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517" w:rsidRDefault="00384517" w:rsidP="00384517">
      <w:pPr>
        <w:widowControl w:val="0"/>
        <w:autoSpaceDE w:val="0"/>
        <w:autoSpaceDN w:val="0"/>
        <w:adjustRightInd w:val="0"/>
        <w:spacing w:after="0" w:line="240" w:lineRule="auto"/>
        <w:ind w:left="567" w:right="-399"/>
        <w:jc w:val="both"/>
        <w:rPr>
          <w:rFonts w:ascii="Times New Roman" w:hAnsi="Times New Roman"/>
          <w:sz w:val="24"/>
          <w:szCs w:val="24"/>
        </w:rPr>
      </w:pPr>
      <w:r>
        <w:rPr>
          <w:rFonts w:ascii="Times New Roman" w:hAnsi="Times New Roman"/>
          <w:sz w:val="24"/>
          <w:szCs w:val="24"/>
        </w:rPr>
        <w:t xml:space="preserve">                                                                                                                                               ПРОЕКТ</w:t>
      </w:r>
    </w:p>
    <w:p w:rsidR="00384517" w:rsidRPr="005E37ED" w:rsidRDefault="00384517" w:rsidP="00384517">
      <w:pPr>
        <w:widowControl w:val="0"/>
        <w:autoSpaceDE w:val="0"/>
        <w:autoSpaceDN w:val="0"/>
        <w:adjustRightInd w:val="0"/>
        <w:spacing w:after="0" w:line="240" w:lineRule="auto"/>
        <w:ind w:left="567" w:right="-399"/>
        <w:jc w:val="both"/>
        <w:rPr>
          <w:rFonts w:ascii="Times New Roman" w:hAnsi="Times New Roman"/>
          <w:sz w:val="24"/>
          <w:szCs w:val="24"/>
        </w:rPr>
      </w:pPr>
      <w:r w:rsidRPr="005E37ED">
        <w:rPr>
          <w:rFonts w:ascii="Times New Roman" w:hAnsi="Times New Roman"/>
          <w:sz w:val="24"/>
          <w:szCs w:val="24"/>
        </w:rPr>
        <w:t xml:space="preserve">«Об утверждении административного </w:t>
      </w:r>
    </w:p>
    <w:p w:rsidR="00384517" w:rsidRPr="005E37ED" w:rsidRDefault="00384517" w:rsidP="00384517">
      <w:pPr>
        <w:widowControl w:val="0"/>
        <w:autoSpaceDE w:val="0"/>
        <w:autoSpaceDN w:val="0"/>
        <w:adjustRightInd w:val="0"/>
        <w:spacing w:after="0" w:line="240" w:lineRule="auto"/>
        <w:ind w:left="567" w:right="-399"/>
        <w:jc w:val="both"/>
        <w:rPr>
          <w:rFonts w:ascii="Times New Roman" w:hAnsi="Times New Roman"/>
          <w:sz w:val="24"/>
          <w:szCs w:val="24"/>
        </w:rPr>
      </w:pPr>
      <w:r w:rsidRPr="005E37ED">
        <w:rPr>
          <w:rFonts w:ascii="Times New Roman" w:hAnsi="Times New Roman"/>
          <w:sz w:val="24"/>
          <w:szCs w:val="24"/>
        </w:rPr>
        <w:t xml:space="preserve">регламента </w:t>
      </w:r>
      <w:r>
        <w:rPr>
          <w:rFonts w:ascii="Times New Roman" w:hAnsi="Times New Roman"/>
          <w:sz w:val="24"/>
          <w:szCs w:val="24"/>
        </w:rPr>
        <w:t>предоставления</w:t>
      </w:r>
    </w:p>
    <w:p w:rsidR="00384517" w:rsidRPr="005E37ED" w:rsidRDefault="00384517" w:rsidP="00384517">
      <w:pPr>
        <w:widowControl w:val="0"/>
        <w:autoSpaceDE w:val="0"/>
        <w:autoSpaceDN w:val="0"/>
        <w:adjustRightInd w:val="0"/>
        <w:spacing w:after="0" w:line="240" w:lineRule="auto"/>
        <w:ind w:left="567" w:right="-399"/>
        <w:jc w:val="both"/>
        <w:rPr>
          <w:rFonts w:ascii="Times New Roman" w:hAnsi="Times New Roman"/>
          <w:sz w:val="24"/>
          <w:szCs w:val="24"/>
        </w:rPr>
      </w:pPr>
      <w:r w:rsidRPr="005E37ED">
        <w:rPr>
          <w:rFonts w:ascii="Times New Roman" w:hAnsi="Times New Roman"/>
          <w:sz w:val="24"/>
          <w:szCs w:val="24"/>
        </w:rPr>
        <w:t xml:space="preserve">муниципальной услуги по </w:t>
      </w:r>
      <w:r>
        <w:rPr>
          <w:rFonts w:ascii="Times New Roman" w:hAnsi="Times New Roman"/>
          <w:sz w:val="24"/>
          <w:szCs w:val="24"/>
        </w:rPr>
        <w:t>выдаче решения</w:t>
      </w:r>
    </w:p>
    <w:p w:rsidR="00384517" w:rsidRPr="005E37ED" w:rsidRDefault="00384517" w:rsidP="00384517">
      <w:pPr>
        <w:widowControl w:val="0"/>
        <w:autoSpaceDE w:val="0"/>
        <w:autoSpaceDN w:val="0"/>
        <w:adjustRightInd w:val="0"/>
        <w:spacing w:after="0" w:line="240" w:lineRule="auto"/>
        <w:ind w:left="567" w:right="-399"/>
        <w:jc w:val="both"/>
        <w:rPr>
          <w:rFonts w:ascii="Times New Roman" w:hAnsi="Times New Roman"/>
          <w:sz w:val="24"/>
          <w:szCs w:val="24"/>
        </w:rPr>
      </w:pPr>
      <w:r>
        <w:rPr>
          <w:rFonts w:ascii="Times New Roman" w:hAnsi="Times New Roman"/>
          <w:sz w:val="24"/>
          <w:szCs w:val="24"/>
        </w:rPr>
        <w:t xml:space="preserve">о согласовании </w:t>
      </w:r>
      <w:r w:rsidRPr="005E37ED">
        <w:rPr>
          <w:rFonts w:ascii="Times New Roman" w:hAnsi="Times New Roman"/>
          <w:sz w:val="24"/>
          <w:szCs w:val="24"/>
        </w:rPr>
        <w:t xml:space="preserve">архитектурно-градостроительного облика </w:t>
      </w:r>
    </w:p>
    <w:p w:rsidR="00384517" w:rsidRPr="005E37ED" w:rsidRDefault="00384517" w:rsidP="00384517">
      <w:pPr>
        <w:widowControl w:val="0"/>
        <w:autoSpaceDE w:val="0"/>
        <w:autoSpaceDN w:val="0"/>
        <w:adjustRightInd w:val="0"/>
        <w:spacing w:after="0" w:line="240" w:lineRule="auto"/>
        <w:ind w:left="567" w:right="-399"/>
        <w:jc w:val="both"/>
        <w:rPr>
          <w:rFonts w:ascii="Times New Roman" w:hAnsi="Times New Roman"/>
          <w:sz w:val="24"/>
          <w:szCs w:val="24"/>
        </w:rPr>
      </w:pPr>
      <w:r>
        <w:rPr>
          <w:rFonts w:ascii="Times New Roman" w:hAnsi="Times New Roman"/>
          <w:sz w:val="24"/>
          <w:szCs w:val="24"/>
        </w:rPr>
        <w:t>объекта капитального строительства</w:t>
      </w:r>
      <w:r w:rsidRPr="005E37ED">
        <w:rPr>
          <w:rFonts w:ascii="Times New Roman" w:hAnsi="Times New Roman"/>
          <w:sz w:val="24"/>
          <w:szCs w:val="24"/>
        </w:rPr>
        <w:t xml:space="preserve">» </w:t>
      </w:r>
    </w:p>
    <w:p w:rsidR="00384517" w:rsidRDefault="00384517" w:rsidP="00384517">
      <w:pPr>
        <w:widowControl w:val="0"/>
        <w:autoSpaceDE w:val="0"/>
        <w:autoSpaceDN w:val="0"/>
        <w:adjustRightInd w:val="0"/>
        <w:spacing w:before="160" w:after="0" w:line="240" w:lineRule="auto"/>
        <w:ind w:left="567" w:right="-399" w:firstLine="567"/>
        <w:jc w:val="center"/>
        <w:rPr>
          <w:rFonts w:ascii="Times New Roman" w:hAnsi="Times New Roman"/>
          <w:sz w:val="24"/>
          <w:szCs w:val="24"/>
          <w:lang w:val="tt-RU"/>
        </w:rPr>
      </w:pPr>
    </w:p>
    <w:p w:rsidR="00384517" w:rsidRDefault="00384517" w:rsidP="00384517">
      <w:pPr>
        <w:widowControl w:val="0"/>
        <w:autoSpaceDE w:val="0"/>
        <w:autoSpaceDN w:val="0"/>
        <w:adjustRightInd w:val="0"/>
        <w:spacing w:before="160" w:after="0" w:line="240" w:lineRule="auto"/>
        <w:ind w:left="567" w:right="-399" w:firstLine="567"/>
        <w:jc w:val="both"/>
        <w:rPr>
          <w:rFonts w:ascii="Times New Roman" w:hAnsi="Times New Roman"/>
          <w:sz w:val="24"/>
          <w:szCs w:val="24"/>
          <w:lang w:val="tt-RU"/>
        </w:rPr>
      </w:pPr>
      <w:r>
        <w:rPr>
          <w:rFonts w:ascii="Times New Roman" w:hAnsi="Times New Roman"/>
          <w:sz w:val="24"/>
          <w:szCs w:val="24"/>
          <w:lang w:val="tt-RU"/>
        </w:rPr>
        <w:t>Федеральным закон</w:t>
      </w:r>
      <w:bookmarkStart w:id="0" w:name="_GoBack"/>
      <w:bookmarkEnd w:id="0"/>
      <w:r>
        <w:rPr>
          <w:rFonts w:ascii="Times New Roman" w:hAnsi="Times New Roman"/>
          <w:sz w:val="24"/>
          <w:szCs w:val="24"/>
          <w:lang w:val="tt-RU"/>
        </w:rPr>
        <w:t xml:space="preserve">ом от 27.07.2010 № 210-ФЗ </w:t>
      </w:r>
      <w:r w:rsidRPr="005E37ED">
        <w:rPr>
          <w:rFonts w:ascii="Times New Roman" w:hAnsi="Times New Roman"/>
          <w:sz w:val="24"/>
          <w:szCs w:val="24"/>
        </w:rPr>
        <w:t>«</w:t>
      </w:r>
      <w:r>
        <w:rPr>
          <w:rFonts w:ascii="Times New Roman" w:hAnsi="Times New Roman"/>
          <w:sz w:val="24"/>
          <w:szCs w:val="24"/>
          <w:lang w:val="tt-RU"/>
        </w:rPr>
        <w:t>Об организации предоставления государственных и муниципадльных услуг</w:t>
      </w:r>
      <w:r w:rsidRPr="005E37ED">
        <w:rPr>
          <w:rFonts w:ascii="Times New Roman" w:hAnsi="Times New Roman"/>
          <w:sz w:val="24"/>
          <w:szCs w:val="24"/>
        </w:rPr>
        <w:t>»</w:t>
      </w:r>
      <w:r>
        <w:rPr>
          <w:rFonts w:ascii="Times New Roman" w:hAnsi="Times New Roman"/>
          <w:sz w:val="24"/>
          <w:szCs w:val="24"/>
        </w:rPr>
        <w:t>, Уставом</w:t>
      </w:r>
      <w:r w:rsidRPr="004D141D">
        <w:rPr>
          <w:rFonts w:ascii="Times New Roman" w:hAnsi="Times New Roman"/>
          <w:sz w:val="24"/>
          <w:szCs w:val="24"/>
        </w:rPr>
        <w:t xml:space="preserve"> </w:t>
      </w:r>
      <w:r w:rsidRPr="004D141D">
        <w:rPr>
          <w:rFonts w:ascii="Times New Roman" w:hAnsi="Times New Roman" w:cs="Courier New"/>
          <w:sz w:val="24"/>
          <w:szCs w:val="24"/>
        </w:rPr>
        <w:t>муниципального образования город Набережные Челны</w:t>
      </w:r>
      <w:r>
        <w:rPr>
          <w:rFonts w:ascii="Times New Roman" w:hAnsi="Times New Roman" w:cs="Courier New"/>
          <w:sz w:val="24"/>
          <w:szCs w:val="24"/>
        </w:rPr>
        <w:t xml:space="preserve">, постановлением </w:t>
      </w:r>
      <w:r w:rsidRPr="004D141D">
        <w:rPr>
          <w:rFonts w:ascii="Times New Roman" w:hAnsi="Times New Roman"/>
          <w:spacing w:val="1"/>
          <w:sz w:val="24"/>
          <w:szCs w:val="24"/>
        </w:rPr>
        <w:t>Исполнительного комитета</w:t>
      </w:r>
      <w:r>
        <w:rPr>
          <w:rFonts w:ascii="Times New Roman" w:hAnsi="Times New Roman"/>
          <w:spacing w:val="1"/>
          <w:sz w:val="24"/>
          <w:szCs w:val="24"/>
        </w:rPr>
        <w:t xml:space="preserve"> от 03.03.2021 </w:t>
      </w:r>
      <w:r>
        <w:rPr>
          <w:rFonts w:ascii="Times New Roman" w:hAnsi="Times New Roman"/>
          <w:sz w:val="24"/>
          <w:szCs w:val="24"/>
        </w:rPr>
        <w:t>«</w:t>
      </w:r>
      <w:r>
        <w:rPr>
          <w:rFonts w:ascii="Times New Roman" w:hAnsi="Times New Roman"/>
          <w:spacing w:val="1"/>
          <w:sz w:val="24"/>
          <w:szCs w:val="24"/>
        </w:rPr>
        <w:t>Об утверждении перечней муниципальных и государственных услуг</w:t>
      </w:r>
      <w:r>
        <w:rPr>
          <w:rFonts w:ascii="Times New Roman" w:hAnsi="Times New Roman"/>
          <w:sz w:val="24"/>
          <w:szCs w:val="24"/>
        </w:rPr>
        <w:t>»</w:t>
      </w:r>
    </w:p>
    <w:p w:rsidR="00384517" w:rsidRDefault="00384517" w:rsidP="00384517">
      <w:pPr>
        <w:widowControl w:val="0"/>
        <w:autoSpaceDE w:val="0"/>
        <w:autoSpaceDN w:val="0"/>
        <w:adjustRightInd w:val="0"/>
        <w:spacing w:before="160" w:after="0" w:line="240" w:lineRule="auto"/>
        <w:ind w:left="567" w:right="-399" w:firstLine="567"/>
        <w:jc w:val="center"/>
        <w:rPr>
          <w:rFonts w:ascii="Times New Roman" w:hAnsi="Times New Roman"/>
          <w:sz w:val="24"/>
          <w:szCs w:val="24"/>
          <w:lang w:val="tt-RU"/>
        </w:rPr>
      </w:pPr>
    </w:p>
    <w:p w:rsidR="00384517" w:rsidRDefault="00384517" w:rsidP="00384517">
      <w:pPr>
        <w:widowControl w:val="0"/>
        <w:autoSpaceDE w:val="0"/>
        <w:autoSpaceDN w:val="0"/>
        <w:adjustRightInd w:val="0"/>
        <w:spacing w:before="160" w:after="0" w:line="240" w:lineRule="auto"/>
        <w:ind w:left="567" w:right="-399" w:firstLine="567"/>
        <w:jc w:val="center"/>
        <w:rPr>
          <w:rFonts w:ascii="Times New Roman" w:hAnsi="Times New Roman"/>
          <w:sz w:val="24"/>
          <w:szCs w:val="24"/>
          <w:lang w:val="tt-RU"/>
        </w:rPr>
      </w:pPr>
      <w:r>
        <w:rPr>
          <w:rFonts w:ascii="Times New Roman" w:hAnsi="Times New Roman"/>
          <w:sz w:val="24"/>
          <w:szCs w:val="24"/>
          <w:lang w:val="tt-RU"/>
        </w:rPr>
        <w:t>П О С Т А Н О В Л Я Ю:</w:t>
      </w:r>
    </w:p>
    <w:p w:rsidR="00384517" w:rsidRDefault="00384517" w:rsidP="00384517">
      <w:pPr>
        <w:widowControl w:val="0"/>
        <w:autoSpaceDE w:val="0"/>
        <w:autoSpaceDN w:val="0"/>
        <w:adjustRightInd w:val="0"/>
        <w:spacing w:before="160" w:after="0" w:line="240" w:lineRule="auto"/>
        <w:ind w:left="567" w:right="-399" w:firstLine="567"/>
        <w:rPr>
          <w:rFonts w:ascii="Times New Roman" w:hAnsi="Times New Roman"/>
          <w:sz w:val="24"/>
          <w:szCs w:val="24"/>
          <w:lang w:val="tt-RU"/>
        </w:rPr>
      </w:pPr>
    </w:p>
    <w:p w:rsidR="00384517" w:rsidRDefault="00384517" w:rsidP="00384517">
      <w:pPr>
        <w:widowControl w:val="0"/>
        <w:autoSpaceDE w:val="0"/>
        <w:autoSpaceDN w:val="0"/>
        <w:adjustRightInd w:val="0"/>
        <w:spacing w:after="0" w:line="240" w:lineRule="auto"/>
        <w:ind w:left="708" w:right="-399" w:firstLine="426"/>
        <w:jc w:val="both"/>
        <w:rPr>
          <w:rFonts w:ascii="Times New Roman" w:hAnsi="Times New Roman"/>
          <w:sz w:val="24"/>
          <w:szCs w:val="24"/>
        </w:rPr>
      </w:pPr>
      <w:r w:rsidRPr="005E37ED">
        <w:rPr>
          <w:rFonts w:ascii="Times New Roman" w:hAnsi="Times New Roman"/>
          <w:sz w:val="24"/>
          <w:szCs w:val="24"/>
        </w:rPr>
        <w:t>1. Утвердить административный регламент предост</w:t>
      </w:r>
      <w:r>
        <w:rPr>
          <w:rFonts w:ascii="Times New Roman" w:hAnsi="Times New Roman"/>
          <w:sz w:val="24"/>
          <w:szCs w:val="24"/>
        </w:rPr>
        <w:t>авления муниципальной услуги по</w:t>
      </w:r>
      <w:r w:rsidRPr="004D141D">
        <w:rPr>
          <w:rFonts w:ascii="Times New Roman" w:hAnsi="Times New Roman"/>
          <w:sz w:val="24"/>
          <w:szCs w:val="24"/>
        </w:rPr>
        <w:t xml:space="preserve"> выдаче решения</w:t>
      </w:r>
      <w:r>
        <w:rPr>
          <w:rFonts w:ascii="Times New Roman" w:hAnsi="Times New Roman"/>
          <w:sz w:val="24"/>
          <w:szCs w:val="24"/>
        </w:rPr>
        <w:t xml:space="preserve"> </w:t>
      </w:r>
      <w:r w:rsidRPr="004D141D">
        <w:rPr>
          <w:rFonts w:ascii="Times New Roman" w:hAnsi="Times New Roman"/>
          <w:sz w:val="24"/>
          <w:szCs w:val="24"/>
        </w:rPr>
        <w:t>о согласовании архитектурно-градостроительного облика объекта капитального строительства</w:t>
      </w:r>
      <w:r w:rsidRPr="005E37ED">
        <w:rPr>
          <w:rFonts w:ascii="Times New Roman" w:hAnsi="Times New Roman"/>
          <w:sz w:val="24"/>
          <w:szCs w:val="24"/>
        </w:rPr>
        <w:t xml:space="preserve"> согласно приложению.</w:t>
      </w:r>
    </w:p>
    <w:p w:rsidR="00384517" w:rsidRPr="000E4146" w:rsidRDefault="00384517" w:rsidP="00384517">
      <w:pPr>
        <w:widowControl w:val="0"/>
        <w:autoSpaceDE w:val="0"/>
        <w:autoSpaceDN w:val="0"/>
        <w:adjustRightInd w:val="0"/>
        <w:spacing w:after="0" w:line="240" w:lineRule="auto"/>
        <w:ind w:left="567" w:right="-399" w:firstLine="567"/>
        <w:jc w:val="both"/>
        <w:rPr>
          <w:rFonts w:ascii="Times New Roman" w:hAnsi="Times New Roman"/>
          <w:sz w:val="24"/>
          <w:szCs w:val="24"/>
        </w:rPr>
      </w:pPr>
      <w:r>
        <w:rPr>
          <w:rFonts w:ascii="Times New Roman" w:hAnsi="Times New Roman"/>
          <w:sz w:val="24"/>
          <w:szCs w:val="24"/>
        </w:rPr>
        <w:t>2. Управлению делопроизводством Исполнительного комитета обеспечить опубликование настоящего постановления в газетах «Челнинские известия», «Шахри Чаллы» и размещение на официальном портале правовой информации Республики Татарстан (</w:t>
      </w:r>
      <w:r>
        <w:rPr>
          <w:rFonts w:ascii="Times New Roman" w:hAnsi="Times New Roman"/>
          <w:sz w:val="24"/>
          <w:szCs w:val="24"/>
          <w:lang w:val="en-US"/>
        </w:rPr>
        <w:t>pravo</w:t>
      </w:r>
      <w:r>
        <w:rPr>
          <w:rFonts w:ascii="Times New Roman" w:hAnsi="Times New Roman"/>
          <w:sz w:val="24"/>
          <w:szCs w:val="24"/>
        </w:rPr>
        <w:t>.</w:t>
      </w:r>
      <w:r>
        <w:rPr>
          <w:rFonts w:ascii="Times New Roman" w:hAnsi="Times New Roman"/>
          <w:sz w:val="24"/>
          <w:szCs w:val="24"/>
          <w:lang w:val="en-US"/>
        </w:rPr>
        <w:t>tatarstan</w:t>
      </w:r>
      <w:r w:rsidRPr="000E4146">
        <w:rPr>
          <w:rFonts w:ascii="Times New Roman" w:hAnsi="Times New Roman"/>
          <w:sz w:val="24"/>
          <w:szCs w:val="24"/>
        </w:rPr>
        <w:t>.</w:t>
      </w:r>
      <w:r>
        <w:rPr>
          <w:rFonts w:ascii="Times New Roman" w:hAnsi="Times New Roman"/>
          <w:sz w:val="24"/>
          <w:szCs w:val="24"/>
          <w:lang w:val="en-US"/>
        </w:rPr>
        <w:t>ru</w:t>
      </w:r>
      <w:r w:rsidRPr="000E4146">
        <w:rPr>
          <w:rFonts w:ascii="Times New Roman" w:hAnsi="Times New Roman"/>
          <w:sz w:val="24"/>
          <w:szCs w:val="24"/>
        </w:rPr>
        <w:t>)</w:t>
      </w:r>
      <w:r>
        <w:rPr>
          <w:rFonts w:ascii="Times New Roman" w:hAnsi="Times New Roman"/>
          <w:sz w:val="24"/>
          <w:szCs w:val="24"/>
        </w:rPr>
        <w:t>, на официальном сайте города Набережные Челны в сети Интернет.</w:t>
      </w:r>
    </w:p>
    <w:p w:rsidR="00384517" w:rsidRPr="00800EBE" w:rsidRDefault="00384517" w:rsidP="00384517">
      <w:pPr>
        <w:widowControl w:val="0"/>
        <w:autoSpaceDE w:val="0"/>
        <w:autoSpaceDN w:val="0"/>
        <w:adjustRightInd w:val="0"/>
        <w:spacing w:after="0" w:line="240" w:lineRule="auto"/>
        <w:ind w:left="567" w:right="-399" w:firstLine="567"/>
        <w:jc w:val="both"/>
        <w:rPr>
          <w:rFonts w:ascii="Times New Roman" w:hAnsi="Times New Roman"/>
          <w:sz w:val="24"/>
          <w:szCs w:val="24"/>
        </w:rPr>
      </w:pPr>
      <w:r>
        <w:rPr>
          <w:rFonts w:ascii="Times New Roman" w:hAnsi="Times New Roman"/>
          <w:sz w:val="24"/>
          <w:szCs w:val="24"/>
        </w:rPr>
        <w:t>3</w:t>
      </w:r>
      <w:r w:rsidRPr="005E37ED">
        <w:rPr>
          <w:rFonts w:ascii="Times New Roman" w:hAnsi="Times New Roman"/>
          <w:sz w:val="24"/>
          <w:szCs w:val="24"/>
        </w:rPr>
        <w:t xml:space="preserve">. Контроль за исполнением настоящего постановления возложить на </w:t>
      </w:r>
      <w:r w:rsidRPr="00800EBE">
        <w:rPr>
          <w:rFonts w:ascii="Times New Roman" w:hAnsi="Times New Roman"/>
          <w:sz w:val="24"/>
          <w:szCs w:val="24"/>
        </w:rPr>
        <w:t>заместителя Руководителя Исполнительного комитета города Исхакова И.З.</w:t>
      </w:r>
    </w:p>
    <w:p w:rsidR="00384517" w:rsidRPr="005E37ED" w:rsidRDefault="00384517" w:rsidP="00384517">
      <w:pPr>
        <w:widowControl w:val="0"/>
        <w:autoSpaceDE w:val="0"/>
        <w:autoSpaceDN w:val="0"/>
        <w:adjustRightInd w:val="0"/>
        <w:spacing w:after="0" w:line="240" w:lineRule="auto"/>
        <w:ind w:left="567" w:right="-399" w:firstLine="567"/>
        <w:jc w:val="both"/>
        <w:rPr>
          <w:rFonts w:ascii="Times New Roman" w:hAnsi="Times New Roman"/>
          <w:sz w:val="24"/>
          <w:szCs w:val="24"/>
        </w:rPr>
      </w:pPr>
    </w:p>
    <w:p w:rsidR="00384517" w:rsidRPr="005E37ED" w:rsidRDefault="00384517" w:rsidP="00384517">
      <w:pPr>
        <w:widowControl w:val="0"/>
        <w:autoSpaceDE w:val="0"/>
        <w:autoSpaceDN w:val="0"/>
        <w:adjustRightInd w:val="0"/>
        <w:spacing w:after="0" w:line="240" w:lineRule="auto"/>
        <w:ind w:left="567" w:right="-399"/>
        <w:jc w:val="both"/>
        <w:rPr>
          <w:rFonts w:ascii="Times New Roman" w:hAnsi="Times New Roman"/>
          <w:sz w:val="24"/>
          <w:szCs w:val="24"/>
        </w:rPr>
      </w:pPr>
    </w:p>
    <w:p w:rsidR="00384517" w:rsidRPr="005E37ED" w:rsidRDefault="00384517" w:rsidP="00384517">
      <w:pPr>
        <w:widowControl w:val="0"/>
        <w:autoSpaceDE w:val="0"/>
        <w:autoSpaceDN w:val="0"/>
        <w:adjustRightInd w:val="0"/>
        <w:spacing w:after="0" w:line="240" w:lineRule="auto"/>
        <w:ind w:left="567" w:right="-399"/>
        <w:jc w:val="both"/>
        <w:rPr>
          <w:rFonts w:ascii="Times New Roman" w:hAnsi="Times New Roman"/>
          <w:sz w:val="24"/>
          <w:szCs w:val="24"/>
        </w:rPr>
      </w:pPr>
      <w:r w:rsidRPr="005E37ED">
        <w:rPr>
          <w:rFonts w:ascii="Times New Roman" w:hAnsi="Times New Roman"/>
          <w:sz w:val="24"/>
          <w:szCs w:val="24"/>
        </w:rPr>
        <w:t>Руководитель</w:t>
      </w:r>
    </w:p>
    <w:p w:rsidR="00384517" w:rsidRPr="005E37ED" w:rsidRDefault="00384517" w:rsidP="00384517">
      <w:pPr>
        <w:widowControl w:val="0"/>
        <w:autoSpaceDE w:val="0"/>
        <w:autoSpaceDN w:val="0"/>
        <w:adjustRightInd w:val="0"/>
        <w:spacing w:after="0" w:line="240" w:lineRule="auto"/>
        <w:ind w:left="567" w:right="-399"/>
        <w:jc w:val="both"/>
        <w:rPr>
          <w:rFonts w:ascii="Times New Roman" w:hAnsi="Times New Roman"/>
          <w:sz w:val="24"/>
          <w:szCs w:val="24"/>
        </w:rPr>
      </w:pPr>
      <w:r w:rsidRPr="005E37ED">
        <w:rPr>
          <w:rFonts w:ascii="Times New Roman" w:hAnsi="Times New Roman"/>
          <w:sz w:val="24"/>
          <w:szCs w:val="24"/>
        </w:rPr>
        <w:t xml:space="preserve">Исполнительного комитета                                                                    </w:t>
      </w:r>
      <w:r>
        <w:rPr>
          <w:rFonts w:ascii="Times New Roman" w:hAnsi="Times New Roman"/>
          <w:sz w:val="24"/>
          <w:szCs w:val="24"/>
        </w:rPr>
        <w:t xml:space="preserve">             </w:t>
      </w:r>
      <w:r w:rsidRPr="005E37ED">
        <w:rPr>
          <w:rFonts w:ascii="Times New Roman" w:hAnsi="Times New Roman"/>
          <w:sz w:val="24"/>
          <w:szCs w:val="24"/>
        </w:rPr>
        <w:t xml:space="preserve">   </w:t>
      </w:r>
      <w:r>
        <w:rPr>
          <w:rFonts w:ascii="Times New Roman" w:hAnsi="Times New Roman"/>
          <w:sz w:val="24"/>
          <w:szCs w:val="24"/>
        </w:rPr>
        <w:t xml:space="preserve">          </w:t>
      </w:r>
      <w:r w:rsidRPr="005E37ED">
        <w:rPr>
          <w:rFonts w:ascii="Times New Roman" w:hAnsi="Times New Roman"/>
          <w:sz w:val="24"/>
          <w:szCs w:val="24"/>
        </w:rPr>
        <w:t>Ф.Ш. Салахов</w:t>
      </w:r>
    </w:p>
    <w:p w:rsidR="00384517" w:rsidRPr="005E37ED" w:rsidRDefault="00384517" w:rsidP="00384517">
      <w:pPr>
        <w:widowControl w:val="0"/>
        <w:autoSpaceDE w:val="0"/>
        <w:autoSpaceDN w:val="0"/>
        <w:adjustRightInd w:val="0"/>
        <w:spacing w:after="0" w:line="240" w:lineRule="auto"/>
        <w:ind w:left="567" w:right="-399"/>
        <w:jc w:val="both"/>
        <w:rPr>
          <w:rFonts w:ascii="Times New Roman" w:hAnsi="Times New Roman"/>
          <w:sz w:val="24"/>
          <w:szCs w:val="24"/>
        </w:rPr>
      </w:pPr>
    </w:p>
    <w:p w:rsidR="00384517" w:rsidRPr="005E37ED" w:rsidRDefault="00384517" w:rsidP="00384517">
      <w:pPr>
        <w:widowControl w:val="0"/>
        <w:autoSpaceDE w:val="0"/>
        <w:autoSpaceDN w:val="0"/>
        <w:adjustRightInd w:val="0"/>
        <w:spacing w:after="0" w:line="240" w:lineRule="auto"/>
        <w:ind w:left="567" w:right="-399"/>
        <w:jc w:val="both"/>
        <w:rPr>
          <w:rFonts w:ascii="Times New Roman" w:hAnsi="Times New Roman"/>
          <w:sz w:val="24"/>
          <w:szCs w:val="24"/>
        </w:rPr>
      </w:pPr>
    </w:p>
    <w:p w:rsidR="00384517" w:rsidRPr="005E37ED" w:rsidRDefault="00384517" w:rsidP="00384517">
      <w:pPr>
        <w:widowControl w:val="0"/>
        <w:autoSpaceDE w:val="0"/>
        <w:autoSpaceDN w:val="0"/>
        <w:adjustRightInd w:val="0"/>
        <w:spacing w:after="0" w:line="240" w:lineRule="auto"/>
        <w:ind w:left="567" w:right="-399"/>
        <w:jc w:val="both"/>
        <w:rPr>
          <w:rFonts w:ascii="Times New Roman" w:hAnsi="Times New Roman"/>
          <w:sz w:val="24"/>
          <w:szCs w:val="24"/>
        </w:rPr>
      </w:pPr>
      <w:r w:rsidRPr="005E37ED">
        <w:rPr>
          <w:rFonts w:ascii="Times New Roman" w:hAnsi="Times New Roman"/>
          <w:sz w:val="24"/>
          <w:szCs w:val="24"/>
        </w:rPr>
        <w:t xml:space="preserve">                                                                                 </w:t>
      </w:r>
    </w:p>
    <w:p w:rsidR="00384517" w:rsidRDefault="00384517" w:rsidP="00384517">
      <w:pPr>
        <w:spacing w:after="0" w:line="240" w:lineRule="auto"/>
        <w:ind w:left="851" w:firstLine="567"/>
        <w:rPr>
          <w:rFonts w:ascii="Times New Roman" w:hAnsi="Times New Roman"/>
          <w:color w:val="FF0000"/>
          <w:sz w:val="24"/>
          <w:szCs w:val="24"/>
        </w:rPr>
      </w:pPr>
      <w:r w:rsidRPr="00832144">
        <w:rPr>
          <w:rFonts w:ascii="Times New Roman" w:hAnsi="Times New Roman"/>
          <w:color w:val="FF0000"/>
          <w:sz w:val="24"/>
          <w:szCs w:val="24"/>
        </w:rPr>
        <w:t xml:space="preserve">                                                                                                </w:t>
      </w:r>
    </w:p>
    <w:p w:rsidR="00384517" w:rsidRDefault="00384517" w:rsidP="00384517">
      <w:pPr>
        <w:spacing w:after="0" w:line="240" w:lineRule="auto"/>
        <w:ind w:left="851" w:firstLine="567"/>
        <w:rPr>
          <w:rFonts w:ascii="Times New Roman" w:hAnsi="Times New Roman"/>
          <w:color w:val="FF0000"/>
          <w:sz w:val="24"/>
          <w:szCs w:val="24"/>
        </w:rPr>
      </w:pPr>
    </w:p>
    <w:p w:rsidR="00384517" w:rsidRDefault="00384517">
      <w:pPr>
        <w:spacing w:after="0" w:line="240" w:lineRule="auto"/>
        <w:rPr>
          <w:rFonts w:ascii="Times New Roman" w:hAnsi="Times New Roman"/>
          <w:sz w:val="24"/>
          <w:szCs w:val="24"/>
        </w:rPr>
      </w:pPr>
    </w:p>
    <w:p w:rsidR="00384517" w:rsidRDefault="00384517">
      <w:pPr>
        <w:spacing w:after="0" w:line="240" w:lineRule="auto"/>
        <w:rPr>
          <w:rFonts w:ascii="Times New Roman" w:hAnsi="Times New Roman"/>
          <w:sz w:val="24"/>
          <w:szCs w:val="24"/>
        </w:rPr>
      </w:pPr>
      <w:r>
        <w:rPr>
          <w:rFonts w:ascii="Times New Roman" w:hAnsi="Times New Roman"/>
          <w:sz w:val="24"/>
          <w:szCs w:val="24"/>
        </w:rPr>
        <w:br w:type="page"/>
      </w:r>
    </w:p>
    <w:p w:rsidR="00D673B4" w:rsidRPr="005A7931" w:rsidRDefault="00D673B4" w:rsidP="00F654DE">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B417E5" w:rsidRDefault="00D673B4" w:rsidP="00B417E5">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_____________ </w:t>
      </w:r>
      <w:r w:rsidR="00B417E5" w:rsidRPr="005A7931">
        <w:rPr>
          <w:rFonts w:ascii="Times New Roman" w:hAnsi="Times New Roman"/>
          <w:sz w:val="24"/>
          <w:szCs w:val="24"/>
        </w:rPr>
        <w:t xml:space="preserve">муниципального </w:t>
      </w:r>
      <w:r w:rsidR="00B417E5">
        <w:rPr>
          <w:rFonts w:ascii="Times New Roman" w:hAnsi="Times New Roman"/>
          <w:sz w:val="24"/>
          <w:szCs w:val="24"/>
        </w:rPr>
        <w:t xml:space="preserve">образования </w:t>
      </w:r>
    </w:p>
    <w:p w:rsidR="00B417E5" w:rsidRDefault="00B417E5" w:rsidP="00B417E5">
      <w:pPr>
        <w:spacing w:after="0" w:line="240" w:lineRule="auto"/>
        <w:ind w:left="5670" w:right="-1"/>
        <w:rPr>
          <w:rFonts w:ascii="Times New Roman" w:hAnsi="Times New Roman"/>
          <w:sz w:val="24"/>
          <w:szCs w:val="24"/>
        </w:rPr>
      </w:pPr>
      <w:r>
        <w:rPr>
          <w:rFonts w:ascii="Times New Roman" w:hAnsi="Times New Roman"/>
          <w:sz w:val="24"/>
          <w:szCs w:val="24"/>
        </w:rPr>
        <w:t>город</w:t>
      </w:r>
      <w:r w:rsidRPr="005A7931">
        <w:rPr>
          <w:rFonts w:ascii="Times New Roman" w:hAnsi="Times New Roman"/>
          <w:sz w:val="24"/>
          <w:szCs w:val="24"/>
        </w:rPr>
        <w:t xml:space="preserve"> </w:t>
      </w:r>
      <w:r>
        <w:rPr>
          <w:rFonts w:ascii="Times New Roman" w:hAnsi="Times New Roman"/>
          <w:sz w:val="24"/>
          <w:szCs w:val="24"/>
        </w:rPr>
        <w:t>Набережные Челны</w:t>
      </w:r>
      <w:r w:rsidRPr="005A7931">
        <w:rPr>
          <w:rFonts w:ascii="Times New Roman" w:hAnsi="Times New Roman"/>
          <w:sz w:val="24"/>
          <w:szCs w:val="24"/>
        </w:rPr>
        <w:t xml:space="preserve"> </w:t>
      </w:r>
    </w:p>
    <w:p w:rsidR="00D673B4" w:rsidRPr="005A7931" w:rsidRDefault="00B417E5" w:rsidP="00B417E5">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Республики Татарстан </w:t>
      </w:r>
    </w:p>
    <w:p w:rsidR="00D673B4" w:rsidRDefault="00D673B4" w:rsidP="00F654DE">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F654DE">
      <w:pPr>
        <w:spacing w:after="0" w:line="240" w:lineRule="auto"/>
        <w:ind w:right="-1"/>
        <w:jc w:val="center"/>
        <w:rPr>
          <w:rFonts w:ascii="Times New Roman" w:hAnsi="Times New Roman"/>
          <w:b/>
          <w:sz w:val="28"/>
          <w:szCs w:val="28"/>
        </w:rPr>
      </w:pPr>
    </w:p>
    <w:p w:rsidR="00232241"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62386E">
        <w:rPr>
          <w:rFonts w:ascii="Times New Roman" w:hAnsi="Times New Roman"/>
          <w:b/>
          <w:sz w:val="28"/>
          <w:szCs w:val="28"/>
        </w:rPr>
        <w:t>выдаче решения о согласовании архитектурно-градостроительного облика объекта капитального строительства</w:t>
      </w:r>
    </w:p>
    <w:p w:rsidR="00D3174F" w:rsidRPr="00C650D3" w:rsidRDefault="00D3174F"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2D25BF" w:rsidRPr="002D25BF">
        <w:rPr>
          <w:rFonts w:ascii="Times New Roman" w:hAnsi="Times New Roman"/>
          <w:sz w:val="28"/>
          <w:szCs w:val="28"/>
        </w:rPr>
        <w:t>выдаче решения о согласовании архитектурно-градостроительного облика объекта капитального строительства</w:t>
      </w:r>
      <w:r w:rsidR="00BE4417" w:rsidRPr="00C650D3">
        <w:rPr>
          <w:rFonts w:ascii="Times New Roman" w:hAnsi="Times New Roman"/>
          <w:sz w:val="28"/>
          <w:szCs w:val="28"/>
        </w:rPr>
        <w:t xml:space="preserve">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417E5" w:rsidRPr="005A7931" w:rsidRDefault="00B417E5" w:rsidP="00B417E5">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w:t>
      </w:r>
      <w:r>
        <w:rPr>
          <w:rFonts w:ascii="Times New Roman" w:hAnsi="Times New Roman"/>
          <w:spacing w:val="1"/>
          <w:sz w:val="28"/>
          <w:szCs w:val="28"/>
        </w:rPr>
        <w:t>муниципального образования город Набережные Челны</w:t>
      </w:r>
      <w:r w:rsidRPr="00EC7BA3">
        <w:rPr>
          <w:rFonts w:ascii="Times New Roman" w:hAnsi="Times New Roman"/>
          <w:spacing w:val="1"/>
          <w:sz w:val="28"/>
          <w:szCs w:val="28"/>
        </w:rPr>
        <w:t xml:space="preserve"> в информационно-телекоммуникационной сети «Интернет»</w:t>
      </w:r>
      <w:r w:rsidRPr="005A7931">
        <w:rPr>
          <w:rFonts w:ascii="Times New Roman" w:hAnsi="Times New Roman"/>
          <w:spacing w:val="1"/>
          <w:sz w:val="28"/>
          <w:szCs w:val="28"/>
        </w:rPr>
        <w:t xml:space="preserve">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xml:space="preserve">://www. </w:t>
      </w:r>
      <w:r w:rsidRPr="00F9287E">
        <w:rPr>
          <w:rFonts w:ascii="Times New Roman" w:hAnsi="Times New Roman"/>
          <w:spacing w:val="1"/>
          <w:sz w:val="28"/>
          <w:szCs w:val="28"/>
        </w:rPr>
        <w:t>nabchelny.ru</w:t>
      </w:r>
      <w:r w:rsidRPr="005A7931">
        <w:rPr>
          <w:rFonts w:ascii="Times New Roman" w:hAnsi="Times New Roman"/>
          <w:spacing w:val="1"/>
          <w:sz w:val="28"/>
          <w:szCs w:val="28"/>
        </w:rPr>
        <w:t>. tatarsta</w:t>
      </w:r>
      <w:r>
        <w:rPr>
          <w:rFonts w:ascii="Times New Roman" w:hAnsi="Times New Roman"/>
          <w:spacing w:val="1"/>
          <w:sz w:val="28"/>
          <w:szCs w:val="28"/>
          <w:lang w:val="en-US"/>
        </w:rPr>
        <w:t>n</w:t>
      </w:r>
      <w:r w:rsidRPr="005A7931">
        <w:rPr>
          <w:rFonts w:ascii="Times New Roman" w:hAnsi="Times New Roman"/>
          <w:spacing w:val="1"/>
          <w:sz w:val="28"/>
          <w:szCs w:val="28"/>
        </w:rPr>
        <w:t>.ru.);</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B417E5"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417E5">
        <w:rPr>
          <w:rFonts w:ascii="Times New Roman" w:hAnsi="Times New Roman"/>
          <w:spacing w:val="1"/>
          <w:sz w:val="28"/>
          <w:szCs w:val="28"/>
        </w:rPr>
        <w:t xml:space="preserve">3) в Исполнительном комитете </w:t>
      </w:r>
      <w:r w:rsidR="00B417E5" w:rsidRPr="00B417E5">
        <w:rPr>
          <w:rFonts w:ascii="Times New Roman" w:hAnsi="Times New Roman"/>
          <w:spacing w:val="1"/>
          <w:sz w:val="28"/>
          <w:szCs w:val="28"/>
        </w:rPr>
        <w:t>муниципального образования город Набережные Челны</w:t>
      </w:r>
      <w:r w:rsidR="00B10192">
        <w:rPr>
          <w:rFonts w:ascii="Times New Roman" w:hAnsi="Times New Roman"/>
          <w:spacing w:val="1"/>
          <w:sz w:val="28"/>
          <w:szCs w:val="28"/>
        </w:rPr>
        <w:t>:</w:t>
      </w:r>
      <w:r w:rsidR="00B417E5">
        <w:rPr>
          <w:rFonts w:ascii="Times New Roman" w:hAnsi="Times New Roman"/>
          <w:spacing w:val="1"/>
          <w:sz w:val="28"/>
          <w:szCs w:val="28"/>
        </w:rPr>
        <w:t xml:space="preserve">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F07A92">
        <w:rPr>
          <w:rFonts w:ascii="Times New Roman" w:hAnsi="Times New Roman"/>
          <w:spacing w:val="1"/>
          <w:sz w:val="28"/>
          <w:szCs w:val="28"/>
        </w:rPr>
        <w:t>Испол</w:t>
      </w:r>
      <w:r w:rsidR="00B10192">
        <w:rPr>
          <w:rFonts w:ascii="Times New Roman" w:hAnsi="Times New Roman"/>
          <w:spacing w:val="1"/>
          <w:sz w:val="28"/>
          <w:szCs w:val="28"/>
        </w:rPr>
        <w:t>нительного комитета</w:t>
      </w:r>
      <w:r w:rsidRPr="00F07A92">
        <w:rPr>
          <w:rFonts w:ascii="Times New Roman" w:hAnsi="Times New Roman"/>
          <w:spacing w:val="1"/>
          <w:sz w:val="28"/>
          <w:szCs w:val="28"/>
        </w:rPr>
        <w:t xml:space="preserve"> </w:t>
      </w:r>
      <w:r w:rsidRPr="005A7931">
        <w:rPr>
          <w:rFonts w:ascii="Times New Roman" w:hAnsi="Times New Roman"/>
          <w:spacing w:val="1"/>
          <w:sz w:val="28"/>
          <w:szCs w:val="28"/>
        </w:rPr>
        <w:t>(</w:t>
      </w:r>
      <w:r w:rsidR="00F07A92">
        <w:rPr>
          <w:rFonts w:ascii="Times New Roman" w:hAnsi="Times New Roman"/>
          <w:spacing w:val="1"/>
          <w:sz w:val="28"/>
          <w:szCs w:val="28"/>
        </w:rPr>
        <w:t>Республика Татарстан, город Набережные Челны, проспект Хасана Туфана, д. 23. График работы Исполнительного комитета: понедельник-пятница с 8.00 до 17.00 час., перерыв на обед с 12.00 до 13.00 час., выходные: суббота, воскресенье. Справочный телефон управление архитектуры, градостроительного и жилищного развития Исполнительного комитета 8(8552) 38-34-4</w:t>
      </w:r>
      <w:r w:rsidR="009D125D">
        <w:rPr>
          <w:rFonts w:ascii="Times New Roman" w:hAnsi="Times New Roman"/>
          <w:spacing w:val="1"/>
          <w:sz w:val="28"/>
          <w:szCs w:val="28"/>
        </w:rPr>
        <w:t>3, 8(8552) 38-57-60</w:t>
      </w:r>
      <w:r w:rsidR="00B10192">
        <w:rPr>
          <w:rFonts w:ascii="Times New Roman" w:hAnsi="Times New Roman"/>
          <w:spacing w:val="1"/>
          <w:sz w:val="28"/>
          <w:szCs w:val="28"/>
        </w:rPr>
        <w:t>)</w:t>
      </w:r>
      <w:r w:rsidRPr="005A7931">
        <w:rPr>
          <w:rFonts w:ascii="Times New Roman" w:hAnsi="Times New Roman"/>
          <w:spacing w:val="1"/>
          <w:sz w:val="28"/>
          <w:szCs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B10192">
        <w:rPr>
          <w:rFonts w:ascii="Times New Roman" w:hAnsi="Times New Roman"/>
          <w:spacing w:val="1"/>
          <w:sz w:val="28"/>
          <w:szCs w:val="28"/>
        </w:rPr>
        <w:t>Исполнительного комитета</w:t>
      </w:r>
      <w:r w:rsidRPr="005A7931">
        <w:rPr>
          <w:rFonts w:ascii="Times New Roman" w:hAnsi="Times New Roman"/>
          <w:spacing w:val="1"/>
          <w:sz w:val="28"/>
          <w:szCs w:val="28"/>
        </w:rPr>
        <w:t>.</w:t>
      </w:r>
    </w:p>
    <w:p w:rsidR="005A5B64" w:rsidRPr="005A7931" w:rsidRDefault="005A5B6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w:t>
      </w:r>
      <w:r w:rsidR="00755EFC">
        <w:rPr>
          <w:rFonts w:ascii="Times New Roman" w:hAnsi="Times New Roman"/>
          <w:spacing w:val="1"/>
          <w:sz w:val="28"/>
          <w:szCs w:val="28"/>
        </w:rPr>
        <w:t xml:space="preserve">образования город Набережные Челны </w:t>
      </w:r>
      <w:r w:rsidRPr="005A7931">
        <w:rPr>
          <w:rFonts w:ascii="Times New Roman" w:hAnsi="Times New Roman"/>
          <w:spacing w:val="1"/>
          <w:sz w:val="28"/>
          <w:szCs w:val="28"/>
        </w:rPr>
        <w:t xml:space="preserve">и на информационных стендах в помещениях </w:t>
      </w:r>
      <w:r w:rsidR="00755EFC" w:rsidRPr="00755EFC">
        <w:rPr>
          <w:rFonts w:ascii="Times New Roman" w:hAnsi="Times New Roman"/>
          <w:spacing w:val="1"/>
          <w:sz w:val="28"/>
          <w:szCs w:val="28"/>
        </w:rPr>
        <w:t>Исполнительного комитета</w:t>
      </w:r>
      <w:r w:rsidR="00755EFC">
        <w:rPr>
          <w:rFonts w:ascii="Times New Roman" w:hAnsi="Times New Roman"/>
          <w:i/>
          <w:spacing w:val="1"/>
          <w:sz w:val="28"/>
          <w:szCs w:val="28"/>
        </w:rPr>
        <w:t xml:space="preserve"> </w:t>
      </w:r>
      <w:r w:rsidRPr="005A7931">
        <w:rPr>
          <w:rFonts w:ascii="Times New Roman" w:hAnsi="Times New Roman"/>
          <w:spacing w:val="1"/>
          <w:sz w:val="28"/>
          <w:szCs w:val="28"/>
        </w:rPr>
        <w:t>для работы с заявителями.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w:t>
      </w:r>
      <w:r w:rsidR="00CF35B8">
        <w:rPr>
          <w:rFonts w:ascii="Times New Roman" w:hAnsi="Times New Roman"/>
          <w:spacing w:val="1"/>
          <w:sz w:val="28"/>
          <w:szCs w:val="28"/>
        </w:rPr>
        <w:t>образования</w:t>
      </w:r>
      <w:r w:rsidRPr="005A7931">
        <w:rPr>
          <w:rFonts w:ascii="Times New Roman" w:hAnsi="Times New Roman"/>
          <w:spacing w:val="1"/>
          <w:sz w:val="28"/>
          <w:szCs w:val="28"/>
        </w:rPr>
        <w:t xml:space="preserve">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w:t>
      </w:r>
      <w:r w:rsidRPr="00755EFC">
        <w:rPr>
          <w:rFonts w:ascii="Times New Roman" w:hAnsi="Times New Roman"/>
          <w:i/>
          <w:spacing w:val="1"/>
          <w:sz w:val="28"/>
          <w:szCs w:val="28"/>
        </w:rPr>
        <w:t xml:space="preserve"> </w:t>
      </w:r>
      <w:r w:rsidR="00CF35B8">
        <w:rPr>
          <w:rFonts w:ascii="Times New Roman" w:hAnsi="Times New Roman"/>
          <w:spacing w:val="1"/>
          <w:sz w:val="28"/>
          <w:szCs w:val="28"/>
        </w:rPr>
        <w:t>Исполнительного комитета,</w:t>
      </w:r>
      <w:r w:rsidRPr="00755EFC">
        <w:rPr>
          <w:rFonts w:ascii="Times New Roman" w:hAnsi="Times New Roman"/>
          <w:i/>
          <w:spacing w:val="1"/>
          <w:sz w:val="28"/>
          <w:szCs w:val="28"/>
        </w:rPr>
        <w:t xml:space="preserve"> </w:t>
      </w:r>
      <w:r w:rsidRPr="005A7931">
        <w:rPr>
          <w:rFonts w:ascii="Times New Roman" w:hAnsi="Times New Roman"/>
          <w:spacing w:val="1"/>
          <w:sz w:val="28"/>
          <w:szCs w:val="28"/>
        </w:rPr>
        <w:t>о графике приема заявлений на предоставление муниципальной услуги.</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F654DE">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F654DE">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F654DE">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F654DE">
      <w:pPr>
        <w:tabs>
          <w:tab w:val="left" w:pos="9781"/>
        </w:tabs>
        <w:spacing w:after="0" w:line="240" w:lineRule="auto"/>
        <w:ind w:right="-1"/>
        <w:jc w:val="center"/>
        <w:rPr>
          <w:rFonts w:ascii="Times New Roman" w:hAnsi="Times New Roman"/>
          <w:b/>
          <w:sz w:val="28"/>
          <w:szCs w:val="24"/>
        </w:rPr>
      </w:pPr>
    </w:p>
    <w:p w:rsidR="00232241" w:rsidRPr="00143599" w:rsidRDefault="00232241" w:rsidP="00F654DE">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2D25BF"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2D25BF">
        <w:rPr>
          <w:rFonts w:ascii="Times New Roman" w:hAnsi="Times New Roman" w:cs="Courier New"/>
          <w:sz w:val="28"/>
          <w:szCs w:val="20"/>
        </w:rPr>
        <w:t>ыдач</w:t>
      </w:r>
      <w:r>
        <w:rPr>
          <w:rFonts w:ascii="Times New Roman" w:hAnsi="Times New Roman" w:cs="Courier New"/>
          <w:sz w:val="28"/>
          <w:szCs w:val="20"/>
        </w:rPr>
        <w:t>а</w:t>
      </w:r>
      <w:r w:rsidRPr="002D25BF">
        <w:rPr>
          <w:rFonts w:ascii="Times New Roman" w:hAnsi="Times New Roman" w:cs="Courier New"/>
          <w:sz w:val="28"/>
          <w:szCs w:val="20"/>
        </w:rPr>
        <w:t xml:space="preserve"> решения о согласовании архитектурно-градостроительного облика объекта капитального строительства</w:t>
      </w:r>
      <w:r w:rsidR="00B540CF" w:rsidRPr="00C650D3">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CF35B8">
        <w:rPr>
          <w:rFonts w:ascii="Times New Roman" w:hAnsi="Times New Roman" w:cs="Courier New"/>
          <w:sz w:val="28"/>
          <w:szCs w:val="20"/>
        </w:rPr>
        <w:t>муниципального образования город Набережные Челны</w:t>
      </w:r>
      <w:r w:rsidRPr="00F400DD">
        <w:rPr>
          <w:rFonts w:ascii="Times New Roman" w:hAnsi="Times New Roman" w:cs="Courier New"/>
          <w:sz w:val="28"/>
          <w:szCs w:val="20"/>
        </w:rPr>
        <w:t xml:space="preserve"> Республики Татарстан</w:t>
      </w:r>
      <w:r w:rsidR="00B540CF">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C650D3" w:rsidRDefault="00C13C1F"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 </w:t>
      </w:r>
      <w:r w:rsidR="00C650D3" w:rsidRPr="00C650D3">
        <w:rPr>
          <w:rFonts w:ascii="Times New Roman" w:hAnsi="Times New Roman"/>
          <w:sz w:val="28"/>
          <w:szCs w:val="28"/>
        </w:rPr>
        <w:t xml:space="preserve">решение о </w:t>
      </w:r>
      <w:r w:rsidR="002D25BF" w:rsidRPr="002D25BF">
        <w:rPr>
          <w:rFonts w:ascii="Times New Roman" w:hAnsi="Times New Roman"/>
          <w:sz w:val="28"/>
          <w:szCs w:val="28"/>
        </w:rPr>
        <w:t>согласовании архитектурно-градостроительного облика объекта капитального строительства</w:t>
      </w:r>
      <w:r w:rsidR="0010230A" w:rsidRPr="00C650D3">
        <w:rPr>
          <w:rFonts w:ascii="Times New Roman" w:hAnsi="Times New Roman"/>
          <w:sz w:val="28"/>
          <w:szCs w:val="28"/>
        </w:rPr>
        <w:t xml:space="preserve"> (приложение № 1);</w:t>
      </w:r>
    </w:p>
    <w:p w:rsidR="00C13C1F" w:rsidRPr="00C650D3" w:rsidRDefault="00C650D3"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w:t>
      </w:r>
      <w:r w:rsidR="00C13C1F" w:rsidRPr="00C650D3">
        <w:rPr>
          <w:rFonts w:ascii="Times New Roman" w:hAnsi="Times New Roman"/>
          <w:sz w:val="28"/>
          <w:szCs w:val="28"/>
        </w:rPr>
        <w:t>) решение об отказе в предоставлении муниципальной услуги</w:t>
      </w:r>
      <w:r w:rsidR="0010230A" w:rsidRPr="00C650D3">
        <w:rPr>
          <w:rFonts w:ascii="Times New Roman" w:hAnsi="Times New Roman"/>
          <w:sz w:val="28"/>
          <w:szCs w:val="28"/>
        </w:rPr>
        <w:t xml:space="preserve"> (приложение № </w:t>
      </w:r>
      <w:r w:rsidRPr="00C650D3">
        <w:rPr>
          <w:rFonts w:ascii="Times New Roman" w:hAnsi="Times New Roman"/>
          <w:sz w:val="28"/>
          <w:szCs w:val="28"/>
        </w:rPr>
        <w:t>2</w:t>
      </w:r>
      <w:r w:rsidR="0010230A" w:rsidRPr="00C650D3">
        <w:rPr>
          <w:rFonts w:ascii="Times New Roman" w:hAnsi="Times New Roman"/>
          <w:sz w:val="28"/>
          <w:szCs w:val="28"/>
        </w:rPr>
        <w:t>)</w:t>
      </w:r>
      <w:r w:rsidR="00C13C1F" w:rsidRPr="00C650D3">
        <w:rPr>
          <w:rFonts w:ascii="Times New Roman" w:hAnsi="Times New Roman"/>
          <w:sz w:val="28"/>
          <w:szCs w:val="28"/>
        </w:rPr>
        <w:t>.</w:t>
      </w:r>
    </w:p>
    <w:p w:rsidR="005A5B64" w:rsidRPr="00961AE7" w:rsidRDefault="00910540"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w:t>
      </w:r>
      <w:r w:rsidR="00CF35B8">
        <w:rPr>
          <w:rFonts w:ascii="Times New Roman" w:hAnsi="Times New Roman"/>
          <w:spacing w:val="1"/>
          <w:sz w:val="28"/>
          <w:szCs w:val="28"/>
        </w:rPr>
        <w:t>Исполнительного комитета,</w:t>
      </w:r>
      <w:r w:rsidR="005A5B64" w:rsidRPr="00961AE7">
        <w:rPr>
          <w:rFonts w:ascii="Times New Roman" w:hAnsi="Times New Roman"/>
          <w:sz w:val="28"/>
          <w:szCs w:val="28"/>
        </w:rPr>
        <w:t xml:space="preserve">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xml:space="preserve">.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00606C12">
        <w:rPr>
          <w:rFonts w:ascii="Times New Roman" w:hAnsi="Times New Roman"/>
          <w:spacing w:val="1"/>
          <w:sz w:val="28"/>
          <w:szCs w:val="28"/>
        </w:rPr>
        <w:t>Исполнительным комитетом</w:t>
      </w:r>
      <w:r w:rsidR="005A5B64" w:rsidRPr="00961AE7">
        <w:rPr>
          <w:rFonts w:ascii="Times New Roman" w:hAnsi="Times New Roman"/>
          <w:sz w:val="28"/>
          <w:szCs w:val="28"/>
        </w:rPr>
        <w:t>, распечатанного на бумажном носителе, заверенного печатью МФЦ и подписью работника МФЦ.</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261AF5">
        <w:rPr>
          <w:rFonts w:ascii="Times New Roman" w:hAnsi="Times New Roman" w:cs="Courier New"/>
          <w:sz w:val="28"/>
          <w:szCs w:val="20"/>
        </w:rPr>
        <w:lastRenderedPageBreak/>
        <w:t>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CC17A0">
        <w:rPr>
          <w:rFonts w:ascii="Times New Roman" w:hAnsi="Times New Roman" w:cs="Courier New"/>
          <w:sz w:val="28"/>
          <w:szCs w:val="20"/>
        </w:rPr>
        <w:t xml:space="preserve"> </w:t>
      </w:r>
      <w:r w:rsidR="0080070C" w:rsidRPr="00C650D3">
        <w:rPr>
          <w:rFonts w:ascii="Times New Roman" w:hAnsi="Times New Roman" w:cs="Courier New"/>
          <w:sz w:val="28"/>
          <w:szCs w:val="20"/>
        </w:rPr>
        <w:t xml:space="preserve">– </w:t>
      </w:r>
      <w:r w:rsidR="009963E8" w:rsidRPr="00C650D3">
        <w:rPr>
          <w:rFonts w:ascii="Times New Roman" w:hAnsi="Times New Roman" w:cs="Courier New"/>
          <w:sz w:val="28"/>
          <w:szCs w:val="20"/>
        </w:rPr>
        <w:t>не более 1</w:t>
      </w:r>
      <w:r w:rsidR="00CC17A0">
        <w:rPr>
          <w:rFonts w:ascii="Times New Roman" w:hAnsi="Times New Roman" w:cs="Courier New"/>
          <w:sz w:val="28"/>
          <w:szCs w:val="20"/>
        </w:rPr>
        <w:t>5</w:t>
      </w:r>
      <w:r w:rsidR="009963E8" w:rsidRPr="00C650D3">
        <w:rPr>
          <w:rFonts w:ascii="Times New Roman" w:hAnsi="Times New Roman" w:cs="Courier New"/>
          <w:sz w:val="28"/>
          <w:szCs w:val="20"/>
        </w:rPr>
        <w:t xml:space="preserve"> рабочих дней.</w:t>
      </w:r>
    </w:p>
    <w:p w:rsidR="00C12500" w:rsidRPr="00C650D3" w:rsidRDefault="00C12500"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F400DD" w:rsidRPr="00C650D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2.4.2. </w:t>
      </w:r>
      <w:r w:rsidR="00F400DD" w:rsidRPr="00C650D3">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650D3" w:rsidRDefault="00822EC8"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w:t>
      </w:r>
    </w:p>
    <w:p w:rsidR="00412F08" w:rsidRPr="00A11145" w:rsidRDefault="00412F08" w:rsidP="00F654DE">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sidR="00CC17A0">
        <w:rPr>
          <w:rFonts w:ascii="Times New Roman" w:hAnsi="Times New Roman"/>
          <w:sz w:val="28"/>
          <w:szCs w:val="28"/>
        </w:rPr>
        <w:t xml:space="preserve">, </w:t>
      </w:r>
      <w:r w:rsidR="00CC73F4">
        <w:rPr>
          <w:rFonts w:ascii="Times New Roman" w:hAnsi="Times New Roman"/>
          <w:spacing w:val="1"/>
          <w:sz w:val="28"/>
          <w:szCs w:val="28"/>
        </w:rPr>
        <w:t>Исполнительный комитет</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F654DE">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00CC17A0">
        <w:rPr>
          <w:rFonts w:ascii="Times New Roman" w:hAnsi="Times New Roman"/>
          <w:sz w:val="28"/>
          <w:szCs w:val="28"/>
        </w:rPr>
        <w:t xml:space="preserve">, </w:t>
      </w:r>
      <w:r w:rsidR="00CC73F4">
        <w:rPr>
          <w:rFonts w:ascii="Times New Roman" w:hAnsi="Times New Roman"/>
          <w:spacing w:val="1"/>
          <w:sz w:val="28"/>
          <w:szCs w:val="28"/>
        </w:rPr>
        <w:t>Исполнительный комитет</w:t>
      </w:r>
      <w:r w:rsidRPr="00676B0A">
        <w:rPr>
          <w:rFonts w:ascii="Times New Roman" w:hAnsi="Times New Roman"/>
          <w:sz w:val="28"/>
          <w:szCs w:val="28"/>
        </w:rPr>
        <w:t xml:space="preserve"> </w:t>
      </w:r>
      <w:r w:rsidRPr="00C650D3">
        <w:rPr>
          <w:rFonts w:ascii="Times New Roman" w:hAnsi="Times New Roman"/>
          <w:sz w:val="28"/>
          <w:szCs w:val="28"/>
        </w:rPr>
        <w:t>(при</w:t>
      </w:r>
      <w:r w:rsidR="006410D5" w:rsidRPr="00C650D3">
        <w:rPr>
          <w:rFonts w:ascii="Times New Roman" w:hAnsi="Times New Roman"/>
          <w:sz w:val="28"/>
          <w:szCs w:val="28"/>
        </w:rPr>
        <w:t>ложение</w:t>
      </w:r>
      <w:r w:rsidRPr="00C650D3">
        <w:rPr>
          <w:rFonts w:ascii="Times New Roman" w:hAnsi="Times New Roman"/>
          <w:sz w:val="28"/>
          <w:szCs w:val="28"/>
        </w:rPr>
        <w:t xml:space="preserve"> № </w:t>
      </w:r>
      <w:r w:rsidR="00C650D3" w:rsidRPr="00C650D3">
        <w:rPr>
          <w:rFonts w:ascii="Times New Roman" w:hAnsi="Times New Roman"/>
          <w:sz w:val="28"/>
          <w:szCs w:val="28"/>
        </w:rPr>
        <w:t>3</w:t>
      </w:r>
      <w:r w:rsidRPr="00C650D3">
        <w:rPr>
          <w:rFonts w:ascii="Times New Roman" w:hAnsi="Times New Roman"/>
          <w:sz w:val="28"/>
          <w:szCs w:val="28"/>
        </w:rPr>
        <w:t>);</w:t>
      </w:r>
    </w:p>
    <w:p w:rsidR="00623E6A" w:rsidRPr="0065277E" w:rsidRDefault="00412F08" w:rsidP="00F654DE">
      <w:pPr>
        <w:autoSpaceDE w:val="0"/>
        <w:autoSpaceDN w:val="0"/>
        <w:adjustRightInd w:val="0"/>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w:t>
      </w:r>
      <w:r w:rsidRPr="0065277E">
        <w:rPr>
          <w:rFonts w:ascii="Times New Roman" w:hAnsi="Times New Roman"/>
          <w:sz w:val="28"/>
          <w:szCs w:val="28"/>
        </w:rPr>
        <w:t xml:space="preserve">сведений в электронную форму заявления), подписанное в соответствии с </w:t>
      </w:r>
      <w:r w:rsidRPr="00E2682F">
        <w:rPr>
          <w:rFonts w:ascii="Times New Roman" w:hAnsi="Times New Roman"/>
          <w:sz w:val="28"/>
          <w:szCs w:val="28"/>
        </w:rPr>
        <w:t xml:space="preserve">требованиями </w:t>
      </w:r>
      <w:r w:rsidR="00361853" w:rsidRPr="00E2682F">
        <w:rPr>
          <w:rFonts w:ascii="Times New Roman" w:hAnsi="Times New Roman"/>
          <w:sz w:val="28"/>
          <w:szCs w:val="28"/>
        </w:rPr>
        <w:t>пункта 2.5.</w:t>
      </w:r>
      <w:r w:rsidR="00B51D27" w:rsidRPr="00E2682F">
        <w:rPr>
          <w:rFonts w:ascii="Times New Roman" w:hAnsi="Times New Roman"/>
          <w:sz w:val="28"/>
          <w:szCs w:val="28"/>
        </w:rPr>
        <w:t>3</w:t>
      </w:r>
      <w:r w:rsidRPr="00E2682F">
        <w:rPr>
          <w:rFonts w:ascii="Times New Roman" w:hAnsi="Times New Roman"/>
          <w:sz w:val="28"/>
          <w:szCs w:val="28"/>
        </w:rPr>
        <w:t xml:space="preserve"> Регламента, при обращении посредством </w:t>
      </w:r>
      <w:r w:rsidR="0065277E" w:rsidRPr="00E2682F">
        <w:rPr>
          <w:rFonts w:ascii="Times New Roman" w:hAnsi="Times New Roman"/>
          <w:sz w:val="28"/>
          <w:szCs w:val="28"/>
        </w:rPr>
        <w:t>Единого</w:t>
      </w:r>
      <w:r w:rsidR="0065277E">
        <w:rPr>
          <w:rFonts w:ascii="Times New Roman" w:hAnsi="Times New Roman"/>
          <w:sz w:val="28"/>
          <w:szCs w:val="28"/>
        </w:rPr>
        <w:t xml:space="preserve"> портала, </w:t>
      </w:r>
      <w:r w:rsidRPr="0065277E">
        <w:rPr>
          <w:rFonts w:ascii="Times New Roman" w:hAnsi="Times New Roman"/>
          <w:sz w:val="28"/>
          <w:szCs w:val="28"/>
        </w:rPr>
        <w:t>Республиканского портала</w:t>
      </w:r>
      <w:r w:rsidR="002D7C47" w:rsidRPr="0065277E">
        <w:rPr>
          <w:rFonts w:ascii="Times New Roman" w:hAnsi="Times New Roman"/>
          <w:sz w:val="28"/>
          <w:szCs w:val="28"/>
        </w:rPr>
        <w:t>.</w:t>
      </w:r>
    </w:p>
    <w:p w:rsidR="004960C7" w:rsidRDefault="004960C7"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CC17A0">
        <w:rPr>
          <w:rFonts w:ascii="Times New Roman" w:hAnsi="Times New Roman"/>
          <w:sz w:val="28"/>
          <w:szCs w:val="28"/>
        </w:rPr>
        <w:t xml:space="preserve"> представителей физических лиц);</w:t>
      </w:r>
    </w:p>
    <w:p w:rsidR="00B51D27" w:rsidRPr="00B51D27" w:rsidRDefault="00CC17A0"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00B51D27" w:rsidRPr="00B51D27">
        <w:rPr>
          <w:rFonts w:ascii="Times New Roman" w:hAnsi="Times New Roman"/>
          <w:sz w:val="28"/>
          <w:szCs w:val="28"/>
        </w:rPr>
        <w:t>материалы по описанию архитектурно-градостроительного облика объекта</w:t>
      </w:r>
      <w:r w:rsidR="00B51D27">
        <w:rPr>
          <w:rFonts w:ascii="Times New Roman" w:hAnsi="Times New Roman"/>
          <w:sz w:val="28"/>
          <w:szCs w:val="28"/>
        </w:rPr>
        <w:t xml:space="preserve">, выполненные в соответствии с требованиями, </w:t>
      </w:r>
      <w:r w:rsidR="00B51D27" w:rsidRPr="00B51D27">
        <w:rPr>
          <w:rFonts w:ascii="Times New Roman" w:hAnsi="Times New Roman"/>
          <w:sz w:val="28"/>
          <w:szCs w:val="28"/>
        </w:rPr>
        <w:t xml:space="preserve">установленными приложением № </w:t>
      </w:r>
      <w:r w:rsidR="00B51D27">
        <w:rPr>
          <w:rFonts w:ascii="Times New Roman" w:hAnsi="Times New Roman"/>
          <w:sz w:val="28"/>
          <w:szCs w:val="28"/>
        </w:rPr>
        <w:t>4</w:t>
      </w:r>
      <w:r w:rsidR="00B51D27" w:rsidRPr="00B51D27">
        <w:rPr>
          <w:rFonts w:ascii="Times New Roman" w:hAnsi="Times New Roman"/>
          <w:sz w:val="28"/>
          <w:szCs w:val="28"/>
        </w:rPr>
        <w:t xml:space="preserve"> к Регламент</w:t>
      </w:r>
      <w:r w:rsidR="00B51D27">
        <w:rPr>
          <w:rFonts w:ascii="Times New Roman" w:hAnsi="Times New Roman"/>
          <w:sz w:val="28"/>
          <w:szCs w:val="28"/>
        </w:rPr>
        <w:t xml:space="preserve">у, </w:t>
      </w:r>
      <w:r w:rsidR="00B51D27" w:rsidRPr="00B51D27">
        <w:rPr>
          <w:rFonts w:ascii="Times New Roman" w:hAnsi="Times New Roman"/>
          <w:sz w:val="28"/>
          <w:szCs w:val="28"/>
        </w:rPr>
        <w:t>включающие:</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пояснительную записку;</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xml:space="preserve">- технический </w:t>
      </w:r>
      <w:r w:rsidR="00627E3D">
        <w:rPr>
          <w:rFonts w:ascii="Times New Roman" w:hAnsi="Times New Roman"/>
          <w:sz w:val="28"/>
          <w:szCs w:val="28"/>
        </w:rPr>
        <w:t>план</w:t>
      </w:r>
      <w:r w:rsidRPr="00B51D27">
        <w:rPr>
          <w:rFonts w:ascii="Times New Roman" w:hAnsi="Times New Roman"/>
          <w:sz w:val="28"/>
          <w:szCs w:val="28"/>
        </w:rPr>
        <w:t xml:space="preserve"> объекта (при планировании реконструкции);</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задание на проектирование (архитектурно-планировочное задание, техническое задание), утвержденное заказчиком (для объектов социальной инфраструктуры);</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фотофиксацию современного состояния земельного участка, на котором планируется создание (реконструкция) объекта (группы объектов);</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фотофиксацию реконструируемого объекта;</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lastRenderedPageBreak/>
        <w:t>- схему планировочной организации земельного участка;</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схему благоустройства временных проездов, проходов, мест хранения автотранспорта на период до реализации планируемых дорог и многоуровневых паркингов (для объектов, планируемых к размещению до этапа реализации дорог, многоуровневых паркингов);</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схемы разверток фасадов по основным улицам (или по фасаду с главным входом) с отображением существующей застройки и элементов природного ландшафта в ортогональной проекции;</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схемы фасадов в ортогональной проекции;</w:t>
      </w:r>
    </w:p>
    <w:p w:rsidR="00CC17A0"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схемы фрагментов фасадов</w:t>
      </w:r>
      <w:r>
        <w:rPr>
          <w:rFonts w:ascii="Times New Roman" w:hAnsi="Times New Roman"/>
          <w:sz w:val="28"/>
          <w:szCs w:val="28"/>
        </w:rPr>
        <w:t>;</w:t>
      </w:r>
    </w:p>
    <w:p w:rsidR="00B51D27" w:rsidRDefault="00B51D27"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B51D27">
        <w:rPr>
          <w:rFonts w:ascii="Times New Roman" w:hAnsi="Times New Roman"/>
          <w:sz w:val="28"/>
          <w:szCs w:val="28"/>
        </w:rPr>
        <w:t>) правоустанавливающие документы на объект</w:t>
      </w:r>
      <w:r>
        <w:rPr>
          <w:rFonts w:ascii="Times New Roman" w:hAnsi="Times New Roman"/>
          <w:sz w:val="28"/>
          <w:szCs w:val="28"/>
        </w:rPr>
        <w:t xml:space="preserve"> капитального строительства, земельный участок</w:t>
      </w:r>
      <w:r w:rsidRPr="00B51D27">
        <w:rPr>
          <w:rFonts w:ascii="Times New Roman" w:hAnsi="Times New Roman"/>
          <w:sz w:val="28"/>
          <w:szCs w:val="28"/>
        </w:rPr>
        <w:t>, права на которые не зарегистрированы в Едином государственном реестре нед</w:t>
      </w:r>
      <w:r>
        <w:rPr>
          <w:rFonts w:ascii="Times New Roman" w:hAnsi="Times New Roman"/>
          <w:sz w:val="28"/>
          <w:szCs w:val="28"/>
        </w:rPr>
        <w:t>вижимости.</w:t>
      </w:r>
    </w:p>
    <w:p w:rsidR="005A5B64" w:rsidRPr="0065277E" w:rsidRDefault="005E5289"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B51D27">
        <w:rPr>
          <w:rFonts w:ascii="Times New Roman" w:hAnsi="Times New Roman"/>
          <w:sz w:val="28"/>
          <w:szCs w:val="28"/>
        </w:rPr>
        <w:t>2</w:t>
      </w:r>
      <w:r w:rsidRPr="0065277E">
        <w:rPr>
          <w:rFonts w:ascii="Times New Roman" w:hAnsi="Times New Roman"/>
          <w:sz w:val="28"/>
          <w:szCs w:val="28"/>
        </w:rPr>
        <w:t xml:space="preserve">. </w:t>
      </w:r>
      <w:r w:rsidR="005A5B64" w:rsidRPr="0065277E">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5277E"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B51D27">
        <w:rPr>
          <w:rFonts w:ascii="Times New Roman" w:hAnsi="Times New Roman"/>
          <w:sz w:val="28"/>
          <w:szCs w:val="28"/>
        </w:rPr>
        <w:t>3</w:t>
      </w:r>
      <w:r w:rsidRPr="0065277E">
        <w:rPr>
          <w:rFonts w:ascii="Times New Roman" w:hAnsi="Times New Roman"/>
          <w:sz w:val="28"/>
          <w:szCs w:val="28"/>
        </w:rPr>
        <w:t xml:space="preserve"> Регламента;</w:t>
      </w:r>
    </w:p>
    <w:p w:rsidR="005A5B64"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 в </w:t>
      </w:r>
      <w:r w:rsidR="00633035">
        <w:rPr>
          <w:rFonts w:ascii="Times New Roman" w:hAnsi="Times New Roman"/>
          <w:spacing w:val="1"/>
          <w:sz w:val="28"/>
          <w:szCs w:val="28"/>
        </w:rPr>
        <w:t>Исполнительный комитет</w:t>
      </w:r>
      <w:r>
        <w:rPr>
          <w:rFonts w:ascii="Times New Roman" w:hAnsi="Times New Roman"/>
          <w:sz w:val="28"/>
          <w:szCs w:val="28"/>
        </w:rPr>
        <w:t>.</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B51D27">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документов, указанных в подпункт</w:t>
      </w:r>
      <w:r w:rsidR="00B51D27">
        <w:rPr>
          <w:rFonts w:ascii="Times New Roman" w:hAnsi="Times New Roman"/>
          <w:sz w:val="28"/>
          <w:szCs w:val="28"/>
        </w:rPr>
        <w:t>ах</w:t>
      </w:r>
      <w:r w:rsidR="00B87A58" w:rsidRPr="00334A93">
        <w:rPr>
          <w:rFonts w:ascii="Times New Roman" w:hAnsi="Times New Roman"/>
          <w:sz w:val="28"/>
          <w:szCs w:val="28"/>
        </w:rPr>
        <w:t xml:space="preserve"> </w:t>
      </w:r>
      <w:r w:rsidR="004960C7" w:rsidRPr="00334A93">
        <w:rPr>
          <w:rFonts w:ascii="Times New Roman" w:hAnsi="Times New Roman"/>
          <w:sz w:val="28"/>
          <w:szCs w:val="28"/>
        </w:rPr>
        <w:t>3</w:t>
      </w:r>
      <w:r w:rsidR="00B51D27">
        <w:rPr>
          <w:rFonts w:ascii="Times New Roman" w:hAnsi="Times New Roman"/>
          <w:sz w:val="28"/>
          <w:szCs w:val="28"/>
        </w:rPr>
        <w:t xml:space="preserve"> – 5 </w:t>
      </w:r>
      <w:r w:rsidR="00B87A58" w:rsidRPr="00334A93">
        <w:rPr>
          <w:rFonts w:ascii="Times New Roman" w:hAnsi="Times New Roman"/>
          <w:sz w:val="28"/>
          <w:szCs w:val="28"/>
        </w:rPr>
        <w:t>пункта 2.5.1</w:t>
      </w:r>
      <w:r w:rsidR="00644F0F" w:rsidRPr="00334A93">
        <w:rPr>
          <w:rFonts w:ascii="Times New Roman" w:hAnsi="Times New Roman"/>
          <w:sz w:val="28"/>
          <w:szCs w:val="28"/>
        </w:rPr>
        <w:t xml:space="preserve"> </w:t>
      </w:r>
      <w:r w:rsidR="00B87A58" w:rsidRPr="00334A93">
        <w:rPr>
          <w:rFonts w:ascii="Times New Roman" w:hAnsi="Times New Roman"/>
          <w:sz w:val="28"/>
          <w:szCs w:val="28"/>
        </w:rPr>
        <w:t xml:space="preserve">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B51D27">
        <w:rPr>
          <w:rFonts w:ascii="Times New Roman" w:hAnsi="Times New Roman"/>
          <w:sz w:val="28"/>
          <w:szCs w:val="28"/>
        </w:rPr>
        <w:t>4</w:t>
      </w:r>
      <w:r w:rsidRPr="006410D5">
        <w:rPr>
          <w:rFonts w:ascii="Times New Roman" w:hAnsi="Times New Roman"/>
          <w:sz w:val="28"/>
          <w:szCs w:val="28"/>
        </w:rPr>
        <w:t>. Запрещается требовать от заявителя:</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0D13E5">
        <w:rPr>
          <w:rFonts w:ascii="Times New Roman" w:hAnsi="Times New Roman"/>
          <w:spacing w:val="1"/>
          <w:sz w:val="28"/>
          <w:szCs w:val="28"/>
        </w:rPr>
        <w:t>Исполнительного комитета</w:t>
      </w:r>
      <w:r w:rsidRPr="006F47A5">
        <w:rPr>
          <w:rFonts w:ascii="Times New Roman" w:hAnsi="Times New Roman"/>
          <w:sz w:val="28"/>
          <w:szCs w:val="28"/>
        </w:rPr>
        <w:t>,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w:t>
      </w:r>
      <w:r w:rsidRPr="00121E0A">
        <w:rPr>
          <w:rFonts w:ascii="Times New Roman" w:hAnsi="Times New Roman" w:cs="Courier New"/>
          <w:sz w:val="28"/>
          <w:szCs w:val="20"/>
        </w:rPr>
        <w:lastRenderedPageBreak/>
        <w:t>самоуправления либо организация, в распоряжении которых находятся данные документы</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645E9" w:rsidRPr="00334A93"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F645E9" w:rsidRPr="00334A93"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(Росреестр);</w:t>
      </w:r>
    </w:p>
    <w:p w:rsidR="00627E3D" w:rsidRDefault="00627E3D"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градостроительный план земельного участка</w:t>
      </w:r>
      <w:r w:rsidR="00F654DE">
        <w:rPr>
          <w:rFonts w:ascii="Times New Roman" w:hAnsi="Times New Roman" w:cs="Courier New"/>
          <w:sz w:val="28"/>
          <w:szCs w:val="20"/>
        </w:rPr>
        <w:t xml:space="preserve"> – </w:t>
      </w:r>
      <w:r w:rsidR="000D13E5">
        <w:rPr>
          <w:rFonts w:ascii="Times New Roman" w:hAnsi="Times New Roman"/>
          <w:spacing w:val="1"/>
          <w:sz w:val="28"/>
          <w:szCs w:val="28"/>
        </w:rPr>
        <w:t>Исполнительный комитет</w:t>
      </w:r>
      <w:r w:rsidR="00F654DE">
        <w:rPr>
          <w:rFonts w:ascii="Times New Roman" w:hAnsi="Times New Roman" w:cs="Courier New"/>
          <w:sz w:val="28"/>
          <w:szCs w:val="20"/>
        </w:rPr>
        <w:t>;</w:t>
      </w:r>
    </w:p>
    <w:p w:rsidR="00F654DE" w:rsidRDefault="00F654DE"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документация по планировке территории – </w:t>
      </w:r>
      <w:r w:rsidR="000D13E5">
        <w:rPr>
          <w:rFonts w:ascii="Times New Roman" w:hAnsi="Times New Roman"/>
          <w:spacing w:val="1"/>
          <w:sz w:val="28"/>
          <w:szCs w:val="28"/>
        </w:rPr>
        <w:t>Исполнительный комитет</w:t>
      </w:r>
      <w:r>
        <w:rPr>
          <w:rFonts w:ascii="Times New Roman" w:hAnsi="Times New Roman" w:cs="Courier New"/>
          <w:sz w:val="28"/>
          <w:szCs w:val="20"/>
        </w:rPr>
        <w:t>;</w:t>
      </w:r>
    </w:p>
    <w:p w:rsidR="00F654DE" w:rsidRDefault="00F654DE"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54DE">
        <w:rPr>
          <w:rFonts w:ascii="Times New Roman" w:hAnsi="Times New Roman" w:cs="Courier New"/>
          <w:sz w:val="28"/>
          <w:szCs w:val="20"/>
        </w:rPr>
        <w:t xml:space="preserve">ранее принятое решение о согласовании архитектурно-градостроительного облика </w:t>
      </w:r>
      <w:r>
        <w:rPr>
          <w:rFonts w:ascii="Times New Roman" w:hAnsi="Times New Roman" w:cs="Courier New"/>
          <w:sz w:val="28"/>
          <w:szCs w:val="20"/>
        </w:rPr>
        <w:t>объекта капитального строительства</w:t>
      </w:r>
      <w:r w:rsidRPr="00F654DE">
        <w:rPr>
          <w:rFonts w:ascii="Times New Roman" w:hAnsi="Times New Roman" w:cs="Courier New"/>
          <w:sz w:val="28"/>
          <w:szCs w:val="20"/>
        </w:rPr>
        <w:t xml:space="preserve"> (в случае изменения параметров ранее согласованного архитектурно-градостроительного облика</w:t>
      </w:r>
      <w:r>
        <w:rPr>
          <w:rFonts w:ascii="Times New Roman" w:hAnsi="Times New Roman" w:cs="Courier New"/>
          <w:sz w:val="28"/>
          <w:szCs w:val="20"/>
        </w:rPr>
        <w:t xml:space="preserve">) – </w:t>
      </w:r>
      <w:r w:rsidR="000D13E5">
        <w:rPr>
          <w:rFonts w:ascii="Times New Roman" w:hAnsi="Times New Roman"/>
          <w:spacing w:val="1"/>
          <w:sz w:val="28"/>
          <w:szCs w:val="28"/>
        </w:rPr>
        <w:t>Исполнительный комитет</w:t>
      </w:r>
      <w:r>
        <w:rPr>
          <w:rFonts w:ascii="Times New Roman" w:hAnsi="Times New Roman" w:cs="Courier New"/>
          <w:sz w:val="28"/>
          <w:szCs w:val="20"/>
        </w:rPr>
        <w:t>;</w:t>
      </w:r>
    </w:p>
    <w:p w:rsidR="00F654DE" w:rsidRPr="00334A93" w:rsidRDefault="00F654DE"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54DE">
        <w:rPr>
          <w:rFonts w:ascii="Times New Roman" w:hAnsi="Times New Roman" w:cs="Courier New"/>
          <w:sz w:val="28"/>
          <w:szCs w:val="20"/>
        </w:rPr>
        <w:t xml:space="preserve">заключение о возможности размещения или реконструкции </w:t>
      </w:r>
      <w:r>
        <w:rPr>
          <w:rFonts w:ascii="Times New Roman" w:hAnsi="Times New Roman" w:cs="Courier New"/>
          <w:sz w:val="28"/>
          <w:szCs w:val="20"/>
        </w:rPr>
        <w:t>объекта капитального строительства</w:t>
      </w:r>
      <w:r w:rsidRPr="00F654DE">
        <w:rPr>
          <w:rFonts w:ascii="Times New Roman" w:hAnsi="Times New Roman" w:cs="Courier New"/>
          <w:sz w:val="28"/>
          <w:szCs w:val="20"/>
        </w:rPr>
        <w:t xml:space="preserve"> с заявленными параметрами в границах зон охраны объектов культурного наследия</w:t>
      </w:r>
      <w:r>
        <w:rPr>
          <w:rFonts w:ascii="Times New Roman" w:hAnsi="Times New Roman" w:cs="Courier New"/>
          <w:sz w:val="28"/>
          <w:szCs w:val="20"/>
        </w:rPr>
        <w:t xml:space="preserve"> – Комитет Республики Татарстан по охране объектов культурного наследия в части объектов культурного</w:t>
      </w:r>
      <w:r w:rsidRPr="00C01176">
        <w:rPr>
          <w:rFonts w:ascii="Times New Roman" w:hAnsi="Times New Roman"/>
          <w:sz w:val="28"/>
          <w:szCs w:val="28"/>
        </w:rPr>
        <w:t xml:space="preserve"> наследия федерального, регионального значения, выявленным объектом культурного наследия</w:t>
      </w:r>
      <w:r>
        <w:rPr>
          <w:rFonts w:ascii="Times New Roman" w:hAnsi="Times New Roman"/>
          <w:sz w:val="28"/>
          <w:szCs w:val="28"/>
        </w:rPr>
        <w:t xml:space="preserve">, </w:t>
      </w:r>
      <w:r w:rsidR="001B15A1">
        <w:rPr>
          <w:rFonts w:ascii="Times New Roman" w:hAnsi="Times New Roman"/>
          <w:spacing w:val="1"/>
          <w:sz w:val="28"/>
          <w:szCs w:val="28"/>
        </w:rPr>
        <w:t>Исполнительный комитет</w:t>
      </w:r>
      <w:r>
        <w:rPr>
          <w:rFonts w:ascii="Times New Roman" w:hAnsi="Times New Roman"/>
          <w:sz w:val="28"/>
          <w:szCs w:val="28"/>
        </w:rPr>
        <w:t xml:space="preserve"> в части объектов </w:t>
      </w:r>
      <w:r w:rsidRPr="00C01176">
        <w:rPr>
          <w:rFonts w:ascii="Times New Roman" w:hAnsi="Times New Roman"/>
          <w:sz w:val="28"/>
          <w:szCs w:val="28"/>
        </w:rPr>
        <w:t>культурного наследия местного (муниципального) значения</w:t>
      </w:r>
      <w:r>
        <w:rPr>
          <w:rFonts w:ascii="Times New Roman" w:hAnsi="Times New Roman"/>
          <w:sz w:val="28"/>
          <w:szCs w:val="28"/>
        </w:rPr>
        <w:t>;</w:t>
      </w:r>
    </w:p>
    <w:p w:rsidR="006258EA" w:rsidRPr="00334A93" w:rsidRDefault="006258EA"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F654DE">
        <w:rPr>
          <w:rFonts w:ascii="Times New Roman" w:hAnsi="Times New Roman"/>
          <w:sz w:val="28"/>
          <w:szCs w:val="28"/>
        </w:rPr>
        <w:t>8</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F654DE">
        <w:rPr>
          <w:rFonts w:ascii="Times New Roman" w:hAnsi="Times New Roman"/>
          <w:sz w:val="28"/>
          <w:szCs w:val="28"/>
        </w:rPr>
        <w:t xml:space="preserve">, </w:t>
      </w:r>
      <w:r w:rsidR="001B15A1">
        <w:rPr>
          <w:rFonts w:ascii="Times New Roman" w:hAnsi="Times New Roman"/>
          <w:spacing w:val="1"/>
          <w:sz w:val="28"/>
          <w:szCs w:val="28"/>
        </w:rPr>
        <w:t>Исполнительный комитет</w:t>
      </w:r>
      <w:r w:rsidRPr="00334A93">
        <w:rPr>
          <w:rFonts w:ascii="Times New Roman" w:hAnsi="Times New Roman"/>
          <w:sz w:val="28"/>
          <w:szCs w:val="28"/>
        </w:rPr>
        <w:t>.</w:t>
      </w:r>
    </w:p>
    <w:p w:rsidR="00EC7BA3" w:rsidRPr="006F47A5" w:rsidRDefault="00644F0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w:t>
      </w:r>
      <w:r w:rsidR="00CC333D">
        <w:rPr>
          <w:rFonts w:ascii="Times New Roman" w:hAnsi="Times New Roman"/>
          <w:spacing w:val="1"/>
          <w:sz w:val="28"/>
          <w:szCs w:val="28"/>
        </w:rPr>
        <w:lastRenderedPageBreak/>
        <w:t>Исполнительного комитета</w:t>
      </w:r>
      <w:r w:rsidR="00EC7BA3" w:rsidRPr="006F47A5">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F654D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F654DE">
        <w:rPr>
          <w:rFonts w:ascii="Times New Roman" w:hAnsi="Times New Roman" w:cs="Times New Roman"/>
          <w:sz w:val="28"/>
          <w:szCs w:val="28"/>
        </w:rPr>
        <w:t>ями</w:t>
      </w:r>
      <w:r>
        <w:rPr>
          <w:rFonts w:ascii="Times New Roman" w:hAnsi="Times New Roman" w:cs="Times New Roman"/>
          <w:sz w:val="28"/>
          <w:szCs w:val="28"/>
        </w:rPr>
        <w:t xml:space="preserve"> для отказа в приеме документов являются:</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3) представленные документы или сведения утратили силу на момент обращения за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услугой (сведения документа, удостоверяющий личность; документ, удостоверяющий полномочия представителя </w:t>
      </w:r>
      <w:r w:rsidR="00DF28FE">
        <w:rPr>
          <w:rFonts w:ascii="Times New Roman" w:hAnsi="Times New Roman"/>
          <w:sz w:val="28"/>
        </w:rPr>
        <w:t>з</w:t>
      </w:r>
      <w:r w:rsidRPr="00F654DE">
        <w:rPr>
          <w:rFonts w:ascii="Times New Roman" w:hAnsi="Times New Roman"/>
          <w:sz w:val="28"/>
        </w:rPr>
        <w:t xml:space="preserve">аявителя, в случае обращения за предоставлением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 указанным лицом);</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4) подача запроса о предоставлении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услуги и документов, необходимых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 в электронной форме с нарушением установленных требований;</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5) представление неполного комплекта документов, необходимых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6) заявление о предоставлении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услуги подано в орган государственной власти, орган местного самоуправления или организацию, в полномочия которых не входит предоставление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DF28FE" w:rsidRDefault="00F654DE" w:rsidP="00F654DE">
      <w:pPr>
        <w:pStyle w:val="ConsPlusNonformat"/>
        <w:tabs>
          <w:tab w:val="left" w:pos="9923"/>
        </w:tabs>
        <w:ind w:right="-1" w:firstLine="709"/>
        <w:jc w:val="both"/>
        <w:rPr>
          <w:rFonts w:ascii="Times New Roman" w:hAnsi="Times New Roman" w:cs="Times New Roman"/>
          <w:sz w:val="28"/>
          <w:szCs w:val="28"/>
        </w:rPr>
      </w:pPr>
      <w:r w:rsidRPr="00F654DE">
        <w:rPr>
          <w:rFonts w:ascii="Times New Roman" w:hAnsi="Times New Roman"/>
          <w:sz w:val="28"/>
        </w:rPr>
        <w:t>7) несоблюдение установленных статьей 11 Федерального закона от 6 апреля 2011 г</w:t>
      </w:r>
      <w:r w:rsidR="00DF28FE">
        <w:rPr>
          <w:rFonts w:ascii="Times New Roman" w:hAnsi="Times New Roman"/>
          <w:sz w:val="28"/>
        </w:rPr>
        <w:t>ода</w:t>
      </w:r>
      <w:r w:rsidRPr="00F654DE">
        <w:rPr>
          <w:rFonts w:ascii="Times New Roman" w:hAnsi="Times New Roman"/>
          <w:sz w:val="28"/>
        </w:rPr>
        <w:t xml:space="preserve"> № 63-ФЗ «Об электронной подписи» условий признания действительности усиленной квалифицированной электронной подписи.</w:t>
      </w:r>
      <w:r w:rsidRPr="00F654DE">
        <w:rPr>
          <w:rFonts w:ascii="Times New Roman" w:hAnsi="Times New Roman" w:cs="Times New Roman"/>
          <w:sz w:val="28"/>
          <w:szCs w:val="28"/>
        </w:rPr>
        <w:t xml:space="preserve"> </w:t>
      </w:r>
    </w:p>
    <w:p w:rsidR="00EC7BA3" w:rsidRPr="006F47A5" w:rsidRDefault="008D0A43" w:rsidP="00F654D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F654DE">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w:t>
      </w:r>
      <w:r w:rsidR="00CC333D">
        <w:rPr>
          <w:rFonts w:ascii="Times New Roman" w:hAnsi="Times New Roman"/>
          <w:spacing w:val="1"/>
          <w:sz w:val="28"/>
          <w:szCs w:val="28"/>
        </w:rPr>
        <w:t>Исполнительного комитета</w:t>
      </w:r>
      <w:r w:rsidRPr="006F47A5">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приложении № </w:t>
      </w:r>
      <w:r w:rsidR="00DF28FE">
        <w:rPr>
          <w:rFonts w:ascii="Times New Roman" w:hAnsi="Times New Roman" w:cs="Times New Roman"/>
          <w:sz w:val="28"/>
          <w:szCs w:val="28"/>
        </w:rPr>
        <w:t>5</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w:t>
      </w:r>
      <w:r w:rsidR="00CC333D">
        <w:rPr>
          <w:rFonts w:ascii="Times New Roman" w:hAnsi="Times New Roman"/>
          <w:spacing w:val="1"/>
          <w:sz w:val="28"/>
          <w:szCs w:val="28"/>
        </w:rPr>
        <w:t xml:space="preserve">Исполнительного комитета, </w:t>
      </w:r>
      <w:r w:rsidR="00EC7BA3" w:rsidRPr="00291390">
        <w:rPr>
          <w:rFonts w:ascii="Times New Roman" w:hAnsi="Times New Roman" w:cs="Times New Roman"/>
          <w:sz w:val="28"/>
          <w:szCs w:val="28"/>
        </w:rPr>
        <w:t xml:space="preserve">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447013" w:rsidRDefault="00B540CF"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w:t>
      </w:r>
      <w:r w:rsidR="00F400DD" w:rsidRPr="00447013">
        <w:rPr>
          <w:rFonts w:ascii="Times New Roman" w:hAnsi="Times New Roman" w:cs="Courier New"/>
          <w:sz w:val="28"/>
          <w:szCs w:val="20"/>
        </w:rPr>
        <w:t xml:space="preserve">Основания для приостановления предоставления </w:t>
      </w:r>
      <w:r w:rsidR="000C0A1F" w:rsidRPr="00447013">
        <w:rPr>
          <w:rFonts w:ascii="Times New Roman" w:hAnsi="Times New Roman" w:cs="Courier New"/>
          <w:sz w:val="28"/>
          <w:szCs w:val="20"/>
        </w:rPr>
        <w:t xml:space="preserve">муниципальной </w:t>
      </w:r>
      <w:r w:rsidR="00F400DD" w:rsidRPr="00447013">
        <w:rPr>
          <w:rFonts w:ascii="Times New Roman" w:hAnsi="Times New Roman" w:cs="Courier New"/>
          <w:sz w:val="28"/>
          <w:szCs w:val="20"/>
        </w:rPr>
        <w:t>услуги не предусмотрены.</w:t>
      </w:r>
    </w:p>
    <w:p w:rsidR="00F400DD" w:rsidRPr="00291390" w:rsidRDefault="00B540CF" w:rsidP="007A291F">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2.8.2. </w:t>
      </w:r>
      <w:r w:rsidR="007F5F9B" w:rsidRPr="00447013">
        <w:rPr>
          <w:rFonts w:ascii="Times New Roman" w:hAnsi="Times New Roman" w:cs="Courier New"/>
          <w:sz w:val="28"/>
          <w:szCs w:val="20"/>
        </w:rPr>
        <w:t>Перечень о</w:t>
      </w:r>
      <w:r w:rsidR="00F400DD" w:rsidRPr="00447013">
        <w:rPr>
          <w:rFonts w:ascii="Times New Roman" w:hAnsi="Times New Roman" w:cs="Courier New"/>
          <w:sz w:val="28"/>
          <w:szCs w:val="20"/>
        </w:rPr>
        <w:t>сновани</w:t>
      </w:r>
      <w:r w:rsidR="007F5F9B" w:rsidRPr="00447013">
        <w:rPr>
          <w:rFonts w:ascii="Times New Roman" w:hAnsi="Times New Roman" w:cs="Courier New"/>
          <w:sz w:val="28"/>
          <w:szCs w:val="20"/>
        </w:rPr>
        <w:t>й</w:t>
      </w:r>
      <w:r w:rsidR="00F400DD" w:rsidRPr="00447013">
        <w:rPr>
          <w:rFonts w:ascii="Times New Roman" w:hAnsi="Times New Roman" w:cs="Courier New"/>
          <w:sz w:val="28"/>
          <w:szCs w:val="20"/>
        </w:rPr>
        <w:t xml:space="preserve"> для отказа</w:t>
      </w:r>
      <w:r w:rsidR="000C0A1F" w:rsidRPr="00447013">
        <w:rPr>
          <w:rFonts w:ascii="Times New Roman" w:hAnsi="Times New Roman" w:cs="Courier New"/>
          <w:sz w:val="28"/>
          <w:szCs w:val="20"/>
        </w:rPr>
        <w:t xml:space="preserve"> в </w:t>
      </w:r>
      <w:r w:rsidR="009D3C37" w:rsidRPr="00447013">
        <w:rPr>
          <w:rFonts w:ascii="Times New Roman" w:hAnsi="Times New Roman" w:cs="Courier New"/>
          <w:sz w:val="28"/>
          <w:szCs w:val="20"/>
        </w:rPr>
        <w:t>предоставлении муниципальной</w:t>
      </w:r>
      <w:r w:rsidR="009D3C37" w:rsidRPr="00291390">
        <w:rPr>
          <w:rFonts w:ascii="Times New Roman" w:hAnsi="Times New Roman" w:cs="Courier New"/>
          <w:sz w:val="28"/>
          <w:szCs w:val="20"/>
        </w:rPr>
        <w:t xml:space="preserve">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обращение за согласованием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в отношении объекта (группы объектов), </w:t>
      </w:r>
      <w:r>
        <w:rPr>
          <w:rFonts w:ascii="Times New Roman" w:hAnsi="Times New Roman" w:cs="Courier New"/>
          <w:sz w:val="28"/>
          <w:szCs w:val="20"/>
        </w:rPr>
        <w:t>архитектурно-градостроительный облик</w:t>
      </w:r>
      <w:r w:rsidRPr="007A291F">
        <w:rPr>
          <w:rFonts w:ascii="Times New Roman" w:hAnsi="Times New Roman" w:cs="Courier New"/>
          <w:sz w:val="28"/>
          <w:szCs w:val="20"/>
        </w:rPr>
        <w:t xml:space="preserve"> которого (которых) не подлежит согласованию;</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обращение за согласованием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в отношении создаваемого объекта, а при анализе современного состояния территории выявление наличия на земельном участке объекта (объекта незавершенного строительства, объекта, по которому начаты строительно-монтажные работы), по основным внешним характеристикам аналогичного объекту, в отношении которого заявителем оформлено заявление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обращение за согласованием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в отношении реконструируемого объекта, а при анализе современного состояния территории выявление отсутствия на земельном участке объекта (включая объект незавершенного строительства, объект, по которому начаты строительно-монтажные работы);</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lastRenderedPageBreak/>
        <w:t xml:space="preserve">обращение за согласованием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в отношении реконструируемого объекта, а при анализе современного состояния объекта выявление того, что по основным внешним характеристикам современное состояние объекта аналогично предложениям по реконструкции, указанным в материалах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наличие противоречий в представленных материалах;</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обращение с одним заявлением в отношении группы объектов различного функционального назначения, за исключением случаев обращения с заявлением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группы объектов, включающей в себя: объекты нежилого назначения и объекты сопутствующей и обслуживающей инфраструктуры; объекты социального назначения и объекты сопутствующей и обслуживающей инфраструктуры;</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установлено, что решение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аналогичного многоквартирного жилого дома ранее не принималось;</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при обращении за изменением параметров ранее согласованного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объекта установлено, что по основным внешним характеристикам ранее согласованный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объекта аналогичен предложениям по строительству (реконструкции), указанным в материалах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при обращении за изменением параметров ранее согласованного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объекта установлено, что решение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объекта ранее не принималось;</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наличие несоответствий между материалами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многоквартирного жилого дома-аналога и материалами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дома, решение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которого принималось ранее;</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несоответствие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градостроительному плану земельного участка;</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недостаточность градостроительной интеграции объемно-планировочных и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сложившуюся застройку;</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выполнение объемно-планировочных и архитектурно-художественных решений без учета сложившихся особенностей пространственной организации и функционального назначения территории, в том числе исторической, природно-ландшафтной, планировочной, композиционной, археологической и средовой основы;</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ухудшение средовых характеристик и недостаточное обеспечение устойчивого формирования среды, благоприятной для жизнедеятельности, в </w:t>
      </w:r>
      <w:r w:rsidRPr="007A291F">
        <w:rPr>
          <w:rFonts w:ascii="Times New Roman" w:hAnsi="Times New Roman" w:cs="Courier New"/>
          <w:sz w:val="28"/>
          <w:szCs w:val="20"/>
        </w:rPr>
        <w:lastRenderedPageBreak/>
        <w:t>результате реализации предлагаемых объемно-планировочных и архитектурно-художественных решений;</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поступление заключения уполномоченного органа о невозможности размещения или реконструкции объекта с заявленными параметрами в границах </w:t>
      </w:r>
      <w:r>
        <w:rPr>
          <w:rFonts w:ascii="Times New Roman" w:hAnsi="Times New Roman" w:cs="Courier New"/>
          <w:sz w:val="28"/>
          <w:szCs w:val="20"/>
        </w:rPr>
        <w:t>охранной зоны объекта культурного наследия</w:t>
      </w:r>
      <w:r w:rsidRPr="007A291F">
        <w:rPr>
          <w:rFonts w:ascii="Times New Roman" w:hAnsi="Times New Roman" w:cs="Courier New"/>
          <w:sz w:val="28"/>
          <w:szCs w:val="20"/>
        </w:rPr>
        <w:t>;</w:t>
      </w:r>
    </w:p>
    <w:p w:rsid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несоответствие категории заявителя кругу лиц, им</w:t>
      </w:r>
      <w:r>
        <w:rPr>
          <w:rFonts w:ascii="Times New Roman" w:hAnsi="Times New Roman" w:cs="Courier New"/>
          <w:sz w:val="28"/>
          <w:szCs w:val="20"/>
        </w:rPr>
        <w:t>еющих право на получение услуги;</w:t>
      </w:r>
    </w:p>
    <w:p w:rsidR="001A5592" w:rsidRPr="00F7643E" w:rsidRDefault="001A5592"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Default="007F5F9B" w:rsidP="007A29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sidR="008D6CB2">
        <w:rPr>
          <w:rFonts w:ascii="Times New Roman" w:hAnsi="Times New Roman"/>
          <w:spacing w:val="1"/>
          <w:sz w:val="28"/>
          <w:szCs w:val="28"/>
        </w:rPr>
        <w:t>Исполнительного комитета</w:t>
      </w:r>
      <w:r w:rsidR="008D6CB2" w:rsidRPr="008D6CB2">
        <w:rPr>
          <w:rFonts w:ascii="Times New Roman" w:hAnsi="Times New Roman"/>
          <w:spacing w:val="1"/>
          <w:sz w:val="28"/>
          <w:szCs w:val="28"/>
        </w:rPr>
        <w:t xml:space="preserve"> </w:t>
      </w:r>
      <w:r w:rsidRPr="00447013">
        <w:rPr>
          <w:rFonts w:ascii="Times New Roman" w:hAnsi="Times New Roman"/>
          <w:sz w:val="28"/>
          <w:szCs w:val="28"/>
        </w:rPr>
        <w:t xml:space="preserve">или обратившись в </w:t>
      </w:r>
      <w:r w:rsidR="008D6CB2">
        <w:rPr>
          <w:rFonts w:ascii="Times New Roman" w:hAnsi="Times New Roman"/>
          <w:spacing w:val="1"/>
          <w:sz w:val="28"/>
          <w:szCs w:val="28"/>
        </w:rPr>
        <w:t>Исполнительный комитет</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sidR="008D6CB2">
        <w:rPr>
          <w:rFonts w:ascii="Times New Roman" w:hAnsi="Times New Roman"/>
          <w:spacing w:val="1"/>
          <w:sz w:val="28"/>
          <w:szCs w:val="28"/>
        </w:rPr>
        <w:t>Исполнительного комитета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F654DE">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447013">
        <w:rPr>
          <w:rFonts w:ascii="Times New Roman" w:hAnsi="Times New Roman"/>
          <w:sz w:val="28"/>
          <w:szCs w:val="28"/>
        </w:rPr>
        <w:t xml:space="preserve">приложении № </w:t>
      </w:r>
      <w:r w:rsidR="00865A68" w:rsidRPr="00447013">
        <w:rPr>
          <w:rFonts w:ascii="Times New Roman" w:hAnsi="Times New Roman"/>
          <w:sz w:val="28"/>
          <w:szCs w:val="28"/>
        </w:rPr>
        <w:t>2</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w:t>
      </w:r>
      <w:r w:rsidR="00A65462">
        <w:rPr>
          <w:rFonts w:ascii="Times New Roman" w:hAnsi="Times New Roman"/>
          <w:spacing w:val="1"/>
          <w:sz w:val="28"/>
          <w:szCs w:val="28"/>
        </w:rPr>
        <w:t xml:space="preserve">Исполнительного комитета, </w:t>
      </w:r>
      <w:r w:rsidR="00EC7BA3" w:rsidRPr="00EC7BA3">
        <w:rPr>
          <w:rFonts w:ascii="Times New Roman" w:hAnsi="Times New Roman"/>
          <w:sz w:val="28"/>
          <w:szCs w:val="28"/>
        </w:rPr>
        <w:t xml:space="preserve">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54DE">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sidR="007424CD">
        <w:rPr>
          <w:rFonts w:ascii="Times New Roman" w:hAnsi="Times New Roman"/>
          <w:spacing w:val="1"/>
          <w:sz w:val="28"/>
          <w:szCs w:val="28"/>
        </w:rPr>
        <w:t>Исполнительный комитет</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 xml:space="preserve">уполномоченным должностным лицом </w:t>
      </w:r>
      <w:r w:rsidR="007424CD">
        <w:rPr>
          <w:rFonts w:ascii="Times New Roman" w:hAnsi="Times New Roman"/>
          <w:spacing w:val="1"/>
          <w:sz w:val="28"/>
          <w:szCs w:val="28"/>
        </w:rPr>
        <w:t>Исполнительного комитета</w:t>
      </w:r>
      <w:r w:rsidR="007424CD">
        <w:rPr>
          <w:rFonts w:ascii="Times New Roman" w:hAnsi="Times New Roman"/>
          <w:i/>
          <w:spacing w:val="1"/>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sidRPr="006374D4">
        <w:rPr>
          <w:rFonts w:ascii="Times New Roman" w:hAnsi="Times New Roman"/>
          <w:sz w:val="28"/>
          <w:szCs w:val="28"/>
        </w:rPr>
        <w:lastRenderedPageBreak/>
        <w:t>законодательством и законодательством Республики Татарстан о социальной защите инвалидов</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F654DE">
      <w:pPr>
        <w:pStyle w:val="ConsPlusNonformat"/>
        <w:tabs>
          <w:tab w:val="left" w:pos="9922"/>
        </w:tabs>
        <w:ind w:right="-1" w:firstLine="709"/>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r w:rsidRPr="006374D4">
        <w:rPr>
          <w:rFonts w:ascii="Times New Roman" w:hAnsi="Times New Roman"/>
          <w:sz w:val="28"/>
          <w:szCs w:val="28"/>
        </w:rPr>
        <w:lastRenderedPageBreak/>
        <w:t>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w:t>
      </w:r>
      <w:r w:rsidR="003B4823">
        <w:rPr>
          <w:rFonts w:ascii="Times New Roman" w:hAnsi="Times New Roman" w:cs="Courier New"/>
          <w:sz w:val="28"/>
          <w:szCs w:val="20"/>
        </w:rPr>
        <w:t>муниципального образования город Набережные Челны</w:t>
      </w:r>
      <w:r w:rsidRPr="004C6EEC">
        <w:rPr>
          <w:rFonts w:ascii="Times New Roman" w:hAnsi="Times New Roman"/>
          <w:sz w:val="28"/>
          <w:szCs w:val="28"/>
        </w:rPr>
        <w:t>, на Едином портале, Республиканском портале;</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w:t>
      </w:r>
      <w:r w:rsidR="003B4823">
        <w:rPr>
          <w:rFonts w:ascii="Times New Roman" w:hAnsi="Times New Roman"/>
          <w:spacing w:val="1"/>
          <w:sz w:val="28"/>
          <w:szCs w:val="28"/>
        </w:rPr>
        <w:t>Исполнительного комитета</w:t>
      </w:r>
      <w:r w:rsidRPr="00D63E8B">
        <w:rPr>
          <w:rFonts w:ascii="Times New Roman" w:hAnsi="Times New Roman"/>
          <w:sz w:val="28"/>
          <w:szCs w:val="28"/>
        </w:rPr>
        <w:t xml:space="preserve">;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F654DE">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w:t>
      </w:r>
      <w:r w:rsidR="00FB24F2">
        <w:rPr>
          <w:rFonts w:ascii="Times New Roman" w:hAnsi="Times New Roman"/>
          <w:spacing w:val="1"/>
          <w:sz w:val="28"/>
          <w:szCs w:val="28"/>
        </w:rPr>
        <w:t>Исполнительного комитета</w:t>
      </w:r>
      <w:r w:rsidRPr="005A7931">
        <w:rPr>
          <w:rFonts w:ascii="Times New Roman" w:hAnsi="Times New Roman"/>
          <w:sz w:val="28"/>
          <w:szCs w:val="28"/>
        </w:rPr>
        <w:t xml:space="preserve">,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F654DE">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F654DE">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F654DE">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F654DE">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w:t>
      </w:r>
      <w:r w:rsidR="00FB24F2">
        <w:rPr>
          <w:rFonts w:ascii="Times New Roman" w:hAnsi="Times New Roman"/>
          <w:spacing w:val="1"/>
          <w:sz w:val="28"/>
          <w:szCs w:val="28"/>
        </w:rPr>
        <w:t>Исполнительный комитет</w:t>
      </w:r>
      <w:r w:rsidRPr="005A7931">
        <w:rPr>
          <w:rFonts w:ascii="Times New Roman" w:hAnsi="Times New Roman"/>
          <w:sz w:val="28"/>
          <w:szCs w:val="28"/>
        </w:rPr>
        <w:t xml:space="preserve"> </w:t>
      </w:r>
      <w:r w:rsidR="00FB24F2">
        <w:rPr>
          <w:rFonts w:ascii="Times New Roman" w:hAnsi="Times New Roman"/>
          <w:sz w:val="28"/>
          <w:szCs w:val="28"/>
        </w:rPr>
        <w:t>–</w:t>
      </w:r>
      <w:r w:rsidRPr="005A7931">
        <w:rPr>
          <w:rFonts w:ascii="Times New Roman" w:hAnsi="Times New Roman"/>
          <w:sz w:val="28"/>
          <w:szCs w:val="28"/>
        </w:rPr>
        <w:t xml:space="preserve"> </w:t>
      </w:r>
      <w:r w:rsidR="00FB24F2">
        <w:rPr>
          <w:rFonts w:ascii="Times New Roman" w:hAnsi="Times New Roman"/>
          <w:sz w:val="28"/>
          <w:szCs w:val="28"/>
        </w:rPr>
        <w:t>специалист управления архитектуры, градостроительного и жилищного развития</w:t>
      </w:r>
      <w:r>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 xml:space="preserve">Заявитель вправе обратиться в </w:t>
      </w:r>
      <w:r w:rsidR="009B1E88">
        <w:rPr>
          <w:rFonts w:ascii="Times New Roman" w:hAnsi="Times New Roman"/>
          <w:spacing w:val="1"/>
          <w:sz w:val="28"/>
          <w:szCs w:val="28"/>
        </w:rPr>
        <w:t>Исполнительный комитет</w:t>
      </w:r>
      <w:r w:rsidRPr="005A7931">
        <w:rPr>
          <w:rFonts w:ascii="Times New Roman" w:hAnsi="Times New Roman"/>
          <w:sz w:val="28"/>
          <w:szCs w:val="28"/>
        </w:rPr>
        <w:t xml:space="preserve">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w:t>
      </w:r>
      <w:r w:rsidR="009B1E88">
        <w:rPr>
          <w:rFonts w:ascii="Times New Roman" w:hAnsi="Times New Roman"/>
          <w:spacing w:val="1"/>
          <w:sz w:val="28"/>
          <w:szCs w:val="28"/>
        </w:rPr>
        <w:t>Исполнительного комитета</w:t>
      </w:r>
      <w:r w:rsidRPr="005A7931">
        <w:rPr>
          <w:rFonts w:ascii="Times New Roman" w:hAnsi="Times New Roman"/>
          <w:sz w:val="28"/>
          <w:szCs w:val="28"/>
        </w:rPr>
        <w:t xml:space="preserve">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F654DE">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w:t>
      </w:r>
      <w:r w:rsidR="009B1E88">
        <w:rPr>
          <w:rFonts w:ascii="Times New Roman" w:hAnsi="Times New Roman"/>
          <w:spacing w:val="1"/>
          <w:sz w:val="28"/>
          <w:szCs w:val="28"/>
        </w:rPr>
        <w:t>Исполнительный комитет</w:t>
      </w:r>
      <w:r>
        <w:rPr>
          <w:rFonts w:ascii="Times New Roman" w:hAnsi="Times New Roman"/>
          <w:sz w:val="28"/>
          <w:szCs w:val="28"/>
        </w:rPr>
        <w:t xml:space="preserve">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w:t>
      </w:r>
      <w:r w:rsidR="009B1E88">
        <w:rPr>
          <w:rFonts w:ascii="Times New Roman" w:hAnsi="Times New Roman"/>
          <w:spacing w:val="1"/>
          <w:sz w:val="28"/>
          <w:szCs w:val="28"/>
        </w:rPr>
        <w:t>Исполнительный комитет</w:t>
      </w:r>
      <w:r w:rsidR="00F97E9C" w:rsidRPr="005A7931">
        <w:rPr>
          <w:rFonts w:ascii="Times New Roman" w:hAnsi="Times New Roman"/>
          <w:sz w:val="28"/>
          <w:szCs w:val="28"/>
        </w:rPr>
        <w:t xml:space="preserve">,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lastRenderedPageBreak/>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w:t>
      </w:r>
      <w:r w:rsidR="00662ED1">
        <w:rPr>
          <w:rFonts w:ascii="Times New Roman" w:hAnsi="Times New Roman"/>
          <w:sz w:val="28"/>
          <w:szCs w:val="28"/>
        </w:rPr>
        <w:t>5</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электронное дело, направленное в </w:t>
      </w:r>
      <w:r w:rsidR="009B1E88">
        <w:rPr>
          <w:rFonts w:ascii="Times New Roman" w:hAnsi="Times New Roman"/>
          <w:spacing w:val="1"/>
          <w:sz w:val="28"/>
          <w:szCs w:val="28"/>
        </w:rPr>
        <w:t>Исполнительный комитет</w:t>
      </w:r>
      <w:r w:rsidR="00F97E9C" w:rsidRPr="005A7931">
        <w:rPr>
          <w:rFonts w:ascii="Times New Roman" w:hAnsi="Times New Roman"/>
          <w:sz w:val="28"/>
          <w:szCs w:val="28"/>
        </w:rPr>
        <w:t>,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3.3.3. Рассмотрение комплекта документов </w:t>
      </w:r>
      <w:r w:rsidR="009B1E88">
        <w:rPr>
          <w:rFonts w:ascii="Times New Roman" w:hAnsi="Times New Roman"/>
          <w:spacing w:val="1"/>
          <w:sz w:val="28"/>
          <w:szCs w:val="28"/>
        </w:rPr>
        <w:t>Исполнительным комитетом</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3E2E67">
        <w:rPr>
          <w:rFonts w:ascii="Times New Roman" w:hAnsi="Times New Roman"/>
          <w:sz w:val="28"/>
          <w:szCs w:val="28"/>
        </w:rPr>
        <w:t xml:space="preserve"> специалист управления архитектуры, градостроительного и жилищного развития (</w:t>
      </w:r>
      <w:r w:rsidRPr="005A7931">
        <w:rPr>
          <w:rFonts w:ascii="Times New Roman" w:hAnsi="Times New Roman"/>
          <w:sz w:val="28"/>
          <w:szCs w:val="28"/>
        </w:rPr>
        <w:t>далее - должностное лицо, отв</w:t>
      </w:r>
      <w:r w:rsidR="002C134F">
        <w:rPr>
          <w:rFonts w:ascii="Times New Roman" w:hAnsi="Times New Roman"/>
          <w:sz w:val="28"/>
          <w:szCs w:val="28"/>
        </w:rPr>
        <w:t>етственное за прием документов).</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xml:space="preserve">, в случае обращения заявителя с заявлением в </w:t>
      </w:r>
      <w:r w:rsidR="003E2E67">
        <w:rPr>
          <w:rFonts w:ascii="Times New Roman" w:hAnsi="Times New Roman"/>
          <w:spacing w:val="1"/>
          <w:sz w:val="28"/>
          <w:szCs w:val="28"/>
        </w:rPr>
        <w:t>Исполнительный комитет</w:t>
      </w:r>
      <w:r>
        <w:rPr>
          <w:rFonts w:ascii="Times New Roman" w:hAnsi="Times New Roman"/>
          <w:sz w:val="28"/>
          <w:szCs w:val="28"/>
        </w:rPr>
        <w:t>:</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F654DE">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F654DE">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51378E" w:rsidRPr="0051378E">
        <w:rPr>
          <w:rFonts w:ascii="Times New Roman" w:hAnsi="Times New Roman"/>
          <w:sz w:val="28"/>
          <w:szCs w:val="28"/>
        </w:rPr>
        <w:t xml:space="preserve"> </w:t>
      </w:r>
      <w:r w:rsidR="0051378E">
        <w:rPr>
          <w:rFonts w:ascii="Times New Roman" w:hAnsi="Times New Roman"/>
          <w:sz w:val="28"/>
          <w:szCs w:val="28"/>
        </w:rPr>
        <w:t>специалист управления архитектуры, градостроительного и жилищного развития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F654DE">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F654DE">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F654DE">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F654DE">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w:t>
      </w:r>
      <w:r w:rsidRPr="005A7931">
        <w:rPr>
          <w:rFonts w:ascii="Times New Roman" w:hAnsi="Times New Roman"/>
          <w:sz w:val="28"/>
          <w:szCs w:val="28"/>
        </w:rPr>
        <w:lastRenderedPageBreak/>
        <w:t xml:space="preserve">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A15479">
        <w:rPr>
          <w:rFonts w:ascii="Times New Roman" w:hAnsi="Times New Roman"/>
          <w:sz w:val="28"/>
          <w:szCs w:val="28"/>
        </w:rPr>
        <w:t>муниципальной ус</w:t>
      </w:r>
      <w:r w:rsidR="007A291F">
        <w:rPr>
          <w:rFonts w:ascii="Times New Roman" w:hAnsi="Times New Roman"/>
          <w:sz w:val="28"/>
          <w:szCs w:val="28"/>
        </w:rPr>
        <w:t>луги.</w:t>
      </w:r>
    </w:p>
    <w:p w:rsidR="003E5AB9" w:rsidRDefault="003E5AB9" w:rsidP="00F654DE">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F654DE">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3E5AB9"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уведомление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B50E27">
        <w:rPr>
          <w:rFonts w:ascii="Times New Roman" w:hAnsi="Times New Roman"/>
          <w:sz w:val="28"/>
          <w:szCs w:val="28"/>
        </w:rPr>
        <w:t>,</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7A291F">
        <w:rPr>
          <w:rFonts w:ascii="Times New Roman" w:hAnsi="Times New Roman"/>
          <w:sz w:val="28"/>
          <w:szCs w:val="28"/>
        </w:rPr>
        <w:t>.</w:t>
      </w:r>
    </w:p>
    <w:p w:rsidR="00DB5B73" w:rsidRDefault="00DB5B73"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F654DE">
      <w:pPr>
        <w:spacing w:after="0" w:line="240" w:lineRule="auto"/>
        <w:ind w:right="-1" w:firstLine="709"/>
        <w:jc w:val="center"/>
        <w:rPr>
          <w:rFonts w:ascii="Times New Roman" w:hAnsi="Times New Roman"/>
          <w:sz w:val="28"/>
          <w:szCs w:val="28"/>
        </w:rPr>
      </w:pPr>
    </w:p>
    <w:p w:rsidR="00DB5B73" w:rsidRPr="00762619" w:rsidRDefault="00DB5B73" w:rsidP="00F654DE">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lastRenderedPageBreak/>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w:t>
      </w:r>
      <w:r w:rsidR="0039158B" w:rsidRPr="0039158B">
        <w:rPr>
          <w:rFonts w:ascii="Times New Roman" w:hAnsi="Times New Roman"/>
          <w:sz w:val="28"/>
          <w:szCs w:val="28"/>
        </w:rPr>
        <w:t xml:space="preserve"> </w:t>
      </w:r>
      <w:r w:rsidR="0039158B">
        <w:rPr>
          <w:rFonts w:ascii="Times New Roman" w:hAnsi="Times New Roman"/>
          <w:sz w:val="28"/>
          <w:szCs w:val="28"/>
        </w:rPr>
        <w:t xml:space="preserve">специалист управления архитектуры, градостроительного и жилищного развития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Pr="00DD22EC" w:rsidRDefault="00DB5B73" w:rsidP="00F654DE">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r w:rsidR="004A25AC" w:rsidRPr="00DD22EC">
        <w:rPr>
          <w:rFonts w:ascii="Times New Roman" w:hAnsi="Times New Roman"/>
          <w:sz w:val="28"/>
          <w:szCs w:val="28"/>
        </w:rPr>
        <w:t>:</w:t>
      </w:r>
    </w:p>
    <w:p w:rsidR="00EF4069" w:rsidRPr="00DD22EC" w:rsidRDefault="00DD22EC" w:rsidP="00F654DE">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856A21" w:rsidRPr="00DD22EC" w:rsidRDefault="00856A21" w:rsidP="00F654DE">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B5B73" w:rsidRPr="00B50E27" w:rsidRDefault="00DB5B73" w:rsidP="00F654DE">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 xml:space="preserve">направляет подготовленный проект </w:t>
      </w:r>
      <w:r w:rsidR="00A47F23" w:rsidRPr="00B50E27">
        <w:rPr>
          <w:rFonts w:ascii="Times New Roman" w:hAnsi="Times New Roman" w:cs="Times New Roman"/>
          <w:bCs/>
          <w:iCs/>
          <w:sz w:val="28"/>
          <w:szCs w:val="28"/>
          <w:shd w:val="clear" w:color="auto" w:fill="FFFFFF"/>
        </w:rPr>
        <w:t>результата предоставления муниципальной услуги</w:t>
      </w:r>
      <w:r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B50E27" w:rsidRDefault="00C36CD9"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 xml:space="preserve">оцедуры выполняются в течение </w:t>
      </w:r>
      <w:r w:rsidR="007A291F">
        <w:rPr>
          <w:rFonts w:ascii="Times New Roman" w:hAnsi="Times New Roman"/>
          <w:sz w:val="28"/>
          <w:szCs w:val="28"/>
        </w:rPr>
        <w:t>пяти</w:t>
      </w:r>
      <w:r w:rsidRPr="00B50E27">
        <w:rPr>
          <w:rFonts w:ascii="Times New Roman" w:hAnsi="Times New Roman"/>
          <w:sz w:val="28"/>
          <w:szCs w:val="28"/>
        </w:rPr>
        <w:t xml:space="preserve"> рабочих дней.</w:t>
      </w:r>
    </w:p>
    <w:p w:rsidR="00A004DD" w:rsidRPr="0039158B" w:rsidRDefault="00A004DD" w:rsidP="0039158B">
      <w:pPr>
        <w:widowControl w:val="0"/>
        <w:autoSpaceDE w:val="0"/>
        <w:autoSpaceDN w:val="0"/>
        <w:spacing w:after="0" w:line="240" w:lineRule="auto"/>
        <w:jc w:val="both"/>
        <w:rPr>
          <w:rFonts w:ascii="Times New Roman" w:hAnsi="Times New Roman"/>
          <w:sz w:val="28"/>
          <w:lang w:eastAsia="en-US"/>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 xml:space="preserve">проект </w:t>
      </w:r>
      <w:r w:rsidR="00B50E27" w:rsidRPr="00B50E27">
        <w:rPr>
          <w:rFonts w:ascii="Times New Roman" w:hAnsi="Times New Roman"/>
          <w:bCs/>
          <w:iCs/>
          <w:sz w:val="28"/>
          <w:szCs w:val="28"/>
          <w:shd w:val="clear" w:color="auto" w:fill="FFFFFF"/>
        </w:rPr>
        <w:t xml:space="preserve">решения о </w:t>
      </w:r>
      <w:r w:rsidR="0039158B" w:rsidRPr="00E2682F">
        <w:rPr>
          <w:rFonts w:ascii="Times New Roman" w:hAnsi="Times New Roman"/>
          <w:sz w:val="28"/>
          <w:szCs w:val="28"/>
        </w:rPr>
        <w:t>согласовании архитектурно-градостроительного облика объекта капитального строительства</w:t>
      </w:r>
      <w:r w:rsidR="0039158B">
        <w:rPr>
          <w:rFonts w:ascii="Times New Roman" w:hAnsi="Times New Roman"/>
          <w:sz w:val="28"/>
          <w:szCs w:val="28"/>
        </w:rPr>
        <w:t>.</w:t>
      </w:r>
    </w:p>
    <w:p w:rsidR="00A47F23" w:rsidRDefault="00A47F23" w:rsidP="00F654DE">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sidRPr="000A6596">
        <w:rPr>
          <w:rFonts w:ascii="Times New Roman" w:hAnsi="Times New Roman" w:cs="Times New Roman"/>
          <w:bCs/>
          <w:iCs/>
          <w:sz w:val="28"/>
          <w:szCs w:val="28"/>
          <w:shd w:val="clear" w:color="auto" w:fill="FFFFFF"/>
        </w:rPr>
        <w:t xml:space="preserve">Руководитель </w:t>
      </w:r>
      <w:r w:rsidR="0066014C" w:rsidRPr="000A6596">
        <w:rPr>
          <w:rFonts w:ascii="Times New Roman" w:hAnsi="Times New Roman"/>
          <w:spacing w:val="1"/>
          <w:sz w:val="28"/>
          <w:szCs w:val="28"/>
        </w:rPr>
        <w:t>Исполнительного комитета</w:t>
      </w:r>
      <w:r w:rsidR="0066014C" w:rsidRPr="000A6596">
        <w:rPr>
          <w:rFonts w:ascii="Times New Roman" w:hAnsi="Times New Roman"/>
          <w:i/>
          <w:spacing w:val="1"/>
          <w:sz w:val="28"/>
          <w:szCs w:val="28"/>
        </w:rPr>
        <w:t xml:space="preserve"> </w:t>
      </w:r>
      <w:r w:rsidRPr="000A6596">
        <w:rPr>
          <w:rFonts w:ascii="Times New Roman" w:hAnsi="Times New Roman" w:cs="Times New Roman"/>
          <w:bCs/>
          <w:iCs/>
          <w:sz w:val="28"/>
          <w:szCs w:val="28"/>
          <w:shd w:val="clear" w:color="auto" w:fill="FFFFFF"/>
        </w:rPr>
        <w:t xml:space="preserve">при подписании проектов документов </w:t>
      </w:r>
      <w:r w:rsidRPr="00B519CF">
        <w:rPr>
          <w:rFonts w:ascii="Times New Roman" w:hAnsi="Times New Roman" w:cs="Times New Roman"/>
          <w:bCs/>
          <w:iCs/>
          <w:sz w:val="28"/>
          <w:szCs w:val="28"/>
          <w:shd w:val="clear" w:color="auto" w:fill="FFFFFF"/>
        </w:rPr>
        <w:t xml:space="preserve">проверяет соблюдение Регламента должностными лицами </w:t>
      </w:r>
      <w:r w:rsidR="0066014C">
        <w:rPr>
          <w:rFonts w:ascii="Times New Roman" w:hAnsi="Times New Roman"/>
          <w:spacing w:val="1"/>
          <w:sz w:val="28"/>
          <w:szCs w:val="28"/>
        </w:rPr>
        <w:t>Исполнительного комитета</w:t>
      </w:r>
      <w:r w:rsidR="0066014C">
        <w:rPr>
          <w:rFonts w:ascii="Times New Roman" w:hAnsi="Times New Roman"/>
          <w:i/>
          <w:spacing w:val="1"/>
          <w:sz w:val="28"/>
          <w:szCs w:val="28"/>
        </w:rPr>
        <w:t xml:space="preserve"> </w:t>
      </w:r>
      <w:r w:rsidRPr="00B519CF">
        <w:rPr>
          <w:rFonts w:ascii="Times New Roman" w:hAnsi="Times New Roman" w:cs="Times New Roman"/>
          <w:bCs/>
          <w:iCs/>
          <w:sz w:val="28"/>
          <w:szCs w:val="28"/>
          <w:shd w:val="clear" w:color="auto" w:fill="FFFFFF"/>
        </w:rPr>
        <w:t xml:space="preserve">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sidR="0066014C">
        <w:rPr>
          <w:rFonts w:ascii="Times New Roman" w:hAnsi="Times New Roman"/>
          <w:spacing w:val="1"/>
          <w:sz w:val="28"/>
          <w:szCs w:val="28"/>
        </w:rPr>
        <w:t>Исполнительного комитета</w:t>
      </w:r>
      <w:r>
        <w:rPr>
          <w:rFonts w:ascii="Times New Roman" w:hAnsi="Times New Roman" w:cs="Times New Roman"/>
          <w:bCs/>
          <w:iCs/>
          <w:sz w:val="28"/>
          <w:szCs w:val="28"/>
          <w:shd w:val="clear" w:color="auto" w:fill="FFFFFF"/>
        </w:rPr>
        <w:t xml:space="preserve">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 xml:space="preserve">Руководитель </w:t>
      </w:r>
      <w:r w:rsidR="0066014C">
        <w:rPr>
          <w:rFonts w:ascii="Times New Roman" w:hAnsi="Times New Roman"/>
          <w:spacing w:val="1"/>
          <w:sz w:val="28"/>
          <w:szCs w:val="28"/>
        </w:rPr>
        <w:t>Исполнительного комитета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F654D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7A291F">
        <w:rPr>
          <w:rFonts w:ascii="Times New Roman" w:hAnsi="Times New Roman"/>
          <w:sz w:val="28"/>
          <w:szCs w:val="28"/>
        </w:rPr>
        <w:t>четырех</w:t>
      </w:r>
      <w:r>
        <w:rPr>
          <w:rFonts w:ascii="Times New Roman" w:hAnsi="Times New Roman"/>
          <w:sz w:val="28"/>
          <w:szCs w:val="28"/>
        </w:rPr>
        <w:t xml:space="preserve"> </w:t>
      </w:r>
      <w:r w:rsidR="009A4C53">
        <w:rPr>
          <w:rFonts w:ascii="Times New Roman" w:hAnsi="Times New Roman"/>
          <w:sz w:val="28"/>
          <w:szCs w:val="28"/>
        </w:rPr>
        <w:t>рабоч</w:t>
      </w:r>
      <w:r w:rsidR="00B50E27">
        <w:rPr>
          <w:rFonts w:ascii="Times New Roman" w:hAnsi="Times New Roman"/>
          <w:sz w:val="28"/>
          <w:szCs w:val="28"/>
        </w:rPr>
        <w:t>их</w:t>
      </w:r>
      <w:r>
        <w:rPr>
          <w:rFonts w:ascii="Times New Roman" w:hAnsi="Times New Roman"/>
          <w:sz w:val="28"/>
          <w:szCs w:val="28"/>
        </w:rPr>
        <w:t xml:space="preserve"> дн</w:t>
      </w:r>
      <w:r w:rsidR="00B50E27">
        <w:rPr>
          <w:rFonts w:ascii="Times New Roman" w:hAnsi="Times New Roman"/>
          <w:sz w:val="28"/>
          <w:szCs w:val="28"/>
        </w:rPr>
        <w:t>ей</w:t>
      </w:r>
      <w:r>
        <w:rPr>
          <w:rFonts w:ascii="Times New Roman" w:hAnsi="Times New Roman"/>
          <w:sz w:val="28"/>
          <w:szCs w:val="28"/>
        </w:rPr>
        <w:t>.</w:t>
      </w:r>
    </w:p>
    <w:p w:rsidR="00C36CD9" w:rsidRPr="00B50E27" w:rsidRDefault="00A47F23"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00B50E27" w:rsidRPr="00B50E27">
        <w:rPr>
          <w:rFonts w:ascii="Times New Roman" w:hAnsi="Times New Roman"/>
          <w:bCs/>
          <w:iCs/>
          <w:sz w:val="28"/>
          <w:szCs w:val="28"/>
          <w:shd w:val="clear" w:color="auto" w:fill="FFFFFF"/>
        </w:rPr>
        <w:t>решение</w:t>
      </w:r>
      <w:r w:rsidR="0066014C" w:rsidRPr="0066014C">
        <w:rPr>
          <w:rFonts w:ascii="Times New Roman" w:hAnsi="Times New Roman"/>
          <w:bCs/>
          <w:iCs/>
          <w:sz w:val="28"/>
          <w:szCs w:val="28"/>
          <w:shd w:val="clear" w:color="auto" w:fill="FFFFFF"/>
        </w:rPr>
        <w:t xml:space="preserve"> </w:t>
      </w:r>
      <w:r w:rsidR="0066014C" w:rsidRPr="00B50E27">
        <w:rPr>
          <w:rFonts w:ascii="Times New Roman" w:hAnsi="Times New Roman"/>
          <w:bCs/>
          <w:iCs/>
          <w:sz w:val="28"/>
          <w:szCs w:val="28"/>
          <w:shd w:val="clear" w:color="auto" w:fill="FFFFFF"/>
        </w:rPr>
        <w:t xml:space="preserve">о </w:t>
      </w:r>
      <w:r w:rsidR="0066014C" w:rsidRPr="00E2682F">
        <w:rPr>
          <w:rFonts w:ascii="Times New Roman" w:hAnsi="Times New Roman"/>
          <w:sz w:val="28"/>
          <w:szCs w:val="28"/>
        </w:rPr>
        <w:t>согласовании архитектурно-градостроительного облика объекта капитального строительства</w:t>
      </w:r>
      <w:r w:rsidR="0066014C">
        <w:rPr>
          <w:rFonts w:ascii="Times New Roman" w:hAnsi="Times New Roman"/>
          <w:sz w:val="28"/>
          <w:szCs w:val="28"/>
        </w:rPr>
        <w:t>.</w:t>
      </w:r>
    </w:p>
    <w:p w:rsidR="00DB5B73" w:rsidRPr="005A7931" w:rsidRDefault="00DB5B73" w:rsidP="00F654DE">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Исполнение процедур, указанных в пунктах 3.</w:t>
      </w:r>
      <w:r w:rsidR="009D27FA" w:rsidRPr="00B50E27">
        <w:rPr>
          <w:rFonts w:ascii="Times New Roman" w:hAnsi="Times New Roman"/>
          <w:sz w:val="28"/>
          <w:szCs w:val="28"/>
        </w:rPr>
        <w:t>5</w:t>
      </w:r>
      <w:r w:rsidRPr="00B50E27">
        <w:rPr>
          <w:rFonts w:ascii="Times New Roman" w:hAnsi="Times New Roman"/>
          <w:sz w:val="28"/>
          <w:szCs w:val="28"/>
        </w:rPr>
        <w:t>.2</w:t>
      </w:r>
      <w:r w:rsidR="009A4C53" w:rsidRPr="00B50E27">
        <w:rPr>
          <w:rFonts w:ascii="Times New Roman" w:hAnsi="Times New Roman"/>
          <w:sz w:val="28"/>
          <w:szCs w:val="28"/>
        </w:rPr>
        <w:t>,</w:t>
      </w:r>
      <w:r w:rsidRPr="00B50E27">
        <w:rPr>
          <w:rFonts w:ascii="Times New Roman" w:hAnsi="Times New Roman"/>
          <w:sz w:val="28"/>
          <w:szCs w:val="28"/>
        </w:rPr>
        <w:t xml:space="preserve"> 3.</w:t>
      </w:r>
      <w:r w:rsidR="009D27FA" w:rsidRPr="00B50E27">
        <w:rPr>
          <w:rFonts w:ascii="Times New Roman" w:hAnsi="Times New Roman"/>
          <w:sz w:val="28"/>
          <w:szCs w:val="28"/>
        </w:rPr>
        <w:t>5</w:t>
      </w:r>
      <w:r w:rsidRPr="00B50E27">
        <w:rPr>
          <w:rFonts w:ascii="Times New Roman" w:hAnsi="Times New Roman"/>
          <w:sz w:val="28"/>
          <w:szCs w:val="28"/>
        </w:rPr>
        <w:t>.</w:t>
      </w:r>
      <w:r w:rsidR="009A4C53" w:rsidRPr="00B50E27">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F654DE">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7A291F">
        <w:rPr>
          <w:rFonts w:ascii="Times New Roman" w:hAnsi="Times New Roman"/>
          <w:sz w:val="28"/>
          <w:szCs w:val="28"/>
        </w:rPr>
        <w:t>девять</w:t>
      </w:r>
      <w:r w:rsidR="00C36CD9" w:rsidRPr="00B50E27">
        <w:rPr>
          <w:rFonts w:ascii="Times New Roman" w:hAnsi="Times New Roman"/>
          <w:sz w:val="28"/>
          <w:szCs w:val="28"/>
        </w:rPr>
        <w:t xml:space="preserve"> рабочих дн</w:t>
      </w:r>
      <w:r w:rsidR="007A291F">
        <w:rPr>
          <w:rFonts w:ascii="Times New Roman" w:hAnsi="Times New Roman"/>
          <w:sz w:val="28"/>
          <w:szCs w:val="28"/>
        </w:rPr>
        <w:t>ей</w:t>
      </w:r>
      <w:r w:rsidR="00B50E27" w:rsidRPr="00B50E2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w:t>
      </w:r>
      <w:r w:rsidR="007A2247">
        <w:rPr>
          <w:rFonts w:ascii="Times New Roman" w:hAnsi="Times New Roman"/>
          <w:sz w:val="28"/>
          <w:szCs w:val="28"/>
        </w:rPr>
        <w:t xml:space="preserve">специалист управления архитектуры, градостроительного и жилищного развития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r w:rsidR="000E7D4F">
        <w:rPr>
          <w:rFonts w:ascii="Times New Roman" w:hAnsi="Times New Roman"/>
          <w:sz w:val="28"/>
          <w:szCs w:val="28"/>
        </w:rPr>
        <w:t>, в государственную информационную систему обеспечения градостроительной деятельности</w:t>
      </w:r>
      <w:r w:rsidRPr="00B50E27">
        <w:rPr>
          <w:rFonts w:ascii="Times New Roman" w:hAnsi="Times New Roman"/>
          <w:sz w:val="28"/>
          <w:szCs w:val="28"/>
        </w:rPr>
        <w:t>;</w:t>
      </w:r>
    </w:p>
    <w:p w:rsidR="00DB5B73"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sidR="00560AB6">
        <w:rPr>
          <w:rFonts w:ascii="Times New Roman" w:hAnsi="Times New Roman"/>
          <w:spacing w:val="1"/>
          <w:sz w:val="28"/>
          <w:szCs w:val="28"/>
        </w:rPr>
        <w:t>Исполнительного комитета.</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sidR="00560AB6">
        <w:rPr>
          <w:rFonts w:ascii="Times New Roman" w:hAnsi="Times New Roman"/>
          <w:spacing w:val="1"/>
          <w:sz w:val="28"/>
          <w:szCs w:val="28"/>
        </w:rPr>
        <w:t>Исполнительного комитета.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560AB6">
        <w:rPr>
          <w:rFonts w:ascii="Times New Roman" w:hAnsi="Times New Roman"/>
          <w:spacing w:val="1"/>
          <w:sz w:val="28"/>
          <w:szCs w:val="28"/>
        </w:rPr>
        <w:t>Исполнительного комитета.</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В случае обнаружения технической ошибки в документе, являющемся результатом муниципальной услуги, заявитель направляет в </w:t>
      </w:r>
      <w:r w:rsidR="00560AB6">
        <w:rPr>
          <w:rFonts w:ascii="Times New Roman" w:hAnsi="Times New Roman"/>
          <w:spacing w:val="1"/>
          <w:sz w:val="28"/>
          <w:szCs w:val="28"/>
        </w:rPr>
        <w:t>Исполнительный комитет</w:t>
      </w:r>
      <w:r w:rsidRPr="005A7931">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FA28B7">
        <w:rPr>
          <w:rFonts w:ascii="Times New Roman" w:hAnsi="Times New Roman"/>
          <w:sz w:val="28"/>
          <w:szCs w:val="28"/>
        </w:rPr>
        <w:t>6</w:t>
      </w:r>
      <w:r w:rsidRPr="00FA28B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5A7931">
        <w:rPr>
          <w:rFonts w:ascii="Times New Roman" w:hAnsi="Times New Roman"/>
          <w:sz w:val="28"/>
          <w:szCs w:val="28"/>
        </w:rPr>
        <w:lastRenderedPageBreak/>
        <w:t>приложенными документами и передает их должностному лицу, ответственному за обработку документов.</w:t>
      </w:r>
    </w:p>
    <w:p w:rsidR="00DB5B73" w:rsidRPr="005A7931" w:rsidRDefault="00F6170F"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FD2445">
        <w:rPr>
          <w:rFonts w:ascii="Times New Roman" w:hAnsi="Times New Roman"/>
          <w:spacing w:val="1"/>
          <w:sz w:val="28"/>
          <w:szCs w:val="28"/>
        </w:rPr>
        <w:t>Исполнительный комитет</w:t>
      </w:r>
      <w:r w:rsidRPr="005A7931">
        <w:rPr>
          <w:rFonts w:ascii="Times New Roman" w:hAnsi="Times New Roman"/>
          <w:sz w:val="28"/>
          <w:szCs w:val="28"/>
        </w:rPr>
        <w:t xml:space="preserve"> оригинала документа,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F654DE">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F654DE">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w:t>
      </w:r>
      <w:r w:rsidRPr="005A7931">
        <w:rPr>
          <w:rFonts w:ascii="Times New Roman" w:hAnsi="Times New Roman" w:cs="Times New Roman"/>
          <w:sz w:val="28"/>
          <w:szCs w:val="28"/>
        </w:rPr>
        <w:lastRenderedPageBreak/>
        <w:t>ненадлежащее выполнение административных действий, указанных в разделе 3 Регламента.</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F654DE">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450CB6">
        <w:rPr>
          <w:rFonts w:ascii="Times New Roman" w:hAnsi="Times New Roman"/>
          <w:sz w:val="28"/>
          <w:szCs w:val="28"/>
        </w:rPr>
        <w:lastRenderedPageBreak/>
        <w:t>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450CB6">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w:t>
      </w:r>
      <w:r w:rsidRPr="00450CB6">
        <w:rPr>
          <w:rFonts w:ascii="Times New Roman" w:hAnsi="Times New Roman"/>
          <w:sz w:val="28"/>
          <w:szCs w:val="28"/>
        </w:rPr>
        <w:lastRenderedPageBreak/>
        <w:t>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w:t>
      </w:r>
      <w:r w:rsidRPr="00450CB6">
        <w:rPr>
          <w:rFonts w:ascii="Times New Roman" w:hAnsi="Times New Roman"/>
          <w:sz w:val="28"/>
          <w:szCs w:val="28"/>
        </w:rPr>
        <w:lastRenderedPageBreak/>
        <w:t>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B50E27">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054AD4">
      <w:pPr>
        <w:pStyle w:val="af6"/>
        <w:tabs>
          <w:tab w:val="left" w:pos="1377"/>
        </w:tabs>
        <w:rPr>
          <w:b w:val="0"/>
        </w:rPr>
      </w:pPr>
    </w:p>
    <w:p w:rsidR="00B50E27" w:rsidRPr="00B50E27" w:rsidRDefault="0047483E" w:rsidP="00054AD4">
      <w:pPr>
        <w:widowControl w:val="0"/>
        <w:autoSpaceDE w:val="0"/>
        <w:autoSpaceDN w:val="0"/>
        <w:spacing w:before="1" w:after="0" w:line="322" w:lineRule="exact"/>
        <w:jc w:val="center"/>
        <w:outlineLvl w:val="0"/>
        <w:rPr>
          <w:rFonts w:ascii="Times New Roman" w:hAnsi="Times New Roman"/>
          <w:bCs/>
          <w:sz w:val="28"/>
          <w:szCs w:val="28"/>
          <w:lang w:eastAsia="en-US"/>
        </w:rPr>
      </w:pPr>
      <w:r w:rsidRPr="0047483E">
        <w:rPr>
          <w:rFonts w:ascii="Times New Roman" w:hAnsi="Times New Roman"/>
          <w:bCs/>
          <w:sz w:val="28"/>
          <w:szCs w:val="28"/>
          <w:lang w:eastAsia="en-US"/>
        </w:rPr>
        <w:t>РЕШЕНИЕ</w:t>
      </w:r>
    </w:p>
    <w:p w:rsidR="00B50E27" w:rsidRPr="00B50E27" w:rsidRDefault="00B50E27" w:rsidP="00054AD4">
      <w:pPr>
        <w:widowControl w:val="0"/>
        <w:autoSpaceDE w:val="0"/>
        <w:autoSpaceDN w:val="0"/>
        <w:spacing w:after="0" w:line="240" w:lineRule="auto"/>
        <w:jc w:val="center"/>
        <w:rPr>
          <w:rFonts w:ascii="Times New Roman" w:hAnsi="Times New Roman"/>
          <w:sz w:val="28"/>
          <w:lang w:eastAsia="en-US"/>
        </w:rPr>
      </w:pPr>
      <w:r w:rsidRPr="00B50E27">
        <w:rPr>
          <w:rFonts w:ascii="Times New Roman" w:hAnsi="Times New Roman"/>
          <w:sz w:val="28"/>
          <w:lang w:eastAsia="en-US"/>
        </w:rPr>
        <w:t>о</w:t>
      </w:r>
      <w:r w:rsidRPr="00B50E27">
        <w:rPr>
          <w:rFonts w:ascii="Times New Roman" w:hAnsi="Times New Roman"/>
          <w:spacing w:val="-1"/>
          <w:sz w:val="28"/>
          <w:lang w:eastAsia="en-US"/>
        </w:rPr>
        <w:t xml:space="preserve"> </w:t>
      </w:r>
      <w:r w:rsidR="009613ED" w:rsidRPr="00E2682F">
        <w:rPr>
          <w:rFonts w:ascii="Times New Roman" w:hAnsi="Times New Roman"/>
          <w:sz w:val="28"/>
          <w:szCs w:val="28"/>
        </w:rPr>
        <w:t>согласовании архитектурно-градостроительного облика объекта капитального строительства</w:t>
      </w:r>
    </w:p>
    <w:p w:rsidR="00B50E27" w:rsidRPr="00B50E27" w:rsidRDefault="00B50E27"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sidRPr="00B50E27">
        <w:rPr>
          <w:rFonts w:ascii="Times New Roman" w:hAnsi="Times New Roman"/>
          <w:sz w:val="24"/>
          <w:lang w:eastAsia="en-US"/>
        </w:rPr>
        <w:t>от</w:t>
      </w:r>
      <w:r w:rsidR="00054AD4">
        <w:rPr>
          <w:rFonts w:ascii="Times New Roman" w:hAnsi="Times New Roman"/>
          <w:sz w:val="24"/>
          <w:lang w:eastAsia="en-US"/>
        </w:rPr>
        <w:t xml:space="preserve"> _______________</w:t>
      </w:r>
      <w:r w:rsidRPr="00B50E27">
        <w:rPr>
          <w:rFonts w:ascii="Times New Roman" w:hAnsi="Times New Roman"/>
          <w:sz w:val="24"/>
          <w:lang w:eastAsia="en-US"/>
        </w:rPr>
        <w:tab/>
        <w:t>№</w:t>
      </w:r>
      <w:r w:rsidRPr="00B50E27">
        <w:rPr>
          <w:rFonts w:ascii="Times New Roman" w:hAnsi="Times New Roman"/>
          <w:sz w:val="24"/>
          <w:lang w:eastAsia="en-US"/>
        </w:rPr>
        <w:tab/>
      </w:r>
      <w:r w:rsidR="00054AD4">
        <w:rPr>
          <w:rFonts w:ascii="Times New Roman" w:hAnsi="Times New Roman"/>
          <w:sz w:val="24"/>
          <w:lang w:eastAsia="en-US"/>
        </w:rPr>
        <w:t>__________________</w:t>
      </w:r>
    </w:p>
    <w:p w:rsidR="00B50E27" w:rsidRPr="00B50E27" w:rsidRDefault="00B50E27" w:rsidP="00054AD4">
      <w:pPr>
        <w:widowControl w:val="0"/>
        <w:autoSpaceDE w:val="0"/>
        <w:autoSpaceDN w:val="0"/>
        <w:spacing w:before="10" w:after="0" w:line="240" w:lineRule="auto"/>
        <w:rPr>
          <w:rFonts w:ascii="Times New Roman" w:hAnsi="Times New Roman"/>
          <w:sz w:val="27"/>
          <w:szCs w:val="28"/>
          <w:lang w:eastAsia="en-US"/>
        </w:rPr>
      </w:pPr>
    </w:p>
    <w:p w:rsidR="00054AD4" w:rsidRDefault="00054AD4" w:rsidP="00054AD4">
      <w:pPr>
        <w:widowControl w:val="0"/>
        <w:tabs>
          <w:tab w:val="left" w:pos="4234"/>
        </w:tabs>
        <w:autoSpaceDE w:val="0"/>
        <w:autoSpaceDN w:val="0"/>
        <w:spacing w:after="0" w:line="240" w:lineRule="auto"/>
        <w:rPr>
          <w:rFonts w:ascii="Times New Roman" w:hAnsi="Times New Roman"/>
          <w:sz w:val="28"/>
          <w:szCs w:val="28"/>
          <w:lang w:eastAsia="en-US"/>
        </w:rPr>
      </w:pPr>
    </w:p>
    <w:p w:rsidR="009613ED" w:rsidRDefault="009613ED" w:rsidP="009613ED">
      <w:pPr>
        <w:pStyle w:val="Default"/>
        <w:jc w:val="both"/>
        <w:rPr>
          <w:sz w:val="28"/>
          <w:szCs w:val="28"/>
        </w:rPr>
      </w:pPr>
      <w:r w:rsidRPr="009613ED">
        <w:rPr>
          <w:sz w:val="28"/>
          <w:szCs w:val="28"/>
        </w:rPr>
        <w:t>По результатам рассмотрения за</w:t>
      </w:r>
      <w:r>
        <w:rPr>
          <w:sz w:val="28"/>
          <w:szCs w:val="28"/>
        </w:rPr>
        <w:t>явления</w:t>
      </w:r>
      <w:r w:rsidRPr="009613ED">
        <w:rPr>
          <w:sz w:val="28"/>
          <w:szCs w:val="28"/>
        </w:rPr>
        <w:t xml:space="preserve"> о предоставлении </w:t>
      </w:r>
      <w:r>
        <w:rPr>
          <w:sz w:val="28"/>
          <w:szCs w:val="28"/>
        </w:rPr>
        <w:t xml:space="preserve">муниципальной </w:t>
      </w:r>
      <w:r w:rsidRPr="009613ED">
        <w:rPr>
          <w:sz w:val="28"/>
          <w:szCs w:val="28"/>
        </w:rPr>
        <w:t>услуги</w:t>
      </w:r>
    </w:p>
    <w:p w:rsidR="009613ED" w:rsidRPr="009613ED" w:rsidRDefault="009613ED" w:rsidP="009613ED">
      <w:pPr>
        <w:pStyle w:val="Default"/>
        <w:jc w:val="both"/>
        <w:rPr>
          <w:sz w:val="28"/>
          <w:szCs w:val="28"/>
        </w:rPr>
      </w:pPr>
      <w:r w:rsidRPr="00E2682F">
        <w:rPr>
          <w:sz w:val="28"/>
          <w:szCs w:val="28"/>
        </w:rPr>
        <w:t>выдаче решения о согласовании архитектурно-градостроительного облика объекта капитального строительства</w:t>
      </w:r>
      <w:r w:rsidRPr="009613ED">
        <w:rPr>
          <w:sz w:val="28"/>
          <w:szCs w:val="28"/>
        </w:rPr>
        <w:t xml:space="preserve"> от </w:t>
      </w:r>
      <w:r>
        <w:rPr>
          <w:sz w:val="28"/>
          <w:szCs w:val="28"/>
        </w:rPr>
        <w:t>___________________</w:t>
      </w:r>
      <w:r w:rsidRPr="009613ED">
        <w:rPr>
          <w:sz w:val="23"/>
          <w:szCs w:val="23"/>
        </w:rPr>
        <w:t xml:space="preserve"> </w:t>
      </w:r>
      <w:r w:rsidRPr="009613ED">
        <w:rPr>
          <w:sz w:val="28"/>
          <w:szCs w:val="28"/>
        </w:rPr>
        <w:t xml:space="preserve">№ </w:t>
      </w:r>
      <w:r>
        <w:rPr>
          <w:sz w:val="28"/>
          <w:szCs w:val="28"/>
        </w:rPr>
        <w:t>____________</w:t>
      </w:r>
      <w:r w:rsidRPr="009613ED">
        <w:rPr>
          <w:sz w:val="28"/>
          <w:szCs w:val="28"/>
        </w:rPr>
        <w:t xml:space="preserve">, </w:t>
      </w:r>
      <w:r>
        <w:rPr>
          <w:sz w:val="28"/>
          <w:szCs w:val="28"/>
        </w:rPr>
        <w:t>__________</w:t>
      </w:r>
      <w:r w:rsidRPr="009613ED">
        <w:rPr>
          <w:sz w:val="23"/>
          <w:szCs w:val="23"/>
        </w:rPr>
        <w:t xml:space="preserve"> </w:t>
      </w:r>
      <w:r w:rsidRPr="009613ED">
        <w:rPr>
          <w:sz w:val="28"/>
          <w:szCs w:val="28"/>
        </w:rPr>
        <w:t xml:space="preserve">принято решение о согласовании архитектурно-градостроительного облика </w:t>
      </w:r>
      <w:r>
        <w:rPr>
          <w:sz w:val="28"/>
          <w:szCs w:val="28"/>
        </w:rPr>
        <w:t>_____________</w:t>
      </w:r>
      <w:r w:rsidRPr="009613ED">
        <w:rPr>
          <w:i/>
          <w:iCs/>
          <w:sz w:val="28"/>
          <w:szCs w:val="28"/>
        </w:rPr>
        <w:t xml:space="preserve">, </w:t>
      </w:r>
      <w:r w:rsidRPr="009613ED">
        <w:rPr>
          <w:sz w:val="28"/>
          <w:szCs w:val="28"/>
        </w:rPr>
        <w:t xml:space="preserve">при проведении </w:t>
      </w:r>
      <w:r>
        <w:rPr>
          <w:sz w:val="28"/>
          <w:szCs w:val="28"/>
        </w:rPr>
        <w:t>__________________</w:t>
      </w:r>
      <w:r w:rsidRPr="009613ED">
        <w:rPr>
          <w:sz w:val="23"/>
          <w:szCs w:val="23"/>
        </w:rPr>
        <w:t xml:space="preserve"> </w:t>
      </w:r>
      <w:r w:rsidRPr="009613ED">
        <w:rPr>
          <w:sz w:val="28"/>
          <w:szCs w:val="28"/>
        </w:rPr>
        <w:t xml:space="preserve">по адресу: </w:t>
      </w:r>
      <w:r>
        <w:rPr>
          <w:sz w:val="28"/>
          <w:szCs w:val="28"/>
        </w:rPr>
        <w:t>_____________________</w:t>
      </w:r>
      <w:r w:rsidRPr="009613ED">
        <w:rPr>
          <w:sz w:val="28"/>
          <w:szCs w:val="28"/>
        </w:rPr>
        <w:t xml:space="preserve">. </w:t>
      </w:r>
    </w:p>
    <w:p w:rsidR="009613ED" w:rsidRPr="009613ED" w:rsidRDefault="009613ED" w:rsidP="009613ED">
      <w:pPr>
        <w:pStyle w:val="Default"/>
        <w:jc w:val="both"/>
        <w:rPr>
          <w:sz w:val="28"/>
          <w:szCs w:val="28"/>
        </w:rPr>
      </w:pPr>
      <w:r w:rsidRPr="009613ED">
        <w:rPr>
          <w:sz w:val="28"/>
          <w:szCs w:val="28"/>
        </w:rPr>
        <w:t xml:space="preserve">Кадастровый(-е) номер(-а): объекта(-ов) капитального строительства: </w:t>
      </w:r>
      <w:r>
        <w:rPr>
          <w:sz w:val="23"/>
          <w:szCs w:val="23"/>
        </w:rPr>
        <w:t>______________________</w:t>
      </w:r>
      <w:r w:rsidRPr="009613ED">
        <w:rPr>
          <w:sz w:val="28"/>
          <w:szCs w:val="28"/>
        </w:rPr>
        <w:t xml:space="preserve">, находящегося(-ихся) на земельном(-ых) участке(-ах) с кадастровым(-ми) номером(-ами) </w:t>
      </w:r>
      <w:r>
        <w:rPr>
          <w:sz w:val="23"/>
          <w:szCs w:val="23"/>
        </w:rPr>
        <w:t>____________________</w:t>
      </w:r>
      <w:r w:rsidRPr="009613ED">
        <w:rPr>
          <w:sz w:val="23"/>
          <w:szCs w:val="23"/>
        </w:rPr>
        <w:t xml:space="preserve">, </w:t>
      </w:r>
      <w:r w:rsidRPr="009613ED">
        <w:rPr>
          <w:sz w:val="28"/>
          <w:szCs w:val="28"/>
        </w:rPr>
        <w:t xml:space="preserve">и имеющего(-их) следующие основные параметры: </w:t>
      </w:r>
    </w:p>
    <w:p w:rsidR="009613ED" w:rsidRPr="009613ED" w:rsidRDefault="009613ED" w:rsidP="009613ED">
      <w:pPr>
        <w:pStyle w:val="Default"/>
        <w:jc w:val="both"/>
        <w:rPr>
          <w:sz w:val="28"/>
          <w:szCs w:val="28"/>
        </w:rPr>
      </w:pPr>
      <w:r w:rsidRPr="009613ED">
        <w:rPr>
          <w:sz w:val="28"/>
          <w:szCs w:val="28"/>
        </w:rPr>
        <w:t xml:space="preserve">- </w:t>
      </w:r>
      <w:r>
        <w:rPr>
          <w:sz w:val="28"/>
          <w:szCs w:val="28"/>
        </w:rPr>
        <w:t>_______________________</w:t>
      </w:r>
      <w:r w:rsidRPr="009613ED">
        <w:rPr>
          <w:sz w:val="28"/>
          <w:szCs w:val="28"/>
        </w:rPr>
        <w:t xml:space="preserve">; </w:t>
      </w:r>
    </w:p>
    <w:p w:rsidR="009613ED" w:rsidRPr="009613ED" w:rsidRDefault="009613ED" w:rsidP="009613ED">
      <w:pPr>
        <w:pStyle w:val="Default"/>
        <w:jc w:val="both"/>
        <w:rPr>
          <w:sz w:val="28"/>
          <w:szCs w:val="28"/>
        </w:rPr>
      </w:pPr>
      <w:r w:rsidRPr="009613ED">
        <w:rPr>
          <w:sz w:val="28"/>
          <w:szCs w:val="28"/>
        </w:rPr>
        <w:t xml:space="preserve">- </w:t>
      </w:r>
      <w:r>
        <w:rPr>
          <w:sz w:val="28"/>
          <w:szCs w:val="28"/>
        </w:rPr>
        <w:t>_______________________</w:t>
      </w:r>
      <w:r w:rsidRPr="009613ED">
        <w:rPr>
          <w:sz w:val="28"/>
          <w:szCs w:val="28"/>
        </w:rPr>
        <w:t xml:space="preserve">; </w:t>
      </w:r>
    </w:p>
    <w:p w:rsidR="009613ED" w:rsidRPr="009613ED" w:rsidRDefault="009613ED" w:rsidP="009613ED">
      <w:pPr>
        <w:pStyle w:val="Default"/>
        <w:jc w:val="both"/>
        <w:rPr>
          <w:sz w:val="28"/>
          <w:szCs w:val="28"/>
        </w:rPr>
      </w:pPr>
      <w:r w:rsidRPr="009613ED">
        <w:rPr>
          <w:sz w:val="28"/>
          <w:szCs w:val="28"/>
        </w:rPr>
        <w:t xml:space="preserve">- </w:t>
      </w:r>
      <w:r>
        <w:rPr>
          <w:sz w:val="28"/>
          <w:szCs w:val="28"/>
        </w:rPr>
        <w:t>_______________________</w:t>
      </w:r>
      <w:r w:rsidRPr="009613ED">
        <w:rPr>
          <w:sz w:val="28"/>
          <w:szCs w:val="28"/>
        </w:rPr>
        <w:t xml:space="preserve">; </w:t>
      </w:r>
    </w:p>
    <w:p w:rsidR="009613ED" w:rsidRDefault="009613ED" w:rsidP="009613ED">
      <w:pPr>
        <w:widowControl w:val="0"/>
        <w:autoSpaceDE w:val="0"/>
        <w:autoSpaceDN w:val="0"/>
        <w:spacing w:after="0" w:line="240" w:lineRule="auto"/>
        <w:jc w:val="both"/>
        <w:rPr>
          <w:rFonts w:ascii="Times New Roman" w:hAnsi="Times New Roman"/>
          <w:sz w:val="28"/>
          <w:szCs w:val="28"/>
        </w:rPr>
      </w:pPr>
    </w:p>
    <w:p w:rsidR="009613ED" w:rsidRDefault="009613ED" w:rsidP="009613ED">
      <w:pPr>
        <w:widowControl w:val="0"/>
        <w:autoSpaceDE w:val="0"/>
        <w:autoSpaceDN w:val="0"/>
        <w:spacing w:after="0" w:line="240" w:lineRule="auto"/>
        <w:jc w:val="both"/>
        <w:rPr>
          <w:rFonts w:ascii="Times New Roman" w:hAnsi="Times New Roman"/>
          <w:sz w:val="28"/>
          <w:szCs w:val="28"/>
        </w:rPr>
      </w:pPr>
    </w:p>
    <w:p w:rsidR="00B50E27" w:rsidRPr="009613ED" w:rsidRDefault="009613ED" w:rsidP="009613ED">
      <w:pPr>
        <w:widowControl w:val="0"/>
        <w:autoSpaceDE w:val="0"/>
        <w:autoSpaceDN w:val="0"/>
        <w:spacing w:after="0" w:line="240" w:lineRule="auto"/>
        <w:jc w:val="both"/>
        <w:rPr>
          <w:rFonts w:ascii="Times New Roman" w:hAnsi="Times New Roman"/>
          <w:i/>
          <w:sz w:val="26"/>
          <w:szCs w:val="28"/>
          <w:lang w:eastAsia="en-US"/>
        </w:rPr>
      </w:pPr>
      <w:r w:rsidRPr="009613ED">
        <w:rPr>
          <w:rFonts w:ascii="Times New Roman" w:hAnsi="Times New Roman"/>
          <w:sz w:val="28"/>
          <w:szCs w:val="28"/>
        </w:rPr>
        <w:t>Приложение: материалы по описанию архитектурно-градостроительного облика объекта (группы объектов) капитального строительства.</w:t>
      </w:r>
    </w:p>
    <w:p w:rsidR="00B50E27" w:rsidRPr="00B50E27" w:rsidRDefault="00B50E27" w:rsidP="00054AD4">
      <w:pPr>
        <w:widowControl w:val="0"/>
        <w:autoSpaceDE w:val="0"/>
        <w:autoSpaceDN w:val="0"/>
        <w:spacing w:after="0" w:line="240" w:lineRule="auto"/>
        <w:rPr>
          <w:rFonts w:ascii="Times New Roman" w:hAnsi="Times New Roman"/>
          <w:i/>
          <w:sz w:val="28"/>
          <w:szCs w:val="28"/>
          <w:lang w:eastAsia="en-US"/>
        </w:rPr>
      </w:pPr>
    </w:p>
    <w:p w:rsidR="00054AD4" w:rsidRDefault="00054AD4" w:rsidP="00054AD4">
      <w:pPr>
        <w:tabs>
          <w:tab w:val="left" w:pos="1690"/>
        </w:tabs>
        <w:spacing w:after="0" w:line="240" w:lineRule="auto"/>
        <w:rPr>
          <w:rFonts w:ascii="Times New Roman" w:hAnsi="Times New Roman"/>
          <w:sz w:val="26"/>
          <w:szCs w:val="26"/>
        </w:rPr>
      </w:pPr>
      <w:r w:rsidRPr="00B50E27">
        <w:rPr>
          <w:rFonts w:ascii="Times New Roman" w:hAnsi="Times New Roman"/>
          <w:noProof/>
          <w:sz w:val="28"/>
          <w:szCs w:val="28"/>
        </w:rPr>
        <mc:AlternateContent>
          <mc:Choice Requires="wps">
            <w:drawing>
              <wp:anchor distT="0" distB="0" distL="0" distR="0" simplePos="0" relativeHeight="251659264" behindDoc="1" locked="0" layoutInCell="1" allowOverlap="1">
                <wp:simplePos x="0" y="0"/>
                <wp:positionH relativeFrom="page">
                  <wp:posOffset>2631515</wp:posOffset>
                </wp:positionH>
                <wp:positionV relativeFrom="paragraph">
                  <wp:posOffset>265108</wp:posOffset>
                </wp:positionV>
                <wp:extent cx="2887980" cy="449580"/>
                <wp:effectExtent l="0" t="0" r="0" b="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7A92" w:rsidRPr="00054AD4" w:rsidRDefault="00F07A92"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207.2pt;margin-top:20.85pt;width:227.4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WA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" filled="f" strokeweight=".5pt">
                <v:textbox inset="0,0,0,0">
                  <w:txbxContent>
                    <w:p w:rsidR="00F07A92" w:rsidRPr="00054AD4" w:rsidRDefault="00F07A92"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054AD4">
      <w:pPr>
        <w:tabs>
          <w:tab w:val="left" w:pos="1690"/>
        </w:tabs>
        <w:spacing w:after="0" w:line="240" w:lineRule="auto"/>
        <w:rPr>
          <w:rFonts w:ascii="Times New Roman" w:hAnsi="Times New Roman"/>
          <w:sz w:val="26"/>
          <w:szCs w:val="26"/>
        </w:rPr>
      </w:pPr>
    </w:p>
    <w:p w:rsidR="000A6596" w:rsidRDefault="00741124" w:rsidP="000A6596">
      <w:pPr>
        <w:tabs>
          <w:tab w:val="left" w:pos="1690"/>
        </w:tabs>
        <w:spacing w:after="0" w:line="240" w:lineRule="auto"/>
        <w:rPr>
          <w:rFonts w:ascii="Times New Roman" w:hAnsi="Times New Roman"/>
          <w:sz w:val="26"/>
          <w:szCs w:val="26"/>
        </w:rPr>
      </w:pPr>
      <w:r>
        <w:rPr>
          <w:rFonts w:ascii="Times New Roman" w:hAnsi="Times New Roman"/>
          <w:sz w:val="26"/>
          <w:szCs w:val="26"/>
        </w:rPr>
        <w:t>Должностное лицо</w:t>
      </w:r>
      <w:r w:rsidR="000A6596">
        <w:rPr>
          <w:rFonts w:ascii="Times New Roman" w:hAnsi="Times New Roman"/>
          <w:sz w:val="26"/>
          <w:szCs w:val="26"/>
        </w:rPr>
        <w:t xml:space="preserve"> И</w:t>
      </w:r>
      <w:r>
        <w:rPr>
          <w:rFonts w:ascii="Times New Roman" w:hAnsi="Times New Roman"/>
          <w:sz w:val="26"/>
          <w:szCs w:val="26"/>
        </w:rPr>
        <w:t xml:space="preserve">сполнительного комитета </w:t>
      </w:r>
    </w:p>
    <w:p w:rsidR="00054AD4" w:rsidRPr="00291390" w:rsidRDefault="00741124" w:rsidP="00054AD4">
      <w:pPr>
        <w:spacing w:after="0" w:line="240" w:lineRule="auto"/>
        <w:rPr>
          <w:rFonts w:ascii="Times New Roman" w:hAnsi="Times New Roman"/>
          <w:sz w:val="26"/>
          <w:szCs w:val="26"/>
        </w:rPr>
      </w:pPr>
      <w:r>
        <w:rPr>
          <w:rFonts w:ascii="Times New Roman" w:hAnsi="Times New Roman"/>
          <w:sz w:val="26"/>
          <w:szCs w:val="26"/>
        </w:rPr>
        <w:t>муниципального образования город Набережные Челны</w:t>
      </w:r>
      <w:r w:rsidR="000A6596">
        <w:rPr>
          <w:rFonts w:ascii="Times New Roman" w:hAnsi="Times New Roman"/>
          <w:sz w:val="26"/>
          <w:szCs w:val="26"/>
        </w:rPr>
        <w:t xml:space="preserve"> </w:t>
      </w:r>
      <w:r w:rsidR="00054AD4" w:rsidRPr="00291390">
        <w:rPr>
          <w:rFonts w:ascii="Times New Roman" w:hAnsi="Times New Roman"/>
          <w:sz w:val="26"/>
          <w:szCs w:val="26"/>
        </w:rPr>
        <w:t>_____</w:t>
      </w:r>
      <w:r w:rsidR="00054AD4">
        <w:rPr>
          <w:rFonts w:ascii="Times New Roman" w:hAnsi="Times New Roman"/>
          <w:sz w:val="26"/>
          <w:szCs w:val="26"/>
        </w:rPr>
        <w:t>_______</w:t>
      </w:r>
      <w:r w:rsidR="00054AD4" w:rsidRPr="00291390">
        <w:rPr>
          <w:rFonts w:ascii="Times New Roman" w:hAnsi="Times New Roman"/>
          <w:sz w:val="26"/>
          <w:szCs w:val="26"/>
        </w:rPr>
        <w:t>________</w:t>
      </w:r>
    </w:p>
    <w:p w:rsidR="00B50E27" w:rsidRPr="00B50E27" w:rsidRDefault="00B50E27" w:rsidP="00054AD4">
      <w:pPr>
        <w:widowControl w:val="0"/>
        <w:autoSpaceDE w:val="0"/>
        <w:autoSpaceDN w:val="0"/>
        <w:spacing w:after="0" w:line="240" w:lineRule="auto"/>
        <w:rPr>
          <w:rFonts w:ascii="Times New Roman" w:hAnsi="Times New Roman"/>
          <w:sz w:val="20"/>
          <w:szCs w:val="28"/>
          <w:lang w:eastAsia="en-US"/>
        </w:rPr>
      </w:pPr>
    </w:p>
    <w:p w:rsidR="00291390" w:rsidRPr="00291390" w:rsidRDefault="00291390" w:rsidP="001E2130">
      <w:pPr>
        <w:spacing w:after="0" w:line="240" w:lineRule="auto"/>
        <w:jc w:val="both"/>
        <w:rPr>
          <w:rFonts w:ascii="Times New Roman" w:hAnsi="Times New Roman"/>
          <w:sz w:val="26"/>
          <w:szCs w:val="26"/>
        </w:rPr>
      </w:pPr>
    </w:p>
    <w:p w:rsidR="009613ED" w:rsidRDefault="001E2130" w:rsidP="009613ED">
      <w:pPr>
        <w:pStyle w:val="Default"/>
        <w:ind w:left="5670"/>
        <w:rPr>
          <w:sz w:val="28"/>
          <w:szCs w:val="28"/>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sz w:val="26"/>
          <w:szCs w:val="26"/>
        </w:rPr>
        <w:br w:type="page"/>
      </w:r>
      <w:r w:rsidR="009613ED">
        <w:rPr>
          <w:sz w:val="28"/>
          <w:szCs w:val="28"/>
        </w:rPr>
        <w:lastRenderedPageBreak/>
        <w:t xml:space="preserve">Приложение </w:t>
      </w:r>
    </w:p>
    <w:p w:rsidR="009613ED" w:rsidRDefault="009613ED" w:rsidP="009613ED">
      <w:pPr>
        <w:pStyle w:val="Default"/>
        <w:ind w:left="5670"/>
        <w:rPr>
          <w:sz w:val="28"/>
          <w:szCs w:val="28"/>
        </w:rPr>
      </w:pPr>
      <w:r>
        <w:rPr>
          <w:sz w:val="28"/>
          <w:szCs w:val="28"/>
        </w:rPr>
        <w:t xml:space="preserve">к решению о согласовании архитектурно-градостроительного облика объекта капитального строительства </w:t>
      </w:r>
    </w:p>
    <w:p w:rsidR="009613ED" w:rsidRDefault="009613ED" w:rsidP="009613ED">
      <w:pPr>
        <w:pStyle w:val="Default"/>
        <w:rPr>
          <w:i/>
          <w:iCs/>
          <w:sz w:val="28"/>
          <w:szCs w:val="28"/>
        </w:rPr>
      </w:pPr>
    </w:p>
    <w:p w:rsidR="009613ED" w:rsidRDefault="009613ED" w:rsidP="009613ED">
      <w:pPr>
        <w:pStyle w:val="Default"/>
        <w:rPr>
          <w:sz w:val="28"/>
          <w:szCs w:val="28"/>
        </w:rPr>
      </w:pPr>
      <w:r>
        <w:rPr>
          <w:i/>
          <w:iCs/>
          <w:sz w:val="28"/>
          <w:szCs w:val="28"/>
        </w:rPr>
        <w:t xml:space="preserve">Образец </w:t>
      </w:r>
    </w:p>
    <w:p w:rsidR="009613ED" w:rsidRDefault="009613ED" w:rsidP="009613ED">
      <w:pPr>
        <w:pStyle w:val="Default"/>
        <w:rPr>
          <w:b/>
          <w:bCs/>
          <w:sz w:val="28"/>
          <w:szCs w:val="28"/>
        </w:rPr>
      </w:pPr>
    </w:p>
    <w:p w:rsidR="009613ED" w:rsidRDefault="009613ED" w:rsidP="009613ED">
      <w:pPr>
        <w:pStyle w:val="Default"/>
        <w:rPr>
          <w:b/>
          <w:bCs/>
          <w:sz w:val="28"/>
          <w:szCs w:val="28"/>
        </w:rPr>
      </w:pPr>
    </w:p>
    <w:p w:rsidR="009613ED" w:rsidRPr="009613ED" w:rsidRDefault="009613ED" w:rsidP="009613ED">
      <w:pPr>
        <w:pStyle w:val="Default"/>
        <w:jc w:val="center"/>
        <w:rPr>
          <w:sz w:val="28"/>
          <w:szCs w:val="28"/>
        </w:rPr>
      </w:pPr>
      <w:r w:rsidRPr="009613ED">
        <w:rPr>
          <w:bCs/>
          <w:sz w:val="28"/>
          <w:szCs w:val="28"/>
        </w:rPr>
        <w:t>МАТЕРИАЛЫ</w:t>
      </w:r>
    </w:p>
    <w:p w:rsidR="009613ED" w:rsidRPr="009613ED" w:rsidRDefault="009613ED" w:rsidP="009613ED">
      <w:pPr>
        <w:pStyle w:val="Default"/>
        <w:jc w:val="center"/>
        <w:rPr>
          <w:sz w:val="28"/>
          <w:szCs w:val="28"/>
        </w:rPr>
      </w:pPr>
      <w:r w:rsidRPr="009613ED">
        <w:rPr>
          <w:bCs/>
          <w:sz w:val="28"/>
          <w:szCs w:val="28"/>
        </w:rPr>
        <w:t>ПО ОПИСАНИЮ АРХИТЕКТУРНО-ГРАДОСТРОИТЕЛЬНОГО</w:t>
      </w:r>
    </w:p>
    <w:p w:rsidR="001E2130" w:rsidRPr="009613ED" w:rsidRDefault="009613ED" w:rsidP="009613ED">
      <w:pPr>
        <w:spacing w:after="0" w:line="240" w:lineRule="auto"/>
        <w:jc w:val="center"/>
        <w:rPr>
          <w:rFonts w:ascii="Times New Roman" w:hAnsi="Times New Roman"/>
          <w:sz w:val="26"/>
          <w:szCs w:val="26"/>
        </w:rPr>
      </w:pPr>
      <w:r w:rsidRPr="009613ED">
        <w:rPr>
          <w:rFonts w:ascii="Times New Roman" w:hAnsi="Times New Roman"/>
          <w:bCs/>
          <w:sz w:val="28"/>
          <w:szCs w:val="28"/>
        </w:rPr>
        <w:t>ОБЛИКА ОБЪЕКТА (ГРУППЫ ОБЪЕКТОВ) КАПИТАЛЬНОГО СТРОИТЕЛЬСТВА</w:t>
      </w: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rsidP="009613ED">
      <w:pPr>
        <w:tabs>
          <w:tab w:val="left" w:pos="1690"/>
        </w:tabs>
        <w:spacing w:after="0" w:line="240" w:lineRule="auto"/>
        <w:rPr>
          <w:rFonts w:ascii="Times New Roman" w:hAnsi="Times New Roman"/>
          <w:sz w:val="26"/>
          <w:szCs w:val="26"/>
        </w:rPr>
      </w:pPr>
      <w:r w:rsidRPr="00B50E27">
        <w:rPr>
          <w:rFonts w:ascii="Times New Roman" w:hAnsi="Times New Roman"/>
          <w:noProof/>
          <w:sz w:val="28"/>
          <w:szCs w:val="28"/>
        </w:rPr>
        <mc:AlternateContent>
          <mc:Choice Requires="wps">
            <w:drawing>
              <wp:anchor distT="0" distB="0" distL="0" distR="0" simplePos="0" relativeHeight="251667456" behindDoc="1" locked="0" layoutInCell="1" allowOverlap="1" wp14:anchorId="61B0D950" wp14:editId="588DCEF7">
                <wp:simplePos x="0" y="0"/>
                <wp:positionH relativeFrom="page">
                  <wp:posOffset>2631515</wp:posOffset>
                </wp:positionH>
                <wp:positionV relativeFrom="paragraph">
                  <wp:posOffset>265108</wp:posOffset>
                </wp:positionV>
                <wp:extent cx="2887980" cy="449580"/>
                <wp:effectExtent l="0" t="0" r="0" b="0"/>
                <wp:wrapTopAndBottom/>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7A92" w:rsidRPr="00054AD4" w:rsidRDefault="00F07A92"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0D950" id="Надпись 3" o:spid="_x0000_s1027" type="#_x0000_t202" style="position:absolute;margin-left:207.2pt;margin-top:20.85pt;width:227.4pt;height:35.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" filled="f" strokeweight=".5pt">
                <v:textbox inset="0,0,0,0">
                  <w:txbxContent>
                    <w:p w:rsidR="00F07A92" w:rsidRPr="00054AD4" w:rsidRDefault="00F07A92"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9613ED" w:rsidRDefault="009613ED" w:rsidP="009613ED">
      <w:pPr>
        <w:tabs>
          <w:tab w:val="left" w:pos="1690"/>
        </w:tabs>
        <w:spacing w:after="0" w:line="240" w:lineRule="auto"/>
        <w:rPr>
          <w:rFonts w:ascii="Times New Roman" w:hAnsi="Times New Roman"/>
          <w:sz w:val="26"/>
          <w:szCs w:val="26"/>
        </w:rPr>
      </w:pPr>
    </w:p>
    <w:p w:rsidR="000A6596" w:rsidRDefault="000A6596" w:rsidP="000A6596">
      <w:pPr>
        <w:tabs>
          <w:tab w:val="left" w:pos="1690"/>
        </w:tabs>
        <w:spacing w:after="0" w:line="240" w:lineRule="auto"/>
        <w:rPr>
          <w:rFonts w:ascii="Times New Roman" w:hAnsi="Times New Roman"/>
          <w:sz w:val="26"/>
          <w:szCs w:val="26"/>
        </w:rPr>
      </w:pPr>
      <w:r>
        <w:rPr>
          <w:rFonts w:ascii="Times New Roman" w:hAnsi="Times New Roman"/>
          <w:sz w:val="26"/>
          <w:szCs w:val="26"/>
        </w:rPr>
        <w:t>Должностное лицо И</w:t>
      </w:r>
      <w:r w:rsidR="009613ED" w:rsidRPr="00291390">
        <w:rPr>
          <w:rFonts w:ascii="Times New Roman" w:hAnsi="Times New Roman"/>
          <w:sz w:val="26"/>
          <w:szCs w:val="26"/>
        </w:rPr>
        <w:t xml:space="preserve">сполнительного комитета </w:t>
      </w:r>
    </w:p>
    <w:p w:rsidR="009613ED" w:rsidRPr="00291390" w:rsidRDefault="000A6596" w:rsidP="009613ED">
      <w:pPr>
        <w:spacing w:after="0" w:line="240" w:lineRule="auto"/>
        <w:rPr>
          <w:rFonts w:ascii="Times New Roman" w:hAnsi="Times New Roman"/>
          <w:sz w:val="26"/>
          <w:szCs w:val="26"/>
        </w:rPr>
      </w:pPr>
      <w:r>
        <w:rPr>
          <w:rFonts w:ascii="Times New Roman" w:hAnsi="Times New Roman"/>
          <w:sz w:val="26"/>
          <w:szCs w:val="26"/>
        </w:rPr>
        <w:t xml:space="preserve">муниципального образования город Набережные Челны   </w:t>
      </w:r>
      <w:r w:rsidR="009613ED" w:rsidRPr="00291390">
        <w:rPr>
          <w:rFonts w:ascii="Times New Roman" w:hAnsi="Times New Roman"/>
          <w:sz w:val="26"/>
          <w:szCs w:val="26"/>
        </w:rPr>
        <w:t>_____</w:t>
      </w:r>
      <w:r w:rsidR="009613ED">
        <w:rPr>
          <w:rFonts w:ascii="Times New Roman" w:hAnsi="Times New Roman"/>
          <w:sz w:val="26"/>
          <w:szCs w:val="26"/>
        </w:rPr>
        <w:t>_______</w:t>
      </w:r>
      <w:r w:rsidR="009613ED" w:rsidRPr="00291390">
        <w:rPr>
          <w:rFonts w:ascii="Times New Roman" w:hAnsi="Times New Roman"/>
          <w:sz w:val="26"/>
          <w:szCs w:val="26"/>
        </w:rPr>
        <w:t>________</w:t>
      </w:r>
    </w:p>
    <w:p w:rsidR="009613ED" w:rsidRPr="00B50E27" w:rsidRDefault="009613ED" w:rsidP="009613ED">
      <w:pPr>
        <w:widowControl w:val="0"/>
        <w:autoSpaceDE w:val="0"/>
        <w:autoSpaceDN w:val="0"/>
        <w:spacing w:after="0" w:line="240" w:lineRule="auto"/>
        <w:rPr>
          <w:rFonts w:ascii="Times New Roman" w:hAnsi="Times New Roman"/>
          <w:sz w:val="20"/>
          <w:szCs w:val="28"/>
          <w:lang w:eastAsia="en-US"/>
        </w:rPr>
      </w:pPr>
    </w:p>
    <w:p w:rsidR="009613ED" w:rsidRPr="009613ED" w:rsidRDefault="009613ED">
      <w:pPr>
        <w:spacing w:after="0" w:line="240" w:lineRule="auto"/>
        <w:rPr>
          <w:rFonts w:ascii="Times New Roman" w:hAnsi="Times New Roman"/>
          <w:sz w:val="28"/>
          <w:szCs w:val="28"/>
        </w:rPr>
      </w:pPr>
      <w:r w:rsidRPr="009613ED">
        <w:rPr>
          <w:rFonts w:ascii="Times New Roman" w:hAnsi="Times New Roman"/>
          <w:sz w:val="28"/>
          <w:szCs w:val="28"/>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00E2682F" w:rsidRPr="00E2682F">
        <w:rPr>
          <w:rFonts w:ascii="Times New Roman" w:hAnsi="Times New Roman"/>
          <w:sz w:val="28"/>
          <w:szCs w:val="28"/>
        </w:rPr>
        <w:t>выдаче решения о согласовании архитектурно-градостроительного облика объекта капитального строительства</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r w:rsidRPr="00B50E27">
        <w:rPr>
          <w:rFonts w:ascii="Times New Roman" w:hAnsi="Times New Roman"/>
          <w:noProof/>
          <w:sz w:val="28"/>
          <w:szCs w:val="28"/>
        </w:rPr>
        <mc:AlternateContent>
          <mc:Choice Requires="wps">
            <w:drawing>
              <wp:anchor distT="0" distB="0" distL="0" distR="0" simplePos="0" relativeHeight="251661312" behindDoc="1" locked="0" layoutInCell="1" allowOverlap="1" wp14:anchorId="3E8844C0" wp14:editId="0CC24C2D">
                <wp:simplePos x="0" y="0"/>
                <wp:positionH relativeFrom="page">
                  <wp:posOffset>2767187</wp:posOffset>
                </wp:positionH>
                <wp:positionV relativeFrom="paragraph">
                  <wp:posOffset>203418</wp:posOffset>
                </wp:positionV>
                <wp:extent cx="2887980" cy="449580"/>
                <wp:effectExtent l="0" t="0" r="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7A92" w:rsidRPr="00054AD4" w:rsidRDefault="00F07A92"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844C0" id="Надпись 5" o:spid="_x0000_s1028" type="#_x0000_t202" style="position:absolute;margin-left:217.9pt;margin-top:16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o9kw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" filled="f" strokeweight=".5pt">
                <v:textbox inset="0,0,0,0">
                  <w:txbxContent>
                    <w:p w:rsidR="00F07A92" w:rsidRPr="00054AD4" w:rsidRDefault="00F07A92"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054AD4"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47483E" w:rsidRDefault="0040487B" w:rsidP="0040487B">
      <w:pPr>
        <w:spacing w:after="1" w:line="280" w:lineRule="atLeast"/>
        <w:jc w:val="center"/>
        <w:rPr>
          <w:rFonts w:ascii="Times New Roman" w:hAnsi="Times New Roman"/>
          <w:sz w:val="26"/>
          <w:szCs w:val="26"/>
        </w:rPr>
      </w:pPr>
      <w:r w:rsidRPr="0047483E">
        <w:rPr>
          <w:rFonts w:ascii="Times New Roman" w:hAnsi="Times New Roman"/>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5655ED" w:rsidRDefault="005655ED" w:rsidP="005655ED">
      <w:pPr>
        <w:pStyle w:val="Default"/>
        <w:jc w:val="both"/>
        <w:rPr>
          <w:sz w:val="28"/>
          <w:szCs w:val="28"/>
        </w:rPr>
      </w:pPr>
      <w:r>
        <w:rPr>
          <w:sz w:val="28"/>
          <w:szCs w:val="28"/>
        </w:rPr>
        <w:t xml:space="preserve">Прошу согласовать архитектурно-градостроительный облик объекта (группы объектов) в соответствии с представленными материалами. </w:t>
      </w:r>
    </w:p>
    <w:p w:rsidR="005655ED" w:rsidRDefault="005655ED" w:rsidP="005655ED">
      <w:pPr>
        <w:pStyle w:val="Default"/>
        <w:rPr>
          <w:sz w:val="28"/>
          <w:szCs w:val="28"/>
        </w:rPr>
      </w:pPr>
      <w:r>
        <w:rPr>
          <w:sz w:val="28"/>
          <w:szCs w:val="28"/>
        </w:rPr>
        <w:t>Перечень необходимых сведений:</w:t>
      </w:r>
    </w:p>
    <w:p w:rsidR="005655ED" w:rsidRDefault="005655ED" w:rsidP="005655ED">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2551"/>
      </w:tblGrid>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Вид работ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Кадастровый(-е) номер(-а) земельного(-ых) участка(-ов)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Кадастровый(-е) номер(-а) объекта(-ов) капитального строительства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Наименование(-я) объекта(-ов)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ФИО автора архитектурного проекта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Дата решения об утверждении документации по планировке территории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Номер решения об утверждении документации по планировке территории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Наименование органа, утвердившего документацию по планировке территории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lastRenderedPageBreak/>
              <w:t>Дата ранее выданного решения о согласовании архитектурно-градостроительного облика</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Номер ранее выданного решения о согласовании архитектурно-градостроительного облика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Наименование органа, ранее выдавшего решение о согласовании архитектурно-градостроительного облика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Дата решения о согласовании архитектурно-градостроительного облика аналогичного многоквартирного жилого дома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Номер решения о согласовании архитектурно-градостроительного облика аналогичного многоквартирного жилого дома </w:t>
            </w:r>
          </w:p>
        </w:tc>
        <w:tc>
          <w:tcPr>
            <w:tcW w:w="2551" w:type="dxa"/>
          </w:tcPr>
          <w:p w:rsidR="005655ED" w:rsidRPr="009613ED" w:rsidRDefault="005655ED">
            <w:pPr>
              <w:pStyle w:val="Default"/>
              <w:rPr>
                <w:sz w:val="26"/>
                <w:szCs w:val="26"/>
              </w:rPr>
            </w:pPr>
          </w:p>
        </w:tc>
      </w:tr>
      <w:tr w:rsidR="005655ED" w:rsidRPr="009613ED" w:rsidTr="009613ED">
        <w:trPr>
          <w:trHeight w:val="206"/>
        </w:trPr>
        <w:tc>
          <w:tcPr>
            <w:tcW w:w="7763" w:type="dxa"/>
          </w:tcPr>
          <w:p w:rsidR="005655ED" w:rsidRPr="009613ED" w:rsidRDefault="005655ED">
            <w:pPr>
              <w:pStyle w:val="Default"/>
              <w:rPr>
                <w:sz w:val="26"/>
                <w:szCs w:val="26"/>
              </w:rPr>
            </w:pPr>
            <w:r w:rsidRPr="009613ED">
              <w:rPr>
                <w:sz w:val="26"/>
                <w:szCs w:val="26"/>
              </w:rPr>
              <w:t xml:space="preserve">Наименование органа, выдавшего решение о согласовании архитектурно-градостроительного облика аналогичного многоквартирного жилого дома </w:t>
            </w:r>
          </w:p>
        </w:tc>
        <w:tc>
          <w:tcPr>
            <w:tcW w:w="2551" w:type="dxa"/>
          </w:tcPr>
          <w:p w:rsidR="005655ED" w:rsidRPr="009613ED" w:rsidRDefault="005655ED">
            <w:pPr>
              <w:pStyle w:val="Default"/>
              <w:rPr>
                <w:sz w:val="26"/>
                <w:szCs w:val="26"/>
              </w:rPr>
            </w:pPr>
          </w:p>
        </w:tc>
      </w:tr>
      <w:tr w:rsidR="0065618F" w:rsidRPr="009613ED" w:rsidTr="009613ED">
        <w:tblPrEx>
          <w:tblCellMar>
            <w:top w:w="102" w:type="dxa"/>
            <w:left w:w="62" w:type="dxa"/>
            <w:bottom w:w="102" w:type="dxa"/>
            <w:right w:w="62" w:type="dxa"/>
          </w:tblCellMar>
        </w:tblPrEx>
        <w:trPr>
          <w:trHeight w:val="573"/>
        </w:trPr>
        <w:tc>
          <w:tcPr>
            <w:tcW w:w="10314" w:type="dxa"/>
            <w:gridSpan w:val="2"/>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9613ED" w:rsidTr="009613ED">
        <w:tblPrEx>
          <w:tblCellMar>
            <w:top w:w="102" w:type="dxa"/>
            <w:left w:w="62" w:type="dxa"/>
            <w:bottom w:w="102" w:type="dxa"/>
            <w:right w:w="62" w:type="dxa"/>
          </w:tblCellMar>
        </w:tblPrEx>
        <w:tc>
          <w:tcPr>
            <w:tcW w:w="10314" w:type="dxa"/>
            <w:gridSpan w:val="2"/>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w:t>
            </w:r>
            <w:r w:rsidR="00054AD4" w:rsidRPr="009613ED">
              <w:rPr>
                <w:rFonts w:ascii="Times New Roman" w:hAnsi="Times New Roman"/>
                <w:sz w:val="26"/>
                <w:szCs w:val="26"/>
              </w:rPr>
              <w:t xml:space="preserve">Единого портала государственных услуг, </w:t>
            </w:r>
            <w:r w:rsidRPr="009613ED">
              <w:rPr>
                <w:rFonts w:ascii="Times New Roman" w:hAnsi="Times New Roman"/>
                <w:sz w:val="26"/>
                <w:szCs w:val="26"/>
              </w:rPr>
              <w:t>Портала государственных и муниципальных услуг Республики Татарстан</w:t>
            </w: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627E3D" w:rsidRDefault="00627E3D" w:rsidP="00E2682F">
      <w:pPr>
        <w:spacing w:after="0" w:line="240" w:lineRule="auto"/>
        <w:jc w:val="right"/>
        <w:rPr>
          <w:rFonts w:ascii="Times New Roman" w:hAnsi="Times New Roman"/>
          <w:sz w:val="26"/>
          <w:szCs w:val="26"/>
        </w:rPr>
      </w:pPr>
      <w:r>
        <w:rPr>
          <w:rFonts w:ascii="Times New Roman" w:hAnsi="Times New Roman"/>
          <w:sz w:val="26"/>
          <w:szCs w:val="26"/>
        </w:rPr>
        <w:lastRenderedPageBreak/>
        <w:t>Приложение № 4</w:t>
      </w:r>
    </w:p>
    <w:p w:rsidR="00627E3D" w:rsidRDefault="00627E3D">
      <w:pPr>
        <w:spacing w:after="0" w:line="240" w:lineRule="auto"/>
        <w:rPr>
          <w:rFonts w:ascii="Times New Roman" w:hAnsi="Times New Roman"/>
          <w:sz w:val="26"/>
          <w:szCs w:val="26"/>
        </w:rPr>
      </w:pPr>
    </w:p>
    <w:p w:rsidR="00627E3D" w:rsidRDefault="00627E3D" w:rsidP="00E2682F">
      <w:pPr>
        <w:spacing w:after="0" w:line="240" w:lineRule="auto"/>
        <w:jc w:val="center"/>
        <w:rPr>
          <w:rFonts w:ascii="Times New Roman" w:hAnsi="Times New Roman"/>
          <w:sz w:val="26"/>
          <w:szCs w:val="26"/>
        </w:rPr>
      </w:pPr>
      <w:r>
        <w:rPr>
          <w:rFonts w:ascii="Times New Roman" w:hAnsi="Times New Roman"/>
          <w:sz w:val="26"/>
          <w:szCs w:val="26"/>
        </w:rPr>
        <w:t xml:space="preserve">Требования </w:t>
      </w:r>
      <w:r w:rsidR="00E2682F">
        <w:rPr>
          <w:rFonts w:ascii="Times New Roman" w:hAnsi="Times New Roman"/>
          <w:sz w:val="26"/>
          <w:szCs w:val="26"/>
        </w:rPr>
        <w:br/>
        <w:t xml:space="preserve">к </w:t>
      </w:r>
      <w:r w:rsidR="00E2682F" w:rsidRPr="00E2682F">
        <w:rPr>
          <w:rFonts w:ascii="Times New Roman" w:hAnsi="Times New Roman"/>
          <w:sz w:val="26"/>
          <w:szCs w:val="26"/>
        </w:rPr>
        <w:t>материалам по описанию архитектурно-градостроительного облика объекта</w:t>
      </w:r>
    </w:p>
    <w:p w:rsidR="00627E3D" w:rsidRDefault="00627E3D">
      <w:pPr>
        <w:spacing w:after="0" w:line="240" w:lineRule="auto"/>
        <w:rPr>
          <w:rFonts w:ascii="Times New Roman" w:hAnsi="Times New Roman"/>
          <w:sz w:val="26"/>
          <w:szCs w:val="26"/>
        </w:rPr>
      </w:pPr>
    </w:p>
    <w:p w:rsidR="00627E3D" w:rsidRDefault="00627E3D">
      <w:pPr>
        <w:spacing w:after="0" w:line="240" w:lineRule="auto"/>
        <w:rPr>
          <w:rFonts w:ascii="Times New Roman" w:hAnsi="Times New Roman"/>
          <w:sz w:val="26"/>
          <w:szCs w:val="26"/>
        </w:rPr>
      </w:pPr>
    </w:p>
    <w:p w:rsidR="00627E3D" w:rsidRDefault="00627E3D" w:rsidP="008213AF">
      <w:pPr>
        <w:pStyle w:val="af5"/>
        <w:numPr>
          <w:ilvl w:val="0"/>
          <w:numId w:val="27"/>
        </w:numPr>
        <w:spacing w:after="0" w:line="240" w:lineRule="auto"/>
        <w:ind w:left="0" w:firstLine="709"/>
        <w:jc w:val="both"/>
        <w:rPr>
          <w:rFonts w:ascii="Times New Roman" w:hAnsi="Times New Roman"/>
          <w:sz w:val="26"/>
          <w:szCs w:val="26"/>
        </w:rPr>
      </w:pPr>
      <w:r w:rsidRPr="00E2682F">
        <w:rPr>
          <w:rFonts w:ascii="Times New Roman" w:hAnsi="Times New Roman"/>
          <w:sz w:val="26"/>
          <w:szCs w:val="26"/>
        </w:rPr>
        <w:t>Задание на проектирование объекта капитального строительства</w:t>
      </w:r>
      <w:r w:rsidR="00E2682F" w:rsidRPr="00E2682F">
        <w:rPr>
          <w:rFonts w:ascii="Times New Roman" w:hAnsi="Times New Roman"/>
          <w:sz w:val="26"/>
          <w:szCs w:val="26"/>
        </w:rPr>
        <w:t xml:space="preserve"> у</w:t>
      </w:r>
      <w:r w:rsidRPr="00E2682F">
        <w:rPr>
          <w:rFonts w:ascii="Times New Roman" w:hAnsi="Times New Roman"/>
          <w:sz w:val="26"/>
          <w:szCs w:val="26"/>
        </w:rPr>
        <w:t>твержд</w:t>
      </w:r>
      <w:r w:rsidR="00E2682F" w:rsidRPr="00E2682F">
        <w:rPr>
          <w:rFonts w:ascii="Times New Roman" w:hAnsi="Times New Roman"/>
          <w:sz w:val="26"/>
          <w:szCs w:val="26"/>
        </w:rPr>
        <w:t>ается</w:t>
      </w:r>
      <w:r w:rsidRPr="00E2682F">
        <w:rPr>
          <w:rFonts w:ascii="Times New Roman" w:hAnsi="Times New Roman"/>
          <w:sz w:val="26"/>
          <w:szCs w:val="26"/>
        </w:rPr>
        <w:t xml:space="preserve"> заказчиком (обязательно для бюджетных объектов)</w:t>
      </w:r>
      <w:r w:rsidR="00E2682F">
        <w:rPr>
          <w:rFonts w:ascii="Times New Roman" w:hAnsi="Times New Roman"/>
          <w:sz w:val="26"/>
          <w:szCs w:val="26"/>
        </w:rPr>
        <w:t>.</w:t>
      </w:r>
    </w:p>
    <w:p w:rsidR="00627E3D" w:rsidRPr="00E2682F" w:rsidRDefault="00627E3D" w:rsidP="008213AF">
      <w:pPr>
        <w:pStyle w:val="af5"/>
        <w:numPr>
          <w:ilvl w:val="0"/>
          <w:numId w:val="27"/>
        </w:numPr>
        <w:spacing w:after="0" w:line="240" w:lineRule="auto"/>
        <w:ind w:left="0" w:firstLine="709"/>
        <w:jc w:val="both"/>
        <w:rPr>
          <w:rFonts w:ascii="Times New Roman" w:hAnsi="Times New Roman"/>
          <w:sz w:val="26"/>
          <w:szCs w:val="26"/>
        </w:rPr>
      </w:pPr>
      <w:r w:rsidRPr="00E2682F">
        <w:rPr>
          <w:rFonts w:ascii="Times New Roman" w:hAnsi="Times New Roman"/>
          <w:sz w:val="26"/>
          <w:szCs w:val="26"/>
        </w:rPr>
        <w:t>Пояснительная записка</w:t>
      </w:r>
      <w:r w:rsidR="00E2682F" w:rsidRPr="00E2682F">
        <w:rPr>
          <w:rFonts w:ascii="Times New Roman" w:hAnsi="Times New Roman"/>
          <w:sz w:val="26"/>
          <w:szCs w:val="26"/>
        </w:rPr>
        <w:t xml:space="preserve"> должна содержать:</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сведения о функциональном назначении объекта (комплекса (группы) объектов):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перечисляются все функции в составе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для комплекса (группы) объектов функции перечисляются для каждого объекта в отдельности, при этом каждому объекту должно быть присвоено наименование, единообразное для всех материалов в составе одного заявления;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сведения о намерениях по изменению параметров объектов, строительство которых не завершено (в случае принятия решения об изменении параметров и внесении соответствующих изменений в проектную документацию);</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сведения о применении типовой серии или системы (указывается только для многоквартирных жилых домов, многоквартирных жилых домов-аналогов):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указывается информация о применении или неприменении типовой серии или системы;</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в случае применения типовой серии или системы указываются: тип серии, домостроительный комбинат или компания, сведения о модернизации серии;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xml:space="preserve">- в случае планирования объекта по индивидуальному проекту указывается: </w:t>
      </w:r>
      <w:r w:rsidR="00185F45">
        <w:rPr>
          <w:rFonts w:ascii="Times New Roman" w:hAnsi="Times New Roman"/>
          <w:sz w:val="26"/>
          <w:szCs w:val="26"/>
        </w:rPr>
        <w:t>«</w:t>
      </w:r>
      <w:r w:rsidRPr="00627E3D">
        <w:rPr>
          <w:rFonts w:ascii="Times New Roman" w:hAnsi="Times New Roman"/>
          <w:sz w:val="26"/>
          <w:szCs w:val="26"/>
        </w:rPr>
        <w:t xml:space="preserve">типовая серия не применялась, представлены архитектурные </w:t>
      </w:r>
      <w:r w:rsidR="00185F45">
        <w:rPr>
          <w:rFonts w:ascii="Times New Roman" w:hAnsi="Times New Roman"/>
          <w:sz w:val="26"/>
          <w:szCs w:val="26"/>
        </w:rPr>
        <w:t>решения индивидуального проекта»</w:t>
      </w:r>
      <w:r w:rsidRPr="00627E3D">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xml:space="preserve">4) для объектов социальной инфраструктуры и бюджетных многоквартирных жилых домов указывается информация о проектировании и (или) планируемом строительстве и (или) планируемой эксплуатации за счет бюджетных средств </w:t>
      </w:r>
      <w:r w:rsidR="00185F45">
        <w:rPr>
          <w:rFonts w:ascii="Times New Roman" w:hAnsi="Times New Roman"/>
          <w:sz w:val="26"/>
          <w:szCs w:val="26"/>
        </w:rPr>
        <w:t>Республики Татарстан</w:t>
      </w:r>
      <w:r w:rsidRPr="00627E3D">
        <w:rPr>
          <w:rFonts w:ascii="Times New Roman" w:hAnsi="Times New Roman"/>
          <w:sz w:val="26"/>
          <w:szCs w:val="26"/>
        </w:rPr>
        <w:t xml:space="preserve">, бюджетных средств муниципальных образований </w:t>
      </w:r>
      <w:r w:rsidR="00185F45">
        <w:rPr>
          <w:rFonts w:ascii="Times New Roman" w:hAnsi="Times New Roman"/>
          <w:sz w:val="26"/>
          <w:szCs w:val="26"/>
        </w:rPr>
        <w:t>Республики Татарстан</w:t>
      </w:r>
      <w:r w:rsidRPr="00627E3D">
        <w:rPr>
          <w:rFonts w:ascii="Times New Roman" w:hAnsi="Times New Roman"/>
          <w:sz w:val="26"/>
          <w:szCs w:val="26"/>
        </w:rPr>
        <w:t xml:space="preserve"> или за счет внебюджетных средств;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5) сведения о технико-экономических показателях объекта в виде таблицы (в случае, если в составе заявления представлен комплекс (группа) объектов, технико-экономические показатели указываются: для каждого объекта в отдельности и суммарно для комплекса (группы) объектов):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xml:space="preserve">- для объекта жилого назначения указываются: площадь застройки, площадь здания, площадь каждого из неповторяющихся надземных этажей, площадь подземная (при наличии), площадь каждого из неповторяющихся подземных этажей (при наличии), площадь нежилых помещений всего (при наличии), площадь каждого из нежилых помещений (указывается только для объектов, рассматриваемых по упрощенному порядку, при наличии) (указание помещений в составе объекта без конкретного функционального назначения не допускается), общая площадь квартир, количество квартир, количество посетителей (при наличии нежилых помещений), работников (при наличии нежилых помещений), количество жителей, максимальную разность отметок от поверхности проезжей части, проездов (в т.ч. проезда пожарных машин), прилегающих к зданию до наивысшей отметки верхнего элемента здания (далее - максимальная высота здания), этажность, количество этажей, высота каждого из неповторяющихся этажей и </w:t>
      </w:r>
      <w:r w:rsidRPr="00627E3D">
        <w:rPr>
          <w:rFonts w:ascii="Times New Roman" w:hAnsi="Times New Roman"/>
          <w:sz w:val="26"/>
          <w:szCs w:val="26"/>
        </w:rPr>
        <w:lastRenderedPageBreak/>
        <w:t>помещений для прокладки инженерных коммуникаций (указывается только для объектов, рассматриваемых по упрощенному порядку);</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для объекта нежилого назначения указываются: площадь застройки, общая площадь объекта, площадь каждого из неповторяющихся надземных этажей, площадь подземная (при наличии), площадь каждого из неповторяющихся подземных этажей (при наличии), общая площадь нежилых помещений всего, площадь каждого из нежилых помещений (указывается только для объектов, рассматриваемых по упрощенному порядку), количество посетителей, количество работников, максимальную разность отметок от поверхности проезжей части, проездов (в т.ч. проезда пожарных машин), прилегающих к зданию до наивысшей отметки верхнего элемента здания (далее - максимальная высота здания), количество этажей, высота каждого из неповторяющихся этажей и помещений для прокладки инженерных коммуникаций (при наличии) (указывается только для объектов, рассматриваемых по упрощенному порядку);</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для объекта социального назначения указываются технико-экономические показатели в соответствии с перечнем для объектов нежилого назначения, а также дополнительно указываются: мощность (вместимость) объекта, возраст посетителей;</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для реконструируемого объекта дополнительно указывается сравнительная таблица технико-экономических показателей до и после реконструкции;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xml:space="preserve">- для многоквартирного жилого дома, аналогичного многоквартирному жилому дому, на который ранее выдавалось </w:t>
      </w:r>
      <w:r w:rsidR="00185F45">
        <w:rPr>
          <w:rFonts w:ascii="Times New Roman" w:hAnsi="Times New Roman"/>
          <w:sz w:val="26"/>
          <w:szCs w:val="26"/>
        </w:rPr>
        <w:t xml:space="preserve">согласование архитектурно-градостроительного облика (далее – </w:t>
      </w:r>
      <w:r w:rsidRPr="00627E3D">
        <w:rPr>
          <w:rFonts w:ascii="Times New Roman" w:hAnsi="Times New Roman"/>
          <w:sz w:val="26"/>
          <w:szCs w:val="26"/>
        </w:rPr>
        <w:t>АГО</w:t>
      </w:r>
      <w:r w:rsidR="00185F45">
        <w:rPr>
          <w:rFonts w:ascii="Times New Roman" w:hAnsi="Times New Roman"/>
          <w:sz w:val="26"/>
          <w:szCs w:val="26"/>
        </w:rPr>
        <w:t>)</w:t>
      </w:r>
      <w:r w:rsidRPr="00627E3D">
        <w:rPr>
          <w:rFonts w:ascii="Times New Roman" w:hAnsi="Times New Roman"/>
          <w:sz w:val="26"/>
          <w:szCs w:val="26"/>
        </w:rPr>
        <w:t>, дополнительно указывается сравнительная таблица технико-экономических показателей представляемого в составе заявления объекта и объекта, на который ранее получено свидетельство АГО;</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для объектов, по которым принято решение об изменение параметров объекта (на который ранее выдавалось свидетельство АГО), указывается сравнительная таблица по параметрам представляемого в составе заявления объекта и объекта, строительство которого не завершено, на который ранее получено свидетельство АГО;</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6) сведения о транспортной и пешеходной доступности объекта(ов) капитального строительства, а также сведения об одновременности реализации элементов транспортной инфраструктуры, пешеходной сети, иных элементов благоустройства и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информация о реализации планируемых (реконструируемых) участков транспортной и пешеходной сети одновременно с объектом или о благоустройстве временной транспортной и пешеходной сети;</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информация о реализации планируемых (увеличении существующих) элементов благоустройства, паркингов одновременно с объектом или о создании временных элементов благоустройства, мест хранения автотранспорта; в случае размещения элементов благоустройства и паркингов, планируемых к реализации на перспективу, указать планируемый срок реализации, условия (мероприятия), которые запланированы к выполнению для реализации элементов благоустройства и паркингов</w:t>
      </w:r>
      <w:r w:rsidR="00E2682F">
        <w:rPr>
          <w:rFonts w:ascii="Times New Roman" w:hAnsi="Times New Roman"/>
          <w:sz w:val="26"/>
          <w:szCs w:val="26"/>
        </w:rPr>
        <w:t>.</w:t>
      </w:r>
    </w:p>
    <w:p w:rsidR="00627E3D" w:rsidRPr="00E2682F" w:rsidRDefault="00E2682F" w:rsidP="008213AF">
      <w:pPr>
        <w:pStyle w:val="af5"/>
        <w:numPr>
          <w:ilvl w:val="0"/>
          <w:numId w:val="27"/>
        </w:numPr>
        <w:spacing w:after="0" w:line="240" w:lineRule="auto"/>
        <w:ind w:left="0" w:firstLine="709"/>
        <w:jc w:val="both"/>
        <w:rPr>
          <w:rFonts w:ascii="Times New Roman" w:hAnsi="Times New Roman"/>
          <w:sz w:val="26"/>
          <w:szCs w:val="26"/>
        </w:rPr>
      </w:pPr>
      <w:r>
        <w:rPr>
          <w:rFonts w:ascii="Times New Roman" w:hAnsi="Times New Roman"/>
          <w:sz w:val="26"/>
          <w:szCs w:val="26"/>
        </w:rPr>
        <w:t>Требования к ф</w:t>
      </w:r>
      <w:r w:rsidR="00627E3D" w:rsidRPr="00E2682F">
        <w:rPr>
          <w:rFonts w:ascii="Times New Roman" w:hAnsi="Times New Roman"/>
          <w:sz w:val="26"/>
          <w:szCs w:val="26"/>
        </w:rPr>
        <w:t>отофиксаци</w:t>
      </w:r>
      <w:r>
        <w:rPr>
          <w:rFonts w:ascii="Times New Roman" w:hAnsi="Times New Roman"/>
          <w:sz w:val="26"/>
          <w:szCs w:val="26"/>
        </w:rPr>
        <w:t>и</w:t>
      </w:r>
      <w:r w:rsidR="00627E3D" w:rsidRPr="00E2682F">
        <w:rPr>
          <w:rFonts w:ascii="Times New Roman" w:hAnsi="Times New Roman"/>
          <w:sz w:val="26"/>
          <w:szCs w:val="26"/>
        </w:rPr>
        <w:t xml:space="preserve"> современного состояния земельного участка, на котором планируется создание (реконструкция) объекта (комплекса (группы) объектов)</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не менее трех фотографий с указанием даты произведения съемки;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дата произведения съемки должна быть не позднее 3 месяцев от даты подачи заявления АГО;</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рекомендуется указывать видовые точки, с которых произведена съемка</w:t>
      </w:r>
      <w:r w:rsidR="008213A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t>Требования к фотофиксации</w:t>
      </w:r>
      <w:r w:rsidR="00627E3D" w:rsidRPr="008213AF">
        <w:rPr>
          <w:rFonts w:ascii="Times New Roman" w:hAnsi="Times New Roman"/>
          <w:sz w:val="26"/>
          <w:szCs w:val="26"/>
        </w:rPr>
        <w:t xml:space="preserve"> реконструируемого объекта</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lastRenderedPageBreak/>
        <w:t>1) не менее четырех фотографий фасадов объекта с указанием даты произведения съемки;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дата произведения съемки должна быть не позднее 3 месяцев от даты подачи заявления АГО;</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необходимо указывать видовые точки, с которых произведена съемка</w:t>
      </w:r>
      <w:r w:rsidR="0098603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t>Требования к фотофиксации</w:t>
      </w:r>
      <w:r w:rsidR="00627E3D" w:rsidRPr="008213AF">
        <w:rPr>
          <w:rFonts w:ascii="Times New Roman" w:hAnsi="Times New Roman"/>
          <w:sz w:val="26"/>
          <w:szCs w:val="26"/>
        </w:rPr>
        <w:t xml:space="preserve"> объекта, строительство которого не завершено, по которому принято решение об изменении параметров объекта</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не менее четырех фотографий с указанием даты произведения съемки;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дата произведения съемки должна быть не позднее 1-го месяца от даты подачи заявления АГО;</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необходимо указывать видовые точки, с которых произведена съемка</w:t>
      </w:r>
      <w:r w:rsidR="0098603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t xml:space="preserve">Требования к </w:t>
      </w:r>
      <w:r w:rsidR="00627E3D" w:rsidRPr="008213AF">
        <w:rPr>
          <w:rFonts w:ascii="Times New Roman" w:hAnsi="Times New Roman"/>
          <w:sz w:val="26"/>
          <w:szCs w:val="26"/>
        </w:rPr>
        <w:t>Схем</w:t>
      </w:r>
      <w:r w:rsidRPr="008213AF">
        <w:rPr>
          <w:rFonts w:ascii="Times New Roman" w:hAnsi="Times New Roman"/>
          <w:sz w:val="26"/>
          <w:szCs w:val="26"/>
        </w:rPr>
        <w:t>е</w:t>
      </w:r>
      <w:r w:rsidR="00627E3D" w:rsidRPr="008213AF">
        <w:rPr>
          <w:rFonts w:ascii="Times New Roman" w:hAnsi="Times New Roman"/>
          <w:sz w:val="26"/>
          <w:szCs w:val="26"/>
        </w:rPr>
        <w:t xml:space="preserve"> планировочной организации земельного участка (выполняется на топографической основе)</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места размещения существующих и проектируемых линейных объектов транспортной инфраструктуры (далее - подъезды) и места хранения автотранспорта: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существующих подъездов и плоскостных автостоянок - сплошные тонкие черные линии (без фона);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подъездов и плоскостных автостоянок, планируемых для обеспечения доступности объекта, - сплошные основные черные линии (с фоном светлого оранжевого цвета). Для площадок автостоянок указывается информация по количеству выделяемых мест;</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перспективных паркингов, планируемых для обеспечения планируемого объекта, - сплошная основная линия синего цвета (фон - штриховые синие тонкие линии) с указанием информации по общей вместимости и количеству выделяемых мест для обеспечения планируемого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планируемых подъездов и площадок автостоянок, не связанных с обеспечением объекта, показываемых в информационных целях, - штриховые синие тонкие линии (без фона);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границы земельного участка(ов), на котором(ых) планируется создание (реконструкция) объекта, соответствующие кадастровым границам земельного(ых) участка(ов):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толстая основная линия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2.1) границы смежных земельных участков, в т.ч. с земельными участками, на которых запланировано размещение элементов благоустройства: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зеленого цвета с указанием кадастрового номера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2.2) обязательно для объектов социальной инфраструктуры (в случае проектирования, планируемого строительства, а также планируемой эксплуатации за счет бюджетных средств) указание границы проектирования;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границы благоустраиваемых территорий для обеспечения объекта за границами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толстая основная линия оранжевого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4) создаваемый (реконструируемый) объект с учетом нависающих частей и подземных частей, выходящих за абрис проекции здания: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сплошная основная линия черного цвета (выполняется по внешнему обводу здания в уровне цоколя с фоном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lastRenderedPageBreak/>
        <w:t>- сплошная тонкая основная линия черного цвета (выполняется для нависающих частей, выходящих за абрис проекции здания с фоном - тонкие штриховые линии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штриховая линия красного цвета (выполняется для подземных частей, выходящих за абрис проекции здания, без фона);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на фоне указываются: количество этажей, присвоенное наименование или нумерация для объекта (в случае отображения на схеме комплекса (группы) объектов);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5) сносимые здания, строения, сооружения: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желтого цвета (фон - тонкие штриховые линии желтого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6) существующая застройка: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линии черного цвета (фон серого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при размещении существующей застройки на земельном участке (земельных участках), на котором планируется объект/объекты, указывается информация о функциональном назначении опорной (существующей) застройки, количестве этажей, площади застройки (в т.ч. части площади застройки объекта, расположенной в границах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7) планируемая застройка, показываемая в информационных целях:</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синего цвета (фон - штриховые синие тонкие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8) существующее благоустройство:</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без штриховки;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9) озеленение (травяные покрытия, натуральный газон, искусственный газон, цветники) создаваемого благоустройства с указанием типов покрытий и их площади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(фон - тонкие штриховые линии светлого зеленого оттенка (различным типам озеленения присваивается визуально отличимый оттенок или тип штриховой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10) твердые, мягкие покрытия: тротуаров, пешеходных дорожек, площадок (детские, спортивные, отдыха, контейнерные, хозяйственные, загрузки/выгрузки товаров, площадки для посетителей и т.д.), мест хранения автотранспорта, создаваемого (реконструируемого) объекта с указанием типов покрытий и их площади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(фон - тонкие штриховые линии светлого оранжевого оттенка (различным типам покрытий и элементов присваивается визуально отличимый оттенок или тип штриховой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11) древесно-кустарниковая растительность с указанием возраста и их количества по каждому наименованию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или темно-зеленые линии в виде условных обозначений деревьев, кустарников;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12) малые архитектурные формы, элементы освещения, ограждения (в случае проектирования указывается высота, длина, материал, цвет (по таблице RAL), а также отображается фрагмент ограждения), оборудование площадок, цветники, урны, парковочные барьеры с указанием наименований и их количества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линии в виде условных обозначений элементов;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lastRenderedPageBreak/>
        <w:t>13) благоустройство планируемой застройки, указываемой на схеме в информационных целях, условными обозначениями не показывается;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14) перечень всех примененных на схеме планировочной организации земельного участка условных обозначений содержит по каждому примененному условному обозначению: графическое отображение и наименование (описание);</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15) для объектов социальной инфраструктуры (в случае проектирования, и/или планируемого строительства, и/или планируемой эксплуатации за счет бюджетных средств) отображается сводная ведомость по технико-экономическим показателям благоустройства</w:t>
      </w:r>
      <w:r w:rsidR="008213A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t xml:space="preserve">Требования к </w:t>
      </w:r>
      <w:r>
        <w:rPr>
          <w:rFonts w:ascii="Times New Roman" w:hAnsi="Times New Roman"/>
          <w:sz w:val="26"/>
          <w:szCs w:val="26"/>
        </w:rPr>
        <w:t>С</w:t>
      </w:r>
      <w:r w:rsidR="00627E3D" w:rsidRPr="008213AF">
        <w:rPr>
          <w:rFonts w:ascii="Times New Roman" w:hAnsi="Times New Roman"/>
          <w:sz w:val="26"/>
          <w:szCs w:val="26"/>
        </w:rPr>
        <w:t>хем</w:t>
      </w:r>
      <w:r w:rsidRPr="008213AF">
        <w:rPr>
          <w:rFonts w:ascii="Times New Roman" w:hAnsi="Times New Roman"/>
          <w:sz w:val="26"/>
          <w:szCs w:val="26"/>
        </w:rPr>
        <w:t>е</w:t>
      </w:r>
      <w:r w:rsidR="00627E3D" w:rsidRPr="008213AF">
        <w:rPr>
          <w:rFonts w:ascii="Times New Roman" w:hAnsi="Times New Roman"/>
          <w:sz w:val="26"/>
          <w:szCs w:val="26"/>
        </w:rPr>
        <w:t xml:space="preserve"> благоустройства временных проездов, проходов, мест хранения автотранспорта на период до реализации планируемых дорог и многоуровневых паркингов (выполняется только для объектов, планируемых к размещению до этапа реализации дорог, многоуровневых паркингов)</w:t>
      </w:r>
      <w:r w:rsidRPr="008213AF">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места размещения существующих и проектируемых линейных объектов транспортной инфраструктуры (далее - подъезды) и места хранения автотранспорта: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существующих подъездов и плоскостных автостоянок - сплошные тонкие черные линии (без фона);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подъездов и плоскостных автостоянок, планируемых для обеспечения доступности объекта на перспективу, - штриховая линия синего цвета (без фона). Для площадок автостоянок указывается информация по количеству выделяемых мест;</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временных проездов, проходов, мест хранения автотранспорта, планируемых для обеспечения доступности объекта, на период до этапа реализации подъездов и паркингов - сплошные основные линии фиолетового цвета (с фоном светлого оранжевого цвета). Для площадок автостоянок указывается информация по общей вместимости и количеству выделяемых мест для обеспечения планируемого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не отображаются на схеме планируемые подъезды и площадки автостоянок, не связанные с обеспечением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границы земельного участка, на котором планируется создание (реконструкция) объекта, соответствующие кадастровым границам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толстая основная линия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2.1) при необходимости границы смежных земельных участков: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зеленого цвета с указанием кадастрового номера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2.2) обязательно для объектов социальной инфраструктуры (в случае проектирования, планируемого строительства, а также планируемой эксплуатации за счет бюджетных средств) указание границы проектирования;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границы благоустраиваемых территорий для обеспечения объекта за границами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толстая основная линия оранжевого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4) создаваемый (реконструируемый) объект с учетом нависающих частей и подземных частей, выходящих за абрис проекции здания: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сплошная основная линия черного цвета (выполняется по внешнему обводу здания в уровне цоколя с фоном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lastRenderedPageBreak/>
        <w:t>- сплошная тонкая основная линия черного цвета (выполняется для нависающих частей, выходящих за абрис проекции здания с фоном, - тонкие штриховые линии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штриховая линия красного цвета (выполняется для подземных частей, выходящих за абрис проекции здания без фона);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на фоне указываются: количество этажей, присвоенное наименование или нумерация для объекта (в случае отображения на схеме комплекса (группы) объектов);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5) сносимые здания, строения, сооружения: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желтого цвета (фон - тонкие штриховые линии желтого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6) существующая застройка: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линии черного цвета (фон серого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при размещении существующей застройки на земельном участке (земельных участках), на котором планируется объект/объекты, указывается информация о функциональном назначении опорной (существующей) застройки, количестве этажей, площади застройки (в т.ч. части площади застройки объекта, расположенной в границах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7) планируемая застройка, показываемая в информационных целях:</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синего цвета (фон - штриховые синие тонкие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8) существующее благоустройство:</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без штриховки;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9) озеленение (травяные покрытия, натуральный газон, искусственный газон, цветники) создаваемого благоустройства с указанием типов покрытий и их площади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(фон - тонкие штриховые линии светлого зеленого оттенка (различным типам озеленения присваивается визуально отличимый оттенок или тип штриховой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10) твердые, мягкие покрытия: тротуаров, пешеходных дорожек, площадок (детские, спортивные, отдыха, контейнерные, хозяйственные, загрузки/выгрузки товаров, площадки для посетителей и т.д.), мест хранения автотранспорта, создаваемого (реконструируемого) объекта с указанием типов покрытий и их площади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(фон - тонкие штриховые линии светлого оранжевого оттенка (различным типам покрытий и элементов присваивается визуально отличимый оттенок или тип штриховой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11) древесно-кустарниковая растительность с указанием возраста и их количества по каждому наименованию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или темно-зеленые линии в виде условных обозначений деревьев, кустарников;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12) малые архитектурные формы, элементы освещения, ограждения (в случае проектирования указывается высота, длина, материал, цвет (по таблице RAL), а также отображается фрагмент ограждения), оборудование площадок, цветники, урны, парковочные барьеры с указанием наименований и их количества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линии в виде условных обозначений элементов;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lastRenderedPageBreak/>
        <w:t>13) благоустройство планируемой застройки, указываемой на схеме в информационных целях, условными обозначениями не показывается;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14) перечень всех примененных на схеме планировочной организации земельного участка условных обозначений содержит по каждому примененному условному обозначению: графическое отображение и наименование (описание);</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15) для объектов социальной инфраструктуры (в случае проектирования, и/или планируемого строительства, и/или планируемой эксплуатации за счет бюджетных средств) отображается сводная ведомость по технико-экономическим показателям благоустройства</w:t>
      </w:r>
      <w:r w:rsidR="008213A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t>Требования к Схемам</w:t>
      </w:r>
      <w:r w:rsidR="00627E3D" w:rsidRPr="008213AF">
        <w:rPr>
          <w:rFonts w:ascii="Times New Roman" w:hAnsi="Times New Roman"/>
          <w:sz w:val="26"/>
          <w:szCs w:val="26"/>
        </w:rPr>
        <w:t xml:space="preserve"> разверток фасадов по основным улицам (или по фасаду с главным входом) с отображением существующей застройки и элементов природного ландшафта в ортогональной проекции</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выполняются с колористическим решением объекта (комплекса (группы) объектов) и окружающей существующей застройки (перспективная застройка и ландшафт могут быть отображены на схемах разверток в виде контуров, выполняемых основной линией черного цвета) и высотными отметками;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внешний вид объекта (комплекса (группы) объектов) на схемах разверток фасадов не должен содержать противоречий со схемами фасадов;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линия, обозначающая поверхность земли, должна отображать конфигурацию рельефа (схематичное горизонтальное отображение поверхности земли, не соответствующее отметкам на схеме планировочной организации, не допускается);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4) на схемах разверток фасадов указываются отметки: ближайшего проезда, максимальная высота здания, наивысшая отметка верхнего элемента объекта, кровли, отметка проектного нуля, отметки поверхности земли в месте сопряжения поверхности земли и наружных стен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5) отображаемые на схеме объект и окружающая застройка, элементы благоустройства не должны иметь противоречий в масштабе;</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6) при отображении существующей застройки в виде фотофиксации должна быть обеспечена контрастность изображения и отсутствие выраженных перспективных искажений элементов зданий</w:t>
      </w:r>
      <w:r w:rsidR="008213A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t>Требования к Схемам</w:t>
      </w:r>
      <w:r w:rsidR="00627E3D" w:rsidRPr="008213AF">
        <w:rPr>
          <w:rFonts w:ascii="Times New Roman" w:hAnsi="Times New Roman"/>
          <w:sz w:val="26"/>
          <w:szCs w:val="26"/>
        </w:rPr>
        <w:t xml:space="preserve"> фасадов в ортогональной проекции</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выполняются для всего объекта капитального строительства (не допускается фрагментарность отображения);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не менее 4 неповторяющихся фасадных проекций;</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для зданий сложной формы схемы фасадов выполняются по всем плоскостям фасадов. При отображении плоскостей фасадов внутренних дворов, а также плоскостей фасадов, закрытых объемом планируемого объекта, схемы фасадов выполняются совмещенными с разрезом;</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4) на схемах фасадов указываются отметки: ближайшего проезда, максимальная высота (указывается высотной отметкой на всех схемах фасадов, а размерной линией с числовым значением только на схемах фасадов, отражающих максимальную разность отметок от поверхности проезжей части, проездов (в т.ч. проезда пожарных машин), прилегающих к зданию до наивысшей отметки верхнего элемента здания), наивысшая отметка верхнего элемента объекта, наивысшие отметки всех элементов, завершающих объект по вертикали, отметки входов, отметка кровли, отметка проектного нуля, отметка поверхности земли в месте сопряжения поверхности земли и наружных стен;</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5) выполняется с колористическим решением объекта в виде, соответствующем авторскому замыслу архитектурного объекта и предусмотренном к реализации;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lastRenderedPageBreak/>
        <w:t>6) не допускается схематичность в отображении визуально воспринимаемых на фасадах элементов (дверей, оконных и балконных переплетов, витражей, ограждений, элементов объемного декора (карнизов, фронтонов, пилонов, барельефов и т.д.), элементов для размещения кондиционеров, навигации и информации, аппликаций, раскладки облицовки, цвета, текстуры, фактуры, толщины и иных габаритов отделочных материалов и элементов;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7) на фасадах жилых домов должны быть отображены элементы для размещения кондиционеров (или представлена схема отображения элементов для размещения кондиционеров без визуального восприятия на фасаде), на фасадах нежилых объектов при наличии;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8) на фасадах должны быть отображены места для размещения домовых знаков (условное обозначение - разомкнутая тонкая линия синего цвета без буквенных обозначений);</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9) на фасадах нежилых объектов и в уровне нежилых помещений, встраиваемых в жилые дома, указываются места для размещения рекламно-информационных конструкций (условное обозначение - разомкнутая тонкая линия черного ц</w:t>
      </w:r>
      <w:r w:rsidR="0098603F">
        <w:rPr>
          <w:rFonts w:ascii="Times New Roman" w:hAnsi="Times New Roman"/>
          <w:sz w:val="26"/>
          <w:szCs w:val="26"/>
        </w:rPr>
        <w:t>вета без буквенных обозначений)</w:t>
      </w:r>
      <w:r w:rsidRPr="00627E3D">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10) при подготовке схем фасадов исключить нанесение на графическое изображение фасадов поясняющих схему надписей, пересечение графического изображения фасадов линиями осей, стрелками и иными указателями, не имеющими отношения к внешнему виду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11) таблица по всем примененным на фасаде (визуально воспринимаемым) материалам отделки и декора (графическое отображение материала, наименование, характеристики):</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характеристики для окрашенных в массе, моноцветных материалов: наименование (тип, вид, название при наличии, аналог), габарит облицовочного элемента, цвет (по таблице RAL), блеск, текстура, фактура;</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характеристики для натуральных, эксклюзивных или аппликативных, многоцветных материалов (более одного цвета): наименование материала-аналога конкретной фирмы производителя), для декоративных элементов (материал, из которого планируется их изготовление)</w:t>
      </w:r>
      <w:r w:rsidR="008213AF">
        <w:rPr>
          <w:rFonts w:ascii="Times New Roman" w:hAnsi="Times New Roman"/>
          <w:sz w:val="26"/>
          <w:szCs w:val="26"/>
        </w:rPr>
        <w:t>.</w:t>
      </w:r>
    </w:p>
    <w:p w:rsidR="00627E3D" w:rsidRPr="00185F45" w:rsidRDefault="008213AF" w:rsidP="00185F45">
      <w:pPr>
        <w:pStyle w:val="af5"/>
        <w:numPr>
          <w:ilvl w:val="0"/>
          <w:numId w:val="27"/>
        </w:numPr>
        <w:spacing w:after="0" w:line="240" w:lineRule="auto"/>
        <w:ind w:left="0" w:firstLine="709"/>
        <w:jc w:val="both"/>
        <w:rPr>
          <w:rFonts w:ascii="Times New Roman" w:hAnsi="Times New Roman"/>
          <w:sz w:val="26"/>
          <w:szCs w:val="26"/>
        </w:rPr>
      </w:pPr>
      <w:r w:rsidRPr="00185F45">
        <w:rPr>
          <w:rFonts w:ascii="Times New Roman" w:hAnsi="Times New Roman"/>
          <w:sz w:val="26"/>
          <w:szCs w:val="26"/>
        </w:rPr>
        <w:t>Требования к Схемам</w:t>
      </w:r>
      <w:r w:rsidR="00627E3D" w:rsidRPr="00185F45">
        <w:rPr>
          <w:rFonts w:ascii="Times New Roman" w:hAnsi="Times New Roman"/>
          <w:sz w:val="26"/>
          <w:szCs w:val="26"/>
        </w:rPr>
        <w:t xml:space="preserve"> фрагментов фасадов</w:t>
      </w:r>
      <w:r w:rsidRPr="00185F45">
        <w:rPr>
          <w:rFonts w:ascii="Times New Roman" w:hAnsi="Times New Roman"/>
          <w:sz w:val="26"/>
          <w:szCs w:val="26"/>
        </w:rPr>
        <w:t>:</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должны содержать характерные фрагменты фасадов с отображением:</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внешнего вида декоративного экрана и расположения элемента для размещения кондиционера на фасаде;</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входной группы;</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балкона (лоджии, витража, оконного проема);</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раскладки материалов облицовки (отображение и расположение аппликативного элемента, текстурированные элементы);</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архитектурных деталей (при планировании элементов объемного декора (карнизов, фронтонов, пилонов, барельефов и т.д.) с указанием характерных и неповторяемых элементов);</w:t>
      </w:r>
    </w:p>
    <w:p w:rsid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для каждого фрагмента фасада указывается информация по всем отображенным элементам, материалам отделки и декора</w:t>
      </w:r>
      <w:r w:rsidR="008213AF">
        <w:rPr>
          <w:rFonts w:ascii="Times New Roman" w:hAnsi="Times New Roman"/>
          <w:sz w:val="26"/>
          <w:szCs w:val="26"/>
        </w:rPr>
        <w:t>.</w:t>
      </w:r>
    </w:p>
    <w:p w:rsidR="00627E3D" w:rsidRDefault="00627E3D" w:rsidP="00627E3D">
      <w:pPr>
        <w:spacing w:after="0" w:line="240" w:lineRule="auto"/>
        <w:jc w:val="both"/>
        <w:rPr>
          <w:rFonts w:ascii="Times New Roman" w:hAnsi="Times New Roman"/>
          <w:sz w:val="28"/>
          <w:szCs w:val="28"/>
        </w:rPr>
      </w:pPr>
      <w:r>
        <w:rPr>
          <w:rFonts w:ascii="Times New Roman" w:hAnsi="Times New Roman"/>
          <w:sz w:val="28"/>
          <w:szCs w:val="28"/>
        </w:rPr>
        <w:br w:type="page"/>
      </w:r>
    </w:p>
    <w:p w:rsidR="00FA28B7" w:rsidRPr="00F96C23" w:rsidRDefault="00FA28B7" w:rsidP="00FA28B7">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E2682F">
        <w:rPr>
          <w:rFonts w:ascii="Times New Roman" w:hAnsi="Times New Roman"/>
          <w:sz w:val="28"/>
          <w:szCs w:val="28"/>
        </w:rPr>
        <w:t xml:space="preserve"> 5</w:t>
      </w: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p>
    <w:p w:rsidR="00FA28B7" w:rsidRPr="006E6834" w:rsidRDefault="00FA28B7" w:rsidP="00FA28B7">
      <w:pPr>
        <w:spacing w:after="0" w:line="240" w:lineRule="auto"/>
        <w:ind w:right="-1"/>
        <w:rPr>
          <w:rFonts w:ascii="Times New Roman" w:hAnsi="Times New Roman"/>
          <w:sz w:val="28"/>
          <w:szCs w:val="28"/>
        </w:rPr>
      </w:pPr>
    </w:p>
    <w:p w:rsidR="00FA28B7" w:rsidRPr="006E6834"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FA28B7"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r w:rsidRPr="00A7121A">
        <w:rPr>
          <w:rFonts w:ascii="Times New Roman" w:hAnsi="Times New Roman"/>
          <w:sz w:val="28"/>
          <w:szCs w:val="28"/>
        </w:rPr>
        <w:t xml:space="preserve">по </w:t>
      </w:r>
      <w:r w:rsidR="00E2682F" w:rsidRPr="00E2682F">
        <w:rPr>
          <w:rFonts w:ascii="Times New Roman" w:hAnsi="Times New Roman"/>
          <w:sz w:val="28"/>
          <w:szCs w:val="28"/>
        </w:rPr>
        <w:t>выдаче решения о согласовании архитектурно-градостроительного облика объекта капитального строительства</w:t>
      </w:r>
    </w:p>
    <w:p w:rsidR="00FA28B7" w:rsidRPr="006E6834" w:rsidRDefault="00FA28B7" w:rsidP="00FA28B7">
      <w:pPr>
        <w:spacing w:after="0" w:line="240" w:lineRule="auto"/>
        <w:ind w:right="-1"/>
        <w:jc w:val="center"/>
        <w:rPr>
          <w:rFonts w:ascii="Times New Roman" w:hAnsi="Times New Roman"/>
          <w:sz w:val="28"/>
          <w:szCs w:val="28"/>
        </w:rPr>
      </w:pPr>
    </w:p>
    <w:p w:rsidR="00FA28B7" w:rsidRDefault="00FA28B7" w:rsidP="00FA28B7">
      <w:pPr>
        <w:spacing w:after="0" w:line="240" w:lineRule="auto"/>
        <w:ind w:right="-1"/>
        <w:jc w:val="center"/>
        <w:rPr>
          <w:rFonts w:ascii="Times New Roman" w:hAnsi="Times New Roman"/>
          <w:sz w:val="26"/>
          <w:szCs w:val="26"/>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FA28B7" w:rsidRDefault="00FA28B7" w:rsidP="00FA28B7">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FA28B7" w:rsidRDefault="00FA28B7" w:rsidP="00FA28B7">
      <w:pPr>
        <w:pBdr>
          <w:top w:val="single" w:sz="4" w:space="1" w:color="000000"/>
        </w:pBdr>
        <w:spacing w:after="0" w:line="240" w:lineRule="auto"/>
        <w:ind w:left="1560" w:right="-1"/>
        <w:jc w:val="center"/>
        <w:rPr>
          <w:rFonts w:ascii="Times New Roman" w:hAnsi="Times New Roman"/>
          <w:sz w:val="20"/>
          <w:szCs w:val="20"/>
        </w:rPr>
      </w:pPr>
    </w:p>
    <w:p w:rsidR="00FA28B7" w:rsidRDefault="00FA28B7" w:rsidP="00FA28B7">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FA28B7" w:rsidRDefault="00FA28B7" w:rsidP="00FA28B7">
      <w:pPr>
        <w:pBdr>
          <w:top w:val="single" w:sz="4" w:space="1" w:color="000000"/>
        </w:pBdr>
        <w:spacing w:after="0" w:line="240" w:lineRule="auto"/>
        <w:ind w:right="-1"/>
        <w:jc w:val="center"/>
        <w:rPr>
          <w:rFonts w:ascii="Times New Roman" w:hAnsi="Times New Roman"/>
        </w:rPr>
      </w:pPr>
    </w:p>
    <w:p w:rsidR="00FA28B7" w:rsidRDefault="00FA28B7" w:rsidP="00FA28B7">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1.</w:t>
      </w:r>
    </w:p>
    <w:p w:rsidR="00FA28B7" w:rsidRDefault="00FA28B7" w:rsidP="00FA28B7">
      <w:pPr>
        <w:spacing w:after="0" w:line="240" w:lineRule="auto"/>
        <w:ind w:right="-1"/>
        <w:jc w:val="both"/>
        <w:rPr>
          <w:rFonts w:ascii="Times New Roman" w:hAnsi="Times New Roman"/>
          <w:sz w:val="24"/>
          <w:szCs w:val="24"/>
        </w:rPr>
      </w:pPr>
    </w:p>
    <w:p w:rsidR="00FA28B7" w:rsidRDefault="00FA28B7" w:rsidP="00FA28B7">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FA28B7" w:rsidRDefault="00FA28B7" w:rsidP="00FA28B7">
      <w:pPr>
        <w:spacing w:after="0" w:line="240" w:lineRule="auto"/>
        <w:ind w:right="-1"/>
        <w:rPr>
          <w:rFonts w:ascii="Times New Roman" w:hAnsi="Times New Roman"/>
          <w:sz w:val="20"/>
          <w:szCs w:val="20"/>
        </w:rPr>
      </w:pP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r w:rsidRPr="00B50E27">
        <w:rPr>
          <w:rFonts w:ascii="Times New Roman" w:hAnsi="Times New Roman"/>
          <w:noProof/>
          <w:sz w:val="28"/>
          <w:szCs w:val="28"/>
        </w:rPr>
        <mc:AlternateContent>
          <mc:Choice Requires="wps">
            <w:drawing>
              <wp:anchor distT="0" distB="0" distL="0" distR="0" simplePos="0" relativeHeight="251665408" behindDoc="1" locked="0" layoutInCell="1" allowOverlap="1" wp14:anchorId="193DFF63" wp14:editId="7A7B3C3F">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7A92" w:rsidRPr="00054AD4" w:rsidRDefault="00F07A92"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3DFF63" id="Надпись 7" o:spid="_x0000_s1029" type="#_x0000_t202" style="position:absolute;left:0;text-align:left;margin-left:308.15pt;margin-top:33.4pt;width:227.4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lQ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" filled="f" strokeweight=".5pt">
                <v:textbox inset="0,0,0,0">
                  <w:txbxContent>
                    <w:p w:rsidR="00F07A92" w:rsidRPr="00054AD4" w:rsidRDefault="00F07A92"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Pr>
          <w:rFonts w:ascii="Times New Roman" w:hAnsi="Times New Roman"/>
          <w:sz w:val="20"/>
          <w:szCs w:val="20"/>
        </w:rPr>
        <w:t>(подпись должностного лица органа, осуществляющего подписание)</w:t>
      </w:r>
    </w:p>
    <w:p w:rsidR="00FA28B7" w:rsidRDefault="00FA28B7" w:rsidP="00FA28B7">
      <w:pPr>
        <w:ind w:right="-1"/>
        <w:rPr>
          <w:rFonts w:ascii="Times New Roman" w:hAnsi="Times New Roman"/>
          <w:sz w:val="24"/>
          <w:szCs w:val="24"/>
        </w:rPr>
      </w:pPr>
    </w:p>
    <w:p w:rsidR="00FA28B7" w:rsidRDefault="00FA28B7" w:rsidP="00FA28B7">
      <w:pPr>
        <w:ind w:right="-1"/>
      </w:pPr>
    </w:p>
    <w:p w:rsidR="00FA28B7" w:rsidRDefault="00FA28B7" w:rsidP="00FA28B7">
      <w:pPr>
        <w:ind w:right="-1"/>
      </w:pPr>
    </w:p>
    <w:p w:rsidR="00FA28B7" w:rsidRDefault="00FA28B7" w:rsidP="00FA28B7">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FA28B7" w:rsidRDefault="00FA28B7" w:rsidP="00FA28B7">
      <w:pPr>
        <w:spacing w:line="240" w:lineRule="auto"/>
        <w:ind w:right="-1"/>
        <w:rPr>
          <w:rFonts w:ascii="Times New Roman" w:hAnsi="Times New Roman"/>
          <w:sz w:val="20"/>
          <w:szCs w:val="20"/>
        </w:rPr>
      </w:pPr>
      <w:bookmarkStart w:id="14" w:name="_heading=h.gjdgxs" w:colFirst="0" w:colLast="0"/>
      <w:bookmarkEnd w:id="14"/>
      <w:r>
        <w:rPr>
          <w:rFonts w:ascii="Times New Roman" w:hAnsi="Times New Roman"/>
          <w:sz w:val="20"/>
          <w:szCs w:val="20"/>
        </w:rPr>
        <w:t>______________________________</w:t>
      </w:r>
    </w:p>
    <w:p w:rsidR="00FA28B7" w:rsidRDefault="00FA28B7" w:rsidP="00FA28B7">
      <w:pPr>
        <w:ind w:right="-1"/>
        <w:rPr>
          <w:rFonts w:ascii="Times New Roman" w:hAnsi="Times New Roman"/>
          <w:sz w:val="24"/>
          <w:szCs w:val="24"/>
        </w:rPr>
      </w:pPr>
      <w:r>
        <w:rPr>
          <w:rFonts w:ascii="Times New Roman" w:hAnsi="Times New Roman"/>
          <w:sz w:val="20"/>
          <w:szCs w:val="20"/>
        </w:rPr>
        <w:t>(контакты исполнителя)</w:t>
      </w:r>
    </w:p>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FA28B7">
        <w:rPr>
          <w:rFonts w:ascii="Times New Roman" w:hAnsi="Times New Roman"/>
          <w:color w:val="000000"/>
          <w:spacing w:val="-6"/>
          <w:sz w:val="28"/>
          <w:szCs w:val="28"/>
        </w:rPr>
        <w:t xml:space="preserve"> 6</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747" w:rsidRDefault="00EE6747" w:rsidP="00232241">
      <w:pPr>
        <w:spacing w:after="0" w:line="240" w:lineRule="auto"/>
      </w:pPr>
      <w:r>
        <w:separator/>
      </w:r>
    </w:p>
  </w:endnote>
  <w:endnote w:type="continuationSeparator" w:id="0">
    <w:p w:rsidR="00EE6747" w:rsidRDefault="00EE6747"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747" w:rsidRDefault="00EE6747" w:rsidP="00232241">
      <w:pPr>
        <w:spacing w:after="0" w:line="240" w:lineRule="auto"/>
      </w:pPr>
      <w:r>
        <w:separator/>
      </w:r>
    </w:p>
  </w:footnote>
  <w:footnote w:type="continuationSeparator" w:id="0">
    <w:p w:rsidR="00EE6747" w:rsidRDefault="00EE6747"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A92" w:rsidRDefault="00F07A9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F07A92" w:rsidRDefault="00F07A9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F07A92" w:rsidRDefault="00F07A92" w:rsidP="00FA3A09">
        <w:pPr>
          <w:pStyle w:val="a3"/>
          <w:jc w:val="center"/>
        </w:pPr>
        <w:r>
          <w:fldChar w:fldCharType="begin"/>
        </w:r>
        <w:r>
          <w:instrText>PAGE   \* MERGEFORMAT</w:instrText>
        </w:r>
        <w:r>
          <w:fldChar w:fldCharType="separate"/>
        </w:r>
        <w:r w:rsidR="00493726" w:rsidRPr="00493726">
          <w:rPr>
            <w:noProof/>
            <w:lang w:val="ru-RU"/>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F07A92" w:rsidRDefault="00EE6747">
        <w:pPr>
          <w:pStyle w:val="a3"/>
          <w:jc w:val="center"/>
        </w:pPr>
      </w:p>
    </w:sdtContent>
  </w:sdt>
  <w:p w:rsidR="00F07A92" w:rsidRDefault="00F07A9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4"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982073"/>
    <w:multiLevelType w:val="multilevel"/>
    <w:tmpl w:val="06262696"/>
    <w:numStyleLink w:val="Style1"/>
  </w:abstractNum>
  <w:num w:numId="1">
    <w:abstractNumId w:val="3"/>
  </w:num>
  <w:num w:numId="2">
    <w:abstractNumId w:val="9"/>
  </w:num>
  <w:num w:numId="3">
    <w:abstractNumId w:val="24"/>
  </w:num>
  <w:num w:numId="4">
    <w:abstractNumId w:val="18"/>
  </w:num>
  <w:num w:numId="5">
    <w:abstractNumId w:val="16"/>
  </w:num>
  <w:num w:numId="6">
    <w:abstractNumId w:val="0"/>
  </w:num>
  <w:num w:numId="7">
    <w:abstractNumId w:val="5"/>
  </w:num>
  <w:num w:numId="8">
    <w:abstractNumId w:val="15"/>
  </w:num>
  <w:num w:numId="9">
    <w:abstractNumId w:val="13"/>
  </w:num>
  <w:num w:numId="10">
    <w:abstractNumId w:val="10"/>
  </w:num>
  <w:num w:numId="11">
    <w:abstractNumId w:val="1"/>
  </w:num>
  <w:num w:numId="12">
    <w:abstractNumId w:val="12"/>
  </w:num>
  <w:num w:numId="13">
    <w:abstractNumId w:val="6"/>
  </w:num>
  <w:num w:numId="14">
    <w:abstractNumId w:val="7"/>
  </w:num>
  <w:num w:numId="15">
    <w:abstractNumId w:val="14"/>
  </w:num>
  <w:num w:numId="16">
    <w:abstractNumId w:val="19"/>
  </w:num>
  <w:num w:numId="17">
    <w:abstractNumId w:val="27"/>
  </w:num>
  <w:num w:numId="18">
    <w:abstractNumId w:val="20"/>
  </w:num>
  <w:num w:numId="19">
    <w:abstractNumId w:val="23"/>
  </w:num>
  <w:num w:numId="20">
    <w:abstractNumId w:val="26"/>
  </w:num>
  <w:num w:numId="21">
    <w:abstractNumId w:val="2"/>
  </w:num>
  <w:num w:numId="22">
    <w:abstractNumId w:val="22"/>
  </w:num>
  <w:num w:numId="23">
    <w:abstractNumId w:val="17"/>
  </w:num>
  <w:num w:numId="24">
    <w:abstractNumId w:val="8"/>
  </w:num>
  <w:num w:numId="25">
    <w:abstractNumId w:val="25"/>
  </w:num>
  <w:num w:numId="26">
    <w:abstractNumId w:val="21"/>
  </w:num>
  <w:num w:numId="27">
    <w:abstractNumId w:val="1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6596"/>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D13E5"/>
    <w:rsid w:val="000E4A9A"/>
    <w:rsid w:val="000E70E1"/>
    <w:rsid w:val="000E7D4F"/>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5A1"/>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94BB7"/>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4517"/>
    <w:rsid w:val="00385090"/>
    <w:rsid w:val="00385727"/>
    <w:rsid w:val="003861C6"/>
    <w:rsid w:val="00386498"/>
    <w:rsid w:val="00386561"/>
    <w:rsid w:val="00386AB7"/>
    <w:rsid w:val="003908F8"/>
    <w:rsid w:val="00390F9C"/>
    <w:rsid w:val="0039158B"/>
    <w:rsid w:val="0039538E"/>
    <w:rsid w:val="00397CDE"/>
    <w:rsid w:val="003A448A"/>
    <w:rsid w:val="003A54C9"/>
    <w:rsid w:val="003A7394"/>
    <w:rsid w:val="003B02C8"/>
    <w:rsid w:val="003B25FA"/>
    <w:rsid w:val="003B3ADB"/>
    <w:rsid w:val="003B4823"/>
    <w:rsid w:val="003C172C"/>
    <w:rsid w:val="003C2016"/>
    <w:rsid w:val="003C2D56"/>
    <w:rsid w:val="003C4B69"/>
    <w:rsid w:val="003C78BE"/>
    <w:rsid w:val="003C7F83"/>
    <w:rsid w:val="003D6271"/>
    <w:rsid w:val="003D7AFC"/>
    <w:rsid w:val="003D7C05"/>
    <w:rsid w:val="003D7E50"/>
    <w:rsid w:val="003E2E67"/>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3726"/>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1378E"/>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0AB6"/>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6C12"/>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3035"/>
    <w:rsid w:val="006374D4"/>
    <w:rsid w:val="006410D5"/>
    <w:rsid w:val="00641307"/>
    <w:rsid w:val="0064190B"/>
    <w:rsid w:val="0064391A"/>
    <w:rsid w:val="00643D74"/>
    <w:rsid w:val="00644F0F"/>
    <w:rsid w:val="00651B60"/>
    <w:rsid w:val="00652168"/>
    <w:rsid w:val="0065277E"/>
    <w:rsid w:val="006553DF"/>
    <w:rsid w:val="0065618F"/>
    <w:rsid w:val="0066014C"/>
    <w:rsid w:val="00662DE0"/>
    <w:rsid w:val="00662ED1"/>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124"/>
    <w:rsid w:val="00741F44"/>
    <w:rsid w:val="007424CD"/>
    <w:rsid w:val="0074529C"/>
    <w:rsid w:val="00745952"/>
    <w:rsid w:val="007460E3"/>
    <w:rsid w:val="00746D01"/>
    <w:rsid w:val="00755EFC"/>
    <w:rsid w:val="007560B0"/>
    <w:rsid w:val="007604E3"/>
    <w:rsid w:val="00760F45"/>
    <w:rsid w:val="00765C4A"/>
    <w:rsid w:val="00765D82"/>
    <w:rsid w:val="007700B0"/>
    <w:rsid w:val="007704C3"/>
    <w:rsid w:val="0077109A"/>
    <w:rsid w:val="00773712"/>
    <w:rsid w:val="00786E35"/>
    <w:rsid w:val="0078754C"/>
    <w:rsid w:val="0078789D"/>
    <w:rsid w:val="007975B4"/>
    <w:rsid w:val="007A2247"/>
    <w:rsid w:val="007A27C0"/>
    <w:rsid w:val="007A291F"/>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D6CB2"/>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1E88"/>
    <w:rsid w:val="009B27E7"/>
    <w:rsid w:val="009B541A"/>
    <w:rsid w:val="009D125D"/>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5462"/>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192"/>
    <w:rsid w:val="00B1091A"/>
    <w:rsid w:val="00B20B67"/>
    <w:rsid w:val="00B240C9"/>
    <w:rsid w:val="00B25366"/>
    <w:rsid w:val="00B257FF"/>
    <w:rsid w:val="00B32233"/>
    <w:rsid w:val="00B356E4"/>
    <w:rsid w:val="00B36F5F"/>
    <w:rsid w:val="00B417E5"/>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97891"/>
    <w:rsid w:val="00CA0DAF"/>
    <w:rsid w:val="00CA1140"/>
    <w:rsid w:val="00CA17D3"/>
    <w:rsid w:val="00CA26E2"/>
    <w:rsid w:val="00CA67CF"/>
    <w:rsid w:val="00CB162A"/>
    <w:rsid w:val="00CB2D0E"/>
    <w:rsid w:val="00CB3165"/>
    <w:rsid w:val="00CC17A0"/>
    <w:rsid w:val="00CC333D"/>
    <w:rsid w:val="00CC73F4"/>
    <w:rsid w:val="00CD1B81"/>
    <w:rsid w:val="00CD4A1B"/>
    <w:rsid w:val="00CD512C"/>
    <w:rsid w:val="00CE16E7"/>
    <w:rsid w:val="00CF0186"/>
    <w:rsid w:val="00CF2728"/>
    <w:rsid w:val="00CF35B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E6747"/>
    <w:rsid w:val="00EF4069"/>
    <w:rsid w:val="00F03070"/>
    <w:rsid w:val="00F07A92"/>
    <w:rsid w:val="00F21E02"/>
    <w:rsid w:val="00F24651"/>
    <w:rsid w:val="00F25A61"/>
    <w:rsid w:val="00F31AF5"/>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4055"/>
    <w:rsid w:val="00F7643E"/>
    <w:rsid w:val="00F802C5"/>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24F2"/>
    <w:rsid w:val="00FB540E"/>
    <w:rsid w:val="00FB5965"/>
    <w:rsid w:val="00FB7B79"/>
    <w:rsid w:val="00FC112C"/>
    <w:rsid w:val="00FD2445"/>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1B6C1-C6BD-4CF1-8D7D-63051F6A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58B"/>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30941354">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17518</Words>
  <Characters>99857</Characters>
  <Application>Microsoft Office Word</Application>
  <DocSecurity>0</DocSecurity>
  <Lines>832</Lines>
  <Paragraphs>234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117141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Лейсан Миронова Айратовна</cp:lastModifiedBy>
  <cp:revision>2</cp:revision>
  <cp:lastPrinted>2014-11-13T12:13:00Z</cp:lastPrinted>
  <dcterms:created xsi:type="dcterms:W3CDTF">2021-06-28T12:19:00Z</dcterms:created>
  <dcterms:modified xsi:type="dcterms:W3CDTF">2021-06-28T12:19:00Z</dcterms:modified>
</cp:coreProperties>
</file>