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23EA" w:rsidRDefault="00AB23EA" w:rsidP="000C0A1F">
      <w:pPr>
        <w:spacing w:after="0" w:line="240" w:lineRule="auto"/>
        <w:ind w:left="5670" w:right="-1"/>
        <w:rPr>
          <w:rFonts w:ascii="Times New Roman" w:hAnsi="Times New Roman"/>
          <w:sz w:val="24"/>
          <w:szCs w:val="24"/>
        </w:rPr>
      </w:pPr>
    </w:p>
    <w:p w:rsidR="00AB23EA" w:rsidRPr="00AB23EA" w:rsidRDefault="00AB23EA" w:rsidP="00AB23EA">
      <w:pPr>
        <w:tabs>
          <w:tab w:val="left" w:pos="4678"/>
        </w:tabs>
        <w:spacing w:after="160" w:line="256" w:lineRule="auto"/>
        <w:ind w:right="4677"/>
        <w:contextualSpacing/>
        <w:jc w:val="both"/>
        <w:rPr>
          <w:rFonts w:ascii="Times New Roman" w:eastAsia="Calibri" w:hAnsi="Times New Roman"/>
          <w:sz w:val="18"/>
          <w:szCs w:val="18"/>
          <w:lang w:eastAsia="en-US"/>
        </w:rPr>
      </w:pPr>
      <w:r w:rsidRPr="00AB23EA">
        <w:rPr>
          <w:rFonts w:ascii="Times New Roman" w:eastAsia="Calibri" w:hAnsi="Times New Roman"/>
          <w:sz w:val="18"/>
          <w:szCs w:val="18"/>
          <w:lang w:eastAsia="en-US"/>
        </w:rPr>
        <w:t xml:space="preserve">Об утверждении административного регламента предоставления муниципальной услуги по </w:t>
      </w:r>
      <w:r w:rsidRPr="00AB23EA">
        <w:rPr>
          <w:rFonts w:ascii="Times New Roman" w:eastAsia="Calibri" w:hAnsi="Times New Roman"/>
          <w:sz w:val="18"/>
          <w:szCs w:val="18"/>
          <w:lang w:eastAsia="en-US"/>
        </w:rPr>
        <w:br/>
        <w:t>направлению уведомления о планируемом сносе объекта капитального строительства и уведомления о завершении сноса объекта капитального строительства</w:t>
      </w:r>
    </w:p>
    <w:p w:rsidR="00AB23EA" w:rsidRPr="00AB23EA" w:rsidRDefault="00AB23EA" w:rsidP="00AB23EA">
      <w:pPr>
        <w:spacing w:after="160" w:line="256" w:lineRule="auto"/>
        <w:rPr>
          <w:rFonts w:ascii="Times New Roman" w:eastAsia="Calibri" w:hAnsi="Times New Roman"/>
          <w:sz w:val="18"/>
          <w:szCs w:val="18"/>
          <w:lang w:eastAsia="en-US"/>
        </w:rPr>
      </w:pPr>
    </w:p>
    <w:p w:rsidR="00AB23EA" w:rsidRPr="00AB23EA" w:rsidRDefault="00AB23EA" w:rsidP="00AB23EA">
      <w:pPr>
        <w:spacing w:after="160" w:line="256" w:lineRule="auto"/>
        <w:ind w:firstLine="708"/>
        <w:jc w:val="both"/>
        <w:rPr>
          <w:rFonts w:ascii="Times New Roman" w:eastAsia="Calibri" w:hAnsi="Times New Roman"/>
          <w:sz w:val="18"/>
          <w:szCs w:val="18"/>
          <w:lang w:eastAsia="en-US"/>
        </w:rPr>
      </w:pPr>
      <w:r w:rsidRPr="00AB23EA">
        <w:rPr>
          <w:rFonts w:ascii="Times New Roman" w:eastAsia="Calibri" w:hAnsi="Times New Roman"/>
          <w:sz w:val="18"/>
          <w:szCs w:val="18"/>
          <w:lang w:eastAsia="en-US"/>
        </w:rPr>
        <w:t xml:space="preserve">В соответствии со статьей 55.31 Градостроительного кодекса Российской Федерации, Федеральным законом от 27.07.2010 N 210-ФЗ "Об организации предоставления государственных и муниципальных услуг", Уставом муниципального образования город Набережные Челны, </w:t>
      </w:r>
    </w:p>
    <w:p w:rsidR="00AB23EA" w:rsidRPr="00AB23EA" w:rsidRDefault="00AB23EA" w:rsidP="00AB23EA">
      <w:pPr>
        <w:spacing w:after="160" w:line="256" w:lineRule="auto"/>
        <w:jc w:val="center"/>
        <w:rPr>
          <w:rFonts w:ascii="Times New Roman" w:eastAsia="Calibri" w:hAnsi="Times New Roman"/>
          <w:sz w:val="18"/>
          <w:szCs w:val="18"/>
          <w:lang w:eastAsia="en-US"/>
        </w:rPr>
      </w:pPr>
      <w:r w:rsidRPr="00AB23EA">
        <w:rPr>
          <w:rFonts w:ascii="Times New Roman" w:eastAsia="Calibri" w:hAnsi="Times New Roman"/>
          <w:sz w:val="18"/>
          <w:szCs w:val="18"/>
          <w:lang w:eastAsia="en-US"/>
        </w:rPr>
        <w:t>ПОСТАНОВЛЯЮ:</w:t>
      </w:r>
    </w:p>
    <w:p w:rsidR="00AB23EA" w:rsidRPr="00AB23EA" w:rsidRDefault="00AB23EA" w:rsidP="00AB23EA">
      <w:pPr>
        <w:widowControl w:val="0"/>
        <w:autoSpaceDE w:val="0"/>
        <w:autoSpaceDN w:val="0"/>
        <w:spacing w:after="0" w:line="240" w:lineRule="auto"/>
        <w:ind w:firstLine="708"/>
        <w:jc w:val="both"/>
        <w:rPr>
          <w:rFonts w:ascii="Times New Roman" w:hAnsi="Times New Roman"/>
          <w:sz w:val="18"/>
          <w:szCs w:val="18"/>
        </w:rPr>
      </w:pPr>
      <w:r w:rsidRPr="00AB23EA">
        <w:rPr>
          <w:rFonts w:ascii="Times New Roman" w:hAnsi="Times New Roman"/>
          <w:sz w:val="18"/>
          <w:szCs w:val="18"/>
        </w:rPr>
        <w:t xml:space="preserve">1.Утвердить Административный </w:t>
      </w:r>
      <w:hyperlink r:id="rId7" w:anchor="P34" w:history="1">
        <w:r w:rsidRPr="00AB23EA">
          <w:rPr>
            <w:rFonts w:ascii="Times New Roman" w:hAnsi="Times New Roman"/>
            <w:sz w:val="18"/>
            <w:szCs w:val="18"/>
          </w:rPr>
          <w:t>регламент</w:t>
        </w:r>
      </w:hyperlink>
      <w:r w:rsidRPr="00AB23EA">
        <w:rPr>
          <w:rFonts w:ascii="Times New Roman" w:hAnsi="Times New Roman"/>
          <w:sz w:val="18"/>
          <w:szCs w:val="18"/>
        </w:rPr>
        <w:t xml:space="preserve"> предоставления муниципальной услуги по направлению уведомления о планируемом сносе объекта капитального строительства и уведомления о завершении сноса объекта капитального строительства согласно приложению.</w:t>
      </w:r>
    </w:p>
    <w:p w:rsidR="00AB23EA" w:rsidRPr="00AB23EA" w:rsidRDefault="00AB23EA" w:rsidP="00AB23EA">
      <w:pPr>
        <w:widowControl w:val="0"/>
        <w:autoSpaceDE w:val="0"/>
        <w:autoSpaceDN w:val="0"/>
        <w:spacing w:after="0" w:line="240" w:lineRule="auto"/>
        <w:ind w:firstLine="709"/>
        <w:jc w:val="both"/>
        <w:rPr>
          <w:rFonts w:ascii="Times New Roman" w:hAnsi="Times New Roman"/>
          <w:sz w:val="18"/>
          <w:szCs w:val="18"/>
        </w:rPr>
      </w:pPr>
      <w:r w:rsidRPr="00AB23EA">
        <w:rPr>
          <w:rFonts w:ascii="Times New Roman" w:hAnsi="Times New Roman"/>
          <w:sz w:val="18"/>
          <w:szCs w:val="18"/>
        </w:rPr>
        <w:t>2. Управлению делопроизводством Исполнительного комитета обеспечить в семидневный срок со дня подписания настоящего постановления его опубликование в газетах «</w:t>
      </w:r>
      <w:proofErr w:type="spellStart"/>
      <w:r w:rsidRPr="00AB23EA">
        <w:rPr>
          <w:rFonts w:ascii="Times New Roman" w:hAnsi="Times New Roman"/>
          <w:sz w:val="18"/>
          <w:szCs w:val="18"/>
        </w:rPr>
        <w:t>Челнинские</w:t>
      </w:r>
      <w:proofErr w:type="spellEnd"/>
      <w:r w:rsidRPr="00AB23EA">
        <w:rPr>
          <w:rFonts w:ascii="Times New Roman" w:hAnsi="Times New Roman"/>
          <w:sz w:val="18"/>
          <w:szCs w:val="18"/>
        </w:rPr>
        <w:t xml:space="preserve"> известия», «</w:t>
      </w:r>
      <w:proofErr w:type="spellStart"/>
      <w:r w:rsidRPr="00AB23EA">
        <w:rPr>
          <w:rFonts w:ascii="Times New Roman" w:hAnsi="Times New Roman"/>
          <w:sz w:val="18"/>
          <w:szCs w:val="18"/>
        </w:rPr>
        <w:t>Шахри</w:t>
      </w:r>
      <w:proofErr w:type="spellEnd"/>
      <w:r w:rsidRPr="00AB23EA">
        <w:rPr>
          <w:rFonts w:ascii="Times New Roman" w:hAnsi="Times New Roman"/>
          <w:sz w:val="18"/>
          <w:szCs w:val="18"/>
        </w:rPr>
        <w:t xml:space="preserve"> </w:t>
      </w:r>
      <w:proofErr w:type="spellStart"/>
      <w:r w:rsidRPr="00AB23EA">
        <w:rPr>
          <w:rFonts w:ascii="Times New Roman" w:hAnsi="Times New Roman"/>
          <w:sz w:val="18"/>
          <w:szCs w:val="18"/>
        </w:rPr>
        <w:t>Чаллы</w:t>
      </w:r>
      <w:proofErr w:type="spellEnd"/>
      <w:r w:rsidRPr="00AB23EA">
        <w:rPr>
          <w:rFonts w:ascii="Times New Roman" w:hAnsi="Times New Roman"/>
          <w:sz w:val="18"/>
          <w:szCs w:val="18"/>
        </w:rPr>
        <w:t>», размещение в сети Интернет на официальном портале правовой информации Республики Татарстан (</w:t>
      </w:r>
      <w:hyperlink r:id="rId8" w:history="1">
        <w:r w:rsidRPr="00AB23EA">
          <w:rPr>
            <w:rFonts w:ascii="Times New Roman" w:hAnsi="Times New Roman"/>
            <w:color w:val="0563C1" w:themeColor="hyperlink"/>
            <w:sz w:val="18"/>
            <w:szCs w:val="18"/>
            <w:u w:val="single"/>
            <w:lang w:val="en-US"/>
          </w:rPr>
          <w:t>https</w:t>
        </w:r>
        <w:r w:rsidRPr="00AB23EA">
          <w:rPr>
            <w:rFonts w:ascii="Times New Roman" w:hAnsi="Times New Roman"/>
            <w:color w:val="0563C1" w:themeColor="hyperlink"/>
            <w:sz w:val="18"/>
            <w:szCs w:val="18"/>
            <w:u w:val="single"/>
          </w:rPr>
          <w:t>://pravo.tatarstan.ru</w:t>
        </w:r>
      </w:hyperlink>
      <w:r w:rsidRPr="00AB23EA">
        <w:rPr>
          <w:rFonts w:ascii="Times New Roman" w:hAnsi="Times New Roman"/>
          <w:sz w:val="18"/>
          <w:szCs w:val="18"/>
        </w:rPr>
        <w:t>) и на официальном сайте города Набережные Челны.</w:t>
      </w:r>
    </w:p>
    <w:p w:rsidR="00AB23EA" w:rsidRPr="00AB23EA" w:rsidRDefault="00AB23EA" w:rsidP="00AB23EA">
      <w:pPr>
        <w:widowControl w:val="0"/>
        <w:autoSpaceDE w:val="0"/>
        <w:autoSpaceDN w:val="0"/>
        <w:spacing w:after="0" w:line="240" w:lineRule="auto"/>
        <w:ind w:firstLine="708"/>
        <w:jc w:val="both"/>
        <w:rPr>
          <w:rFonts w:ascii="Times New Roman" w:hAnsi="Times New Roman"/>
          <w:sz w:val="18"/>
          <w:szCs w:val="18"/>
        </w:rPr>
      </w:pPr>
      <w:r w:rsidRPr="00AB23EA">
        <w:rPr>
          <w:rFonts w:ascii="Times New Roman" w:hAnsi="Times New Roman"/>
          <w:sz w:val="18"/>
          <w:szCs w:val="18"/>
        </w:rPr>
        <w:t xml:space="preserve">3. Контроль за исполнением настоящего постановления возложить на заместителя Руководителя Исполнительного комитета </w:t>
      </w:r>
      <w:proofErr w:type="spellStart"/>
      <w:r w:rsidRPr="00AB23EA">
        <w:rPr>
          <w:rFonts w:ascii="Times New Roman" w:hAnsi="Times New Roman"/>
          <w:sz w:val="18"/>
          <w:szCs w:val="18"/>
        </w:rPr>
        <w:t>Исхакова</w:t>
      </w:r>
      <w:proofErr w:type="spellEnd"/>
      <w:r w:rsidRPr="00AB23EA">
        <w:rPr>
          <w:rFonts w:ascii="Times New Roman" w:hAnsi="Times New Roman"/>
          <w:sz w:val="18"/>
          <w:szCs w:val="18"/>
        </w:rPr>
        <w:t xml:space="preserve"> И.З.</w:t>
      </w:r>
    </w:p>
    <w:p w:rsidR="00AB23EA" w:rsidRPr="00AB23EA" w:rsidRDefault="00AB23EA" w:rsidP="00AB23EA">
      <w:pPr>
        <w:spacing w:after="160" w:line="240" w:lineRule="auto"/>
        <w:jc w:val="both"/>
        <w:rPr>
          <w:rFonts w:ascii="Times New Roman" w:hAnsi="Times New Roman"/>
          <w:sz w:val="18"/>
          <w:szCs w:val="18"/>
        </w:rPr>
      </w:pPr>
    </w:p>
    <w:p w:rsidR="00AB23EA" w:rsidRPr="00AB23EA" w:rsidRDefault="00AB23EA" w:rsidP="00AB23EA">
      <w:pPr>
        <w:spacing w:after="160" w:line="240" w:lineRule="auto"/>
        <w:jc w:val="both"/>
        <w:rPr>
          <w:rFonts w:ascii="Times New Roman" w:eastAsia="Calibri" w:hAnsi="Times New Roman"/>
          <w:sz w:val="18"/>
          <w:szCs w:val="18"/>
          <w:lang w:eastAsia="en-US"/>
        </w:rPr>
      </w:pPr>
    </w:p>
    <w:p w:rsidR="00AB23EA" w:rsidRPr="00AB23EA" w:rsidRDefault="00AB23EA" w:rsidP="00AB23EA">
      <w:pPr>
        <w:spacing w:after="160" w:line="240" w:lineRule="auto"/>
        <w:jc w:val="both"/>
        <w:rPr>
          <w:rFonts w:ascii="Times New Roman" w:eastAsia="Calibri" w:hAnsi="Times New Roman"/>
          <w:sz w:val="18"/>
          <w:szCs w:val="18"/>
          <w:lang w:eastAsia="en-US"/>
        </w:rPr>
      </w:pPr>
    </w:p>
    <w:p w:rsidR="00AB23EA" w:rsidRDefault="00AB23EA" w:rsidP="00AB23EA">
      <w:pPr>
        <w:spacing w:after="160" w:line="240" w:lineRule="auto"/>
        <w:jc w:val="both"/>
        <w:rPr>
          <w:rFonts w:ascii="Times New Roman" w:eastAsia="Calibri" w:hAnsi="Times New Roman"/>
          <w:sz w:val="18"/>
          <w:szCs w:val="18"/>
          <w:lang w:eastAsia="en-US"/>
        </w:rPr>
      </w:pPr>
      <w:r w:rsidRPr="00AB23EA">
        <w:rPr>
          <w:rFonts w:ascii="Times New Roman" w:eastAsia="Calibri" w:hAnsi="Times New Roman"/>
          <w:sz w:val="18"/>
          <w:szCs w:val="18"/>
          <w:lang w:eastAsia="en-US"/>
        </w:rPr>
        <w:t xml:space="preserve">Руководитель </w:t>
      </w:r>
    </w:p>
    <w:p w:rsidR="00AB23EA" w:rsidRPr="00AB23EA" w:rsidRDefault="00AB23EA" w:rsidP="00AB23EA">
      <w:pPr>
        <w:spacing w:after="160" w:line="240" w:lineRule="auto"/>
        <w:jc w:val="both"/>
        <w:rPr>
          <w:rFonts w:ascii="Times New Roman" w:eastAsia="Calibri" w:hAnsi="Times New Roman"/>
          <w:sz w:val="18"/>
          <w:szCs w:val="18"/>
          <w:lang w:eastAsia="en-US"/>
        </w:rPr>
      </w:pPr>
      <w:r w:rsidRPr="00AB23EA">
        <w:rPr>
          <w:rFonts w:ascii="Times New Roman" w:eastAsia="Calibri" w:hAnsi="Times New Roman"/>
          <w:sz w:val="18"/>
          <w:szCs w:val="18"/>
          <w:lang w:eastAsia="en-US"/>
        </w:rPr>
        <w:t>Исполнительного комитета                                                                                                                      Ф.Ш. Салахов</w:t>
      </w:r>
    </w:p>
    <w:p w:rsidR="00AB23EA" w:rsidRPr="00AB23EA" w:rsidRDefault="00AB23EA" w:rsidP="00AB23EA">
      <w:pPr>
        <w:spacing w:after="160" w:line="240" w:lineRule="auto"/>
        <w:jc w:val="both"/>
        <w:rPr>
          <w:rFonts w:ascii="Times New Roman" w:eastAsia="Calibri" w:hAnsi="Times New Roman"/>
          <w:sz w:val="18"/>
          <w:szCs w:val="18"/>
          <w:lang w:eastAsia="en-US"/>
        </w:rPr>
      </w:pPr>
    </w:p>
    <w:p w:rsidR="00AB23EA" w:rsidRPr="00AB23EA" w:rsidRDefault="00AB23EA" w:rsidP="00AB23EA">
      <w:pPr>
        <w:spacing w:after="160" w:line="240" w:lineRule="auto"/>
        <w:jc w:val="right"/>
        <w:rPr>
          <w:rFonts w:ascii="Times New Roman" w:eastAsia="Calibri" w:hAnsi="Times New Roman"/>
          <w:sz w:val="18"/>
          <w:szCs w:val="18"/>
          <w:lang w:eastAsia="en-US"/>
        </w:rPr>
      </w:pPr>
    </w:p>
    <w:p w:rsidR="00AB23EA" w:rsidRPr="00AB23EA" w:rsidRDefault="00AB23EA" w:rsidP="00AB23EA">
      <w:pPr>
        <w:spacing w:after="160" w:line="240" w:lineRule="auto"/>
        <w:jc w:val="right"/>
        <w:rPr>
          <w:rFonts w:ascii="Times New Roman" w:eastAsia="Calibri" w:hAnsi="Times New Roman"/>
          <w:sz w:val="18"/>
          <w:szCs w:val="18"/>
          <w:lang w:eastAsia="en-US"/>
        </w:rPr>
      </w:pPr>
    </w:p>
    <w:p w:rsidR="00AB23EA" w:rsidRPr="00AB23EA" w:rsidRDefault="00AB23EA" w:rsidP="00AB23EA">
      <w:pPr>
        <w:spacing w:after="160" w:line="240" w:lineRule="auto"/>
        <w:jc w:val="right"/>
        <w:rPr>
          <w:rFonts w:ascii="Times New Roman" w:eastAsia="Calibri" w:hAnsi="Times New Roman"/>
          <w:sz w:val="18"/>
          <w:szCs w:val="18"/>
          <w:lang w:eastAsia="en-US"/>
        </w:rPr>
      </w:pPr>
    </w:p>
    <w:p w:rsidR="00AB23EA" w:rsidRPr="00AB23EA" w:rsidRDefault="00AB23EA" w:rsidP="00AB23EA">
      <w:pPr>
        <w:spacing w:after="160" w:line="240" w:lineRule="auto"/>
        <w:jc w:val="right"/>
        <w:rPr>
          <w:rFonts w:ascii="Times New Roman" w:eastAsia="Calibri" w:hAnsi="Times New Roman"/>
          <w:sz w:val="18"/>
          <w:szCs w:val="18"/>
          <w:lang w:eastAsia="en-US"/>
        </w:rPr>
      </w:pPr>
    </w:p>
    <w:p w:rsidR="00AB23EA" w:rsidRPr="00AB23EA" w:rsidRDefault="00AB23EA" w:rsidP="00AB23EA">
      <w:pPr>
        <w:spacing w:after="160" w:line="240" w:lineRule="auto"/>
        <w:ind w:left="-142"/>
        <w:contextualSpacing/>
        <w:rPr>
          <w:rFonts w:ascii="Times New Roman" w:eastAsia="Calibri" w:hAnsi="Times New Roman"/>
          <w:sz w:val="18"/>
          <w:szCs w:val="18"/>
          <w:lang w:eastAsia="en-US"/>
        </w:rPr>
      </w:pPr>
      <w:r w:rsidRPr="00AB23EA">
        <w:rPr>
          <w:rFonts w:ascii="Times New Roman" w:eastAsia="Calibri" w:hAnsi="Times New Roman"/>
          <w:sz w:val="18"/>
          <w:szCs w:val="18"/>
          <w:lang w:eastAsia="en-US"/>
        </w:rPr>
        <w:t xml:space="preserve">Начальник правового управления                                                                                                                            Л.И. Ахметзянов         </w:t>
      </w:r>
    </w:p>
    <w:p w:rsidR="00AB23EA" w:rsidRPr="00AB23EA" w:rsidRDefault="00AB23EA" w:rsidP="00AB23EA">
      <w:pPr>
        <w:spacing w:after="160" w:line="240" w:lineRule="auto"/>
        <w:ind w:left="-142"/>
        <w:contextualSpacing/>
        <w:rPr>
          <w:rFonts w:ascii="Times New Roman" w:eastAsia="Calibri" w:hAnsi="Times New Roman"/>
          <w:sz w:val="18"/>
          <w:szCs w:val="18"/>
          <w:lang w:eastAsia="en-US"/>
        </w:rPr>
      </w:pPr>
    </w:p>
    <w:p w:rsidR="00AB23EA" w:rsidRPr="00AB23EA" w:rsidRDefault="00AB23EA" w:rsidP="00AB23EA">
      <w:pPr>
        <w:spacing w:after="160" w:line="240" w:lineRule="auto"/>
        <w:ind w:left="-142"/>
        <w:contextualSpacing/>
        <w:rPr>
          <w:rFonts w:ascii="Times New Roman" w:eastAsia="Calibri" w:hAnsi="Times New Roman"/>
          <w:sz w:val="18"/>
          <w:szCs w:val="18"/>
          <w:lang w:eastAsia="en-US"/>
        </w:rPr>
      </w:pPr>
    </w:p>
    <w:p w:rsidR="00AB23EA" w:rsidRPr="00AB23EA" w:rsidRDefault="00AB23EA" w:rsidP="00AB23EA">
      <w:pPr>
        <w:spacing w:after="160" w:line="240" w:lineRule="auto"/>
        <w:ind w:left="-142"/>
        <w:contextualSpacing/>
        <w:rPr>
          <w:rFonts w:ascii="Times New Roman" w:eastAsia="Calibri" w:hAnsi="Times New Roman"/>
          <w:sz w:val="18"/>
          <w:szCs w:val="18"/>
          <w:lang w:eastAsia="en-US"/>
        </w:rPr>
      </w:pPr>
    </w:p>
    <w:p w:rsidR="00AB23EA" w:rsidRPr="00AB23EA" w:rsidRDefault="00AB23EA" w:rsidP="00AB23EA">
      <w:pPr>
        <w:spacing w:after="160" w:line="240" w:lineRule="auto"/>
        <w:ind w:left="-142"/>
        <w:contextualSpacing/>
        <w:rPr>
          <w:rFonts w:ascii="Times New Roman" w:eastAsia="Calibri" w:hAnsi="Times New Roman"/>
          <w:sz w:val="18"/>
          <w:szCs w:val="18"/>
          <w:lang w:eastAsia="en-US"/>
        </w:rPr>
      </w:pPr>
    </w:p>
    <w:p w:rsidR="00AB23EA" w:rsidRPr="00AB23EA" w:rsidRDefault="00AB23EA" w:rsidP="00AB23EA">
      <w:pPr>
        <w:spacing w:after="160" w:line="240" w:lineRule="auto"/>
        <w:ind w:left="-142"/>
        <w:contextualSpacing/>
        <w:rPr>
          <w:rFonts w:ascii="Times New Roman" w:eastAsia="Calibri" w:hAnsi="Times New Roman"/>
          <w:sz w:val="18"/>
          <w:szCs w:val="18"/>
          <w:lang w:eastAsia="en-US"/>
        </w:rPr>
      </w:pPr>
    </w:p>
    <w:p w:rsidR="00AB23EA" w:rsidRPr="00AB23EA" w:rsidRDefault="00AB23EA" w:rsidP="00AB23EA">
      <w:pPr>
        <w:spacing w:after="160" w:line="240" w:lineRule="auto"/>
        <w:ind w:left="-142"/>
        <w:contextualSpacing/>
        <w:rPr>
          <w:rFonts w:ascii="Times New Roman" w:eastAsia="Calibri" w:hAnsi="Times New Roman"/>
          <w:sz w:val="18"/>
          <w:szCs w:val="18"/>
          <w:lang w:eastAsia="en-US"/>
        </w:rPr>
      </w:pPr>
      <w:r w:rsidRPr="00AB23EA">
        <w:rPr>
          <w:rFonts w:ascii="Times New Roman" w:eastAsia="Calibri" w:hAnsi="Times New Roman"/>
          <w:sz w:val="18"/>
          <w:szCs w:val="18"/>
          <w:lang w:eastAsia="en-US"/>
        </w:rPr>
        <w:t xml:space="preserve"> Заместитель Руководителя Аппарата, </w:t>
      </w:r>
    </w:p>
    <w:p w:rsidR="00AB23EA" w:rsidRPr="00AB23EA" w:rsidRDefault="00AB23EA" w:rsidP="00AB23EA">
      <w:pPr>
        <w:spacing w:after="160" w:line="240" w:lineRule="auto"/>
        <w:ind w:left="-142"/>
        <w:contextualSpacing/>
        <w:rPr>
          <w:rFonts w:ascii="Times New Roman" w:eastAsia="Calibri" w:hAnsi="Times New Roman"/>
          <w:sz w:val="18"/>
          <w:szCs w:val="18"/>
          <w:lang w:eastAsia="en-US"/>
        </w:rPr>
      </w:pPr>
      <w:r w:rsidRPr="00AB23EA">
        <w:rPr>
          <w:rFonts w:ascii="Times New Roman" w:eastAsia="Calibri" w:hAnsi="Times New Roman"/>
          <w:sz w:val="18"/>
          <w:szCs w:val="18"/>
          <w:lang w:eastAsia="en-US"/>
        </w:rPr>
        <w:t xml:space="preserve"> начальник управления делопроизводством                                                                                                                 Н.И. </w:t>
      </w:r>
      <w:proofErr w:type="spellStart"/>
      <w:r w:rsidRPr="00AB23EA">
        <w:rPr>
          <w:rFonts w:ascii="Times New Roman" w:eastAsia="Calibri" w:hAnsi="Times New Roman"/>
          <w:sz w:val="18"/>
          <w:szCs w:val="18"/>
          <w:lang w:eastAsia="en-US"/>
        </w:rPr>
        <w:t>Галиева</w:t>
      </w:r>
      <w:proofErr w:type="spellEnd"/>
      <w:r w:rsidRPr="00AB23EA">
        <w:rPr>
          <w:rFonts w:ascii="Times New Roman" w:eastAsia="Calibri" w:hAnsi="Times New Roman"/>
          <w:sz w:val="18"/>
          <w:szCs w:val="18"/>
          <w:lang w:eastAsia="en-US"/>
        </w:rPr>
        <w:t xml:space="preserve">                    </w:t>
      </w:r>
    </w:p>
    <w:p w:rsidR="00AB23EA" w:rsidRPr="00AB23EA" w:rsidRDefault="00AB23EA" w:rsidP="00AB23EA">
      <w:pPr>
        <w:spacing w:after="160" w:line="240" w:lineRule="auto"/>
        <w:jc w:val="right"/>
        <w:rPr>
          <w:rFonts w:ascii="Times New Roman" w:eastAsia="Calibri" w:hAnsi="Times New Roman"/>
          <w:sz w:val="18"/>
          <w:szCs w:val="18"/>
          <w:lang w:eastAsia="en-US"/>
        </w:rPr>
      </w:pPr>
    </w:p>
    <w:p w:rsidR="00AB23EA" w:rsidRPr="00AB23EA" w:rsidRDefault="00AB23EA" w:rsidP="00AB23EA">
      <w:pPr>
        <w:spacing w:after="160" w:line="240" w:lineRule="auto"/>
        <w:jc w:val="right"/>
        <w:rPr>
          <w:rFonts w:ascii="Times New Roman" w:eastAsia="Calibri" w:hAnsi="Times New Roman"/>
          <w:sz w:val="18"/>
          <w:szCs w:val="18"/>
          <w:lang w:eastAsia="en-US"/>
        </w:rPr>
      </w:pPr>
    </w:p>
    <w:p w:rsidR="00AB23EA" w:rsidRPr="00AB23EA" w:rsidRDefault="00AB23EA" w:rsidP="00AB23EA">
      <w:pPr>
        <w:spacing w:after="160" w:line="240" w:lineRule="auto"/>
        <w:jc w:val="right"/>
        <w:rPr>
          <w:rFonts w:ascii="Times New Roman" w:eastAsia="Calibri" w:hAnsi="Times New Roman"/>
          <w:sz w:val="18"/>
          <w:szCs w:val="18"/>
          <w:lang w:eastAsia="en-US"/>
        </w:rPr>
      </w:pPr>
    </w:p>
    <w:p w:rsidR="00AB23EA" w:rsidRPr="00AB23EA" w:rsidRDefault="00AB23EA" w:rsidP="00AB23EA">
      <w:pPr>
        <w:spacing w:after="160" w:line="240" w:lineRule="auto"/>
        <w:jc w:val="right"/>
        <w:rPr>
          <w:rFonts w:ascii="Times New Roman" w:eastAsia="Calibri" w:hAnsi="Times New Roman"/>
          <w:sz w:val="18"/>
          <w:szCs w:val="18"/>
          <w:lang w:eastAsia="en-US"/>
        </w:rPr>
      </w:pPr>
    </w:p>
    <w:p w:rsidR="00AB23EA" w:rsidRPr="00AB23EA" w:rsidRDefault="00AB23EA" w:rsidP="00AB23EA">
      <w:pPr>
        <w:spacing w:after="160" w:line="240" w:lineRule="auto"/>
        <w:jc w:val="right"/>
        <w:rPr>
          <w:rFonts w:ascii="Times New Roman" w:eastAsia="Calibri" w:hAnsi="Times New Roman"/>
          <w:sz w:val="18"/>
          <w:szCs w:val="18"/>
          <w:lang w:eastAsia="en-US"/>
        </w:rPr>
      </w:pPr>
    </w:p>
    <w:p w:rsidR="00AB23EA" w:rsidRPr="00AB23EA" w:rsidRDefault="00AB23EA" w:rsidP="00AB23EA">
      <w:pPr>
        <w:spacing w:after="160" w:line="240" w:lineRule="auto"/>
        <w:ind w:left="-142"/>
        <w:contextualSpacing/>
        <w:rPr>
          <w:rFonts w:ascii="Times New Roman" w:eastAsia="Calibri" w:hAnsi="Times New Roman"/>
          <w:sz w:val="18"/>
          <w:szCs w:val="18"/>
          <w:lang w:eastAsia="en-US"/>
        </w:rPr>
      </w:pPr>
      <w:r w:rsidRPr="00AB23EA">
        <w:rPr>
          <w:rFonts w:ascii="Times New Roman" w:eastAsia="Calibri" w:hAnsi="Times New Roman"/>
          <w:sz w:val="18"/>
          <w:szCs w:val="18"/>
          <w:lang w:eastAsia="en-US"/>
        </w:rPr>
        <w:t xml:space="preserve"> Заместитель Руководителя</w:t>
      </w:r>
    </w:p>
    <w:p w:rsidR="00AB23EA" w:rsidRPr="00AB23EA" w:rsidRDefault="00AB23EA" w:rsidP="00AB23EA">
      <w:pPr>
        <w:spacing w:after="160" w:line="240" w:lineRule="auto"/>
        <w:ind w:left="-142"/>
        <w:contextualSpacing/>
        <w:rPr>
          <w:rFonts w:ascii="Times New Roman" w:eastAsia="Calibri" w:hAnsi="Times New Roman"/>
          <w:sz w:val="18"/>
          <w:szCs w:val="18"/>
          <w:lang w:eastAsia="en-US"/>
        </w:rPr>
      </w:pPr>
      <w:r w:rsidRPr="00AB23EA">
        <w:rPr>
          <w:rFonts w:ascii="Times New Roman" w:eastAsia="Calibri" w:hAnsi="Times New Roman"/>
          <w:sz w:val="18"/>
          <w:szCs w:val="18"/>
          <w:lang w:eastAsia="en-US"/>
        </w:rPr>
        <w:t xml:space="preserve"> Исполнительного комитета                                                                                                                                           </w:t>
      </w:r>
      <w:proofErr w:type="spellStart"/>
      <w:r w:rsidRPr="00AB23EA">
        <w:rPr>
          <w:rFonts w:ascii="Times New Roman" w:eastAsia="Calibri" w:hAnsi="Times New Roman"/>
          <w:sz w:val="18"/>
          <w:szCs w:val="18"/>
          <w:lang w:eastAsia="en-US"/>
        </w:rPr>
        <w:t>И.З.Исхаков</w:t>
      </w:r>
      <w:proofErr w:type="spellEnd"/>
    </w:p>
    <w:p w:rsidR="00AB23EA" w:rsidRPr="00AB23EA" w:rsidRDefault="00AB23EA" w:rsidP="00AB23EA">
      <w:pPr>
        <w:spacing w:after="160" w:line="240" w:lineRule="auto"/>
        <w:ind w:left="-142"/>
        <w:contextualSpacing/>
        <w:rPr>
          <w:rFonts w:ascii="Times New Roman" w:eastAsia="Calibri" w:hAnsi="Times New Roman"/>
          <w:sz w:val="18"/>
          <w:szCs w:val="18"/>
          <w:lang w:eastAsia="en-US"/>
        </w:rPr>
      </w:pPr>
    </w:p>
    <w:p w:rsidR="00AB23EA" w:rsidRPr="00AB23EA" w:rsidRDefault="00AB23EA" w:rsidP="00AB23EA">
      <w:pPr>
        <w:spacing w:after="160" w:line="240" w:lineRule="auto"/>
        <w:ind w:left="-142"/>
        <w:contextualSpacing/>
        <w:rPr>
          <w:rFonts w:ascii="Times New Roman" w:eastAsia="Calibri" w:hAnsi="Times New Roman"/>
          <w:sz w:val="18"/>
          <w:szCs w:val="18"/>
          <w:lang w:eastAsia="en-US"/>
        </w:rPr>
      </w:pPr>
    </w:p>
    <w:p w:rsidR="00AB23EA" w:rsidRPr="00AB23EA" w:rsidRDefault="00AB23EA" w:rsidP="00AB23EA">
      <w:pPr>
        <w:spacing w:after="160" w:line="240" w:lineRule="auto"/>
        <w:rPr>
          <w:rFonts w:ascii="Times New Roman" w:eastAsia="Calibri" w:hAnsi="Times New Roman"/>
          <w:sz w:val="18"/>
          <w:szCs w:val="18"/>
          <w:lang w:eastAsia="en-US"/>
        </w:rPr>
      </w:pPr>
    </w:p>
    <w:p w:rsidR="00AB23EA" w:rsidRPr="00AB23EA" w:rsidRDefault="00AB23EA" w:rsidP="00AB23EA">
      <w:pPr>
        <w:spacing w:after="160" w:line="240" w:lineRule="auto"/>
        <w:ind w:left="-142"/>
        <w:contextualSpacing/>
        <w:rPr>
          <w:rFonts w:ascii="Times New Roman" w:eastAsia="Calibri" w:hAnsi="Times New Roman"/>
          <w:sz w:val="18"/>
          <w:szCs w:val="18"/>
          <w:lang w:eastAsia="en-US"/>
        </w:rPr>
      </w:pPr>
    </w:p>
    <w:p w:rsidR="00AB23EA" w:rsidRPr="00AB23EA" w:rsidRDefault="00AB23EA" w:rsidP="00AB23EA">
      <w:pPr>
        <w:spacing w:after="160" w:line="240" w:lineRule="auto"/>
        <w:ind w:left="-142"/>
        <w:contextualSpacing/>
        <w:rPr>
          <w:rFonts w:ascii="Times New Roman" w:eastAsia="Calibri" w:hAnsi="Times New Roman"/>
          <w:sz w:val="18"/>
          <w:szCs w:val="18"/>
          <w:lang w:eastAsia="en-US"/>
        </w:rPr>
      </w:pPr>
      <w:r w:rsidRPr="00AB23EA">
        <w:rPr>
          <w:rFonts w:ascii="Times New Roman" w:eastAsia="Calibri" w:hAnsi="Times New Roman"/>
          <w:sz w:val="18"/>
          <w:szCs w:val="18"/>
          <w:lang w:eastAsia="en-US"/>
        </w:rPr>
        <w:t xml:space="preserve"> </w:t>
      </w:r>
    </w:p>
    <w:p w:rsidR="00AB23EA" w:rsidRPr="00AB23EA" w:rsidRDefault="00AB23EA" w:rsidP="00AB23EA">
      <w:pPr>
        <w:spacing w:after="160" w:line="240" w:lineRule="auto"/>
        <w:ind w:left="-142"/>
        <w:contextualSpacing/>
        <w:rPr>
          <w:rFonts w:ascii="Times New Roman" w:eastAsia="Calibri" w:hAnsi="Times New Roman"/>
          <w:sz w:val="18"/>
          <w:szCs w:val="18"/>
          <w:lang w:eastAsia="en-US"/>
        </w:rPr>
      </w:pPr>
    </w:p>
    <w:p w:rsidR="00AB23EA" w:rsidRPr="00AB23EA" w:rsidRDefault="00AB23EA" w:rsidP="00AB23EA">
      <w:pPr>
        <w:spacing w:after="160" w:line="240" w:lineRule="auto"/>
        <w:ind w:left="-142"/>
        <w:contextualSpacing/>
        <w:rPr>
          <w:rFonts w:ascii="Times New Roman" w:eastAsia="Calibri" w:hAnsi="Times New Roman"/>
          <w:sz w:val="18"/>
          <w:szCs w:val="18"/>
          <w:lang w:eastAsia="en-US"/>
        </w:rPr>
      </w:pPr>
    </w:p>
    <w:p w:rsidR="00AB23EA" w:rsidRPr="00AB23EA" w:rsidRDefault="00AB23EA" w:rsidP="00AB23EA">
      <w:pPr>
        <w:spacing w:after="160" w:line="240" w:lineRule="auto"/>
        <w:ind w:left="-142"/>
        <w:contextualSpacing/>
        <w:rPr>
          <w:rFonts w:ascii="Times New Roman" w:eastAsia="Calibri" w:hAnsi="Times New Roman"/>
          <w:sz w:val="18"/>
          <w:szCs w:val="18"/>
          <w:lang w:eastAsia="en-US"/>
        </w:rPr>
      </w:pPr>
      <w:r w:rsidRPr="00AB23EA">
        <w:rPr>
          <w:rFonts w:ascii="Times New Roman" w:eastAsia="Calibri" w:hAnsi="Times New Roman"/>
          <w:sz w:val="18"/>
          <w:szCs w:val="18"/>
          <w:lang w:eastAsia="en-US"/>
        </w:rPr>
        <w:t xml:space="preserve">  Начальник отдела градостроительного</w:t>
      </w:r>
    </w:p>
    <w:p w:rsidR="00AB23EA" w:rsidRPr="00AB23EA" w:rsidRDefault="00AB23EA" w:rsidP="00AB23EA">
      <w:pPr>
        <w:spacing w:after="160" w:line="240" w:lineRule="auto"/>
        <w:ind w:left="-142"/>
        <w:contextualSpacing/>
        <w:rPr>
          <w:rFonts w:ascii="Times New Roman" w:eastAsia="Calibri" w:hAnsi="Times New Roman"/>
          <w:sz w:val="18"/>
          <w:szCs w:val="18"/>
          <w:lang w:eastAsia="en-US"/>
        </w:rPr>
      </w:pPr>
      <w:r w:rsidRPr="00AB23EA">
        <w:rPr>
          <w:rFonts w:ascii="Times New Roman" w:eastAsia="Calibri" w:hAnsi="Times New Roman"/>
          <w:sz w:val="18"/>
          <w:szCs w:val="18"/>
          <w:lang w:eastAsia="en-US"/>
        </w:rPr>
        <w:t xml:space="preserve">  контроля и разрешений                                                                                                                                      Д.И. </w:t>
      </w:r>
      <w:proofErr w:type="spellStart"/>
      <w:r w:rsidRPr="00AB23EA">
        <w:rPr>
          <w:rFonts w:ascii="Times New Roman" w:eastAsia="Calibri" w:hAnsi="Times New Roman"/>
          <w:sz w:val="18"/>
          <w:szCs w:val="18"/>
          <w:lang w:eastAsia="en-US"/>
        </w:rPr>
        <w:t>Лутфрахманов</w:t>
      </w:r>
      <w:proofErr w:type="spellEnd"/>
    </w:p>
    <w:p w:rsidR="00AB23EA" w:rsidRPr="00AB23EA" w:rsidRDefault="00AB23EA" w:rsidP="00AB23EA">
      <w:pPr>
        <w:spacing w:after="160" w:line="240" w:lineRule="auto"/>
        <w:ind w:left="-142"/>
        <w:contextualSpacing/>
        <w:rPr>
          <w:rFonts w:ascii="Times New Roman" w:eastAsia="Calibri" w:hAnsi="Times New Roman"/>
          <w:sz w:val="18"/>
          <w:szCs w:val="18"/>
          <w:lang w:eastAsia="en-US"/>
        </w:rPr>
      </w:pPr>
    </w:p>
    <w:p w:rsidR="00D673B4" w:rsidRPr="005A7931" w:rsidRDefault="00D673B4" w:rsidP="000C0A1F">
      <w:pPr>
        <w:spacing w:after="0" w:line="240" w:lineRule="auto"/>
        <w:ind w:left="5670" w:right="-1"/>
        <w:rPr>
          <w:rFonts w:ascii="Times New Roman" w:hAnsi="Times New Roman"/>
          <w:sz w:val="24"/>
          <w:szCs w:val="24"/>
        </w:rPr>
      </w:pPr>
      <w:r w:rsidRPr="005A7931">
        <w:rPr>
          <w:rFonts w:ascii="Times New Roman" w:hAnsi="Times New Roman"/>
          <w:sz w:val="24"/>
          <w:szCs w:val="24"/>
        </w:rPr>
        <w:t xml:space="preserve">Приложение </w:t>
      </w:r>
    </w:p>
    <w:p w:rsidR="00D673B4" w:rsidRPr="005A7931" w:rsidRDefault="00D673B4" w:rsidP="000C0A1F">
      <w:pPr>
        <w:spacing w:after="0" w:line="240" w:lineRule="auto"/>
        <w:ind w:left="5670" w:right="-1"/>
        <w:rPr>
          <w:rFonts w:ascii="Times New Roman" w:hAnsi="Times New Roman"/>
          <w:sz w:val="24"/>
          <w:szCs w:val="24"/>
        </w:rPr>
      </w:pPr>
      <w:r w:rsidRPr="005A7931">
        <w:rPr>
          <w:rFonts w:ascii="Times New Roman" w:hAnsi="Times New Roman"/>
          <w:sz w:val="24"/>
          <w:szCs w:val="24"/>
        </w:rPr>
        <w:t xml:space="preserve">к постановлению Исполнительного комитета </w:t>
      </w:r>
    </w:p>
    <w:p w:rsidR="00D673B4" w:rsidRDefault="00D673B4" w:rsidP="000C0A1F">
      <w:pPr>
        <w:spacing w:after="0" w:line="240" w:lineRule="auto"/>
        <w:ind w:left="5670" w:right="-1"/>
        <w:rPr>
          <w:rFonts w:ascii="Times New Roman" w:hAnsi="Times New Roman"/>
          <w:sz w:val="24"/>
          <w:szCs w:val="24"/>
        </w:rPr>
      </w:pPr>
      <w:r w:rsidRPr="005A7931">
        <w:rPr>
          <w:rFonts w:ascii="Times New Roman" w:hAnsi="Times New Roman"/>
          <w:sz w:val="24"/>
          <w:szCs w:val="24"/>
        </w:rPr>
        <w:t>от «___» ______ 202</w:t>
      </w:r>
      <w:r>
        <w:rPr>
          <w:rFonts w:ascii="Times New Roman" w:hAnsi="Times New Roman"/>
          <w:sz w:val="24"/>
          <w:szCs w:val="24"/>
        </w:rPr>
        <w:t>1</w:t>
      </w:r>
      <w:r w:rsidRPr="005A7931">
        <w:rPr>
          <w:rFonts w:ascii="Times New Roman" w:hAnsi="Times New Roman"/>
          <w:sz w:val="24"/>
          <w:szCs w:val="24"/>
        </w:rPr>
        <w:t xml:space="preserve"> № ____</w:t>
      </w:r>
    </w:p>
    <w:p w:rsidR="006202FE" w:rsidRPr="00C127CA" w:rsidRDefault="006202FE" w:rsidP="00C127CA">
      <w:pPr>
        <w:spacing w:after="0" w:line="240" w:lineRule="auto"/>
        <w:jc w:val="center"/>
        <w:rPr>
          <w:rFonts w:ascii="Times New Roman" w:hAnsi="Times New Roman"/>
          <w:b/>
          <w:sz w:val="28"/>
          <w:szCs w:val="28"/>
        </w:rPr>
      </w:pPr>
    </w:p>
    <w:p w:rsidR="00232241" w:rsidRPr="00C650D3" w:rsidRDefault="00232241" w:rsidP="00C127CA">
      <w:pPr>
        <w:spacing w:after="0" w:line="240" w:lineRule="auto"/>
        <w:jc w:val="center"/>
        <w:rPr>
          <w:rFonts w:ascii="Times New Roman" w:hAnsi="Times New Roman"/>
          <w:b/>
          <w:sz w:val="28"/>
          <w:szCs w:val="28"/>
        </w:rPr>
      </w:pPr>
      <w:r w:rsidRPr="00C650D3">
        <w:rPr>
          <w:rFonts w:ascii="Times New Roman" w:hAnsi="Times New Roman"/>
          <w:b/>
          <w:sz w:val="28"/>
          <w:szCs w:val="28"/>
        </w:rPr>
        <w:t>Административный регламент</w:t>
      </w:r>
    </w:p>
    <w:p w:rsidR="00C127CA" w:rsidRPr="009F5E29" w:rsidRDefault="00232241" w:rsidP="00C127CA">
      <w:pPr>
        <w:spacing w:after="0" w:line="240" w:lineRule="auto"/>
        <w:jc w:val="center"/>
        <w:rPr>
          <w:rFonts w:ascii="Times New Roman" w:hAnsi="Times New Roman"/>
          <w:b/>
          <w:sz w:val="28"/>
          <w:szCs w:val="28"/>
        </w:rPr>
      </w:pPr>
      <w:r w:rsidRPr="00C650D3">
        <w:rPr>
          <w:rFonts w:ascii="Times New Roman" w:hAnsi="Times New Roman"/>
          <w:b/>
          <w:sz w:val="28"/>
          <w:szCs w:val="28"/>
        </w:rPr>
        <w:t>предоставления муниципальной услуги по</w:t>
      </w:r>
      <w:r w:rsidR="00C13C1F" w:rsidRPr="00C650D3">
        <w:rPr>
          <w:rFonts w:ascii="Times New Roman" w:hAnsi="Times New Roman"/>
          <w:b/>
          <w:sz w:val="28"/>
          <w:szCs w:val="28"/>
        </w:rPr>
        <w:t xml:space="preserve"> </w:t>
      </w:r>
      <w:r w:rsidR="00165101" w:rsidRPr="00C650D3">
        <w:rPr>
          <w:rFonts w:ascii="Times New Roman" w:hAnsi="Times New Roman"/>
          <w:b/>
          <w:sz w:val="28"/>
          <w:szCs w:val="28"/>
        </w:rPr>
        <w:br/>
      </w:r>
      <w:r w:rsidR="009F5E29">
        <w:rPr>
          <w:rFonts w:ascii="Times New Roman" w:hAnsi="Times New Roman"/>
          <w:b/>
          <w:sz w:val="28"/>
          <w:szCs w:val="28"/>
        </w:rPr>
        <w:t>направлению уведомления о планируемом сносе объекта капитального строительства и уведомления о завершении сноса объекта капитального строительства</w:t>
      </w:r>
    </w:p>
    <w:p w:rsidR="00D3174F" w:rsidRPr="00C650D3" w:rsidRDefault="00D3174F" w:rsidP="00C127CA">
      <w:pPr>
        <w:spacing w:after="0" w:line="240" w:lineRule="auto"/>
        <w:rPr>
          <w:rFonts w:ascii="Times New Roman" w:hAnsi="Times New Roman"/>
          <w:sz w:val="28"/>
          <w:szCs w:val="28"/>
        </w:rPr>
      </w:pPr>
    </w:p>
    <w:p w:rsidR="00232241" w:rsidRPr="00C650D3" w:rsidRDefault="00232241" w:rsidP="00C127CA">
      <w:pPr>
        <w:spacing w:after="0" w:line="240" w:lineRule="auto"/>
        <w:jc w:val="center"/>
        <w:rPr>
          <w:rFonts w:ascii="Times New Roman" w:hAnsi="Times New Roman"/>
          <w:sz w:val="28"/>
          <w:szCs w:val="28"/>
        </w:rPr>
      </w:pPr>
      <w:r w:rsidRPr="00C650D3">
        <w:rPr>
          <w:rFonts w:ascii="Times New Roman" w:hAnsi="Times New Roman"/>
          <w:sz w:val="28"/>
          <w:szCs w:val="28"/>
        </w:rPr>
        <w:t>1. Общие положения</w:t>
      </w:r>
    </w:p>
    <w:p w:rsidR="00232241" w:rsidRPr="00C650D3" w:rsidRDefault="00232241" w:rsidP="00C127CA">
      <w:pPr>
        <w:spacing w:after="0" w:line="240" w:lineRule="auto"/>
        <w:rPr>
          <w:rFonts w:ascii="Times New Roman" w:hAnsi="Times New Roman"/>
          <w:sz w:val="28"/>
          <w:szCs w:val="28"/>
        </w:rPr>
      </w:pPr>
    </w:p>
    <w:p w:rsidR="00232241" w:rsidRPr="00C650D3" w:rsidRDefault="00232241" w:rsidP="00C127CA">
      <w:pPr>
        <w:spacing w:after="0" w:line="240" w:lineRule="auto"/>
        <w:ind w:firstLine="709"/>
        <w:jc w:val="both"/>
        <w:rPr>
          <w:rFonts w:ascii="Times New Roman" w:hAnsi="Times New Roman"/>
          <w:sz w:val="28"/>
          <w:szCs w:val="28"/>
        </w:rPr>
      </w:pPr>
      <w:r w:rsidRPr="00C650D3">
        <w:rPr>
          <w:rFonts w:ascii="Times New Roman" w:hAnsi="Times New Roman"/>
          <w:sz w:val="28"/>
          <w:szCs w:val="28"/>
        </w:rPr>
        <w:t>1.1.</w:t>
      </w:r>
      <w:r w:rsidR="004E5E80" w:rsidRPr="00C650D3">
        <w:rPr>
          <w:rFonts w:ascii="Times New Roman" w:hAnsi="Times New Roman"/>
          <w:sz w:val="28"/>
          <w:szCs w:val="28"/>
        </w:rPr>
        <w:t> </w:t>
      </w:r>
      <w:r w:rsidR="00AC48AD" w:rsidRPr="00C650D3">
        <w:rPr>
          <w:rFonts w:ascii="Times New Roman" w:hAnsi="Times New Roman"/>
          <w:sz w:val="28"/>
          <w:szCs w:val="28"/>
        </w:rPr>
        <w:t>Настоящий административный регламент предоставления муниципальной услуги (далее – Регламент)</w:t>
      </w:r>
      <w:r w:rsidRPr="00C650D3">
        <w:rPr>
          <w:rFonts w:ascii="Times New Roman" w:hAnsi="Times New Roman"/>
          <w:sz w:val="28"/>
          <w:szCs w:val="28"/>
        </w:rPr>
        <w:t xml:space="preserve"> устанавливает стандарт и порядок предоставления муниципальной услуги </w:t>
      </w:r>
      <w:r w:rsidR="00C13C1F" w:rsidRPr="00C650D3">
        <w:rPr>
          <w:rFonts w:ascii="Times New Roman" w:hAnsi="Times New Roman"/>
          <w:sz w:val="28"/>
          <w:szCs w:val="28"/>
        </w:rPr>
        <w:t xml:space="preserve">по </w:t>
      </w:r>
      <w:r w:rsidR="009F5E29" w:rsidRPr="009F5E29">
        <w:rPr>
          <w:rFonts w:ascii="Times New Roman" w:hAnsi="Times New Roman"/>
          <w:sz w:val="28"/>
          <w:szCs w:val="28"/>
        </w:rPr>
        <w:t>направлению уведомления о планируемом сносе объекта капитального строительства и уведомления о завершении сноса объекта капитального строительства</w:t>
      </w:r>
      <w:r w:rsidR="00BE4417" w:rsidRPr="00C650D3">
        <w:rPr>
          <w:rFonts w:ascii="Times New Roman" w:hAnsi="Times New Roman"/>
          <w:sz w:val="28"/>
          <w:szCs w:val="28"/>
        </w:rPr>
        <w:t xml:space="preserve"> </w:t>
      </w:r>
      <w:r w:rsidRPr="00C650D3">
        <w:rPr>
          <w:rFonts w:ascii="Times New Roman" w:hAnsi="Times New Roman"/>
          <w:sz w:val="28"/>
          <w:szCs w:val="28"/>
        </w:rPr>
        <w:t xml:space="preserve">(далее – </w:t>
      </w:r>
      <w:r w:rsidR="004563F9" w:rsidRPr="00C650D3">
        <w:rPr>
          <w:rFonts w:ascii="Times New Roman" w:hAnsi="Times New Roman"/>
          <w:sz w:val="28"/>
          <w:szCs w:val="28"/>
        </w:rPr>
        <w:t xml:space="preserve">муниципальная </w:t>
      </w:r>
      <w:r w:rsidRPr="00C650D3">
        <w:rPr>
          <w:rFonts w:ascii="Times New Roman" w:hAnsi="Times New Roman"/>
          <w:sz w:val="28"/>
          <w:szCs w:val="28"/>
        </w:rPr>
        <w:t xml:space="preserve">услуга). </w:t>
      </w:r>
    </w:p>
    <w:p w:rsidR="00505FF7" w:rsidRPr="00C650D3" w:rsidRDefault="00505FF7" w:rsidP="00C127CA">
      <w:pPr>
        <w:spacing w:after="0" w:line="240" w:lineRule="auto"/>
        <w:ind w:firstLine="709"/>
        <w:jc w:val="both"/>
        <w:rPr>
          <w:rFonts w:ascii="Times New Roman" w:hAnsi="Times New Roman"/>
          <w:sz w:val="28"/>
          <w:szCs w:val="28"/>
        </w:rPr>
      </w:pPr>
      <w:r w:rsidRPr="00C650D3">
        <w:rPr>
          <w:rFonts w:ascii="Times New Roman" w:hAnsi="Times New Roman"/>
          <w:sz w:val="28"/>
          <w:szCs w:val="28"/>
        </w:rPr>
        <w:t xml:space="preserve">1.2. Получатели муниципальной услуги: </w:t>
      </w:r>
      <w:r w:rsidR="00165101" w:rsidRPr="00C650D3">
        <w:rPr>
          <w:rFonts w:ascii="Times New Roman" w:hAnsi="Times New Roman"/>
          <w:sz w:val="28"/>
          <w:szCs w:val="28"/>
        </w:rPr>
        <w:t>физические и юридические лица</w:t>
      </w:r>
      <w:r w:rsidR="00222306" w:rsidRPr="00C650D3">
        <w:rPr>
          <w:rFonts w:ascii="Times New Roman" w:hAnsi="Times New Roman"/>
          <w:sz w:val="28"/>
          <w:szCs w:val="28"/>
        </w:rPr>
        <w:t xml:space="preserve"> </w:t>
      </w:r>
      <w:r w:rsidR="00F62A82" w:rsidRPr="00C650D3">
        <w:rPr>
          <w:rFonts w:ascii="Times New Roman" w:hAnsi="Times New Roman"/>
          <w:sz w:val="28"/>
          <w:szCs w:val="28"/>
        </w:rPr>
        <w:t xml:space="preserve">(далее </w:t>
      </w:r>
      <w:r w:rsidR="00C127CA" w:rsidRPr="00C650D3">
        <w:rPr>
          <w:rFonts w:ascii="Times New Roman" w:hAnsi="Times New Roman"/>
          <w:sz w:val="28"/>
          <w:szCs w:val="28"/>
        </w:rPr>
        <w:t xml:space="preserve">– </w:t>
      </w:r>
      <w:r w:rsidR="00F62A82" w:rsidRPr="00C650D3">
        <w:rPr>
          <w:rFonts w:ascii="Times New Roman" w:hAnsi="Times New Roman"/>
          <w:sz w:val="28"/>
          <w:szCs w:val="28"/>
        </w:rPr>
        <w:t>заявитель)</w:t>
      </w:r>
      <w:r w:rsidRPr="00C650D3">
        <w:rPr>
          <w:rFonts w:ascii="Times New Roman" w:hAnsi="Times New Roman"/>
          <w:sz w:val="28"/>
          <w:szCs w:val="28"/>
        </w:rPr>
        <w:t>.</w:t>
      </w:r>
    </w:p>
    <w:p w:rsidR="008E3B97" w:rsidRPr="00C650D3" w:rsidRDefault="00BE4417" w:rsidP="00165101">
      <w:pPr>
        <w:spacing w:after="0" w:line="240" w:lineRule="auto"/>
        <w:ind w:firstLine="709"/>
        <w:jc w:val="both"/>
        <w:rPr>
          <w:rFonts w:ascii="Times New Roman" w:hAnsi="Times New Roman"/>
          <w:sz w:val="28"/>
          <w:szCs w:val="28"/>
        </w:rPr>
      </w:pPr>
      <w:r w:rsidRPr="00C650D3">
        <w:rPr>
          <w:rFonts w:ascii="Times New Roman" w:hAnsi="Times New Roman"/>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2244D9" w:rsidRPr="0010230A" w:rsidRDefault="002244D9" w:rsidP="000C0A1F">
      <w:pPr>
        <w:pStyle w:val="af5"/>
        <w:tabs>
          <w:tab w:val="left" w:pos="9781"/>
        </w:tabs>
        <w:autoSpaceDE w:val="0"/>
        <w:autoSpaceDN w:val="0"/>
        <w:adjustRightInd w:val="0"/>
        <w:spacing w:after="0" w:line="240" w:lineRule="auto"/>
        <w:ind w:left="0" w:right="-1" w:firstLine="709"/>
        <w:jc w:val="both"/>
        <w:rPr>
          <w:rFonts w:ascii="Times New Roman" w:hAnsi="Times New Roman"/>
          <w:spacing w:val="1"/>
          <w:sz w:val="28"/>
          <w:szCs w:val="28"/>
        </w:rPr>
      </w:pPr>
      <w:r w:rsidRPr="00C650D3">
        <w:rPr>
          <w:rFonts w:ascii="Times New Roman" w:hAnsi="Times New Roman"/>
          <w:spacing w:val="1"/>
          <w:sz w:val="28"/>
          <w:szCs w:val="28"/>
        </w:rPr>
        <w:t>1.3. Информирование о предоставлении муниципальной услуги:</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10230A">
        <w:rPr>
          <w:rFonts w:ascii="Times New Roman" w:hAnsi="Times New Roman"/>
          <w:spacing w:val="1"/>
          <w:sz w:val="28"/>
          <w:szCs w:val="28"/>
        </w:rPr>
        <w:t>1.3.1. информация о порядке предоставления муниципальной услуги размещается:</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 xml:space="preserve">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5A5B64" w:rsidRPr="005A7931" w:rsidRDefault="005A5B64" w:rsidP="00CC7293">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EC7BA3">
        <w:rPr>
          <w:rFonts w:ascii="Times New Roman" w:hAnsi="Times New Roman"/>
          <w:spacing w:val="1"/>
          <w:sz w:val="28"/>
          <w:szCs w:val="28"/>
        </w:rPr>
        <w:t xml:space="preserve">2) на официальном сайте муниципального </w:t>
      </w:r>
      <w:r w:rsidR="00A3789B">
        <w:rPr>
          <w:rFonts w:ascii="Times New Roman" w:hAnsi="Times New Roman"/>
          <w:spacing w:val="1"/>
          <w:sz w:val="28"/>
          <w:szCs w:val="28"/>
        </w:rPr>
        <w:t>образования город Набережные Челны</w:t>
      </w:r>
      <w:r w:rsidRPr="00EC7BA3">
        <w:rPr>
          <w:rFonts w:ascii="Times New Roman" w:hAnsi="Times New Roman"/>
          <w:spacing w:val="1"/>
          <w:sz w:val="28"/>
          <w:szCs w:val="28"/>
        </w:rPr>
        <w:t xml:space="preserve"> информационно-телекоммуникационной сети «Интернет»</w:t>
      </w:r>
      <w:r w:rsidR="00CC7293">
        <w:rPr>
          <w:rFonts w:ascii="Times New Roman" w:hAnsi="Times New Roman"/>
          <w:spacing w:val="1"/>
          <w:sz w:val="28"/>
          <w:szCs w:val="28"/>
        </w:rPr>
        <w:t xml:space="preserve"> </w:t>
      </w:r>
      <w:r w:rsidRPr="00CC7293">
        <w:rPr>
          <w:rFonts w:ascii="Times New Roman" w:hAnsi="Times New Roman"/>
          <w:spacing w:val="1"/>
          <w:sz w:val="28"/>
          <w:szCs w:val="28"/>
        </w:rPr>
        <w:t>(</w:t>
      </w:r>
      <w:hyperlink r:id="rId9" w:history="1">
        <w:r w:rsidR="00CC7293" w:rsidRPr="00CC7293">
          <w:rPr>
            <w:rFonts w:ascii="Times New Roman" w:eastAsiaTheme="minorHAnsi" w:hAnsi="Times New Roman"/>
            <w:color w:val="000000" w:themeColor="text1"/>
            <w:sz w:val="28"/>
            <w:szCs w:val="28"/>
          </w:rPr>
          <w:t>http</w:t>
        </w:r>
        <w:r w:rsidR="00CC7293" w:rsidRPr="00CC7293">
          <w:rPr>
            <w:rFonts w:ascii="Times New Roman" w:eastAsiaTheme="minorHAnsi" w:hAnsi="Times New Roman"/>
            <w:color w:val="000000" w:themeColor="text1"/>
            <w:sz w:val="28"/>
            <w:szCs w:val="28"/>
            <w:lang w:val="en-US"/>
          </w:rPr>
          <w:t>s</w:t>
        </w:r>
        <w:r w:rsidR="00CC7293" w:rsidRPr="00CC7293">
          <w:rPr>
            <w:rFonts w:ascii="Times New Roman" w:eastAsiaTheme="minorHAnsi" w:hAnsi="Times New Roman"/>
            <w:color w:val="000000" w:themeColor="text1"/>
            <w:sz w:val="28"/>
            <w:szCs w:val="28"/>
          </w:rPr>
          <w:t>://nabchelny.ru</w:t>
        </w:r>
      </w:hyperlink>
      <w:r w:rsidR="00CC7293" w:rsidRPr="00CC7293">
        <w:rPr>
          <w:rFonts w:ascii="Times New Roman" w:eastAsiaTheme="minorHAnsi" w:hAnsi="Times New Roman"/>
          <w:color w:val="000000" w:themeColor="text1"/>
          <w:sz w:val="28"/>
          <w:szCs w:val="28"/>
        </w:rPr>
        <w:t>);</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3)</w:t>
      </w:r>
      <w:r>
        <w:rPr>
          <w:rFonts w:ascii="Times New Roman" w:hAnsi="Times New Roman"/>
          <w:spacing w:val="1"/>
          <w:sz w:val="28"/>
          <w:szCs w:val="28"/>
        </w:rPr>
        <w:t> </w:t>
      </w:r>
      <w:r w:rsidRPr="005A7931">
        <w:rPr>
          <w:rFonts w:ascii="Times New Roman" w:hAnsi="Times New Roman"/>
          <w:spacing w:val="1"/>
          <w:sz w:val="28"/>
          <w:szCs w:val="28"/>
        </w:rPr>
        <w:t>на Портале государственных и муниципальных услуг Республики Татарстан (</w:t>
      </w:r>
      <w:proofErr w:type="spellStart"/>
      <w:r w:rsidRPr="005A7931">
        <w:rPr>
          <w:rFonts w:ascii="Times New Roman" w:hAnsi="Times New Roman"/>
          <w:spacing w:val="1"/>
          <w:sz w:val="28"/>
          <w:szCs w:val="28"/>
        </w:rPr>
        <w:t>http</w:t>
      </w:r>
      <w:proofErr w:type="spellEnd"/>
      <w:r w:rsidRPr="005A7931">
        <w:rPr>
          <w:rFonts w:ascii="Times New Roman" w:hAnsi="Times New Roman"/>
          <w:spacing w:val="1"/>
          <w:sz w:val="28"/>
          <w:szCs w:val="28"/>
          <w:lang w:val="en-US"/>
        </w:rPr>
        <w:t>s</w:t>
      </w:r>
      <w:r w:rsidRPr="005A7931">
        <w:rPr>
          <w:rFonts w:ascii="Times New Roman" w:hAnsi="Times New Roman"/>
          <w:spacing w:val="1"/>
          <w:sz w:val="28"/>
          <w:szCs w:val="28"/>
        </w:rPr>
        <w:t>://</w:t>
      </w:r>
      <w:proofErr w:type="spellStart"/>
      <w:r w:rsidRPr="005A7931">
        <w:rPr>
          <w:rFonts w:ascii="Times New Roman" w:hAnsi="Times New Roman"/>
          <w:spacing w:val="1"/>
          <w:sz w:val="28"/>
          <w:szCs w:val="28"/>
        </w:rPr>
        <w:t>uslugi.tatarsta</w:t>
      </w:r>
      <w:proofErr w:type="spellEnd"/>
      <w:r>
        <w:rPr>
          <w:rFonts w:ascii="Times New Roman" w:hAnsi="Times New Roman"/>
          <w:spacing w:val="1"/>
          <w:sz w:val="28"/>
          <w:szCs w:val="28"/>
          <w:lang w:val="en-US"/>
        </w:rPr>
        <w:t>n</w:t>
      </w:r>
      <w:r w:rsidRPr="005A7931">
        <w:rPr>
          <w:rFonts w:ascii="Times New Roman" w:hAnsi="Times New Roman"/>
          <w:spacing w:val="1"/>
          <w:sz w:val="28"/>
          <w:szCs w:val="28"/>
        </w:rPr>
        <w:t>.</w:t>
      </w:r>
      <w:proofErr w:type="spellStart"/>
      <w:r w:rsidRPr="005A7931">
        <w:rPr>
          <w:rFonts w:ascii="Times New Roman" w:hAnsi="Times New Roman"/>
          <w:spacing w:val="1"/>
          <w:sz w:val="28"/>
          <w:szCs w:val="28"/>
        </w:rPr>
        <w:t>ru</w:t>
      </w:r>
      <w:proofErr w:type="spellEnd"/>
      <w:r w:rsidRPr="005A7931">
        <w:rPr>
          <w:rFonts w:ascii="Times New Roman" w:hAnsi="Times New Roman"/>
          <w:spacing w:val="1"/>
          <w:sz w:val="28"/>
          <w:szCs w:val="28"/>
        </w:rPr>
        <w:t xml:space="preserve">/) (далее – Республиканский портал); </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4)</w:t>
      </w:r>
      <w:r>
        <w:rPr>
          <w:rFonts w:ascii="Times New Roman" w:hAnsi="Times New Roman"/>
          <w:spacing w:val="1"/>
          <w:sz w:val="28"/>
          <w:szCs w:val="28"/>
        </w:rPr>
        <w:t> </w:t>
      </w:r>
      <w:r w:rsidRPr="005A7931">
        <w:rPr>
          <w:rFonts w:ascii="Times New Roman" w:hAnsi="Times New Roman"/>
          <w:spacing w:val="1"/>
          <w:sz w:val="28"/>
          <w:szCs w:val="28"/>
        </w:rPr>
        <w:t>на Едином портале государственных и муниципальных услуг (функций) (</w:t>
      </w:r>
      <w:proofErr w:type="spellStart"/>
      <w:r w:rsidRPr="005A7931">
        <w:rPr>
          <w:rFonts w:ascii="Times New Roman" w:hAnsi="Times New Roman"/>
          <w:spacing w:val="1"/>
          <w:sz w:val="28"/>
          <w:szCs w:val="28"/>
        </w:rPr>
        <w:t>http</w:t>
      </w:r>
      <w:proofErr w:type="spellEnd"/>
      <w:r w:rsidRPr="005A7931">
        <w:rPr>
          <w:rFonts w:ascii="Times New Roman" w:hAnsi="Times New Roman"/>
          <w:spacing w:val="1"/>
          <w:sz w:val="28"/>
          <w:szCs w:val="28"/>
          <w:lang w:val="en-US"/>
        </w:rPr>
        <w:t>s</w:t>
      </w:r>
      <w:r w:rsidRPr="005A7931">
        <w:rPr>
          <w:rFonts w:ascii="Times New Roman" w:hAnsi="Times New Roman"/>
          <w:spacing w:val="1"/>
          <w:sz w:val="28"/>
          <w:szCs w:val="28"/>
        </w:rPr>
        <w:t>:// www.gosuslugi.ru/) (далее – Единый портал);</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5)</w:t>
      </w:r>
      <w:r>
        <w:rPr>
          <w:rFonts w:ascii="Times New Roman" w:hAnsi="Times New Roman"/>
          <w:spacing w:val="1"/>
          <w:sz w:val="28"/>
          <w:szCs w:val="28"/>
        </w:rPr>
        <w:t> </w:t>
      </w:r>
      <w:r w:rsidRPr="005A7931">
        <w:rPr>
          <w:rFonts w:ascii="Times New Roman" w:hAnsi="Times New Roman"/>
          <w:spacing w:val="1"/>
          <w:sz w:val="28"/>
          <w:szCs w:val="28"/>
        </w:rPr>
        <w:t>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1.3.2.</w:t>
      </w:r>
      <w:r>
        <w:rPr>
          <w:rFonts w:ascii="Times New Roman" w:hAnsi="Times New Roman"/>
          <w:spacing w:val="1"/>
          <w:sz w:val="28"/>
          <w:szCs w:val="28"/>
        </w:rPr>
        <w:t> </w:t>
      </w:r>
      <w:r w:rsidRPr="005A7931">
        <w:rPr>
          <w:rFonts w:ascii="Times New Roman" w:hAnsi="Times New Roman"/>
          <w:spacing w:val="1"/>
          <w:sz w:val="28"/>
          <w:szCs w:val="28"/>
        </w:rPr>
        <w:t>Консультирование по вопросам предоставления муниципальной услуги осуществляется:</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в многофункциональных центрах предоставления государственных и муниципальных услуг при устном обращении - лично или по телефону;</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lastRenderedPageBreak/>
        <w:t>2)</w:t>
      </w:r>
      <w:r>
        <w:rPr>
          <w:rFonts w:ascii="Times New Roman" w:hAnsi="Times New Roman"/>
          <w:spacing w:val="1"/>
          <w:sz w:val="28"/>
          <w:szCs w:val="28"/>
        </w:rPr>
        <w:t> </w:t>
      </w:r>
      <w:r w:rsidRPr="005A7931">
        <w:rPr>
          <w:rFonts w:ascii="Times New Roman" w:hAnsi="Times New Roman"/>
          <w:spacing w:val="1"/>
          <w:sz w:val="28"/>
          <w:szCs w:val="28"/>
        </w:rPr>
        <w:t>в интерактивной форме Республиканского портала;</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3</w:t>
      </w:r>
      <w:r w:rsidRPr="00A3789B">
        <w:rPr>
          <w:rFonts w:ascii="Times New Roman" w:hAnsi="Times New Roman"/>
          <w:spacing w:val="1"/>
          <w:sz w:val="28"/>
          <w:szCs w:val="28"/>
        </w:rPr>
        <w:t xml:space="preserve">) в Исполнительном комитете </w:t>
      </w:r>
      <w:r w:rsidR="00A3789B" w:rsidRPr="00A3789B">
        <w:rPr>
          <w:rFonts w:ascii="Times New Roman" w:hAnsi="Times New Roman"/>
          <w:spacing w:val="1"/>
          <w:sz w:val="28"/>
          <w:szCs w:val="28"/>
        </w:rPr>
        <w:t>муниципального образования город Набережные Челны</w:t>
      </w:r>
      <w:r w:rsidRPr="00A3789B">
        <w:rPr>
          <w:rFonts w:ascii="Times New Roman" w:hAnsi="Times New Roman"/>
          <w:spacing w:val="1"/>
          <w:sz w:val="28"/>
          <w:szCs w:val="28"/>
        </w:rPr>
        <w:t xml:space="preserve"> (</w:t>
      </w:r>
      <w:r w:rsidRPr="005A7931">
        <w:rPr>
          <w:rFonts w:ascii="Times New Roman" w:hAnsi="Times New Roman"/>
          <w:spacing w:val="1"/>
          <w:sz w:val="28"/>
          <w:szCs w:val="28"/>
        </w:rPr>
        <w:t xml:space="preserve">далее – </w:t>
      </w:r>
      <w:r w:rsidRPr="00AD363D">
        <w:rPr>
          <w:rFonts w:ascii="Times New Roman" w:hAnsi="Times New Roman"/>
          <w:i/>
          <w:spacing w:val="1"/>
          <w:sz w:val="28"/>
          <w:szCs w:val="28"/>
        </w:rPr>
        <w:t>Исполком</w:t>
      </w:r>
      <w:r w:rsidRPr="005A7931">
        <w:rPr>
          <w:rFonts w:ascii="Times New Roman" w:hAnsi="Times New Roman"/>
          <w:spacing w:val="1"/>
          <w:sz w:val="28"/>
          <w:szCs w:val="28"/>
        </w:rPr>
        <w:t>):</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при устном обращении - лично или по телефону; </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1.3.3.</w:t>
      </w:r>
      <w:r>
        <w:rPr>
          <w:rFonts w:ascii="Times New Roman" w:hAnsi="Times New Roman"/>
          <w:spacing w:val="1"/>
          <w:sz w:val="28"/>
          <w:szCs w:val="28"/>
        </w:rPr>
        <w:t> </w:t>
      </w:r>
      <w:r w:rsidRPr="005A7931">
        <w:rPr>
          <w:rFonts w:ascii="Times New Roman" w:hAnsi="Times New Roman"/>
          <w:spacing w:val="1"/>
          <w:sz w:val="28"/>
          <w:szCs w:val="28"/>
        </w:rPr>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6C0E06" w:rsidRPr="005A7931">
        <w:rPr>
          <w:rFonts w:ascii="Times New Roman" w:hAnsi="Times New Roman"/>
          <w:spacing w:val="1"/>
          <w:sz w:val="28"/>
          <w:szCs w:val="28"/>
        </w:rPr>
        <w:t>заявителя,</w:t>
      </w:r>
      <w:r w:rsidRPr="005A7931">
        <w:rPr>
          <w:rFonts w:ascii="Times New Roman" w:hAnsi="Times New Roman"/>
          <w:spacing w:val="1"/>
          <w:sz w:val="28"/>
          <w:szCs w:val="28"/>
        </w:rPr>
        <w:t xml:space="preserve"> или предоставление им персональных данных.</w:t>
      </w:r>
    </w:p>
    <w:p w:rsidR="006C0E06"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1.3.4.</w:t>
      </w:r>
      <w:r>
        <w:rPr>
          <w:rFonts w:ascii="Times New Roman" w:hAnsi="Times New Roman"/>
          <w:spacing w:val="1"/>
          <w:sz w:val="28"/>
          <w:szCs w:val="28"/>
        </w:rPr>
        <w:t> </w:t>
      </w:r>
      <w:r w:rsidRPr="005A7931">
        <w:rPr>
          <w:rFonts w:ascii="Times New Roman" w:hAnsi="Times New Roman"/>
          <w:spacing w:val="1"/>
          <w:sz w:val="28"/>
          <w:szCs w:val="28"/>
        </w:rPr>
        <w:t xml:space="preserve">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xml:space="preserve"> (</w:t>
      </w:r>
      <w:r w:rsidR="007C3694">
        <w:rPr>
          <w:rFonts w:ascii="Times New Roman" w:hAnsi="Times New Roman"/>
          <w:spacing w:val="1"/>
          <w:sz w:val="28"/>
          <w:szCs w:val="28"/>
        </w:rPr>
        <w:t xml:space="preserve">РТ, г. Набережные Челны, </w:t>
      </w:r>
      <w:proofErr w:type="spellStart"/>
      <w:r w:rsidR="007C3694">
        <w:rPr>
          <w:rFonts w:ascii="Times New Roman" w:hAnsi="Times New Roman"/>
          <w:spacing w:val="1"/>
          <w:sz w:val="28"/>
          <w:szCs w:val="28"/>
        </w:rPr>
        <w:t>пр-кт</w:t>
      </w:r>
      <w:proofErr w:type="spellEnd"/>
      <w:r w:rsidR="007C3694">
        <w:rPr>
          <w:rFonts w:ascii="Times New Roman" w:hAnsi="Times New Roman"/>
          <w:spacing w:val="1"/>
          <w:sz w:val="28"/>
          <w:szCs w:val="28"/>
        </w:rPr>
        <w:t xml:space="preserve"> Хасана </w:t>
      </w:r>
      <w:proofErr w:type="spellStart"/>
      <w:r w:rsidR="007C3694">
        <w:rPr>
          <w:rFonts w:ascii="Times New Roman" w:hAnsi="Times New Roman"/>
          <w:spacing w:val="1"/>
          <w:sz w:val="28"/>
          <w:szCs w:val="28"/>
        </w:rPr>
        <w:t>Туфана</w:t>
      </w:r>
      <w:proofErr w:type="spellEnd"/>
      <w:r w:rsidR="007C3694">
        <w:rPr>
          <w:rFonts w:ascii="Times New Roman" w:hAnsi="Times New Roman"/>
          <w:spacing w:val="1"/>
          <w:sz w:val="28"/>
          <w:szCs w:val="28"/>
        </w:rPr>
        <w:t>, д.23</w:t>
      </w:r>
      <w:r w:rsidRPr="005A7931">
        <w:rPr>
          <w:rFonts w:ascii="Times New Roman" w:hAnsi="Times New Roman"/>
          <w:spacing w:val="1"/>
          <w:sz w:val="28"/>
          <w:szCs w:val="28"/>
        </w:rPr>
        <w:t>, график работы</w:t>
      </w:r>
      <w:r w:rsidR="007C3694">
        <w:rPr>
          <w:rFonts w:ascii="Times New Roman" w:hAnsi="Times New Roman"/>
          <w:spacing w:val="1"/>
          <w:sz w:val="28"/>
          <w:szCs w:val="28"/>
        </w:rPr>
        <w:t xml:space="preserve"> с 8:00 до 17:00, обед с 12:00 до 13:00, выходные дни: суббота и воскресенье</w:t>
      </w:r>
      <w:r w:rsidRPr="005A7931">
        <w:rPr>
          <w:rFonts w:ascii="Times New Roman" w:hAnsi="Times New Roman"/>
          <w:spacing w:val="1"/>
          <w:sz w:val="28"/>
          <w:szCs w:val="28"/>
        </w:rPr>
        <w:t>, справочные телефоны</w:t>
      </w:r>
      <w:r w:rsidR="007C3694">
        <w:rPr>
          <w:rFonts w:ascii="Times New Roman" w:hAnsi="Times New Roman"/>
          <w:spacing w:val="1"/>
          <w:sz w:val="28"/>
          <w:szCs w:val="28"/>
        </w:rPr>
        <w:t>: 30-58-12, 30-58-14, 30-55-08</w:t>
      </w:r>
      <w:r w:rsidRPr="005A7931">
        <w:rPr>
          <w:rFonts w:ascii="Times New Roman" w:hAnsi="Times New Roman"/>
          <w:spacing w:val="1"/>
          <w:sz w:val="28"/>
          <w:szCs w:val="28"/>
        </w:rPr>
        <w:t xml:space="preserve">);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w:t>
      </w:r>
    </w:p>
    <w:p w:rsidR="005A5B64" w:rsidRPr="005A7931" w:rsidRDefault="005A5B64"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Pr>
          <w:rFonts w:ascii="Times New Roman" w:hAnsi="Times New Roman"/>
          <w:spacing w:val="1"/>
          <w:sz w:val="28"/>
          <w:szCs w:val="28"/>
        </w:rPr>
        <w:t>трех</w:t>
      </w:r>
      <w:r w:rsidRPr="005A7931">
        <w:rPr>
          <w:rFonts w:ascii="Times New Roman" w:hAnsi="Times New Roman"/>
          <w:spacing w:val="1"/>
          <w:sz w:val="28"/>
          <w:szCs w:val="28"/>
        </w:rPr>
        <w:t xml:space="preserve"> рабочих дней со дня регистрации обращения направляют ответ заявителю.</w:t>
      </w:r>
      <w:r w:rsidRPr="00C21D10">
        <w:t xml:space="preserve"> </w:t>
      </w:r>
      <w:r w:rsidRPr="00C21D1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1.3.5.</w:t>
      </w:r>
      <w:r>
        <w:rPr>
          <w:rFonts w:ascii="Times New Roman" w:hAnsi="Times New Roman"/>
          <w:spacing w:val="1"/>
          <w:sz w:val="28"/>
          <w:szCs w:val="28"/>
        </w:rPr>
        <w:t> </w:t>
      </w:r>
      <w:r w:rsidRPr="005A7931">
        <w:rPr>
          <w:rFonts w:ascii="Times New Roman" w:hAnsi="Times New Roman"/>
          <w:spacing w:val="1"/>
          <w:sz w:val="28"/>
          <w:szCs w:val="28"/>
        </w:rPr>
        <w:t xml:space="preserve">Информация по вопросам предоставления муниципальной услуги размещается на официальном сайте муниципального </w:t>
      </w:r>
      <w:r w:rsidR="00C3248F">
        <w:rPr>
          <w:rFonts w:ascii="Times New Roman" w:hAnsi="Times New Roman"/>
          <w:spacing w:val="1"/>
          <w:sz w:val="28"/>
          <w:szCs w:val="28"/>
        </w:rPr>
        <w:t>образования город Набережные Челны</w:t>
      </w:r>
      <w:r>
        <w:rPr>
          <w:rFonts w:ascii="Times New Roman" w:hAnsi="Times New Roman"/>
          <w:i/>
          <w:spacing w:val="1"/>
          <w:sz w:val="28"/>
          <w:szCs w:val="28"/>
        </w:rPr>
        <w:t xml:space="preserve"> </w:t>
      </w:r>
      <w:r w:rsidRPr="005A7931">
        <w:rPr>
          <w:rFonts w:ascii="Times New Roman" w:hAnsi="Times New Roman"/>
          <w:spacing w:val="1"/>
          <w:sz w:val="28"/>
          <w:szCs w:val="28"/>
        </w:rPr>
        <w:t xml:space="preserve">и на информационных стендах в помещениях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xml:space="preserve"> для работы с заявителями.</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w:t>
      </w:r>
      <w:r w:rsidRPr="005A7931">
        <w:rPr>
          <w:rFonts w:ascii="Times New Roman" w:hAnsi="Times New Roman"/>
          <w:spacing w:val="1"/>
          <w:sz w:val="28"/>
          <w:szCs w:val="28"/>
        </w:rPr>
        <w:lastRenderedPageBreak/>
        <w:t xml:space="preserve">«Интернет»,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о графике приема заявлений на предоставление муниципальной услуги.</w:t>
      </w:r>
    </w:p>
    <w:p w:rsidR="002244D9"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1.4.</w:t>
      </w:r>
      <w:r>
        <w:rPr>
          <w:rFonts w:ascii="Times New Roman" w:hAnsi="Times New Roman"/>
          <w:spacing w:val="1"/>
          <w:sz w:val="28"/>
          <w:szCs w:val="28"/>
        </w:rPr>
        <w:t> </w:t>
      </w:r>
      <w:r w:rsidRPr="005A7931">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w:t>
      </w:r>
      <w:r w:rsidR="0065277E">
        <w:rPr>
          <w:rFonts w:ascii="Times New Roman" w:hAnsi="Times New Roman"/>
          <w:spacing w:val="1"/>
          <w:sz w:val="28"/>
          <w:szCs w:val="28"/>
        </w:rPr>
        <w:t>Едином портале</w:t>
      </w:r>
      <w:r w:rsidRPr="005A7931">
        <w:rPr>
          <w:rFonts w:ascii="Times New Roman" w:hAnsi="Times New Roman"/>
          <w:spacing w:val="1"/>
          <w:sz w:val="28"/>
          <w:szCs w:val="28"/>
        </w:rPr>
        <w:t xml:space="preserve">,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2244D9"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Текст административного регламента в действующей редакции подлежит размещению </w:t>
      </w:r>
      <w:r w:rsidRPr="005A7931">
        <w:rPr>
          <w:rFonts w:ascii="Times New Roman" w:hAnsi="Times New Roman"/>
          <w:spacing w:val="1"/>
          <w:sz w:val="28"/>
          <w:szCs w:val="28"/>
        </w:rPr>
        <w:t xml:space="preserve">на </w:t>
      </w:r>
      <w:r w:rsidR="0065277E">
        <w:rPr>
          <w:rFonts w:ascii="Times New Roman" w:hAnsi="Times New Roman"/>
          <w:spacing w:val="1"/>
          <w:sz w:val="28"/>
          <w:szCs w:val="28"/>
        </w:rPr>
        <w:t>Едином портале</w:t>
      </w:r>
      <w:r w:rsidRPr="005A7931">
        <w:rPr>
          <w:rFonts w:ascii="Times New Roman" w:hAnsi="Times New Roman"/>
          <w:spacing w:val="1"/>
          <w:sz w:val="28"/>
          <w:szCs w:val="28"/>
        </w:rPr>
        <w:t xml:space="preserve">,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096D9A" w:rsidRPr="00F400DD" w:rsidRDefault="00096D9A" w:rsidP="000C0A1F">
      <w:pPr>
        <w:tabs>
          <w:tab w:val="left" w:pos="9781"/>
        </w:tabs>
        <w:spacing w:after="0" w:line="240" w:lineRule="auto"/>
        <w:ind w:right="-1" w:firstLine="709"/>
        <w:jc w:val="both"/>
        <w:rPr>
          <w:rFonts w:ascii="Times New Roman" w:hAnsi="Times New Roman"/>
          <w:sz w:val="28"/>
          <w:szCs w:val="28"/>
        </w:rPr>
      </w:pPr>
      <w:r w:rsidRPr="00F400DD">
        <w:rPr>
          <w:rFonts w:ascii="Times New Roman" w:hAnsi="Times New Roman"/>
          <w:sz w:val="28"/>
          <w:szCs w:val="28"/>
        </w:rPr>
        <w:t>1.</w:t>
      </w:r>
      <w:r w:rsidR="00505FF7" w:rsidRPr="00F400DD">
        <w:rPr>
          <w:rFonts w:ascii="Times New Roman" w:hAnsi="Times New Roman"/>
          <w:sz w:val="28"/>
          <w:szCs w:val="28"/>
        </w:rPr>
        <w:t>5</w:t>
      </w:r>
      <w:r w:rsidRPr="00F400DD">
        <w:rPr>
          <w:rFonts w:ascii="Times New Roman" w:hAnsi="Times New Roman"/>
          <w:sz w:val="28"/>
          <w:szCs w:val="28"/>
        </w:rPr>
        <w:t>.</w:t>
      </w:r>
      <w:r w:rsidR="007A6954">
        <w:rPr>
          <w:rFonts w:ascii="Times New Roman" w:hAnsi="Times New Roman"/>
          <w:sz w:val="28"/>
          <w:szCs w:val="28"/>
        </w:rPr>
        <w:t> </w:t>
      </w:r>
      <w:r w:rsidRPr="00F400DD">
        <w:rPr>
          <w:rFonts w:ascii="Times New Roman" w:hAnsi="Times New Roman"/>
          <w:sz w:val="28"/>
          <w:szCs w:val="28"/>
        </w:rPr>
        <w:t>В Регламенте используются следующие термины и определения:</w:t>
      </w:r>
    </w:p>
    <w:p w:rsidR="00E72FF3" w:rsidRPr="00F400DD" w:rsidRDefault="00E72FF3" w:rsidP="000C0A1F">
      <w:pPr>
        <w:tabs>
          <w:tab w:val="left" w:pos="600"/>
          <w:tab w:val="left" w:pos="6810"/>
          <w:tab w:val="left" w:pos="9781"/>
        </w:tabs>
        <w:spacing w:after="0" w:line="240" w:lineRule="auto"/>
        <w:ind w:right="-1" w:firstLine="720"/>
        <w:jc w:val="both"/>
        <w:rPr>
          <w:rFonts w:ascii="Times New Roman" w:hAnsi="Times New Roman"/>
          <w:sz w:val="28"/>
          <w:szCs w:val="28"/>
        </w:rPr>
      </w:pPr>
      <w:bookmarkStart w:id="0" w:name="_Hlk40972604"/>
      <w:r w:rsidRPr="00F400DD">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0"/>
    <w:p w:rsidR="00684876" w:rsidRDefault="00684876" w:rsidP="000C0A1F">
      <w:pPr>
        <w:tabs>
          <w:tab w:val="left" w:pos="600"/>
          <w:tab w:val="left" w:pos="6810"/>
          <w:tab w:val="left" w:pos="9781"/>
        </w:tabs>
        <w:spacing w:after="0" w:line="240" w:lineRule="auto"/>
        <w:ind w:right="-1" w:firstLine="720"/>
        <w:jc w:val="both"/>
        <w:rPr>
          <w:rFonts w:ascii="Times New Roman" w:hAnsi="Times New Roman"/>
          <w:sz w:val="28"/>
          <w:szCs w:val="28"/>
        </w:rPr>
      </w:pPr>
      <w:r w:rsidRPr="00F400DD">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90705F">
        <w:rPr>
          <w:rFonts w:ascii="Times New Roman" w:hAnsi="Times New Roman"/>
          <w:sz w:val="28"/>
          <w:szCs w:val="28"/>
        </w:rPr>
        <w:t>ании которых вносились сведения;</w:t>
      </w:r>
    </w:p>
    <w:p w:rsidR="0090705F"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DE3195">
        <w:rPr>
          <w:rFonts w:ascii="Times New Roman" w:hAnsi="Times New Roman"/>
          <w:sz w:val="28"/>
          <w:szCs w:val="28"/>
        </w:rPr>
        <w:t xml:space="preserve">ЕСИА – </w:t>
      </w:r>
      <w:r w:rsidRPr="003A320F">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sz w:val="28"/>
          <w:szCs w:val="28"/>
        </w:rPr>
        <w:t>.</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Федеральная государственная информационная система</w:t>
      </w:r>
      <w:r w:rsidRPr="00DE3195">
        <w:rPr>
          <w:rFonts w:ascii="Times New Roman" w:hAnsi="Times New Roman"/>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Pr>
          <w:rFonts w:ascii="Times New Roman" w:hAnsi="Times New Roman"/>
          <w:sz w:val="28"/>
          <w:szCs w:val="28"/>
        </w:rPr>
        <w:t xml:space="preserve"> и органов местного самоуправления</w:t>
      </w:r>
      <w:r w:rsidRPr="00DE3195">
        <w:rPr>
          <w:rFonts w:ascii="Times New Roman" w:hAnsi="Times New Roman"/>
          <w:sz w:val="28"/>
          <w:szCs w:val="28"/>
        </w:rPr>
        <w:t>) к информации, содержащейся в государственных информационных системах и иных информационных системах;</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0507A1" w:rsidRDefault="0090705F"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Pr>
          <w:rFonts w:ascii="Times New Roman" w:hAnsi="Times New Roman"/>
          <w:sz w:val="28"/>
          <w:szCs w:val="28"/>
        </w:rPr>
        <w:t>,</w:t>
      </w:r>
      <w:r w:rsidRPr="005A7931">
        <w:rPr>
          <w:rFonts w:ascii="Times New Roman" w:hAnsi="Times New Roman"/>
          <w:sz w:val="28"/>
          <w:szCs w:val="28"/>
        </w:rPr>
        <w:t xml:space="preserve"> </w:t>
      </w:r>
      <w:r>
        <w:rPr>
          <w:rFonts w:ascii="Times New Roman" w:hAnsi="Times New Roman"/>
          <w:sz w:val="28"/>
          <w:szCs w:val="28"/>
        </w:rPr>
        <w:t>поданный в соответствии с пунктом 3</w:t>
      </w:r>
      <w:r w:rsidRPr="005A7931">
        <w:rPr>
          <w:rFonts w:ascii="Times New Roman" w:hAnsi="Times New Roman"/>
          <w:sz w:val="28"/>
          <w:szCs w:val="28"/>
        </w:rPr>
        <w:t xml:space="preserve"> ст</w:t>
      </w:r>
      <w:r>
        <w:rPr>
          <w:rFonts w:ascii="Times New Roman" w:hAnsi="Times New Roman"/>
          <w:sz w:val="28"/>
          <w:szCs w:val="28"/>
        </w:rPr>
        <w:t xml:space="preserve">атьи </w:t>
      </w:r>
      <w:r w:rsidRPr="005A7931">
        <w:rPr>
          <w:rFonts w:ascii="Times New Roman" w:hAnsi="Times New Roman"/>
          <w:sz w:val="28"/>
          <w:szCs w:val="28"/>
        </w:rPr>
        <w:t xml:space="preserve">2 Федерального закона от 27.07.2010 </w:t>
      </w:r>
      <w:r w:rsidRPr="005A7931">
        <w:rPr>
          <w:rFonts w:ascii="Times New Roman" w:hAnsi="Times New Roman"/>
          <w:sz w:val="28"/>
          <w:szCs w:val="28"/>
        </w:rPr>
        <w:lastRenderedPageBreak/>
        <w:t>№</w:t>
      </w:r>
      <w:r>
        <w:rPr>
          <w:rFonts w:ascii="Times New Roman" w:hAnsi="Times New Roman"/>
          <w:sz w:val="28"/>
          <w:szCs w:val="28"/>
        </w:rPr>
        <w:t xml:space="preserve"> </w:t>
      </w:r>
      <w:r w:rsidRPr="005A7931">
        <w:rPr>
          <w:rFonts w:ascii="Times New Roman" w:hAnsi="Times New Roman"/>
          <w:sz w:val="28"/>
          <w:szCs w:val="28"/>
        </w:rPr>
        <w:t>210-ФЗ</w:t>
      </w:r>
      <w:r>
        <w:rPr>
          <w:rFonts w:ascii="Times New Roman" w:hAnsi="Times New Roman"/>
          <w:sz w:val="28"/>
          <w:szCs w:val="28"/>
        </w:rPr>
        <w:t xml:space="preserve"> «</w:t>
      </w:r>
      <w:r w:rsidRPr="009A78A9">
        <w:rPr>
          <w:rFonts w:ascii="Times New Roman" w:hAnsi="Times New Roman"/>
          <w:sz w:val="28"/>
          <w:szCs w:val="28"/>
        </w:rPr>
        <w:t>Об организации предоставления госуда</w:t>
      </w:r>
      <w:r>
        <w:rPr>
          <w:rFonts w:ascii="Times New Roman" w:hAnsi="Times New Roman"/>
          <w:sz w:val="28"/>
          <w:szCs w:val="28"/>
        </w:rPr>
        <w:t>рственных и муниципальных услуг» (далее – Федеральный закон № 210-ФЗ</w:t>
      </w:r>
      <w:r w:rsidRPr="005A7931">
        <w:rPr>
          <w:rFonts w:ascii="Times New Roman" w:hAnsi="Times New Roman"/>
          <w:sz w:val="28"/>
          <w:szCs w:val="28"/>
        </w:rPr>
        <w:t>).</w:t>
      </w:r>
    </w:p>
    <w:p w:rsidR="00F400DD" w:rsidRDefault="00F400DD" w:rsidP="000C0A1F">
      <w:pPr>
        <w:tabs>
          <w:tab w:val="left" w:pos="9781"/>
        </w:tabs>
        <w:spacing w:after="0" w:line="240" w:lineRule="auto"/>
        <w:ind w:right="-1"/>
        <w:jc w:val="center"/>
        <w:rPr>
          <w:rFonts w:ascii="Times New Roman" w:hAnsi="Times New Roman"/>
          <w:b/>
          <w:sz w:val="28"/>
          <w:szCs w:val="24"/>
        </w:rPr>
      </w:pPr>
    </w:p>
    <w:p w:rsidR="00232241" w:rsidRPr="00143599" w:rsidRDefault="00232241" w:rsidP="000C0A1F">
      <w:pPr>
        <w:tabs>
          <w:tab w:val="left" w:pos="9781"/>
        </w:tabs>
        <w:spacing w:after="0" w:line="240" w:lineRule="auto"/>
        <w:ind w:right="-1"/>
        <w:jc w:val="center"/>
        <w:rPr>
          <w:rFonts w:ascii="Times New Roman" w:hAnsi="Times New Roman"/>
          <w:b/>
          <w:sz w:val="28"/>
          <w:szCs w:val="24"/>
        </w:rPr>
      </w:pPr>
      <w:r w:rsidRPr="00143599">
        <w:rPr>
          <w:rFonts w:ascii="Times New Roman" w:hAnsi="Times New Roman"/>
          <w:b/>
          <w:sz w:val="28"/>
          <w:szCs w:val="24"/>
        </w:rPr>
        <w:t xml:space="preserve">2. Стандарт </w:t>
      </w:r>
      <w:r w:rsidR="005F0596">
        <w:rPr>
          <w:rFonts w:ascii="Times New Roman" w:hAnsi="Times New Roman"/>
          <w:b/>
          <w:sz w:val="28"/>
          <w:szCs w:val="24"/>
        </w:rPr>
        <w:t xml:space="preserve">предоставления </w:t>
      </w:r>
      <w:r w:rsidRPr="00143599">
        <w:rPr>
          <w:rFonts w:ascii="Times New Roman" w:hAnsi="Times New Roman"/>
          <w:b/>
          <w:sz w:val="28"/>
          <w:szCs w:val="24"/>
        </w:rPr>
        <w:t>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2.1.</w:t>
      </w:r>
      <w:r w:rsidR="003525E3" w:rsidRPr="00261AF5">
        <w:rPr>
          <w:rFonts w:ascii="Times New Roman" w:hAnsi="Times New Roman" w:cs="Courier New"/>
          <w:sz w:val="28"/>
          <w:szCs w:val="20"/>
        </w:rPr>
        <w:t> </w:t>
      </w:r>
      <w:r w:rsidRPr="00261AF5">
        <w:rPr>
          <w:rFonts w:ascii="Times New Roman" w:hAnsi="Times New Roman" w:cs="Courier New"/>
          <w:sz w:val="28"/>
          <w:szCs w:val="20"/>
        </w:rPr>
        <w:t>Наименование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76637B" w:rsidRDefault="0076637B"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76637B">
        <w:rPr>
          <w:rFonts w:ascii="Times New Roman" w:hAnsi="Times New Roman"/>
          <w:sz w:val="28"/>
          <w:szCs w:val="28"/>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00B540CF" w:rsidRPr="0076637B">
        <w:rPr>
          <w:rFonts w:ascii="Times New Roman" w:hAnsi="Times New Roman" w:cs="Courier New"/>
          <w:sz w:val="28"/>
          <w:szCs w:val="20"/>
        </w:rPr>
        <w:t>.</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2.2.</w:t>
      </w:r>
      <w:r w:rsidR="003525E3" w:rsidRPr="00261AF5">
        <w:rPr>
          <w:rFonts w:ascii="Times New Roman" w:hAnsi="Times New Roman" w:cs="Courier New"/>
          <w:sz w:val="28"/>
          <w:szCs w:val="20"/>
        </w:rPr>
        <w:t> </w:t>
      </w:r>
      <w:r w:rsidRPr="00261AF5">
        <w:rPr>
          <w:rFonts w:ascii="Times New Roman" w:hAnsi="Times New Roman" w:cs="Courier New"/>
          <w:sz w:val="28"/>
          <w:szCs w:val="20"/>
        </w:rPr>
        <w:t>Наименование исполнительно-распорядительного органа местного самоуправления, непосредственно предоставляющего муниципальную услугу</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F400DD">
        <w:rPr>
          <w:rFonts w:ascii="Times New Roman" w:hAnsi="Times New Roman" w:cs="Courier New"/>
          <w:sz w:val="28"/>
          <w:szCs w:val="20"/>
        </w:rPr>
        <w:t xml:space="preserve">Исполнительный комитет </w:t>
      </w:r>
      <w:r w:rsidR="00817F41">
        <w:rPr>
          <w:rFonts w:ascii="Times New Roman" w:hAnsi="Times New Roman" w:cs="Courier New"/>
          <w:sz w:val="28"/>
          <w:szCs w:val="20"/>
        </w:rPr>
        <w:t>муниципального образования город Набережные Челны</w:t>
      </w:r>
      <w:r w:rsidR="00B540CF">
        <w:rPr>
          <w:rFonts w:ascii="Times New Roman" w:hAnsi="Times New Roman" w:cs="Courier New"/>
          <w:sz w:val="28"/>
          <w:szCs w:val="20"/>
        </w:rPr>
        <w:t>.</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2.3.</w:t>
      </w:r>
      <w:r w:rsidR="003525E3" w:rsidRPr="00261AF5">
        <w:rPr>
          <w:rFonts w:ascii="Times New Roman" w:hAnsi="Times New Roman" w:cs="Courier New"/>
          <w:sz w:val="28"/>
          <w:szCs w:val="20"/>
        </w:rPr>
        <w:t> </w:t>
      </w:r>
      <w:r w:rsidRPr="00261AF5">
        <w:rPr>
          <w:rFonts w:ascii="Times New Roman" w:hAnsi="Times New Roman" w:cs="Courier New"/>
          <w:sz w:val="28"/>
          <w:szCs w:val="20"/>
        </w:rPr>
        <w:t>Описание результата предоставления муниципальной услуги</w:t>
      </w:r>
    </w:p>
    <w:p w:rsidR="003525E3" w:rsidRDefault="003525E3"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C13C1F" w:rsidRPr="00961AE7" w:rsidRDefault="005A5B64"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2.3.1. Результатом предоставления муниципальной услуги является</w:t>
      </w:r>
      <w:r w:rsidR="00C13C1F" w:rsidRPr="00961AE7">
        <w:rPr>
          <w:rFonts w:ascii="Times New Roman" w:hAnsi="Times New Roman"/>
          <w:sz w:val="28"/>
          <w:szCs w:val="28"/>
        </w:rPr>
        <w:t>:</w:t>
      </w:r>
    </w:p>
    <w:p w:rsidR="0010230A" w:rsidRPr="00C650D3" w:rsidRDefault="00C13C1F" w:rsidP="00E07E11">
      <w:pPr>
        <w:pStyle w:val="Default"/>
        <w:ind w:firstLine="709"/>
        <w:rPr>
          <w:sz w:val="28"/>
          <w:szCs w:val="28"/>
        </w:rPr>
      </w:pPr>
      <w:r w:rsidRPr="00C650D3">
        <w:rPr>
          <w:sz w:val="28"/>
          <w:szCs w:val="28"/>
        </w:rPr>
        <w:t xml:space="preserve">1) </w:t>
      </w:r>
      <w:r w:rsidR="00E07E11" w:rsidRPr="00E07E11">
        <w:rPr>
          <w:sz w:val="28"/>
          <w:szCs w:val="28"/>
        </w:rPr>
        <w:t xml:space="preserve">извещение о приеме </w:t>
      </w:r>
      <w:proofErr w:type="gramStart"/>
      <w:r w:rsidR="00E07E11" w:rsidRPr="00E07E11">
        <w:rPr>
          <w:sz w:val="28"/>
          <w:szCs w:val="28"/>
        </w:rPr>
        <w:t>уведомления</w:t>
      </w:r>
      <w:r w:rsidR="00E07E11">
        <w:t xml:space="preserve"> </w:t>
      </w:r>
      <w:r w:rsidR="00E07E11" w:rsidRPr="00FE40A4">
        <w:rPr>
          <w:sz w:val="28"/>
          <w:szCs w:val="28"/>
        </w:rPr>
        <w:t xml:space="preserve"> </w:t>
      </w:r>
      <w:r w:rsidR="0010230A" w:rsidRPr="00FE40A4">
        <w:rPr>
          <w:sz w:val="28"/>
          <w:szCs w:val="28"/>
        </w:rPr>
        <w:t>(</w:t>
      </w:r>
      <w:proofErr w:type="gramEnd"/>
      <w:r w:rsidR="0010230A" w:rsidRPr="00FE40A4">
        <w:rPr>
          <w:sz w:val="28"/>
          <w:szCs w:val="28"/>
        </w:rPr>
        <w:t>приложение № 1);</w:t>
      </w:r>
    </w:p>
    <w:p w:rsidR="00C13C1F" w:rsidRDefault="00C650D3" w:rsidP="00397DF0">
      <w:pPr>
        <w:pStyle w:val="Default"/>
        <w:ind w:firstLine="709"/>
        <w:rPr>
          <w:sz w:val="28"/>
          <w:szCs w:val="28"/>
        </w:rPr>
      </w:pPr>
      <w:r w:rsidRPr="00C650D3">
        <w:rPr>
          <w:sz w:val="28"/>
          <w:szCs w:val="28"/>
        </w:rPr>
        <w:t>2</w:t>
      </w:r>
      <w:r w:rsidR="00C13C1F" w:rsidRPr="00C650D3">
        <w:rPr>
          <w:sz w:val="28"/>
          <w:szCs w:val="28"/>
        </w:rPr>
        <w:t xml:space="preserve">) </w:t>
      </w:r>
      <w:r w:rsidR="00E07E11">
        <w:rPr>
          <w:sz w:val="28"/>
          <w:szCs w:val="28"/>
        </w:rPr>
        <w:t xml:space="preserve">решение об отказе в приеме документов, необходимых для предоставления услуги </w:t>
      </w:r>
      <w:r w:rsidR="0010230A" w:rsidRPr="00FE40A4">
        <w:rPr>
          <w:sz w:val="28"/>
          <w:szCs w:val="28"/>
        </w:rPr>
        <w:t xml:space="preserve">(приложение № </w:t>
      </w:r>
      <w:r w:rsidR="00E53A15" w:rsidRPr="00FE40A4">
        <w:rPr>
          <w:sz w:val="28"/>
          <w:szCs w:val="28"/>
        </w:rPr>
        <w:t>4</w:t>
      </w:r>
      <w:r w:rsidR="0010230A" w:rsidRPr="00FE40A4">
        <w:rPr>
          <w:sz w:val="28"/>
          <w:szCs w:val="28"/>
        </w:rPr>
        <w:t>)</w:t>
      </w:r>
      <w:r w:rsidR="00F335A2" w:rsidRPr="00FE40A4">
        <w:rPr>
          <w:sz w:val="28"/>
          <w:szCs w:val="28"/>
        </w:rPr>
        <w:t>;</w:t>
      </w:r>
    </w:p>
    <w:p w:rsidR="00397DF0" w:rsidRPr="00397DF0" w:rsidRDefault="00397DF0" w:rsidP="00397DF0">
      <w:pPr>
        <w:pStyle w:val="Default"/>
        <w:ind w:firstLine="709"/>
        <w:rPr>
          <w:sz w:val="28"/>
          <w:szCs w:val="28"/>
        </w:rPr>
      </w:pPr>
      <w:r w:rsidRPr="00397DF0">
        <w:rPr>
          <w:sz w:val="28"/>
          <w:szCs w:val="28"/>
        </w:rPr>
        <w:t xml:space="preserve">3) решение об отказе в предоставлении услуги </w:t>
      </w:r>
      <w:r w:rsidRPr="00FE40A4">
        <w:rPr>
          <w:sz w:val="28"/>
          <w:szCs w:val="28"/>
        </w:rPr>
        <w:t>(приложение № </w:t>
      </w:r>
      <w:r w:rsidR="00E53A15" w:rsidRPr="00FE40A4">
        <w:rPr>
          <w:sz w:val="28"/>
          <w:szCs w:val="28"/>
        </w:rPr>
        <w:t>2</w:t>
      </w:r>
      <w:r w:rsidRPr="00FE40A4">
        <w:rPr>
          <w:sz w:val="28"/>
          <w:szCs w:val="28"/>
        </w:rPr>
        <w:t>)</w:t>
      </w:r>
      <w:r w:rsidR="00FE40A4">
        <w:rPr>
          <w:sz w:val="28"/>
          <w:szCs w:val="28"/>
        </w:rPr>
        <w:t>.</w:t>
      </w:r>
    </w:p>
    <w:p w:rsidR="005A5B64" w:rsidRPr="00961AE7" w:rsidRDefault="00910540" w:rsidP="00961AE7">
      <w:pPr>
        <w:spacing w:after="0" w:line="240" w:lineRule="auto"/>
        <w:ind w:firstLine="709"/>
        <w:jc w:val="both"/>
        <w:rPr>
          <w:rFonts w:ascii="Times New Roman" w:hAnsi="Times New Roman"/>
          <w:sz w:val="28"/>
          <w:szCs w:val="28"/>
        </w:rPr>
      </w:pPr>
      <w:r w:rsidRPr="00C650D3">
        <w:rPr>
          <w:rFonts w:ascii="Times New Roman" w:hAnsi="Times New Roman"/>
          <w:sz w:val="28"/>
          <w:szCs w:val="28"/>
        </w:rPr>
        <w:t>2.3.</w:t>
      </w:r>
      <w:r w:rsidR="00644F0F" w:rsidRPr="00C650D3">
        <w:rPr>
          <w:rFonts w:ascii="Times New Roman" w:hAnsi="Times New Roman"/>
          <w:sz w:val="28"/>
          <w:szCs w:val="28"/>
        </w:rPr>
        <w:t>2</w:t>
      </w:r>
      <w:r w:rsidRPr="00C650D3">
        <w:rPr>
          <w:rFonts w:ascii="Times New Roman" w:hAnsi="Times New Roman"/>
          <w:sz w:val="28"/>
          <w:szCs w:val="28"/>
        </w:rPr>
        <w:t xml:space="preserve">. </w:t>
      </w:r>
      <w:r w:rsidR="005A5B64" w:rsidRPr="00C650D3">
        <w:rPr>
          <w:rFonts w:ascii="Times New Roman" w:hAnsi="Times New Roman"/>
          <w:sz w:val="28"/>
          <w:szCs w:val="28"/>
        </w:rPr>
        <w:t>Результат предоставления муниципальной услуги направляется заявителю в форме электронного документа, подписанного усиленной</w:t>
      </w:r>
      <w:r w:rsidR="005A5B64" w:rsidRPr="00961AE7">
        <w:rPr>
          <w:rFonts w:ascii="Times New Roman" w:hAnsi="Times New Roman"/>
          <w:sz w:val="28"/>
          <w:szCs w:val="28"/>
        </w:rPr>
        <w:t xml:space="preserve">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w:t>
      </w:r>
      <w:r w:rsidR="0065277E">
        <w:rPr>
          <w:rFonts w:ascii="Times New Roman" w:hAnsi="Times New Roman"/>
          <w:sz w:val="28"/>
          <w:szCs w:val="28"/>
        </w:rPr>
        <w:t xml:space="preserve">Единого портала, </w:t>
      </w:r>
      <w:r w:rsidR="005A5B64" w:rsidRPr="00961AE7">
        <w:rPr>
          <w:rFonts w:ascii="Times New Roman" w:hAnsi="Times New Roman"/>
          <w:sz w:val="28"/>
          <w:szCs w:val="28"/>
        </w:rPr>
        <w:t>Республиканского портала.</w:t>
      </w:r>
    </w:p>
    <w:p w:rsidR="005A5B64" w:rsidRPr="00961AE7" w:rsidRDefault="00910540"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w:t>
      </w:r>
      <w:r w:rsidR="00644F0F">
        <w:rPr>
          <w:rFonts w:ascii="Times New Roman" w:hAnsi="Times New Roman"/>
          <w:sz w:val="28"/>
          <w:szCs w:val="28"/>
        </w:rPr>
        <w:t>3</w:t>
      </w:r>
      <w:r w:rsidR="005A5B64" w:rsidRPr="00961AE7">
        <w:rPr>
          <w:rFonts w:ascii="Times New Roman" w:hAnsi="Times New Roman"/>
          <w:sz w:val="28"/>
          <w:szCs w:val="28"/>
        </w:rPr>
        <w:t>.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5A5B64" w:rsidRPr="00961AE7" w:rsidRDefault="00910540"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w:t>
      </w:r>
      <w:r w:rsidR="00644F0F">
        <w:rPr>
          <w:rFonts w:ascii="Times New Roman" w:hAnsi="Times New Roman"/>
          <w:sz w:val="28"/>
          <w:szCs w:val="28"/>
        </w:rPr>
        <w:t>4</w:t>
      </w:r>
      <w:r w:rsidR="005A5B64" w:rsidRPr="00961AE7">
        <w:rPr>
          <w:rFonts w:ascii="Times New Roman" w:hAnsi="Times New Roman"/>
          <w:sz w:val="28"/>
          <w:szCs w:val="28"/>
        </w:rPr>
        <w:t>.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2.4.</w:t>
      </w:r>
      <w:r w:rsidR="003525E3" w:rsidRPr="00261AF5">
        <w:rPr>
          <w:rFonts w:ascii="Times New Roman" w:hAnsi="Times New Roman" w:cs="Courier New"/>
          <w:sz w:val="28"/>
          <w:szCs w:val="20"/>
        </w:rPr>
        <w:t> </w:t>
      </w:r>
      <w:r w:rsidRPr="00261AF5">
        <w:rPr>
          <w:rFonts w:ascii="Times New Roman" w:hAnsi="Times New Roman" w:cs="Courier New"/>
          <w:sz w:val="28"/>
          <w:szCs w:val="20"/>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10230A" w:rsidRDefault="00AC38E3"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4E5250">
        <w:rPr>
          <w:rFonts w:ascii="Times New Roman" w:hAnsi="Times New Roman" w:cs="Courier New"/>
          <w:sz w:val="28"/>
          <w:szCs w:val="20"/>
        </w:rPr>
        <w:t>2.4.1. </w:t>
      </w:r>
      <w:r w:rsidR="00F400DD" w:rsidRPr="004E5250">
        <w:rPr>
          <w:rFonts w:ascii="Times New Roman" w:hAnsi="Times New Roman" w:cs="Courier New"/>
          <w:sz w:val="28"/>
          <w:szCs w:val="20"/>
        </w:rPr>
        <w:t>Срок предоставления муниципальной услуги</w:t>
      </w:r>
      <w:r w:rsidR="0010230A" w:rsidRPr="004E5250">
        <w:rPr>
          <w:rFonts w:ascii="Times New Roman" w:hAnsi="Times New Roman" w:cs="Courier New"/>
          <w:sz w:val="28"/>
          <w:szCs w:val="20"/>
        </w:rPr>
        <w:t>:</w:t>
      </w:r>
      <w:r w:rsidR="009963E8" w:rsidRPr="00C650D3">
        <w:rPr>
          <w:rFonts w:ascii="Times New Roman" w:hAnsi="Times New Roman" w:cs="Courier New"/>
          <w:sz w:val="28"/>
          <w:szCs w:val="20"/>
        </w:rPr>
        <w:t xml:space="preserve"> </w:t>
      </w:r>
      <w:r w:rsidR="0080070C" w:rsidRPr="00C650D3">
        <w:rPr>
          <w:rFonts w:ascii="Times New Roman" w:hAnsi="Times New Roman" w:cs="Courier New"/>
          <w:sz w:val="28"/>
          <w:szCs w:val="20"/>
        </w:rPr>
        <w:t xml:space="preserve">– </w:t>
      </w:r>
      <w:r w:rsidR="009963E8" w:rsidRPr="00C650D3">
        <w:rPr>
          <w:rFonts w:ascii="Times New Roman" w:hAnsi="Times New Roman" w:cs="Courier New"/>
          <w:sz w:val="28"/>
          <w:szCs w:val="20"/>
        </w:rPr>
        <w:t xml:space="preserve">не более </w:t>
      </w:r>
      <w:r w:rsidR="008440CD" w:rsidRPr="008D6BB0">
        <w:rPr>
          <w:rFonts w:ascii="Times New Roman" w:hAnsi="Times New Roman" w:cs="Courier New"/>
          <w:sz w:val="28"/>
          <w:szCs w:val="20"/>
        </w:rPr>
        <w:t>семи</w:t>
      </w:r>
      <w:r w:rsidR="009963E8" w:rsidRPr="00C650D3">
        <w:rPr>
          <w:rFonts w:ascii="Times New Roman" w:hAnsi="Times New Roman" w:cs="Courier New"/>
          <w:sz w:val="28"/>
          <w:szCs w:val="20"/>
        </w:rPr>
        <w:t xml:space="preserve"> рабочих дней.</w:t>
      </w:r>
    </w:p>
    <w:p w:rsidR="008440CD" w:rsidRDefault="00AC38E3" w:rsidP="008440CD">
      <w:pPr>
        <w:spacing w:after="0" w:line="240" w:lineRule="auto"/>
        <w:ind w:firstLine="709"/>
        <w:jc w:val="both"/>
        <w:rPr>
          <w:rFonts w:ascii="Times New Roman" w:hAnsi="Times New Roman"/>
          <w:sz w:val="28"/>
          <w:szCs w:val="28"/>
        </w:rPr>
      </w:pPr>
      <w:r w:rsidRPr="008D6BB0">
        <w:rPr>
          <w:rFonts w:ascii="Times New Roman" w:hAnsi="Times New Roman" w:cs="Courier New"/>
          <w:sz w:val="28"/>
          <w:szCs w:val="20"/>
        </w:rPr>
        <w:t>2.4.2. </w:t>
      </w:r>
      <w:r w:rsidR="008440CD" w:rsidRPr="008D6BB0">
        <w:rPr>
          <w:rFonts w:ascii="Times New Roman" w:hAnsi="Times New Roman"/>
          <w:sz w:val="28"/>
          <w:szCs w:val="28"/>
        </w:rPr>
        <w:t>Срок предоставления муниципальной услуги приостанавливается в случае запроса у заявителя документов, предусмотренных частью 10 статьи 55.31 Градостроительного кодекса Российской Федерации до момента поступления документов.</w:t>
      </w:r>
    </w:p>
    <w:p w:rsidR="00822EC8" w:rsidRPr="00C650D3" w:rsidRDefault="00822EC8" w:rsidP="002256E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650D3">
        <w:rPr>
          <w:rFonts w:ascii="Times New Roman" w:hAnsi="Times New Roman"/>
          <w:sz w:val="28"/>
          <w:szCs w:val="28"/>
        </w:rPr>
        <w:t>2.4.3. Направление документа, являющегося результатом предоставления муниципальной услуги</w:t>
      </w:r>
      <w:r w:rsidRPr="00C650D3">
        <w:rPr>
          <w:rFonts w:ascii="Times New Roman" w:hAnsi="Times New Roman"/>
          <w:color w:val="000000"/>
          <w:sz w:val="28"/>
          <w:szCs w:val="28"/>
        </w:rPr>
        <w:t xml:space="preserve"> в форме электронного документа</w:t>
      </w:r>
      <w:r w:rsidRPr="00C650D3">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F400DD" w:rsidRPr="00C650D3"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03070"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C650D3">
        <w:rPr>
          <w:rFonts w:ascii="Times New Roman" w:hAnsi="Times New Roman" w:cs="Courier New"/>
          <w:sz w:val="28"/>
          <w:szCs w:val="20"/>
        </w:rPr>
        <w:t>2.5.</w:t>
      </w:r>
      <w:r w:rsidR="00B540CF" w:rsidRPr="00C650D3">
        <w:rPr>
          <w:rFonts w:ascii="Times New Roman" w:hAnsi="Times New Roman" w:cs="Courier New"/>
          <w:sz w:val="28"/>
          <w:szCs w:val="20"/>
        </w:rPr>
        <w:t> </w:t>
      </w:r>
      <w:r w:rsidRPr="00C650D3">
        <w:rPr>
          <w:rFonts w:ascii="Times New Roman" w:hAnsi="Times New Roman" w:cs="Courier New"/>
          <w:sz w:val="28"/>
          <w:szCs w:val="20"/>
        </w:rPr>
        <w:t>Исчерпывающий перечень документов</w:t>
      </w:r>
      <w:r w:rsidRPr="00F03070">
        <w:rPr>
          <w:rFonts w:ascii="Times New Roman" w:hAnsi="Times New Roman" w:cs="Courier New"/>
          <w:sz w:val="28"/>
          <w:szCs w:val="20"/>
        </w:rPr>
        <w:t>,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18088B" w:rsidRDefault="00AC38E3" w:rsidP="00E30618">
      <w:pPr>
        <w:pStyle w:val="Default"/>
        <w:ind w:firstLine="709"/>
        <w:jc w:val="both"/>
        <w:rPr>
          <w:sz w:val="28"/>
          <w:szCs w:val="28"/>
        </w:rPr>
      </w:pPr>
      <w:r>
        <w:rPr>
          <w:rFonts w:cs="Courier New"/>
          <w:sz w:val="28"/>
          <w:szCs w:val="20"/>
        </w:rPr>
        <w:t>2.5.1. </w:t>
      </w:r>
      <w:r w:rsidR="0018088B">
        <w:rPr>
          <w:sz w:val="28"/>
          <w:szCs w:val="28"/>
        </w:rPr>
        <w:t xml:space="preserve">Перечень документов, необходимых для предоставления услуги, подлежащих представлению заявителем вне зависимости от основания обращения: </w:t>
      </w:r>
    </w:p>
    <w:p w:rsidR="00412F08" w:rsidRPr="00A11145" w:rsidRDefault="00412F08" w:rsidP="00E30618">
      <w:pPr>
        <w:pStyle w:val="Default"/>
        <w:ind w:firstLine="709"/>
        <w:jc w:val="both"/>
        <w:rPr>
          <w:sz w:val="28"/>
          <w:szCs w:val="28"/>
        </w:rPr>
      </w:pPr>
      <w:r w:rsidRPr="00A11145">
        <w:rPr>
          <w:sz w:val="28"/>
          <w:szCs w:val="28"/>
        </w:rPr>
        <w:t xml:space="preserve">1) </w:t>
      </w:r>
      <w:r w:rsidR="0018088B">
        <w:rPr>
          <w:sz w:val="28"/>
          <w:szCs w:val="28"/>
        </w:rPr>
        <w:t>уведомление о планируемом сносе или о завершении сноса объекта капитального строительства.</w:t>
      </w:r>
    </w:p>
    <w:p w:rsidR="000B7FED" w:rsidRPr="0065277E" w:rsidRDefault="00282A99" w:rsidP="00E30618">
      <w:pPr>
        <w:pStyle w:val="Default"/>
        <w:ind w:firstLine="709"/>
        <w:jc w:val="both"/>
        <w:rPr>
          <w:sz w:val="28"/>
          <w:szCs w:val="28"/>
        </w:rPr>
      </w:pPr>
      <w:r w:rsidRPr="0065277E">
        <w:rPr>
          <w:sz w:val="28"/>
          <w:szCs w:val="28"/>
        </w:rPr>
        <w:t xml:space="preserve">2.5.2. </w:t>
      </w:r>
      <w:r w:rsidR="0018088B">
        <w:rPr>
          <w:sz w:val="28"/>
          <w:szCs w:val="28"/>
        </w:rPr>
        <w:t>Перечень документов, необходимых для предоставления услуги, подлежащих представлению заявителем в случае обращения с уведомлением о планируемом сносе объекта капитального строительства</w:t>
      </w:r>
      <w:r w:rsidR="000B7FED" w:rsidRPr="0065277E">
        <w:rPr>
          <w:sz w:val="28"/>
          <w:szCs w:val="28"/>
        </w:rPr>
        <w:t>:</w:t>
      </w:r>
    </w:p>
    <w:p w:rsidR="0018088B" w:rsidRDefault="0018088B" w:rsidP="00E30618">
      <w:pPr>
        <w:pStyle w:val="Default"/>
        <w:ind w:firstLine="709"/>
        <w:jc w:val="both"/>
        <w:rPr>
          <w:sz w:val="28"/>
          <w:szCs w:val="28"/>
        </w:rPr>
      </w:pPr>
      <w:r>
        <w:rPr>
          <w:sz w:val="28"/>
          <w:szCs w:val="28"/>
        </w:rPr>
        <w:t xml:space="preserve">1) документ, подтверждающий полномочия представителя заявителя действовать от имени заявителя; </w:t>
      </w:r>
    </w:p>
    <w:p w:rsidR="0018088B" w:rsidRDefault="0018088B" w:rsidP="00E30618">
      <w:pPr>
        <w:pStyle w:val="Default"/>
        <w:spacing w:after="36"/>
        <w:ind w:firstLine="709"/>
        <w:jc w:val="both"/>
        <w:rPr>
          <w:sz w:val="28"/>
          <w:szCs w:val="28"/>
        </w:rPr>
      </w:pPr>
      <w:r>
        <w:rPr>
          <w:sz w:val="28"/>
          <w:szCs w:val="28"/>
        </w:rPr>
        <w:t xml:space="preserve">2) результаты и материалы обследования объекта капитального строительства (за исключением объектов, указанных в пунктах 1 - 3 части 17 статьи 51 </w:t>
      </w:r>
      <w:r w:rsidR="008D6BB0">
        <w:rPr>
          <w:sz w:val="28"/>
          <w:szCs w:val="28"/>
        </w:rPr>
        <w:t>Градостроительного кодекса Российской Федерации</w:t>
      </w:r>
      <w:r>
        <w:rPr>
          <w:sz w:val="28"/>
          <w:szCs w:val="28"/>
        </w:rPr>
        <w:t xml:space="preserve">); </w:t>
      </w:r>
    </w:p>
    <w:p w:rsidR="0018088B" w:rsidRDefault="0018088B" w:rsidP="00E30618">
      <w:pPr>
        <w:pStyle w:val="Default"/>
        <w:spacing w:after="36"/>
        <w:ind w:firstLine="709"/>
        <w:jc w:val="both"/>
        <w:rPr>
          <w:sz w:val="28"/>
          <w:szCs w:val="28"/>
        </w:rPr>
      </w:pPr>
      <w:r>
        <w:rPr>
          <w:sz w:val="28"/>
          <w:szCs w:val="28"/>
        </w:rPr>
        <w:t xml:space="preserve">3) проект организации работ по сносу объекта капитального строительства (за исключением объектов, указанных в пунктах 1 - 3 части 17 статьи 51 </w:t>
      </w:r>
      <w:r w:rsidR="008440CD">
        <w:rPr>
          <w:sz w:val="28"/>
          <w:szCs w:val="28"/>
        </w:rPr>
        <w:t>Градостроительного кодекса Российской Федерации</w:t>
      </w:r>
      <w:r>
        <w:rPr>
          <w:sz w:val="28"/>
          <w:szCs w:val="28"/>
        </w:rPr>
        <w:t xml:space="preserve">); </w:t>
      </w:r>
    </w:p>
    <w:p w:rsidR="0018088B" w:rsidRDefault="0018088B" w:rsidP="00E30618">
      <w:pPr>
        <w:pStyle w:val="Default"/>
        <w:spacing w:after="36"/>
        <w:ind w:firstLine="709"/>
        <w:jc w:val="both"/>
        <w:rPr>
          <w:sz w:val="28"/>
          <w:szCs w:val="28"/>
        </w:rPr>
      </w:pPr>
      <w:r>
        <w:rPr>
          <w:sz w:val="28"/>
          <w:szCs w:val="28"/>
        </w:rPr>
        <w:t xml:space="preserve">4) правоустанавливающие документы на земельный участок (в случае, если необходимые документы и сведения о правах на земельный участок отсутствуют в ЕГРН, а также в случае отсутствия указанных документов и сведений в органах исполнительной власти субъекта Российской Федерации, органах местного самоуправления, уполномоченных на управление и распоряжение земельными участками, находящимися в государственной, муниципальной собственности, а также государственная собственность на которые не разграничена); </w:t>
      </w:r>
    </w:p>
    <w:p w:rsidR="0018088B" w:rsidRDefault="0018088B" w:rsidP="00E30618">
      <w:pPr>
        <w:pStyle w:val="Default"/>
        <w:spacing w:after="36"/>
        <w:ind w:firstLine="709"/>
        <w:jc w:val="both"/>
        <w:rPr>
          <w:sz w:val="28"/>
          <w:szCs w:val="28"/>
        </w:rPr>
      </w:pPr>
      <w:r>
        <w:rPr>
          <w:sz w:val="28"/>
          <w:szCs w:val="28"/>
        </w:rPr>
        <w:t xml:space="preserve">5) правоустанавливающие документы на объект капитального строительства (в случае, если необходимые документы и сведения о правах на объект капитального строительства отсутствуют в </w:t>
      </w:r>
      <w:r w:rsidR="008D6BB0" w:rsidRPr="00334A93">
        <w:rPr>
          <w:rFonts w:cs="Courier New"/>
          <w:sz w:val="28"/>
          <w:szCs w:val="20"/>
        </w:rPr>
        <w:t>Едино</w:t>
      </w:r>
      <w:r w:rsidR="008D6BB0">
        <w:rPr>
          <w:rFonts w:cs="Courier New"/>
          <w:sz w:val="28"/>
          <w:szCs w:val="20"/>
        </w:rPr>
        <w:t>м</w:t>
      </w:r>
      <w:r w:rsidR="008D6BB0" w:rsidRPr="00334A93">
        <w:rPr>
          <w:rFonts w:cs="Courier New"/>
          <w:sz w:val="28"/>
          <w:szCs w:val="20"/>
        </w:rPr>
        <w:t xml:space="preserve"> государственно</w:t>
      </w:r>
      <w:r w:rsidR="008D6BB0">
        <w:rPr>
          <w:rFonts w:cs="Courier New"/>
          <w:sz w:val="28"/>
          <w:szCs w:val="20"/>
        </w:rPr>
        <w:t>м</w:t>
      </w:r>
      <w:r w:rsidR="008D6BB0" w:rsidRPr="00334A93">
        <w:rPr>
          <w:rFonts w:cs="Courier New"/>
          <w:sz w:val="28"/>
          <w:szCs w:val="20"/>
        </w:rPr>
        <w:t xml:space="preserve"> реестр</w:t>
      </w:r>
      <w:r w:rsidR="008D6BB0">
        <w:rPr>
          <w:rFonts w:cs="Courier New"/>
          <w:sz w:val="28"/>
          <w:szCs w:val="20"/>
        </w:rPr>
        <w:t>е</w:t>
      </w:r>
      <w:r w:rsidR="008D6BB0" w:rsidRPr="00334A93">
        <w:rPr>
          <w:rFonts w:cs="Courier New"/>
          <w:sz w:val="28"/>
          <w:szCs w:val="20"/>
        </w:rPr>
        <w:t xml:space="preserve"> индивидуальных предпринимателей</w:t>
      </w:r>
      <w:r>
        <w:rPr>
          <w:sz w:val="28"/>
          <w:szCs w:val="28"/>
        </w:rPr>
        <w:t xml:space="preserve">, а также в случае отсутствия указанных </w:t>
      </w:r>
      <w:r>
        <w:rPr>
          <w:sz w:val="28"/>
          <w:szCs w:val="28"/>
        </w:rPr>
        <w:lastRenderedPageBreak/>
        <w:t xml:space="preserve">документов и сведений в органах исполнительной власти субъекта Российской Федерации, органах местного самоуправления, уполномоченных на управление и распоряжение земельными участками, находящимися в государственной, муниципальной собственности, а также государственная собственность на которые не разграничена); </w:t>
      </w:r>
    </w:p>
    <w:p w:rsidR="0018088B" w:rsidRDefault="0018088B" w:rsidP="00E30618">
      <w:pPr>
        <w:pStyle w:val="Default"/>
        <w:ind w:firstLine="709"/>
        <w:jc w:val="both"/>
        <w:rPr>
          <w:sz w:val="28"/>
          <w:szCs w:val="28"/>
        </w:rPr>
      </w:pPr>
      <w:r>
        <w:rPr>
          <w:sz w:val="28"/>
          <w:szCs w:val="28"/>
        </w:rPr>
        <w:t xml:space="preserve">6) нотариально удостоверенное согласие всех правообладателей объекта капитального строительства на снос </w:t>
      </w:r>
    </w:p>
    <w:p w:rsidR="005A5B64" w:rsidRPr="0065277E" w:rsidRDefault="005E5289" w:rsidP="0065277E">
      <w:pPr>
        <w:spacing w:after="0" w:line="240" w:lineRule="auto"/>
        <w:ind w:right="-1" w:firstLine="709"/>
        <w:jc w:val="both"/>
        <w:rPr>
          <w:rFonts w:ascii="Times New Roman" w:hAnsi="Times New Roman"/>
          <w:sz w:val="28"/>
          <w:szCs w:val="28"/>
        </w:rPr>
      </w:pPr>
      <w:r w:rsidRPr="0065277E">
        <w:rPr>
          <w:rFonts w:ascii="Times New Roman" w:hAnsi="Times New Roman"/>
          <w:sz w:val="28"/>
          <w:szCs w:val="28"/>
        </w:rPr>
        <w:t>2.5.</w:t>
      </w:r>
      <w:r w:rsidR="0018088B">
        <w:rPr>
          <w:rFonts w:ascii="Times New Roman" w:hAnsi="Times New Roman"/>
          <w:sz w:val="28"/>
          <w:szCs w:val="28"/>
        </w:rPr>
        <w:t>3</w:t>
      </w:r>
      <w:r w:rsidRPr="0065277E">
        <w:rPr>
          <w:rFonts w:ascii="Times New Roman" w:hAnsi="Times New Roman"/>
          <w:sz w:val="28"/>
          <w:szCs w:val="28"/>
        </w:rPr>
        <w:t xml:space="preserve">. </w:t>
      </w:r>
      <w:r w:rsidR="00DB1068">
        <w:rPr>
          <w:rFonts w:ascii="Times New Roman" w:hAnsi="Times New Roman"/>
          <w:sz w:val="28"/>
          <w:szCs w:val="28"/>
        </w:rPr>
        <w:t>Уведомление</w:t>
      </w:r>
      <w:r w:rsidR="005A5B64" w:rsidRPr="0065277E">
        <w:rPr>
          <w:rFonts w:ascii="Times New Roman" w:hAnsi="Times New Roman"/>
          <w:sz w:val="28"/>
          <w:szCs w:val="28"/>
        </w:rPr>
        <w:t xml:space="preserve"> и прилагаемые документы могут быть представлены (направлены) заявителем одним из следующих способов:</w:t>
      </w:r>
    </w:p>
    <w:p w:rsidR="005A5B64" w:rsidRPr="0065277E" w:rsidRDefault="005A5B64" w:rsidP="0065277E">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65277E">
        <w:rPr>
          <w:rFonts w:ascii="Times New Roman" w:hAnsi="Times New Roman"/>
          <w:sz w:val="28"/>
          <w:szCs w:val="28"/>
        </w:rPr>
        <w:t xml:space="preserve">1) через МФЦ на бумажных носителях и в виде электронных документов, подписанных (заверенных) в соответствии с требованиями пункта </w:t>
      </w:r>
      <w:r w:rsidRPr="000C0D71">
        <w:rPr>
          <w:rFonts w:ascii="Times New Roman" w:hAnsi="Times New Roman"/>
          <w:sz w:val="28"/>
          <w:szCs w:val="28"/>
        </w:rPr>
        <w:t>2.5.</w:t>
      </w:r>
      <w:r w:rsidR="000C0D71">
        <w:rPr>
          <w:rFonts w:ascii="Times New Roman" w:hAnsi="Times New Roman"/>
          <w:sz w:val="28"/>
          <w:szCs w:val="28"/>
        </w:rPr>
        <w:t>4.</w:t>
      </w:r>
      <w:r w:rsidRPr="0065277E">
        <w:rPr>
          <w:rFonts w:ascii="Times New Roman" w:hAnsi="Times New Roman"/>
          <w:sz w:val="28"/>
          <w:szCs w:val="28"/>
        </w:rPr>
        <w:t xml:space="preserve"> Регламента;</w:t>
      </w:r>
    </w:p>
    <w:p w:rsidR="005A5B64" w:rsidRDefault="005A5B64"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65277E">
        <w:rPr>
          <w:rFonts w:ascii="Times New Roman" w:hAnsi="Times New Roman"/>
          <w:sz w:val="28"/>
          <w:szCs w:val="28"/>
        </w:rPr>
        <w:t xml:space="preserve">2) через </w:t>
      </w:r>
      <w:r w:rsidR="0065277E">
        <w:rPr>
          <w:rFonts w:ascii="Times New Roman" w:hAnsi="Times New Roman"/>
          <w:sz w:val="28"/>
          <w:szCs w:val="28"/>
        </w:rPr>
        <w:t xml:space="preserve">Единый портал, </w:t>
      </w:r>
      <w:r w:rsidRPr="0065277E">
        <w:rPr>
          <w:rFonts w:ascii="Times New Roman" w:hAnsi="Times New Roman"/>
          <w:sz w:val="28"/>
          <w:szCs w:val="28"/>
        </w:rPr>
        <w:t>Республикан</w:t>
      </w:r>
      <w:r w:rsidR="00F31AF5">
        <w:rPr>
          <w:rFonts w:ascii="Times New Roman" w:hAnsi="Times New Roman"/>
          <w:sz w:val="28"/>
          <w:szCs w:val="28"/>
        </w:rPr>
        <w:t>ский портал в электронной форме;</w:t>
      </w:r>
    </w:p>
    <w:p w:rsidR="00F31AF5" w:rsidRDefault="00F31AF5"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 в Исполком.</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2.5.</w:t>
      </w:r>
      <w:r w:rsidR="0018088B">
        <w:rPr>
          <w:rFonts w:ascii="Times New Roman" w:hAnsi="Times New Roman"/>
          <w:sz w:val="28"/>
          <w:szCs w:val="28"/>
        </w:rPr>
        <w:t>4</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 xml:space="preserve">Физические лица и индивидуальные предприниматели при направлении заявления и необходимых документов посредством </w:t>
      </w:r>
      <w:r w:rsidR="0065277E">
        <w:rPr>
          <w:rFonts w:ascii="Times New Roman" w:hAnsi="Times New Roman"/>
          <w:sz w:val="28"/>
          <w:szCs w:val="28"/>
        </w:rPr>
        <w:t xml:space="preserve">Единого портала, </w:t>
      </w:r>
      <w:r w:rsidRPr="006F47A5">
        <w:rPr>
          <w:rFonts w:ascii="Times New Roman" w:hAnsi="Times New Roman"/>
          <w:sz w:val="28"/>
          <w:szCs w:val="28"/>
        </w:rPr>
        <w:t>Республиканского портала подписывают заявление простой электронной подписью.</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5A5B64" w:rsidRPr="00334A93"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w:t>
      </w:r>
      <w:r w:rsidR="00F7643E">
        <w:rPr>
          <w:rFonts w:ascii="Times New Roman" w:hAnsi="Times New Roman"/>
          <w:sz w:val="28"/>
          <w:szCs w:val="28"/>
        </w:rPr>
        <w:t xml:space="preserve">Единого портала, </w:t>
      </w:r>
      <w:r w:rsidRPr="006F47A5">
        <w:rPr>
          <w:rFonts w:ascii="Times New Roman" w:hAnsi="Times New Roman"/>
          <w:sz w:val="28"/>
          <w:szCs w:val="28"/>
        </w:rPr>
        <w:t xml:space="preserve">Республиканского портала подписывают заявление усиленной квалифицированной электронной </w:t>
      </w:r>
      <w:r w:rsidRPr="00334A93">
        <w:rPr>
          <w:rFonts w:ascii="Times New Roman" w:hAnsi="Times New Roman"/>
          <w:sz w:val="28"/>
          <w:szCs w:val="28"/>
        </w:rPr>
        <w:t>подписью.</w:t>
      </w:r>
    </w:p>
    <w:p w:rsidR="005A5B64" w:rsidRPr="006410D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334A93">
        <w:rPr>
          <w:rFonts w:ascii="Times New Roman" w:hAnsi="Times New Roman"/>
          <w:sz w:val="28"/>
          <w:szCs w:val="28"/>
        </w:rPr>
        <w:t xml:space="preserve">При подаче </w:t>
      </w:r>
      <w:r w:rsidR="00B87A58" w:rsidRPr="00334A93">
        <w:rPr>
          <w:rFonts w:ascii="Times New Roman" w:hAnsi="Times New Roman"/>
          <w:sz w:val="28"/>
          <w:szCs w:val="28"/>
        </w:rPr>
        <w:t xml:space="preserve">документов, указанных в </w:t>
      </w:r>
      <w:r w:rsidR="00DB1068">
        <w:rPr>
          <w:rFonts w:ascii="Times New Roman" w:hAnsi="Times New Roman"/>
          <w:sz w:val="28"/>
          <w:szCs w:val="28"/>
        </w:rPr>
        <w:t xml:space="preserve">подпунктах 1, 4, 5 </w:t>
      </w:r>
      <w:r w:rsidR="00644F0F" w:rsidRPr="00DB1068">
        <w:rPr>
          <w:rFonts w:ascii="Times New Roman" w:hAnsi="Times New Roman"/>
          <w:sz w:val="28"/>
          <w:szCs w:val="28"/>
        </w:rPr>
        <w:t>пункт</w:t>
      </w:r>
      <w:r w:rsidR="0065277E" w:rsidRPr="00DB1068">
        <w:rPr>
          <w:rFonts w:ascii="Times New Roman" w:hAnsi="Times New Roman"/>
          <w:sz w:val="28"/>
          <w:szCs w:val="28"/>
        </w:rPr>
        <w:t>а</w:t>
      </w:r>
      <w:r w:rsidR="00644F0F" w:rsidRPr="00DB1068">
        <w:rPr>
          <w:rFonts w:ascii="Times New Roman" w:hAnsi="Times New Roman"/>
          <w:sz w:val="28"/>
          <w:szCs w:val="28"/>
        </w:rPr>
        <w:t xml:space="preserve"> 2.5.2, </w:t>
      </w:r>
      <w:r w:rsidR="00B87A58" w:rsidRPr="00334A93">
        <w:rPr>
          <w:rFonts w:ascii="Times New Roman" w:hAnsi="Times New Roman"/>
          <w:sz w:val="28"/>
          <w:szCs w:val="28"/>
        </w:rPr>
        <w:t xml:space="preserve">Регламента, </w:t>
      </w:r>
      <w:r w:rsidRPr="00334A93">
        <w:rPr>
          <w:rFonts w:ascii="Times New Roman" w:hAnsi="Times New Roman"/>
          <w:sz w:val="28"/>
          <w:szCs w:val="28"/>
        </w:rPr>
        <w:t xml:space="preserve">посредством </w:t>
      </w:r>
      <w:r w:rsidR="00F7643E" w:rsidRPr="00334A93">
        <w:rPr>
          <w:rFonts w:ascii="Times New Roman" w:hAnsi="Times New Roman"/>
          <w:sz w:val="28"/>
          <w:szCs w:val="28"/>
        </w:rPr>
        <w:t xml:space="preserve">Единого портала, </w:t>
      </w:r>
      <w:r w:rsidRPr="00334A93">
        <w:rPr>
          <w:rFonts w:ascii="Times New Roman" w:hAnsi="Times New Roman"/>
          <w:sz w:val="28"/>
          <w:szCs w:val="28"/>
        </w:rPr>
        <w:t>Республиканского портала</w:t>
      </w:r>
      <w:r w:rsidRPr="006410D5">
        <w:rPr>
          <w:rFonts w:ascii="Times New Roman" w:hAnsi="Times New Roman"/>
          <w:sz w:val="28"/>
          <w:szCs w:val="28"/>
        </w:rPr>
        <w:t xml:space="preserve"> заявитель представляет электронные образы документов либо документы в электронной </w:t>
      </w:r>
      <w:r w:rsidR="00B87A58" w:rsidRPr="006410D5">
        <w:rPr>
          <w:rFonts w:ascii="Times New Roman" w:hAnsi="Times New Roman"/>
          <w:sz w:val="28"/>
          <w:szCs w:val="28"/>
        </w:rPr>
        <w:t xml:space="preserve">форме, </w:t>
      </w:r>
      <w:r w:rsidR="002A4588" w:rsidRPr="006410D5">
        <w:rPr>
          <w:rFonts w:ascii="Times New Roman" w:hAnsi="Times New Roman"/>
          <w:sz w:val="28"/>
          <w:szCs w:val="28"/>
        </w:rPr>
        <w:t>подписанные</w:t>
      </w:r>
      <w:r w:rsidRPr="006410D5">
        <w:rPr>
          <w:rFonts w:ascii="Times New Roman" w:hAnsi="Times New Roman"/>
          <w:sz w:val="28"/>
          <w:szCs w:val="28"/>
        </w:rPr>
        <w:t xml:space="preserve"> </w:t>
      </w:r>
      <w:r w:rsidR="00B87A58" w:rsidRPr="006410D5">
        <w:rPr>
          <w:rFonts w:ascii="Times New Roman" w:hAnsi="Times New Roman"/>
          <w:sz w:val="28"/>
          <w:szCs w:val="28"/>
        </w:rPr>
        <w:t>усиленной квалифицированной электронной подписью</w:t>
      </w:r>
      <w:r w:rsidRPr="006410D5">
        <w:rPr>
          <w:rFonts w:ascii="Times New Roman" w:hAnsi="Times New Roman"/>
          <w:sz w:val="28"/>
          <w:szCs w:val="28"/>
        </w:rPr>
        <w:t xml:space="preserve"> в соответствии с требованиями Федерального закона № 63-ФЗ лицами, уполномоченными на создание и подписание таких документов</w:t>
      </w:r>
      <w:r w:rsidR="002A4588" w:rsidRPr="006410D5">
        <w:rPr>
          <w:rFonts w:ascii="Times New Roman" w:hAnsi="Times New Roman"/>
          <w:sz w:val="28"/>
          <w:szCs w:val="28"/>
        </w:rPr>
        <w:t>, в том числе нотариусами</w:t>
      </w:r>
      <w:r w:rsidRPr="006410D5">
        <w:rPr>
          <w:rFonts w:ascii="Times New Roman" w:hAnsi="Times New Roman"/>
          <w:sz w:val="28"/>
          <w:szCs w:val="28"/>
        </w:rPr>
        <w:t>.</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410D5">
        <w:rPr>
          <w:rFonts w:ascii="Times New Roman" w:hAnsi="Times New Roman"/>
          <w:sz w:val="28"/>
          <w:szCs w:val="28"/>
        </w:rPr>
        <w:t>2.5.</w:t>
      </w:r>
      <w:r w:rsidR="0018088B">
        <w:rPr>
          <w:rFonts w:ascii="Times New Roman" w:hAnsi="Times New Roman"/>
          <w:sz w:val="28"/>
          <w:szCs w:val="28"/>
        </w:rPr>
        <w:t>5</w:t>
      </w:r>
      <w:r w:rsidRPr="006410D5">
        <w:rPr>
          <w:rFonts w:ascii="Times New Roman" w:hAnsi="Times New Roman"/>
          <w:sz w:val="28"/>
          <w:szCs w:val="28"/>
        </w:rPr>
        <w:t>. Запрещается требовать от заявителя:</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1)</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w:t>
      </w:r>
      <w:r>
        <w:rPr>
          <w:rFonts w:ascii="Times New Roman" w:hAnsi="Times New Roman"/>
          <w:sz w:val="28"/>
          <w:szCs w:val="28"/>
        </w:rPr>
        <w:t> </w:t>
      </w:r>
      <w:r w:rsidRPr="006F47A5">
        <w:rPr>
          <w:rFonts w:ascii="Times New Roman" w:hAnsi="Times New Roman"/>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lastRenderedPageBreak/>
        <w:t>3)</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а)</w:t>
      </w:r>
      <w:r>
        <w:rPr>
          <w:rFonts w:ascii="Times New Roman" w:hAnsi="Times New Roman"/>
          <w:sz w:val="28"/>
          <w:szCs w:val="28"/>
        </w:rPr>
        <w:t> </w:t>
      </w:r>
      <w:r w:rsidRPr="006F47A5">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w:t>
      </w:r>
      <w:r>
        <w:rPr>
          <w:rFonts w:ascii="Times New Roman" w:hAnsi="Times New Roman"/>
          <w:sz w:val="28"/>
          <w:szCs w:val="28"/>
        </w:rPr>
        <w:t> </w:t>
      </w:r>
      <w:r w:rsidRPr="006F47A5">
        <w:rPr>
          <w:rFonts w:ascii="Times New Roman" w:hAnsi="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в)</w:t>
      </w:r>
      <w:r>
        <w:rPr>
          <w:rFonts w:ascii="Times New Roman" w:hAnsi="Times New Roman"/>
          <w:sz w:val="28"/>
          <w:szCs w:val="28"/>
        </w:rPr>
        <w:t> </w:t>
      </w:r>
      <w:r w:rsidRPr="006F47A5">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г)</w:t>
      </w:r>
      <w:r>
        <w:rPr>
          <w:rFonts w:ascii="Times New Roman" w:hAnsi="Times New Roman"/>
          <w:sz w:val="28"/>
          <w:szCs w:val="28"/>
        </w:rPr>
        <w:t> </w:t>
      </w:r>
      <w:r w:rsidRPr="006F47A5">
        <w:rPr>
          <w:rFonts w:ascii="Times New Roman" w:hAnsi="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A5B64" w:rsidRPr="006F47A5" w:rsidRDefault="005A5B64"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4)</w:t>
      </w:r>
      <w:r>
        <w:rPr>
          <w:rFonts w:ascii="Times New Roman" w:hAnsi="Times New Roman"/>
          <w:sz w:val="28"/>
          <w:szCs w:val="28"/>
        </w:rPr>
        <w:t> </w:t>
      </w:r>
      <w:r w:rsidRPr="006F47A5">
        <w:rPr>
          <w:rFonts w:ascii="Times New Roman" w:hAnsi="Times New Roman"/>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400DD" w:rsidRPr="00121E0A"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121E0A"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121E0A">
        <w:rPr>
          <w:rFonts w:ascii="Times New Roman" w:hAnsi="Times New Roman" w:cs="Courier New"/>
          <w:sz w:val="28"/>
          <w:szCs w:val="20"/>
        </w:rPr>
        <w:t>2.6.</w:t>
      </w:r>
      <w:r w:rsidR="004E5E80" w:rsidRPr="00121E0A">
        <w:rPr>
          <w:rFonts w:ascii="Times New Roman" w:hAnsi="Times New Roman" w:cs="Courier New"/>
          <w:sz w:val="28"/>
          <w:szCs w:val="20"/>
        </w:rPr>
        <w:t> </w:t>
      </w:r>
      <w:r w:rsidRPr="00121E0A">
        <w:rPr>
          <w:rFonts w:ascii="Times New Roman" w:hAnsi="Times New Roman" w:cs="Courier New"/>
          <w:sz w:val="28"/>
          <w:szCs w:val="20"/>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F400DD" w:rsidRPr="00121E0A"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334A93"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334A93">
        <w:rPr>
          <w:rFonts w:ascii="Times New Roman" w:hAnsi="Times New Roman" w:cs="Courier New"/>
          <w:sz w:val="28"/>
          <w:szCs w:val="20"/>
        </w:rPr>
        <w:t>2.6.1.</w:t>
      </w:r>
      <w:r w:rsidRPr="00334A93">
        <w:rPr>
          <w:rFonts w:ascii="Times New Roman" w:hAnsi="Times New Roman" w:cs="Courier New"/>
          <w:sz w:val="28"/>
          <w:szCs w:val="20"/>
          <w:lang w:val="en-US"/>
        </w:rPr>
        <w:t> </w:t>
      </w:r>
      <w:r w:rsidR="00F400DD" w:rsidRPr="00334A93">
        <w:rPr>
          <w:rFonts w:ascii="Times New Roman" w:hAnsi="Times New Roman" w:cs="Courier New"/>
          <w:sz w:val="28"/>
          <w:szCs w:val="20"/>
        </w:rPr>
        <w:t>Получаются в рамках межведомственного взаимодействия:</w:t>
      </w:r>
    </w:p>
    <w:p w:rsidR="00F645E9" w:rsidRPr="00334A93" w:rsidRDefault="00F645E9" w:rsidP="00390F9C">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r w:rsidRPr="00334A93">
        <w:rPr>
          <w:rFonts w:cs="Courier New"/>
          <w:sz w:val="28"/>
          <w:szCs w:val="20"/>
        </w:rPr>
        <w:t xml:space="preserve"> </w:t>
      </w:r>
    </w:p>
    <w:p w:rsidR="00F645E9" w:rsidRPr="00334A93" w:rsidRDefault="00F645E9" w:rsidP="00390F9C">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lastRenderedPageBreak/>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FB5965" w:rsidRPr="00334A93" w:rsidRDefault="00F645E9" w:rsidP="00390F9C">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334A93">
        <w:rPr>
          <w:rFonts w:ascii="Times New Roman" w:hAnsi="Times New Roman" w:cs="Courier New"/>
          <w:sz w:val="28"/>
          <w:szCs w:val="20"/>
        </w:rPr>
        <w:t xml:space="preserve">сведения из Единого государственного реестра недвижимости (сведения об основных характеристиках и зарегистрированных правах объекта </w:t>
      </w:r>
      <w:r w:rsidR="007604E3" w:rsidRPr="00334A93">
        <w:rPr>
          <w:rFonts w:ascii="Times New Roman" w:hAnsi="Times New Roman" w:cs="Courier New"/>
          <w:sz w:val="28"/>
          <w:szCs w:val="20"/>
        </w:rPr>
        <w:t>недвижимости</w:t>
      </w:r>
      <w:r w:rsidRPr="00334A93">
        <w:rPr>
          <w:rFonts w:ascii="Times New Roman" w:hAnsi="Times New Roman" w:cs="Courier New"/>
          <w:sz w:val="28"/>
          <w:szCs w:val="20"/>
        </w:rPr>
        <w:t>)</w:t>
      </w:r>
      <w:r w:rsidR="007604E3" w:rsidRPr="00334A93">
        <w:rPr>
          <w:rFonts w:ascii="Times New Roman" w:hAnsi="Times New Roman" w:cs="Courier New"/>
          <w:sz w:val="28"/>
          <w:szCs w:val="20"/>
        </w:rPr>
        <w:t xml:space="preserve"> </w:t>
      </w:r>
      <w:r w:rsidRPr="00334A93">
        <w:rPr>
          <w:rFonts w:ascii="Times New Roman" w:hAnsi="Times New Roman" w:cs="Courier New"/>
          <w:sz w:val="28"/>
          <w:szCs w:val="20"/>
        </w:rPr>
        <w:t>- Федеральная служба государственной регистрации, кадастра и картографии (</w:t>
      </w:r>
      <w:proofErr w:type="spellStart"/>
      <w:r w:rsidRPr="00334A93">
        <w:rPr>
          <w:rFonts w:ascii="Times New Roman" w:hAnsi="Times New Roman" w:cs="Courier New"/>
          <w:sz w:val="28"/>
          <w:szCs w:val="20"/>
        </w:rPr>
        <w:t>Росреестр</w:t>
      </w:r>
      <w:proofErr w:type="spellEnd"/>
      <w:r w:rsidRPr="00334A93">
        <w:rPr>
          <w:rFonts w:ascii="Times New Roman" w:hAnsi="Times New Roman" w:cs="Courier New"/>
          <w:sz w:val="28"/>
          <w:szCs w:val="20"/>
        </w:rPr>
        <w:t>);</w:t>
      </w:r>
    </w:p>
    <w:p w:rsidR="006258EA" w:rsidRPr="00334A93" w:rsidRDefault="006258EA" w:rsidP="00390F9C">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t>документ, подтверждающ</w:t>
      </w:r>
      <w:r w:rsidR="006A2AF7" w:rsidRPr="00334A93">
        <w:rPr>
          <w:rFonts w:ascii="Times New Roman" w:hAnsi="Times New Roman" w:cs="Courier New"/>
          <w:sz w:val="28"/>
          <w:szCs w:val="20"/>
        </w:rPr>
        <w:t>ий</w:t>
      </w:r>
      <w:r w:rsidRPr="00334A93">
        <w:rPr>
          <w:rFonts w:ascii="Times New Roman" w:hAnsi="Times New Roman" w:cs="Courier New"/>
          <w:sz w:val="28"/>
          <w:szCs w:val="20"/>
        </w:rPr>
        <w:t xml:space="preserve">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w:t>
      </w:r>
      <w:r w:rsidR="00043F44" w:rsidRPr="00334A93">
        <w:rPr>
          <w:rFonts w:ascii="Times New Roman" w:hAnsi="Times New Roman" w:cs="Courier New"/>
          <w:sz w:val="28"/>
          <w:szCs w:val="20"/>
        </w:rPr>
        <w:t xml:space="preserve"> – </w:t>
      </w:r>
      <w:r w:rsidR="000C53EE" w:rsidRPr="00334A93">
        <w:rPr>
          <w:rFonts w:ascii="Times New Roman" w:hAnsi="Times New Roman" w:cs="Courier New"/>
          <w:sz w:val="28"/>
          <w:szCs w:val="20"/>
        </w:rPr>
        <w:t xml:space="preserve">Единый государственный реестр записей актов гражданского состояния либо </w:t>
      </w:r>
      <w:r w:rsidR="00043F44" w:rsidRPr="00334A93">
        <w:rPr>
          <w:rFonts w:ascii="Times New Roman" w:hAnsi="Times New Roman" w:cs="Courier New"/>
          <w:sz w:val="28"/>
          <w:szCs w:val="20"/>
        </w:rPr>
        <w:t>Единая государственная информационная система социального обеспечения</w:t>
      </w:r>
      <w:r w:rsidR="00EB7E86" w:rsidRPr="00334A93">
        <w:rPr>
          <w:rFonts w:ascii="Times New Roman" w:hAnsi="Times New Roman" w:cs="Courier New"/>
          <w:sz w:val="28"/>
          <w:szCs w:val="20"/>
        </w:rPr>
        <w:t>;</w:t>
      </w:r>
    </w:p>
    <w:p w:rsidR="00EB7E86" w:rsidRPr="00334A93" w:rsidRDefault="00EB7E86" w:rsidP="007604E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EC7BA3" w:rsidRDefault="00EC7BA3" w:rsidP="00EB7E86">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334A93">
        <w:rPr>
          <w:rFonts w:ascii="Times New Roman" w:hAnsi="Times New Roman"/>
          <w:sz w:val="28"/>
          <w:szCs w:val="28"/>
        </w:rPr>
        <w:t xml:space="preserve">2.6.2. Заявитель вправе предоставить документы (сведения), </w:t>
      </w:r>
      <w:r w:rsidR="006A2AF7" w:rsidRPr="00334A93">
        <w:rPr>
          <w:rFonts w:ascii="Times New Roman" w:hAnsi="Times New Roman"/>
          <w:sz w:val="28"/>
          <w:szCs w:val="28"/>
        </w:rPr>
        <w:t xml:space="preserve">указанные в </w:t>
      </w:r>
      <w:r w:rsidR="004960C7" w:rsidRPr="00334A93">
        <w:rPr>
          <w:rFonts w:ascii="Times New Roman" w:hAnsi="Times New Roman"/>
          <w:sz w:val="28"/>
          <w:szCs w:val="28"/>
        </w:rPr>
        <w:t>подпунктах 1 –</w:t>
      </w:r>
      <w:r w:rsidR="007604E3" w:rsidRPr="00334A93">
        <w:rPr>
          <w:rFonts w:ascii="Times New Roman" w:hAnsi="Times New Roman"/>
          <w:sz w:val="28"/>
          <w:szCs w:val="28"/>
        </w:rPr>
        <w:t xml:space="preserve"> </w:t>
      </w:r>
      <w:r w:rsidR="00334A93" w:rsidRPr="00334A93">
        <w:rPr>
          <w:rFonts w:ascii="Times New Roman" w:hAnsi="Times New Roman"/>
          <w:sz w:val="28"/>
          <w:szCs w:val="28"/>
        </w:rPr>
        <w:t>4</w:t>
      </w:r>
      <w:r w:rsidR="004960C7" w:rsidRPr="00334A93">
        <w:rPr>
          <w:rFonts w:ascii="Times New Roman" w:hAnsi="Times New Roman"/>
          <w:sz w:val="28"/>
          <w:szCs w:val="28"/>
        </w:rPr>
        <w:t xml:space="preserve"> </w:t>
      </w:r>
      <w:r w:rsidR="006A2AF7" w:rsidRPr="00334A93">
        <w:rPr>
          <w:rFonts w:ascii="Times New Roman" w:hAnsi="Times New Roman"/>
          <w:sz w:val="28"/>
          <w:szCs w:val="28"/>
        </w:rPr>
        <w:t>пункт</w:t>
      </w:r>
      <w:r w:rsidR="004960C7" w:rsidRPr="00334A93">
        <w:rPr>
          <w:rFonts w:ascii="Times New Roman" w:hAnsi="Times New Roman"/>
          <w:sz w:val="28"/>
          <w:szCs w:val="28"/>
        </w:rPr>
        <w:t>а</w:t>
      </w:r>
      <w:r w:rsidR="006A2AF7" w:rsidRPr="00334A93">
        <w:rPr>
          <w:rFonts w:ascii="Times New Roman" w:hAnsi="Times New Roman"/>
          <w:sz w:val="28"/>
          <w:szCs w:val="28"/>
        </w:rPr>
        <w:t xml:space="preserve"> 2.6.1</w:t>
      </w:r>
      <w:r w:rsidR="003703DF">
        <w:rPr>
          <w:rFonts w:ascii="Times New Roman" w:hAnsi="Times New Roman"/>
          <w:sz w:val="28"/>
          <w:szCs w:val="28"/>
        </w:rPr>
        <w:t>.</w:t>
      </w:r>
      <w:r w:rsidRPr="00334A93">
        <w:rPr>
          <w:rFonts w:ascii="Times New Roman" w:hAnsi="Times New Roman"/>
          <w:sz w:val="28"/>
          <w:szCs w:val="28"/>
        </w:rPr>
        <w:t xml:space="preserve">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r w:rsidR="00874E90" w:rsidRPr="00334A93">
        <w:rPr>
          <w:rFonts w:ascii="Times New Roman" w:hAnsi="Times New Roman"/>
          <w:sz w:val="28"/>
          <w:szCs w:val="28"/>
        </w:rPr>
        <w:t xml:space="preserve"> посредством </w:t>
      </w:r>
      <w:r w:rsidR="00A363D8">
        <w:rPr>
          <w:rFonts w:ascii="Times New Roman" w:hAnsi="Times New Roman"/>
          <w:sz w:val="28"/>
          <w:szCs w:val="28"/>
        </w:rPr>
        <w:t xml:space="preserve">Единого портала, </w:t>
      </w:r>
      <w:r w:rsidR="00874E90" w:rsidRPr="00334A93">
        <w:rPr>
          <w:rFonts w:ascii="Times New Roman" w:hAnsi="Times New Roman"/>
          <w:sz w:val="28"/>
          <w:szCs w:val="28"/>
        </w:rPr>
        <w:t>Республиканского портала либо на бумажном носителе в МФЦ</w:t>
      </w:r>
      <w:r w:rsidR="004030FF">
        <w:rPr>
          <w:rFonts w:ascii="Times New Roman" w:hAnsi="Times New Roman"/>
          <w:sz w:val="28"/>
          <w:szCs w:val="28"/>
        </w:rPr>
        <w:t>, Исполком</w:t>
      </w:r>
      <w:r w:rsidRPr="00334A93">
        <w:rPr>
          <w:rFonts w:ascii="Times New Roman" w:hAnsi="Times New Roman"/>
          <w:sz w:val="28"/>
          <w:szCs w:val="28"/>
        </w:rPr>
        <w:t>.</w:t>
      </w:r>
    </w:p>
    <w:p w:rsidR="00EC7BA3" w:rsidRPr="006F47A5" w:rsidRDefault="00644F0F"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2.6.3</w:t>
      </w:r>
      <w:r w:rsidR="00242028">
        <w:rPr>
          <w:rFonts w:ascii="Times New Roman" w:hAnsi="Times New Roman"/>
          <w:sz w:val="28"/>
          <w:szCs w:val="28"/>
        </w:rPr>
        <w:t xml:space="preserve">. </w:t>
      </w:r>
      <w:r w:rsidR="00EC7BA3" w:rsidRPr="00D22833">
        <w:rPr>
          <w:rFonts w:ascii="Times New Roman" w:hAnsi="Times New Roman"/>
          <w:sz w:val="28"/>
          <w:szCs w:val="28"/>
        </w:rPr>
        <w:t>Непредставление (несвоевременное представление) указанными</w:t>
      </w:r>
      <w:r w:rsidR="00EC7BA3" w:rsidRPr="006F47A5">
        <w:rPr>
          <w:rFonts w:ascii="Times New Roman" w:hAnsi="Times New Roman"/>
          <w:sz w:val="28"/>
          <w:szCs w:val="28"/>
        </w:rPr>
        <w:t xml:space="preserve">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EC7BA3" w:rsidRPr="006F47A5"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sidR="00644F0F">
        <w:rPr>
          <w:rFonts w:ascii="Times New Roman" w:hAnsi="Times New Roman"/>
          <w:sz w:val="28"/>
          <w:szCs w:val="28"/>
        </w:rPr>
        <w:t>4</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EC7BA3" w:rsidRPr="006F47A5"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sidR="00644F0F">
        <w:rPr>
          <w:rFonts w:ascii="Times New Roman" w:hAnsi="Times New Roman"/>
          <w:sz w:val="28"/>
          <w:szCs w:val="28"/>
        </w:rPr>
        <w:t>5</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Запрещается требовать от заявителя документы сведения,</w:t>
      </w:r>
      <w:r w:rsidRPr="006F47A5">
        <w:t xml:space="preserve"> </w:t>
      </w:r>
      <w:r w:rsidRPr="006F47A5">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EC7BA3" w:rsidRPr="00DE1B62" w:rsidRDefault="00EC7BA3"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w:t>
      </w:r>
      <w:r w:rsidRPr="00DE1B62">
        <w:rPr>
          <w:rFonts w:ascii="Times New Roman" w:hAnsi="Times New Roman"/>
          <w:sz w:val="28"/>
          <w:szCs w:val="28"/>
        </w:rPr>
        <w:t>заявителю в предоставлении муниципальной услуги.</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2.7.</w:t>
      </w:r>
      <w:r w:rsidR="00AC38E3" w:rsidRPr="00DE1B62">
        <w:rPr>
          <w:rFonts w:ascii="Times New Roman" w:hAnsi="Times New Roman" w:cs="Courier New"/>
          <w:sz w:val="28"/>
          <w:szCs w:val="20"/>
        </w:rPr>
        <w:t> </w:t>
      </w:r>
      <w:r w:rsidRPr="00DE1B62">
        <w:rPr>
          <w:rFonts w:ascii="Times New Roman" w:hAnsi="Times New Roman" w:cs="Courier New"/>
          <w:sz w:val="28"/>
          <w:szCs w:val="20"/>
        </w:rPr>
        <w:t>Исчерпывающий перечень оснований для отказа в приеме документов, необходимых для предоставления муниципальной услуги</w:t>
      </w:r>
    </w:p>
    <w:p w:rsidR="002256E6" w:rsidRPr="00DE1B62" w:rsidRDefault="002256E6" w:rsidP="002256E6">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Pr>
          <w:rFonts w:ascii="Times New Roman" w:hAnsi="Times New Roman"/>
          <w:sz w:val="28"/>
          <w:szCs w:val="28"/>
        </w:rPr>
        <w:t>(возврата документов без рассмотрения по существу)</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Default="00AC38E3" w:rsidP="009D3C37">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2.7.1. Основани</w:t>
      </w:r>
      <w:r w:rsidR="00CD2929">
        <w:rPr>
          <w:rFonts w:ascii="Times New Roman" w:hAnsi="Times New Roman" w:cs="Times New Roman"/>
          <w:sz w:val="28"/>
          <w:szCs w:val="28"/>
        </w:rPr>
        <w:t>я</w:t>
      </w:r>
      <w:r>
        <w:rPr>
          <w:rFonts w:ascii="Times New Roman" w:hAnsi="Times New Roman" w:cs="Times New Roman"/>
          <w:sz w:val="28"/>
          <w:szCs w:val="28"/>
        </w:rPr>
        <w:t>м</w:t>
      </w:r>
      <w:r w:rsidR="00CD2929">
        <w:rPr>
          <w:rFonts w:ascii="Times New Roman" w:hAnsi="Times New Roman" w:cs="Times New Roman"/>
          <w:sz w:val="28"/>
          <w:szCs w:val="28"/>
        </w:rPr>
        <w:t>и</w:t>
      </w:r>
      <w:r>
        <w:rPr>
          <w:rFonts w:ascii="Times New Roman" w:hAnsi="Times New Roman" w:cs="Times New Roman"/>
          <w:sz w:val="28"/>
          <w:szCs w:val="28"/>
        </w:rPr>
        <w:t xml:space="preserve"> для отказа в приеме документов являются:</w:t>
      </w:r>
    </w:p>
    <w:p w:rsidR="00447013" w:rsidRPr="00447013" w:rsidRDefault="00334A93" w:rsidP="00334A93">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t>д</w:t>
      </w:r>
      <w:r w:rsidR="00447013" w:rsidRPr="00447013">
        <w:rPr>
          <w:rFonts w:ascii="Times New Roman" w:hAnsi="Times New Roman"/>
          <w:sz w:val="28"/>
        </w:rPr>
        <w:t>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w:t>
      </w:r>
      <w:r>
        <w:rPr>
          <w:rFonts w:ascii="Times New Roman" w:hAnsi="Times New Roman"/>
          <w:sz w:val="28"/>
        </w:rPr>
        <w:t xml:space="preserve"> муниципальной</w:t>
      </w:r>
      <w:r w:rsidR="00447013" w:rsidRPr="00447013">
        <w:rPr>
          <w:rFonts w:ascii="Times New Roman" w:hAnsi="Times New Roman"/>
          <w:sz w:val="28"/>
        </w:rPr>
        <w:t xml:space="preserve"> усл</w:t>
      </w:r>
      <w:r>
        <w:rPr>
          <w:rFonts w:ascii="Times New Roman" w:hAnsi="Times New Roman"/>
          <w:sz w:val="28"/>
        </w:rPr>
        <w:t>уги;</w:t>
      </w:r>
    </w:p>
    <w:p w:rsidR="00447013" w:rsidRPr="00447013" w:rsidRDefault="00334A93" w:rsidP="00334A93">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t>п</w:t>
      </w:r>
      <w:r w:rsidR="00447013" w:rsidRPr="00447013">
        <w:rPr>
          <w:rFonts w:ascii="Times New Roman" w:hAnsi="Times New Roman"/>
          <w:sz w:val="28"/>
        </w:rPr>
        <w:t>редставленные заявителем документы содержат подчистки и исправления текста, не заверенные в порядке, установленном законод</w:t>
      </w:r>
      <w:r>
        <w:rPr>
          <w:rFonts w:ascii="Times New Roman" w:hAnsi="Times New Roman"/>
          <w:sz w:val="28"/>
        </w:rPr>
        <w:t>ательством Российской Федерации;</w:t>
      </w:r>
    </w:p>
    <w:p w:rsidR="00447013" w:rsidRPr="00447013" w:rsidRDefault="00334A93" w:rsidP="00334A93">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t>п</w:t>
      </w:r>
      <w:r w:rsidR="00447013" w:rsidRPr="00447013">
        <w:rPr>
          <w:rFonts w:ascii="Times New Roman" w:hAnsi="Times New Roman"/>
          <w:sz w:val="28"/>
        </w:rPr>
        <w:t>редставленные документы или сведения утратили силу на момент обращения за</w:t>
      </w:r>
      <w:r>
        <w:rPr>
          <w:rFonts w:ascii="Times New Roman" w:hAnsi="Times New Roman"/>
          <w:sz w:val="28"/>
        </w:rPr>
        <w:t xml:space="preserve"> муниципальной</w:t>
      </w:r>
      <w:r w:rsidR="00447013" w:rsidRPr="00447013">
        <w:rPr>
          <w:rFonts w:ascii="Times New Roman" w:hAnsi="Times New Roman"/>
          <w:sz w:val="28"/>
        </w:rPr>
        <w:t xml:space="preserve"> услугой (документ, удостоверяющий личность; документ, удостоверяющий полномочия представителя </w:t>
      </w:r>
      <w:r>
        <w:rPr>
          <w:rFonts w:ascii="Times New Roman" w:hAnsi="Times New Roman"/>
          <w:sz w:val="28"/>
        </w:rPr>
        <w:t>з</w:t>
      </w:r>
      <w:r w:rsidR="00447013" w:rsidRPr="00447013">
        <w:rPr>
          <w:rFonts w:ascii="Times New Roman" w:hAnsi="Times New Roman"/>
          <w:sz w:val="28"/>
        </w:rPr>
        <w:t xml:space="preserve">аявителя, в случае обращения за предоставлением </w:t>
      </w:r>
      <w:r>
        <w:rPr>
          <w:rFonts w:ascii="Times New Roman" w:hAnsi="Times New Roman"/>
          <w:sz w:val="28"/>
        </w:rPr>
        <w:t>муниципальной услуги указанным лицом);</w:t>
      </w:r>
    </w:p>
    <w:p w:rsidR="00447013" w:rsidRPr="00447013" w:rsidRDefault="00334A93" w:rsidP="00334A93">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t>п</w:t>
      </w:r>
      <w:r w:rsidR="00447013" w:rsidRPr="00447013">
        <w:rPr>
          <w:rFonts w:ascii="Times New Roman" w:hAnsi="Times New Roman"/>
          <w:sz w:val="28"/>
        </w:rPr>
        <w:t xml:space="preserve">одача </w:t>
      </w:r>
      <w:r>
        <w:rPr>
          <w:rFonts w:ascii="Times New Roman" w:hAnsi="Times New Roman"/>
          <w:sz w:val="28"/>
        </w:rPr>
        <w:t>заявления</w:t>
      </w:r>
      <w:r w:rsidR="00447013" w:rsidRPr="00447013">
        <w:rPr>
          <w:rFonts w:ascii="Times New Roman" w:hAnsi="Times New Roman"/>
          <w:sz w:val="28"/>
        </w:rPr>
        <w:t xml:space="preserve"> о предоставлении</w:t>
      </w:r>
      <w:r>
        <w:rPr>
          <w:rFonts w:ascii="Times New Roman" w:hAnsi="Times New Roman"/>
          <w:sz w:val="28"/>
        </w:rPr>
        <w:t xml:space="preserve"> муниципальной</w:t>
      </w:r>
      <w:r w:rsidR="00447013" w:rsidRPr="00447013">
        <w:rPr>
          <w:rFonts w:ascii="Times New Roman" w:hAnsi="Times New Roman"/>
          <w:sz w:val="28"/>
        </w:rPr>
        <w:t xml:space="preserve"> услуги и документов, необходимых для предоставления </w:t>
      </w:r>
      <w:r>
        <w:rPr>
          <w:rFonts w:ascii="Times New Roman" w:hAnsi="Times New Roman"/>
          <w:sz w:val="28"/>
        </w:rPr>
        <w:t xml:space="preserve">муниципальной </w:t>
      </w:r>
      <w:r w:rsidR="00447013" w:rsidRPr="00447013">
        <w:rPr>
          <w:rFonts w:ascii="Times New Roman" w:hAnsi="Times New Roman"/>
          <w:sz w:val="28"/>
        </w:rPr>
        <w:t>услуги, в электронной форме с нару</w:t>
      </w:r>
      <w:r>
        <w:rPr>
          <w:rFonts w:ascii="Times New Roman" w:hAnsi="Times New Roman"/>
          <w:sz w:val="28"/>
        </w:rPr>
        <w:t>шением установленных требований;</w:t>
      </w:r>
    </w:p>
    <w:p w:rsidR="00447013" w:rsidRPr="00447013" w:rsidRDefault="00334A93" w:rsidP="00334A93">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t>з</w:t>
      </w:r>
      <w:r w:rsidR="00447013" w:rsidRPr="00447013">
        <w:rPr>
          <w:rFonts w:ascii="Times New Roman" w:hAnsi="Times New Roman"/>
          <w:sz w:val="28"/>
        </w:rPr>
        <w:t xml:space="preserve">аявление о предоставлении </w:t>
      </w:r>
      <w:r>
        <w:rPr>
          <w:rFonts w:ascii="Times New Roman" w:hAnsi="Times New Roman"/>
          <w:sz w:val="28"/>
        </w:rPr>
        <w:t>муниципальной</w:t>
      </w:r>
      <w:r w:rsidRPr="00447013">
        <w:rPr>
          <w:rFonts w:ascii="Times New Roman" w:hAnsi="Times New Roman"/>
          <w:sz w:val="28"/>
        </w:rPr>
        <w:t xml:space="preserve"> </w:t>
      </w:r>
      <w:r w:rsidR="00447013" w:rsidRPr="00447013">
        <w:rPr>
          <w:rFonts w:ascii="Times New Roman" w:hAnsi="Times New Roman"/>
          <w:sz w:val="28"/>
        </w:rPr>
        <w:t>услуги подано в орган государственной власти, орган местного самоуправления или организацию, в полномочия которых не входит предоставление</w:t>
      </w:r>
      <w:r w:rsidRPr="00334A93">
        <w:rPr>
          <w:rFonts w:ascii="Times New Roman" w:hAnsi="Times New Roman"/>
          <w:sz w:val="28"/>
        </w:rPr>
        <w:t xml:space="preserve"> </w:t>
      </w:r>
      <w:r>
        <w:rPr>
          <w:rFonts w:ascii="Times New Roman" w:hAnsi="Times New Roman"/>
          <w:sz w:val="28"/>
        </w:rPr>
        <w:t>муниципальной услуги;</w:t>
      </w:r>
    </w:p>
    <w:p w:rsidR="00447013" w:rsidRPr="00447013" w:rsidRDefault="00334A93" w:rsidP="00334A93">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t>н</w:t>
      </w:r>
      <w:r w:rsidR="00447013" w:rsidRPr="00447013">
        <w:rPr>
          <w:rFonts w:ascii="Times New Roman" w:hAnsi="Times New Roman"/>
          <w:sz w:val="28"/>
        </w:rPr>
        <w:t xml:space="preserve">еполное заполнение полей в форме заявления, в том числе в интерактивной форме заявления на </w:t>
      </w:r>
      <w:r>
        <w:rPr>
          <w:rFonts w:ascii="Times New Roman" w:hAnsi="Times New Roman"/>
          <w:sz w:val="28"/>
        </w:rPr>
        <w:t>Едином портале, Республиканском портале;</w:t>
      </w:r>
    </w:p>
    <w:p w:rsidR="00447013" w:rsidRPr="00447013" w:rsidRDefault="00F31AF5" w:rsidP="00334A93">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t>п</w:t>
      </w:r>
      <w:r w:rsidR="00447013" w:rsidRPr="00447013">
        <w:rPr>
          <w:rFonts w:ascii="Times New Roman" w:hAnsi="Times New Roman"/>
          <w:sz w:val="28"/>
        </w:rPr>
        <w:t>редставление неполного комплекта документов, необходимых для предоставления</w:t>
      </w:r>
      <w:r>
        <w:rPr>
          <w:rFonts w:ascii="Times New Roman" w:hAnsi="Times New Roman"/>
          <w:sz w:val="28"/>
        </w:rPr>
        <w:t xml:space="preserve"> муниципальной услуги;</w:t>
      </w:r>
    </w:p>
    <w:p w:rsidR="00447013" w:rsidRPr="00447013" w:rsidRDefault="00F31AF5" w:rsidP="00334A93">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t>з</w:t>
      </w:r>
      <w:r w:rsidR="00447013" w:rsidRPr="00447013">
        <w:rPr>
          <w:rFonts w:ascii="Times New Roman" w:hAnsi="Times New Roman"/>
          <w:sz w:val="28"/>
        </w:rPr>
        <w:t xml:space="preserve">аявление подано лицом, не имеющим полномочий представлять интересы </w:t>
      </w:r>
      <w:r w:rsidR="00334A93">
        <w:rPr>
          <w:rFonts w:ascii="Times New Roman" w:hAnsi="Times New Roman"/>
          <w:sz w:val="28"/>
        </w:rPr>
        <w:t>з</w:t>
      </w:r>
      <w:r w:rsidR="00447013" w:rsidRPr="00447013">
        <w:rPr>
          <w:rFonts w:ascii="Times New Roman" w:hAnsi="Times New Roman"/>
          <w:sz w:val="28"/>
        </w:rPr>
        <w:t>аявителя.</w:t>
      </w:r>
    </w:p>
    <w:p w:rsidR="00EC7BA3" w:rsidRPr="006F47A5" w:rsidRDefault="008D0A43" w:rsidP="000C0A1F">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w:t>
      </w:r>
      <w:r w:rsidR="00644F0F">
        <w:rPr>
          <w:rFonts w:ascii="Times New Roman" w:hAnsi="Times New Roman" w:cs="Times New Roman"/>
          <w:sz w:val="28"/>
          <w:szCs w:val="28"/>
        </w:rPr>
        <w:t>2</w:t>
      </w:r>
      <w:r>
        <w:rPr>
          <w:rFonts w:ascii="Times New Roman" w:hAnsi="Times New Roman" w:cs="Times New Roman"/>
          <w:sz w:val="28"/>
          <w:szCs w:val="28"/>
        </w:rPr>
        <w:t xml:space="preserve">. </w:t>
      </w:r>
      <w:r w:rsidR="00EC7BA3" w:rsidRPr="006F47A5">
        <w:rPr>
          <w:rFonts w:ascii="Times New Roman" w:hAnsi="Times New Roman" w:cs="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EC7BA3" w:rsidRPr="006F47A5" w:rsidRDefault="00EC7BA3" w:rsidP="000C0A1F">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2.7.</w:t>
      </w:r>
      <w:r w:rsidR="00644F0F">
        <w:rPr>
          <w:rFonts w:ascii="Times New Roman" w:hAnsi="Times New Roman" w:cs="Times New Roman"/>
          <w:sz w:val="28"/>
          <w:szCs w:val="28"/>
        </w:rPr>
        <w:t>3</w:t>
      </w:r>
      <w:r w:rsidRPr="006F47A5">
        <w:rPr>
          <w:rFonts w:ascii="Times New Roman" w:hAnsi="Times New Roman" w:cs="Times New Roman"/>
          <w:sz w:val="28"/>
          <w:szCs w:val="28"/>
        </w:rPr>
        <w:t xml:space="preserve">. Решение об отказе в приеме заявления и документов, необходимых для предоставления муниципальной услуги, может быть </w:t>
      </w:r>
      <w:r w:rsidR="006C0E06" w:rsidRPr="006F47A5">
        <w:rPr>
          <w:rFonts w:ascii="Times New Roman" w:hAnsi="Times New Roman" w:cs="Times New Roman"/>
          <w:sz w:val="28"/>
          <w:szCs w:val="28"/>
        </w:rPr>
        <w:t>принято,</w:t>
      </w:r>
      <w:r w:rsidRPr="006F47A5">
        <w:rPr>
          <w:rFonts w:ascii="Times New Roman" w:hAnsi="Times New Roman" w:cs="Times New Roman"/>
          <w:sz w:val="28"/>
          <w:szCs w:val="28"/>
        </w:rPr>
        <w:t xml:space="preserve">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EC7BA3" w:rsidRPr="00291390" w:rsidRDefault="00644F0F" w:rsidP="000C0A1F">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2.7.4</w:t>
      </w:r>
      <w:r w:rsidR="00EC7BA3" w:rsidRPr="006F47A5">
        <w:rPr>
          <w:rFonts w:ascii="Times New Roman" w:hAnsi="Times New Roman" w:cs="Times New Roman"/>
          <w:sz w:val="28"/>
          <w:szCs w:val="28"/>
        </w:rPr>
        <w:t xml:space="preserve">. Решение об отказе в приеме документов, необходимых для получения </w:t>
      </w:r>
      <w:r w:rsidR="00EC7BA3" w:rsidRPr="00291390">
        <w:rPr>
          <w:rFonts w:ascii="Times New Roman" w:hAnsi="Times New Roman" w:cs="Times New Roman"/>
          <w:sz w:val="28"/>
          <w:szCs w:val="28"/>
        </w:rPr>
        <w:t xml:space="preserve">муниципальной услуги, с указанием причин отказа, оформляется в соответствии с </w:t>
      </w:r>
      <w:r w:rsidR="00EC7BA3" w:rsidRPr="00334A93">
        <w:rPr>
          <w:rFonts w:ascii="Times New Roman" w:hAnsi="Times New Roman" w:cs="Times New Roman"/>
          <w:sz w:val="28"/>
          <w:szCs w:val="28"/>
        </w:rPr>
        <w:t xml:space="preserve">формой, установленной в </w:t>
      </w:r>
      <w:r w:rsidR="00EC7BA3" w:rsidRPr="00DB1068">
        <w:rPr>
          <w:rFonts w:ascii="Times New Roman" w:hAnsi="Times New Roman" w:cs="Times New Roman"/>
          <w:sz w:val="28"/>
          <w:szCs w:val="28"/>
        </w:rPr>
        <w:t xml:space="preserve">приложении № </w:t>
      </w:r>
      <w:r w:rsidR="00334A93" w:rsidRPr="00DB1068">
        <w:rPr>
          <w:rFonts w:ascii="Times New Roman" w:hAnsi="Times New Roman" w:cs="Times New Roman"/>
          <w:sz w:val="28"/>
          <w:szCs w:val="28"/>
        </w:rPr>
        <w:t>4</w:t>
      </w:r>
      <w:r w:rsidR="00EC7BA3" w:rsidRPr="00334A93">
        <w:rPr>
          <w:rFonts w:ascii="Times New Roman" w:hAnsi="Times New Roman" w:cs="Times New Roman"/>
          <w:sz w:val="28"/>
          <w:szCs w:val="28"/>
        </w:rPr>
        <w:t xml:space="preserve"> к Регламенту, подписывается</w:t>
      </w:r>
      <w:r w:rsidR="00EC7BA3" w:rsidRPr="00291390">
        <w:rPr>
          <w:rFonts w:ascii="Times New Roman" w:hAnsi="Times New Roman" w:cs="Times New Roman"/>
          <w:sz w:val="28"/>
          <w:szCs w:val="28"/>
        </w:rPr>
        <w:t xml:space="preserve">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w:t>
      </w:r>
      <w:r w:rsidR="00F31AF5">
        <w:rPr>
          <w:rFonts w:ascii="Times New Roman" w:hAnsi="Times New Roman" w:cs="Times New Roman"/>
          <w:sz w:val="28"/>
          <w:szCs w:val="28"/>
        </w:rPr>
        <w:t xml:space="preserve">Единого портала, </w:t>
      </w:r>
      <w:r w:rsidR="00EC7BA3" w:rsidRPr="00291390">
        <w:rPr>
          <w:rFonts w:ascii="Times New Roman" w:hAnsi="Times New Roman" w:cs="Times New Roman"/>
          <w:sz w:val="28"/>
          <w:szCs w:val="28"/>
        </w:rPr>
        <w:t>Республиканского портала и (или) в МФЦ в день принятия решения об отказе в приеме документов, необходимых для получения муниципальной услуги.</w:t>
      </w:r>
    </w:p>
    <w:p w:rsidR="00EC7BA3" w:rsidRPr="00291390" w:rsidRDefault="00644F0F" w:rsidP="000C0A1F">
      <w:pPr>
        <w:pStyle w:val="ConsPlusNonformat"/>
        <w:tabs>
          <w:tab w:val="left" w:pos="9923"/>
        </w:tabs>
        <w:ind w:right="-1" w:firstLine="709"/>
        <w:jc w:val="both"/>
        <w:rPr>
          <w:rFonts w:ascii="Times New Roman" w:hAnsi="Times New Roman" w:cs="Times New Roman"/>
          <w:sz w:val="28"/>
          <w:szCs w:val="28"/>
        </w:rPr>
      </w:pPr>
      <w:r w:rsidRPr="00291390">
        <w:rPr>
          <w:rFonts w:ascii="Times New Roman" w:hAnsi="Times New Roman" w:cs="Times New Roman"/>
          <w:sz w:val="28"/>
          <w:szCs w:val="28"/>
        </w:rPr>
        <w:t>2.7.5</w:t>
      </w:r>
      <w:r w:rsidR="00EC7BA3" w:rsidRPr="00291390">
        <w:rPr>
          <w:rFonts w:ascii="Times New Roman" w:hAnsi="Times New Roman" w:cs="Times New Roman"/>
          <w:sz w:val="28"/>
          <w:szCs w:val="28"/>
        </w:rPr>
        <w:t>.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F400DD" w:rsidRPr="00291390"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91390"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91390">
        <w:rPr>
          <w:rFonts w:ascii="Times New Roman" w:hAnsi="Times New Roman" w:cs="Courier New"/>
          <w:sz w:val="28"/>
          <w:szCs w:val="20"/>
        </w:rPr>
        <w:t>2.8.</w:t>
      </w:r>
      <w:r w:rsidR="00B540CF" w:rsidRPr="00291390">
        <w:rPr>
          <w:rFonts w:ascii="Times New Roman" w:hAnsi="Times New Roman" w:cs="Courier New"/>
          <w:sz w:val="28"/>
          <w:szCs w:val="20"/>
        </w:rPr>
        <w:t> </w:t>
      </w:r>
      <w:r w:rsidRPr="00291390">
        <w:rPr>
          <w:rFonts w:ascii="Times New Roman" w:hAnsi="Times New Roman" w:cs="Courier New"/>
          <w:sz w:val="28"/>
          <w:szCs w:val="20"/>
        </w:rPr>
        <w:t>Исчерпывающий перечень оснований для приостановления или отказа в предоставлении муниципальной услуги</w:t>
      </w:r>
    </w:p>
    <w:p w:rsidR="00F400DD" w:rsidRPr="00291390"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100679" w:rsidRDefault="00B540CF"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100679">
        <w:rPr>
          <w:rFonts w:ascii="Times New Roman" w:hAnsi="Times New Roman" w:cs="Courier New"/>
          <w:sz w:val="28"/>
          <w:szCs w:val="20"/>
        </w:rPr>
        <w:t>2.8.1. </w:t>
      </w:r>
      <w:r w:rsidR="00F400DD" w:rsidRPr="00100679">
        <w:rPr>
          <w:rFonts w:ascii="Times New Roman" w:hAnsi="Times New Roman" w:cs="Courier New"/>
          <w:sz w:val="28"/>
          <w:szCs w:val="20"/>
        </w:rPr>
        <w:t xml:space="preserve">Основания для приостановления предоставления </w:t>
      </w:r>
      <w:r w:rsidR="000C0A1F" w:rsidRPr="00100679">
        <w:rPr>
          <w:rFonts w:ascii="Times New Roman" w:hAnsi="Times New Roman" w:cs="Courier New"/>
          <w:sz w:val="28"/>
          <w:szCs w:val="20"/>
        </w:rPr>
        <w:t xml:space="preserve">муниципальной </w:t>
      </w:r>
      <w:r w:rsidR="00F400DD" w:rsidRPr="00100679">
        <w:rPr>
          <w:rFonts w:ascii="Times New Roman" w:hAnsi="Times New Roman" w:cs="Courier New"/>
          <w:sz w:val="28"/>
          <w:szCs w:val="20"/>
        </w:rPr>
        <w:t>услуги</w:t>
      </w:r>
      <w:r w:rsidR="00F63FF7" w:rsidRPr="00100679">
        <w:rPr>
          <w:rFonts w:ascii="Times New Roman" w:hAnsi="Times New Roman" w:cs="Courier New"/>
          <w:sz w:val="28"/>
          <w:szCs w:val="20"/>
        </w:rPr>
        <w:t>:</w:t>
      </w:r>
      <w:r w:rsidR="00F400DD" w:rsidRPr="00100679">
        <w:rPr>
          <w:rFonts w:ascii="Times New Roman" w:hAnsi="Times New Roman" w:cs="Courier New"/>
          <w:sz w:val="28"/>
          <w:szCs w:val="20"/>
        </w:rPr>
        <w:t xml:space="preserve"> </w:t>
      </w:r>
      <w:r w:rsidR="00F63FF7" w:rsidRPr="00100679">
        <w:rPr>
          <w:rFonts w:ascii="Times New Roman" w:hAnsi="Times New Roman"/>
          <w:sz w:val="28"/>
          <w:szCs w:val="28"/>
        </w:rPr>
        <w:t>запрос у заявителя документов, указанных в части 10 статьи 55.31 Градостроительного кодекса Российской Федерации</w:t>
      </w:r>
      <w:r w:rsidR="00F400DD" w:rsidRPr="00100679">
        <w:rPr>
          <w:rFonts w:ascii="Times New Roman" w:hAnsi="Times New Roman" w:cs="Courier New"/>
          <w:sz w:val="28"/>
          <w:szCs w:val="20"/>
        </w:rPr>
        <w:t>.</w:t>
      </w:r>
    </w:p>
    <w:p w:rsidR="00F400DD" w:rsidRPr="00100679" w:rsidRDefault="00B540CF" w:rsidP="00447013">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100679">
        <w:rPr>
          <w:rFonts w:ascii="Times New Roman" w:hAnsi="Times New Roman" w:cs="Courier New"/>
          <w:sz w:val="28"/>
          <w:szCs w:val="20"/>
        </w:rPr>
        <w:t>2.8.2. </w:t>
      </w:r>
      <w:r w:rsidR="007F5F9B" w:rsidRPr="00100679">
        <w:rPr>
          <w:rFonts w:ascii="Times New Roman" w:hAnsi="Times New Roman" w:cs="Courier New"/>
          <w:sz w:val="28"/>
          <w:szCs w:val="20"/>
        </w:rPr>
        <w:t>Перечень о</w:t>
      </w:r>
      <w:r w:rsidR="00F400DD" w:rsidRPr="00100679">
        <w:rPr>
          <w:rFonts w:ascii="Times New Roman" w:hAnsi="Times New Roman" w:cs="Courier New"/>
          <w:sz w:val="28"/>
          <w:szCs w:val="20"/>
        </w:rPr>
        <w:t>сновани</w:t>
      </w:r>
      <w:r w:rsidR="007F5F9B" w:rsidRPr="00100679">
        <w:rPr>
          <w:rFonts w:ascii="Times New Roman" w:hAnsi="Times New Roman" w:cs="Courier New"/>
          <w:sz w:val="28"/>
          <w:szCs w:val="20"/>
        </w:rPr>
        <w:t>й</w:t>
      </w:r>
      <w:r w:rsidR="00F400DD" w:rsidRPr="00100679">
        <w:rPr>
          <w:rFonts w:ascii="Times New Roman" w:hAnsi="Times New Roman" w:cs="Courier New"/>
          <w:sz w:val="28"/>
          <w:szCs w:val="20"/>
        </w:rPr>
        <w:t xml:space="preserve"> для отказа</w:t>
      </w:r>
      <w:r w:rsidR="000C0A1F" w:rsidRPr="00100679">
        <w:rPr>
          <w:rFonts w:ascii="Times New Roman" w:hAnsi="Times New Roman" w:cs="Courier New"/>
          <w:sz w:val="28"/>
          <w:szCs w:val="20"/>
        </w:rPr>
        <w:t xml:space="preserve"> в </w:t>
      </w:r>
      <w:r w:rsidR="009D3C37" w:rsidRPr="00100679">
        <w:rPr>
          <w:rFonts w:ascii="Times New Roman" w:hAnsi="Times New Roman" w:cs="Courier New"/>
          <w:sz w:val="28"/>
          <w:szCs w:val="20"/>
        </w:rPr>
        <w:t>предоставлении муниципальной усл</w:t>
      </w:r>
      <w:r w:rsidR="00205BBB" w:rsidRPr="00100679">
        <w:rPr>
          <w:rFonts w:ascii="Times New Roman" w:hAnsi="Times New Roman" w:cs="Courier New"/>
          <w:sz w:val="28"/>
          <w:szCs w:val="20"/>
        </w:rPr>
        <w:t>у</w:t>
      </w:r>
      <w:r w:rsidR="009D3C37" w:rsidRPr="00100679">
        <w:rPr>
          <w:rFonts w:ascii="Times New Roman" w:hAnsi="Times New Roman" w:cs="Courier New"/>
          <w:sz w:val="28"/>
          <w:szCs w:val="20"/>
        </w:rPr>
        <w:t>ги</w:t>
      </w:r>
      <w:r w:rsidR="00F400DD" w:rsidRPr="00100679">
        <w:rPr>
          <w:rFonts w:ascii="Times New Roman" w:hAnsi="Times New Roman" w:cs="Courier New"/>
          <w:sz w:val="28"/>
          <w:szCs w:val="20"/>
        </w:rPr>
        <w:t>:</w:t>
      </w:r>
    </w:p>
    <w:p w:rsidR="00F63FF7" w:rsidRPr="00100679" w:rsidRDefault="00100679" w:rsidP="00F63FF7">
      <w:pPr>
        <w:pStyle w:val="Default"/>
        <w:ind w:firstLine="709"/>
        <w:jc w:val="both"/>
        <w:rPr>
          <w:sz w:val="28"/>
          <w:szCs w:val="28"/>
        </w:rPr>
      </w:pPr>
      <w:r w:rsidRPr="00100679">
        <w:rPr>
          <w:sz w:val="28"/>
          <w:szCs w:val="28"/>
        </w:rPr>
        <w:t>1</w:t>
      </w:r>
      <w:r w:rsidR="00F63FF7" w:rsidRPr="00100679">
        <w:rPr>
          <w:sz w:val="28"/>
          <w:szCs w:val="28"/>
        </w:rPr>
        <w:t xml:space="preserve">) документы (сведения), представленные заявителем, противоречат документам (сведениям), полученным в рамках межведомственного взаимодействия; </w:t>
      </w:r>
    </w:p>
    <w:p w:rsidR="00F63FF7" w:rsidRPr="00100679" w:rsidRDefault="00100679" w:rsidP="00F63FF7">
      <w:pPr>
        <w:pStyle w:val="Default"/>
        <w:ind w:firstLine="709"/>
        <w:jc w:val="both"/>
        <w:rPr>
          <w:sz w:val="28"/>
          <w:szCs w:val="28"/>
        </w:rPr>
      </w:pPr>
      <w:r w:rsidRPr="00100679">
        <w:rPr>
          <w:sz w:val="28"/>
          <w:szCs w:val="28"/>
        </w:rPr>
        <w:t>2</w:t>
      </w:r>
      <w:r w:rsidR="00F63FF7" w:rsidRPr="00100679">
        <w:rPr>
          <w:sz w:val="28"/>
          <w:szCs w:val="28"/>
        </w:rPr>
        <w:t xml:space="preserve">) отсутствие документов (сведений), предусмотренных нормативными правовыми актами Российской Федерации </w:t>
      </w:r>
    </w:p>
    <w:p w:rsidR="00F63FF7" w:rsidRPr="00100679" w:rsidRDefault="00100679" w:rsidP="00F63FF7">
      <w:pPr>
        <w:pStyle w:val="Default"/>
        <w:ind w:firstLine="709"/>
        <w:jc w:val="both"/>
        <w:rPr>
          <w:sz w:val="28"/>
          <w:szCs w:val="28"/>
        </w:rPr>
      </w:pPr>
      <w:r w:rsidRPr="00100679">
        <w:rPr>
          <w:sz w:val="28"/>
          <w:szCs w:val="28"/>
        </w:rPr>
        <w:t>3</w:t>
      </w:r>
      <w:r w:rsidR="00F63FF7" w:rsidRPr="00100679">
        <w:rPr>
          <w:sz w:val="28"/>
          <w:szCs w:val="28"/>
        </w:rPr>
        <w:t xml:space="preserve">) заявитель не является правообладателем объекта капитального строительства; </w:t>
      </w:r>
    </w:p>
    <w:p w:rsidR="00F63FF7" w:rsidRPr="00F63FF7" w:rsidRDefault="00100679" w:rsidP="00F63FF7">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100679">
        <w:rPr>
          <w:rFonts w:ascii="Times New Roman" w:hAnsi="Times New Roman"/>
          <w:sz w:val="28"/>
          <w:szCs w:val="28"/>
        </w:rPr>
        <w:t>4</w:t>
      </w:r>
      <w:r w:rsidR="00F63FF7" w:rsidRPr="00100679">
        <w:rPr>
          <w:rFonts w:ascii="Times New Roman" w:hAnsi="Times New Roman"/>
          <w:sz w:val="28"/>
          <w:szCs w:val="28"/>
        </w:rPr>
        <w:t>) уведомление о планируемом сносе содержит сведения об объекте, который не является объектом капитального строительства.</w:t>
      </w:r>
      <w:r w:rsidR="00F63FF7" w:rsidRPr="00F63FF7">
        <w:rPr>
          <w:rFonts w:ascii="Times New Roman" w:hAnsi="Times New Roman"/>
          <w:sz w:val="28"/>
          <w:szCs w:val="28"/>
        </w:rPr>
        <w:t xml:space="preserve"> </w:t>
      </w:r>
    </w:p>
    <w:p w:rsidR="00EC7BA3" w:rsidRDefault="007F5F9B" w:rsidP="00F63FF7">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291390">
        <w:rPr>
          <w:rFonts w:ascii="Times New Roman" w:hAnsi="Times New Roman" w:cs="Courier New"/>
          <w:sz w:val="28"/>
          <w:szCs w:val="20"/>
        </w:rPr>
        <w:t>2.8.3.</w:t>
      </w:r>
      <w:r w:rsidR="00EC7BA3" w:rsidRPr="00291390">
        <w:rPr>
          <w:rFonts w:ascii="Times New Roman" w:hAnsi="Times New Roman"/>
          <w:sz w:val="28"/>
          <w:szCs w:val="28"/>
        </w:rPr>
        <w:t> Переч</w:t>
      </w:r>
      <w:r w:rsidR="00940F94" w:rsidRPr="00291390">
        <w:rPr>
          <w:rFonts w:ascii="Times New Roman" w:hAnsi="Times New Roman"/>
          <w:sz w:val="28"/>
          <w:szCs w:val="28"/>
        </w:rPr>
        <w:t>е</w:t>
      </w:r>
      <w:r w:rsidR="00EC7BA3" w:rsidRPr="00291390">
        <w:rPr>
          <w:rFonts w:ascii="Times New Roman" w:hAnsi="Times New Roman"/>
          <w:sz w:val="28"/>
          <w:szCs w:val="28"/>
        </w:rPr>
        <w:t>н</w:t>
      </w:r>
      <w:r w:rsidR="00940F94" w:rsidRPr="00291390">
        <w:rPr>
          <w:rFonts w:ascii="Times New Roman" w:hAnsi="Times New Roman"/>
          <w:sz w:val="28"/>
          <w:szCs w:val="28"/>
        </w:rPr>
        <w:t>ь</w:t>
      </w:r>
      <w:r w:rsidR="00EC7BA3" w:rsidRPr="00291390">
        <w:rPr>
          <w:rFonts w:ascii="Times New Roman" w:hAnsi="Times New Roman"/>
          <w:sz w:val="28"/>
          <w:szCs w:val="28"/>
        </w:rPr>
        <w:t xml:space="preserve"> оснований для отказа в предоставлении муниципальной усл</w:t>
      </w:r>
      <w:r w:rsidR="00BD44A2" w:rsidRPr="00291390">
        <w:rPr>
          <w:rFonts w:ascii="Times New Roman" w:hAnsi="Times New Roman"/>
          <w:sz w:val="28"/>
          <w:szCs w:val="28"/>
        </w:rPr>
        <w:t>уги являю</w:t>
      </w:r>
      <w:r w:rsidR="00EC7BA3" w:rsidRPr="00291390">
        <w:rPr>
          <w:rFonts w:ascii="Times New Roman" w:hAnsi="Times New Roman"/>
          <w:sz w:val="28"/>
          <w:szCs w:val="28"/>
        </w:rPr>
        <w:t>тся исчерпывающим.</w:t>
      </w:r>
    </w:p>
    <w:p w:rsidR="00447013" w:rsidRPr="00291390" w:rsidRDefault="00447013" w:rsidP="00447013">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2.8.4. </w:t>
      </w:r>
      <w:r w:rsidRPr="00447013">
        <w:rPr>
          <w:rFonts w:ascii="Times New Roman" w:hAnsi="Times New Roman"/>
          <w:sz w:val="28"/>
          <w:szCs w:val="28"/>
        </w:rPr>
        <w:t>Заявитель (предст</w:t>
      </w:r>
      <w:r>
        <w:rPr>
          <w:rFonts w:ascii="Times New Roman" w:hAnsi="Times New Roman"/>
          <w:sz w:val="28"/>
          <w:szCs w:val="28"/>
        </w:rPr>
        <w:t>авитель з</w:t>
      </w:r>
      <w:r w:rsidRPr="00447013">
        <w:rPr>
          <w:rFonts w:ascii="Times New Roman" w:hAnsi="Times New Roman"/>
          <w:sz w:val="28"/>
          <w:szCs w:val="28"/>
        </w:rPr>
        <w:t xml:space="preserve">аявителя) </w:t>
      </w:r>
      <w:r>
        <w:rPr>
          <w:rFonts w:ascii="Times New Roman" w:hAnsi="Times New Roman"/>
          <w:sz w:val="28"/>
          <w:szCs w:val="28"/>
        </w:rPr>
        <w:t>вправе отказаться от получения м</w:t>
      </w:r>
      <w:r w:rsidRPr="00447013">
        <w:rPr>
          <w:rFonts w:ascii="Times New Roman" w:hAnsi="Times New Roman"/>
          <w:sz w:val="28"/>
          <w:szCs w:val="28"/>
        </w:rPr>
        <w:t>униципальной услуги на</w:t>
      </w:r>
      <w:r>
        <w:rPr>
          <w:rFonts w:ascii="Times New Roman" w:hAnsi="Times New Roman"/>
          <w:sz w:val="28"/>
          <w:szCs w:val="28"/>
        </w:rPr>
        <w:t xml:space="preserve"> основании личного письменного з</w:t>
      </w:r>
      <w:r w:rsidRPr="00447013">
        <w:rPr>
          <w:rFonts w:ascii="Times New Roman" w:hAnsi="Times New Roman"/>
          <w:sz w:val="28"/>
          <w:szCs w:val="28"/>
        </w:rPr>
        <w:t xml:space="preserve">аявления, написанного в свободной форме, направив по адресу электронной почты </w:t>
      </w:r>
      <w:r>
        <w:rPr>
          <w:rFonts w:ascii="Times New Roman" w:hAnsi="Times New Roman"/>
          <w:sz w:val="28"/>
          <w:szCs w:val="28"/>
        </w:rPr>
        <w:t>Исполкома</w:t>
      </w:r>
      <w:r w:rsidRPr="00447013">
        <w:rPr>
          <w:rFonts w:ascii="Times New Roman" w:hAnsi="Times New Roman"/>
          <w:sz w:val="28"/>
          <w:szCs w:val="28"/>
        </w:rPr>
        <w:t xml:space="preserve"> или обратившись в </w:t>
      </w:r>
      <w:r>
        <w:rPr>
          <w:rFonts w:ascii="Times New Roman" w:hAnsi="Times New Roman"/>
          <w:sz w:val="28"/>
          <w:szCs w:val="28"/>
        </w:rPr>
        <w:t>Исполком</w:t>
      </w:r>
      <w:r w:rsidRPr="00447013">
        <w:rPr>
          <w:rFonts w:ascii="Times New Roman" w:hAnsi="Times New Roman"/>
          <w:sz w:val="28"/>
          <w:szCs w:val="28"/>
        </w:rPr>
        <w:t xml:space="preserve">. На основании поступившего </w:t>
      </w:r>
      <w:r>
        <w:rPr>
          <w:rFonts w:ascii="Times New Roman" w:hAnsi="Times New Roman"/>
          <w:sz w:val="28"/>
          <w:szCs w:val="28"/>
        </w:rPr>
        <w:t>з</w:t>
      </w:r>
      <w:r w:rsidRPr="00447013">
        <w:rPr>
          <w:rFonts w:ascii="Times New Roman" w:hAnsi="Times New Roman"/>
          <w:sz w:val="28"/>
          <w:szCs w:val="28"/>
        </w:rPr>
        <w:t xml:space="preserve">аявления об отказе от получения </w:t>
      </w:r>
      <w:r>
        <w:rPr>
          <w:rFonts w:ascii="Times New Roman" w:hAnsi="Times New Roman"/>
          <w:sz w:val="28"/>
          <w:szCs w:val="28"/>
        </w:rPr>
        <w:t>м</w:t>
      </w:r>
      <w:r w:rsidRPr="00447013">
        <w:rPr>
          <w:rFonts w:ascii="Times New Roman" w:hAnsi="Times New Roman"/>
          <w:sz w:val="28"/>
          <w:szCs w:val="28"/>
        </w:rPr>
        <w:t xml:space="preserve">униципальной услуги уполномоченным должностным лицом </w:t>
      </w:r>
      <w:r>
        <w:rPr>
          <w:rFonts w:ascii="Times New Roman" w:hAnsi="Times New Roman"/>
          <w:sz w:val="28"/>
          <w:szCs w:val="28"/>
        </w:rPr>
        <w:t>Исполкома</w:t>
      </w:r>
      <w:r w:rsidRPr="00447013">
        <w:rPr>
          <w:rFonts w:ascii="Times New Roman" w:hAnsi="Times New Roman"/>
          <w:sz w:val="28"/>
          <w:szCs w:val="28"/>
        </w:rPr>
        <w:t xml:space="preserve"> принимается решение об отказе в предоставлении </w:t>
      </w:r>
      <w:r>
        <w:rPr>
          <w:rFonts w:ascii="Times New Roman" w:hAnsi="Times New Roman"/>
          <w:sz w:val="28"/>
          <w:szCs w:val="28"/>
        </w:rPr>
        <w:t>м</w:t>
      </w:r>
      <w:r w:rsidRPr="00447013">
        <w:rPr>
          <w:rFonts w:ascii="Times New Roman" w:hAnsi="Times New Roman"/>
          <w:sz w:val="28"/>
          <w:szCs w:val="28"/>
        </w:rPr>
        <w:t xml:space="preserve">униципальной услуги. Факт отказа </w:t>
      </w:r>
      <w:r>
        <w:rPr>
          <w:rFonts w:ascii="Times New Roman" w:hAnsi="Times New Roman"/>
          <w:sz w:val="28"/>
          <w:szCs w:val="28"/>
        </w:rPr>
        <w:t>з</w:t>
      </w:r>
      <w:r w:rsidRPr="00447013">
        <w:rPr>
          <w:rFonts w:ascii="Times New Roman" w:hAnsi="Times New Roman"/>
          <w:sz w:val="28"/>
          <w:szCs w:val="28"/>
        </w:rPr>
        <w:t xml:space="preserve">аявителя (представителя </w:t>
      </w:r>
      <w:r>
        <w:rPr>
          <w:rFonts w:ascii="Times New Roman" w:hAnsi="Times New Roman"/>
          <w:sz w:val="28"/>
          <w:szCs w:val="28"/>
        </w:rPr>
        <w:t>з</w:t>
      </w:r>
      <w:r w:rsidRPr="00447013">
        <w:rPr>
          <w:rFonts w:ascii="Times New Roman" w:hAnsi="Times New Roman"/>
          <w:sz w:val="28"/>
          <w:szCs w:val="28"/>
        </w:rPr>
        <w:t xml:space="preserve">аявителя) от предоставления </w:t>
      </w:r>
      <w:r>
        <w:rPr>
          <w:rFonts w:ascii="Times New Roman" w:hAnsi="Times New Roman"/>
          <w:sz w:val="28"/>
          <w:szCs w:val="28"/>
        </w:rPr>
        <w:t>м</w:t>
      </w:r>
      <w:r w:rsidRPr="00447013">
        <w:rPr>
          <w:rFonts w:ascii="Times New Roman" w:hAnsi="Times New Roman"/>
          <w:sz w:val="28"/>
          <w:szCs w:val="28"/>
        </w:rPr>
        <w:t xml:space="preserve">униципальной услуги с приложением </w:t>
      </w:r>
      <w:r>
        <w:rPr>
          <w:rFonts w:ascii="Times New Roman" w:hAnsi="Times New Roman"/>
          <w:sz w:val="28"/>
          <w:szCs w:val="28"/>
        </w:rPr>
        <w:t>з</w:t>
      </w:r>
      <w:r w:rsidRPr="00447013">
        <w:rPr>
          <w:rFonts w:ascii="Times New Roman" w:hAnsi="Times New Roman"/>
          <w:sz w:val="28"/>
          <w:szCs w:val="28"/>
        </w:rPr>
        <w:t>аявления и решен</w:t>
      </w:r>
      <w:r>
        <w:rPr>
          <w:rFonts w:ascii="Times New Roman" w:hAnsi="Times New Roman"/>
          <w:sz w:val="28"/>
          <w:szCs w:val="28"/>
        </w:rPr>
        <w:t>ием об отказе в предоставлении м</w:t>
      </w:r>
      <w:r w:rsidRPr="00447013">
        <w:rPr>
          <w:rFonts w:ascii="Times New Roman" w:hAnsi="Times New Roman"/>
          <w:sz w:val="28"/>
          <w:szCs w:val="28"/>
        </w:rPr>
        <w:t>униципальной услуги фиксируется в автоматизированной информационной систем</w:t>
      </w:r>
      <w:r>
        <w:rPr>
          <w:rFonts w:ascii="Times New Roman" w:hAnsi="Times New Roman"/>
          <w:sz w:val="28"/>
          <w:szCs w:val="28"/>
        </w:rPr>
        <w:t>е</w:t>
      </w:r>
      <w:r w:rsidRPr="00447013">
        <w:rPr>
          <w:rFonts w:ascii="Times New Roman" w:hAnsi="Times New Roman"/>
          <w:sz w:val="28"/>
          <w:szCs w:val="28"/>
        </w:rPr>
        <w:t>, предназначенной для оказания государственных и муниципальных услуг.</w:t>
      </w:r>
    </w:p>
    <w:p w:rsidR="00EC7BA3" w:rsidRPr="00EC7BA3" w:rsidRDefault="00BD44A2" w:rsidP="00865A68">
      <w:pPr>
        <w:autoSpaceDE w:val="0"/>
        <w:autoSpaceDN w:val="0"/>
        <w:adjustRightInd w:val="0"/>
        <w:spacing w:after="0" w:line="240" w:lineRule="auto"/>
        <w:ind w:right="-1" w:firstLine="709"/>
        <w:jc w:val="both"/>
        <w:rPr>
          <w:rFonts w:ascii="Times New Roman" w:hAnsi="Times New Roman"/>
          <w:sz w:val="28"/>
          <w:szCs w:val="28"/>
        </w:rPr>
      </w:pPr>
      <w:r w:rsidRPr="00291390">
        <w:rPr>
          <w:rFonts w:ascii="Times New Roman" w:hAnsi="Times New Roman"/>
          <w:sz w:val="28"/>
          <w:szCs w:val="28"/>
        </w:rPr>
        <w:t>2.8.5</w:t>
      </w:r>
      <w:r w:rsidR="00EC7BA3" w:rsidRPr="00291390">
        <w:rPr>
          <w:rFonts w:ascii="Times New Roman" w:hAnsi="Times New Roman"/>
          <w:sz w:val="28"/>
          <w:szCs w:val="28"/>
        </w:rPr>
        <w:t xml:space="preserve">. Решение об отказе в предоставлении муниципальной услуги с указанием причин отказа оформляется в соответствии с формой, установленной в </w:t>
      </w:r>
      <w:r w:rsidR="00EC7BA3" w:rsidRPr="00DB1068">
        <w:rPr>
          <w:rFonts w:ascii="Times New Roman" w:hAnsi="Times New Roman"/>
          <w:sz w:val="28"/>
          <w:szCs w:val="28"/>
        </w:rPr>
        <w:t xml:space="preserve">приложении № </w:t>
      </w:r>
      <w:r w:rsidR="00865A68" w:rsidRPr="00DB1068">
        <w:rPr>
          <w:rFonts w:ascii="Times New Roman" w:hAnsi="Times New Roman"/>
          <w:sz w:val="28"/>
          <w:szCs w:val="28"/>
        </w:rPr>
        <w:t>2</w:t>
      </w:r>
      <w:r w:rsidR="00EC7BA3" w:rsidRPr="00447013">
        <w:rPr>
          <w:rFonts w:ascii="Times New Roman" w:hAnsi="Times New Roman"/>
          <w:sz w:val="28"/>
          <w:szCs w:val="28"/>
        </w:rPr>
        <w:t xml:space="preserve"> к Регламенту, подписывается усиленной квалифицированной</w:t>
      </w:r>
      <w:r w:rsidR="00EC7BA3" w:rsidRPr="00291390">
        <w:rPr>
          <w:rFonts w:ascii="Times New Roman" w:hAnsi="Times New Roman"/>
          <w:sz w:val="28"/>
          <w:szCs w:val="28"/>
        </w:rPr>
        <w:t xml:space="preserve"> электронной подписью в установленном порядке уполномоченным</w:t>
      </w:r>
      <w:r w:rsidR="00EC7BA3" w:rsidRPr="00EC7BA3">
        <w:rPr>
          <w:rFonts w:ascii="Times New Roman" w:hAnsi="Times New Roman"/>
          <w:sz w:val="28"/>
          <w:szCs w:val="28"/>
        </w:rPr>
        <w:t xml:space="preserve"> должностным лицом Исполкома (Исполкомом), и направляется заявителю в личный кабинет </w:t>
      </w:r>
      <w:r w:rsidR="00F31AF5">
        <w:rPr>
          <w:rFonts w:ascii="Times New Roman" w:hAnsi="Times New Roman"/>
          <w:sz w:val="28"/>
          <w:szCs w:val="28"/>
        </w:rPr>
        <w:t xml:space="preserve">Единого портала, </w:t>
      </w:r>
      <w:r w:rsidR="00EC7BA3" w:rsidRPr="00EC7BA3">
        <w:rPr>
          <w:rFonts w:ascii="Times New Roman" w:hAnsi="Times New Roman"/>
          <w:sz w:val="28"/>
          <w:szCs w:val="28"/>
        </w:rPr>
        <w:t>Республиканского портала и (или) в МФЦ в день принятия решения об отказе в предоставлении муниципальной услуги.</w:t>
      </w:r>
    </w:p>
    <w:p w:rsidR="00EC7BA3" w:rsidRPr="00DE1B62" w:rsidRDefault="00BD44A2"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2.8.6</w:t>
      </w:r>
      <w:r w:rsidR="00EC7BA3" w:rsidRPr="00EC7BA3">
        <w:rPr>
          <w:rFonts w:ascii="Times New Roman" w:hAnsi="Times New Roman"/>
          <w:sz w:val="28"/>
          <w:szCs w:val="28"/>
        </w:rPr>
        <w:t xml:space="preserve">. Запрещается отказывать в предоставлении муниципальной услуги в </w:t>
      </w:r>
      <w:r w:rsidR="00EC7BA3" w:rsidRPr="00DE1B62">
        <w:rPr>
          <w:rFonts w:ascii="Times New Roman" w:hAnsi="Times New Roman"/>
          <w:sz w:val="28"/>
          <w:szCs w:val="28"/>
        </w:rPr>
        <w:t>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DE1B62"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2.9.</w:t>
      </w:r>
      <w:r w:rsidR="00B540CF" w:rsidRPr="00DE1B62">
        <w:rPr>
          <w:rFonts w:ascii="Times New Roman" w:hAnsi="Times New Roman" w:cs="Courier New"/>
          <w:sz w:val="28"/>
          <w:szCs w:val="20"/>
        </w:rPr>
        <w:t> </w:t>
      </w:r>
      <w:r w:rsidRPr="00DE1B62">
        <w:rPr>
          <w:rFonts w:ascii="Times New Roman" w:hAnsi="Times New Roman" w:cs="Courier New"/>
          <w:sz w:val="28"/>
          <w:szCs w:val="20"/>
        </w:rPr>
        <w:t>Порядок, размер и основания взимания государственной пошлины или иной платы, взимаемой за предоставление муниципальной услуги</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62067" w:rsidRPr="005A7931" w:rsidRDefault="00F62067" w:rsidP="00F62067">
      <w:pPr>
        <w:tabs>
          <w:tab w:val="num" w:pos="370"/>
        </w:tabs>
        <w:spacing w:after="0" w:line="240" w:lineRule="auto"/>
        <w:ind w:right="-1" w:firstLine="709"/>
        <w:jc w:val="both"/>
        <w:rPr>
          <w:rFonts w:ascii="Times New Roman" w:hAnsi="Times New Roman"/>
          <w:sz w:val="28"/>
          <w:szCs w:val="28"/>
        </w:rPr>
      </w:pPr>
      <w:r w:rsidRPr="00447013">
        <w:rPr>
          <w:rFonts w:ascii="Times New Roman" w:hAnsi="Times New Roman"/>
          <w:sz w:val="28"/>
          <w:szCs w:val="28"/>
        </w:rPr>
        <w:t>Муниципальная услуга предоставляется на безвозмездной основе.</w:t>
      </w:r>
    </w:p>
    <w:p w:rsidR="00F400DD" w:rsidRPr="006374D4"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4E5E80" w:rsidRPr="006374D4" w:rsidRDefault="004E5E80" w:rsidP="000C0A1F">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865A68" w:rsidRPr="005A7931" w:rsidRDefault="00865A68" w:rsidP="00865A68">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sidR="00F62067">
        <w:rPr>
          <w:rFonts w:ascii="Times New Roman" w:hAnsi="Times New Roman" w:cs="Times New Roman"/>
          <w:sz w:val="28"/>
          <w:szCs w:val="28"/>
        </w:rPr>
        <w:br/>
      </w:r>
      <w:r w:rsidRPr="006374D4">
        <w:rPr>
          <w:rFonts w:ascii="Times New Roman" w:hAnsi="Times New Roman" w:cs="Times New Roman"/>
          <w:sz w:val="28"/>
          <w:szCs w:val="28"/>
        </w:rPr>
        <w:t xml:space="preserve">для предоставления муниципальной услуги, </w:t>
      </w:r>
      <w:r w:rsidR="00F62067">
        <w:rPr>
          <w:rFonts w:ascii="Times New Roman" w:hAnsi="Times New Roman" w:cs="Times New Roman"/>
          <w:sz w:val="28"/>
          <w:szCs w:val="28"/>
        </w:rPr>
        <w:br/>
      </w:r>
      <w:r w:rsidRPr="006374D4">
        <w:rPr>
          <w:rFonts w:ascii="Times New Roman" w:hAnsi="Times New Roman" w:cs="Times New Roman"/>
          <w:sz w:val="28"/>
          <w:szCs w:val="28"/>
        </w:rPr>
        <w:t>включая информацию о методике расчета размера такой платы</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865A68" w:rsidRPr="005A7931" w:rsidRDefault="00865A68" w:rsidP="00865A68">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2.12.1. Время ожидания при подаче заявления на получение муниципальной услуги - не более 15 минут.</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num" w:pos="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4E5E80"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2.13.2. При направлении заявления посредством </w:t>
      </w:r>
      <w:r w:rsidR="00F31AF5">
        <w:rPr>
          <w:rFonts w:ascii="Times New Roman" w:hAnsi="Times New Roman"/>
          <w:sz w:val="28"/>
          <w:szCs w:val="28"/>
        </w:rPr>
        <w:t xml:space="preserve">Единого портала, </w:t>
      </w:r>
      <w:r w:rsidRPr="006374D4">
        <w:rPr>
          <w:rFonts w:ascii="Times New Roman" w:hAnsi="Times New Roman"/>
          <w:sz w:val="28"/>
          <w:szCs w:val="28"/>
        </w:rPr>
        <w:t xml:space="preserve">Республиканского портала заявитель в день подачи заявления получает в личном кабинете </w:t>
      </w:r>
      <w:r w:rsidR="00F31AF5">
        <w:rPr>
          <w:rFonts w:ascii="Times New Roman" w:hAnsi="Times New Roman"/>
          <w:sz w:val="28"/>
          <w:szCs w:val="28"/>
        </w:rPr>
        <w:t xml:space="preserve">Единого портала, </w:t>
      </w:r>
      <w:r w:rsidRPr="006374D4">
        <w:rPr>
          <w:rFonts w:ascii="Times New Roman" w:hAnsi="Times New Roman"/>
          <w:sz w:val="28"/>
          <w:szCs w:val="28"/>
        </w:rPr>
        <w:t>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F31AF5" w:rsidRPr="006374D4" w:rsidRDefault="00F31AF5"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2.13.3. </w:t>
      </w:r>
      <w:r w:rsidRPr="00F31AF5">
        <w:rPr>
          <w:rFonts w:ascii="Times New Roman" w:hAnsi="Times New Roman"/>
          <w:sz w:val="28"/>
          <w:szCs w:val="28"/>
        </w:rPr>
        <w:t xml:space="preserve">При личном обращении в </w:t>
      </w:r>
      <w:r>
        <w:rPr>
          <w:rFonts w:ascii="Times New Roman" w:hAnsi="Times New Roman"/>
          <w:sz w:val="28"/>
          <w:szCs w:val="28"/>
        </w:rPr>
        <w:t>Исполком</w:t>
      </w:r>
      <w:r w:rsidRPr="00F31AF5">
        <w:rPr>
          <w:rFonts w:ascii="Times New Roman" w:hAnsi="Times New Roman"/>
          <w:sz w:val="28"/>
          <w:szCs w:val="28"/>
        </w:rPr>
        <w:t xml:space="preserve"> в день подачи заявления </w:t>
      </w:r>
      <w:r w:rsidR="00662ED1">
        <w:rPr>
          <w:rFonts w:ascii="Times New Roman" w:hAnsi="Times New Roman"/>
          <w:sz w:val="28"/>
          <w:szCs w:val="28"/>
        </w:rPr>
        <w:t>уполномоченным должностным лицом Исполкома</w:t>
      </w:r>
      <w:r w:rsidR="00662ED1" w:rsidRPr="00F31AF5">
        <w:rPr>
          <w:rFonts w:ascii="Times New Roman" w:hAnsi="Times New Roman"/>
          <w:sz w:val="28"/>
          <w:szCs w:val="28"/>
        </w:rPr>
        <w:t xml:space="preserve"> </w:t>
      </w:r>
      <w:r w:rsidRPr="00F31AF5">
        <w:rPr>
          <w:rFonts w:ascii="Times New Roman" w:hAnsi="Times New Roman"/>
          <w:sz w:val="28"/>
          <w:szCs w:val="28"/>
        </w:rPr>
        <w:t>заявителю выдается расписка из автоматизированной информационной систем</w:t>
      </w:r>
      <w:r>
        <w:rPr>
          <w:rFonts w:ascii="Times New Roman" w:hAnsi="Times New Roman"/>
          <w:sz w:val="28"/>
          <w:szCs w:val="28"/>
        </w:rPr>
        <w:t>ы</w:t>
      </w:r>
      <w:r w:rsidRPr="00F31AF5">
        <w:rPr>
          <w:rFonts w:ascii="Times New Roman" w:hAnsi="Times New Roman"/>
          <w:sz w:val="28"/>
          <w:szCs w:val="28"/>
        </w:rPr>
        <w:t>, предназначенной для оказания государственных и муниципальных услуг</w:t>
      </w:r>
      <w:r w:rsidR="00662ED1">
        <w:rPr>
          <w:rFonts w:ascii="Times New Roman" w:hAnsi="Times New Roman"/>
          <w:sz w:val="28"/>
          <w:szCs w:val="28"/>
        </w:rPr>
        <w:t>,</w:t>
      </w:r>
      <w:r w:rsidRPr="00F31AF5">
        <w:rPr>
          <w:rFonts w:ascii="Times New Roman" w:hAnsi="Times New Roman"/>
          <w:sz w:val="28"/>
          <w:szCs w:val="28"/>
        </w:rPr>
        <w:t xml:space="preserve"> с регистрационным номером, датой подачи заявления</w:t>
      </w:r>
      <w:r w:rsidR="00662ED1">
        <w:rPr>
          <w:rFonts w:ascii="Times New Roman" w:hAnsi="Times New Roman"/>
          <w:sz w:val="28"/>
          <w:szCs w:val="28"/>
        </w:rPr>
        <w:t xml:space="preserve"> и перечнем представленных документов.</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lastRenderedPageBreak/>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5) допуск </w:t>
      </w:r>
      <w:proofErr w:type="spellStart"/>
      <w:r w:rsidRPr="006374D4">
        <w:rPr>
          <w:rFonts w:ascii="Times New Roman" w:hAnsi="Times New Roman"/>
          <w:sz w:val="28"/>
          <w:szCs w:val="28"/>
        </w:rPr>
        <w:t>сурдопереводчика</w:t>
      </w:r>
      <w:proofErr w:type="spellEnd"/>
      <w:r w:rsidRPr="006374D4">
        <w:rPr>
          <w:rFonts w:ascii="Times New Roman" w:hAnsi="Times New Roman"/>
          <w:sz w:val="28"/>
          <w:szCs w:val="28"/>
        </w:rPr>
        <w:t xml:space="preserve"> и </w:t>
      </w:r>
      <w:proofErr w:type="spellStart"/>
      <w:r w:rsidRPr="006374D4">
        <w:rPr>
          <w:rFonts w:ascii="Times New Roman" w:hAnsi="Times New Roman"/>
          <w:sz w:val="28"/>
          <w:szCs w:val="28"/>
        </w:rPr>
        <w:t>тифлосурдопереводчика</w:t>
      </w:r>
      <w:proofErr w:type="spellEnd"/>
      <w:r w:rsidRPr="006374D4">
        <w:rPr>
          <w:rFonts w:ascii="Times New Roman" w:hAnsi="Times New Roman"/>
          <w:sz w:val="28"/>
          <w:szCs w:val="28"/>
        </w:rPr>
        <w:t>;</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w:t>
      </w:r>
      <w:r w:rsidR="006C0E06" w:rsidRPr="006374D4">
        <w:rPr>
          <w:rFonts w:ascii="Times New Roman" w:hAnsi="Times New Roman"/>
          <w:sz w:val="28"/>
          <w:szCs w:val="28"/>
        </w:rPr>
        <w:t>пункта 2.14.2. Регламент</w:t>
      </w:r>
      <w:r w:rsidR="002256E6">
        <w:rPr>
          <w:rFonts w:ascii="Times New Roman" w:hAnsi="Times New Roman"/>
          <w:sz w:val="28"/>
          <w:szCs w:val="28"/>
        </w:rPr>
        <w:t>а</w:t>
      </w:r>
      <w:r w:rsidRPr="006374D4">
        <w:rPr>
          <w:rFonts w:ascii="Times New Roman" w:hAnsi="Times New Roman"/>
          <w:sz w:val="28"/>
          <w:szCs w:val="28"/>
        </w:rPr>
        <w:t xml:space="preserve">, применяются к объектам и </w:t>
      </w:r>
      <w:r w:rsidRPr="006374D4">
        <w:rPr>
          <w:rFonts w:ascii="Times New Roman" w:hAnsi="Times New Roman"/>
          <w:sz w:val="28"/>
          <w:szCs w:val="28"/>
        </w:rPr>
        <w:lastRenderedPageBreak/>
        <w:t>средствам, введенным в эксплуатацию или прошедшим модернизацию, реконструкцию после 1 июля 2016 года.</w:t>
      </w:r>
    </w:p>
    <w:p w:rsidR="004E5E80" w:rsidRPr="006374D4" w:rsidRDefault="004E5E80" w:rsidP="000C0A1F">
      <w:pPr>
        <w:pStyle w:val="ConsPlusNonformat"/>
        <w:tabs>
          <w:tab w:val="left" w:pos="9922"/>
        </w:tabs>
        <w:ind w:right="-1" w:firstLine="709"/>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r w:rsidR="009501B2">
        <w:rPr>
          <w:rFonts w:ascii="Times New Roman" w:hAnsi="Times New Roman"/>
          <w:sz w:val="28"/>
          <w:szCs w:val="28"/>
        </w:rPr>
        <w:t xml:space="preserve"> </w:t>
      </w:r>
      <w:r w:rsidRPr="006374D4">
        <w:rPr>
          <w:rFonts w:ascii="Times New Roman" w:hAnsi="Times New Roman"/>
          <w:sz w:val="28"/>
          <w:szCs w:val="28"/>
        </w:rPr>
        <w:t>210-ФЗ (комплексный запрос)</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2.15.1. Показателями доступности предоставления муниципальной услуги являются:</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2.15.2.</w:t>
      </w:r>
      <w:r>
        <w:rPr>
          <w:rFonts w:ascii="Times New Roman" w:hAnsi="Times New Roman"/>
          <w:sz w:val="28"/>
          <w:szCs w:val="28"/>
        </w:rPr>
        <w:t> </w:t>
      </w:r>
      <w:r w:rsidRPr="00D63E8B">
        <w:rPr>
          <w:rFonts w:ascii="Times New Roman" w:hAnsi="Times New Roman"/>
          <w:sz w:val="28"/>
          <w:szCs w:val="28"/>
        </w:rPr>
        <w:t xml:space="preserve">Показателями качества предоставления муниципальной услуги являются: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 </w:t>
      </w:r>
      <w:r w:rsidRPr="00D63E8B">
        <w:rPr>
          <w:rFonts w:ascii="Times New Roman" w:hAnsi="Times New Roman"/>
          <w:sz w:val="28"/>
          <w:szCs w:val="28"/>
        </w:rPr>
        <w:t xml:space="preserve">соблюдение сроков приема и рассмотрения документов;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 </w:t>
      </w:r>
      <w:r w:rsidRPr="00D63E8B">
        <w:rPr>
          <w:rFonts w:ascii="Times New Roman" w:hAnsi="Times New Roman"/>
          <w:sz w:val="28"/>
          <w:szCs w:val="28"/>
        </w:rPr>
        <w:t xml:space="preserve">соблюдение срока получения результата </w:t>
      </w:r>
      <w:r>
        <w:rPr>
          <w:rFonts w:ascii="Times New Roman" w:hAnsi="Times New Roman"/>
          <w:sz w:val="28"/>
          <w:szCs w:val="28"/>
        </w:rPr>
        <w:t>муниципальной</w:t>
      </w:r>
      <w:r w:rsidRPr="00D63E8B">
        <w:rPr>
          <w:rFonts w:ascii="Times New Roman" w:hAnsi="Times New Roman"/>
          <w:sz w:val="28"/>
          <w:szCs w:val="28"/>
        </w:rPr>
        <w:t xml:space="preserve"> услуги;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 </w:t>
      </w:r>
      <w:r w:rsidRPr="00D63E8B">
        <w:rPr>
          <w:rFonts w:ascii="Times New Roman" w:hAnsi="Times New Roman"/>
          <w:sz w:val="28"/>
          <w:szCs w:val="28"/>
        </w:rPr>
        <w:t xml:space="preserve">отсутствие обоснованных жалоб на нарушения Регламента, совершенные работниками Исполкома;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4) </w:t>
      </w:r>
      <w:r w:rsidRPr="00D63E8B">
        <w:rPr>
          <w:rFonts w:ascii="Times New Roman" w:hAnsi="Times New Roman"/>
          <w:sz w:val="28"/>
          <w:szCs w:val="28"/>
        </w:rPr>
        <w:t xml:space="preserve">количество взаимодействий заявителя с должностными лицами (без учета консультаций):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4.1)</w:t>
      </w:r>
      <w:r>
        <w:rPr>
          <w:rFonts w:ascii="Times New Roman" w:hAnsi="Times New Roman"/>
          <w:sz w:val="28"/>
          <w:szCs w:val="28"/>
        </w:rPr>
        <w:t> </w:t>
      </w:r>
      <w:r w:rsidRPr="00D63E8B">
        <w:rPr>
          <w:rFonts w:ascii="Times New Roman" w:hAnsi="Times New Roman"/>
          <w:sz w:val="28"/>
          <w:szCs w:val="28"/>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4.2)</w:t>
      </w:r>
      <w:r>
        <w:rPr>
          <w:rFonts w:ascii="Times New Roman" w:hAnsi="Times New Roman"/>
          <w:sz w:val="28"/>
          <w:szCs w:val="28"/>
        </w:rPr>
        <w:t> </w:t>
      </w:r>
      <w:r w:rsidRPr="00D63E8B">
        <w:rPr>
          <w:rFonts w:ascii="Times New Roman" w:hAnsi="Times New Roman"/>
          <w:sz w:val="28"/>
          <w:szCs w:val="28"/>
        </w:rPr>
        <w:t xml:space="preserve">один раз в случае необходимости получения результата предоставления муниципальной услуги в МФЦ </w:t>
      </w:r>
      <w:r w:rsidRPr="00A83830">
        <w:rPr>
          <w:rFonts w:ascii="Times New Roman" w:hAnsi="Times New Roman"/>
          <w:sz w:val="28"/>
          <w:szCs w:val="28"/>
        </w:rPr>
        <w:t>в форме экземпляра электронного документа на бумажном носителе</w:t>
      </w:r>
      <w:r w:rsidRPr="00D63E8B">
        <w:rPr>
          <w:rFonts w:ascii="Times New Roman" w:hAnsi="Times New Roman"/>
          <w:sz w:val="28"/>
          <w:szCs w:val="28"/>
        </w:rPr>
        <w:t xml:space="preserve">.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lastRenderedPageBreak/>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E5E80" w:rsidRPr="005A7931"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4E5E80" w:rsidRPr="005A7931"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2.15.3. </w:t>
      </w:r>
      <w:r w:rsidRPr="005A7931">
        <w:rPr>
          <w:rFonts w:ascii="Times New Roman" w:hAnsi="Times New Roman"/>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2.15.4. </w:t>
      </w:r>
      <w:r w:rsidRPr="005A7931">
        <w:rPr>
          <w:rFonts w:ascii="Times New Roman" w:hAnsi="Times New Roman"/>
          <w:sz w:val="28"/>
          <w:szCs w:val="28"/>
        </w:rPr>
        <w:t>Предоставление муниципальной услуги осуществляется в любом МФЦ</w:t>
      </w:r>
      <w:r w:rsidRPr="005A7931">
        <w:rPr>
          <w:rFonts w:ascii="Times New Roman" w:hAnsi="Times New Roman"/>
        </w:rPr>
        <w:t xml:space="preserve"> </w:t>
      </w:r>
      <w:r w:rsidRPr="005A7931">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4E5E80" w:rsidRPr="006374D4" w:rsidRDefault="00BD74A9"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вправе получить м</w:t>
      </w:r>
      <w:r w:rsidR="004E5E80" w:rsidRPr="006374D4">
        <w:rPr>
          <w:rFonts w:ascii="Times New Roman" w:hAnsi="Times New Roman"/>
          <w:sz w:val="28"/>
          <w:szCs w:val="28"/>
        </w:rPr>
        <w:t>униципальн</w:t>
      </w:r>
      <w:r>
        <w:rPr>
          <w:rFonts w:ascii="Times New Roman" w:hAnsi="Times New Roman"/>
          <w:sz w:val="28"/>
          <w:szCs w:val="28"/>
        </w:rPr>
        <w:t>ую</w:t>
      </w:r>
      <w:r w:rsidR="004E5E80" w:rsidRPr="006374D4">
        <w:rPr>
          <w:rFonts w:ascii="Times New Roman" w:hAnsi="Times New Roman"/>
          <w:sz w:val="28"/>
          <w:szCs w:val="28"/>
        </w:rPr>
        <w:t xml:space="preserve"> услуг</w:t>
      </w:r>
      <w:r>
        <w:rPr>
          <w:rFonts w:ascii="Times New Roman" w:hAnsi="Times New Roman"/>
          <w:sz w:val="28"/>
          <w:szCs w:val="28"/>
        </w:rPr>
        <w:t>у</w:t>
      </w:r>
      <w:r w:rsidR="004E5E80" w:rsidRPr="006374D4">
        <w:rPr>
          <w:rFonts w:ascii="Times New Roman" w:hAnsi="Times New Roman"/>
          <w:sz w:val="28"/>
          <w:szCs w:val="28"/>
        </w:rPr>
        <w:t xml:space="preserve"> в составе комплексного запроса.</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2.16.</w:t>
      </w:r>
      <w:r w:rsidRPr="006374D4">
        <w:rPr>
          <w:rFonts w:ascii="Times New Roman" w:hAnsi="Times New Roman"/>
          <w:sz w:val="28"/>
          <w:szCs w:val="28"/>
          <w:lang w:val="en-US"/>
        </w:rPr>
        <w:t> </w:t>
      </w:r>
      <w:r w:rsidRPr="006374D4">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left" w:pos="709"/>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2.16.1. При предоставлении муниципальной услуги в электронно</w:t>
      </w:r>
      <w:r w:rsidR="006C0E06" w:rsidRPr="006374D4">
        <w:rPr>
          <w:rFonts w:ascii="Times New Roman" w:hAnsi="Times New Roman"/>
          <w:sz w:val="28"/>
          <w:szCs w:val="28"/>
        </w:rPr>
        <w:t>й форме</w:t>
      </w:r>
      <w:r w:rsidRPr="006374D4">
        <w:rPr>
          <w:rFonts w:ascii="Times New Roman" w:hAnsi="Times New Roman"/>
          <w:sz w:val="28"/>
          <w:szCs w:val="28"/>
        </w:rPr>
        <w:t xml:space="preserve"> заявитель вправе:</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w:t>
      </w:r>
      <w:r>
        <w:rPr>
          <w:rFonts w:ascii="Times New Roman" w:hAnsi="Times New Roman"/>
          <w:sz w:val="28"/>
          <w:szCs w:val="28"/>
        </w:rPr>
        <w:t> </w:t>
      </w:r>
      <w:r w:rsidRPr="005A7931">
        <w:rPr>
          <w:rFonts w:ascii="Times New Roman" w:hAnsi="Times New Roman"/>
          <w:sz w:val="28"/>
          <w:szCs w:val="28"/>
        </w:rPr>
        <w:t>получить информацию о порядке и сроках предоставления муниципальной услуги, р</w:t>
      </w:r>
      <w:r>
        <w:rPr>
          <w:rFonts w:ascii="Times New Roman" w:hAnsi="Times New Roman"/>
          <w:sz w:val="28"/>
          <w:szCs w:val="28"/>
        </w:rPr>
        <w:t>азмещенную на Едином портале и</w:t>
      </w:r>
      <w:r w:rsidRPr="005A7931">
        <w:rPr>
          <w:rFonts w:ascii="Times New Roman" w:hAnsi="Times New Roman"/>
          <w:sz w:val="28"/>
          <w:szCs w:val="28"/>
        </w:rPr>
        <w:t xml:space="preserve"> на Республиканском портале;</w:t>
      </w:r>
    </w:p>
    <w:p w:rsidR="006C0E06" w:rsidRPr="006F47A5" w:rsidRDefault="006C0E06" w:rsidP="000C0A1F">
      <w:pPr>
        <w:tabs>
          <w:tab w:val="left" w:pos="709"/>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 подать заявление о предоставлении муниципальной услуги</w:t>
      </w:r>
      <w:r w:rsidR="008C4696">
        <w:rPr>
          <w:rFonts w:ascii="Times New Roman" w:hAnsi="Times New Roman"/>
          <w:sz w:val="28"/>
          <w:szCs w:val="28"/>
        </w:rPr>
        <w:t>,</w:t>
      </w:r>
      <w:r w:rsidRPr="006F47A5">
        <w:rPr>
          <w:rFonts w:ascii="Times New Roman" w:hAnsi="Times New Roman"/>
          <w:sz w:val="28"/>
          <w:szCs w:val="28"/>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w:t>
      </w:r>
      <w:r w:rsidR="00A363D8">
        <w:rPr>
          <w:rFonts w:ascii="Times New Roman" w:hAnsi="Times New Roman"/>
          <w:sz w:val="28"/>
          <w:szCs w:val="28"/>
        </w:rPr>
        <w:t xml:space="preserve">Единого портала, </w:t>
      </w:r>
      <w:r w:rsidRPr="006F47A5">
        <w:rPr>
          <w:rFonts w:ascii="Times New Roman" w:hAnsi="Times New Roman"/>
          <w:sz w:val="28"/>
          <w:szCs w:val="28"/>
        </w:rPr>
        <w:t>Республиканского портала;</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w:t>
      </w:r>
      <w:r>
        <w:rPr>
          <w:rFonts w:ascii="Times New Roman" w:hAnsi="Times New Roman"/>
          <w:sz w:val="28"/>
          <w:szCs w:val="28"/>
        </w:rPr>
        <w:t> </w:t>
      </w:r>
      <w:r w:rsidRPr="005A7931">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г)</w:t>
      </w:r>
      <w:r>
        <w:rPr>
          <w:rFonts w:ascii="Times New Roman" w:hAnsi="Times New Roman"/>
          <w:sz w:val="28"/>
          <w:szCs w:val="28"/>
        </w:rPr>
        <w:t> </w:t>
      </w:r>
      <w:r w:rsidRPr="005A7931">
        <w:rPr>
          <w:rFonts w:ascii="Times New Roman" w:hAnsi="Times New Roman"/>
          <w:sz w:val="28"/>
          <w:szCs w:val="28"/>
        </w:rPr>
        <w:t xml:space="preserve">осуществить оценку качества предоставления муниципальной услуги посредством </w:t>
      </w:r>
      <w:r w:rsidR="00662ED1">
        <w:rPr>
          <w:rFonts w:ascii="Times New Roman" w:hAnsi="Times New Roman"/>
          <w:sz w:val="28"/>
          <w:szCs w:val="28"/>
        </w:rPr>
        <w:t xml:space="preserve">Единого портала, </w:t>
      </w:r>
      <w:r w:rsidRPr="005A7931">
        <w:rPr>
          <w:rFonts w:ascii="Times New Roman" w:hAnsi="Times New Roman"/>
          <w:sz w:val="28"/>
          <w:szCs w:val="28"/>
        </w:rPr>
        <w:t>Республиканского портала;</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w:t>
      </w:r>
      <w:r>
        <w:rPr>
          <w:rFonts w:ascii="Times New Roman" w:hAnsi="Times New Roman"/>
          <w:sz w:val="28"/>
          <w:szCs w:val="28"/>
        </w:rPr>
        <w:t> </w:t>
      </w:r>
      <w:r w:rsidRPr="005A7931">
        <w:rPr>
          <w:rFonts w:ascii="Times New Roman" w:hAnsi="Times New Roman"/>
          <w:sz w:val="28"/>
          <w:szCs w:val="28"/>
        </w:rPr>
        <w:t>получить результат предоставления муниципальной услуги в форме электронного документа;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е)</w:t>
      </w:r>
      <w:r>
        <w:rPr>
          <w:rFonts w:ascii="Times New Roman" w:hAnsi="Times New Roman"/>
          <w:sz w:val="28"/>
          <w:szCs w:val="28"/>
        </w:rPr>
        <w:t> </w:t>
      </w:r>
      <w:r w:rsidRPr="005A7931">
        <w:rPr>
          <w:rFonts w:ascii="Times New Roman" w:hAnsi="Times New Roman"/>
          <w:sz w:val="28"/>
          <w:szCs w:val="28"/>
        </w:rPr>
        <w:t xml:space="preserve">подать жалобу на решение и действие (бездействие) Исполкома, а также его должностных лиц, муниципальных служащих посредством </w:t>
      </w:r>
      <w:r w:rsidR="00662ED1">
        <w:rPr>
          <w:rFonts w:ascii="Times New Roman" w:hAnsi="Times New Roman"/>
          <w:sz w:val="28"/>
          <w:szCs w:val="28"/>
        </w:rPr>
        <w:t xml:space="preserve">Единого портала, </w:t>
      </w:r>
      <w:r w:rsidRPr="005A7931">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8C4696" w:rsidRPr="006F47A5" w:rsidRDefault="008C4696" w:rsidP="000C0A1F">
      <w:pPr>
        <w:suppressAutoHyphen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2.16.</w:t>
      </w:r>
      <w:r w:rsidR="008C4696">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Запись заявителей на прием</w:t>
      </w:r>
      <w:r w:rsidR="000A766D">
        <w:rPr>
          <w:rFonts w:ascii="Times New Roman" w:hAnsi="Times New Roman"/>
          <w:sz w:val="28"/>
          <w:szCs w:val="28"/>
        </w:rPr>
        <w:t xml:space="preserve"> в МФЦ</w:t>
      </w:r>
      <w:r w:rsidRPr="005A7931">
        <w:rPr>
          <w:rFonts w:ascii="Times New Roman" w:hAnsi="Times New Roman"/>
          <w:sz w:val="28"/>
          <w:szCs w:val="28"/>
        </w:rPr>
        <w:t xml:space="preserve"> (далее - запись) осуществляется посредством Республиканского портала, телефона контакт-центра МФЦ.</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Запись на определенную дату заканчивается за сутки до наступления этой даты.</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фамилию, имя, отчество (при наличии);</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номер телефона;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адрес электронной почты (по желанию);</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желаемую дату и время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в любое время вправе отказаться от предварительной записи.</w:t>
      </w:r>
    </w:p>
    <w:p w:rsidR="004E5E80" w:rsidRPr="005A7931" w:rsidRDefault="004E5E80" w:rsidP="000C0A1F">
      <w:pPr>
        <w:spacing w:after="0" w:line="240" w:lineRule="auto"/>
        <w:ind w:right="-1" w:firstLine="709"/>
        <w:jc w:val="both"/>
        <w:rPr>
          <w:rFonts w:ascii="Times New Roman" w:hAnsi="Times New Roman"/>
          <w:b/>
          <w:bCs/>
          <w:sz w:val="28"/>
          <w:szCs w:val="28"/>
        </w:rPr>
      </w:pPr>
      <w:r w:rsidRPr="005A7931">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400DD" w:rsidRDefault="00F400DD" w:rsidP="000C0A1F">
      <w:pPr>
        <w:tabs>
          <w:tab w:val="left" w:pos="9781"/>
        </w:tabs>
        <w:autoSpaceDE w:val="0"/>
        <w:autoSpaceDN w:val="0"/>
        <w:adjustRightInd w:val="0"/>
        <w:spacing w:after="0" w:line="240" w:lineRule="auto"/>
        <w:ind w:right="-1"/>
        <w:jc w:val="center"/>
        <w:rPr>
          <w:rFonts w:ascii="Times New Roman" w:hAnsi="Times New Roman"/>
          <w:b/>
          <w:bCs/>
          <w:sz w:val="28"/>
          <w:szCs w:val="28"/>
        </w:rPr>
      </w:pPr>
    </w:p>
    <w:p w:rsidR="00423558" w:rsidRPr="005A7931" w:rsidRDefault="00423558" w:rsidP="000C0A1F">
      <w:pPr>
        <w:autoSpaceDE w:val="0"/>
        <w:autoSpaceDN w:val="0"/>
        <w:adjustRightInd w:val="0"/>
        <w:spacing w:after="0" w:line="240" w:lineRule="auto"/>
        <w:ind w:right="-1"/>
        <w:jc w:val="center"/>
        <w:rPr>
          <w:rFonts w:ascii="Times New Roman" w:hAnsi="Times New Roman"/>
          <w:color w:val="000000"/>
          <w:sz w:val="28"/>
          <w:szCs w:val="28"/>
        </w:rPr>
      </w:pPr>
      <w:r w:rsidRPr="005A7931">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21208" w:rsidRPr="00401702" w:rsidRDefault="00921208" w:rsidP="000C0A1F">
      <w:pPr>
        <w:tabs>
          <w:tab w:val="left" w:pos="9781"/>
        </w:tabs>
        <w:autoSpaceDE w:val="0"/>
        <w:autoSpaceDN w:val="0"/>
        <w:adjustRightInd w:val="0"/>
        <w:spacing w:after="0" w:line="240" w:lineRule="auto"/>
        <w:ind w:right="-1" w:firstLine="720"/>
        <w:jc w:val="both"/>
        <w:rPr>
          <w:rFonts w:ascii="Times New Roman" w:hAnsi="Times New Roman"/>
          <w:sz w:val="28"/>
          <w:szCs w:val="28"/>
        </w:rPr>
      </w:pP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3.1. Описание последовательности действий при предоставлении муниципальной услуги</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921208" w:rsidRPr="00B50E2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3.1.1. Предоставление муниципальной услуги</w:t>
      </w:r>
      <w:r w:rsidRPr="00B50E27">
        <w:rPr>
          <w:rFonts w:ascii="Times New Roman" w:hAnsi="Times New Roman"/>
        </w:rPr>
        <w:t xml:space="preserve"> </w:t>
      </w:r>
      <w:r w:rsidRPr="00B50E27">
        <w:rPr>
          <w:rFonts w:ascii="Times New Roman" w:hAnsi="Times New Roman"/>
          <w:sz w:val="28"/>
          <w:szCs w:val="28"/>
        </w:rPr>
        <w:t>включает в себя следующие процедуры:</w:t>
      </w:r>
    </w:p>
    <w:p w:rsidR="00921208" w:rsidRPr="00B50E2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1)</w:t>
      </w:r>
      <w:r w:rsidR="008C4696" w:rsidRPr="00B50E27">
        <w:rPr>
          <w:rFonts w:ascii="Times New Roman" w:hAnsi="Times New Roman"/>
          <w:sz w:val="28"/>
          <w:szCs w:val="28"/>
        </w:rPr>
        <w:t> оказание консультаций заявителю</w:t>
      </w:r>
      <w:r w:rsidRPr="00B50E27">
        <w:rPr>
          <w:rFonts w:ascii="Times New Roman" w:hAnsi="Times New Roman"/>
          <w:sz w:val="28"/>
          <w:szCs w:val="28"/>
        </w:rPr>
        <w:t>;</w:t>
      </w:r>
    </w:p>
    <w:p w:rsidR="00921208" w:rsidRPr="00B50E2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lastRenderedPageBreak/>
        <w:t>2)</w:t>
      </w:r>
      <w:r w:rsidR="008C4696" w:rsidRPr="00B50E27">
        <w:rPr>
          <w:rFonts w:ascii="Times New Roman" w:hAnsi="Times New Roman"/>
          <w:sz w:val="28"/>
          <w:szCs w:val="28"/>
        </w:rPr>
        <w:t> </w:t>
      </w:r>
      <w:r w:rsidRPr="00B50E27">
        <w:rPr>
          <w:rFonts w:ascii="Times New Roman" w:hAnsi="Times New Roman"/>
          <w:sz w:val="28"/>
          <w:szCs w:val="28"/>
        </w:rPr>
        <w:t xml:space="preserve">принятие и </w:t>
      </w:r>
      <w:r w:rsidR="008C4696" w:rsidRPr="00B50E27">
        <w:rPr>
          <w:rFonts w:ascii="Times New Roman" w:hAnsi="Times New Roman"/>
          <w:sz w:val="28"/>
          <w:szCs w:val="28"/>
        </w:rPr>
        <w:t>рассмотрение комплекта документов, представленных заявителем</w:t>
      </w:r>
      <w:r w:rsidRPr="00B50E27">
        <w:rPr>
          <w:rFonts w:ascii="Times New Roman" w:hAnsi="Times New Roman"/>
          <w:sz w:val="28"/>
          <w:szCs w:val="28"/>
        </w:rPr>
        <w:t>;</w:t>
      </w:r>
    </w:p>
    <w:p w:rsidR="008C4696" w:rsidRPr="00B50E27"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921208" w:rsidRPr="00B50E2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4)</w:t>
      </w:r>
      <w:r w:rsidR="008C4696" w:rsidRPr="00B50E27">
        <w:rPr>
          <w:rFonts w:ascii="Times New Roman" w:hAnsi="Times New Roman"/>
          <w:sz w:val="28"/>
          <w:szCs w:val="28"/>
        </w:rPr>
        <w:t> </w:t>
      </w:r>
      <w:r w:rsidRPr="00B50E27">
        <w:rPr>
          <w:rFonts w:ascii="Times New Roman" w:hAnsi="Times New Roman"/>
          <w:sz w:val="28"/>
          <w:szCs w:val="28"/>
        </w:rPr>
        <w:t>подготовка результата муниципальной услуги;</w:t>
      </w:r>
    </w:p>
    <w:p w:rsidR="00921208" w:rsidRPr="00B50E2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5)</w:t>
      </w:r>
      <w:r w:rsidR="008C4696" w:rsidRPr="00B50E27">
        <w:rPr>
          <w:rFonts w:ascii="Times New Roman" w:hAnsi="Times New Roman"/>
          <w:sz w:val="28"/>
          <w:szCs w:val="28"/>
        </w:rPr>
        <w:t> </w:t>
      </w:r>
      <w:r w:rsidRPr="00B50E27">
        <w:rPr>
          <w:rFonts w:ascii="Times New Roman" w:hAnsi="Times New Roman"/>
          <w:sz w:val="28"/>
          <w:szCs w:val="28"/>
        </w:rPr>
        <w:t xml:space="preserve">выдача </w:t>
      </w:r>
      <w:r w:rsidR="008C4696" w:rsidRPr="00B50E27">
        <w:rPr>
          <w:rFonts w:ascii="Times New Roman" w:hAnsi="Times New Roman"/>
          <w:sz w:val="28"/>
          <w:szCs w:val="28"/>
        </w:rPr>
        <w:t xml:space="preserve">(направление) </w:t>
      </w:r>
      <w:r w:rsidRPr="00B50E27">
        <w:rPr>
          <w:rFonts w:ascii="Times New Roman" w:hAnsi="Times New Roman"/>
          <w:sz w:val="28"/>
          <w:szCs w:val="28"/>
        </w:rPr>
        <w:t>заявителю результата муниципальной услуги.</w:t>
      </w:r>
    </w:p>
    <w:p w:rsidR="00921208" w:rsidRPr="00B50E2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1C6F86" w:rsidRPr="00B50E27" w:rsidRDefault="001C6F86" w:rsidP="000C0A1F">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B50E27">
        <w:rPr>
          <w:rFonts w:ascii="Times New Roman" w:hAnsi="Times New Roman"/>
          <w:sz w:val="28"/>
          <w:szCs w:val="28"/>
        </w:rPr>
        <w:t>3.2. Оказание консультаций заявителю</w:t>
      </w:r>
    </w:p>
    <w:p w:rsidR="001C6F86" w:rsidRPr="00B50E27" w:rsidRDefault="001C6F8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3.2.1. Основанием начала выполнения административной процедуры</w:t>
      </w:r>
      <w:r w:rsidRPr="005A7931">
        <w:rPr>
          <w:rFonts w:ascii="Times New Roman" w:hAnsi="Times New Roman"/>
          <w:sz w:val="28"/>
          <w:szCs w:val="28"/>
        </w:rPr>
        <w:t xml:space="preserve"> является обращение заявителя по вопросам, связанным с предоставлением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при обращении заявителя в МФЦ – работник МФЦ;</w:t>
      </w:r>
    </w:p>
    <w:p w:rsidR="0066610E"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 при обращении заявителя в Исполком </w:t>
      </w:r>
      <w:r w:rsidR="0066610E">
        <w:rPr>
          <w:rFonts w:ascii="Times New Roman" w:hAnsi="Times New Roman"/>
          <w:sz w:val="28"/>
          <w:szCs w:val="28"/>
        </w:rPr>
        <w:t>–</w:t>
      </w:r>
      <w:r w:rsidRPr="005A7931">
        <w:rPr>
          <w:rFonts w:ascii="Times New Roman" w:hAnsi="Times New Roman"/>
          <w:sz w:val="28"/>
          <w:szCs w:val="28"/>
        </w:rPr>
        <w:t xml:space="preserve"> </w:t>
      </w:r>
      <w:r w:rsidR="0066610E">
        <w:rPr>
          <w:rFonts w:ascii="Times New Roman" w:hAnsi="Times New Roman"/>
          <w:sz w:val="28"/>
          <w:szCs w:val="28"/>
        </w:rPr>
        <w:t>работник Исполкома.</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3.2.2</w:t>
      </w:r>
      <w:r w:rsidRPr="005A7931">
        <w:rPr>
          <w:rFonts w:ascii="Times New Roman" w:hAnsi="Times New Roman"/>
          <w:sz w:val="28"/>
          <w:szCs w:val="28"/>
        </w:rPr>
        <w:t>.</w:t>
      </w:r>
      <w:r>
        <w:rPr>
          <w:rFonts w:ascii="Times New Roman" w:hAnsi="Times New Roman"/>
          <w:sz w:val="28"/>
          <w:szCs w:val="28"/>
        </w:rPr>
        <w:t> </w:t>
      </w:r>
      <w:r w:rsidR="00E02D18" w:rsidRPr="00E02D18">
        <w:rPr>
          <w:rFonts w:ascii="Times New Roman" w:hAnsi="Times New Roman"/>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rsidR="00E02D18">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rFonts w:ascii="Times New Roman" w:hAnsi="Times New Roman"/>
          <w:sz w:val="28"/>
          <w:szCs w:val="28"/>
          <w:lang w:val="en-US"/>
        </w:rPr>
        <w:t>n</w:t>
      </w:r>
      <w:r w:rsidRPr="005A7931">
        <w:rPr>
          <w:rFonts w:ascii="Times New Roman" w:hAnsi="Times New Roman"/>
          <w:sz w:val="28"/>
          <w:szCs w:val="28"/>
        </w:rPr>
        <w:t>.</w:t>
      </w:r>
      <w:proofErr w:type="spellStart"/>
      <w:r w:rsidRPr="005A7931">
        <w:rPr>
          <w:rFonts w:ascii="Times New Roman" w:hAnsi="Times New Roman"/>
          <w:sz w:val="28"/>
          <w:szCs w:val="28"/>
        </w:rPr>
        <w:t>ru</w:t>
      </w:r>
      <w:proofErr w:type="spellEnd"/>
      <w:r>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8C4696"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8C4696" w:rsidRPr="005A7931">
        <w:rPr>
          <w:rFonts w:ascii="Times New Roman" w:hAnsi="Times New Roman"/>
          <w:sz w:val="28"/>
          <w:szCs w:val="28"/>
        </w:rPr>
        <w:t xml:space="preserve"> консультаци</w:t>
      </w:r>
      <w:r w:rsidR="00E02D18">
        <w:rPr>
          <w:rFonts w:ascii="Times New Roman" w:hAnsi="Times New Roman"/>
          <w:sz w:val="28"/>
          <w:szCs w:val="28"/>
        </w:rPr>
        <w:t>я</w:t>
      </w:r>
      <w:r w:rsidR="008C4696" w:rsidRPr="005A7931">
        <w:rPr>
          <w:rFonts w:ascii="Times New Roman" w:hAnsi="Times New Roman"/>
          <w:sz w:val="28"/>
          <w:szCs w:val="28"/>
        </w:rPr>
        <w:t xml:space="preserve"> по составу, форме представляемой документации и другим вопросам, необходимым для получения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3.2.3</w:t>
      </w:r>
      <w:r w:rsidRPr="005A7931">
        <w:rPr>
          <w:rFonts w:ascii="Times New Roman" w:hAnsi="Times New Roman"/>
          <w:sz w:val="28"/>
          <w:szCs w:val="28"/>
        </w:rPr>
        <w:t>.</w:t>
      </w:r>
      <w:r>
        <w:rPr>
          <w:rFonts w:ascii="Times New Roman" w:hAnsi="Times New Roman"/>
          <w:sz w:val="28"/>
          <w:szCs w:val="28"/>
        </w:rPr>
        <w:t> </w:t>
      </w:r>
      <w:r w:rsidRPr="005A7931">
        <w:rPr>
          <w:rFonts w:ascii="Times New Roman" w:hAnsi="Times New Roman"/>
          <w:sz w:val="28"/>
          <w:szCs w:val="28"/>
        </w:rPr>
        <w:t>Заявитель вправе обратиться в Исполком по телефону и электронной почте, а также получить консультацию на</w:t>
      </w:r>
      <w:r w:rsidR="00E02D18" w:rsidRPr="005A7931">
        <w:rPr>
          <w:rFonts w:ascii="Times New Roman" w:hAnsi="Times New Roman"/>
          <w:sz w:val="28"/>
          <w:szCs w:val="28"/>
        </w:rPr>
        <w:t xml:space="preserve"> Республиканском портале</w:t>
      </w:r>
      <w:r w:rsidR="00E02D18">
        <w:rPr>
          <w:rFonts w:ascii="Times New Roman" w:hAnsi="Times New Roman"/>
          <w:sz w:val="28"/>
          <w:szCs w:val="28"/>
        </w:rPr>
        <w:t>,</w:t>
      </w:r>
      <w:r w:rsidR="00E02D18" w:rsidRPr="005A7931">
        <w:rPr>
          <w:rFonts w:ascii="Times New Roman" w:hAnsi="Times New Roman"/>
          <w:sz w:val="28"/>
          <w:szCs w:val="28"/>
        </w:rPr>
        <w:t xml:space="preserve"> </w:t>
      </w:r>
      <w:r w:rsidRPr="005A7931">
        <w:rPr>
          <w:rFonts w:ascii="Times New Roman" w:hAnsi="Times New Roman"/>
          <w:sz w:val="28"/>
          <w:szCs w:val="28"/>
        </w:rPr>
        <w:t xml:space="preserve">сайте Исполкома о порядке и сроках </w:t>
      </w:r>
      <w:r w:rsidRPr="00E02D18">
        <w:rPr>
          <w:rFonts w:ascii="Times New Roman" w:hAnsi="Times New Roman"/>
          <w:sz w:val="28"/>
          <w:szCs w:val="28"/>
        </w:rPr>
        <w:t>предоставления муниципальной услуги</w:t>
      </w:r>
      <w:r w:rsidR="00E02D18" w:rsidRPr="00E02D18">
        <w:rPr>
          <w:rFonts w:ascii="Times New Roman" w:hAnsi="Times New Roman"/>
          <w:sz w:val="28"/>
          <w:szCs w:val="28"/>
        </w:rPr>
        <w:t>, в том числе по составу, форме представляемой документации и другим вопросам для получения муниципальной услуги</w:t>
      </w:r>
      <w:r w:rsidRPr="00E02D18">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консуль</w:t>
      </w:r>
      <w:r>
        <w:rPr>
          <w:rFonts w:ascii="Times New Roman" w:hAnsi="Times New Roman"/>
          <w:sz w:val="28"/>
          <w:szCs w:val="28"/>
        </w:rPr>
        <w:t>тирование информирует заявителя в соответствии с требованиями пункта 1.3.4 Регламента</w:t>
      </w:r>
      <w:r w:rsidRPr="005A7931">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w:t>
      </w:r>
      <w:r w:rsidRPr="00E02D18">
        <w:rPr>
          <w:rFonts w:ascii="Times New Roman" w:hAnsi="Times New Roman"/>
          <w:sz w:val="28"/>
          <w:szCs w:val="28"/>
        </w:rPr>
        <w:t>в</w:t>
      </w:r>
      <w:r w:rsidR="00E02D18" w:rsidRPr="00E02D18">
        <w:rPr>
          <w:rFonts w:ascii="Times New Roman" w:hAnsi="Times New Roman"/>
          <w:sz w:val="28"/>
          <w:szCs w:val="28"/>
        </w:rPr>
        <w:t xml:space="preserve"> течение трех рабочих дней со дня поступления обращения</w:t>
      </w:r>
      <w:r w:rsidRPr="00E02D18">
        <w:rPr>
          <w:rFonts w:ascii="Times New Roman" w:hAnsi="Times New Roman"/>
          <w:sz w:val="28"/>
          <w:szCs w:val="28"/>
        </w:rPr>
        <w:t>.</w:t>
      </w:r>
    </w:p>
    <w:p w:rsidR="008C4696" w:rsidRPr="005A7931" w:rsidRDefault="00865A68" w:rsidP="000C0A1F">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8C4696" w:rsidRPr="005A7931">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8C4696" w:rsidRDefault="008C469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F97E9C" w:rsidP="00E02D18">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3.3.</w:t>
      </w:r>
      <w:r w:rsidR="00D54C50">
        <w:rPr>
          <w:rFonts w:ascii="Times New Roman" w:hAnsi="Times New Roman"/>
          <w:sz w:val="28"/>
          <w:szCs w:val="28"/>
        </w:rPr>
        <w:t> </w:t>
      </w:r>
      <w:r w:rsidRPr="005A7931">
        <w:rPr>
          <w:rFonts w:ascii="Times New Roman" w:hAnsi="Times New Roman"/>
          <w:sz w:val="28"/>
          <w:szCs w:val="28"/>
        </w:rPr>
        <w:t xml:space="preserve">Принятие и рассмотрение комплекта документов, </w:t>
      </w:r>
      <w:r w:rsidR="00E02D18">
        <w:rPr>
          <w:rFonts w:ascii="Times New Roman" w:hAnsi="Times New Roman"/>
          <w:sz w:val="28"/>
          <w:szCs w:val="28"/>
        </w:rPr>
        <w:br/>
      </w:r>
      <w:r w:rsidRPr="005A7931">
        <w:rPr>
          <w:rFonts w:ascii="Times New Roman" w:hAnsi="Times New Roman"/>
          <w:sz w:val="28"/>
          <w:szCs w:val="28"/>
        </w:rPr>
        <w:t>представленных заявителем</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w:t>
      </w:r>
      <w:r w:rsidR="00D54C50">
        <w:rPr>
          <w:rFonts w:ascii="Times New Roman" w:hAnsi="Times New Roman"/>
          <w:sz w:val="28"/>
          <w:szCs w:val="28"/>
        </w:rPr>
        <w:t> </w:t>
      </w:r>
      <w:r w:rsidRPr="005A7931">
        <w:rPr>
          <w:rFonts w:ascii="Times New Roman" w:hAnsi="Times New Roman"/>
          <w:sz w:val="28"/>
          <w:szCs w:val="28"/>
        </w:rPr>
        <w:t>Прием документов для предоставления муниципальной услуги через МФЦ или удаленное рабочее место МФЦ.</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3.3.1.1.</w:t>
      </w:r>
      <w:r w:rsidR="00D54C50">
        <w:rPr>
          <w:rFonts w:ascii="Times New Roman" w:hAnsi="Times New Roman"/>
          <w:sz w:val="28"/>
          <w:szCs w:val="28"/>
        </w:rPr>
        <w:t> </w:t>
      </w:r>
      <w:r w:rsidRPr="005A7931">
        <w:rPr>
          <w:rFonts w:ascii="Times New Roman" w:hAnsi="Times New Roman"/>
          <w:sz w:val="28"/>
          <w:szCs w:val="28"/>
        </w:rPr>
        <w:t>Заявитель (</w:t>
      </w:r>
      <w:r w:rsidR="008C4696">
        <w:rPr>
          <w:rFonts w:ascii="Times New Roman" w:hAnsi="Times New Roman"/>
          <w:sz w:val="28"/>
          <w:szCs w:val="28"/>
        </w:rPr>
        <w:t>представитель заявителя</w:t>
      </w:r>
      <w:r w:rsidRPr="005A7931">
        <w:rPr>
          <w:rFonts w:ascii="Times New Roman" w:hAnsi="Times New Roman"/>
          <w:sz w:val="28"/>
          <w:szCs w:val="28"/>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3.3.1.2.</w:t>
      </w:r>
      <w:r w:rsidR="00D54C50">
        <w:rPr>
          <w:rFonts w:ascii="Times New Roman" w:hAnsi="Times New Roman"/>
          <w:sz w:val="28"/>
          <w:szCs w:val="28"/>
        </w:rPr>
        <w:t> </w:t>
      </w:r>
      <w:r w:rsidRPr="005A7931">
        <w:rPr>
          <w:rFonts w:ascii="Times New Roman" w:hAnsi="Times New Roman"/>
          <w:sz w:val="28"/>
          <w:szCs w:val="28"/>
        </w:rPr>
        <w:t xml:space="preserve">Работник МФЦ, ведущий прием заявлений: </w:t>
      </w:r>
    </w:p>
    <w:p w:rsidR="002C134F" w:rsidRPr="005A7931" w:rsidRDefault="002C134F" w:rsidP="002C134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определяет предмет обращения;</w:t>
      </w:r>
    </w:p>
    <w:p w:rsidR="00D54C50"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rsidR="00D54C50" w:rsidRPr="005A7931"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полномочий лица, подающего документы;</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соответствия документов требованиям, указанным в пункте 2.5 Регламента;</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электронную форму заявления в АИС МФЦ;</w:t>
      </w: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р</w:t>
      </w:r>
      <w:r w:rsidRPr="00AF4CFF">
        <w:rPr>
          <w:rFonts w:ascii="Times New Roman" w:hAnsi="Times New Roman"/>
          <w:sz w:val="28"/>
          <w:szCs w:val="28"/>
        </w:rPr>
        <w:t>аспечатывает заявление из АИС МФЦ</w:t>
      </w:r>
      <w:r>
        <w:rPr>
          <w:rFonts w:ascii="Times New Roman" w:hAnsi="Times New Roman"/>
          <w:sz w:val="28"/>
          <w:szCs w:val="28"/>
        </w:rPr>
        <w:t>;</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ередает заявителю на проверку и подписание</w:t>
      </w:r>
      <w:r>
        <w:rPr>
          <w:rFonts w:ascii="Times New Roman" w:hAnsi="Times New Roman"/>
          <w:sz w:val="28"/>
          <w:szCs w:val="28"/>
        </w:rPr>
        <w:t>;</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осле подписания сканирует подписанное заявление в АИС МФЦ</w:t>
      </w:r>
      <w:r>
        <w:rPr>
          <w:rFonts w:ascii="Times New Roman" w:hAnsi="Times New Roman"/>
          <w:sz w:val="28"/>
          <w:szCs w:val="28"/>
        </w:rPr>
        <w:t>;</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в</w:t>
      </w:r>
      <w:r w:rsidRPr="00AF4CFF">
        <w:rPr>
          <w:rFonts w:ascii="Times New Roman" w:hAnsi="Times New Roman"/>
          <w:sz w:val="28"/>
          <w:szCs w:val="28"/>
        </w:rPr>
        <w:t>озвращает подписанное заявление и оригиналы бумажных документов</w:t>
      </w:r>
      <w:r>
        <w:rPr>
          <w:rFonts w:ascii="Times New Roman" w:hAnsi="Times New Roman"/>
          <w:sz w:val="28"/>
          <w:szCs w:val="28"/>
        </w:rPr>
        <w:t>;</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выдает заявителю расписку в приеме документов.</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F97E9C"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xml:space="preserve">: готовое к отправке заявление и пакет документов.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3.3.1.3.</w:t>
      </w:r>
      <w:r w:rsidR="00D54C50">
        <w:rPr>
          <w:rFonts w:ascii="Times New Roman" w:hAnsi="Times New Roman"/>
          <w:sz w:val="28"/>
          <w:szCs w:val="28"/>
        </w:rPr>
        <w:t> </w:t>
      </w:r>
      <w:r w:rsidRPr="005A7931">
        <w:rPr>
          <w:rFonts w:ascii="Times New Roman" w:hAnsi="Times New Roman"/>
          <w:sz w:val="28"/>
          <w:szCs w:val="28"/>
        </w:rPr>
        <w:t>Работник МФЦ направляет пакет документов, п</w:t>
      </w:r>
      <w:r>
        <w:rPr>
          <w:rFonts w:ascii="Times New Roman" w:hAnsi="Times New Roman"/>
          <w:sz w:val="28"/>
          <w:szCs w:val="28"/>
        </w:rPr>
        <w:t xml:space="preserve">ринятых от заявителя в Исполком </w:t>
      </w:r>
      <w:r w:rsidRPr="005A7931">
        <w:rPr>
          <w:rFonts w:ascii="Times New Roman" w:hAnsi="Times New Roman"/>
          <w:sz w:val="28"/>
          <w:szCs w:val="28"/>
        </w:rPr>
        <w:t>в электронной форме (в составе пакетов электронных дел) в течение одного рабочего дня со дня обращения заявителя в структурно</w:t>
      </w:r>
      <w:r>
        <w:rPr>
          <w:rFonts w:ascii="Times New Roman" w:hAnsi="Times New Roman"/>
          <w:sz w:val="28"/>
          <w:szCs w:val="28"/>
        </w:rPr>
        <w:t>е подразделение МФЦ.</w:t>
      </w:r>
    </w:p>
    <w:p w:rsidR="00F97E9C"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xml:space="preserve">: заявление и пакет документов (электронное дело), направленные в Исполком, посредством </w:t>
      </w:r>
      <w:r w:rsidR="00F97E9C">
        <w:rPr>
          <w:rFonts w:ascii="Times New Roman" w:hAnsi="Times New Roman"/>
          <w:sz w:val="28"/>
          <w:szCs w:val="28"/>
        </w:rPr>
        <w:t xml:space="preserve">системы </w:t>
      </w:r>
      <w:r w:rsidR="00F97E9C" w:rsidRPr="005A7931">
        <w:rPr>
          <w:rFonts w:ascii="Times New Roman" w:hAnsi="Times New Roman"/>
          <w:sz w:val="28"/>
          <w:szCs w:val="28"/>
        </w:rPr>
        <w:t>электронного взаимодействия.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w:t>
      </w:r>
      <w:r w:rsidR="005F537C">
        <w:rPr>
          <w:rFonts w:ascii="Times New Roman" w:hAnsi="Times New Roman"/>
          <w:sz w:val="28"/>
          <w:szCs w:val="28"/>
          <w:lang w:val="en-US"/>
        </w:rPr>
        <w:t> </w:t>
      </w:r>
      <w:r w:rsidRPr="005A7931">
        <w:rPr>
          <w:rFonts w:ascii="Times New Roman" w:hAnsi="Times New Roman"/>
          <w:sz w:val="28"/>
          <w:szCs w:val="28"/>
        </w:rPr>
        <w:t xml:space="preserve">Прием документов для предоставления муниципальной услуги в электронной форме через </w:t>
      </w:r>
      <w:r w:rsidR="00662ED1">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3.3.2.1.</w:t>
      </w:r>
      <w:r w:rsidR="005F537C">
        <w:rPr>
          <w:rFonts w:ascii="Times New Roman" w:hAnsi="Times New Roman"/>
          <w:sz w:val="28"/>
          <w:szCs w:val="28"/>
          <w:lang w:val="en-US"/>
        </w:rPr>
        <w:t> </w:t>
      </w:r>
      <w:r w:rsidRPr="005A7931">
        <w:rPr>
          <w:rFonts w:ascii="Times New Roman" w:hAnsi="Times New Roman"/>
          <w:sz w:val="28"/>
          <w:szCs w:val="28"/>
        </w:rPr>
        <w:t xml:space="preserve">Заявитель для подачи заявления в электронной форме выполняет следующие действия: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выполняет авторизацию;</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открывает форму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 xml:space="preserve">электронное заявление подписывается в соответствии с требованиями </w:t>
      </w:r>
      <w:r w:rsidR="007460E3" w:rsidRPr="00DB1068">
        <w:rPr>
          <w:rFonts w:ascii="Times New Roman" w:hAnsi="Times New Roman"/>
          <w:sz w:val="28"/>
          <w:szCs w:val="28"/>
        </w:rPr>
        <w:t xml:space="preserve">пункта </w:t>
      </w:r>
      <w:r w:rsidR="00644F0F" w:rsidRPr="00DB1068">
        <w:rPr>
          <w:rFonts w:ascii="Times New Roman" w:hAnsi="Times New Roman"/>
          <w:sz w:val="28"/>
          <w:szCs w:val="28"/>
        </w:rPr>
        <w:t>2.5.</w:t>
      </w:r>
      <w:r w:rsidR="00100679" w:rsidRPr="00DB1068">
        <w:rPr>
          <w:rFonts w:ascii="Times New Roman" w:hAnsi="Times New Roman"/>
          <w:sz w:val="28"/>
          <w:szCs w:val="28"/>
        </w:rPr>
        <w:t>4</w:t>
      </w:r>
      <w:r w:rsidR="007460E3" w:rsidRPr="00644F0F">
        <w:rPr>
          <w:rFonts w:ascii="Times New Roman" w:hAnsi="Times New Roman"/>
          <w:sz w:val="28"/>
          <w:szCs w:val="28"/>
        </w:rPr>
        <w:t xml:space="preserve"> Регламента</w:t>
      </w:r>
      <w:r w:rsidRPr="00644F0F">
        <w:rPr>
          <w:rFonts w:ascii="Times New Roman" w:hAnsi="Times New Roman"/>
          <w:sz w:val="28"/>
          <w:szCs w:val="28"/>
        </w:rPr>
        <w:t>;</w:t>
      </w:r>
      <w:r w:rsidRPr="005A7931">
        <w:rPr>
          <w:rFonts w:ascii="Times New Roman" w:hAnsi="Times New Roman"/>
          <w:sz w:val="28"/>
          <w:szCs w:val="28"/>
        </w:rPr>
        <w:t xml:space="preserve">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получает уведомление об отправке электронного заявления. </w:t>
      </w:r>
    </w:p>
    <w:p w:rsidR="003064D1" w:rsidRPr="005A7931" w:rsidRDefault="003064D1"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F97E9C"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электронное дело, направленное в Исполком, посредством</w:t>
      </w:r>
      <w:r w:rsidR="00F97E9C">
        <w:rPr>
          <w:rFonts w:ascii="Times New Roman" w:hAnsi="Times New Roman"/>
          <w:sz w:val="28"/>
          <w:szCs w:val="28"/>
        </w:rPr>
        <w:t xml:space="preserve"> системы</w:t>
      </w:r>
      <w:r w:rsidR="00F97E9C" w:rsidRPr="005A7931">
        <w:rPr>
          <w:rFonts w:ascii="Times New Roman" w:hAnsi="Times New Roman"/>
          <w:sz w:val="28"/>
          <w:szCs w:val="28"/>
        </w:rPr>
        <w:t xml:space="preserve"> электронного взаимодействия.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 Рассмотрение комплекта документов Исполкомом</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3.3.3.1.</w:t>
      </w:r>
      <w:r w:rsidR="005F537C">
        <w:rPr>
          <w:rFonts w:ascii="Times New Roman" w:hAnsi="Times New Roman"/>
          <w:sz w:val="28"/>
          <w:szCs w:val="28"/>
          <w:lang w:val="en-US"/>
        </w:rPr>
        <w:t> </w:t>
      </w:r>
      <w:r w:rsidRPr="005A7931">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0835BF"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0835BF">
        <w:rPr>
          <w:rFonts w:ascii="Times New Roman" w:hAnsi="Times New Roman"/>
          <w:sz w:val="28"/>
          <w:szCs w:val="28"/>
        </w:rPr>
        <w:t xml:space="preserve"> работник </w:t>
      </w:r>
      <w:proofErr w:type="spellStart"/>
      <w:r w:rsidR="000835BF">
        <w:rPr>
          <w:rFonts w:ascii="Times New Roman" w:hAnsi="Times New Roman"/>
          <w:sz w:val="28"/>
          <w:szCs w:val="28"/>
        </w:rPr>
        <w:t>Исполкова</w:t>
      </w:r>
      <w:proofErr w:type="spellEnd"/>
      <w:r w:rsidR="000835BF">
        <w:rPr>
          <w:rFonts w:ascii="Times New Roman" w:hAnsi="Times New Roman"/>
          <w:sz w:val="28"/>
          <w:szCs w:val="28"/>
        </w:rPr>
        <w:t>.</w:t>
      </w:r>
    </w:p>
    <w:p w:rsidR="002C134F" w:rsidRDefault="002C134F"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3.3.3.2. </w:t>
      </w:r>
      <w:r w:rsidRPr="005A7931">
        <w:rPr>
          <w:rFonts w:ascii="Times New Roman" w:hAnsi="Times New Roman"/>
          <w:sz w:val="28"/>
          <w:szCs w:val="28"/>
        </w:rPr>
        <w:t>Должностное лицо, ответственное за прием документов</w:t>
      </w:r>
      <w:r>
        <w:rPr>
          <w:rFonts w:ascii="Times New Roman" w:hAnsi="Times New Roman"/>
          <w:sz w:val="28"/>
          <w:szCs w:val="28"/>
        </w:rPr>
        <w:t>, в случае обращения заявителя с заявлением в Исполком:</w:t>
      </w:r>
    </w:p>
    <w:p w:rsidR="002C134F" w:rsidRP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определяет предмет обращения;</w:t>
      </w:r>
    </w:p>
    <w:p w:rsidR="002C134F" w:rsidRP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устанавл</w:t>
      </w:r>
      <w:r>
        <w:rPr>
          <w:rFonts w:ascii="Times New Roman" w:hAnsi="Times New Roman"/>
          <w:sz w:val="28"/>
          <w:szCs w:val="28"/>
        </w:rPr>
        <w:t>ивает</w:t>
      </w:r>
      <w:r w:rsidRPr="002C134F">
        <w:rPr>
          <w:rFonts w:ascii="Times New Roman" w:hAnsi="Times New Roman"/>
          <w:sz w:val="28"/>
          <w:szCs w:val="28"/>
        </w:rPr>
        <w:t xml:space="preserve"> личност</w:t>
      </w:r>
      <w:r>
        <w:rPr>
          <w:rFonts w:ascii="Times New Roman" w:hAnsi="Times New Roman"/>
          <w:sz w:val="28"/>
          <w:szCs w:val="28"/>
        </w:rPr>
        <w:t>ь</w:t>
      </w:r>
      <w:r w:rsidRPr="002C134F">
        <w:rPr>
          <w:rFonts w:ascii="Times New Roman" w:hAnsi="Times New Roman"/>
          <w:sz w:val="28"/>
          <w:szCs w:val="28"/>
        </w:rPr>
        <w:t xml:space="preserve"> заявителя; </w:t>
      </w:r>
    </w:p>
    <w:p w:rsidR="002C134F" w:rsidRP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проводит проверку полномочий лица, подающего документы;</w:t>
      </w:r>
    </w:p>
    <w:p w:rsid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проводит проверку соответствия документов требованиям, ук</w:t>
      </w:r>
      <w:r>
        <w:rPr>
          <w:rFonts w:ascii="Times New Roman" w:hAnsi="Times New Roman"/>
          <w:sz w:val="28"/>
          <w:szCs w:val="28"/>
        </w:rPr>
        <w:t xml:space="preserve">азанным в пункте 2.5 Регламента, </w:t>
      </w:r>
      <w:r w:rsidRPr="002C134F">
        <w:rPr>
          <w:rFonts w:ascii="Times New Roman" w:hAnsi="Times New Roman"/>
          <w:sz w:val="28"/>
          <w:szCs w:val="28"/>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w:t>
      </w:r>
      <w:r>
        <w:rPr>
          <w:rFonts w:ascii="Times New Roman" w:hAnsi="Times New Roman"/>
          <w:sz w:val="28"/>
          <w:szCs w:val="28"/>
        </w:rPr>
        <w:t>ных не оговоренных исправлений);</w:t>
      </w:r>
    </w:p>
    <w:p w:rsidR="002C134F" w:rsidRP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2C134F" w:rsidRP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2C134F" w:rsidRP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распечатывает заявление;</w:t>
      </w:r>
    </w:p>
    <w:p w:rsidR="002C134F" w:rsidRP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передает заявителю на проверку и подписание;</w:t>
      </w:r>
    </w:p>
    <w:p w:rsidR="002C134F" w:rsidRP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после подписания сканирует подписанное заявление;</w:t>
      </w:r>
    </w:p>
    <w:p w:rsidR="002C134F" w:rsidRP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 xml:space="preserve">загружает в </w:t>
      </w:r>
      <w:r w:rsidRPr="00447013">
        <w:rPr>
          <w:rFonts w:ascii="Times New Roman" w:hAnsi="Times New Roman"/>
          <w:sz w:val="28"/>
          <w:szCs w:val="28"/>
        </w:rPr>
        <w:t>автоматизированн</w:t>
      </w:r>
      <w:r>
        <w:rPr>
          <w:rFonts w:ascii="Times New Roman" w:hAnsi="Times New Roman"/>
          <w:sz w:val="28"/>
          <w:szCs w:val="28"/>
        </w:rPr>
        <w:t>ую</w:t>
      </w:r>
      <w:r w:rsidRPr="00447013">
        <w:rPr>
          <w:rFonts w:ascii="Times New Roman" w:hAnsi="Times New Roman"/>
          <w:sz w:val="28"/>
          <w:szCs w:val="28"/>
        </w:rPr>
        <w:t xml:space="preserve"> информационн</w:t>
      </w:r>
      <w:r>
        <w:rPr>
          <w:rFonts w:ascii="Times New Roman" w:hAnsi="Times New Roman"/>
          <w:sz w:val="28"/>
          <w:szCs w:val="28"/>
        </w:rPr>
        <w:t>ую</w:t>
      </w:r>
      <w:r w:rsidRPr="00447013">
        <w:rPr>
          <w:rFonts w:ascii="Times New Roman" w:hAnsi="Times New Roman"/>
          <w:sz w:val="28"/>
          <w:szCs w:val="28"/>
        </w:rPr>
        <w:t xml:space="preserve"> систем</w:t>
      </w:r>
      <w:r>
        <w:rPr>
          <w:rFonts w:ascii="Times New Roman" w:hAnsi="Times New Roman"/>
          <w:sz w:val="28"/>
          <w:szCs w:val="28"/>
        </w:rPr>
        <w:t>у</w:t>
      </w:r>
      <w:r w:rsidRPr="00447013">
        <w:rPr>
          <w:rFonts w:ascii="Times New Roman" w:hAnsi="Times New Roman"/>
          <w:sz w:val="28"/>
          <w:szCs w:val="28"/>
        </w:rPr>
        <w:t>, предназначенн</w:t>
      </w:r>
      <w:r>
        <w:rPr>
          <w:rFonts w:ascii="Times New Roman" w:hAnsi="Times New Roman"/>
          <w:sz w:val="28"/>
          <w:szCs w:val="28"/>
        </w:rPr>
        <w:t>ую</w:t>
      </w:r>
      <w:r w:rsidRPr="00447013">
        <w:rPr>
          <w:rFonts w:ascii="Times New Roman" w:hAnsi="Times New Roman"/>
          <w:sz w:val="28"/>
          <w:szCs w:val="28"/>
        </w:rPr>
        <w:t xml:space="preserve"> для оказания государственных и муниципальных услуг</w:t>
      </w:r>
      <w:r w:rsidRPr="002C134F">
        <w:rPr>
          <w:rFonts w:ascii="Times New Roman" w:hAnsi="Times New Roman"/>
          <w:sz w:val="28"/>
          <w:szCs w:val="28"/>
        </w:rPr>
        <w:t xml:space="preserve"> документы, представленные в электронной форме или электронные образы отсканированных документов, формирует электронное дело; </w:t>
      </w:r>
    </w:p>
    <w:p w:rsidR="002C134F" w:rsidRP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возвращает подписанное заявление и оригиналы бумажных документов</w:t>
      </w:r>
      <w:r>
        <w:rPr>
          <w:rFonts w:ascii="Times New Roman" w:hAnsi="Times New Roman"/>
          <w:sz w:val="28"/>
          <w:szCs w:val="28"/>
        </w:rPr>
        <w:t xml:space="preserve"> заявителю</w:t>
      </w:r>
      <w:r w:rsidRPr="002C134F">
        <w:rPr>
          <w:rFonts w:ascii="Times New Roman" w:hAnsi="Times New Roman"/>
          <w:sz w:val="28"/>
          <w:szCs w:val="28"/>
        </w:rPr>
        <w:t>;</w:t>
      </w:r>
    </w:p>
    <w:p w:rsid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lastRenderedPageBreak/>
        <w:t>выдает заявителю расписку в приеме документов.</w:t>
      </w:r>
    </w:p>
    <w:p w:rsidR="002C134F" w:rsidRPr="002C134F" w:rsidRDefault="00454EB6" w:rsidP="002C134F">
      <w:pPr>
        <w:tabs>
          <w:tab w:val="left" w:pos="8610"/>
        </w:tabs>
        <w:spacing w:after="0" w:line="240" w:lineRule="auto"/>
        <w:ind w:right="-1" w:firstLine="709"/>
        <w:jc w:val="both"/>
        <w:rPr>
          <w:rFonts w:ascii="Times New Roman" w:hAnsi="Times New Roman"/>
          <w:sz w:val="28"/>
          <w:szCs w:val="28"/>
        </w:rPr>
      </w:pPr>
      <w:r w:rsidRPr="00454EB6">
        <w:rPr>
          <w:rFonts w:ascii="Times New Roman" w:hAnsi="Times New Roman"/>
          <w:sz w:val="28"/>
          <w:szCs w:val="28"/>
        </w:rPr>
        <w:t xml:space="preserve">В случае наличия оснований для отказа в приеме документов </w:t>
      </w:r>
      <w:r>
        <w:rPr>
          <w:rFonts w:ascii="Times New Roman" w:hAnsi="Times New Roman"/>
          <w:sz w:val="28"/>
          <w:szCs w:val="28"/>
        </w:rPr>
        <w:t>д</w:t>
      </w:r>
      <w:r w:rsidRPr="00454EB6">
        <w:rPr>
          <w:rFonts w:ascii="Times New Roman" w:hAnsi="Times New Roman"/>
          <w:sz w:val="28"/>
          <w:szCs w:val="28"/>
        </w:rPr>
        <w:t xml:space="preserve">олжностное лицо, ответственное за прием документов, уведомляет заявителя о наличии препятствий для </w:t>
      </w:r>
      <w:r>
        <w:rPr>
          <w:rFonts w:ascii="Times New Roman" w:hAnsi="Times New Roman"/>
          <w:sz w:val="28"/>
          <w:szCs w:val="28"/>
        </w:rPr>
        <w:t>приема</w:t>
      </w:r>
      <w:r w:rsidRPr="00454EB6">
        <w:rPr>
          <w:rFonts w:ascii="Times New Roman" w:hAnsi="Times New Roman"/>
          <w:sz w:val="28"/>
          <w:szCs w:val="28"/>
        </w:rPr>
        <w:t xml:space="preserve"> заявления и возвращает ему документы с объяснением содержания выявленных оснований для отказа в приеме документов.</w:t>
      </w:r>
    </w:p>
    <w:p w:rsidR="00F97E9C" w:rsidRDefault="00454EB6"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3.3.3.3. </w:t>
      </w:r>
      <w:r w:rsidR="00F97E9C" w:rsidRPr="005A7931">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 xml:space="preserve">присваивает заявлению номер в соответствии с номенклатурой дел и статус «Проверка документов», что отражается в личном кабинете </w:t>
      </w:r>
      <w:r w:rsidR="00454EB6">
        <w:rPr>
          <w:rFonts w:ascii="Times New Roman" w:hAnsi="Times New Roman"/>
          <w:sz w:val="28"/>
          <w:szCs w:val="28"/>
        </w:rPr>
        <w:t xml:space="preserve">Единого портала, </w:t>
      </w:r>
      <w:r w:rsidRPr="00670150">
        <w:rPr>
          <w:rFonts w:ascii="Times New Roman" w:hAnsi="Times New Roman"/>
          <w:sz w:val="28"/>
          <w:szCs w:val="28"/>
        </w:rPr>
        <w:t>Республиканского портала;</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комплектность, читаемость электронных образов документов;</w:t>
      </w:r>
    </w:p>
    <w:p w:rsidR="00F97E9C"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305BB8">
        <w:rPr>
          <w:rFonts w:ascii="Times New Roman" w:hAnsi="Times New Roman"/>
          <w:sz w:val="28"/>
          <w:szCs w:val="28"/>
        </w:rPr>
        <w:t>При наличии оснований, предусмотренных пункт</w:t>
      </w:r>
      <w:r w:rsidR="00FD387B" w:rsidRPr="00305BB8">
        <w:rPr>
          <w:rFonts w:ascii="Times New Roman" w:hAnsi="Times New Roman"/>
          <w:sz w:val="28"/>
          <w:szCs w:val="28"/>
        </w:rPr>
        <w:t>ом</w:t>
      </w:r>
      <w:r w:rsidRPr="00305BB8">
        <w:rPr>
          <w:rFonts w:ascii="Times New Roman" w:hAnsi="Times New Roman"/>
          <w:sz w:val="28"/>
          <w:szCs w:val="28"/>
        </w:rPr>
        <w:t xml:space="preserve"> 2.7.1 Регламента,</w:t>
      </w:r>
      <w:r w:rsidRPr="005A7931">
        <w:rPr>
          <w:rFonts w:ascii="Times New Roman" w:hAnsi="Times New Roman"/>
          <w:sz w:val="28"/>
          <w:szCs w:val="28"/>
        </w:rPr>
        <w:t xml:space="preserve"> </w:t>
      </w:r>
      <w:r w:rsidR="00FD387B">
        <w:rPr>
          <w:rFonts w:ascii="Times New Roman" w:hAnsi="Times New Roman"/>
          <w:sz w:val="28"/>
          <w:szCs w:val="28"/>
        </w:rPr>
        <w:t xml:space="preserve">подготавливает проект </w:t>
      </w:r>
      <w:r w:rsidRPr="005A7931">
        <w:rPr>
          <w:rFonts w:ascii="Times New Roman" w:hAnsi="Times New Roman"/>
          <w:sz w:val="28"/>
          <w:szCs w:val="28"/>
        </w:rPr>
        <w:t>решени</w:t>
      </w:r>
      <w:r w:rsidR="00E02D18">
        <w:rPr>
          <w:rFonts w:ascii="Times New Roman" w:hAnsi="Times New Roman"/>
          <w:sz w:val="28"/>
          <w:szCs w:val="28"/>
        </w:rPr>
        <w:t>я</w:t>
      </w:r>
      <w:r w:rsidRPr="005A7931">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FD387B" w:rsidRPr="00EB3AAC" w:rsidRDefault="00FD387B" w:rsidP="000C0A1F">
      <w:pPr>
        <w:tabs>
          <w:tab w:val="left" w:pos="8610"/>
        </w:tabs>
        <w:spacing w:after="0" w:line="240" w:lineRule="auto"/>
        <w:ind w:right="-1" w:firstLine="709"/>
        <w:jc w:val="both"/>
        <w:rPr>
          <w:rFonts w:ascii="Times New Roman" w:hAnsi="Times New Roman"/>
          <w:sz w:val="28"/>
          <w:szCs w:val="28"/>
        </w:rPr>
      </w:pPr>
      <w:r w:rsidRPr="00EB3AAC">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FD387B" w:rsidRPr="00AC05F0" w:rsidRDefault="00FD387B"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Проект р</w:t>
      </w:r>
      <w:r w:rsidR="00F97E9C" w:rsidRPr="005A7931">
        <w:rPr>
          <w:rFonts w:ascii="Times New Roman" w:hAnsi="Times New Roman"/>
          <w:sz w:val="28"/>
          <w:szCs w:val="28"/>
        </w:rPr>
        <w:t>ешени</w:t>
      </w:r>
      <w:r>
        <w:rPr>
          <w:rFonts w:ascii="Times New Roman" w:hAnsi="Times New Roman"/>
          <w:sz w:val="28"/>
          <w:szCs w:val="28"/>
        </w:rPr>
        <w:t>я</w:t>
      </w:r>
      <w:r w:rsidR="00F97E9C" w:rsidRPr="005A7931">
        <w:rPr>
          <w:rFonts w:ascii="Times New Roman" w:hAnsi="Times New Roman"/>
          <w:sz w:val="28"/>
          <w:szCs w:val="28"/>
        </w:rPr>
        <w:t xml:space="preserve"> об отказе в приеме документов, необходимых для предоставления муниципальной услуги</w:t>
      </w:r>
      <w:r w:rsidR="00F97E9C">
        <w:rPr>
          <w:rFonts w:ascii="Times New Roman" w:hAnsi="Times New Roman"/>
          <w:sz w:val="28"/>
          <w:szCs w:val="28"/>
        </w:rPr>
        <w:t>,</w:t>
      </w:r>
      <w:r w:rsidR="00F97E9C" w:rsidRPr="005A7931">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w:t>
      </w:r>
      <w:r w:rsidR="00F97E9C" w:rsidRPr="0038621B">
        <w:rPr>
          <w:rFonts w:ascii="Times New Roman" w:hAnsi="Times New Roman"/>
          <w:sz w:val="28"/>
          <w:szCs w:val="28"/>
        </w:rPr>
        <w:t xml:space="preserve">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291390">
        <w:rPr>
          <w:rFonts w:ascii="Times New Roman" w:hAnsi="Times New Roman"/>
          <w:sz w:val="28"/>
          <w:szCs w:val="28"/>
        </w:rPr>
        <w:t>направляется на согласование в</w:t>
      </w:r>
      <w:r w:rsidRPr="00AC05F0">
        <w:rPr>
          <w:rFonts w:ascii="Times New Roman" w:hAnsi="Times New Roman"/>
          <w:sz w:val="28"/>
          <w:szCs w:val="28"/>
        </w:rPr>
        <w:t xml:space="preserve"> установленном порядке посредством системы электронного</w:t>
      </w:r>
      <w:r w:rsidR="00E02D18">
        <w:rPr>
          <w:rFonts w:ascii="Times New Roman" w:hAnsi="Times New Roman"/>
          <w:sz w:val="28"/>
          <w:szCs w:val="28"/>
        </w:rPr>
        <w:t xml:space="preserve"> документооборота</w:t>
      </w:r>
      <w:r w:rsidRPr="00AC05F0">
        <w:rPr>
          <w:rFonts w:ascii="Times New Roman" w:hAnsi="Times New Roman"/>
          <w:sz w:val="28"/>
          <w:szCs w:val="28"/>
        </w:rPr>
        <w:t>.</w:t>
      </w:r>
    </w:p>
    <w:p w:rsidR="00FD387B" w:rsidRPr="00EB3AAC" w:rsidRDefault="00FD387B" w:rsidP="000C0A1F">
      <w:pPr>
        <w:tabs>
          <w:tab w:val="left" w:pos="8610"/>
        </w:tabs>
        <w:spacing w:after="0" w:line="240" w:lineRule="auto"/>
        <w:ind w:right="-1" w:firstLine="709"/>
        <w:jc w:val="both"/>
        <w:rPr>
          <w:rFonts w:ascii="Times New Roman" w:hAnsi="Times New Roman"/>
          <w:sz w:val="28"/>
          <w:szCs w:val="28"/>
        </w:rPr>
      </w:pPr>
      <w:r w:rsidRPr="00AC05F0">
        <w:rPr>
          <w:rFonts w:ascii="Times New Roman" w:hAnsi="Times New Roman"/>
          <w:sz w:val="28"/>
          <w:szCs w:val="28"/>
        </w:rPr>
        <w:t xml:space="preserve">Согласование проекта решения </w:t>
      </w:r>
      <w:r w:rsidR="00E02D18" w:rsidRPr="005A7931">
        <w:rPr>
          <w:rFonts w:ascii="Times New Roman" w:hAnsi="Times New Roman"/>
          <w:sz w:val="28"/>
          <w:szCs w:val="28"/>
        </w:rPr>
        <w:t>об отказе в приеме документов, необходимых для предоставления муниципальной услуги</w:t>
      </w:r>
      <w:r w:rsidR="00E02D18">
        <w:rPr>
          <w:rFonts w:ascii="Times New Roman" w:hAnsi="Times New Roman"/>
          <w:sz w:val="28"/>
          <w:szCs w:val="28"/>
        </w:rPr>
        <w:t>,</w:t>
      </w:r>
      <w:r w:rsidR="00E02D18" w:rsidRPr="00AC05F0">
        <w:rPr>
          <w:rFonts w:ascii="Times New Roman" w:hAnsi="Times New Roman"/>
          <w:sz w:val="28"/>
          <w:szCs w:val="28"/>
        </w:rPr>
        <w:t xml:space="preserve"> </w:t>
      </w:r>
      <w:r w:rsidRPr="00AC05F0">
        <w:rPr>
          <w:rFonts w:ascii="Times New Roman" w:hAnsi="Times New Roman"/>
          <w:sz w:val="28"/>
          <w:szCs w:val="28"/>
        </w:rPr>
        <w:t xml:space="preserve">осуществляется в порядке, </w:t>
      </w:r>
      <w:r w:rsidRPr="00B50E27">
        <w:rPr>
          <w:rFonts w:ascii="Times New Roman" w:hAnsi="Times New Roman"/>
          <w:sz w:val="28"/>
          <w:szCs w:val="28"/>
        </w:rPr>
        <w:t>предусмотренном пунктом 3.5.</w:t>
      </w:r>
      <w:r w:rsidR="00745952" w:rsidRPr="00B50E27">
        <w:rPr>
          <w:rFonts w:ascii="Times New Roman" w:hAnsi="Times New Roman"/>
          <w:sz w:val="28"/>
          <w:szCs w:val="28"/>
        </w:rPr>
        <w:t>3</w:t>
      </w:r>
      <w:r w:rsidRPr="00B50E27">
        <w:rPr>
          <w:rFonts w:ascii="Times New Roman" w:hAnsi="Times New Roman"/>
          <w:sz w:val="28"/>
          <w:szCs w:val="28"/>
        </w:rPr>
        <w:t xml:space="preserve"> Регламента.</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В случае отсутствия оснований для отказа в приеме документов, </w:t>
      </w:r>
      <w:r w:rsidRPr="00305BB8">
        <w:rPr>
          <w:rFonts w:ascii="Times New Roman" w:hAnsi="Times New Roman"/>
          <w:sz w:val="28"/>
          <w:szCs w:val="28"/>
        </w:rPr>
        <w:t>предусмотренных пункт</w:t>
      </w:r>
      <w:r w:rsidR="00FD387B" w:rsidRPr="00305BB8">
        <w:rPr>
          <w:rFonts w:ascii="Times New Roman" w:hAnsi="Times New Roman"/>
          <w:sz w:val="28"/>
          <w:szCs w:val="28"/>
        </w:rPr>
        <w:t>ом</w:t>
      </w:r>
      <w:r w:rsidRPr="00305BB8">
        <w:rPr>
          <w:rFonts w:ascii="Times New Roman" w:hAnsi="Times New Roman"/>
          <w:sz w:val="28"/>
          <w:szCs w:val="28"/>
        </w:rPr>
        <w:t xml:space="preserve"> 2.7.1 Регламента, должностное лицо, ответственное за</w:t>
      </w:r>
      <w:r w:rsidRPr="005A7931">
        <w:rPr>
          <w:rFonts w:ascii="Times New Roman" w:hAnsi="Times New Roman"/>
          <w:sz w:val="28"/>
          <w:szCs w:val="28"/>
        </w:rPr>
        <w:t xml:space="preserve"> прием документов, </w:t>
      </w:r>
      <w:r>
        <w:rPr>
          <w:rFonts w:ascii="Times New Roman" w:hAnsi="Times New Roman"/>
          <w:sz w:val="28"/>
          <w:szCs w:val="28"/>
        </w:rPr>
        <w:t>в течение</w:t>
      </w:r>
      <w:r w:rsidRPr="005A7931">
        <w:rPr>
          <w:rFonts w:ascii="Times New Roman" w:hAnsi="Times New Roman"/>
          <w:sz w:val="28"/>
          <w:szCs w:val="28"/>
        </w:rPr>
        <w:t xml:space="preserve"> одного рабочего дня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w:t>
      </w:r>
      <w:r>
        <w:rPr>
          <w:rFonts w:ascii="Times New Roman" w:hAnsi="Times New Roman"/>
          <w:sz w:val="28"/>
          <w:szCs w:val="28"/>
        </w:rPr>
        <w:t xml:space="preserve">, </w:t>
      </w:r>
      <w:r w:rsidRPr="005A7931">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3.3.3.</w:t>
      </w:r>
      <w:r w:rsidR="00454EB6">
        <w:rPr>
          <w:rFonts w:ascii="Times New Roman" w:hAnsi="Times New Roman"/>
          <w:sz w:val="28"/>
          <w:szCs w:val="28"/>
        </w:rPr>
        <w:t>4</w:t>
      </w:r>
      <w:r>
        <w:rPr>
          <w:rFonts w:ascii="Times New Roman" w:hAnsi="Times New Roman"/>
          <w:sz w:val="28"/>
          <w:szCs w:val="28"/>
        </w:rPr>
        <w:t>.</w:t>
      </w:r>
      <w:r w:rsidR="005F537C">
        <w:rPr>
          <w:rFonts w:ascii="Times New Roman" w:hAnsi="Times New Roman"/>
          <w:sz w:val="28"/>
          <w:szCs w:val="28"/>
        </w:rPr>
        <w:t> </w:t>
      </w:r>
      <w:r w:rsidRPr="007B7010">
        <w:rPr>
          <w:rFonts w:ascii="Times New Roman" w:hAnsi="Times New Roman"/>
          <w:sz w:val="28"/>
          <w:szCs w:val="28"/>
        </w:rPr>
        <w:t xml:space="preserve">Исполнение процедур, указанных в </w:t>
      </w:r>
      <w:r>
        <w:rPr>
          <w:rFonts w:ascii="Times New Roman" w:hAnsi="Times New Roman"/>
          <w:sz w:val="28"/>
          <w:szCs w:val="28"/>
        </w:rPr>
        <w:t>пункт</w:t>
      </w:r>
      <w:r w:rsidR="00FD387B">
        <w:rPr>
          <w:rFonts w:ascii="Times New Roman" w:hAnsi="Times New Roman"/>
          <w:sz w:val="28"/>
          <w:szCs w:val="28"/>
        </w:rPr>
        <w:t>е</w:t>
      </w:r>
      <w:r w:rsidRPr="007B7010">
        <w:rPr>
          <w:rFonts w:ascii="Times New Roman" w:hAnsi="Times New Roman"/>
          <w:sz w:val="28"/>
          <w:szCs w:val="28"/>
        </w:rPr>
        <w:t xml:space="preserve"> 3.3.3</w:t>
      </w:r>
      <w:r w:rsidR="00454EB6">
        <w:rPr>
          <w:rFonts w:ascii="Times New Roman" w:hAnsi="Times New Roman"/>
          <w:sz w:val="28"/>
          <w:szCs w:val="28"/>
        </w:rPr>
        <w:t>.3</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r>
        <w:rPr>
          <w:rFonts w:ascii="Times New Roman" w:hAnsi="Times New Roman"/>
          <w:sz w:val="28"/>
          <w:szCs w:val="28"/>
        </w:rPr>
        <w:t xml:space="preserve"> </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w:t>
      </w:r>
      <w:r w:rsidR="00454EB6">
        <w:rPr>
          <w:rFonts w:ascii="Times New Roman" w:hAnsi="Times New Roman"/>
          <w:sz w:val="28"/>
          <w:szCs w:val="28"/>
        </w:rPr>
        <w:t>5</w:t>
      </w:r>
      <w:r>
        <w:rPr>
          <w:rFonts w:ascii="Times New Roman" w:hAnsi="Times New Roman"/>
          <w:sz w:val="28"/>
          <w:szCs w:val="28"/>
        </w:rPr>
        <w:t>.</w:t>
      </w:r>
      <w:r w:rsidR="005F537C">
        <w:rPr>
          <w:rFonts w:ascii="Times New Roman" w:hAnsi="Times New Roman"/>
          <w:sz w:val="28"/>
          <w:szCs w:val="28"/>
        </w:rPr>
        <w:t> </w:t>
      </w:r>
      <w:r>
        <w:rPr>
          <w:rFonts w:ascii="Times New Roman" w:hAnsi="Times New Roman"/>
          <w:sz w:val="28"/>
          <w:szCs w:val="28"/>
        </w:rPr>
        <w:t>Процедуры, устанавливаемые</w:t>
      </w:r>
      <w:r w:rsidRPr="005A7931">
        <w:rPr>
          <w:rFonts w:ascii="Times New Roman" w:hAnsi="Times New Roman"/>
          <w:sz w:val="28"/>
          <w:szCs w:val="28"/>
        </w:rPr>
        <w:t xml:space="preserve"> пунктом</w:t>
      </w:r>
      <w:r>
        <w:rPr>
          <w:rFonts w:ascii="Times New Roman" w:hAnsi="Times New Roman"/>
          <w:sz w:val="28"/>
          <w:szCs w:val="28"/>
        </w:rPr>
        <w:t xml:space="preserve"> 3.3.3</w:t>
      </w:r>
      <w:r w:rsidR="00FD387B">
        <w:rPr>
          <w:rFonts w:ascii="Times New Roman" w:hAnsi="Times New Roman"/>
          <w:sz w:val="28"/>
          <w:szCs w:val="28"/>
        </w:rPr>
        <w:t xml:space="preserve"> Регламента</w:t>
      </w:r>
      <w:r w:rsidRPr="005A7931">
        <w:rPr>
          <w:rFonts w:ascii="Times New Roman" w:hAnsi="Times New Roman"/>
          <w:sz w:val="28"/>
          <w:szCs w:val="28"/>
        </w:rPr>
        <w:t xml:space="preserve">, </w:t>
      </w:r>
      <w:r w:rsidR="003064D1">
        <w:rPr>
          <w:rFonts w:ascii="Times New Roman" w:hAnsi="Times New Roman"/>
          <w:sz w:val="28"/>
          <w:szCs w:val="28"/>
        </w:rPr>
        <w:t>выполняются</w:t>
      </w:r>
      <w:r w:rsidRPr="005A7931">
        <w:rPr>
          <w:rFonts w:ascii="Times New Roman" w:hAnsi="Times New Roman"/>
          <w:sz w:val="28"/>
          <w:szCs w:val="28"/>
        </w:rPr>
        <w:t xml:space="preserve"> в течение </w:t>
      </w:r>
      <w:r w:rsidR="007A6954">
        <w:rPr>
          <w:rFonts w:ascii="Times New Roman" w:hAnsi="Times New Roman"/>
          <w:sz w:val="28"/>
          <w:szCs w:val="28"/>
        </w:rPr>
        <w:t>одного</w:t>
      </w:r>
      <w:r w:rsidRPr="005A7931">
        <w:rPr>
          <w:rFonts w:ascii="Times New Roman" w:hAnsi="Times New Roman"/>
          <w:sz w:val="28"/>
          <w:szCs w:val="28"/>
        </w:rPr>
        <w:t xml:space="preserve"> рабоч</w:t>
      </w:r>
      <w:r w:rsidR="007A6954">
        <w:rPr>
          <w:rFonts w:ascii="Times New Roman" w:hAnsi="Times New Roman"/>
          <w:sz w:val="28"/>
          <w:szCs w:val="28"/>
        </w:rPr>
        <w:t>его</w:t>
      </w:r>
      <w:r w:rsidRPr="005A7931">
        <w:rPr>
          <w:rFonts w:ascii="Times New Roman" w:hAnsi="Times New Roman"/>
          <w:sz w:val="28"/>
          <w:szCs w:val="28"/>
        </w:rPr>
        <w:t xml:space="preserve"> дн</w:t>
      </w:r>
      <w:r w:rsidR="007A6954">
        <w:rPr>
          <w:rFonts w:ascii="Times New Roman" w:hAnsi="Times New Roman"/>
          <w:sz w:val="28"/>
          <w:szCs w:val="28"/>
        </w:rPr>
        <w:t>я</w:t>
      </w:r>
      <w:r w:rsidRPr="005A7931">
        <w:rPr>
          <w:rFonts w:ascii="Times New Roman" w:hAnsi="Times New Roman"/>
          <w:sz w:val="28"/>
          <w:szCs w:val="28"/>
        </w:rPr>
        <w:t xml:space="preserve">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 на рассмотрение.</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принят</w:t>
      </w:r>
      <w:r w:rsidR="00865A68">
        <w:rPr>
          <w:rFonts w:ascii="Times New Roman" w:hAnsi="Times New Roman"/>
          <w:sz w:val="28"/>
          <w:szCs w:val="28"/>
        </w:rPr>
        <w:t>ый</w:t>
      </w:r>
      <w:r w:rsidRPr="005A7931">
        <w:rPr>
          <w:rFonts w:ascii="Times New Roman" w:hAnsi="Times New Roman"/>
          <w:sz w:val="28"/>
          <w:szCs w:val="28"/>
        </w:rPr>
        <w:t xml:space="preserve"> на рассмотрение </w:t>
      </w:r>
      <w:r w:rsidR="00865A68">
        <w:rPr>
          <w:rFonts w:ascii="Times New Roman" w:hAnsi="Times New Roman"/>
          <w:sz w:val="28"/>
          <w:szCs w:val="28"/>
        </w:rPr>
        <w:t>комплект документов</w:t>
      </w:r>
      <w:r w:rsidRPr="005A7931">
        <w:rPr>
          <w:rFonts w:ascii="Times New Roman" w:hAnsi="Times New Roman"/>
          <w:sz w:val="28"/>
          <w:szCs w:val="28"/>
        </w:rPr>
        <w:t xml:space="preserve"> или </w:t>
      </w:r>
      <w:r w:rsidR="00FD387B">
        <w:rPr>
          <w:rFonts w:ascii="Times New Roman" w:hAnsi="Times New Roman"/>
          <w:sz w:val="28"/>
          <w:szCs w:val="28"/>
        </w:rPr>
        <w:t xml:space="preserve">проект решения </w:t>
      </w:r>
      <w:r w:rsidRPr="005A7931">
        <w:rPr>
          <w:rFonts w:ascii="Times New Roman" w:hAnsi="Times New Roman"/>
          <w:sz w:val="28"/>
          <w:szCs w:val="28"/>
        </w:rPr>
        <w:t>об отказе в приеме документов</w:t>
      </w:r>
      <w:r w:rsidR="00FD387B">
        <w:rPr>
          <w:rFonts w:ascii="Times New Roman" w:hAnsi="Times New Roman"/>
          <w:sz w:val="28"/>
          <w:szCs w:val="28"/>
        </w:rPr>
        <w:t>, необходимых для предоставления муниципальной услуги</w:t>
      </w:r>
      <w:r w:rsidRPr="005A7931">
        <w:rPr>
          <w:rFonts w:ascii="Times New Roman" w:hAnsi="Times New Roman"/>
          <w:sz w:val="28"/>
          <w:szCs w:val="28"/>
        </w:rPr>
        <w:t>.</w:t>
      </w:r>
    </w:p>
    <w:p w:rsidR="00921208"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Pr="005A7931" w:rsidRDefault="00DB5B73" w:rsidP="000C0A1F">
      <w:pPr>
        <w:tabs>
          <w:tab w:val="left" w:pos="8610"/>
        </w:tabs>
        <w:spacing w:after="0" w:line="240" w:lineRule="auto"/>
        <w:ind w:right="-1" w:firstLine="709"/>
        <w:jc w:val="center"/>
        <w:rPr>
          <w:rFonts w:ascii="Times New Roman" w:hAnsi="Times New Roman"/>
          <w:sz w:val="28"/>
          <w:szCs w:val="28"/>
        </w:rPr>
      </w:pPr>
      <w:r w:rsidRPr="005A7931">
        <w:rPr>
          <w:rFonts w:ascii="Times New Roman" w:hAnsi="Times New Roman"/>
          <w:sz w:val="28"/>
          <w:szCs w:val="28"/>
        </w:rPr>
        <w:t>3.4. </w:t>
      </w:r>
      <w:r>
        <w:rPr>
          <w:rFonts w:ascii="Times New Roman" w:hAnsi="Times New Roman"/>
          <w:sz w:val="28"/>
          <w:szCs w:val="28"/>
        </w:rPr>
        <w:t>Н</w:t>
      </w:r>
      <w:r w:rsidRPr="005A7931">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w:t>
      </w:r>
      <w:r w:rsidR="00354AC5">
        <w:rPr>
          <w:rFonts w:ascii="Times New Roman" w:hAnsi="Times New Roman"/>
          <w:sz w:val="28"/>
          <w:szCs w:val="28"/>
        </w:rPr>
        <w:t xml:space="preserve">оцедуры, является </w:t>
      </w:r>
      <w:r w:rsidRPr="005A7931">
        <w:rPr>
          <w:rFonts w:ascii="Times New Roman" w:hAnsi="Times New Roman"/>
          <w:sz w:val="28"/>
          <w:szCs w:val="28"/>
        </w:rPr>
        <w:t xml:space="preserve">должностное лицо, ответственное </w:t>
      </w:r>
      <w:proofErr w:type="gramStart"/>
      <w:r w:rsidRPr="005A7931">
        <w:rPr>
          <w:rFonts w:ascii="Times New Roman" w:hAnsi="Times New Roman"/>
          <w:sz w:val="28"/>
          <w:szCs w:val="28"/>
        </w:rPr>
        <w:t>за  направление</w:t>
      </w:r>
      <w:proofErr w:type="gramEnd"/>
      <w:r w:rsidRPr="005A7931">
        <w:rPr>
          <w:rFonts w:ascii="Times New Roman" w:hAnsi="Times New Roman"/>
          <w:sz w:val="28"/>
          <w:szCs w:val="28"/>
        </w:rPr>
        <w:t xml:space="preserve"> межведомственных запросов).</w:t>
      </w:r>
    </w:p>
    <w:p w:rsidR="00DB5B73" w:rsidRDefault="00865A68" w:rsidP="000C0A1F">
      <w:pPr>
        <w:spacing w:after="0" w:line="240" w:lineRule="auto"/>
        <w:ind w:right="-1" w:firstLine="709"/>
        <w:jc w:val="both"/>
        <w:rPr>
          <w:rFonts w:ascii="Times New Roman" w:hAnsi="Times New Roman"/>
          <w:bCs/>
          <w:iCs/>
          <w:sz w:val="28"/>
          <w:szCs w:val="28"/>
        </w:rPr>
      </w:pPr>
      <w:r>
        <w:rPr>
          <w:rFonts w:ascii="Times New Roman" w:hAnsi="Times New Roman"/>
          <w:bCs/>
          <w:iCs/>
          <w:sz w:val="28"/>
          <w:szCs w:val="28"/>
        </w:rPr>
        <w:t xml:space="preserve">3.4.2. </w:t>
      </w:r>
      <w:r w:rsidR="00DB5B73">
        <w:rPr>
          <w:rFonts w:ascii="Times New Roman" w:hAnsi="Times New Roman"/>
          <w:bCs/>
          <w:iCs/>
          <w:sz w:val="28"/>
          <w:szCs w:val="28"/>
        </w:rPr>
        <w:t>Д</w:t>
      </w:r>
      <w:r w:rsidR="00DB5B73" w:rsidRPr="005A7931">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DB5B73">
        <w:rPr>
          <w:rFonts w:ascii="Times New Roman" w:hAnsi="Times New Roman"/>
          <w:bCs/>
          <w:iCs/>
          <w:sz w:val="28"/>
          <w:szCs w:val="28"/>
        </w:rPr>
        <w:t xml:space="preserve"> документов и </w:t>
      </w:r>
      <w:r w:rsidR="00DB5B73" w:rsidRPr="00305BB8">
        <w:rPr>
          <w:rFonts w:ascii="Times New Roman" w:hAnsi="Times New Roman"/>
          <w:bCs/>
          <w:iCs/>
          <w:sz w:val="28"/>
          <w:szCs w:val="28"/>
        </w:rPr>
        <w:t>сведений, предусмотренных пунктом 2.6</w:t>
      </w:r>
      <w:r w:rsidR="008919CB" w:rsidRPr="00305BB8">
        <w:rPr>
          <w:rFonts w:ascii="Times New Roman" w:hAnsi="Times New Roman"/>
          <w:bCs/>
          <w:iCs/>
          <w:sz w:val="28"/>
          <w:szCs w:val="28"/>
        </w:rPr>
        <w:t>.1</w:t>
      </w:r>
      <w:r w:rsidR="00DB5B73" w:rsidRPr="00305BB8">
        <w:rPr>
          <w:rFonts w:ascii="Times New Roman" w:hAnsi="Times New Roman"/>
          <w:bCs/>
          <w:iCs/>
          <w:sz w:val="28"/>
          <w:szCs w:val="28"/>
        </w:rPr>
        <w:t xml:space="preserve"> Регламента.</w:t>
      </w:r>
    </w:p>
    <w:p w:rsidR="00DB5B73" w:rsidRPr="005A7931" w:rsidRDefault="00DB5B73" w:rsidP="000C0A1F">
      <w:pPr>
        <w:spacing w:after="0" w:line="240" w:lineRule="auto"/>
        <w:ind w:right="-1" w:firstLine="709"/>
        <w:jc w:val="both"/>
        <w:rPr>
          <w:rFonts w:ascii="Times New Roman" w:hAnsi="Times New Roman"/>
          <w:strike/>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принятия заявления</w:t>
      </w:r>
      <w:r w:rsidRPr="005A7931">
        <w:rPr>
          <w:rFonts w:ascii="Times New Roman" w:hAnsi="Times New Roman"/>
          <w:b/>
          <w:bCs/>
          <w:i/>
          <w:iCs/>
          <w:sz w:val="28"/>
          <w:szCs w:val="28"/>
        </w:rPr>
        <w:t xml:space="preserve"> </w:t>
      </w:r>
      <w:r w:rsidRPr="005A7931">
        <w:rPr>
          <w:rFonts w:ascii="Times New Roman" w:hAnsi="Times New Roman"/>
          <w:bCs/>
          <w:iCs/>
          <w:sz w:val="28"/>
          <w:szCs w:val="28"/>
        </w:rPr>
        <w:t>на рассмотрение</w:t>
      </w:r>
      <w:r w:rsidRPr="005A7931">
        <w:rPr>
          <w:rFonts w:ascii="Times New Roman" w:hAnsi="Times New Roman"/>
          <w:sz w:val="28"/>
          <w:szCs w:val="28"/>
        </w:rPr>
        <w:t xml:space="preserve">. </w:t>
      </w:r>
    </w:p>
    <w:p w:rsidR="00DB5B73" w:rsidRDefault="008919CB"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DB5B73" w:rsidRPr="005A7931">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DB5B73" w:rsidRPr="005A7931" w:rsidRDefault="00DB5B73" w:rsidP="000C0A1F">
      <w:pPr>
        <w:spacing w:after="0" w:line="240" w:lineRule="auto"/>
        <w:ind w:right="-1" w:firstLine="709"/>
        <w:jc w:val="both"/>
        <w:rPr>
          <w:rFonts w:ascii="Times New Roman" w:eastAsia="Times" w:hAnsi="Times New Roman"/>
          <w:sz w:val="28"/>
          <w:szCs w:val="28"/>
        </w:rPr>
      </w:pPr>
      <w:r w:rsidRPr="005A7931">
        <w:rPr>
          <w:rFonts w:ascii="Times New Roman" w:eastAsia="Times" w:hAnsi="Times New Roman"/>
          <w:sz w:val="28"/>
          <w:szCs w:val="28"/>
        </w:rPr>
        <w:t>3.4.</w:t>
      </w:r>
      <w:r w:rsidR="00865A68">
        <w:rPr>
          <w:rFonts w:ascii="Times New Roman" w:eastAsia="Times" w:hAnsi="Times New Roman"/>
          <w:sz w:val="28"/>
          <w:szCs w:val="28"/>
        </w:rPr>
        <w:t>3</w:t>
      </w:r>
      <w:r w:rsidRPr="005A7931">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следующие сроки: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 документам (сведениям), направляемым специалистами </w:t>
      </w:r>
      <w:proofErr w:type="spellStart"/>
      <w:r w:rsidRPr="005A7931">
        <w:rPr>
          <w:rFonts w:ascii="Times New Roman" w:hAnsi="Times New Roman"/>
          <w:sz w:val="28"/>
          <w:szCs w:val="28"/>
        </w:rPr>
        <w:t>Росреестра</w:t>
      </w:r>
      <w:proofErr w:type="spellEnd"/>
      <w:r w:rsidRPr="005A7931">
        <w:rPr>
          <w:rFonts w:ascii="Times New Roman" w:hAnsi="Times New Roman"/>
          <w:sz w:val="28"/>
          <w:szCs w:val="28"/>
        </w:rPr>
        <w:t>, не более трех рабочих дней;</w:t>
      </w:r>
    </w:p>
    <w:p w:rsidR="00071695" w:rsidRPr="00071695" w:rsidRDefault="00071695" w:rsidP="000C0A1F">
      <w:pPr>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8919CB" w:rsidRPr="005A7931" w:rsidRDefault="00DB5B73" w:rsidP="00071695">
      <w:pPr>
        <w:spacing w:after="0" w:line="240" w:lineRule="auto"/>
        <w:ind w:right="-1" w:firstLine="709"/>
        <w:jc w:val="both"/>
        <w:rPr>
          <w:rFonts w:ascii="Times New Roman" w:hAnsi="Times New Roman"/>
          <w:sz w:val="28"/>
          <w:szCs w:val="28"/>
        </w:rPr>
      </w:pPr>
      <w:r w:rsidRPr="00071695">
        <w:rPr>
          <w:rFonts w:ascii="Times New Roman" w:hAnsi="Times New Roman"/>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w:t>
      </w:r>
      <w:r w:rsidRPr="005A7931">
        <w:rPr>
          <w:rFonts w:ascii="Times New Roman" w:hAnsi="Times New Roman"/>
          <w:sz w:val="28"/>
          <w:szCs w:val="28"/>
        </w:rPr>
        <w:t xml:space="preserve"> </w:t>
      </w:r>
      <w:r w:rsidRPr="005A7931">
        <w:rPr>
          <w:rFonts w:ascii="Times New Roman" w:hAnsi="Times New Roman"/>
          <w:sz w:val="28"/>
          <w:szCs w:val="28"/>
        </w:rPr>
        <w:lastRenderedPageBreak/>
        <w:t xml:space="preserve">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w:t>
      </w:r>
      <w:r w:rsidRPr="00071695">
        <w:rPr>
          <w:rFonts w:ascii="Times New Roman" w:hAnsi="Times New Roman"/>
          <w:sz w:val="28"/>
          <w:szCs w:val="28"/>
        </w:rPr>
        <w:t>федеральными законами нормативными правов</w:t>
      </w:r>
      <w:r w:rsidR="008919CB" w:rsidRPr="00071695">
        <w:rPr>
          <w:rFonts w:ascii="Times New Roman" w:hAnsi="Times New Roman"/>
          <w:sz w:val="28"/>
          <w:szCs w:val="28"/>
        </w:rPr>
        <w:t>ыми актами Республики Татарстан.</w:t>
      </w:r>
    </w:p>
    <w:p w:rsidR="003E5AB9" w:rsidRPr="005A7931" w:rsidRDefault="008919CB" w:rsidP="000C0A1F">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7A6954">
        <w:rPr>
          <w:rFonts w:ascii="Times New Roman" w:hAnsi="Times New Roman"/>
          <w:bCs/>
          <w:iCs/>
          <w:sz w:val="28"/>
          <w:szCs w:val="28"/>
          <w:shd w:val="clear" w:color="auto" w:fill="FFFFFF"/>
        </w:rPr>
        <w:t>:</w:t>
      </w:r>
      <w:r w:rsidR="003E5AB9">
        <w:rPr>
          <w:rFonts w:ascii="Times New Roman" w:hAnsi="Times New Roman"/>
          <w:sz w:val="28"/>
          <w:szCs w:val="28"/>
        </w:rPr>
        <w:t xml:space="preserve"> </w:t>
      </w:r>
      <w:r w:rsidR="003E5AB9" w:rsidRPr="00CD252D">
        <w:rPr>
          <w:rFonts w:ascii="Times New Roman" w:hAnsi="Times New Roman"/>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r w:rsidR="003E5AB9">
        <w:rPr>
          <w:rFonts w:ascii="Times New Roman" w:hAnsi="Times New Roman"/>
          <w:sz w:val="28"/>
          <w:szCs w:val="28"/>
        </w:rPr>
        <w:t>.</w:t>
      </w:r>
    </w:p>
    <w:p w:rsidR="003E5AB9" w:rsidRDefault="003E5AB9"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865A68">
        <w:rPr>
          <w:rFonts w:ascii="Times New Roman" w:hAnsi="Times New Roman"/>
          <w:sz w:val="28"/>
          <w:szCs w:val="28"/>
        </w:rPr>
        <w:t>4.4</w:t>
      </w:r>
      <w:r>
        <w:rPr>
          <w:rFonts w:ascii="Times New Roman" w:hAnsi="Times New Roman"/>
          <w:sz w:val="28"/>
          <w:szCs w:val="28"/>
        </w:rPr>
        <w:t>. </w:t>
      </w:r>
      <w:r w:rsidR="00DB5B73" w:rsidRPr="005A7931">
        <w:rPr>
          <w:rFonts w:ascii="Times New Roman" w:hAnsi="Times New Roman"/>
          <w:sz w:val="28"/>
          <w:szCs w:val="28"/>
        </w:rPr>
        <w:t>Должностное лицо, ответственное за направление межведомственных запросов</w:t>
      </w:r>
      <w:r>
        <w:rPr>
          <w:rFonts w:ascii="Times New Roman" w:hAnsi="Times New Roman"/>
          <w:sz w:val="28"/>
          <w:szCs w:val="28"/>
        </w:rPr>
        <w:t>:</w:t>
      </w:r>
    </w:p>
    <w:p w:rsidR="00DB5B73" w:rsidRDefault="00DB5B73" w:rsidP="000C0A1F">
      <w:pPr>
        <w:spacing w:after="0" w:line="240" w:lineRule="auto"/>
        <w:ind w:right="-1" w:firstLine="709"/>
        <w:jc w:val="both"/>
        <w:rPr>
          <w:rFonts w:ascii="Times New Roman" w:eastAsia="Times" w:hAnsi="Times New Roman"/>
          <w:sz w:val="28"/>
          <w:szCs w:val="28"/>
        </w:rPr>
      </w:pPr>
      <w:r w:rsidRPr="005A7931">
        <w:rPr>
          <w:rFonts w:ascii="Times New Roman" w:hAnsi="Times New Roman"/>
          <w:sz w:val="28"/>
          <w:szCs w:val="28"/>
        </w:rPr>
        <w:t xml:space="preserve">получает запрашиваемые через систему </w:t>
      </w:r>
      <w:r w:rsidRPr="005A7931">
        <w:rPr>
          <w:rFonts w:ascii="Times New Roman" w:eastAsia="Times" w:hAnsi="Times New Roman"/>
          <w:sz w:val="28"/>
          <w:szCs w:val="28"/>
        </w:rPr>
        <w:t>межведомственного электронного взаимодействия</w:t>
      </w:r>
      <w:r w:rsidRPr="005A7931">
        <w:rPr>
          <w:rFonts w:ascii="Times New Roman" w:hAnsi="Times New Roman"/>
          <w:sz w:val="28"/>
          <w:szCs w:val="28"/>
        </w:rPr>
        <w:t xml:space="preserve"> документы (сведения), </w:t>
      </w:r>
      <w:r w:rsidRPr="005A7931">
        <w:rPr>
          <w:rFonts w:ascii="Times New Roman" w:eastAsia="Times" w:hAnsi="Times New Roman"/>
          <w:sz w:val="28"/>
          <w:szCs w:val="28"/>
        </w:rPr>
        <w:t xml:space="preserve">необходимые для предоставления муниципальной услуги, </w:t>
      </w:r>
      <w:r w:rsidRPr="005A7931">
        <w:rPr>
          <w:rFonts w:ascii="Times New Roman" w:hAnsi="Times New Roman"/>
          <w:sz w:val="28"/>
          <w:szCs w:val="28"/>
        </w:rPr>
        <w:t>либо уведомление об отказе</w:t>
      </w:r>
      <w:r w:rsidRPr="005A7931">
        <w:rPr>
          <w:rFonts w:ascii="Times New Roman" w:eastAsia="Times" w:hAnsi="Times New Roman"/>
          <w:sz w:val="28"/>
          <w:szCs w:val="28"/>
        </w:rPr>
        <w:t xml:space="preserve"> при отсутствии документа и (или) </w:t>
      </w:r>
      <w:r w:rsidR="003E5AB9">
        <w:rPr>
          <w:rFonts w:ascii="Times New Roman" w:eastAsia="Times" w:hAnsi="Times New Roman"/>
          <w:sz w:val="28"/>
          <w:szCs w:val="28"/>
        </w:rPr>
        <w:t>информации;</w:t>
      </w:r>
    </w:p>
    <w:p w:rsidR="00737AC7" w:rsidRDefault="00737AC7" w:rsidP="00737AC7">
      <w:pPr>
        <w:tabs>
          <w:tab w:val="left" w:pos="8610"/>
        </w:tabs>
        <w:spacing w:after="0" w:line="240" w:lineRule="auto"/>
        <w:ind w:right="-1" w:firstLine="709"/>
        <w:jc w:val="both"/>
        <w:rPr>
          <w:rFonts w:ascii="Times New Roman" w:hAnsi="Times New Roman"/>
          <w:sz w:val="28"/>
          <w:szCs w:val="28"/>
        </w:rPr>
      </w:pPr>
      <w:r w:rsidRPr="00305BB8">
        <w:rPr>
          <w:rFonts w:ascii="Times New Roman" w:hAnsi="Times New Roman"/>
          <w:sz w:val="28"/>
          <w:szCs w:val="28"/>
        </w:rPr>
        <w:t xml:space="preserve">при наличии оснований, предусмотренных пунктом 2.7.1. Регламента, </w:t>
      </w:r>
      <w:r w:rsidR="009A4C53" w:rsidRPr="00305BB8">
        <w:rPr>
          <w:rFonts w:ascii="Times New Roman" w:hAnsi="Times New Roman"/>
          <w:sz w:val="28"/>
          <w:szCs w:val="28"/>
        </w:rPr>
        <w:t>по</w:t>
      </w:r>
      <w:r w:rsidR="009A4C53">
        <w:rPr>
          <w:rFonts w:ascii="Times New Roman" w:hAnsi="Times New Roman"/>
          <w:sz w:val="28"/>
          <w:szCs w:val="28"/>
        </w:rPr>
        <w:t xml:space="preserve"> истечении пяти рабочих дней со дня направления межведомственных запросов, </w:t>
      </w:r>
      <w:r w:rsidRPr="00461A9E">
        <w:rPr>
          <w:rFonts w:ascii="Times New Roman" w:hAnsi="Times New Roman"/>
          <w:sz w:val="28"/>
          <w:szCs w:val="28"/>
        </w:rPr>
        <w:t xml:space="preserve">подготавливает проект решения об отказе в приеме документов, необходимых для предоставления </w:t>
      </w:r>
      <w:r w:rsidR="00E6103F">
        <w:rPr>
          <w:rFonts w:ascii="Times New Roman" w:hAnsi="Times New Roman"/>
          <w:sz w:val="28"/>
          <w:szCs w:val="28"/>
        </w:rPr>
        <w:t>муниципальной услуги.</w:t>
      </w:r>
    </w:p>
    <w:p w:rsidR="003E5AB9" w:rsidRDefault="003E5AB9" w:rsidP="000C0A1F">
      <w:pPr>
        <w:tabs>
          <w:tab w:val="left" w:pos="8610"/>
        </w:tabs>
        <w:spacing w:after="0" w:line="240" w:lineRule="auto"/>
        <w:ind w:right="-1" w:firstLine="709"/>
        <w:jc w:val="both"/>
        <w:rPr>
          <w:rFonts w:ascii="Times New Roman" w:hAnsi="Times New Roman"/>
          <w:sz w:val="28"/>
          <w:szCs w:val="28"/>
        </w:rPr>
      </w:pPr>
      <w:r w:rsidRPr="00CE1C17">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291390">
        <w:rPr>
          <w:rFonts w:ascii="Times New Roman" w:hAnsi="Times New Roman"/>
          <w:sz w:val="28"/>
          <w:szCs w:val="28"/>
        </w:rPr>
        <w:t>направляется на согласование в</w:t>
      </w:r>
      <w:r w:rsidRPr="00CE1C17">
        <w:rPr>
          <w:rFonts w:ascii="Times New Roman" w:hAnsi="Times New Roman"/>
          <w:sz w:val="28"/>
          <w:szCs w:val="28"/>
        </w:rPr>
        <w:t xml:space="preserve"> установленном порядке посредством систем</w:t>
      </w:r>
      <w:r>
        <w:rPr>
          <w:rFonts w:ascii="Times New Roman" w:hAnsi="Times New Roman"/>
          <w:sz w:val="28"/>
          <w:szCs w:val="28"/>
        </w:rPr>
        <w:t>ы электронного документооборота.</w:t>
      </w:r>
    </w:p>
    <w:p w:rsidR="003E5AB9" w:rsidRDefault="003E5AB9" w:rsidP="000C0A1F">
      <w:pPr>
        <w:spacing w:after="0" w:line="240" w:lineRule="auto"/>
        <w:ind w:right="-1" w:firstLine="720"/>
        <w:jc w:val="both"/>
        <w:rPr>
          <w:rFonts w:ascii="Times New Roman" w:hAnsi="Times New Roman"/>
          <w:sz w:val="28"/>
          <w:szCs w:val="28"/>
        </w:rPr>
      </w:pPr>
      <w:r w:rsidRPr="00703EC6">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w:t>
      </w:r>
      <w:r w:rsidRPr="00B50E27">
        <w:rPr>
          <w:rFonts w:ascii="Times New Roman" w:hAnsi="Times New Roman"/>
          <w:sz w:val="28"/>
          <w:szCs w:val="28"/>
        </w:rPr>
        <w:t xml:space="preserve">предусмотренном </w:t>
      </w:r>
      <w:r w:rsidRPr="00DB1068">
        <w:rPr>
          <w:rFonts w:ascii="Times New Roman" w:hAnsi="Times New Roman"/>
          <w:sz w:val="28"/>
          <w:szCs w:val="28"/>
        </w:rPr>
        <w:t>пунктом 3.5.</w:t>
      </w:r>
      <w:r w:rsidR="00DB1068" w:rsidRPr="00DB1068">
        <w:rPr>
          <w:rFonts w:ascii="Times New Roman" w:hAnsi="Times New Roman"/>
          <w:sz w:val="28"/>
          <w:szCs w:val="28"/>
        </w:rPr>
        <w:t>4</w:t>
      </w:r>
      <w:r w:rsidRPr="00DB1068">
        <w:rPr>
          <w:rFonts w:ascii="Times New Roman" w:hAnsi="Times New Roman"/>
          <w:sz w:val="28"/>
          <w:szCs w:val="28"/>
        </w:rPr>
        <w:t xml:space="preserve"> Регламента</w:t>
      </w:r>
      <w:r w:rsidRPr="00B50E27">
        <w:rPr>
          <w:rFonts w:ascii="Times New Roman" w:hAnsi="Times New Roman"/>
          <w:sz w:val="28"/>
          <w:szCs w:val="28"/>
        </w:rPr>
        <w:t>.</w:t>
      </w:r>
    </w:p>
    <w:p w:rsidR="003E5AB9" w:rsidRDefault="008919CB" w:rsidP="00B50E27">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3E5AB9" w:rsidRPr="005A7931">
        <w:rPr>
          <w:rFonts w:ascii="Times New Roman" w:hAnsi="Times New Roman"/>
          <w:sz w:val="28"/>
          <w:szCs w:val="28"/>
        </w:rPr>
        <w:t xml:space="preserve">: </w:t>
      </w:r>
      <w:r w:rsidR="003E5AB9">
        <w:rPr>
          <w:rFonts w:ascii="Times New Roman" w:hAnsi="Times New Roman"/>
          <w:sz w:val="28"/>
          <w:szCs w:val="28"/>
        </w:rPr>
        <w:t xml:space="preserve">проект </w:t>
      </w:r>
      <w:r w:rsidR="003E5AB9" w:rsidRPr="00CD252D">
        <w:rPr>
          <w:rFonts w:ascii="Times New Roman" w:hAnsi="Times New Roman"/>
          <w:sz w:val="28"/>
          <w:szCs w:val="28"/>
        </w:rPr>
        <w:t>решени</w:t>
      </w:r>
      <w:r w:rsidR="003E5AB9">
        <w:rPr>
          <w:rFonts w:ascii="Times New Roman" w:hAnsi="Times New Roman"/>
          <w:sz w:val="28"/>
          <w:szCs w:val="28"/>
        </w:rPr>
        <w:t>я</w:t>
      </w:r>
      <w:r w:rsidR="003E5AB9" w:rsidRPr="00CD252D">
        <w:rPr>
          <w:rFonts w:ascii="Times New Roman" w:hAnsi="Times New Roman"/>
          <w:sz w:val="28"/>
          <w:szCs w:val="28"/>
        </w:rPr>
        <w:t xml:space="preserve"> об отказе в приеме документов, необходимых для предоставления муниципальной услуги</w:t>
      </w:r>
      <w:r w:rsidR="003E5AB9">
        <w:rPr>
          <w:rFonts w:ascii="Times New Roman" w:hAnsi="Times New Roman"/>
          <w:sz w:val="28"/>
          <w:szCs w:val="28"/>
        </w:rPr>
        <w:t>,</w:t>
      </w:r>
      <w:r w:rsidR="00B50E27">
        <w:rPr>
          <w:rFonts w:ascii="Times New Roman" w:hAnsi="Times New Roman"/>
          <w:sz w:val="28"/>
          <w:szCs w:val="28"/>
        </w:rPr>
        <w:t xml:space="preserve"> </w:t>
      </w:r>
      <w:r w:rsidR="003E5AB9">
        <w:rPr>
          <w:rFonts w:ascii="Times New Roman" w:hAnsi="Times New Roman"/>
          <w:sz w:val="28"/>
          <w:szCs w:val="28"/>
        </w:rPr>
        <w:t xml:space="preserve">комплект </w:t>
      </w:r>
      <w:r w:rsidR="003E5AB9" w:rsidRPr="00CD252D">
        <w:rPr>
          <w:rFonts w:ascii="Times New Roman" w:hAnsi="Times New Roman"/>
          <w:sz w:val="28"/>
          <w:szCs w:val="28"/>
        </w:rPr>
        <w:t>документ</w:t>
      </w:r>
      <w:r w:rsidR="003E5AB9">
        <w:rPr>
          <w:rFonts w:ascii="Times New Roman" w:hAnsi="Times New Roman"/>
          <w:sz w:val="28"/>
          <w:szCs w:val="28"/>
        </w:rPr>
        <w:t>ов (сведени</w:t>
      </w:r>
      <w:r>
        <w:rPr>
          <w:rFonts w:ascii="Times New Roman" w:hAnsi="Times New Roman"/>
          <w:sz w:val="28"/>
          <w:szCs w:val="28"/>
        </w:rPr>
        <w:t>й</w:t>
      </w:r>
      <w:r w:rsidR="003E5AB9">
        <w:rPr>
          <w:rFonts w:ascii="Times New Roman" w:hAnsi="Times New Roman"/>
          <w:sz w:val="28"/>
          <w:szCs w:val="28"/>
        </w:rPr>
        <w:t>), необходимых</w:t>
      </w:r>
      <w:r w:rsidR="003E5AB9" w:rsidRPr="00CD252D">
        <w:rPr>
          <w:rFonts w:ascii="Times New Roman" w:hAnsi="Times New Roman"/>
          <w:sz w:val="28"/>
          <w:szCs w:val="28"/>
        </w:rPr>
        <w:t xml:space="preserve"> для пред</w:t>
      </w:r>
      <w:r w:rsidR="003E5AB9">
        <w:rPr>
          <w:rFonts w:ascii="Times New Roman" w:hAnsi="Times New Roman"/>
          <w:sz w:val="28"/>
          <w:szCs w:val="28"/>
        </w:rPr>
        <w:t>оставления муниципальной услуги.</w:t>
      </w:r>
    </w:p>
    <w:p w:rsidR="00DB5B73" w:rsidRPr="005A7931" w:rsidRDefault="002818D3"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3.4.5</w:t>
      </w:r>
      <w:r w:rsidR="00EC4902">
        <w:rPr>
          <w:rFonts w:ascii="Times New Roman" w:hAnsi="Times New Roman"/>
          <w:sz w:val="28"/>
          <w:szCs w:val="28"/>
        </w:rPr>
        <w:t xml:space="preserve">. </w:t>
      </w:r>
      <w:r w:rsidR="00DB5B73" w:rsidRPr="007B7010">
        <w:rPr>
          <w:rFonts w:ascii="Times New Roman" w:hAnsi="Times New Roman"/>
          <w:sz w:val="28"/>
          <w:szCs w:val="28"/>
        </w:rPr>
        <w:t>Исполнение процедур, указанных в пункт</w:t>
      </w:r>
      <w:r w:rsidR="00DB5B73">
        <w:rPr>
          <w:rFonts w:ascii="Times New Roman" w:hAnsi="Times New Roman"/>
          <w:sz w:val="28"/>
          <w:szCs w:val="28"/>
        </w:rPr>
        <w:t>ах</w:t>
      </w:r>
      <w:r w:rsidR="00DB5B73" w:rsidRPr="007B7010">
        <w:rPr>
          <w:rFonts w:ascii="Times New Roman" w:hAnsi="Times New Roman"/>
          <w:sz w:val="28"/>
          <w:szCs w:val="28"/>
        </w:rPr>
        <w:t xml:space="preserve"> 3.</w:t>
      </w:r>
      <w:r w:rsidR="00DB5B73">
        <w:rPr>
          <w:rFonts w:ascii="Times New Roman" w:hAnsi="Times New Roman"/>
          <w:sz w:val="28"/>
          <w:szCs w:val="28"/>
        </w:rPr>
        <w:t>4</w:t>
      </w:r>
      <w:r w:rsidR="00DB5B73" w:rsidRPr="007B7010">
        <w:rPr>
          <w:rFonts w:ascii="Times New Roman" w:hAnsi="Times New Roman"/>
          <w:sz w:val="28"/>
          <w:szCs w:val="28"/>
        </w:rPr>
        <w:t>.</w:t>
      </w:r>
      <w:r w:rsidR="00865A68">
        <w:rPr>
          <w:rFonts w:ascii="Times New Roman" w:hAnsi="Times New Roman"/>
          <w:sz w:val="28"/>
          <w:szCs w:val="28"/>
        </w:rPr>
        <w:t>2</w:t>
      </w:r>
      <w:r w:rsidR="00FB540E">
        <w:rPr>
          <w:rFonts w:ascii="Times New Roman" w:hAnsi="Times New Roman"/>
          <w:sz w:val="28"/>
          <w:szCs w:val="28"/>
        </w:rPr>
        <w:t>, 3.4.4</w:t>
      </w:r>
      <w:r w:rsidR="00EC4902">
        <w:rPr>
          <w:rFonts w:ascii="Times New Roman" w:hAnsi="Times New Roman"/>
          <w:sz w:val="28"/>
          <w:szCs w:val="28"/>
        </w:rPr>
        <w:t xml:space="preserve"> </w:t>
      </w:r>
      <w:r w:rsidR="00DB5B73" w:rsidRPr="007B7010">
        <w:rPr>
          <w:rFonts w:ascii="Times New Roman" w:hAnsi="Times New Roman"/>
          <w:sz w:val="28"/>
          <w:szCs w:val="28"/>
        </w:rPr>
        <w:t xml:space="preserve">Регламента, </w:t>
      </w:r>
      <w:r w:rsidR="00DB5B73">
        <w:rPr>
          <w:rFonts w:ascii="Times New Roman" w:hAnsi="Times New Roman"/>
          <w:sz w:val="28"/>
          <w:szCs w:val="28"/>
        </w:rPr>
        <w:t>при наличии технической возможности осуществляется</w:t>
      </w:r>
      <w:r w:rsidR="00DB5B73"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DB5B73">
        <w:rPr>
          <w:rFonts w:ascii="Times New Roman" w:hAnsi="Times New Roman"/>
          <w:sz w:val="28"/>
          <w:szCs w:val="28"/>
        </w:rPr>
        <w:t>луг, в том числе с момента регистрации заявления в соответствии с пунктом 2.13 Регламента.</w:t>
      </w:r>
    </w:p>
    <w:p w:rsidR="00DB5B73" w:rsidRPr="005A7931" w:rsidRDefault="00865A68"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3.4.</w:t>
      </w:r>
      <w:r w:rsidR="002818D3">
        <w:rPr>
          <w:rFonts w:ascii="Times New Roman" w:hAnsi="Times New Roman"/>
          <w:sz w:val="28"/>
          <w:szCs w:val="28"/>
        </w:rPr>
        <w:t>6</w:t>
      </w:r>
      <w:r w:rsidR="003E5AB9">
        <w:rPr>
          <w:rFonts w:ascii="Times New Roman" w:hAnsi="Times New Roman"/>
          <w:sz w:val="28"/>
          <w:szCs w:val="28"/>
        </w:rPr>
        <w:t>. </w:t>
      </w:r>
      <w:r w:rsidR="00DB5B73" w:rsidRPr="000C2C81">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sidR="00F6170F">
        <w:rPr>
          <w:rFonts w:ascii="Times New Roman" w:hAnsi="Times New Roman"/>
          <w:sz w:val="28"/>
          <w:szCs w:val="28"/>
        </w:rPr>
        <w:t>пят</w:t>
      </w:r>
      <w:r w:rsidR="008919CB">
        <w:rPr>
          <w:rFonts w:ascii="Times New Roman" w:hAnsi="Times New Roman"/>
          <w:sz w:val="28"/>
          <w:szCs w:val="28"/>
        </w:rPr>
        <w:t>ь</w:t>
      </w:r>
      <w:r w:rsidR="00DB5B73" w:rsidRPr="000C2C81">
        <w:rPr>
          <w:rFonts w:ascii="Times New Roman" w:hAnsi="Times New Roman"/>
          <w:sz w:val="28"/>
          <w:szCs w:val="28"/>
        </w:rPr>
        <w:t xml:space="preserve"> рабочих дн</w:t>
      </w:r>
      <w:r w:rsidR="00DB5B73">
        <w:rPr>
          <w:rFonts w:ascii="Times New Roman" w:hAnsi="Times New Roman"/>
          <w:sz w:val="28"/>
          <w:szCs w:val="28"/>
        </w:rPr>
        <w:t>ей</w:t>
      </w:r>
      <w:r w:rsidR="00A0431C">
        <w:rPr>
          <w:rFonts w:ascii="Times New Roman" w:hAnsi="Times New Roman"/>
          <w:sz w:val="28"/>
          <w:szCs w:val="28"/>
        </w:rPr>
        <w:t>.</w:t>
      </w:r>
    </w:p>
    <w:p w:rsidR="00DB5B73" w:rsidRDefault="00DB5B73"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Default="00DB5B73" w:rsidP="000C0A1F">
      <w:pPr>
        <w:spacing w:after="0" w:line="240" w:lineRule="auto"/>
        <w:ind w:right="-1"/>
        <w:jc w:val="center"/>
        <w:rPr>
          <w:rFonts w:ascii="Times New Roman" w:hAnsi="Times New Roman"/>
          <w:sz w:val="28"/>
          <w:szCs w:val="28"/>
        </w:rPr>
      </w:pPr>
      <w:r>
        <w:rPr>
          <w:rFonts w:ascii="Times New Roman" w:hAnsi="Times New Roman"/>
          <w:sz w:val="28"/>
          <w:szCs w:val="28"/>
        </w:rPr>
        <w:t>3.5.</w:t>
      </w:r>
      <w:r w:rsidR="003E5AB9">
        <w:rPr>
          <w:rFonts w:ascii="Times New Roman" w:hAnsi="Times New Roman"/>
          <w:sz w:val="28"/>
          <w:szCs w:val="28"/>
        </w:rPr>
        <w:t> Подготовка результата муниципальной услуги</w:t>
      </w:r>
    </w:p>
    <w:p w:rsidR="00DB5B73" w:rsidRDefault="00DB5B73" w:rsidP="000C0A1F">
      <w:pPr>
        <w:spacing w:after="0" w:line="240" w:lineRule="auto"/>
        <w:ind w:right="-1" w:firstLine="709"/>
        <w:jc w:val="center"/>
        <w:rPr>
          <w:rFonts w:ascii="Times New Roman" w:hAnsi="Times New Roman"/>
          <w:sz w:val="28"/>
          <w:szCs w:val="28"/>
        </w:rPr>
      </w:pPr>
    </w:p>
    <w:p w:rsidR="00DB5B73" w:rsidRPr="00762619" w:rsidRDefault="00DB5B73" w:rsidP="000C0A1F">
      <w:pPr>
        <w:spacing w:after="0" w:line="240" w:lineRule="auto"/>
        <w:ind w:right="-1" w:firstLine="709"/>
        <w:jc w:val="both"/>
        <w:rPr>
          <w:rFonts w:ascii="Times New Roman" w:hAnsi="Times New Roman"/>
          <w:sz w:val="28"/>
          <w:szCs w:val="28"/>
        </w:rPr>
      </w:pPr>
      <w:r w:rsidRPr="00762619">
        <w:rPr>
          <w:rFonts w:ascii="Times New Roman" w:hAnsi="Times New Roman"/>
          <w:sz w:val="28"/>
          <w:szCs w:val="28"/>
        </w:rPr>
        <w:lastRenderedPageBreak/>
        <w:t>3.</w:t>
      </w:r>
      <w:r>
        <w:rPr>
          <w:rFonts w:ascii="Times New Roman" w:hAnsi="Times New Roman"/>
          <w:sz w:val="28"/>
          <w:szCs w:val="28"/>
        </w:rPr>
        <w:t>5</w:t>
      </w:r>
      <w:r w:rsidRPr="00762619">
        <w:rPr>
          <w:rFonts w:ascii="Times New Roman" w:hAnsi="Times New Roman"/>
          <w:sz w:val="28"/>
          <w:szCs w:val="28"/>
        </w:rPr>
        <w:t>.1.</w:t>
      </w:r>
      <w:r w:rsidR="005F537C">
        <w:rPr>
          <w:rFonts w:ascii="Times New Roman" w:hAnsi="Times New Roman"/>
          <w:sz w:val="28"/>
          <w:szCs w:val="28"/>
        </w:rPr>
        <w:t> </w:t>
      </w:r>
      <w:r w:rsidRPr="00762619">
        <w:rPr>
          <w:rFonts w:ascii="Times New Roman" w:hAnsi="Times New Roman"/>
          <w:sz w:val="28"/>
          <w:szCs w:val="28"/>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3E5AB9">
        <w:rPr>
          <w:rFonts w:ascii="Times New Roman" w:hAnsi="Times New Roman"/>
          <w:sz w:val="28"/>
          <w:szCs w:val="28"/>
        </w:rPr>
        <w:t>комплекта документов (сведений) необходимых для предоставления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48573B">
        <w:rPr>
          <w:rFonts w:ascii="Times New Roman" w:hAnsi="Times New Roman"/>
          <w:sz w:val="28"/>
          <w:szCs w:val="28"/>
        </w:rPr>
        <w:t>работник Исполкома.</w:t>
      </w:r>
    </w:p>
    <w:p w:rsidR="004A25AC" w:rsidRPr="00DD22EC" w:rsidRDefault="00DB5B73" w:rsidP="000C0A1F">
      <w:pPr>
        <w:pStyle w:val="ConsPlusNormal"/>
        <w:ind w:right="-1" w:firstLine="709"/>
        <w:jc w:val="both"/>
        <w:rPr>
          <w:rFonts w:ascii="Times New Roman" w:hAnsi="Times New Roman"/>
          <w:sz w:val="28"/>
          <w:szCs w:val="28"/>
        </w:rPr>
      </w:pPr>
      <w:r w:rsidRPr="00DD22EC">
        <w:rPr>
          <w:rFonts w:ascii="Times New Roman" w:hAnsi="Times New Roman" w:cs="Times New Roman"/>
          <w:sz w:val="28"/>
          <w:szCs w:val="28"/>
          <w:shd w:val="clear" w:color="auto" w:fill="FFFFFF"/>
        </w:rPr>
        <w:t>3.</w:t>
      </w:r>
      <w:r w:rsidR="003E5AB9" w:rsidRPr="00DD22EC">
        <w:rPr>
          <w:rFonts w:ascii="Times New Roman" w:hAnsi="Times New Roman" w:cs="Times New Roman"/>
          <w:sz w:val="28"/>
          <w:szCs w:val="28"/>
          <w:shd w:val="clear" w:color="auto" w:fill="FFFFFF"/>
        </w:rPr>
        <w:t>5</w:t>
      </w:r>
      <w:r w:rsidRPr="00DD22EC">
        <w:rPr>
          <w:rFonts w:ascii="Times New Roman" w:hAnsi="Times New Roman" w:cs="Times New Roman"/>
          <w:sz w:val="28"/>
          <w:szCs w:val="28"/>
          <w:shd w:val="clear" w:color="auto" w:fill="FFFFFF"/>
        </w:rPr>
        <w:t xml:space="preserve">.2. </w:t>
      </w:r>
      <w:r w:rsidRPr="00DD22EC">
        <w:rPr>
          <w:rFonts w:ascii="Times New Roman" w:hAnsi="Times New Roman" w:cs="Times New Roman"/>
          <w:sz w:val="28"/>
          <w:szCs w:val="28"/>
        </w:rPr>
        <w:t xml:space="preserve">Должностное лицо, ответственное за </w:t>
      </w:r>
      <w:r w:rsidRPr="00DD22EC">
        <w:rPr>
          <w:rFonts w:ascii="Times New Roman" w:hAnsi="Times New Roman"/>
          <w:sz w:val="28"/>
          <w:szCs w:val="28"/>
        </w:rPr>
        <w:t>подготовку результата предоставления муниципальной услуги</w:t>
      </w:r>
      <w:r w:rsidR="004A25AC" w:rsidRPr="00DD22EC">
        <w:rPr>
          <w:rFonts w:ascii="Times New Roman" w:hAnsi="Times New Roman"/>
          <w:sz w:val="28"/>
          <w:szCs w:val="28"/>
        </w:rPr>
        <w:t>:</w:t>
      </w:r>
    </w:p>
    <w:p w:rsidR="00EF4069" w:rsidRPr="00DD22EC" w:rsidRDefault="00DD22EC" w:rsidP="000C0A1F">
      <w:pPr>
        <w:pStyle w:val="ConsPlusNormal"/>
        <w:ind w:right="-1" w:firstLine="709"/>
        <w:jc w:val="both"/>
        <w:rPr>
          <w:rFonts w:ascii="Times New Roman" w:hAnsi="Times New Roman" w:cs="Times New Roman"/>
          <w:bCs/>
          <w:iCs/>
          <w:sz w:val="28"/>
          <w:szCs w:val="28"/>
          <w:shd w:val="clear" w:color="auto" w:fill="FFFFFF"/>
        </w:rPr>
      </w:pPr>
      <w:r w:rsidRPr="00DD22EC">
        <w:rPr>
          <w:rFonts w:ascii="Times New Roman" w:hAnsi="Times New Roman"/>
          <w:sz w:val="28"/>
          <w:szCs w:val="28"/>
        </w:rPr>
        <w:t>рассматривает комплект документов</w:t>
      </w:r>
      <w:r>
        <w:rPr>
          <w:rFonts w:ascii="Times New Roman" w:hAnsi="Times New Roman"/>
          <w:sz w:val="28"/>
          <w:szCs w:val="28"/>
        </w:rPr>
        <w:t xml:space="preserve"> и поступившие сведения, необходимые для предоставления муниципальной услуги</w:t>
      </w:r>
      <w:r w:rsidRPr="00DD22EC">
        <w:rPr>
          <w:rFonts w:ascii="Times New Roman" w:hAnsi="Times New Roman"/>
          <w:sz w:val="28"/>
          <w:szCs w:val="28"/>
        </w:rPr>
        <w:t>;</w:t>
      </w:r>
    </w:p>
    <w:p w:rsidR="00856A21" w:rsidRPr="00DD22EC" w:rsidRDefault="00856A21" w:rsidP="00856A21">
      <w:pPr>
        <w:pStyle w:val="ConsPlusNormal"/>
        <w:ind w:right="-1" w:firstLine="709"/>
        <w:jc w:val="both"/>
        <w:rPr>
          <w:rFonts w:ascii="Times New Roman" w:hAnsi="Times New Roman" w:cs="Times New Roman"/>
          <w:bCs/>
          <w:iCs/>
          <w:sz w:val="28"/>
          <w:szCs w:val="28"/>
          <w:shd w:val="clear" w:color="auto" w:fill="FFFFFF"/>
        </w:rPr>
      </w:pPr>
      <w:r w:rsidRPr="00DD22EC">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F836BD" w:rsidRDefault="00856A21" w:rsidP="00F836BD">
      <w:pPr>
        <w:autoSpaceDE w:val="0"/>
        <w:autoSpaceDN w:val="0"/>
        <w:adjustRightInd w:val="0"/>
        <w:spacing w:after="0" w:line="240" w:lineRule="auto"/>
        <w:ind w:firstLine="709"/>
        <w:jc w:val="both"/>
        <w:rPr>
          <w:rFonts w:ascii="Times New Roman" w:hAnsi="Times New Roman"/>
          <w:color w:val="000000"/>
          <w:sz w:val="28"/>
          <w:szCs w:val="28"/>
        </w:rPr>
      </w:pPr>
      <w:r w:rsidRPr="00B50E27">
        <w:rPr>
          <w:rFonts w:ascii="Times New Roman" w:hAnsi="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w:t>
      </w:r>
      <w:r w:rsidR="00DD22EC" w:rsidRPr="00B50E27">
        <w:rPr>
          <w:rFonts w:ascii="Times New Roman" w:hAnsi="Times New Roman"/>
          <w:bCs/>
          <w:iCs/>
          <w:sz w:val="28"/>
          <w:szCs w:val="28"/>
          <w:shd w:val="clear" w:color="auto" w:fill="FFFFFF"/>
        </w:rPr>
        <w:t xml:space="preserve">м 2.8.2 Регламента, </w:t>
      </w:r>
      <w:r w:rsidR="00DB5B73" w:rsidRPr="00B50E27">
        <w:rPr>
          <w:rFonts w:ascii="Times New Roman" w:hAnsi="Times New Roman"/>
          <w:bCs/>
          <w:iCs/>
          <w:sz w:val="28"/>
          <w:szCs w:val="28"/>
          <w:shd w:val="clear" w:color="auto" w:fill="FFFFFF"/>
        </w:rPr>
        <w:t xml:space="preserve">подготавливает </w:t>
      </w:r>
      <w:r w:rsidR="00F836BD">
        <w:rPr>
          <w:rFonts w:ascii="Times New Roman" w:hAnsi="Times New Roman"/>
          <w:color w:val="000000"/>
          <w:sz w:val="28"/>
          <w:szCs w:val="28"/>
        </w:rPr>
        <w:t xml:space="preserve">проект </w:t>
      </w:r>
      <w:r w:rsidR="00402C20">
        <w:rPr>
          <w:rFonts w:ascii="Times New Roman" w:hAnsi="Times New Roman"/>
          <w:color w:val="000000"/>
          <w:sz w:val="28"/>
          <w:szCs w:val="28"/>
        </w:rPr>
        <w:t xml:space="preserve">извещения о приеме </w:t>
      </w:r>
      <w:r w:rsidR="00F836BD">
        <w:rPr>
          <w:rFonts w:ascii="Times New Roman" w:hAnsi="Times New Roman"/>
          <w:color w:val="000000"/>
          <w:sz w:val="28"/>
          <w:szCs w:val="28"/>
        </w:rPr>
        <w:t>уведомления</w:t>
      </w:r>
      <w:r w:rsidR="00402C20">
        <w:rPr>
          <w:rFonts w:ascii="Times New Roman" w:hAnsi="Times New Roman"/>
          <w:color w:val="000000"/>
          <w:sz w:val="28"/>
          <w:szCs w:val="28"/>
        </w:rPr>
        <w:t>, проект уведомления</w:t>
      </w:r>
      <w:r w:rsidR="00F836BD">
        <w:rPr>
          <w:rFonts w:ascii="Times New Roman" w:hAnsi="Times New Roman"/>
          <w:color w:val="000000"/>
          <w:sz w:val="28"/>
          <w:szCs w:val="28"/>
        </w:rPr>
        <w:t xml:space="preserve"> в адрес </w:t>
      </w:r>
      <w:r w:rsidR="00F836BD" w:rsidRPr="00592AD4">
        <w:rPr>
          <w:rFonts w:ascii="Times New Roman" w:hAnsi="Times New Roman"/>
          <w:color w:val="000000"/>
          <w:sz w:val="28"/>
          <w:szCs w:val="28"/>
        </w:rPr>
        <w:t>органа регионального государственного строительного надзора</w:t>
      </w:r>
      <w:r w:rsidR="00402C20">
        <w:rPr>
          <w:rFonts w:ascii="Times New Roman" w:hAnsi="Times New Roman"/>
          <w:color w:val="000000"/>
          <w:sz w:val="28"/>
          <w:szCs w:val="28"/>
        </w:rPr>
        <w:t>;</w:t>
      </w:r>
    </w:p>
    <w:p w:rsidR="00DB5B73" w:rsidRPr="00B50E27" w:rsidRDefault="00402C20" w:rsidP="000C0A1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направляет подготовленные</w:t>
      </w:r>
      <w:r w:rsidR="00DB5B73" w:rsidRPr="00B50E27">
        <w:rPr>
          <w:rFonts w:ascii="Times New Roman" w:hAnsi="Times New Roman" w:cs="Times New Roman"/>
          <w:bCs/>
          <w:iCs/>
          <w:sz w:val="28"/>
          <w:szCs w:val="28"/>
          <w:shd w:val="clear" w:color="auto" w:fill="FFFFFF"/>
        </w:rPr>
        <w:t xml:space="preserve"> проект</w:t>
      </w:r>
      <w:r>
        <w:rPr>
          <w:rFonts w:ascii="Times New Roman" w:hAnsi="Times New Roman" w:cs="Times New Roman"/>
          <w:bCs/>
          <w:iCs/>
          <w:sz w:val="28"/>
          <w:szCs w:val="28"/>
          <w:shd w:val="clear" w:color="auto" w:fill="FFFFFF"/>
        </w:rPr>
        <w:t>ы</w:t>
      </w:r>
      <w:r w:rsidR="00DB5B73" w:rsidRPr="00B50E27">
        <w:rPr>
          <w:rFonts w:ascii="Times New Roman" w:hAnsi="Times New Roman" w:cs="Times New Roman"/>
          <w:bCs/>
          <w:iCs/>
          <w:sz w:val="28"/>
          <w:szCs w:val="28"/>
          <w:shd w:val="clear" w:color="auto" w:fill="FFFFFF"/>
        </w:rPr>
        <w:t xml:space="preserve"> на согласование в установленном порядке посредством системы электронного документооборота.</w:t>
      </w:r>
    </w:p>
    <w:p w:rsidR="00C36CD9" w:rsidRPr="00B50E27" w:rsidRDefault="00C36CD9" w:rsidP="00C36CD9">
      <w:pPr>
        <w:autoSpaceDE w:val="0"/>
        <w:autoSpaceDN w:val="0"/>
        <w:adjustRightInd w:val="0"/>
        <w:spacing w:after="0" w:line="240" w:lineRule="auto"/>
        <w:ind w:firstLine="709"/>
        <w:jc w:val="both"/>
        <w:rPr>
          <w:rFonts w:ascii="Times New Roman" w:hAnsi="Times New Roman"/>
          <w:sz w:val="28"/>
          <w:szCs w:val="28"/>
        </w:rPr>
      </w:pPr>
      <w:r w:rsidRPr="00B50E27">
        <w:rPr>
          <w:rFonts w:ascii="Times New Roman" w:hAnsi="Times New Roman"/>
          <w:sz w:val="28"/>
          <w:szCs w:val="28"/>
        </w:rPr>
        <w:t>Административные пр</w:t>
      </w:r>
      <w:r w:rsidR="00B50E27" w:rsidRPr="00B50E27">
        <w:rPr>
          <w:rFonts w:ascii="Times New Roman" w:hAnsi="Times New Roman"/>
          <w:sz w:val="28"/>
          <w:szCs w:val="28"/>
        </w:rPr>
        <w:t xml:space="preserve">оцедуры выполняются в течение </w:t>
      </w:r>
      <w:r w:rsidR="00402C20">
        <w:rPr>
          <w:rFonts w:ascii="Times New Roman" w:hAnsi="Times New Roman"/>
          <w:sz w:val="28"/>
          <w:szCs w:val="28"/>
        </w:rPr>
        <w:t>одного</w:t>
      </w:r>
      <w:r w:rsidRPr="00B50E27">
        <w:rPr>
          <w:rFonts w:ascii="Times New Roman" w:hAnsi="Times New Roman"/>
          <w:sz w:val="28"/>
          <w:szCs w:val="28"/>
        </w:rPr>
        <w:t xml:space="preserve"> рабоч</w:t>
      </w:r>
      <w:r w:rsidR="00FE6D4C">
        <w:rPr>
          <w:rFonts w:ascii="Times New Roman" w:hAnsi="Times New Roman"/>
          <w:sz w:val="28"/>
          <w:szCs w:val="28"/>
        </w:rPr>
        <w:t>его</w:t>
      </w:r>
      <w:r w:rsidRPr="00B50E27">
        <w:rPr>
          <w:rFonts w:ascii="Times New Roman" w:hAnsi="Times New Roman"/>
          <w:sz w:val="28"/>
          <w:szCs w:val="28"/>
        </w:rPr>
        <w:t xml:space="preserve"> дн</w:t>
      </w:r>
      <w:r w:rsidR="00FE6D4C">
        <w:rPr>
          <w:rFonts w:ascii="Times New Roman" w:hAnsi="Times New Roman"/>
          <w:sz w:val="28"/>
          <w:szCs w:val="28"/>
        </w:rPr>
        <w:t>я</w:t>
      </w:r>
      <w:r w:rsidRPr="00B50E27">
        <w:rPr>
          <w:rFonts w:ascii="Times New Roman" w:hAnsi="Times New Roman"/>
          <w:sz w:val="28"/>
          <w:szCs w:val="28"/>
        </w:rPr>
        <w:t>.</w:t>
      </w:r>
    </w:p>
    <w:p w:rsidR="00A004DD" w:rsidRPr="00B50E27" w:rsidRDefault="00A004DD" w:rsidP="00A004DD">
      <w:pPr>
        <w:pStyle w:val="ConsPlusNormal"/>
        <w:ind w:right="-1" w:firstLine="709"/>
        <w:jc w:val="both"/>
        <w:rPr>
          <w:rFonts w:ascii="Times New Roman" w:hAnsi="Times New Roman"/>
          <w:sz w:val="28"/>
          <w:szCs w:val="28"/>
        </w:rPr>
      </w:pPr>
      <w:r w:rsidRPr="00B50E27">
        <w:rPr>
          <w:rFonts w:ascii="Times New Roman" w:hAnsi="Times New Roman"/>
          <w:sz w:val="28"/>
          <w:szCs w:val="28"/>
        </w:rPr>
        <w:t xml:space="preserve">Результатами выполнения административных процедур являются: проект решения об отказе в предоставлении муниципальной услуги, </w:t>
      </w:r>
      <w:r w:rsidRPr="00B50E27">
        <w:rPr>
          <w:rFonts w:ascii="Times New Roman" w:hAnsi="Times New Roman"/>
          <w:bCs/>
          <w:iCs/>
          <w:sz w:val="28"/>
          <w:szCs w:val="28"/>
          <w:shd w:val="clear" w:color="auto" w:fill="FFFFFF"/>
        </w:rPr>
        <w:t>проект</w:t>
      </w:r>
      <w:r w:rsidR="00FE6D4C">
        <w:rPr>
          <w:rFonts w:ascii="Times New Roman" w:hAnsi="Times New Roman"/>
          <w:bCs/>
          <w:iCs/>
          <w:sz w:val="28"/>
          <w:szCs w:val="28"/>
          <w:shd w:val="clear" w:color="auto" w:fill="FFFFFF"/>
        </w:rPr>
        <w:t xml:space="preserve"> </w:t>
      </w:r>
      <w:r w:rsidR="00FE6D4C">
        <w:rPr>
          <w:rFonts w:ascii="Times New Roman" w:hAnsi="Times New Roman"/>
          <w:color w:val="000000"/>
          <w:sz w:val="28"/>
          <w:szCs w:val="28"/>
        </w:rPr>
        <w:t xml:space="preserve">извещения о приеме уведомления, проект уведомления в адрес </w:t>
      </w:r>
      <w:r w:rsidR="00FE6D4C" w:rsidRPr="00592AD4">
        <w:rPr>
          <w:rFonts w:ascii="Times New Roman" w:hAnsi="Times New Roman"/>
          <w:color w:val="000000"/>
          <w:sz w:val="28"/>
          <w:szCs w:val="28"/>
        </w:rPr>
        <w:t>органа регионального государственного строительного надзора</w:t>
      </w:r>
      <w:r w:rsidRPr="00B50E27">
        <w:rPr>
          <w:rFonts w:ascii="Times New Roman" w:hAnsi="Times New Roman"/>
          <w:bCs/>
          <w:iCs/>
          <w:sz w:val="28"/>
          <w:szCs w:val="28"/>
          <w:shd w:val="clear" w:color="auto" w:fill="FFFFFF"/>
        </w:rPr>
        <w:t>.</w:t>
      </w:r>
    </w:p>
    <w:p w:rsidR="00A47F23" w:rsidRDefault="00A47F23" w:rsidP="000C0A1F">
      <w:pPr>
        <w:pStyle w:val="ConsPlusNormal"/>
        <w:ind w:right="-1" w:firstLine="709"/>
        <w:jc w:val="both"/>
        <w:rPr>
          <w:rFonts w:ascii="Times New Roman" w:hAnsi="Times New Roman" w:cs="Times New Roman"/>
          <w:bCs/>
          <w:iCs/>
          <w:sz w:val="28"/>
          <w:szCs w:val="28"/>
          <w:shd w:val="clear" w:color="auto" w:fill="FFFFFF"/>
        </w:rPr>
      </w:pPr>
      <w:r w:rsidRPr="00A47F23">
        <w:rPr>
          <w:rFonts w:ascii="Times New Roman" w:hAnsi="Times New Roman" w:cs="Times New Roman"/>
          <w:bCs/>
          <w:iCs/>
          <w:sz w:val="28"/>
          <w:szCs w:val="28"/>
          <w:shd w:val="clear" w:color="auto" w:fill="FFFFFF"/>
        </w:rPr>
        <w:t>3.5.</w:t>
      </w:r>
      <w:r w:rsidR="009A4C53">
        <w:rPr>
          <w:rFonts w:ascii="Times New Roman" w:hAnsi="Times New Roman" w:cs="Times New Roman"/>
          <w:bCs/>
          <w:iCs/>
          <w:sz w:val="28"/>
          <w:szCs w:val="28"/>
          <w:shd w:val="clear" w:color="auto" w:fill="FFFFFF"/>
        </w:rPr>
        <w:t>3</w:t>
      </w:r>
      <w:r w:rsidRPr="00A47F23">
        <w:rPr>
          <w:rFonts w:ascii="Times New Roman" w:hAnsi="Times New Roman" w:cs="Times New Roman"/>
          <w:bCs/>
          <w:iCs/>
          <w:sz w:val="28"/>
          <w:szCs w:val="28"/>
          <w:shd w:val="clear" w:color="auto" w:fill="FFFFFF"/>
        </w:rPr>
        <w:t xml:space="preserve">. Согласование и подписание проекта решения об отказе в приеме документов, необходимых для предоставления муниципальной услуги, </w:t>
      </w:r>
      <w:r w:rsidR="005C0659">
        <w:rPr>
          <w:rFonts w:ascii="Times New Roman" w:hAnsi="Times New Roman" w:cs="Times New Roman"/>
          <w:bCs/>
          <w:iCs/>
          <w:sz w:val="28"/>
          <w:szCs w:val="28"/>
          <w:shd w:val="clear" w:color="auto" w:fill="FFFFFF"/>
        </w:rPr>
        <w:t xml:space="preserve">проекта </w:t>
      </w:r>
      <w:r w:rsidR="009A4C53" w:rsidRPr="00A47F23">
        <w:rPr>
          <w:rFonts w:ascii="Times New Roman" w:hAnsi="Times New Roman" w:cs="Times New Roman"/>
          <w:bCs/>
          <w:iCs/>
          <w:sz w:val="28"/>
          <w:szCs w:val="28"/>
          <w:shd w:val="clear" w:color="auto" w:fill="FFFFFF"/>
        </w:rPr>
        <w:t xml:space="preserve">результата предоставления муниципальной услуги </w:t>
      </w:r>
      <w:r w:rsidRPr="00A47F23">
        <w:rPr>
          <w:rFonts w:ascii="Times New Roman" w:hAnsi="Times New Roman" w:cs="Times New Roman"/>
          <w:bCs/>
          <w:iCs/>
          <w:sz w:val="28"/>
          <w:szCs w:val="28"/>
          <w:shd w:val="clear" w:color="auto" w:fill="FFFFFF"/>
        </w:rPr>
        <w:t>(далее – проекты</w:t>
      </w:r>
      <w:r w:rsidR="00B519CF">
        <w:rPr>
          <w:rFonts w:ascii="Times New Roman" w:hAnsi="Times New Roman" w:cs="Times New Roman"/>
          <w:bCs/>
          <w:iCs/>
          <w:sz w:val="28"/>
          <w:szCs w:val="28"/>
          <w:shd w:val="clear" w:color="auto" w:fill="FFFFFF"/>
        </w:rPr>
        <w:t xml:space="preserve"> документов</w:t>
      </w:r>
      <w:r w:rsidRPr="00A47F23">
        <w:rPr>
          <w:rFonts w:ascii="Times New Roman" w:hAnsi="Times New Roman" w:cs="Times New Roman"/>
          <w:bCs/>
          <w:iCs/>
          <w:sz w:val="28"/>
          <w:szCs w:val="28"/>
          <w:shd w:val="clear" w:color="auto" w:fill="FFFFFF"/>
        </w:rPr>
        <w:t>)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w:t>
      </w:r>
      <w:r>
        <w:rPr>
          <w:rFonts w:ascii="Times New Roman" w:hAnsi="Times New Roman" w:cs="Times New Roman"/>
          <w:bCs/>
          <w:iCs/>
          <w:sz w:val="28"/>
          <w:szCs w:val="28"/>
          <w:shd w:val="clear" w:color="auto" w:fill="FFFFFF"/>
        </w:rPr>
        <w:t>ководителем Исполкома.</w:t>
      </w:r>
    </w:p>
    <w:p w:rsidR="00DB5B73" w:rsidRDefault="003E5AB9" w:rsidP="000C0A1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w:t>
      </w:r>
      <w:r w:rsidR="00B519CF">
        <w:rPr>
          <w:rFonts w:ascii="Times New Roman" w:hAnsi="Times New Roman" w:cs="Times New Roman"/>
          <w:bCs/>
          <w:iCs/>
          <w:sz w:val="28"/>
          <w:szCs w:val="28"/>
          <w:shd w:val="clear" w:color="auto" w:fill="FFFFFF"/>
        </w:rPr>
        <w:t xml:space="preserve"> документов</w:t>
      </w:r>
      <w:r>
        <w:rPr>
          <w:rFonts w:ascii="Times New Roman" w:hAnsi="Times New Roman" w:cs="Times New Roman"/>
          <w:bCs/>
          <w:iCs/>
          <w:sz w:val="28"/>
          <w:szCs w:val="28"/>
          <w:shd w:val="clear" w:color="auto" w:fill="FFFFFF"/>
        </w:rPr>
        <w:t>, имеющие замечания</w:t>
      </w:r>
      <w:r w:rsidR="00DB5B73">
        <w:rPr>
          <w:rFonts w:ascii="Times New Roman" w:hAnsi="Times New Roman" w:cs="Times New Roman"/>
          <w:bCs/>
          <w:iCs/>
          <w:sz w:val="28"/>
          <w:szCs w:val="28"/>
          <w:shd w:val="clear" w:color="auto" w:fill="FFFFFF"/>
        </w:rPr>
        <w:t>, возвращаются на доработку лицу, ответственному за подготовку результата муниципальной услуги.</w:t>
      </w:r>
      <w:r w:rsidR="00B519CF" w:rsidRPr="00B519CF">
        <w:rPr>
          <w:rFonts w:ascii="Times New Roman" w:hAnsi="Times New Roman" w:cs="Times New Roman"/>
          <w:bCs/>
          <w:iCs/>
          <w:sz w:val="28"/>
          <w:szCs w:val="28"/>
          <w:shd w:val="clear" w:color="auto" w:fill="FFFFFF"/>
        </w:rPr>
        <w:t xml:space="preserve"> После устранения замечаний проект</w:t>
      </w:r>
      <w:r w:rsidR="00B519CF">
        <w:rPr>
          <w:rFonts w:ascii="Times New Roman" w:hAnsi="Times New Roman" w:cs="Times New Roman"/>
          <w:bCs/>
          <w:iCs/>
          <w:sz w:val="28"/>
          <w:szCs w:val="28"/>
          <w:shd w:val="clear" w:color="auto" w:fill="FFFFFF"/>
        </w:rPr>
        <w:t>ы документов</w:t>
      </w:r>
      <w:r w:rsidR="00B519CF" w:rsidRPr="00B519CF">
        <w:rPr>
          <w:rFonts w:ascii="Times New Roman" w:hAnsi="Times New Roman" w:cs="Times New Roman"/>
          <w:bCs/>
          <w:iCs/>
          <w:sz w:val="28"/>
          <w:szCs w:val="28"/>
          <w:shd w:val="clear" w:color="auto" w:fill="FFFFFF"/>
        </w:rPr>
        <w:t xml:space="preserve"> </w:t>
      </w:r>
      <w:r w:rsidR="00B519CF">
        <w:rPr>
          <w:rFonts w:ascii="Times New Roman" w:hAnsi="Times New Roman" w:cs="Times New Roman"/>
          <w:bCs/>
          <w:iCs/>
          <w:sz w:val="28"/>
          <w:szCs w:val="28"/>
          <w:shd w:val="clear" w:color="auto" w:fill="FFFFFF"/>
        </w:rPr>
        <w:t>повторно передаю</w:t>
      </w:r>
      <w:r w:rsidR="00B519CF" w:rsidRPr="00B519CF">
        <w:rPr>
          <w:rFonts w:ascii="Times New Roman" w:hAnsi="Times New Roman" w:cs="Times New Roman"/>
          <w:bCs/>
          <w:iCs/>
          <w:sz w:val="28"/>
          <w:szCs w:val="28"/>
          <w:shd w:val="clear" w:color="auto" w:fill="FFFFFF"/>
        </w:rPr>
        <w:t xml:space="preserve">тся для </w:t>
      </w:r>
      <w:r w:rsidR="00B519CF">
        <w:rPr>
          <w:rFonts w:ascii="Times New Roman" w:hAnsi="Times New Roman" w:cs="Times New Roman"/>
          <w:bCs/>
          <w:iCs/>
          <w:sz w:val="28"/>
          <w:szCs w:val="28"/>
          <w:shd w:val="clear" w:color="auto" w:fill="FFFFFF"/>
        </w:rPr>
        <w:t xml:space="preserve">согласования и </w:t>
      </w:r>
      <w:r w:rsidR="00B519CF" w:rsidRPr="00B519CF">
        <w:rPr>
          <w:rFonts w:ascii="Times New Roman" w:hAnsi="Times New Roman" w:cs="Times New Roman"/>
          <w:bCs/>
          <w:iCs/>
          <w:sz w:val="28"/>
          <w:szCs w:val="28"/>
          <w:shd w:val="clear" w:color="auto" w:fill="FFFFFF"/>
        </w:rPr>
        <w:t>подписания.</w:t>
      </w:r>
    </w:p>
    <w:p w:rsidR="00B519CF" w:rsidRPr="00B519CF" w:rsidRDefault="00B519CF" w:rsidP="00B519C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при подписании </w:t>
      </w:r>
      <w:r>
        <w:rPr>
          <w:rFonts w:ascii="Times New Roman" w:hAnsi="Times New Roman" w:cs="Times New Roman"/>
          <w:bCs/>
          <w:iCs/>
          <w:sz w:val="28"/>
          <w:szCs w:val="28"/>
          <w:shd w:val="clear" w:color="auto" w:fill="FFFFFF"/>
        </w:rPr>
        <w:t>проектов документов</w:t>
      </w:r>
      <w:r w:rsidRPr="00B519CF">
        <w:rPr>
          <w:rFonts w:ascii="Times New Roman" w:hAnsi="Times New Roman" w:cs="Times New Roman"/>
          <w:bCs/>
          <w:iCs/>
          <w:sz w:val="28"/>
          <w:szCs w:val="28"/>
          <w:shd w:val="clear" w:color="auto" w:fill="FFFFFF"/>
        </w:rPr>
        <w:t xml:space="preserve"> проверяет соблюдение Регламента должностными лицами </w:t>
      </w:r>
      <w:r>
        <w:rPr>
          <w:rFonts w:ascii="Times New Roman" w:hAnsi="Times New Roman" w:cs="Times New Roman"/>
          <w:bCs/>
          <w:iCs/>
          <w:sz w:val="28"/>
          <w:szCs w:val="28"/>
          <w:shd w:val="clear" w:color="auto" w:fill="FFFFFF"/>
        </w:rPr>
        <w:t>Исполкома</w:t>
      </w:r>
      <w:r w:rsidRPr="00B519CF">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w:t>
      </w:r>
      <w:r>
        <w:rPr>
          <w:rFonts w:ascii="Times New Roman" w:hAnsi="Times New Roman" w:cs="Times New Roman"/>
          <w:bCs/>
          <w:iCs/>
          <w:sz w:val="28"/>
          <w:szCs w:val="28"/>
          <w:shd w:val="clear" w:color="auto" w:fill="FFFFFF"/>
        </w:rPr>
        <w:t>согласований уполномоченных</w:t>
      </w:r>
      <w:r w:rsidRPr="00B519CF">
        <w:rPr>
          <w:rFonts w:ascii="Times New Roman" w:hAnsi="Times New Roman" w:cs="Times New Roman"/>
          <w:bCs/>
          <w:iCs/>
          <w:sz w:val="28"/>
          <w:szCs w:val="28"/>
          <w:shd w:val="clear" w:color="auto" w:fill="FFFFFF"/>
        </w:rPr>
        <w:t xml:space="preserve"> должностных лиц </w:t>
      </w:r>
      <w:r>
        <w:rPr>
          <w:rFonts w:ascii="Times New Roman" w:hAnsi="Times New Roman" w:cs="Times New Roman"/>
          <w:bCs/>
          <w:iCs/>
          <w:sz w:val="28"/>
          <w:szCs w:val="28"/>
          <w:shd w:val="clear" w:color="auto" w:fill="FFFFFF"/>
        </w:rPr>
        <w:t>Исполкома в системе электронного документооборота</w:t>
      </w:r>
      <w:r w:rsidRPr="00B519CF">
        <w:rPr>
          <w:rFonts w:ascii="Times New Roman" w:hAnsi="Times New Roman" w:cs="Times New Roman"/>
          <w:bCs/>
          <w:iCs/>
          <w:sz w:val="28"/>
          <w:szCs w:val="28"/>
          <w:shd w:val="clear" w:color="auto" w:fill="FFFFFF"/>
        </w:rPr>
        <w:t>.</w:t>
      </w:r>
    </w:p>
    <w:p w:rsidR="00B519CF" w:rsidRDefault="00B519CF" w:rsidP="00B519CF">
      <w:pPr>
        <w:pStyle w:val="ConsPlusNormal"/>
        <w:ind w:right="-1" w:firstLine="709"/>
        <w:jc w:val="both"/>
        <w:rPr>
          <w:rFonts w:ascii="Times New Roman" w:hAnsi="Times New Roman" w:cs="Times New Roman"/>
          <w:bCs/>
          <w:iCs/>
          <w:sz w:val="28"/>
          <w:szCs w:val="28"/>
          <w:shd w:val="clear" w:color="auto" w:fill="FFFFFF"/>
        </w:rPr>
      </w:pPr>
      <w:r w:rsidRPr="00B519CF">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w:t>
      </w: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w:t>
      </w:r>
      <w:r>
        <w:rPr>
          <w:rFonts w:ascii="Times New Roman" w:hAnsi="Times New Roman" w:cs="Times New Roman"/>
          <w:bCs/>
          <w:iCs/>
          <w:sz w:val="28"/>
          <w:szCs w:val="28"/>
          <w:shd w:val="clear" w:color="auto" w:fill="FFFFFF"/>
        </w:rPr>
        <w:t>ия, в соответствии с пунктом 4.3</w:t>
      </w:r>
      <w:r w:rsidRPr="00B519CF">
        <w:rPr>
          <w:rFonts w:ascii="Times New Roman" w:hAnsi="Times New Roman" w:cs="Times New Roman"/>
          <w:bCs/>
          <w:iCs/>
          <w:sz w:val="28"/>
          <w:szCs w:val="28"/>
          <w:shd w:val="clear" w:color="auto" w:fill="FFFFFF"/>
        </w:rPr>
        <w:t xml:space="preserve"> Регламента.</w:t>
      </w:r>
    </w:p>
    <w:p w:rsidR="005C0659" w:rsidRDefault="005C0659" w:rsidP="000C0A1F">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выполня</w:t>
      </w:r>
      <w:r w:rsidR="00867072">
        <w:rPr>
          <w:rFonts w:ascii="Times New Roman" w:hAnsi="Times New Roman"/>
          <w:sz w:val="28"/>
          <w:szCs w:val="28"/>
        </w:rPr>
        <w:t>ю</w:t>
      </w:r>
      <w:r>
        <w:rPr>
          <w:rFonts w:ascii="Times New Roman" w:hAnsi="Times New Roman"/>
          <w:sz w:val="28"/>
          <w:szCs w:val="28"/>
        </w:rPr>
        <w:t xml:space="preserve">тся в течение </w:t>
      </w:r>
      <w:r w:rsidR="00FE6D4C">
        <w:rPr>
          <w:rFonts w:ascii="Times New Roman" w:hAnsi="Times New Roman"/>
          <w:sz w:val="28"/>
          <w:szCs w:val="28"/>
        </w:rPr>
        <w:t>оного</w:t>
      </w:r>
      <w:r>
        <w:rPr>
          <w:rFonts w:ascii="Times New Roman" w:hAnsi="Times New Roman"/>
          <w:sz w:val="28"/>
          <w:szCs w:val="28"/>
        </w:rPr>
        <w:t xml:space="preserve"> </w:t>
      </w:r>
      <w:r w:rsidR="009A4C53">
        <w:rPr>
          <w:rFonts w:ascii="Times New Roman" w:hAnsi="Times New Roman"/>
          <w:sz w:val="28"/>
          <w:szCs w:val="28"/>
        </w:rPr>
        <w:t>рабоч</w:t>
      </w:r>
      <w:r w:rsidR="00FE6D4C">
        <w:rPr>
          <w:rFonts w:ascii="Times New Roman" w:hAnsi="Times New Roman"/>
          <w:sz w:val="28"/>
          <w:szCs w:val="28"/>
        </w:rPr>
        <w:t>его</w:t>
      </w:r>
      <w:r>
        <w:rPr>
          <w:rFonts w:ascii="Times New Roman" w:hAnsi="Times New Roman"/>
          <w:sz w:val="28"/>
          <w:szCs w:val="28"/>
        </w:rPr>
        <w:t xml:space="preserve"> дн</w:t>
      </w:r>
      <w:r w:rsidR="00FE6D4C">
        <w:rPr>
          <w:rFonts w:ascii="Times New Roman" w:hAnsi="Times New Roman"/>
          <w:sz w:val="28"/>
          <w:szCs w:val="28"/>
        </w:rPr>
        <w:t>я</w:t>
      </w:r>
      <w:r>
        <w:rPr>
          <w:rFonts w:ascii="Times New Roman" w:hAnsi="Times New Roman"/>
          <w:sz w:val="28"/>
          <w:szCs w:val="28"/>
        </w:rPr>
        <w:t>.</w:t>
      </w:r>
    </w:p>
    <w:p w:rsidR="00C36CD9" w:rsidRPr="00B50E27" w:rsidRDefault="00A47F23" w:rsidP="00C36CD9">
      <w:pPr>
        <w:autoSpaceDE w:val="0"/>
        <w:autoSpaceDN w:val="0"/>
        <w:adjustRightInd w:val="0"/>
        <w:spacing w:after="0" w:line="240" w:lineRule="auto"/>
        <w:ind w:firstLine="709"/>
        <w:jc w:val="both"/>
        <w:rPr>
          <w:rFonts w:ascii="Times New Roman" w:hAnsi="Times New Roman"/>
          <w:sz w:val="28"/>
          <w:szCs w:val="28"/>
        </w:rPr>
      </w:pPr>
      <w:r w:rsidRPr="00B50E27">
        <w:rPr>
          <w:rFonts w:ascii="Times New Roman" w:hAnsi="Times New Roman"/>
          <w:sz w:val="28"/>
          <w:szCs w:val="28"/>
        </w:rPr>
        <w:lastRenderedPageBreak/>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009A4C53" w:rsidRPr="00B50E27">
        <w:rPr>
          <w:rFonts w:ascii="Times New Roman" w:hAnsi="Times New Roman"/>
          <w:bCs/>
          <w:iCs/>
          <w:sz w:val="28"/>
          <w:szCs w:val="28"/>
          <w:shd w:val="clear" w:color="auto" w:fill="FFFFFF"/>
        </w:rPr>
        <w:t>решение об отказе в предоставлении муниципальной услуги</w:t>
      </w:r>
      <w:r w:rsidRPr="00B50E27">
        <w:rPr>
          <w:rFonts w:ascii="Times New Roman" w:hAnsi="Times New Roman"/>
          <w:sz w:val="28"/>
          <w:szCs w:val="28"/>
        </w:rPr>
        <w:t>,</w:t>
      </w:r>
      <w:r w:rsidR="00FE6D4C" w:rsidRPr="00FE6D4C">
        <w:rPr>
          <w:rFonts w:ascii="Times New Roman" w:hAnsi="Times New Roman"/>
          <w:color w:val="000000"/>
          <w:sz w:val="28"/>
          <w:szCs w:val="28"/>
        </w:rPr>
        <w:t xml:space="preserve"> </w:t>
      </w:r>
      <w:r w:rsidR="00FE6D4C">
        <w:rPr>
          <w:rFonts w:ascii="Times New Roman" w:hAnsi="Times New Roman"/>
          <w:color w:val="000000"/>
          <w:sz w:val="28"/>
          <w:szCs w:val="28"/>
        </w:rPr>
        <w:t xml:space="preserve">извещения о приеме уведомления, уведомление в адрес </w:t>
      </w:r>
      <w:r w:rsidR="00FE6D4C" w:rsidRPr="00592AD4">
        <w:rPr>
          <w:rFonts w:ascii="Times New Roman" w:hAnsi="Times New Roman"/>
          <w:color w:val="000000"/>
          <w:sz w:val="28"/>
          <w:szCs w:val="28"/>
        </w:rPr>
        <w:t>органа регионального государственного строительного надзора</w:t>
      </w:r>
      <w:r w:rsidR="00C36CD9" w:rsidRPr="00B50E27">
        <w:rPr>
          <w:rFonts w:ascii="Times New Roman" w:hAnsi="Times New Roman"/>
          <w:bCs/>
          <w:iCs/>
          <w:sz w:val="28"/>
          <w:szCs w:val="28"/>
          <w:shd w:val="clear" w:color="auto" w:fill="FFFFFF"/>
        </w:rPr>
        <w:t>.</w:t>
      </w:r>
    </w:p>
    <w:p w:rsidR="00DB5B73" w:rsidRPr="005A7931" w:rsidRDefault="00DB5B73" w:rsidP="000C0A1F">
      <w:pPr>
        <w:tabs>
          <w:tab w:val="left" w:pos="8610"/>
        </w:tabs>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w:t>
      </w:r>
      <w:r w:rsidR="009D27FA" w:rsidRPr="00B50E27">
        <w:rPr>
          <w:rFonts w:ascii="Times New Roman" w:hAnsi="Times New Roman"/>
          <w:sz w:val="28"/>
          <w:szCs w:val="28"/>
        </w:rPr>
        <w:t>5</w:t>
      </w:r>
      <w:r w:rsidRPr="00B50E27">
        <w:rPr>
          <w:rFonts w:ascii="Times New Roman" w:hAnsi="Times New Roman"/>
          <w:sz w:val="28"/>
          <w:szCs w:val="28"/>
        </w:rPr>
        <w:t>.</w:t>
      </w:r>
      <w:r w:rsidR="009D27FA" w:rsidRPr="00B50E27">
        <w:rPr>
          <w:rFonts w:ascii="Times New Roman" w:hAnsi="Times New Roman"/>
          <w:sz w:val="28"/>
          <w:szCs w:val="28"/>
        </w:rPr>
        <w:t>4</w:t>
      </w:r>
      <w:r w:rsidRPr="00B50E27">
        <w:rPr>
          <w:rFonts w:ascii="Times New Roman" w:hAnsi="Times New Roman"/>
          <w:sz w:val="28"/>
          <w:szCs w:val="28"/>
        </w:rPr>
        <w:t xml:space="preserve">. Исполнение процедур, указанных в </w:t>
      </w:r>
      <w:r w:rsidRPr="00FE6D4C">
        <w:rPr>
          <w:rFonts w:ascii="Times New Roman" w:hAnsi="Times New Roman"/>
          <w:sz w:val="28"/>
          <w:szCs w:val="28"/>
        </w:rPr>
        <w:t>пунктах 3.</w:t>
      </w:r>
      <w:r w:rsidR="009D27FA" w:rsidRPr="00FE6D4C">
        <w:rPr>
          <w:rFonts w:ascii="Times New Roman" w:hAnsi="Times New Roman"/>
          <w:sz w:val="28"/>
          <w:szCs w:val="28"/>
        </w:rPr>
        <w:t>5</w:t>
      </w:r>
      <w:r w:rsidRPr="00FE6D4C">
        <w:rPr>
          <w:rFonts w:ascii="Times New Roman" w:hAnsi="Times New Roman"/>
          <w:sz w:val="28"/>
          <w:szCs w:val="28"/>
        </w:rPr>
        <w:t>.2</w:t>
      </w:r>
      <w:r w:rsidR="009A4C53" w:rsidRPr="00FE6D4C">
        <w:rPr>
          <w:rFonts w:ascii="Times New Roman" w:hAnsi="Times New Roman"/>
          <w:sz w:val="28"/>
          <w:szCs w:val="28"/>
        </w:rPr>
        <w:t>,</w:t>
      </w:r>
      <w:r w:rsidRPr="00FE6D4C">
        <w:rPr>
          <w:rFonts w:ascii="Times New Roman" w:hAnsi="Times New Roman"/>
          <w:sz w:val="28"/>
          <w:szCs w:val="28"/>
        </w:rPr>
        <w:t xml:space="preserve"> 3.</w:t>
      </w:r>
      <w:r w:rsidR="009D27FA" w:rsidRPr="00FE6D4C">
        <w:rPr>
          <w:rFonts w:ascii="Times New Roman" w:hAnsi="Times New Roman"/>
          <w:sz w:val="28"/>
          <w:szCs w:val="28"/>
        </w:rPr>
        <w:t>5</w:t>
      </w:r>
      <w:r w:rsidRPr="00FE6D4C">
        <w:rPr>
          <w:rFonts w:ascii="Times New Roman" w:hAnsi="Times New Roman"/>
          <w:sz w:val="28"/>
          <w:szCs w:val="28"/>
        </w:rPr>
        <w:t>.</w:t>
      </w:r>
      <w:r w:rsidR="009A4C53" w:rsidRPr="00FE6D4C">
        <w:rPr>
          <w:rFonts w:ascii="Times New Roman" w:hAnsi="Times New Roman"/>
          <w:sz w:val="28"/>
          <w:szCs w:val="28"/>
        </w:rPr>
        <w:t>3</w:t>
      </w:r>
      <w:r w:rsidRPr="00B50E27">
        <w:rPr>
          <w:rFonts w:ascii="Times New Roman" w:hAnsi="Times New Roman"/>
          <w:sz w:val="28"/>
          <w:szCs w:val="28"/>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B50E27" w:rsidRPr="00B50E27" w:rsidRDefault="009D27FA" w:rsidP="000C0A1F">
      <w:pPr>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3.5.5. </w:t>
      </w:r>
      <w:r w:rsidR="00DB5B73" w:rsidRPr="00B50E27">
        <w:rPr>
          <w:rFonts w:ascii="Times New Roman" w:hAnsi="Times New Roman"/>
          <w:sz w:val="28"/>
          <w:szCs w:val="28"/>
        </w:rPr>
        <w:t>Максимальный срок выполнения административных процедур, указанных в пункте 3.</w:t>
      </w:r>
      <w:r w:rsidRPr="00B50E27">
        <w:rPr>
          <w:rFonts w:ascii="Times New Roman" w:hAnsi="Times New Roman"/>
          <w:sz w:val="28"/>
          <w:szCs w:val="28"/>
        </w:rPr>
        <w:t>5</w:t>
      </w:r>
      <w:r w:rsidR="00DB5B73" w:rsidRPr="00B50E27">
        <w:rPr>
          <w:rFonts w:ascii="Times New Roman" w:hAnsi="Times New Roman"/>
          <w:sz w:val="28"/>
          <w:szCs w:val="28"/>
        </w:rPr>
        <w:t xml:space="preserve"> Регламента, </w:t>
      </w:r>
      <w:r w:rsidR="00B50E27" w:rsidRPr="00B50E27">
        <w:rPr>
          <w:rFonts w:ascii="Times New Roman" w:hAnsi="Times New Roman"/>
          <w:sz w:val="28"/>
          <w:szCs w:val="28"/>
        </w:rPr>
        <w:t>составляет</w:t>
      </w:r>
      <w:r w:rsidR="00C36CD9" w:rsidRPr="00B50E27">
        <w:rPr>
          <w:rFonts w:ascii="Times New Roman" w:hAnsi="Times New Roman"/>
          <w:sz w:val="28"/>
          <w:szCs w:val="28"/>
        </w:rPr>
        <w:t xml:space="preserve"> </w:t>
      </w:r>
      <w:r w:rsidR="00FE6D4C">
        <w:rPr>
          <w:rFonts w:ascii="Times New Roman" w:hAnsi="Times New Roman"/>
          <w:sz w:val="28"/>
          <w:szCs w:val="28"/>
        </w:rPr>
        <w:t>два</w:t>
      </w:r>
      <w:r w:rsidR="00C36CD9" w:rsidRPr="00B50E27">
        <w:rPr>
          <w:rFonts w:ascii="Times New Roman" w:hAnsi="Times New Roman"/>
          <w:sz w:val="28"/>
          <w:szCs w:val="28"/>
        </w:rPr>
        <w:t xml:space="preserve"> рабочих дн</w:t>
      </w:r>
      <w:r w:rsidR="00B50E27" w:rsidRPr="00B50E27">
        <w:rPr>
          <w:rFonts w:ascii="Times New Roman" w:hAnsi="Times New Roman"/>
          <w:sz w:val="28"/>
          <w:szCs w:val="28"/>
        </w:rPr>
        <w:t>я.</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jc w:val="center"/>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 Выдача (направление) заявителю результата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 xml:space="preserve">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sidR="009D27FA">
        <w:rPr>
          <w:rFonts w:ascii="Times New Roman" w:hAnsi="Times New Roman"/>
          <w:sz w:val="28"/>
          <w:szCs w:val="28"/>
        </w:rPr>
        <w:t xml:space="preserve">(отказ в предоставлении) </w:t>
      </w:r>
      <w:r w:rsidRPr="005A7931">
        <w:rPr>
          <w:rFonts w:ascii="Times New Roman" w:hAnsi="Times New Roman"/>
          <w:sz w:val="28"/>
          <w:szCs w:val="28"/>
        </w:rPr>
        <w:t>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ответственным за выполнение административной процедуры, является _________________ /</w:t>
      </w:r>
      <w:r w:rsidRPr="004D3259">
        <w:rPr>
          <w:rFonts w:ascii="Times New Roman" w:hAnsi="Times New Roman"/>
          <w:i/>
          <w:sz w:val="28"/>
          <w:szCs w:val="28"/>
        </w:rPr>
        <w:t>указываются сведения о должностном лице</w:t>
      </w:r>
      <w:proofErr w:type="gramStart"/>
      <w:r w:rsidRPr="005A7931">
        <w:rPr>
          <w:rFonts w:ascii="Times New Roman" w:hAnsi="Times New Roman"/>
          <w:sz w:val="28"/>
          <w:szCs w:val="28"/>
        </w:rPr>
        <w:t>/(</w:t>
      </w:r>
      <w:proofErr w:type="gramEnd"/>
      <w:r w:rsidRPr="005A7931">
        <w:rPr>
          <w:rFonts w:ascii="Times New Roman" w:hAnsi="Times New Roman"/>
          <w:sz w:val="28"/>
          <w:szCs w:val="28"/>
        </w:rPr>
        <w:t>далее - должностное лицо, ответственное за выдачу (направление)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выдачу (направление) документов:</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rFonts w:ascii="Times New Roman" w:hAnsi="Times New Roman"/>
          <w:sz w:val="28"/>
          <w:szCs w:val="28"/>
        </w:rPr>
        <w:t xml:space="preserve">, предназначенной для оказания государственных и </w:t>
      </w:r>
      <w:r w:rsidRPr="00B50E27">
        <w:rPr>
          <w:rFonts w:ascii="Times New Roman" w:hAnsi="Times New Roman"/>
          <w:sz w:val="28"/>
          <w:szCs w:val="28"/>
        </w:rPr>
        <w:t>муниципальных услуг;</w:t>
      </w:r>
    </w:p>
    <w:p w:rsidR="00DB5B73"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извещает заявителя (его представителя) через </w:t>
      </w:r>
      <w:r w:rsidR="00A363D8">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Исполнение процедур</w:t>
      </w:r>
      <w:r w:rsidRPr="0019009F">
        <w:rPr>
          <w:rFonts w:ascii="Times New Roman" w:hAnsi="Times New Roman"/>
          <w:sz w:val="28"/>
          <w:szCs w:val="28"/>
        </w:rPr>
        <w:t xml:space="preserve">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w:t>
      </w:r>
      <w:r w:rsidRPr="0019009F">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w:t>
      </w:r>
      <w:r w:rsidRPr="00925902">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DB5B73" w:rsidRPr="005A7931">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6</w:t>
      </w:r>
      <w:r>
        <w:rPr>
          <w:rFonts w:ascii="Times New Roman" w:hAnsi="Times New Roman"/>
          <w:sz w:val="28"/>
          <w:szCs w:val="28"/>
        </w:rPr>
        <w:t>.2. Порядок выдачи (направления) результата предоставления муниципальной услуги:</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3.</w:t>
      </w:r>
      <w:r w:rsidR="009D27FA">
        <w:rPr>
          <w:rFonts w:ascii="Times New Roman" w:hAnsi="Times New Roman"/>
          <w:sz w:val="28"/>
          <w:szCs w:val="28"/>
        </w:rPr>
        <w:t>6</w:t>
      </w:r>
      <w:r w:rsidRPr="005A7931">
        <w:rPr>
          <w:rFonts w:ascii="Times New Roman" w:hAnsi="Times New Roman"/>
          <w:sz w:val="28"/>
          <w:szCs w:val="28"/>
        </w:rPr>
        <w:t>.2.1.</w:t>
      </w:r>
      <w:r>
        <w:rPr>
          <w:rFonts w:ascii="Times New Roman" w:hAnsi="Times New Roman"/>
          <w:sz w:val="28"/>
          <w:szCs w:val="28"/>
        </w:rPr>
        <w:t> </w:t>
      </w:r>
      <w:r w:rsidRPr="005A7931">
        <w:rPr>
          <w:rFonts w:ascii="Times New Roman" w:hAnsi="Times New Roman"/>
          <w:sz w:val="28"/>
          <w:szCs w:val="28"/>
        </w:rPr>
        <w:t xml:space="preserve">При обращении заявителя за результатом муниципальной услуги в МФЦ, работник МФЦ выдает заявителю результат муниципальной услуги </w:t>
      </w:r>
      <w:r w:rsidRPr="00A83830">
        <w:rPr>
          <w:rFonts w:ascii="Times New Roman" w:hAnsi="Times New Roman"/>
          <w:sz w:val="28"/>
          <w:szCs w:val="28"/>
        </w:rPr>
        <w:t>в форме экземпляра электронного документа на бумажном носителе</w:t>
      </w:r>
      <w:r w:rsidRPr="005A7931">
        <w:rPr>
          <w:rFonts w:ascii="Times New Roman" w:hAnsi="Times New Roman"/>
          <w:sz w:val="28"/>
          <w:szCs w:val="28"/>
        </w:rPr>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.2.2.</w:t>
      </w:r>
      <w:r>
        <w:rPr>
          <w:rFonts w:ascii="Times New Roman" w:hAnsi="Times New Roman"/>
          <w:sz w:val="28"/>
          <w:szCs w:val="28"/>
        </w:rPr>
        <w:t> </w:t>
      </w:r>
      <w:r w:rsidRPr="005A7931">
        <w:rPr>
          <w:rFonts w:ascii="Times New Roman" w:hAnsi="Times New Roman"/>
          <w:sz w:val="28"/>
          <w:szCs w:val="28"/>
        </w:rPr>
        <w:t xml:space="preserve">При обращении заявителя за результатом муниципальной услуги через </w:t>
      </w:r>
      <w:r w:rsidR="00A363D8">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Pr="004D3259">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 xml:space="preserve">.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Pr>
          <w:rFonts w:ascii="Times New Roman" w:hAnsi="Times New Roman"/>
          <w:sz w:val="28"/>
          <w:szCs w:val="28"/>
        </w:rPr>
        <w:t>Исполкома (Исполкомом)</w:t>
      </w:r>
      <w:r w:rsidRPr="005A7931">
        <w:rPr>
          <w:rFonts w:ascii="Times New Roman" w:hAnsi="Times New Roman"/>
          <w:sz w:val="28"/>
          <w:szCs w:val="28"/>
        </w:rPr>
        <w:t>.</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 xml:space="preserve">направление (предоставление) с использованием </w:t>
      </w:r>
      <w:r w:rsidR="00A363D8">
        <w:rPr>
          <w:rFonts w:ascii="Times New Roman" w:hAnsi="Times New Roman"/>
          <w:sz w:val="28"/>
          <w:szCs w:val="28"/>
        </w:rPr>
        <w:t xml:space="preserve">Единого портала, </w:t>
      </w:r>
      <w:r w:rsidR="00DB5B73" w:rsidRPr="005A7931">
        <w:rPr>
          <w:rFonts w:ascii="Times New Roman" w:hAnsi="Times New Roman"/>
          <w:sz w:val="28"/>
          <w:szCs w:val="28"/>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Default="00DB5B73" w:rsidP="000C0A1F">
      <w:pPr>
        <w:spacing w:after="0" w:line="240" w:lineRule="auto"/>
        <w:ind w:right="-1" w:firstLine="709"/>
        <w:jc w:val="center"/>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w:t>
      </w:r>
      <w:r>
        <w:rPr>
          <w:rFonts w:ascii="Times New Roman" w:hAnsi="Times New Roman"/>
          <w:sz w:val="28"/>
          <w:szCs w:val="28"/>
        </w:rPr>
        <w:t> Исправление технических ошибок</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В случае обнаружения технической ошибки в документе, являющемся результатом муниципальной услуги, заявитель направляет в Исполком:</w:t>
      </w:r>
    </w:p>
    <w:p w:rsidR="00DB5B73" w:rsidRPr="005A7931" w:rsidRDefault="00DB5B73" w:rsidP="000C0A1F">
      <w:pPr>
        <w:spacing w:after="0" w:line="240" w:lineRule="auto"/>
        <w:ind w:right="-1" w:firstLine="709"/>
        <w:jc w:val="both"/>
        <w:rPr>
          <w:rFonts w:ascii="Times New Roman" w:hAnsi="Times New Roman"/>
          <w:sz w:val="28"/>
          <w:szCs w:val="28"/>
        </w:rPr>
      </w:pPr>
      <w:r w:rsidRPr="00FA28B7">
        <w:rPr>
          <w:rFonts w:ascii="Times New Roman" w:hAnsi="Times New Roman"/>
          <w:sz w:val="28"/>
          <w:szCs w:val="28"/>
        </w:rPr>
        <w:t>заявление об исправлении технической ошибки (приложение №</w:t>
      </w:r>
      <w:r w:rsidR="00E9515E" w:rsidRPr="00FA28B7">
        <w:rPr>
          <w:rFonts w:ascii="Times New Roman" w:hAnsi="Times New Roman"/>
          <w:sz w:val="28"/>
          <w:szCs w:val="28"/>
        </w:rPr>
        <w:t xml:space="preserve"> </w:t>
      </w:r>
      <w:r w:rsidR="00D44E4C">
        <w:rPr>
          <w:rFonts w:ascii="Times New Roman" w:hAnsi="Times New Roman"/>
          <w:sz w:val="28"/>
          <w:szCs w:val="28"/>
        </w:rPr>
        <w:t>5</w:t>
      </w:r>
      <w:r w:rsidRPr="00FA28B7">
        <w:rPr>
          <w:rFonts w:ascii="Times New Roman" w:hAnsi="Times New Roman"/>
          <w:sz w:val="28"/>
          <w:szCs w:val="28"/>
        </w:rPr>
        <w:t>);</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A363D8">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 или МФЦ.</w:t>
      </w: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.2.</w:t>
      </w:r>
      <w:r>
        <w:rPr>
          <w:rFonts w:ascii="Times New Roman" w:hAnsi="Times New Roman"/>
          <w:sz w:val="28"/>
          <w:szCs w:val="28"/>
        </w:rPr>
        <w:t> </w:t>
      </w:r>
      <w:r w:rsidRPr="005A7931">
        <w:rPr>
          <w:rFonts w:ascii="Times New Roman" w:hAnsi="Times New Roman"/>
          <w:sz w:val="28"/>
          <w:szCs w:val="28"/>
        </w:rPr>
        <w:t>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DB5B73" w:rsidRPr="005A7931" w:rsidRDefault="00F6170F"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w:t>
      </w:r>
      <w:r w:rsidR="00DB5B73" w:rsidRPr="005A7931">
        <w:rPr>
          <w:rFonts w:ascii="Times New Roman" w:hAnsi="Times New Roman"/>
          <w:sz w:val="28"/>
          <w:szCs w:val="28"/>
        </w:rPr>
        <w:t>, устанавливаем</w:t>
      </w:r>
      <w:r>
        <w:rPr>
          <w:rFonts w:ascii="Times New Roman" w:hAnsi="Times New Roman"/>
          <w:sz w:val="28"/>
          <w:szCs w:val="28"/>
        </w:rPr>
        <w:t>ые</w:t>
      </w:r>
      <w:r w:rsidR="00DB5B73" w:rsidRPr="005A7931">
        <w:rPr>
          <w:rFonts w:ascii="Times New Roman" w:hAnsi="Times New Roman"/>
          <w:sz w:val="28"/>
          <w:szCs w:val="28"/>
        </w:rPr>
        <w:t xml:space="preserve"> настоящим пунктом, </w:t>
      </w:r>
      <w:r>
        <w:rPr>
          <w:rFonts w:ascii="Times New Roman" w:hAnsi="Times New Roman"/>
          <w:sz w:val="28"/>
          <w:szCs w:val="28"/>
        </w:rPr>
        <w:t>выполняю</w:t>
      </w:r>
      <w:r w:rsidR="007A6954">
        <w:rPr>
          <w:rFonts w:ascii="Times New Roman" w:hAnsi="Times New Roman"/>
          <w:sz w:val="28"/>
          <w:szCs w:val="28"/>
        </w:rPr>
        <w:t>тся</w:t>
      </w:r>
      <w:r w:rsidR="00DB5B73" w:rsidRPr="005A7931">
        <w:rPr>
          <w:rFonts w:ascii="Times New Roman" w:hAnsi="Times New Roman"/>
          <w:sz w:val="28"/>
          <w:szCs w:val="28"/>
        </w:rPr>
        <w:t xml:space="preserve"> в течение одного рабочего дня с даты регистрации заявления. </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принятое и зарегистрированное заявление, направленное на рассмотрение должностному лицу, ответственному за обработку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w:t>
      </w:r>
      <w:r w:rsidRPr="00B50E27">
        <w:rPr>
          <w:rFonts w:ascii="Times New Roman" w:hAnsi="Times New Roman"/>
          <w:sz w:val="28"/>
          <w:szCs w:val="28"/>
        </w:rPr>
        <w:t>процедуры, предусмотренные пунктом 3.</w:t>
      </w:r>
      <w:r w:rsidR="00265AC2" w:rsidRPr="00B50E27">
        <w:rPr>
          <w:rFonts w:ascii="Times New Roman" w:hAnsi="Times New Roman"/>
          <w:sz w:val="28"/>
          <w:szCs w:val="28"/>
        </w:rPr>
        <w:t>5</w:t>
      </w:r>
      <w:r w:rsidRPr="00B50E27">
        <w:rPr>
          <w:rFonts w:ascii="Times New Roman" w:hAnsi="Times New Roman"/>
          <w:sz w:val="28"/>
          <w:szCs w:val="28"/>
        </w:rPr>
        <w:t xml:space="preserve"> Регламента, и выдает исправленный</w:t>
      </w:r>
      <w:r w:rsidRPr="005A7931">
        <w:rPr>
          <w:rFonts w:ascii="Times New Roman" w:hAnsi="Times New Roman"/>
          <w:sz w:val="28"/>
          <w:szCs w:val="28"/>
        </w:rPr>
        <w:t xml:space="preserve">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Процедур</w:t>
      </w:r>
      <w:r w:rsidR="00F6170F">
        <w:rPr>
          <w:rFonts w:ascii="Times New Roman" w:hAnsi="Times New Roman"/>
          <w:sz w:val="28"/>
          <w:szCs w:val="28"/>
        </w:rPr>
        <w:t>ы</w:t>
      </w:r>
      <w:r w:rsidRPr="005A7931">
        <w:rPr>
          <w:rFonts w:ascii="Times New Roman" w:hAnsi="Times New Roman"/>
          <w:sz w:val="28"/>
          <w:szCs w:val="28"/>
        </w:rPr>
        <w:t>, устанавливаем</w:t>
      </w:r>
      <w:r w:rsidR="00F6170F">
        <w:rPr>
          <w:rFonts w:ascii="Times New Roman" w:hAnsi="Times New Roman"/>
          <w:sz w:val="28"/>
          <w:szCs w:val="28"/>
        </w:rPr>
        <w:t>ые</w:t>
      </w:r>
      <w:r w:rsidRPr="005A7931">
        <w:rPr>
          <w:rFonts w:ascii="Times New Roman" w:hAnsi="Times New Roman"/>
          <w:sz w:val="28"/>
          <w:szCs w:val="28"/>
        </w:rPr>
        <w:t xml:space="preserve"> настоящим пунктом, </w:t>
      </w:r>
      <w:r w:rsidR="00F6170F">
        <w:rPr>
          <w:rFonts w:ascii="Times New Roman" w:hAnsi="Times New Roman"/>
          <w:sz w:val="28"/>
          <w:szCs w:val="28"/>
        </w:rPr>
        <w:t>выполняю</w:t>
      </w:r>
      <w:r w:rsidR="007A6954">
        <w:rPr>
          <w:rFonts w:ascii="Times New Roman" w:hAnsi="Times New Roman"/>
          <w:sz w:val="28"/>
          <w:szCs w:val="28"/>
        </w:rPr>
        <w:t>тся</w:t>
      </w:r>
      <w:r w:rsidRPr="005A7931">
        <w:rPr>
          <w:rFonts w:ascii="Times New Roman" w:hAnsi="Times New Roman"/>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выданный (направленный) заявителю документ.</w:t>
      </w:r>
    </w:p>
    <w:p w:rsidR="006B759A" w:rsidRDefault="006B759A" w:rsidP="000C0A1F">
      <w:pPr>
        <w:pStyle w:val="ConsPlusNonformat"/>
        <w:tabs>
          <w:tab w:val="left" w:pos="9781"/>
        </w:tabs>
        <w:ind w:right="-1" w:firstLine="709"/>
        <w:jc w:val="center"/>
        <w:rPr>
          <w:rFonts w:ascii="Times New Roman" w:hAnsi="Times New Roman" w:cs="Times New Roman"/>
          <w:b/>
          <w:sz w:val="28"/>
          <w:szCs w:val="28"/>
        </w:rPr>
      </w:pPr>
    </w:p>
    <w:p w:rsidR="00401702" w:rsidRPr="00401702" w:rsidRDefault="00401702" w:rsidP="000C0A1F">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rPr>
        <w:t>4. Порядок и формы контроля за предоставлением муниципальной услуги</w:t>
      </w:r>
    </w:p>
    <w:p w:rsidR="00401702" w:rsidRPr="00401702" w:rsidRDefault="00401702"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lastRenderedPageBreak/>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w:t>
      </w:r>
      <w:r w:rsidRPr="005A7931">
        <w:rPr>
          <w:rFonts w:ascii="Times New Roman" w:hAnsi="Times New Roman" w:cs="Times New Roman"/>
          <w:sz w:val="28"/>
          <w:szCs w:val="28"/>
        </w:rPr>
        <w:t xml:space="preserve"> </w:t>
      </w:r>
      <w:r>
        <w:rPr>
          <w:rFonts w:ascii="Times New Roman" w:hAnsi="Times New Roman" w:cs="Times New Roman"/>
          <w:sz w:val="28"/>
          <w:szCs w:val="28"/>
        </w:rPr>
        <w:t>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sidR="00F85626">
        <w:rPr>
          <w:rFonts w:ascii="Times New Roman" w:hAnsi="Times New Roman" w:cs="Times New Roman"/>
          <w:sz w:val="28"/>
          <w:szCs w:val="28"/>
        </w:rPr>
        <w:t>ия</w:t>
      </w:r>
      <w:r w:rsidRPr="00DC139D">
        <w:rPr>
          <w:rFonts w:ascii="Times New Roman" w:hAnsi="Times New Roman" w:cs="Times New Roman"/>
          <w:sz w:val="28"/>
          <w:szCs w:val="28"/>
        </w:rPr>
        <w:t xml:space="preserve"> </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w:t>
      </w:r>
      <w:r w:rsidRPr="005A7931">
        <w:rPr>
          <w:rFonts w:ascii="Times New Roman" w:hAnsi="Times New Roman" w:cs="Times New Roman"/>
          <w:sz w:val="28"/>
          <w:szCs w:val="28"/>
        </w:rPr>
        <w:lastRenderedPageBreak/>
        <w:t xml:space="preserve">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01702" w:rsidRPr="00401702" w:rsidRDefault="00401702"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401702" w:rsidRDefault="00401702" w:rsidP="000C0A1F">
      <w:pPr>
        <w:tabs>
          <w:tab w:val="left" w:pos="9781"/>
        </w:tabs>
        <w:autoSpaceDE w:val="0"/>
        <w:autoSpaceDN w:val="0"/>
        <w:adjustRightInd w:val="0"/>
        <w:spacing w:after="0" w:line="240" w:lineRule="auto"/>
        <w:ind w:right="-1"/>
        <w:jc w:val="center"/>
        <w:rPr>
          <w:rFonts w:ascii="Times New Roman" w:hAnsi="Times New Roman"/>
          <w:b/>
          <w:sz w:val="28"/>
          <w:szCs w:val="28"/>
        </w:rPr>
      </w:pPr>
      <w:r w:rsidRPr="00401702">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CA0DAF">
        <w:rPr>
          <w:rFonts w:ascii="Times New Roman" w:hAnsi="Times New Roman"/>
          <w:b/>
          <w:sz w:val="28"/>
          <w:szCs w:val="28"/>
        </w:rPr>
        <w:t xml:space="preserve"> от 27.07.2010 №210-ФЗ</w:t>
      </w:r>
      <w:r w:rsidRPr="00401702">
        <w:rPr>
          <w:rFonts w:ascii="Times New Roman" w:hAnsi="Times New Roman"/>
          <w:b/>
          <w:sz w:val="28"/>
          <w:szCs w:val="28"/>
        </w:rPr>
        <w:t>, а также их должностных лиц, муниципальных служащих, работников</w:t>
      </w:r>
    </w:p>
    <w:p w:rsidR="00401702" w:rsidRPr="00401702" w:rsidRDefault="00401702" w:rsidP="000C0A1F">
      <w:pPr>
        <w:tabs>
          <w:tab w:val="left" w:pos="9781"/>
        </w:tabs>
        <w:autoSpaceDE w:val="0"/>
        <w:autoSpaceDN w:val="0"/>
        <w:adjustRightInd w:val="0"/>
        <w:spacing w:after="0" w:line="240" w:lineRule="auto"/>
        <w:ind w:right="-1" w:firstLine="709"/>
        <w:jc w:val="center"/>
        <w:rPr>
          <w:rFonts w:ascii="Times New Roman" w:hAnsi="Times New Roman"/>
          <w:sz w:val="28"/>
          <w:szCs w:val="28"/>
        </w:rPr>
      </w:pP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Заявитель может обратиться с жалобой, в том числе в следующих случаях:</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lastRenderedPageBreak/>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lastRenderedPageBreak/>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w:t>
      </w:r>
      <w:r w:rsidRPr="00450CB6">
        <w:rPr>
          <w:rFonts w:ascii="Times New Roman" w:hAnsi="Times New Roman"/>
          <w:sz w:val="28"/>
          <w:szCs w:val="28"/>
        </w:rPr>
        <w:lastRenderedPageBreak/>
        <w:t>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5.3. Жалоба должна содержать:</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5.6. По результатам рассмотрения жалобы принимается одно из следующих решений:</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lastRenderedPageBreak/>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в удовлетворении жалобы отказывается.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6C7556" w:rsidRDefault="006C7556" w:rsidP="000C0A1F">
      <w:pPr>
        <w:autoSpaceDE w:val="0"/>
        <w:autoSpaceDN w:val="0"/>
        <w:adjustRightInd w:val="0"/>
        <w:spacing w:after="0" w:line="240" w:lineRule="auto"/>
        <w:ind w:right="-1" w:firstLine="720"/>
        <w:jc w:val="both"/>
        <w:rPr>
          <w:rFonts w:ascii="Times New Roman" w:hAnsi="Times New Roman"/>
          <w:sz w:val="28"/>
          <w:szCs w:val="28"/>
        </w:rPr>
      </w:pPr>
    </w:p>
    <w:p w:rsidR="006C7556" w:rsidRDefault="006C7556" w:rsidP="006C7556">
      <w:pPr>
        <w:rPr>
          <w:rFonts w:ascii="Times New Roman" w:hAnsi="Times New Roman"/>
          <w:sz w:val="28"/>
          <w:szCs w:val="28"/>
        </w:rPr>
      </w:pPr>
    </w:p>
    <w:p w:rsidR="006C7556" w:rsidRPr="006C7556" w:rsidRDefault="006C7556" w:rsidP="006C7556">
      <w:pPr>
        <w:tabs>
          <w:tab w:val="left" w:pos="900"/>
        </w:tabs>
        <w:spacing w:after="0" w:line="240" w:lineRule="auto"/>
        <w:rPr>
          <w:rFonts w:ascii="Times New Roman" w:hAnsi="Times New Roman"/>
          <w:sz w:val="24"/>
          <w:szCs w:val="24"/>
        </w:rPr>
      </w:pPr>
      <w:r>
        <w:rPr>
          <w:rFonts w:ascii="Times New Roman" w:hAnsi="Times New Roman"/>
          <w:sz w:val="28"/>
          <w:szCs w:val="28"/>
        </w:rPr>
        <w:tab/>
      </w:r>
      <w:r w:rsidRPr="006C7556">
        <w:rPr>
          <w:rFonts w:ascii="Times New Roman" w:hAnsi="Times New Roman"/>
          <w:sz w:val="24"/>
          <w:szCs w:val="24"/>
        </w:rPr>
        <w:t>Заместитель Руководителя Аппарата</w:t>
      </w:r>
    </w:p>
    <w:p w:rsidR="006C7556" w:rsidRPr="006C7556" w:rsidRDefault="006C7556" w:rsidP="006C7556">
      <w:pPr>
        <w:tabs>
          <w:tab w:val="left" w:pos="900"/>
        </w:tabs>
        <w:spacing w:after="0" w:line="240" w:lineRule="auto"/>
        <w:rPr>
          <w:rFonts w:ascii="Times New Roman" w:hAnsi="Times New Roman"/>
          <w:sz w:val="24"/>
          <w:szCs w:val="24"/>
        </w:rPr>
      </w:pPr>
      <w:r w:rsidRPr="006C7556">
        <w:rPr>
          <w:rFonts w:ascii="Times New Roman" w:hAnsi="Times New Roman"/>
          <w:sz w:val="24"/>
          <w:szCs w:val="24"/>
        </w:rPr>
        <w:tab/>
        <w:t>Исполнительного комитета,</w:t>
      </w:r>
    </w:p>
    <w:p w:rsidR="006C7556" w:rsidRPr="006C7556" w:rsidRDefault="006C7556" w:rsidP="006C7556">
      <w:pPr>
        <w:tabs>
          <w:tab w:val="left" w:pos="900"/>
          <w:tab w:val="left" w:pos="8295"/>
        </w:tabs>
        <w:spacing w:after="0" w:line="240" w:lineRule="auto"/>
        <w:rPr>
          <w:rFonts w:ascii="Times New Roman" w:hAnsi="Times New Roman"/>
          <w:sz w:val="24"/>
          <w:szCs w:val="24"/>
        </w:rPr>
      </w:pPr>
      <w:r w:rsidRPr="006C7556">
        <w:rPr>
          <w:rFonts w:ascii="Times New Roman" w:hAnsi="Times New Roman"/>
          <w:sz w:val="24"/>
          <w:szCs w:val="24"/>
        </w:rPr>
        <w:tab/>
        <w:t>Начальник управления делоп</w:t>
      </w:r>
      <w:r>
        <w:rPr>
          <w:rFonts w:ascii="Times New Roman" w:hAnsi="Times New Roman"/>
          <w:sz w:val="24"/>
          <w:szCs w:val="24"/>
        </w:rPr>
        <w:t>р</w:t>
      </w:r>
      <w:r w:rsidRPr="006C7556">
        <w:rPr>
          <w:rFonts w:ascii="Times New Roman" w:hAnsi="Times New Roman"/>
          <w:sz w:val="24"/>
          <w:szCs w:val="24"/>
        </w:rPr>
        <w:t xml:space="preserve">оизводством </w:t>
      </w:r>
      <w:r>
        <w:rPr>
          <w:rFonts w:ascii="Times New Roman" w:hAnsi="Times New Roman"/>
          <w:sz w:val="24"/>
          <w:szCs w:val="24"/>
        </w:rPr>
        <w:tab/>
        <w:t xml:space="preserve">Н.И </w:t>
      </w:r>
      <w:proofErr w:type="spellStart"/>
      <w:r>
        <w:rPr>
          <w:rFonts w:ascii="Times New Roman" w:hAnsi="Times New Roman"/>
          <w:sz w:val="24"/>
          <w:szCs w:val="24"/>
        </w:rPr>
        <w:t>Галиева</w:t>
      </w:r>
      <w:proofErr w:type="spellEnd"/>
    </w:p>
    <w:p w:rsidR="00401702" w:rsidRPr="006C7556" w:rsidRDefault="006C7556" w:rsidP="006C7556">
      <w:pPr>
        <w:tabs>
          <w:tab w:val="left" w:pos="900"/>
        </w:tabs>
        <w:rPr>
          <w:rFonts w:ascii="Times New Roman" w:hAnsi="Times New Roman"/>
          <w:sz w:val="28"/>
          <w:szCs w:val="28"/>
        </w:rPr>
        <w:sectPr w:rsidR="00401702" w:rsidRPr="006C7556" w:rsidSect="00AB23EA">
          <w:headerReference w:type="even" r:id="rId10"/>
          <w:headerReference w:type="default" r:id="rId11"/>
          <w:headerReference w:type="first" r:id="rId12"/>
          <w:pgSz w:w="11906" w:h="16838"/>
          <w:pgMar w:top="1134" w:right="851" w:bottom="1134" w:left="1134" w:header="709" w:footer="709" w:gutter="0"/>
          <w:cols w:space="708"/>
          <w:titlePg/>
          <w:docGrid w:linePitch="360"/>
        </w:sectPr>
      </w:pPr>
      <w:r>
        <w:rPr>
          <w:rFonts w:ascii="Times New Roman" w:hAnsi="Times New Roman"/>
          <w:sz w:val="28"/>
          <w:szCs w:val="28"/>
        </w:rPr>
        <w:tab/>
      </w:r>
      <w:bookmarkStart w:id="1" w:name="_GoBack"/>
      <w:bookmarkEnd w:id="1"/>
    </w:p>
    <w:p w:rsidR="001E2130" w:rsidRPr="00B17507" w:rsidRDefault="001E2130" w:rsidP="001E2130">
      <w:pPr>
        <w:spacing w:after="0" w:line="240" w:lineRule="auto"/>
        <w:jc w:val="right"/>
        <w:rPr>
          <w:rFonts w:ascii="Times New Roman" w:hAnsi="Times New Roman"/>
          <w:sz w:val="24"/>
          <w:szCs w:val="24"/>
        </w:rPr>
      </w:pPr>
      <w:r w:rsidRPr="00B17507">
        <w:rPr>
          <w:rFonts w:ascii="Times New Roman" w:hAnsi="Times New Roman"/>
          <w:sz w:val="24"/>
          <w:szCs w:val="24"/>
        </w:rPr>
        <w:lastRenderedPageBreak/>
        <w:t>Приложение № 1</w:t>
      </w:r>
    </w:p>
    <w:p w:rsidR="00B17507" w:rsidRPr="00B17507" w:rsidRDefault="00B17507" w:rsidP="00B17507">
      <w:pPr>
        <w:tabs>
          <w:tab w:val="left" w:pos="7905"/>
        </w:tabs>
        <w:spacing w:after="0" w:line="240" w:lineRule="auto"/>
        <w:ind w:right="-1"/>
        <w:rPr>
          <w:rFonts w:ascii="Times New Roman" w:hAnsi="Times New Roman"/>
          <w:sz w:val="24"/>
          <w:szCs w:val="24"/>
        </w:rPr>
      </w:pPr>
      <w:r w:rsidRPr="00B17507">
        <w:rPr>
          <w:rFonts w:ascii="Times New Roman" w:hAnsi="Times New Roman"/>
          <w:sz w:val="24"/>
          <w:szCs w:val="24"/>
        </w:rPr>
        <w:tab/>
      </w:r>
      <w:r>
        <w:rPr>
          <w:rFonts w:ascii="Times New Roman" w:hAnsi="Times New Roman"/>
          <w:sz w:val="24"/>
          <w:szCs w:val="24"/>
        </w:rPr>
        <w:t xml:space="preserve">    </w:t>
      </w:r>
      <w:r w:rsidRPr="00B17507">
        <w:rPr>
          <w:rFonts w:ascii="Times New Roman" w:hAnsi="Times New Roman"/>
          <w:sz w:val="24"/>
          <w:szCs w:val="24"/>
        </w:rPr>
        <w:t>к Регламенту</w:t>
      </w:r>
    </w:p>
    <w:p w:rsidR="004378DB" w:rsidRDefault="004378DB" w:rsidP="00B17507">
      <w:pPr>
        <w:tabs>
          <w:tab w:val="left" w:pos="7905"/>
        </w:tabs>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1E2130" w:rsidRDefault="001E2130" w:rsidP="001E2130">
      <w:pPr>
        <w:pStyle w:val="af6"/>
        <w:tabs>
          <w:tab w:val="left" w:pos="1377"/>
        </w:tabs>
        <w:rPr>
          <w:b w:val="0"/>
        </w:rPr>
      </w:pPr>
    </w:p>
    <w:p w:rsidR="001E2130" w:rsidRDefault="001E2130" w:rsidP="00054AD4">
      <w:pPr>
        <w:pStyle w:val="af6"/>
        <w:tabs>
          <w:tab w:val="left" w:pos="1377"/>
        </w:tabs>
        <w:rPr>
          <w:b w:val="0"/>
        </w:rPr>
      </w:pPr>
    </w:p>
    <w:p w:rsidR="00B50E27" w:rsidRDefault="00397DF0" w:rsidP="00054AD4">
      <w:pPr>
        <w:widowControl w:val="0"/>
        <w:autoSpaceDE w:val="0"/>
        <w:autoSpaceDN w:val="0"/>
        <w:spacing w:after="0" w:line="240" w:lineRule="auto"/>
        <w:jc w:val="center"/>
        <w:rPr>
          <w:rFonts w:ascii="Times New Roman" w:hAnsi="Times New Roman"/>
          <w:b/>
          <w:bCs/>
          <w:sz w:val="28"/>
          <w:szCs w:val="28"/>
        </w:rPr>
      </w:pPr>
      <w:r w:rsidRPr="00397DF0">
        <w:rPr>
          <w:rFonts w:ascii="Times New Roman" w:hAnsi="Times New Roman"/>
          <w:b/>
          <w:bCs/>
          <w:sz w:val="28"/>
          <w:szCs w:val="28"/>
        </w:rPr>
        <w:t>Форма извещения о приеме уведомления о планируемом сносе объекта капитального строительства/завершении сноса объекта капитального строительства</w:t>
      </w:r>
    </w:p>
    <w:p w:rsidR="00397DF0" w:rsidRDefault="00397DF0" w:rsidP="00054AD4">
      <w:pPr>
        <w:widowControl w:val="0"/>
        <w:autoSpaceDE w:val="0"/>
        <w:autoSpaceDN w:val="0"/>
        <w:spacing w:after="0" w:line="240" w:lineRule="auto"/>
        <w:jc w:val="center"/>
        <w:rPr>
          <w:rFonts w:ascii="Times New Roman" w:hAnsi="Times New Roman"/>
          <w:b/>
          <w:bCs/>
          <w:sz w:val="28"/>
          <w:szCs w:val="28"/>
        </w:rPr>
      </w:pPr>
    </w:p>
    <w:p w:rsidR="00397DF0" w:rsidRDefault="00397DF0" w:rsidP="00054AD4">
      <w:pPr>
        <w:widowControl w:val="0"/>
        <w:autoSpaceDE w:val="0"/>
        <w:autoSpaceDN w:val="0"/>
        <w:spacing w:after="0" w:line="240" w:lineRule="auto"/>
        <w:jc w:val="center"/>
        <w:rPr>
          <w:rFonts w:ascii="Times New Roman" w:hAnsi="Times New Roman"/>
          <w:b/>
          <w:bCs/>
          <w:sz w:val="28"/>
          <w:szCs w:val="28"/>
        </w:rPr>
      </w:pPr>
    </w:p>
    <w:p w:rsidR="00397DF0" w:rsidRPr="00E53A15" w:rsidRDefault="00397DF0" w:rsidP="00397DF0">
      <w:pPr>
        <w:widowControl w:val="0"/>
        <w:autoSpaceDE w:val="0"/>
        <w:autoSpaceDN w:val="0"/>
        <w:spacing w:after="0" w:line="240" w:lineRule="auto"/>
        <w:ind w:left="5670"/>
        <w:rPr>
          <w:rFonts w:ascii="Times New Roman" w:hAnsi="Times New Roman"/>
          <w:b/>
          <w:bCs/>
          <w:sz w:val="24"/>
          <w:szCs w:val="24"/>
        </w:rPr>
      </w:pPr>
      <w:r w:rsidRPr="00E53A15">
        <w:rPr>
          <w:rFonts w:ascii="Times New Roman" w:hAnsi="Times New Roman"/>
          <w:bCs/>
          <w:sz w:val="24"/>
          <w:szCs w:val="24"/>
        </w:rPr>
        <w:t>Кому</w:t>
      </w:r>
      <w:r w:rsidRPr="00E53A15">
        <w:rPr>
          <w:rFonts w:ascii="Times New Roman" w:hAnsi="Times New Roman"/>
          <w:b/>
          <w:bCs/>
          <w:sz w:val="24"/>
          <w:szCs w:val="24"/>
        </w:rPr>
        <w:t xml:space="preserve"> ________________</w:t>
      </w:r>
      <w:r w:rsidR="00E53A15">
        <w:rPr>
          <w:rFonts w:ascii="Times New Roman" w:hAnsi="Times New Roman"/>
          <w:b/>
          <w:bCs/>
          <w:sz w:val="24"/>
          <w:szCs w:val="24"/>
        </w:rPr>
        <w:t>_____</w:t>
      </w:r>
      <w:r w:rsidRPr="00E53A15">
        <w:rPr>
          <w:rFonts w:ascii="Times New Roman" w:hAnsi="Times New Roman"/>
          <w:b/>
          <w:bCs/>
          <w:sz w:val="24"/>
          <w:szCs w:val="24"/>
        </w:rPr>
        <w:t>_________</w:t>
      </w:r>
    </w:p>
    <w:p w:rsidR="00397DF0" w:rsidRPr="00E53A15" w:rsidRDefault="00397DF0" w:rsidP="00397DF0">
      <w:pPr>
        <w:widowControl w:val="0"/>
        <w:autoSpaceDE w:val="0"/>
        <w:autoSpaceDN w:val="0"/>
        <w:spacing w:after="0" w:line="240" w:lineRule="auto"/>
        <w:ind w:left="5670"/>
        <w:rPr>
          <w:rFonts w:ascii="Times New Roman" w:hAnsi="Times New Roman"/>
          <w:b/>
          <w:bCs/>
          <w:sz w:val="24"/>
          <w:szCs w:val="24"/>
        </w:rPr>
      </w:pPr>
      <w:r w:rsidRPr="00E53A15">
        <w:rPr>
          <w:rFonts w:ascii="Times New Roman" w:hAnsi="Times New Roman"/>
          <w:b/>
          <w:bCs/>
          <w:sz w:val="24"/>
          <w:szCs w:val="24"/>
        </w:rPr>
        <w:t>_____________________</w:t>
      </w:r>
      <w:r w:rsidR="00E53A15">
        <w:rPr>
          <w:rFonts w:ascii="Times New Roman" w:hAnsi="Times New Roman"/>
          <w:b/>
          <w:bCs/>
          <w:sz w:val="24"/>
          <w:szCs w:val="24"/>
        </w:rPr>
        <w:t>_____</w:t>
      </w:r>
      <w:r w:rsidRPr="00E53A15">
        <w:rPr>
          <w:rFonts w:ascii="Times New Roman" w:hAnsi="Times New Roman"/>
          <w:b/>
          <w:bCs/>
          <w:sz w:val="24"/>
          <w:szCs w:val="24"/>
        </w:rPr>
        <w:t>_________</w:t>
      </w:r>
    </w:p>
    <w:p w:rsidR="00397DF0" w:rsidRDefault="00397DF0" w:rsidP="00397DF0">
      <w:pPr>
        <w:widowControl w:val="0"/>
        <w:autoSpaceDE w:val="0"/>
        <w:autoSpaceDN w:val="0"/>
        <w:spacing w:after="0" w:line="240" w:lineRule="auto"/>
        <w:ind w:left="5670"/>
        <w:rPr>
          <w:rFonts w:ascii="Times New Roman" w:hAnsi="Times New Roman"/>
          <w:sz w:val="28"/>
          <w:lang w:eastAsia="en-US"/>
        </w:rPr>
      </w:pPr>
    </w:p>
    <w:p w:rsidR="00397DF0" w:rsidRPr="00397DF0" w:rsidRDefault="00397DF0" w:rsidP="00397DF0">
      <w:pPr>
        <w:widowControl w:val="0"/>
        <w:autoSpaceDE w:val="0"/>
        <w:autoSpaceDN w:val="0"/>
        <w:spacing w:after="0" w:line="240" w:lineRule="auto"/>
        <w:ind w:left="5670"/>
        <w:rPr>
          <w:rFonts w:ascii="Times New Roman" w:hAnsi="Times New Roman"/>
          <w:sz w:val="28"/>
          <w:lang w:eastAsia="en-US"/>
        </w:rPr>
      </w:pPr>
    </w:p>
    <w:p w:rsidR="00397DF0" w:rsidRDefault="00397DF0" w:rsidP="00054AD4">
      <w:pPr>
        <w:widowControl w:val="0"/>
        <w:tabs>
          <w:tab w:val="left" w:pos="2376"/>
          <w:tab w:val="left" w:pos="3084"/>
        </w:tabs>
        <w:autoSpaceDE w:val="0"/>
        <w:autoSpaceDN w:val="0"/>
        <w:spacing w:before="37" w:after="0" w:line="240" w:lineRule="auto"/>
        <w:jc w:val="center"/>
        <w:rPr>
          <w:rFonts w:ascii="Times New Roman" w:hAnsi="Times New Roman"/>
          <w:sz w:val="24"/>
          <w:lang w:eastAsia="en-US"/>
        </w:rPr>
      </w:pPr>
      <w:r>
        <w:rPr>
          <w:rFonts w:ascii="Times New Roman" w:hAnsi="Times New Roman"/>
          <w:sz w:val="24"/>
          <w:lang w:eastAsia="en-US"/>
        </w:rPr>
        <w:t>ИЗВЕЩЕНИЕ</w:t>
      </w:r>
    </w:p>
    <w:p w:rsidR="00397DF0" w:rsidRPr="00397DF0" w:rsidRDefault="00397DF0" w:rsidP="00054AD4">
      <w:pPr>
        <w:widowControl w:val="0"/>
        <w:tabs>
          <w:tab w:val="left" w:pos="2376"/>
          <w:tab w:val="left" w:pos="3084"/>
        </w:tabs>
        <w:autoSpaceDE w:val="0"/>
        <w:autoSpaceDN w:val="0"/>
        <w:spacing w:before="37" w:after="0" w:line="240" w:lineRule="auto"/>
        <w:jc w:val="center"/>
        <w:rPr>
          <w:rFonts w:ascii="Times New Roman" w:hAnsi="Times New Roman"/>
          <w:sz w:val="24"/>
          <w:szCs w:val="24"/>
          <w:lang w:eastAsia="en-US"/>
        </w:rPr>
      </w:pPr>
      <w:r>
        <w:rPr>
          <w:rFonts w:ascii="Times New Roman" w:hAnsi="Times New Roman"/>
          <w:sz w:val="24"/>
          <w:lang w:eastAsia="en-US"/>
        </w:rPr>
        <w:t xml:space="preserve">о приеме </w:t>
      </w:r>
      <w:r w:rsidRPr="00397DF0">
        <w:rPr>
          <w:rFonts w:ascii="Times New Roman" w:hAnsi="Times New Roman"/>
          <w:bCs/>
          <w:sz w:val="24"/>
          <w:szCs w:val="24"/>
        </w:rPr>
        <w:t>уведомления о планируемом сносе объекта капитального строительства/завершении сноса объекта капитального строительства</w:t>
      </w:r>
    </w:p>
    <w:p w:rsidR="00B50E27" w:rsidRPr="00B50E27" w:rsidRDefault="00B50E27" w:rsidP="00054AD4">
      <w:pPr>
        <w:widowControl w:val="0"/>
        <w:tabs>
          <w:tab w:val="left" w:pos="2376"/>
          <w:tab w:val="left" w:pos="3084"/>
        </w:tabs>
        <w:autoSpaceDE w:val="0"/>
        <w:autoSpaceDN w:val="0"/>
        <w:spacing w:before="37" w:after="0" w:line="240" w:lineRule="auto"/>
        <w:jc w:val="center"/>
        <w:rPr>
          <w:rFonts w:ascii="Times New Roman" w:hAnsi="Times New Roman"/>
          <w:sz w:val="24"/>
          <w:lang w:eastAsia="en-US"/>
        </w:rPr>
      </w:pPr>
      <w:r w:rsidRPr="00397DF0">
        <w:rPr>
          <w:rFonts w:ascii="Times New Roman" w:hAnsi="Times New Roman"/>
          <w:sz w:val="24"/>
          <w:szCs w:val="24"/>
          <w:lang w:eastAsia="en-US"/>
        </w:rPr>
        <w:t>от</w:t>
      </w:r>
      <w:r w:rsidR="00054AD4" w:rsidRPr="00397DF0">
        <w:rPr>
          <w:rFonts w:ascii="Times New Roman" w:hAnsi="Times New Roman"/>
          <w:sz w:val="24"/>
          <w:szCs w:val="24"/>
          <w:lang w:eastAsia="en-US"/>
        </w:rPr>
        <w:t xml:space="preserve"> _______________</w:t>
      </w:r>
      <w:r w:rsidRPr="00397DF0">
        <w:rPr>
          <w:rFonts w:ascii="Times New Roman" w:hAnsi="Times New Roman"/>
          <w:sz w:val="24"/>
          <w:szCs w:val="24"/>
          <w:lang w:eastAsia="en-US"/>
        </w:rPr>
        <w:tab/>
      </w:r>
      <w:r w:rsidR="00397DF0" w:rsidRPr="00397DF0">
        <w:rPr>
          <w:rFonts w:ascii="Times New Roman" w:hAnsi="Times New Roman"/>
          <w:sz w:val="24"/>
          <w:szCs w:val="24"/>
          <w:lang w:eastAsia="en-US"/>
        </w:rPr>
        <w:tab/>
      </w:r>
      <w:r w:rsidR="00397DF0" w:rsidRPr="00397DF0">
        <w:rPr>
          <w:rFonts w:ascii="Times New Roman" w:hAnsi="Times New Roman"/>
          <w:sz w:val="24"/>
          <w:szCs w:val="24"/>
          <w:lang w:eastAsia="en-US"/>
        </w:rPr>
        <w:tab/>
      </w:r>
      <w:r w:rsidR="00397DF0" w:rsidRPr="00397DF0">
        <w:rPr>
          <w:rFonts w:ascii="Times New Roman" w:hAnsi="Times New Roman"/>
          <w:sz w:val="24"/>
          <w:szCs w:val="24"/>
          <w:lang w:eastAsia="en-US"/>
        </w:rPr>
        <w:tab/>
      </w:r>
      <w:r w:rsidR="00397DF0" w:rsidRPr="00397DF0">
        <w:rPr>
          <w:rFonts w:ascii="Times New Roman" w:hAnsi="Times New Roman"/>
          <w:sz w:val="24"/>
          <w:szCs w:val="24"/>
          <w:lang w:eastAsia="en-US"/>
        </w:rPr>
        <w:tab/>
      </w:r>
      <w:r w:rsidR="00397DF0" w:rsidRPr="00397DF0">
        <w:rPr>
          <w:rFonts w:ascii="Times New Roman" w:hAnsi="Times New Roman"/>
          <w:sz w:val="24"/>
          <w:szCs w:val="24"/>
          <w:lang w:eastAsia="en-US"/>
        </w:rPr>
        <w:tab/>
      </w:r>
      <w:r w:rsidR="00397DF0" w:rsidRPr="00397DF0">
        <w:rPr>
          <w:rFonts w:ascii="Times New Roman" w:hAnsi="Times New Roman"/>
          <w:sz w:val="24"/>
          <w:szCs w:val="24"/>
          <w:lang w:eastAsia="en-US"/>
        </w:rPr>
        <w:tab/>
      </w:r>
      <w:r w:rsidRPr="00397DF0">
        <w:rPr>
          <w:rFonts w:ascii="Times New Roman" w:hAnsi="Times New Roman"/>
          <w:sz w:val="24"/>
          <w:szCs w:val="24"/>
          <w:lang w:eastAsia="en-US"/>
        </w:rPr>
        <w:t>№</w:t>
      </w:r>
      <w:r w:rsidRPr="00397DF0">
        <w:rPr>
          <w:rFonts w:ascii="Times New Roman" w:hAnsi="Times New Roman"/>
          <w:sz w:val="24"/>
          <w:szCs w:val="24"/>
          <w:lang w:eastAsia="en-US"/>
        </w:rPr>
        <w:tab/>
      </w:r>
      <w:r w:rsidR="00054AD4" w:rsidRPr="00397DF0">
        <w:rPr>
          <w:rFonts w:ascii="Times New Roman" w:hAnsi="Times New Roman"/>
          <w:sz w:val="24"/>
          <w:szCs w:val="24"/>
          <w:lang w:eastAsia="en-US"/>
        </w:rPr>
        <w:t>__________________</w:t>
      </w:r>
    </w:p>
    <w:p w:rsidR="00B50E27" w:rsidRPr="00B50E27" w:rsidRDefault="00B50E27" w:rsidP="00054AD4">
      <w:pPr>
        <w:widowControl w:val="0"/>
        <w:autoSpaceDE w:val="0"/>
        <w:autoSpaceDN w:val="0"/>
        <w:spacing w:before="10" w:after="0" w:line="240" w:lineRule="auto"/>
        <w:rPr>
          <w:rFonts w:ascii="Times New Roman" w:hAnsi="Times New Roman"/>
          <w:sz w:val="27"/>
          <w:szCs w:val="28"/>
          <w:lang w:eastAsia="en-US"/>
        </w:rPr>
      </w:pPr>
    </w:p>
    <w:p w:rsidR="00054AD4" w:rsidRPr="00397DF0" w:rsidRDefault="00397DF0" w:rsidP="00397DF0">
      <w:pPr>
        <w:widowControl w:val="0"/>
        <w:tabs>
          <w:tab w:val="left" w:pos="4234"/>
        </w:tabs>
        <w:autoSpaceDE w:val="0"/>
        <w:autoSpaceDN w:val="0"/>
        <w:spacing w:after="0" w:line="240" w:lineRule="auto"/>
        <w:ind w:firstLine="709"/>
        <w:jc w:val="both"/>
        <w:rPr>
          <w:rFonts w:ascii="Times New Roman" w:hAnsi="Times New Roman"/>
          <w:sz w:val="24"/>
          <w:szCs w:val="24"/>
          <w:lang w:eastAsia="en-US"/>
        </w:rPr>
      </w:pPr>
      <w:r w:rsidRPr="00397DF0">
        <w:rPr>
          <w:rFonts w:ascii="Times New Roman" w:hAnsi="Times New Roman"/>
          <w:sz w:val="24"/>
          <w:szCs w:val="24"/>
        </w:rPr>
        <w:t xml:space="preserve">По результатам рассмотрения </w:t>
      </w:r>
      <w:r w:rsidRPr="00397DF0">
        <w:rPr>
          <w:rFonts w:ascii="Times New Roman" w:hAnsi="Times New Roman"/>
          <w:bCs/>
          <w:sz w:val="24"/>
          <w:szCs w:val="24"/>
        </w:rPr>
        <w:t xml:space="preserve">уведомления о планируемом сносе объекта капитального строительства/завершении сноса объекта капитального строительства, </w:t>
      </w:r>
      <w:r w:rsidRPr="00397DF0">
        <w:rPr>
          <w:rFonts w:ascii="Times New Roman" w:hAnsi="Times New Roman"/>
          <w:sz w:val="24"/>
          <w:szCs w:val="24"/>
        </w:rPr>
        <w:t>принято решение о его приеме.</w:t>
      </w:r>
    </w:p>
    <w:p w:rsidR="00B50E27" w:rsidRPr="00B50E27" w:rsidRDefault="00397DF0" w:rsidP="00054AD4">
      <w:pPr>
        <w:widowControl w:val="0"/>
        <w:autoSpaceDE w:val="0"/>
        <w:autoSpaceDN w:val="0"/>
        <w:spacing w:before="231" w:after="0" w:line="240" w:lineRule="auto"/>
        <w:rPr>
          <w:rFonts w:ascii="Times New Roman" w:hAnsi="Times New Roman"/>
          <w:sz w:val="28"/>
          <w:szCs w:val="28"/>
          <w:lang w:eastAsia="en-US"/>
        </w:rPr>
      </w:pPr>
      <w:r w:rsidRPr="00397DF0">
        <w:rPr>
          <w:rFonts w:ascii="Times New Roman" w:hAnsi="Times New Roman"/>
          <w:sz w:val="24"/>
          <w:szCs w:val="24"/>
          <w:lang w:eastAsia="en-US"/>
        </w:rPr>
        <w:t>Дополнительно информируем:</w:t>
      </w:r>
      <w:r w:rsidR="00B50E27" w:rsidRPr="00397DF0">
        <w:rPr>
          <w:rFonts w:ascii="Times New Roman" w:hAnsi="Times New Roman"/>
          <w:spacing w:val="-2"/>
          <w:sz w:val="24"/>
          <w:szCs w:val="24"/>
          <w:lang w:eastAsia="en-US"/>
        </w:rPr>
        <w:t xml:space="preserve"> </w:t>
      </w:r>
      <w:r w:rsidR="00054AD4" w:rsidRPr="00397DF0">
        <w:rPr>
          <w:rFonts w:ascii="Times New Roman" w:hAnsi="Times New Roman"/>
          <w:sz w:val="24"/>
          <w:szCs w:val="24"/>
          <w:lang w:eastAsia="en-US"/>
        </w:rPr>
        <w:t>_</w:t>
      </w:r>
      <w:r w:rsidR="00054AD4" w:rsidRPr="00054AD4">
        <w:rPr>
          <w:rFonts w:ascii="Times New Roman" w:hAnsi="Times New Roman"/>
          <w:sz w:val="28"/>
          <w:szCs w:val="28"/>
          <w:lang w:eastAsia="en-US"/>
        </w:rPr>
        <w:t>_____________________________________</w:t>
      </w:r>
      <w:r w:rsidR="00366159">
        <w:rPr>
          <w:rFonts w:ascii="Times New Roman" w:hAnsi="Times New Roman"/>
          <w:sz w:val="28"/>
          <w:szCs w:val="28"/>
          <w:lang w:eastAsia="en-US"/>
        </w:rPr>
        <w:t>____</w:t>
      </w:r>
      <w:r w:rsidR="00054AD4" w:rsidRPr="00054AD4">
        <w:rPr>
          <w:rFonts w:ascii="Times New Roman" w:hAnsi="Times New Roman"/>
          <w:sz w:val="28"/>
          <w:szCs w:val="28"/>
          <w:lang w:eastAsia="en-US"/>
        </w:rPr>
        <w:t>______</w:t>
      </w:r>
    </w:p>
    <w:p w:rsidR="00B50E27" w:rsidRPr="00B50E27" w:rsidRDefault="00B50E27" w:rsidP="00054AD4">
      <w:pPr>
        <w:widowControl w:val="0"/>
        <w:autoSpaceDE w:val="0"/>
        <w:autoSpaceDN w:val="0"/>
        <w:spacing w:before="161" w:after="0" w:line="240" w:lineRule="auto"/>
        <w:jc w:val="center"/>
        <w:rPr>
          <w:rFonts w:ascii="Times New Roman" w:hAnsi="Times New Roman"/>
          <w:i/>
          <w:sz w:val="24"/>
          <w:lang w:eastAsia="en-US"/>
        </w:rPr>
      </w:pPr>
    </w:p>
    <w:p w:rsidR="00B50E27" w:rsidRPr="00B50E27" w:rsidRDefault="00B50E27" w:rsidP="00054AD4">
      <w:pPr>
        <w:widowControl w:val="0"/>
        <w:autoSpaceDE w:val="0"/>
        <w:autoSpaceDN w:val="0"/>
        <w:spacing w:after="0" w:line="240" w:lineRule="auto"/>
        <w:rPr>
          <w:rFonts w:ascii="Times New Roman" w:hAnsi="Times New Roman"/>
          <w:i/>
          <w:sz w:val="26"/>
          <w:szCs w:val="28"/>
          <w:lang w:eastAsia="en-US"/>
        </w:rPr>
      </w:pPr>
    </w:p>
    <w:p w:rsidR="00B50E27" w:rsidRPr="00B50E27" w:rsidRDefault="00B50E27" w:rsidP="00054AD4">
      <w:pPr>
        <w:widowControl w:val="0"/>
        <w:autoSpaceDE w:val="0"/>
        <w:autoSpaceDN w:val="0"/>
        <w:spacing w:after="0" w:line="240" w:lineRule="auto"/>
        <w:rPr>
          <w:rFonts w:ascii="Times New Roman" w:hAnsi="Times New Roman"/>
          <w:i/>
          <w:sz w:val="28"/>
          <w:szCs w:val="28"/>
          <w:lang w:eastAsia="en-US"/>
        </w:rPr>
      </w:pPr>
    </w:p>
    <w:p w:rsidR="00054AD4" w:rsidRDefault="00054AD4" w:rsidP="00054AD4">
      <w:pPr>
        <w:tabs>
          <w:tab w:val="left" w:pos="1690"/>
        </w:tabs>
        <w:spacing w:after="0" w:line="240" w:lineRule="auto"/>
        <w:rPr>
          <w:rFonts w:ascii="Times New Roman" w:hAnsi="Times New Roman"/>
          <w:sz w:val="26"/>
          <w:szCs w:val="26"/>
        </w:rPr>
      </w:pPr>
      <w:r w:rsidRPr="00B50E27">
        <w:rPr>
          <w:rFonts w:ascii="Times New Roman" w:hAnsi="Times New Roman"/>
          <w:noProof/>
          <w:sz w:val="28"/>
          <w:szCs w:val="28"/>
        </w:rPr>
        <mc:AlternateContent>
          <mc:Choice Requires="wps">
            <w:drawing>
              <wp:anchor distT="0" distB="0" distL="0" distR="0" simplePos="0" relativeHeight="251659264" behindDoc="1" locked="0" layoutInCell="1" allowOverlap="1">
                <wp:simplePos x="0" y="0"/>
                <wp:positionH relativeFrom="page">
                  <wp:posOffset>4590415</wp:posOffset>
                </wp:positionH>
                <wp:positionV relativeFrom="paragraph">
                  <wp:posOffset>203835</wp:posOffset>
                </wp:positionV>
                <wp:extent cx="2537460" cy="449580"/>
                <wp:effectExtent l="0" t="0" r="15240" b="26670"/>
                <wp:wrapTopAndBottom/>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746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B23EA" w:rsidRPr="00054AD4" w:rsidRDefault="00AB23EA" w:rsidP="00054AD4">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Pr>
                                <w:rFonts w:ascii="Times New Roman" w:hAnsi="Times New Roman"/>
                                <w:spacing w:val="-3"/>
                                <w:sz w:val="24"/>
                              </w:rPr>
                              <w:t xml:space="preserve">о сертификате </w:t>
                            </w:r>
                            <w:r>
                              <w:rPr>
                                <w:rFonts w:ascii="Times New Roman" w:hAnsi="Times New Roman"/>
                                <w:spacing w:val="-3"/>
                                <w:sz w:val="24"/>
                              </w:rPr>
                              <w:br/>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 o:spid="_x0000_s1026" type="#_x0000_t202" style="position:absolute;margin-left:361.45pt;margin-top:16.05pt;width:199.8pt;height:35.4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H/tkgIAAAUFAAAOAAAAZHJzL2Uyb0RvYy54bWysVM2O0zAQviPxDpbv3SRt2m2jTVdL0yKk&#10;5UdaeADXcRoLxw6222RBHLjzCrwDBw7ceIXuGzF2mu6WvSBEDs4kM/4838w3vrhsK4F2TBuuZIqj&#10;sxAjJqnKudyk+N3b1WCKkbFE5kQoyVJ8ywy+nD99ctHUCRuqUomcaQQg0iRNneLS2joJAkNLVhFz&#10;pmomwVkoXRELn3oT5Jo0gF6JYBiGk6BROq+1oswY+Jt1Tjz3+EXBqH1dFIZZJFIMuVm/ar+u3RrM&#10;L0iy0aQuOT2kQf4hi4pwCYceoTJiCdpq/giq4lQrowp7RlUVqKLglHkOwCYK/2BzU5KaeS5QHFMf&#10;y2T+Hyx9tXujEc9THGMkSQUt2n/bf9//2P/a/7z7cvcVxa5GTW0SCL2pIdi2z1QLvfZ8TX2t6HuD&#10;pFqURG7YldaqKRnJIcfI7QwebO1wjANZNy9VDoeRrVUeqC105QoIJUGADr26PfaHtRZR+Dkcj87j&#10;Cbgo+OJ4Np76BgYk6XfX2tjnTFXIGSnW0H+PTnbXxrpsSNKHuMOkWnEhvAaERE2KJ6Nx2PFSgufO&#10;6cKM3qwXQqMdcSryj6cGnodhFbegZcGrFE+PQSRx1VjK3J9iCRedDZkI6cCBHOR2sDrNfJqFs+V0&#10;OY0H8XCyHMRhlg2uVot4MFlF5+NslC0WWfTZ5RnFScnznEmXaq/fKP47fRwmqVPeUcEnlE6Yr/zz&#10;mHlwmoavMrDq356dl4HrfKcB265bKIjTxlrltyAIrbrZhLsEjFLpjxg1MJcpNh+2RDOMxAsJonJD&#10;3Bu6N9a9QSSFrSm2GHXmwnbDvq0135SA3MlWqisQXsG9Ju6zOMgVZs0nf7gX3DA//PZR97fX/DcA&#10;AAD//wMAUEsDBBQABgAIAAAAIQDDfnIW4QAAAAsBAAAPAAAAZHJzL2Rvd25yZXYueG1sTI/BTsMw&#10;DIbvSLxDZCRuLG02NihNpw5tcOGyDZC4pa1pKxqnNNlW3h7vBDdb/6ffn9PlaDtxxMG3jjTEkwgE&#10;UumqlmoNr/vNzR0IHwxVpnOEGn7QwzK7vEhNUrkTbfG4C7XgEvKJ0dCE0CdS+rJBa/zE9UicfbrB&#10;msDrUMtqMCcut51UUTSX1rTEFxrT42OD5dfuYDVsi9Um/yjfnp6/Z+t8PluP7y/TldbXV2P+ACLg&#10;GP5gOOuzOmTsVLgDVV50GhZK3TOqYapiEGcgVuoWRMFTxJHMUvn/h+wXAAD//wMAUEsBAi0AFAAG&#10;AAgAAAAhALaDOJL+AAAA4QEAABMAAAAAAAAAAAAAAAAAAAAAAFtDb250ZW50X1R5cGVzXS54bWxQ&#10;SwECLQAUAAYACAAAACEAOP0h/9YAAACUAQAACwAAAAAAAAAAAAAAAAAvAQAAX3JlbHMvLnJlbHNQ&#10;SwECLQAUAAYACAAAACEAssB/7ZICAAAFBQAADgAAAAAAAAAAAAAAAAAuAgAAZHJzL2Uyb0RvYy54&#10;bWxQSwECLQAUAAYACAAAACEAw35yFuEAAAALAQAADwAAAAAAAAAAAAAAAADsBAAAZHJzL2Rvd25y&#10;ZXYueG1sUEsFBgAAAAAEAAQA8wAAAPoFAAAAAA==&#10;" filled="f" strokeweight=".5pt">
                <v:textbox inset="0,0,0,0">
                  <w:txbxContent>
                    <w:p w:rsidR="00AB23EA" w:rsidRPr="00054AD4" w:rsidRDefault="00AB23EA" w:rsidP="00054AD4">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Pr>
                          <w:rFonts w:ascii="Times New Roman" w:hAnsi="Times New Roman"/>
                          <w:spacing w:val="-3"/>
                          <w:sz w:val="24"/>
                        </w:rPr>
                        <w:t xml:space="preserve">о сертификате </w:t>
                      </w:r>
                      <w:r>
                        <w:rPr>
                          <w:rFonts w:ascii="Times New Roman" w:hAnsi="Times New Roman"/>
                          <w:spacing w:val="-3"/>
                          <w:sz w:val="24"/>
                        </w:rPr>
                        <w:br/>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type="topAndBottom" anchorx="page"/>
              </v:shape>
            </w:pict>
          </mc:Fallback>
        </mc:AlternateContent>
      </w:r>
    </w:p>
    <w:p w:rsidR="00054AD4" w:rsidRDefault="00054AD4" w:rsidP="00054AD4">
      <w:pPr>
        <w:tabs>
          <w:tab w:val="left" w:pos="1690"/>
        </w:tabs>
        <w:spacing w:after="0" w:line="240" w:lineRule="auto"/>
        <w:rPr>
          <w:rFonts w:ascii="Times New Roman" w:hAnsi="Times New Roman"/>
          <w:sz w:val="26"/>
          <w:szCs w:val="26"/>
        </w:rPr>
      </w:pPr>
    </w:p>
    <w:p w:rsidR="00054AD4" w:rsidRPr="00291390" w:rsidRDefault="00054AD4" w:rsidP="00054AD4">
      <w:pPr>
        <w:spacing w:after="0" w:line="240" w:lineRule="auto"/>
        <w:rPr>
          <w:rFonts w:ascii="Times New Roman" w:hAnsi="Times New Roman"/>
          <w:sz w:val="26"/>
          <w:szCs w:val="26"/>
        </w:rPr>
      </w:pPr>
    </w:p>
    <w:p w:rsidR="00B50E27" w:rsidRPr="00B50E27" w:rsidRDefault="00B50E27" w:rsidP="00054AD4">
      <w:pPr>
        <w:widowControl w:val="0"/>
        <w:autoSpaceDE w:val="0"/>
        <w:autoSpaceDN w:val="0"/>
        <w:spacing w:after="0" w:line="240" w:lineRule="auto"/>
        <w:rPr>
          <w:rFonts w:ascii="Times New Roman" w:hAnsi="Times New Roman"/>
          <w:sz w:val="20"/>
          <w:szCs w:val="28"/>
          <w:lang w:eastAsia="en-US"/>
        </w:rPr>
      </w:pPr>
    </w:p>
    <w:p w:rsidR="00291390" w:rsidRPr="00291390" w:rsidRDefault="00291390" w:rsidP="001E2130">
      <w:pPr>
        <w:spacing w:after="0" w:line="240" w:lineRule="auto"/>
        <w:jc w:val="both"/>
        <w:rPr>
          <w:rFonts w:ascii="Times New Roman" w:hAnsi="Times New Roman"/>
          <w:sz w:val="26"/>
          <w:szCs w:val="26"/>
        </w:rPr>
      </w:pPr>
    </w:p>
    <w:p w:rsidR="001E2130" w:rsidRPr="00291390" w:rsidRDefault="001E2130" w:rsidP="001E2130">
      <w:pPr>
        <w:spacing w:after="0" w:line="240" w:lineRule="auto"/>
        <w:rPr>
          <w:rFonts w:ascii="Times New Roman" w:hAnsi="Times New Roman"/>
          <w:sz w:val="26"/>
          <w:szCs w:val="26"/>
        </w:rPr>
      </w:pPr>
      <w:bookmarkStart w:id="2" w:name="bookmark=id.1x0gk37" w:colFirst="0" w:colLast="0"/>
      <w:bookmarkStart w:id="3" w:name="bookmark=id.1jlao46" w:colFirst="0" w:colLast="0"/>
      <w:bookmarkStart w:id="4" w:name="bookmark=id.kgcv8k" w:colFirst="0" w:colLast="0"/>
      <w:bookmarkStart w:id="5" w:name="bookmark=id.xvir7l" w:colFirst="0" w:colLast="0"/>
      <w:bookmarkStart w:id="6" w:name="bookmark=id.2iq8gzs" w:colFirst="0" w:colLast="0"/>
      <w:bookmarkStart w:id="7" w:name="bookmark=id.34g0dwd" w:colFirst="0" w:colLast="0"/>
      <w:bookmarkStart w:id="8" w:name="bookmark=id.43ky6rz" w:colFirst="0" w:colLast="0"/>
      <w:bookmarkStart w:id="9" w:name="bookmark=id.3q5sasy" w:colFirst="0" w:colLast="0"/>
      <w:bookmarkStart w:id="10" w:name="bookmark=id.25b2l0r" w:colFirst="0" w:colLast="0"/>
      <w:bookmarkStart w:id="11" w:name="bookmark=id.3hv69ve" w:colFirst="0" w:colLast="0"/>
      <w:bookmarkEnd w:id="2"/>
      <w:bookmarkEnd w:id="3"/>
      <w:bookmarkEnd w:id="4"/>
      <w:bookmarkEnd w:id="5"/>
      <w:bookmarkEnd w:id="6"/>
      <w:bookmarkEnd w:id="7"/>
      <w:bookmarkEnd w:id="8"/>
      <w:bookmarkEnd w:id="9"/>
      <w:bookmarkEnd w:id="10"/>
      <w:bookmarkEnd w:id="11"/>
      <w:r w:rsidRPr="00291390">
        <w:rPr>
          <w:rFonts w:ascii="Times New Roman" w:hAnsi="Times New Roman"/>
          <w:sz w:val="26"/>
          <w:szCs w:val="26"/>
        </w:rPr>
        <w:br w:type="page"/>
      </w:r>
    </w:p>
    <w:p w:rsidR="00B17507" w:rsidRDefault="00710C32" w:rsidP="00B17507">
      <w:pPr>
        <w:autoSpaceDE w:val="0"/>
        <w:spacing w:after="0" w:line="240" w:lineRule="auto"/>
        <w:ind w:left="5670" w:right="-1" w:hanging="150"/>
        <w:jc w:val="right"/>
        <w:rPr>
          <w:rFonts w:ascii="Times New Roman" w:hAnsi="Times New Roman"/>
          <w:sz w:val="24"/>
          <w:szCs w:val="24"/>
        </w:rPr>
      </w:pPr>
      <w:r w:rsidRPr="00B17507">
        <w:rPr>
          <w:rFonts w:ascii="Times New Roman" w:hAnsi="Times New Roman"/>
          <w:sz w:val="24"/>
          <w:szCs w:val="24"/>
        </w:rPr>
        <w:lastRenderedPageBreak/>
        <w:t>Приложение № 2</w:t>
      </w:r>
    </w:p>
    <w:p w:rsidR="00B17507" w:rsidRPr="00B17507" w:rsidRDefault="00B17507" w:rsidP="00B17507">
      <w:pPr>
        <w:autoSpaceDE w:val="0"/>
        <w:spacing w:after="0" w:line="240" w:lineRule="auto"/>
        <w:ind w:left="5670" w:right="-1" w:hanging="150"/>
        <w:jc w:val="right"/>
        <w:rPr>
          <w:rFonts w:ascii="Times New Roman" w:hAnsi="Times New Roman"/>
          <w:sz w:val="24"/>
          <w:szCs w:val="24"/>
        </w:rPr>
      </w:pPr>
      <w:r w:rsidRPr="00B17507">
        <w:rPr>
          <w:rFonts w:ascii="Times New Roman" w:hAnsi="Times New Roman"/>
          <w:sz w:val="24"/>
          <w:szCs w:val="24"/>
        </w:rPr>
        <w:t>к Регламенту</w:t>
      </w:r>
    </w:p>
    <w:p w:rsidR="00A61C29" w:rsidRDefault="00A61C29" w:rsidP="00A61C29">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A61C29" w:rsidRDefault="00A61C29" w:rsidP="00A61C29">
      <w:pPr>
        <w:spacing w:after="0" w:line="240" w:lineRule="auto"/>
        <w:jc w:val="right"/>
        <w:rPr>
          <w:rFonts w:ascii="Times New Roman" w:hAnsi="Times New Roman"/>
          <w:sz w:val="28"/>
          <w:szCs w:val="28"/>
        </w:rPr>
      </w:pPr>
    </w:p>
    <w:p w:rsidR="00A55455" w:rsidRPr="00E53A15" w:rsidRDefault="00E53A15" w:rsidP="00A55455">
      <w:pPr>
        <w:spacing w:after="0" w:line="240" w:lineRule="auto"/>
        <w:ind w:right="-1"/>
        <w:jc w:val="center"/>
        <w:rPr>
          <w:rFonts w:ascii="Times New Roman" w:hAnsi="Times New Roman"/>
          <w:sz w:val="28"/>
          <w:szCs w:val="28"/>
        </w:rPr>
      </w:pPr>
      <w:r w:rsidRPr="00E53A15">
        <w:rPr>
          <w:rFonts w:ascii="Times New Roman" w:hAnsi="Times New Roman"/>
          <w:b/>
          <w:bCs/>
          <w:sz w:val="28"/>
          <w:szCs w:val="28"/>
        </w:rPr>
        <w:t>Форма решения об отказе в предоставлении услуги</w:t>
      </w:r>
    </w:p>
    <w:p w:rsidR="00E53A15" w:rsidRDefault="00E53A15" w:rsidP="00E53A15">
      <w:pPr>
        <w:widowControl w:val="0"/>
        <w:autoSpaceDE w:val="0"/>
        <w:autoSpaceDN w:val="0"/>
        <w:spacing w:after="0" w:line="240" w:lineRule="auto"/>
        <w:ind w:left="5670"/>
        <w:rPr>
          <w:rFonts w:ascii="Times New Roman" w:hAnsi="Times New Roman"/>
          <w:bCs/>
          <w:sz w:val="28"/>
          <w:szCs w:val="28"/>
        </w:rPr>
      </w:pPr>
    </w:p>
    <w:p w:rsidR="00E53A15" w:rsidRDefault="00E53A15" w:rsidP="00E53A15">
      <w:pPr>
        <w:widowControl w:val="0"/>
        <w:autoSpaceDE w:val="0"/>
        <w:autoSpaceDN w:val="0"/>
        <w:spacing w:after="0" w:line="240" w:lineRule="auto"/>
        <w:ind w:left="5670"/>
        <w:rPr>
          <w:rFonts w:ascii="Times New Roman" w:hAnsi="Times New Roman"/>
          <w:bCs/>
          <w:sz w:val="28"/>
          <w:szCs w:val="28"/>
        </w:rPr>
      </w:pPr>
    </w:p>
    <w:p w:rsidR="00E53A15" w:rsidRPr="00E53A15" w:rsidRDefault="00E53A15" w:rsidP="00E53A15">
      <w:pPr>
        <w:widowControl w:val="0"/>
        <w:autoSpaceDE w:val="0"/>
        <w:autoSpaceDN w:val="0"/>
        <w:spacing w:after="0" w:line="240" w:lineRule="auto"/>
        <w:ind w:left="5670"/>
        <w:rPr>
          <w:rFonts w:ascii="Times New Roman" w:hAnsi="Times New Roman"/>
          <w:b/>
          <w:bCs/>
          <w:sz w:val="24"/>
          <w:szCs w:val="24"/>
        </w:rPr>
      </w:pPr>
      <w:r w:rsidRPr="00E53A15">
        <w:rPr>
          <w:rFonts w:ascii="Times New Roman" w:hAnsi="Times New Roman"/>
          <w:bCs/>
          <w:sz w:val="24"/>
          <w:szCs w:val="24"/>
        </w:rPr>
        <w:t>Кому</w:t>
      </w:r>
      <w:r w:rsidRPr="00E53A15">
        <w:rPr>
          <w:rFonts w:ascii="Times New Roman" w:hAnsi="Times New Roman"/>
          <w:b/>
          <w:bCs/>
          <w:sz w:val="24"/>
          <w:szCs w:val="24"/>
        </w:rPr>
        <w:t xml:space="preserve"> __</w:t>
      </w:r>
      <w:r>
        <w:rPr>
          <w:rFonts w:ascii="Times New Roman" w:hAnsi="Times New Roman"/>
          <w:b/>
          <w:bCs/>
          <w:sz w:val="24"/>
          <w:szCs w:val="24"/>
        </w:rPr>
        <w:t>_____</w:t>
      </w:r>
      <w:r w:rsidRPr="00E53A15">
        <w:rPr>
          <w:rFonts w:ascii="Times New Roman" w:hAnsi="Times New Roman"/>
          <w:b/>
          <w:bCs/>
          <w:sz w:val="24"/>
          <w:szCs w:val="24"/>
        </w:rPr>
        <w:t>_______________________</w:t>
      </w:r>
    </w:p>
    <w:p w:rsidR="00E53A15" w:rsidRPr="00E53A15" w:rsidRDefault="00E53A15" w:rsidP="00E53A15">
      <w:pPr>
        <w:widowControl w:val="0"/>
        <w:autoSpaceDE w:val="0"/>
        <w:autoSpaceDN w:val="0"/>
        <w:spacing w:after="0" w:line="240" w:lineRule="auto"/>
        <w:ind w:left="5670"/>
        <w:rPr>
          <w:rFonts w:ascii="Times New Roman" w:hAnsi="Times New Roman"/>
          <w:b/>
          <w:bCs/>
          <w:sz w:val="24"/>
          <w:szCs w:val="24"/>
        </w:rPr>
      </w:pPr>
      <w:r w:rsidRPr="00E53A15">
        <w:rPr>
          <w:rFonts w:ascii="Times New Roman" w:hAnsi="Times New Roman"/>
          <w:b/>
          <w:bCs/>
          <w:sz w:val="24"/>
          <w:szCs w:val="24"/>
        </w:rPr>
        <w:t>_________</w:t>
      </w:r>
      <w:r>
        <w:rPr>
          <w:rFonts w:ascii="Times New Roman" w:hAnsi="Times New Roman"/>
          <w:b/>
          <w:bCs/>
          <w:sz w:val="24"/>
          <w:szCs w:val="24"/>
        </w:rPr>
        <w:t>_____</w:t>
      </w:r>
      <w:r w:rsidRPr="00E53A15">
        <w:rPr>
          <w:rFonts w:ascii="Times New Roman" w:hAnsi="Times New Roman"/>
          <w:b/>
          <w:bCs/>
          <w:sz w:val="24"/>
          <w:szCs w:val="24"/>
        </w:rPr>
        <w:t>_____________________</w:t>
      </w:r>
    </w:p>
    <w:p w:rsidR="00054AD4" w:rsidRPr="00E53A15" w:rsidRDefault="00054AD4" w:rsidP="00366159">
      <w:pPr>
        <w:spacing w:after="0" w:line="240" w:lineRule="auto"/>
        <w:ind w:right="-1"/>
        <w:jc w:val="both"/>
        <w:rPr>
          <w:rFonts w:ascii="Times New Roman" w:hAnsi="Times New Roman"/>
          <w:sz w:val="24"/>
          <w:szCs w:val="24"/>
        </w:rPr>
      </w:pPr>
    </w:p>
    <w:p w:rsidR="0067485E" w:rsidRDefault="0067485E" w:rsidP="00E53A15">
      <w:pPr>
        <w:pStyle w:val="Default"/>
        <w:jc w:val="center"/>
        <w:rPr>
          <w:b/>
          <w:bCs/>
        </w:rPr>
      </w:pPr>
    </w:p>
    <w:p w:rsidR="00E53A15" w:rsidRPr="00E53A15" w:rsidRDefault="00E53A15" w:rsidP="00E53A15">
      <w:pPr>
        <w:pStyle w:val="Default"/>
        <w:jc w:val="center"/>
      </w:pPr>
      <w:r w:rsidRPr="00E53A15">
        <w:rPr>
          <w:b/>
          <w:bCs/>
        </w:rPr>
        <w:t>РЕШЕНИЕ</w:t>
      </w:r>
    </w:p>
    <w:p w:rsidR="00366159" w:rsidRPr="00E53A15" w:rsidRDefault="00E53A15" w:rsidP="00E53A15">
      <w:pPr>
        <w:spacing w:after="0" w:line="240" w:lineRule="auto"/>
        <w:ind w:right="-1"/>
        <w:jc w:val="center"/>
        <w:rPr>
          <w:rFonts w:ascii="Times New Roman" w:hAnsi="Times New Roman"/>
          <w:sz w:val="24"/>
          <w:szCs w:val="24"/>
        </w:rPr>
      </w:pPr>
      <w:r w:rsidRPr="00E53A15">
        <w:rPr>
          <w:rFonts w:ascii="Times New Roman" w:hAnsi="Times New Roman"/>
          <w:b/>
          <w:bCs/>
          <w:sz w:val="24"/>
          <w:szCs w:val="24"/>
        </w:rPr>
        <w:t>об отказе в предоставлении услуги</w:t>
      </w:r>
    </w:p>
    <w:p w:rsidR="00366159" w:rsidRPr="00E53A15" w:rsidRDefault="00366159" w:rsidP="00A55455">
      <w:pPr>
        <w:spacing w:after="0" w:line="240" w:lineRule="auto"/>
        <w:ind w:right="-1"/>
        <w:rPr>
          <w:rFonts w:ascii="Times New Roman" w:hAnsi="Times New Roman"/>
          <w:sz w:val="24"/>
          <w:szCs w:val="24"/>
        </w:rPr>
      </w:pPr>
    </w:p>
    <w:p w:rsidR="00E53A15" w:rsidRPr="00E53A15" w:rsidRDefault="00E53A15" w:rsidP="00A55455">
      <w:pPr>
        <w:spacing w:after="0" w:line="240" w:lineRule="auto"/>
        <w:ind w:right="-1"/>
        <w:rPr>
          <w:rFonts w:ascii="Times New Roman" w:hAnsi="Times New Roman"/>
          <w:sz w:val="24"/>
          <w:szCs w:val="24"/>
        </w:rPr>
      </w:pPr>
    </w:p>
    <w:p w:rsidR="00E53A15" w:rsidRDefault="00E53A15" w:rsidP="00E53A15">
      <w:pPr>
        <w:spacing w:after="0" w:line="240" w:lineRule="auto"/>
        <w:ind w:firstLine="709"/>
        <w:rPr>
          <w:rFonts w:ascii="Times New Roman" w:hAnsi="Times New Roman"/>
          <w:sz w:val="24"/>
          <w:szCs w:val="24"/>
        </w:rPr>
      </w:pPr>
      <w:r w:rsidRPr="00E53A15">
        <w:rPr>
          <w:rFonts w:ascii="Times New Roman" w:hAnsi="Times New Roman"/>
          <w:sz w:val="24"/>
          <w:szCs w:val="24"/>
        </w:rPr>
        <w:t xml:space="preserve">На основании поступившего уведомления </w:t>
      </w:r>
      <w:r w:rsidR="0067485E" w:rsidRPr="00397DF0">
        <w:rPr>
          <w:rFonts w:ascii="Times New Roman" w:hAnsi="Times New Roman"/>
          <w:bCs/>
          <w:sz w:val="24"/>
          <w:szCs w:val="24"/>
        </w:rPr>
        <w:t>о планируемом сносе объекта капитального строительства/завершении сноса объекта капитального строительства</w:t>
      </w:r>
      <w:r w:rsidRPr="00E53A15">
        <w:rPr>
          <w:rFonts w:ascii="Times New Roman" w:hAnsi="Times New Roman"/>
          <w:sz w:val="24"/>
          <w:szCs w:val="24"/>
        </w:rPr>
        <w:t xml:space="preserve">, зарегистрированного </w:t>
      </w:r>
      <w:r w:rsidR="0067485E">
        <w:rPr>
          <w:rFonts w:ascii="Times New Roman" w:hAnsi="Times New Roman"/>
          <w:sz w:val="24"/>
          <w:szCs w:val="24"/>
        </w:rPr>
        <w:t>________________________________________</w:t>
      </w:r>
      <w:r w:rsidRPr="00E53A15">
        <w:rPr>
          <w:rFonts w:ascii="Times New Roman" w:hAnsi="Times New Roman"/>
          <w:sz w:val="24"/>
          <w:szCs w:val="24"/>
        </w:rPr>
        <w:t>, принято решение об отказе в предоставлении услуги на основании:</w:t>
      </w:r>
      <w:r w:rsidR="0067485E">
        <w:rPr>
          <w:rFonts w:ascii="Times New Roman" w:hAnsi="Times New Roman"/>
          <w:sz w:val="24"/>
          <w:szCs w:val="24"/>
        </w:rPr>
        <w:t>________________________________________________________________</w:t>
      </w:r>
    </w:p>
    <w:p w:rsidR="0067485E" w:rsidRPr="00E53A15" w:rsidRDefault="0067485E" w:rsidP="0067485E">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E53A15" w:rsidRPr="00E53A15" w:rsidRDefault="00E53A15" w:rsidP="00A55455">
      <w:pPr>
        <w:spacing w:after="0" w:line="240" w:lineRule="auto"/>
        <w:ind w:right="-1"/>
        <w:rPr>
          <w:rFonts w:ascii="Times New Roman" w:hAnsi="Times New Roman"/>
          <w:sz w:val="24"/>
          <w:szCs w:val="24"/>
        </w:rPr>
      </w:pPr>
    </w:p>
    <w:p w:rsidR="00E53A15" w:rsidRPr="00366159" w:rsidRDefault="00E53A15" w:rsidP="00E53A15">
      <w:pPr>
        <w:widowControl w:val="0"/>
        <w:autoSpaceDE w:val="0"/>
        <w:autoSpaceDN w:val="0"/>
        <w:spacing w:before="231" w:after="0" w:line="240" w:lineRule="auto"/>
        <w:ind w:firstLine="709"/>
        <w:jc w:val="both"/>
        <w:rPr>
          <w:rFonts w:ascii="Times New Roman" w:hAnsi="Times New Roman"/>
          <w:sz w:val="24"/>
          <w:szCs w:val="24"/>
          <w:lang w:eastAsia="en-US"/>
        </w:rPr>
      </w:pPr>
      <w:r w:rsidRPr="00366159">
        <w:rPr>
          <w:rFonts w:ascii="Times New Roman" w:hAnsi="Times New Roman"/>
          <w:sz w:val="24"/>
          <w:szCs w:val="24"/>
          <w:lang w:eastAsia="en-US"/>
        </w:rPr>
        <w:t>Дополнительно информируем:</w:t>
      </w:r>
      <w:r w:rsidRPr="00366159">
        <w:rPr>
          <w:rFonts w:ascii="Times New Roman" w:hAnsi="Times New Roman"/>
          <w:spacing w:val="-2"/>
          <w:sz w:val="24"/>
          <w:szCs w:val="24"/>
          <w:lang w:eastAsia="en-US"/>
        </w:rPr>
        <w:t xml:space="preserve"> </w:t>
      </w:r>
      <w:r w:rsidRPr="00366159">
        <w:rPr>
          <w:rFonts w:ascii="Times New Roman" w:hAnsi="Times New Roman"/>
          <w:sz w:val="24"/>
          <w:szCs w:val="24"/>
          <w:lang w:eastAsia="en-US"/>
        </w:rPr>
        <w:t>_________________________________________</w:t>
      </w:r>
      <w:r>
        <w:rPr>
          <w:rFonts w:ascii="Times New Roman" w:hAnsi="Times New Roman"/>
          <w:sz w:val="24"/>
          <w:szCs w:val="24"/>
          <w:lang w:eastAsia="en-US"/>
        </w:rPr>
        <w:t>________</w:t>
      </w:r>
    </w:p>
    <w:p w:rsidR="00E53A15" w:rsidRPr="00366159" w:rsidRDefault="00E53A15" w:rsidP="00E53A15">
      <w:pPr>
        <w:spacing w:after="0" w:line="240" w:lineRule="auto"/>
        <w:ind w:right="-1" w:firstLine="709"/>
        <w:jc w:val="both"/>
        <w:rPr>
          <w:rFonts w:ascii="Times New Roman" w:hAnsi="Times New Roman"/>
          <w:sz w:val="24"/>
          <w:szCs w:val="24"/>
        </w:rPr>
      </w:pPr>
    </w:p>
    <w:p w:rsidR="00E53A15" w:rsidRPr="00366159" w:rsidRDefault="00E53A15" w:rsidP="00E53A15">
      <w:pPr>
        <w:spacing w:after="0" w:line="240" w:lineRule="auto"/>
        <w:ind w:right="-1" w:firstLine="709"/>
        <w:jc w:val="both"/>
        <w:rPr>
          <w:rFonts w:ascii="Times New Roman" w:hAnsi="Times New Roman"/>
          <w:sz w:val="24"/>
          <w:szCs w:val="24"/>
        </w:rPr>
      </w:pPr>
    </w:p>
    <w:p w:rsidR="00E53A15" w:rsidRPr="00366159" w:rsidRDefault="00E53A15" w:rsidP="00E53A15">
      <w:pPr>
        <w:spacing w:after="0" w:line="240" w:lineRule="auto"/>
        <w:ind w:right="-1" w:firstLine="709"/>
        <w:jc w:val="both"/>
        <w:rPr>
          <w:rFonts w:ascii="Times New Roman" w:hAnsi="Times New Roman"/>
          <w:sz w:val="24"/>
          <w:szCs w:val="24"/>
        </w:rPr>
      </w:pPr>
      <w:r w:rsidRPr="00366159">
        <w:rPr>
          <w:rFonts w:ascii="Times New Roman" w:hAnsi="Times New Roman"/>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E53A15" w:rsidRPr="00366159" w:rsidRDefault="00E53A15" w:rsidP="00E53A15">
      <w:pPr>
        <w:spacing w:after="0" w:line="240" w:lineRule="auto"/>
        <w:ind w:right="-1" w:firstLine="709"/>
        <w:jc w:val="both"/>
        <w:rPr>
          <w:rFonts w:ascii="Times New Roman" w:hAnsi="Times New Roman"/>
          <w:sz w:val="24"/>
          <w:szCs w:val="24"/>
        </w:rPr>
      </w:pPr>
      <w:r w:rsidRPr="00366159">
        <w:rPr>
          <w:rFonts w:ascii="Times New Roman" w:hAnsi="Times New Roman"/>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E53A15" w:rsidRDefault="00E53A15" w:rsidP="00E53A15">
      <w:pPr>
        <w:spacing w:after="0" w:line="240" w:lineRule="auto"/>
        <w:ind w:right="-1"/>
        <w:rPr>
          <w:rFonts w:ascii="Times New Roman" w:hAnsi="Times New Roman"/>
          <w:sz w:val="24"/>
          <w:szCs w:val="24"/>
        </w:rPr>
      </w:pPr>
    </w:p>
    <w:p w:rsidR="00E53A15" w:rsidRDefault="00E53A15" w:rsidP="00E53A15">
      <w:pPr>
        <w:spacing w:after="0" w:line="240" w:lineRule="auto"/>
        <w:ind w:right="-1"/>
        <w:rPr>
          <w:rFonts w:ascii="Times New Roman" w:hAnsi="Times New Roman"/>
          <w:sz w:val="24"/>
          <w:szCs w:val="24"/>
        </w:rPr>
      </w:pPr>
    </w:p>
    <w:p w:rsidR="00E53A15" w:rsidRPr="006E6834" w:rsidRDefault="00E53A15" w:rsidP="00E53A15">
      <w:pPr>
        <w:spacing w:after="0" w:line="240" w:lineRule="auto"/>
        <w:ind w:right="-1"/>
        <w:rPr>
          <w:rFonts w:ascii="Times New Roman" w:hAnsi="Times New Roman"/>
          <w:sz w:val="28"/>
          <w:szCs w:val="28"/>
        </w:rPr>
      </w:pPr>
      <w:r w:rsidRPr="00366159">
        <w:rPr>
          <w:rFonts w:ascii="Times New Roman" w:hAnsi="Times New Roman"/>
          <w:noProof/>
          <w:sz w:val="24"/>
          <w:szCs w:val="24"/>
        </w:rPr>
        <mc:AlternateContent>
          <mc:Choice Requires="wps">
            <w:drawing>
              <wp:anchor distT="0" distB="0" distL="0" distR="0" simplePos="0" relativeHeight="251667456" behindDoc="1" locked="0" layoutInCell="1" allowOverlap="1" wp14:anchorId="6C325A9B" wp14:editId="62CAE1DF">
                <wp:simplePos x="0" y="0"/>
                <wp:positionH relativeFrom="page">
                  <wp:posOffset>4389120</wp:posOffset>
                </wp:positionH>
                <wp:positionV relativeFrom="paragraph">
                  <wp:posOffset>676275</wp:posOffset>
                </wp:positionV>
                <wp:extent cx="2537460" cy="449580"/>
                <wp:effectExtent l="0" t="0" r="15240" b="26670"/>
                <wp:wrapTopAndBottom/>
                <wp:docPr id="8"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746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B23EA" w:rsidRPr="00054AD4" w:rsidRDefault="00AB23EA" w:rsidP="00E53A15">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Pr>
                                <w:rFonts w:ascii="Times New Roman" w:hAnsi="Times New Roman"/>
                                <w:spacing w:val="-3"/>
                                <w:sz w:val="24"/>
                              </w:rPr>
                              <w:t xml:space="preserve">о сертификате </w:t>
                            </w:r>
                            <w:r>
                              <w:rPr>
                                <w:rFonts w:ascii="Times New Roman" w:hAnsi="Times New Roman"/>
                                <w:spacing w:val="-3"/>
                                <w:sz w:val="24"/>
                              </w:rPr>
                              <w:br/>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325A9B" id="_x0000_s1027" type="#_x0000_t202" style="position:absolute;margin-left:345.6pt;margin-top:53.25pt;width:199.8pt;height:35.4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9HskwIAAAwFAAAOAAAAZHJzL2Uyb0RvYy54bWysVM2O0zAQviPxDpbv3SRt2m2jTVdL0yKk&#10;5UdaeADXcRoLxw6222RBHLjzCrwDBw7ceIXuGzF2mu6WvSBEDs4kM/4838w3vrhsK4F2TBuuZIqj&#10;sxAjJqnKudyk+N3b1WCKkbFE5kQoyVJ8ywy+nD99ctHUCRuqUomcaQQg0iRNneLS2joJAkNLVhFz&#10;pmomwVkoXRELn3oT5Jo0gF6JYBiGk6BROq+1oswY+Jt1Tjz3+EXBqH1dFIZZJFIMuVm/ar+u3RrM&#10;L0iy0aQuOT2kQf4hi4pwCYceoTJiCdpq/giq4lQrowp7RlUVqKLglHkOwCYK/2BzU5KaeS5QHFMf&#10;y2T+Hyx9tXujEc9TDI2SpIIW7b/tv+9/7H/tf959ufuKYlejpjYJhN7UEGzbZ6qFXnu+pr5W9L1B&#10;Ui1KIjfsSmvVlIzkkGPkdgYPtnY4xoGsm5cqh8PI1ioP1Ba6cgWEkiBAh17dHvvDWoso/ByOR+fx&#10;BFwUfHE8G099AwOS9LtrbexzpirkjBRr6L9HJ7trY102JOlD3GFSrbgQXgNCoibFk9E47HgpwXPn&#10;dGFGb9YLodGOOBX5x1MDz8OwilvQsuAVFPMYRBJXjaXM/SmWcNHZkImQDhzIQW4Hq9PMp1k4W06X&#10;03gQDyfLQRxm2eBqtYgHk1V0Ps5G2WKRRZ9dnlGclDzPmXSp9vqN4r/Tx2GSOuUdFXxC6YT5yj+P&#10;mQenafgqA6v+7dl5GbjOdxqw7br1qvMacRJZq/wWdKFVN6JwpYBRKv0RowbGM8Xmw5ZohpF4IUFb&#10;bpZ7Q/fGujeIpLA1xRajzlzYbua3teabEpA79Up1BforuJfGfRYH1cLIeQ6H68HN9MNvH3V/ic1/&#10;AwAA//8DAFBLAwQUAAYACAAAACEAJcZgn+MAAAAMAQAADwAAAGRycy9kb3ducmV2LnhtbEyPS0/D&#10;MBCE70j8B2uRuFG7D1Ia4lQpauHCpQ+QuDnJkkTE6xC7bfj3bE9w29F8mp1JloNtxQl73zjSMB4p&#10;EEiFKxuqNBz2m7sHED4YKk3rCDX8oIdlen2VmLh0Z9riaRcqwSHkY6OhDqGLpfRFjdb4keuQ2Pt0&#10;vTWBZV/JsjdnDretnCgVSWsa4g+16fCpxuJrd7Qatvlqk30Ub88v37N1Fs3Ww/vrdKX17c2QPYII&#10;OIQ/GC71uTqk3Cl3Ryq9aDVEi/GEUTZUdA/iQqiF4jU5X/P5FGSayP8j0l8AAAD//wMAUEsBAi0A&#10;FAAGAAgAAAAhALaDOJL+AAAA4QEAABMAAAAAAAAAAAAAAAAAAAAAAFtDb250ZW50X1R5cGVzXS54&#10;bWxQSwECLQAUAAYACAAAACEAOP0h/9YAAACUAQAACwAAAAAAAAAAAAAAAAAvAQAAX3JlbHMvLnJl&#10;bHNQSwECLQAUAAYACAAAACEAI9PR7JMCAAAMBQAADgAAAAAAAAAAAAAAAAAuAgAAZHJzL2Uyb0Rv&#10;Yy54bWxQSwECLQAUAAYACAAAACEAJcZgn+MAAAAMAQAADwAAAAAAAAAAAAAAAADtBAAAZHJzL2Rv&#10;d25yZXYueG1sUEsFBgAAAAAEAAQA8wAAAP0FAAAAAA==&#10;" filled="f" strokeweight=".5pt">
                <v:textbox inset="0,0,0,0">
                  <w:txbxContent>
                    <w:p w:rsidR="00AB23EA" w:rsidRPr="00054AD4" w:rsidRDefault="00AB23EA" w:rsidP="00E53A15">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Pr>
                          <w:rFonts w:ascii="Times New Roman" w:hAnsi="Times New Roman"/>
                          <w:spacing w:val="-3"/>
                          <w:sz w:val="24"/>
                        </w:rPr>
                        <w:t xml:space="preserve">о сертификате </w:t>
                      </w:r>
                      <w:r>
                        <w:rPr>
                          <w:rFonts w:ascii="Times New Roman" w:hAnsi="Times New Roman"/>
                          <w:spacing w:val="-3"/>
                          <w:sz w:val="24"/>
                        </w:rPr>
                        <w:br/>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type="topAndBottom" anchorx="page"/>
              </v:shape>
            </w:pict>
          </mc:Fallback>
        </mc:AlternateContent>
      </w:r>
    </w:p>
    <w:p w:rsidR="00E53A15" w:rsidRDefault="00E53A15" w:rsidP="00E53A15">
      <w:pPr>
        <w:ind w:right="-1"/>
      </w:pPr>
    </w:p>
    <w:p w:rsidR="00E53A15" w:rsidRDefault="00E53A15" w:rsidP="00A55455">
      <w:pPr>
        <w:spacing w:after="0" w:line="240" w:lineRule="auto"/>
        <w:ind w:right="-1"/>
        <w:rPr>
          <w:rFonts w:ascii="Times New Roman" w:hAnsi="Times New Roman"/>
          <w:sz w:val="24"/>
          <w:szCs w:val="24"/>
        </w:rPr>
      </w:pPr>
    </w:p>
    <w:p w:rsidR="00A61C29" w:rsidRDefault="00A61C29">
      <w:pPr>
        <w:spacing w:after="0" w:line="240" w:lineRule="auto"/>
        <w:rPr>
          <w:rFonts w:ascii="Times New Roman" w:hAnsi="Times New Roman"/>
          <w:sz w:val="28"/>
          <w:szCs w:val="28"/>
        </w:rPr>
      </w:pPr>
      <w:r>
        <w:rPr>
          <w:rFonts w:ascii="Times New Roman" w:hAnsi="Times New Roman"/>
          <w:sz w:val="28"/>
          <w:szCs w:val="28"/>
        </w:rPr>
        <w:br w:type="page"/>
      </w:r>
    </w:p>
    <w:p w:rsidR="00FA3A09" w:rsidRPr="00B17507" w:rsidRDefault="00054AD4" w:rsidP="00FA3A09">
      <w:pPr>
        <w:spacing w:after="0" w:line="240" w:lineRule="auto"/>
        <w:jc w:val="right"/>
        <w:rPr>
          <w:rFonts w:ascii="Times New Roman" w:hAnsi="Times New Roman"/>
          <w:sz w:val="24"/>
          <w:szCs w:val="24"/>
        </w:rPr>
      </w:pPr>
      <w:r w:rsidRPr="00B17507">
        <w:rPr>
          <w:rFonts w:ascii="Times New Roman" w:hAnsi="Times New Roman"/>
          <w:sz w:val="24"/>
          <w:szCs w:val="24"/>
        </w:rPr>
        <w:lastRenderedPageBreak/>
        <w:t>Приложение № 3</w:t>
      </w:r>
    </w:p>
    <w:p w:rsidR="00B17507" w:rsidRPr="00B17507" w:rsidRDefault="00B17507" w:rsidP="00B17507">
      <w:pPr>
        <w:spacing w:after="0" w:line="240" w:lineRule="auto"/>
        <w:jc w:val="center"/>
        <w:rPr>
          <w:rFonts w:ascii="Times New Roman" w:hAnsi="Times New Roman"/>
          <w:sz w:val="24"/>
          <w:szCs w:val="24"/>
        </w:rPr>
      </w:pPr>
      <w:r w:rsidRPr="00B17507">
        <w:rPr>
          <w:rFonts w:ascii="Times New Roman" w:hAnsi="Times New Roman"/>
          <w:sz w:val="24"/>
          <w:szCs w:val="24"/>
        </w:rPr>
        <w:tab/>
      </w:r>
      <w:r w:rsidRPr="00B17507">
        <w:rPr>
          <w:rFonts w:ascii="Times New Roman" w:hAnsi="Times New Roman"/>
          <w:sz w:val="24"/>
          <w:szCs w:val="24"/>
        </w:rPr>
        <w:tab/>
      </w:r>
      <w:r w:rsidRPr="00B17507">
        <w:rPr>
          <w:rFonts w:ascii="Times New Roman" w:hAnsi="Times New Roman"/>
          <w:sz w:val="24"/>
          <w:szCs w:val="24"/>
        </w:rPr>
        <w:tab/>
      </w:r>
      <w:r w:rsidRPr="00B17507">
        <w:rPr>
          <w:rFonts w:ascii="Times New Roman" w:hAnsi="Times New Roman"/>
          <w:sz w:val="24"/>
          <w:szCs w:val="24"/>
        </w:rPr>
        <w:tab/>
      </w:r>
      <w:r w:rsidRPr="00B17507">
        <w:rPr>
          <w:rFonts w:ascii="Times New Roman" w:hAnsi="Times New Roman"/>
          <w:sz w:val="24"/>
          <w:szCs w:val="24"/>
        </w:rPr>
        <w:tab/>
      </w:r>
      <w:r w:rsidRPr="00B17507">
        <w:rPr>
          <w:rFonts w:ascii="Times New Roman" w:hAnsi="Times New Roman"/>
          <w:sz w:val="24"/>
          <w:szCs w:val="24"/>
        </w:rPr>
        <w:tab/>
      </w:r>
      <w:r w:rsidRPr="00B17507">
        <w:rPr>
          <w:rFonts w:ascii="Times New Roman" w:hAnsi="Times New Roman"/>
          <w:sz w:val="24"/>
          <w:szCs w:val="24"/>
        </w:rPr>
        <w:tab/>
      </w:r>
      <w:r w:rsidRPr="00B17507">
        <w:rPr>
          <w:rFonts w:ascii="Times New Roman" w:hAnsi="Times New Roman"/>
          <w:sz w:val="24"/>
          <w:szCs w:val="24"/>
        </w:rPr>
        <w:tab/>
      </w:r>
      <w:r>
        <w:rPr>
          <w:rFonts w:ascii="Times New Roman" w:hAnsi="Times New Roman"/>
          <w:sz w:val="24"/>
          <w:szCs w:val="24"/>
        </w:rPr>
        <w:t xml:space="preserve">                                   к</w:t>
      </w:r>
      <w:r w:rsidRPr="00B17507">
        <w:rPr>
          <w:rFonts w:ascii="Times New Roman" w:hAnsi="Times New Roman"/>
          <w:sz w:val="24"/>
          <w:szCs w:val="24"/>
        </w:rPr>
        <w:t xml:space="preserve"> Регламенту</w:t>
      </w:r>
    </w:p>
    <w:p w:rsidR="00D44E4C" w:rsidRPr="00702CB5" w:rsidRDefault="00D44E4C" w:rsidP="00B17507">
      <w:pPr>
        <w:spacing w:after="0" w:line="240" w:lineRule="auto"/>
        <w:jc w:val="center"/>
        <w:rPr>
          <w:rFonts w:ascii="Times New Roman" w:hAnsi="Times New Roman"/>
          <w:b/>
          <w:bCs/>
        </w:rPr>
      </w:pPr>
      <w:r w:rsidRPr="00702CB5">
        <w:rPr>
          <w:rFonts w:ascii="Times New Roman" w:hAnsi="Times New Roman"/>
          <w:b/>
          <w:bCs/>
        </w:rPr>
        <w:t>ФОРМА</w:t>
      </w:r>
    </w:p>
    <w:p w:rsidR="00D44E4C" w:rsidRPr="00702CB5" w:rsidRDefault="00D44E4C" w:rsidP="00D44E4C">
      <w:pPr>
        <w:spacing w:after="0" w:line="240" w:lineRule="auto"/>
        <w:jc w:val="center"/>
        <w:rPr>
          <w:rFonts w:ascii="Times New Roman" w:hAnsi="Times New Roman"/>
          <w:b/>
          <w:bCs/>
          <w:sz w:val="26"/>
          <w:szCs w:val="26"/>
        </w:rPr>
      </w:pPr>
      <w:r w:rsidRPr="00702CB5">
        <w:rPr>
          <w:rFonts w:ascii="Times New Roman" w:hAnsi="Times New Roman"/>
          <w:b/>
          <w:bCs/>
          <w:sz w:val="26"/>
          <w:szCs w:val="26"/>
        </w:rPr>
        <w:t>Уведомление о планируемом сносе объекта капитального строительства</w:t>
      </w:r>
    </w:p>
    <w:tbl>
      <w:tblPr>
        <w:tblW w:w="3374" w:type="dxa"/>
        <w:jc w:val="right"/>
        <w:tblLayout w:type="fixed"/>
        <w:tblCellMar>
          <w:left w:w="28" w:type="dxa"/>
          <w:right w:w="28" w:type="dxa"/>
        </w:tblCellMar>
        <w:tblLook w:val="0000" w:firstRow="0" w:lastRow="0" w:firstColumn="0" w:lastColumn="0" w:noHBand="0" w:noVBand="0"/>
      </w:tblPr>
      <w:tblGrid>
        <w:gridCol w:w="227"/>
        <w:gridCol w:w="397"/>
        <w:gridCol w:w="255"/>
        <w:gridCol w:w="1361"/>
        <w:gridCol w:w="397"/>
        <w:gridCol w:w="397"/>
        <w:gridCol w:w="340"/>
      </w:tblGrid>
      <w:tr w:rsidR="00D44E4C" w:rsidRPr="00702CB5" w:rsidTr="00AB23EA">
        <w:trPr>
          <w:jc w:val="right"/>
        </w:trPr>
        <w:tc>
          <w:tcPr>
            <w:tcW w:w="227" w:type="dxa"/>
            <w:tcBorders>
              <w:top w:val="nil"/>
              <w:left w:val="nil"/>
              <w:bottom w:val="nil"/>
              <w:right w:val="nil"/>
            </w:tcBorders>
            <w:vAlign w:val="bottom"/>
          </w:tcPr>
          <w:p w:rsidR="00D44E4C" w:rsidRPr="00702CB5" w:rsidRDefault="00D44E4C" w:rsidP="00AB23EA">
            <w:pPr>
              <w:spacing w:after="0" w:line="240" w:lineRule="auto"/>
              <w:jc w:val="right"/>
              <w:rPr>
                <w:rFonts w:ascii="Times New Roman" w:hAnsi="Times New Roman"/>
              </w:rPr>
            </w:pPr>
            <w:r w:rsidRPr="00702CB5">
              <w:rPr>
                <w:rFonts w:ascii="Times New Roman" w:hAnsi="Times New Roman"/>
              </w:rPr>
              <w:t>«</w:t>
            </w:r>
          </w:p>
        </w:tc>
        <w:tc>
          <w:tcPr>
            <w:tcW w:w="397" w:type="dxa"/>
            <w:tcBorders>
              <w:top w:val="nil"/>
              <w:left w:val="nil"/>
              <w:bottom w:val="single" w:sz="4" w:space="0" w:color="auto"/>
              <w:right w:val="nil"/>
            </w:tcBorders>
            <w:vAlign w:val="bottom"/>
          </w:tcPr>
          <w:p w:rsidR="00D44E4C" w:rsidRPr="00702CB5" w:rsidRDefault="00D44E4C" w:rsidP="00AB23EA">
            <w:pPr>
              <w:spacing w:after="0" w:line="240" w:lineRule="auto"/>
              <w:jc w:val="center"/>
              <w:rPr>
                <w:rFonts w:ascii="Times New Roman" w:hAnsi="Times New Roman"/>
              </w:rPr>
            </w:pPr>
          </w:p>
        </w:tc>
        <w:tc>
          <w:tcPr>
            <w:tcW w:w="255" w:type="dxa"/>
            <w:tcBorders>
              <w:top w:val="nil"/>
              <w:left w:val="nil"/>
              <w:bottom w:val="nil"/>
              <w:right w:val="nil"/>
            </w:tcBorders>
            <w:vAlign w:val="bottom"/>
          </w:tcPr>
          <w:p w:rsidR="00D44E4C" w:rsidRPr="00702CB5" w:rsidRDefault="00D44E4C" w:rsidP="00AB23EA">
            <w:pPr>
              <w:spacing w:after="0" w:line="240" w:lineRule="auto"/>
              <w:rPr>
                <w:rFonts w:ascii="Times New Roman" w:hAnsi="Times New Roman"/>
              </w:rPr>
            </w:pPr>
            <w:r w:rsidRPr="00702CB5">
              <w:rPr>
                <w:rFonts w:ascii="Times New Roman" w:hAnsi="Times New Roman"/>
              </w:rPr>
              <w:t>»</w:t>
            </w:r>
          </w:p>
        </w:tc>
        <w:tc>
          <w:tcPr>
            <w:tcW w:w="1361" w:type="dxa"/>
            <w:tcBorders>
              <w:top w:val="nil"/>
              <w:left w:val="nil"/>
              <w:bottom w:val="single" w:sz="4" w:space="0" w:color="auto"/>
              <w:right w:val="nil"/>
            </w:tcBorders>
            <w:vAlign w:val="bottom"/>
          </w:tcPr>
          <w:p w:rsidR="00D44E4C" w:rsidRPr="00702CB5" w:rsidRDefault="00D44E4C" w:rsidP="00AB23EA">
            <w:pPr>
              <w:spacing w:after="0" w:line="240" w:lineRule="auto"/>
              <w:jc w:val="center"/>
              <w:rPr>
                <w:rFonts w:ascii="Times New Roman" w:hAnsi="Times New Roman"/>
              </w:rPr>
            </w:pPr>
          </w:p>
        </w:tc>
        <w:tc>
          <w:tcPr>
            <w:tcW w:w="397" w:type="dxa"/>
            <w:tcBorders>
              <w:top w:val="nil"/>
              <w:left w:val="nil"/>
              <w:bottom w:val="nil"/>
              <w:right w:val="nil"/>
            </w:tcBorders>
            <w:vAlign w:val="bottom"/>
          </w:tcPr>
          <w:p w:rsidR="00D44E4C" w:rsidRPr="00702CB5" w:rsidRDefault="00D44E4C" w:rsidP="00AB23EA">
            <w:pPr>
              <w:spacing w:after="0" w:line="240" w:lineRule="auto"/>
              <w:jc w:val="right"/>
              <w:rPr>
                <w:rFonts w:ascii="Times New Roman" w:hAnsi="Times New Roman"/>
              </w:rPr>
            </w:pPr>
            <w:r w:rsidRPr="00702CB5">
              <w:rPr>
                <w:rFonts w:ascii="Times New Roman" w:hAnsi="Times New Roman"/>
              </w:rPr>
              <w:t>20</w:t>
            </w:r>
          </w:p>
        </w:tc>
        <w:tc>
          <w:tcPr>
            <w:tcW w:w="397" w:type="dxa"/>
            <w:tcBorders>
              <w:top w:val="nil"/>
              <w:left w:val="nil"/>
              <w:bottom w:val="single" w:sz="4" w:space="0" w:color="auto"/>
              <w:right w:val="nil"/>
            </w:tcBorders>
            <w:vAlign w:val="bottom"/>
          </w:tcPr>
          <w:p w:rsidR="00D44E4C" w:rsidRPr="00702CB5" w:rsidRDefault="00D44E4C" w:rsidP="00AB23EA">
            <w:pPr>
              <w:spacing w:after="0" w:line="240" w:lineRule="auto"/>
              <w:rPr>
                <w:rFonts w:ascii="Times New Roman" w:hAnsi="Times New Roman"/>
              </w:rPr>
            </w:pPr>
          </w:p>
        </w:tc>
        <w:tc>
          <w:tcPr>
            <w:tcW w:w="340" w:type="dxa"/>
            <w:tcBorders>
              <w:top w:val="nil"/>
              <w:left w:val="nil"/>
              <w:bottom w:val="nil"/>
              <w:right w:val="nil"/>
            </w:tcBorders>
            <w:vAlign w:val="bottom"/>
          </w:tcPr>
          <w:p w:rsidR="00D44E4C" w:rsidRPr="00702CB5" w:rsidRDefault="00D44E4C" w:rsidP="00AB23EA">
            <w:pPr>
              <w:spacing w:after="0" w:line="240" w:lineRule="auto"/>
              <w:ind w:left="57"/>
              <w:rPr>
                <w:rFonts w:ascii="Times New Roman" w:hAnsi="Times New Roman"/>
              </w:rPr>
            </w:pPr>
            <w:r w:rsidRPr="00702CB5">
              <w:rPr>
                <w:rFonts w:ascii="Times New Roman" w:hAnsi="Times New Roman"/>
              </w:rPr>
              <w:t>г.</w:t>
            </w:r>
          </w:p>
        </w:tc>
      </w:tr>
    </w:tbl>
    <w:p w:rsidR="00D44E4C" w:rsidRPr="00702CB5" w:rsidRDefault="00D44E4C" w:rsidP="00D44E4C">
      <w:pPr>
        <w:spacing w:after="0" w:line="240" w:lineRule="auto"/>
        <w:jc w:val="center"/>
        <w:rPr>
          <w:rFonts w:ascii="Times New Roman" w:hAnsi="Times New Roman"/>
        </w:rPr>
      </w:pPr>
    </w:p>
    <w:p w:rsidR="00D44E4C" w:rsidRPr="00702CB5" w:rsidRDefault="00D44E4C" w:rsidP="00D44E4C">
      <w:pPr>
        <w:pBdr>
          <w:top w:val="single" w:sz="4" w:space="1" w:color="auto"/>
        </w:pBdr>
        <w:spacing w:after="0" w:line="240" w:lineRule="auto"/>
        <w:rPr>
          <w:rFonts w:ascii="Times New Roman" w:hAnsi="Times New Roman"/>
          <w:sz w:val="2"/>
          <w:szCs w:val="2"/>
        </w:rPr>
      </w:pPr>
    </w:p>
    <w:p w:rsidR="00D44E4C" w:rsidRPr="00702CB5" w:rsidRDefault="00D44E4C" w:rsidP="00D44E4C">
      <w:pPr>
        <w:spacing w:after="0" w:line="240" w:lineRule="auto"/>
        <w:jc w:val="center"/>
        <w:rPr>
          <w:rFonts w:ascii="Times New Roman" w:hAnsi="Times New Roman"/>
        </w:rPr>
      </w:pPr>
    </w:p>
    <w:p w:rsidR="00D44E4C" w:rsidRPr="00702CB5" w:rsidRDefault="00D44E4C" w:rsidP="00D44E4C">
      <w:pPr>
        <w:pBdr>
          <w:top w:val="single" w:sz="4" w:space="1" w:color="auto"/>
        </w:pBdr>
        <w:spacing w:after="0" w:line="240" w:lineRule="auto"/>
        <w:jc w:val="center"/>
        <w:rPr>
          <w:rFonts w:ascii="Times New Roman" w:hAnsi="Times New Roman"/>
          <w:sz w:val="20"/>
          <w:szCs w:val="20"/>
        </w:rPr>
      </w:pPr>
      <w:r w:rsidRPr="00702CB5">
        <w:rPr>
          <w:rFonts w:ascii="Times New Roman" w:hAnsi="Times New Roman"/>
          <w:sz w:val="20"/>
          <w:szCs w:val="20"/>
        </w:rPr>
        <w:t>(наименование органа местного самоуправления поселения,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территории, органа местного самоуправления муниципального района)</w:t>
      </w:r>
    </w:p>
    <w:p w:rsidR="00D44E4C" w:rsidRPr="00702CB5" w:rsidRDefault="00D44E4C" w:rsidP="00D44E4C">
      <w:pPr>
        <w:spacing w:after="0" w:line="240" w:lineRule="auto"/>
        <w:jc w:val="center"/>
        <w:rPr>
          <w:rFonts w:ascii="Times New Roman" w:hAnsi="Times New Roman"/>
          <w:b/>
          <w:bCs/>
        </w:rPr>
      </w:pPr>
      <w:r w:rsidRPr="00702CB5">
        <w:rPr>
          <w:rFonts w:ascii="Times New Roman" w:hAnsi="Times New Roman"/>
          <w:b/>
          <w:bCs/>
        </w:rPr>
        <w:t>1. Сведения о застройщике, техническом заказчике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D44E4C" w:rsidRPr="00702CB5" w:rsidTr="00AB23EA">
        <w:tc>
          <w:tcPr>
            <w:tcW w:w="851" w:type="dxa"/>
          </w:tcPr>
          <w:p w:rsidR="00D44E4C" w:rsidRPr="00702CB5" w:rsidRDefault="00D44E4C" w:rsidP="00AB23EA">
            <w:pPr>
              <w:spacing w:after="0" w:line="240" w:lineRule="auto"/>
              <w:ind w:left="57"/>
              <w:rPr>
                <w:rFonts w:ascii="Times New Roman" w:hAnsi="Times New Roman"/>
              </w:rPr>
            </w:pPr>
            <w:r w:rsidRPr="00702CB5">
              <w:rPr>
                <w:rFonts w:ascii="Times New Roman" w:hAnsi="Times New Roman"/>
              </w:rPr>
              <w:t>1.1</w:t>
            </w:r>
          </w:p>
        </w:tc>
        <w:tc>
          <w:tcPr>
            <w:tcW w:w="3799" w:type="dxa"/>
          </w:tcPr>
          <w:p w:rsidR="00D44E4C" w:rsidRPr="00702CB5" w:rsidRDefault="00D44E4C" w:rsidP="00AB23EA">
            <w:pPr>
              <w:spacing w:after="0" w:line="240" w:lineRule="auto"/>
              <w:ind w:left="57" w:right="57"/>
              <w:jc w:val="both"/>
              <w:rPr>
                <w:rFonts w:ascii="Times New Roman" w:hAnsi="Times New Roman"/>
              </w:rPr>
            </w:pPr>
            <w:r w:rsidRPr="00702CB5">
              <w:rPr>
                <w:rFonts w:ascii="Times New Roman" w:hAnsi="Times New Roman"/>
              </w:rPr>
              <w:t>Сведения о физическом лице,</w:t>
            </w:r>
            <w:r w:rsidRPr="00702CB5">
              <w:rPr>
                <w:rFonts w:ascii="Times New Roman" w:hAnsi="Times New Roman"/>
              </w:rPr>
              <w:br/>
              <w:t>в случае если застройщиком является физическое лицо:</w:t>
            </w:r>
          </w:p>
        </w:tc>
        <w:tc>
          <w:tcPr>
            <w:tcW w:w="5613" w:type="dxa"/>
          </w:tcPr>
          <w:p w:rsidR="00D44E4C" w:rsidRPr="00702CB5" w:rsidRDefault="00D44E4C" w:rsidP="00AB23EA">
            <w:pPr>
              <w:spacing w:after="0" w:line="240" w:lineRule="auto"/>
              <w:ind w:left="57" w:right="57"/>
              <w:rPr>
                <w:rFonts w:ascii="Times New Roman" w:hAnsi="Times New Roman"/>
              </w:rPr>
            </w:pPr>
          </w:p>
        </w:tc>
      </w:tr>
      <w:tr w:rsidR="00D44E4C" w:rsidRPr="00702CB5" w:rsidTr="00AB23EA">
        <w:tc>
          <w:tcPr>
            <w:tcW w:w="851" w:type="dxa"/>
          </w:tcPr>
          <w:p w:rsidR="00D44E4C" w:rsidRPr="00702CB5" w:rsidRDefault="00D44E4C" w:rsidP="00AB23EA">
            <w:pPr>
              <w:spacing w:after="0" w:line="240" w:lineRule="auto"/>
              <w:ind w:left="57"/>
              <w:rPr>
                <w:rFonts w:ascii="Times New Roman" w:hAnsi="Times New Roman"/>
              </w:rPr>
            </w:pPr>
            <w:r w:rsidRPr="00702CB5">
              <w:rPr>
                <w:rFonts w:ascii="Times New Roman" w:hAnsi="Times New Roman"/>
              </w:rPr>
              <w:t>1.1.1</w:t>
            </w:r>
          </w:p>
        </w:tc>
        <w:tc>
          <w:tcPr>
            <w:tcW w:w="3799" w:type="dxa"/>
          </w:tcPr>
          <w:p w:rsidR="00D44E4C" w:rsidRPr="00702CB5" w:rsidRDefault="00D44E4C" w:rsidP="00AB23EA">
            <w:pPr>
              <w:spacing w:after="0" w:line="240" w:lineRule="auto"/>
              <w:ind w:left="57" w:right="57"/>
              <w:jc w:val="both"/>
              <w:rPr>
                <w:rFonts w:ascii="Times New Roman" w:hAnsi="Times New Roman"/>
              </w:rPr>
            </w:pPr>
            <w:r w:rsidRPr="00702CB5">
              <w:rPr>
                <w:rFonts w:ascii="Times New Roman" w:hAnsi="Times New Roman"/>
              </w:rPr>
              <w:t>Фамилия, имя, отчество (при наличии)</w:t>
            </w:r>
          </w:p>
        </w:tc>
        <w:tc>
          <w:tcPr>
            <w:tcW w:w="5613" w:type="dxa"/>
          </w:tcPr>
          <w:p w:rsidR="00D44E4C" w:rsidRPr="00702CB5" w:rsidRDefault="00D44E4C" w:rsidP="00AB23EA">
            <w:pPr>
              <w:spacing w:after="0" w:line="240" w:lineRule="auto"/>
              <w:ind w:left="57" w:right="57"/>
              <w:rPr>
                <w:rFonts w:ascii="Times New Roman" w:hAnsi="Times New Roman"/>
              </w:rPr>
            </w:pPr>
          </w:p>
        </w:tc>
      </w:tr>
      <w:tr w:rsidR="00D44E4C" w:rsidRPr="00702CB5" w:rsidTr="00AB23EA">
        <w:tc>
          <w:tcPr>
            <w:tcW w:w="851" w:type="dxa"/>
          </w:tcPr>
          <w:p w:rsidR="00D44E4C" w:rsidRPr="00702CB5" w:rsidRDefault="00D44E4C" w:rsidP="00AB23EA">
            <w:pPr>
              <w:spacing w:after="0" w:line="240" w:lineRule="auto"/>
              <w:ind w:left="57"/>
              <w:rPr>
                <w:rFonts w:ascii="Times New Roman" w:hAnsi="Times New Roman"/>
              </w:rPr>
            </w:pPr>
            <w:r w:rsidRPr="00702CB5">
              <w:rPr>
                <w:rFonts w:ascii="Times New Roman" w:hAnsi="Times New Roman"/>
              </w:rPr>
              <w:t>1.1.2</w:t>
            </w:r>
          </w:p>
        </w:tc>
        <w:tc>
          <w:tcPr>
            <w:tcW w:w="3799" w:type="dxa"/>
          </w:tcPr>
          <w:p w:rsidR="00D44E4C" w:rsidRPr="00702CB5" w:rsidRDefault="00D44E4C" w:rsidP="00AB23EA">
            <w:pPr>
              <w:spacing w:after="0" w:line="240" w:lineRule="auto"/>
              <w:ind w:left="57" w:right="57"/>
              <w:jc w:val="both"/>
              <w:rPr>
                <w:rFonts w:ascii="Times New Roman" w:hAnsi="Times New Roman"/>
              </w:rPr>
            </w:pPr>
            <w:r w:rsidRPr="00702CB5">
              <w:rPr>
                <w:rFonts w:ascii="Times New Roman" w:hAnsi="Times New Roman"/>
              </w:rPr>
              <w:t>Место жительства</w:t>
            </w:r>
          </w:p>
        </w:tc>
        <w:tc>
          <w:tcPr>
            <w:tcW w:w="5613" w:type="dxa"/>
          </w:tcPr>
          <w:p w:rsidR="00D44E4C" w:rsidRPr="00702CB5" w:rsidRDefault="00D44E4C" w:rsidP="00AB23EA">
            <w:pPr>
              <w:spacing w:after="0" w:line="240" w:lineRule="auto"/>
              <w:ind w:left="57" w:right="57"/>
              <w:rPr>
                <w:rFonts w:ascii="Times New Roman" w:hAnsi="Times New Roman"/>
              </w:rPr>
            </w:pPr>
          </w:p>
        </w:tc>
      </w:tr>
      <w:tr w:rsidR="00D44E4C" w:rsidRPr="00702CB5" w:rsidTr="00AB23EA">
        <w:tc>
          <w:tcPr>
            <w:tcW w:w="851" w:type="dxa"/>
          </w:tcPr>
          <w:p w:rsidR="00D44E4C" w:rsidRPr="00702CB5" w:rsidRDefault="00D44E4C" w:rsidP="00AB23EA">
            <w:pPr>
              <w:spacing w:after="0" w:line="240" w:lineRule="auto"/>
              <w:ind w:left="57"/>
              <w:rPr>
                <w:rFonts w:ascii="Times New Roman" w:hAnsi="Times New Roman"/>
              </w:rPr>
            </w:pPr>
            <w:r w:rsidRPr="00702CB5">
              <w:rPr>
                <w:rFonts w:ascii="Times New Roman" w:hAnsi="Times New Roman"/>
              </w:rPr>
              <w:t>1.1.3</w:t>
            </w:r>
          </w:p>
        </w:tc>
        <w:tc>
          <w:tcPr>
            <w:tcW w:w="3799" w:type="dxa"/>
          </w:tcPr>
          <w:p w:rsidR="00D44E4C" w:rsidRPr="00702CB5" w:rsidRDefault="00D44E4C" w:rsidP="00AB23EA">
            <w:pPr>
              <w:spacing w:after="0" w:line="240" w:lineRule="auto"/>
              <w:ind w:left="57" w:right="57"/>
              <w:jc w:val="both"/>
              <w:rPr>
                <w:rFonts w:ascii="Times New Roman" w:hAnsi="Times New Roman"/>
              </w:rPr>
            </w:pPr>
            <w:r w:rsidRPr="00702CB5">
              <w:rPr>
                <w:rFonts w:ascii="Times New Roman" w:hAnsi="Times New Roman"/>
              </w:rPr>
              <w:t>Реквизиты документа, удостоверяющего личность</w:t>
            </w:r>
          </w:p>
        </w:tc>
        <w:tc>
          <w:tcPr>
            <w:tcW w:w="5613" w:type="dxa"/>
          </w:tcPr>
          <w:p w:rsidR="00D44E4C" w:rsidRPr="00702CB5" w:rsidRDefault="00D44E4C" w:rsidP="00AB23EA">
            <w:pPr>
              <w:spacing w:after="0" w:line="240" w:lineRule="auto"/>
              <w:ind w:left="57" w:right="57"/>
              <w:rPr>
                <w:rFonts w:ascii="Times New Roman" w:hAnsi="Times New Roman"/>
              </w:rPr>
            </w:pPr>
          </w:p>
        </w:tc>
      </w:tr>
      <w:tr w:rsidR="00D44E4C" w:rsidRPr="00702CB5" w:rsidTr="00AB23EA">
        <w:tc>
          <w:tcPr>
            <w:tcW w:w="851" w:type="dxa"/>
          </w:tcPr>
          <w:p w:rsidR="00D44E4C" w:rsidRPr="00702CB5" w:rsidRDefault="00D44E4C" w:rsidP="00AB23EA">
            <w:pPr>
              <w:spacing w:after="0" w:line="240" w:lineRule="auto"/>
              <w:ind w:left="57"/>
              <w:rPr>
                <w:rFonts w:ascii="Times New Roman" w:hAnsi="Times New Roman"/>
              </w:rPr>
            </w:pPr>
            <w:r w:rsidRPr="00702CB5">
              <w:rPr>
                <w:rFonts w:ascii="Times New Roman" w:hAnsi="Times New Roman"/>
              </w:rPr>
              <w:t>1.2</w:t>
            </w:r>
          </w:p>
        </w:tc>
        <w:tc>
          <w:tcPr>
            <w:tcW w:w="3799" w:type="dxa"/>
          </w:tcPr>
          <w:p w:rsidR="00D44E4C" w:rsidRPr="00702CB5" w:rsidRDefault="00D44E4C" w:rsidP="00AB23EA">
            <w:pPr>
              <w:spacing w:after="0" w:line="240" w:lineRule="auto"/>
              <w:ind w:left="57" w:right="57"/>
              <w:jc w:val="both"/>
              <w:rPr>
                <w:rFonts w:ascii="Times New Roman" w:hAnsi="Times New Roman"/>
              </w:rPr>
            </w:pPr>
            <w:r w:rsidRPr="00702CB5">
              <w:rPr>
                <w:rFonts w:ascii="Times New Roman" w:hAnsi="Times New Roman"/>
              </w:rPr>
              <w:t>Сведения о юридическом лице,</w:t>
            </w:r>
            <w:r w:rsidRPr="00702CB5">
              <w:rPr>
                <w:rFonts w:ascii="Times New Roman" w:hAnsi="Times New Roman"/>
              </w:rPr>
              <w:br/>
              <w:t>в случае если застройщиком или техническим заказчиком является юридическое лицо:</w:t>
            </w:r>
          </w:p>
        </w:tc>
        <w:tc>
          <w:tcPr>
            <w:tcW w:w="5613" w:type="dxa"/>
          </w:tcPr>
          <w:p w:rsidR="00D44E4C" w:rsidRPr="00702CB5" w:rsidRDefault="00D44E4C" w:rsidP="00AB23EA">
            <w:pPr>
              <w:spacing w:after="0" w:line="240" w:lineRule="auto"/>
              <w:ind w:left="57" w:right="57"/>
              <w:rPr>
                <w:rFonts w:ascii="Times New Roman" w:hAnsi="Times New Roman"/>
              </w:rPr>
            </w:pPr>
          </w:p>
        </w:tc>
      </w:tr>
      <w:tr w:rsidR="00D44E4C" w:rsidRPr="00702CB5" w:rsidTr="00AB23EA">
        <w:tc>
          <w:tcPr>
            <w:tcW w:w="851" w:type="dxa"/>
          </w:tcPr>
          <w:p w:rsidR="00D44E4C" w:rsidRPr="00702CB5" w:rsidRDefault="00D44E4C" w:rsidP="00AB23EA">
            <w:pPr>
              <w:spacing w:after="0" w:line="240" w:lineRule="auto"/>
              <w:ind w:left="57"/>
              <w:rPr>
                <w:rFonts w:ascii="Times New Roman" w:hAnsi="Times New Roman"/>
              </w:rPr>
            </w:pPr>
            <w:r w:rsidRPr="00702CB5">
              <w:rPr>
                <w:rFonts w:ascii="Times New Roman" w:hAnsi="Times New Roman"/>
              </w:rPr>
              <w:t>1.2.1</w:t>
            </w:r>
          </w:p>
        </w:tc>
        <w:tc>
          <w:tcPr>
            <w:tcW w:w="3799" w:type="dxa"/>
          </w:tcPr>
          <w:p w:rsidR="00D44E4C" w:rsidRPr="00702CB5" w:rsidRDefault="00D44E4C" w:rsidP="00AB23EA">
            <w:pPr>
              <w:spacing w:after="0" w:line="240" w:lineRule="auto"/>
              <w:ind w:left="57" w:right="57"/>
              <w:jc w:val="both"/>
              <w:rPr>
                <w:rFonts w:ascii="Times New Roman" w:hAnsi="Times New Roman"/>
              </w:rPr>
            </w:pPr>
            <w:r w:rsidRPr="00702CB5">
              <w:rPr>
                <w:rFonts w:ascii="Times New Roman" w:hAnsi="Times New Roman"/>
              </w:rPr>
              <w:t>Наименование</w:t>
            </w:r>
          </w:p>
        </w:tc>
        <w:tc>
          <w:tcPr>
            <w:tcW w:w="5613" w:type="dxa"/>
          </w:tcPr>
          <w:p w:rsidR="00D44E4C" w:rsidRPr="00702CB5" w:rsidRDefault="00D44E4C" w:rsidP="00AB23EA">
            <w:pPr>
              <w:spacing w:after="0" w:line="240" w:lineRule="auto"/>
              <w:ind w:left="57" w:right="57"/>
              <w:rPr>
                <w:rFonts w:ascii="Times New Roman" w:hAnsi="Times New Roman"/>
              </w:rPr>
            </w:pPr>
          </w:p>
        </w:tc>
      </w:tr>
      <w:tr w:rsidR="00D44E4C" w:rsidRPr="00702CB5" w:rsidTr="00AB23EA">
        <w:tc>
          <w:tcPr>
            <w:tcW w:w="851" w:type="dxa"/>
          </w:tcPr>
          <w:p w:rsidR="00D44E4C" w:rsidRPr="00702CB5" w:rsidRDefault="00D44E4C" w:rsidP="00AB23EA">
            <w:pPr>
              <w:spacing w:after="0" w:line="240" w:lineRule="auto"/>
              <w:ind w:left="57"/>
              <w:rPr>
                <w:rFonts w:ascii="Times New Roman" w:hAnsi="Times New Roman"/>
              </w:rPr>
            </w:pPr>
            <w:r w:rsidRPr="00702CB5">
              <w:rPr>
                <w:rFonts w:ascii="Times New Roman" w:hAnsi="Times New Roman"/>
              </w:rPr>
              <w:t>1.2.2</w:t>
            </w:r>
          </w:p>
        </w:tc>
        <w:tc>
          <w:tcPr>
            <w:tcW w:w="3799" w:type="dxa"/>
          </w:tcPr>
          <w:p w:rsidR="00D44E4C" w:rsidRPr="00702CB5" w:rsidRDefault="00D44E4C" w:rsidP="00AB23EA">
            <w:pPr>
              <w:spacing w:after="0" w:line="240" w:lineRule="auto"/>
              <w:ind w:left="57" w:right="57"/>
              <w:jc w:val="both"/>
              <w:rPr>
                <w:rFonts w:ascii="Times New Roman" w:hAnsi="Times New Roman"/>
              </w:rPr>
            </w:pPr>
            <w:r w:rsidRPr="00702CB5">
              <w:rPr>
                <w:rFonts w:ascii="Times New Roman" w:hAnsi="Times New Roman"/>
              </w:rPr>
              <w:t>Место нахождения</w:t>
            </w:r>
          </w:p>
        </w:tc>
        <w:tc>
          <w:tcPr>
            <w:tcW w:w="5613" w:type="dxa"/>
          </w:tcPr>
          <w:p w:rsidR="00D44E4C" w:rsidRPr="00702CB5" w:rsidRDefault="00D44E4C" w:rsidP="00AB23EA">
            <w:pPr>
              <w:spacing w:after="0" w:line="240" w:lineRule="auto"/>
              <w:ind w:left="57" w:right="57"/>
              <w:rPr>
                <w:rFonts w:ascii="Times New Roman" w:hAnsi="Times New Roman"/>
              </w:rPr>
            </w:pPr>
          </w:p>
        </w:tc>
      </w:tr>
      <w:tr w:rsidR="00D44E4C" w:rsidRPr="00702CB5" w:rsidTr="00AB23EA">
        <w:tc>
          <w:tcPr>
            <w:tcW w:w="851" w:type="dxa"/>
          </w:tcPr>
          <w:p w:rsidR="00D44E4C" w:rsidRPr="00702CB5" w:rsidRDefault="00D44E4C" w:rsidP="00AB23EA">
            <w:pPr>
              <w:spacing w:after="0" w:line="240" w:lineRule="auto"/>
              <w:ind w:left="57"/>
              <w:rPr>
                <w:rFonts w:ascii="Times New Roman" w:hAnsi="Times New Roman"/>
              </w:rPr>
            </w:pPr>
            <w:r w:rsidRPr="00702CB5">
              <w:rPr>
                <w:rFonts w:ascii="Times New Roman" w:hAnsi="Times New Roman"/>
              </w:rPr>
              <w:t>1.2.3</w:t>
            </w:r>
          </w:p>
        </w:tc>
        <w:tc>
          <w:tcPr>
            <w:tcW w:w="3799" w:type="dxa"/>
          </w:tcPr>
          <w:p w:rsidR="00D44E4C" w:rsidRPr="00702CB5" w:rsidRDefault="00D44E4C" w:rsidP="00AB23EA">
            <w:pPr>
              <w:spacing w:after="0" w:line="240" w:lineRule="auto"/>
              <w:ind w:left="57" w:right="57"/>
              <w:jc w:val="both"/>
              <w:rPr>
                <w:rFonts w:ascii="Times New Roman" w:hAnsi="Times New Roman"/>
              </w:rPr>
            </w:pPr>
            <w:r w:rsidRPr="00702CB5">
              <w:rPr>
                <w:rFonts w:ascii="Times New Roman" w:hAnsi="Times New Roman"/>
              </w:rPr>
              <w:t>Государственный регистрационный номер записи</w:t>
            </w:r>
            <w:r w:rsidRPr="00702CB5">
              <w:rPr>
                <w:rFonts w:ascii="Times New Roman" w:hAnsi="Times New Roman"/>
              </w:rPr>
              <w:br/>
              <w:t>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5613" w:type="dxa"/>
          </w:tcPr>
          <w:p w:rsidR="00D44E4C" w:rsidRPr="00702CB5" w:rsidRDefault="00D44E4C" w:rsidP="00AB23EA">
            <w:pPr>
              <w:spacing w:after="0" w:line="240" w:lineRule="auto"/>
              <w:ind w:left="57" w:right="57"/>
              <w:rPr>
                <w:rFonts w:ascii="Times New Roman" w:hAnsi="Times New Roman"/>
              </w:rPr>
            </w:pPr>
          </w:p>
        </w:tc>
      </w:tr>
      <w:tr w:rsidR="00D44E4C" w:rsidRPr="00702CB5" w:rsidTr="00AB23EA">
        <w:tc>
          <w:tcPr>
            <w:tcW w:w="851" w:type="dxa"/>
          </w:tcPr>
          <w:p w:rsidR="00D44E4C" w:rsidRPr="00702CB5" w:rsidRDefault="00D44E4C" w:rsidP="00AB23EA">
            <w:pPr>
              <w:spacing w:after="0" w:line="240" w:lineRule="auto"/>
              <w:ind w:left="57"/>
              <w:rPr>
                <w:rFonts w:ascii="Times New Roman" w:hAnsi="Times New Roman"/>
              </w:rPr>
            </w:pPr>
            <w:r w:rsidRPr="00702CB5">
              <w:rPr>
                <w:rFonts w:ascii="Times New Roman" w:hAnsi="Times New Roman"/>
              </w:rPr>
              <w:t>1.2.4</w:t>
            </w:r>
          </w:p>
        </w:tc>
        <w:tc>
          <w:tcPr>
            <w:tcW w:w="3799" w:type="dxa"/>
          </w:tcPr>
          <w:p w:rsidR="00D44E4C" w:rsidRPr="00702CB5" w:rsidRDefault="00D44E4C" w:rsidP="00AB23EA">
            <w:pPr>
              <w:spacing w:after="0" w:line="240" w:lineRule="auto"/>
              <w:ind w:left="57" w:right="57"/>
              <w:jc w:val="both"/>
              <w:rPr>
                <w:rFonts w:ascii="Times New Roman" w:hAnsi="Times New Roman"/>
              </w:rPr>
            </w:pPr>
            <w:r w:rsidRPr="00702CB5">
              <w:rPr>
                <w:rFonts w:ascii="Times New Roman" w:hAnsi="Times New Roman"/>
              </w:rPr>
              <w:t>Идентификационный номер налогоплательщика,</w:t>
            </w:r>
            <w:r w:rsidRPr="00702CB5">
              <w:rPr>
                <w:rFonts w:ascii="Times New Roman" w:hAnsi="Times New Roman"/>
              </w:rPr>
              <w:br/>
              <w:t>за исключением случая, если заявителем является иностранное юридическое лицо</w:t>
            </w:r>
          </w:p>
        </w:tc>
        <w:tc>
          <w:tcPr>
            <w:tcW w:w="5613" w:type="dxa"/>
          </w:tcPr>
          <w:p w:rsidR="00D44E4C" w:rsidRPr="00702CB5" w:rsidRDefault="00D44E4C" w:rsidP="00AB23EA">
            <w:pPr>
              <w:spacing w:after="0" w:line="240" w:lineRule="auto"/>
              <w:ind w:left="57" w:right="57"/>
              <w:rPr>
                <w:rFonts w:ascii="Times New Roman" w:hAnsi="Times New Roman"/>
              </w:rPr>
            </w:pPr>
          </w:p>
        </w:tc>
      </w:tr>
    </w:tbl>
    <w:p w:rsidR="00D44E4C" w:rsidRPr="00702CB5" w:rsidRDefault="00D44E4C" w:rsidP="00D44E4C">
      <w:pPr>
        <w:spacing w:after="0" w:line="240" w:lineRule="auto"/>
        <w:jc w:val="center"/>
        <w:rPr>
          <w:rFonts w:ascii="Times New Roman" w:hAnsi="Times New Roman"/>
          <w:b/>
          <w:bCs/>
        </w:rPr>
      </w:pPr>
      <w:r w:rsidRPr="00702CB5">
        <w:rPr>
          <w:rFonts w:ascii="Times New Roman" w:hAnsi="Times New Roman"/>
          <w:b/>
          <w:bCs/>
        </w:rPr>
        <w:t>2. Сведения о земельном участке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D44E4C" w:rsidRPr="00702CB5" w:rsidTr="00AB23EA">
        <w:tc>
          <w:tcPr>
            <w:tcW w:w="851" w:type="dxa"/>
          </w:tcPr>
          <w:p w:rsidR="00D44E4C" w:rsidRPr="00702CB5" w:rsidRDefault="00D44E4C" w:rsidP="00AB23EA">
            <w:pPr>
              <w:spacing w:after="0" w:line="240" w:lineRule="auto"/>
              <w:ind w:left="57"/>
              <w:rPr>
                <w:rFonts w:ascii="Times New Roman" w:hAnsi="Times New Roman"/>
              </w:rPr>
            </w:pPr>
            <w:r w:rsidRPr="00702CB5">
              <w:rPr>
                <w:rFonts w:ascii="Times New Roman" w:hAnsi="Times New Roman"/>
              </w:rPr>
              <w:t>2.1</w:t>
            </w:r>
          </w:p>
        </w:tc>
        <w:tc>
          <w:tcPr>
            <w:tcW w:w="3799" w:type="dxa"/>
          </w:tcPr>
          <w:p w:rsidR="00D44E4C" w:rsidRPr="00702CB5" w:rsidRDefault="00D44E4C" w:rsidP="00AB23EA">
            <w:pPr>
              <w:spacing w:after="0" w:line="240" w:lineRule="auto"/>
              <w:ind w:left="57" w:right="57"/>
              <w:jc w:val="both"/>
              <w:rPr>
                <w:rFonts w:ascii="Times New Roman" w:hAnsi="Times New Roman"/>
              </w:rPr>
            </w:pPr>
            <w:r w:rsidRPr="00702CB5">
              <w:rPr>
                <w:rFonts w:ascii="Times New Roman" w:hAnsi="Times New Roman"/>
              </w:rPr>
              <w:t>Кадастровый номер земельного участка (при наличии)</w:t>
            </w:r>
          </w:p>
        </w:tc>
        <w:tc>
          <w:tcPr>
            <w:tcW w:w="5613" w:type="dxa"/>
          </w:tcPr>
          <w:p w:rsidR="00D44E4C" w:rsidRPr="00702CB5" w:rsidRDefault="00D44E4C" w:rsidP="00AB23EA">
            <w:pPr>
              <w:spacing w:after="0" w:line="240" w:lineRule="auto"/>
              <w:ind w:left="57" w:right="57"/>
              <w:rPr>
                <w:rFonts w:ascii="Times New Roman" w:hAnsi="Times New Roman"/>
              </w:rPr>
            </w:pPr>
          </w:p>
        </w:tc>
      </w:tr>
      <w:tr w:rsidR="00D44E4C" w:rsidRPr="00702CB5" w:rsidTr="00AB23EA">
        <w:tc>
          <w:tcPr>
            <w:tcW w:w="851" w:type="dxa"/>
          </w:tcPr>
          <w:p w:rsidR="00D44E4C" w:rsidRPr="00702CB5" w:rsidRDefault="00D44E4C" w:rsidP="00AB23EA">
            <w:pPr>
              <w:spacing w:after="0" w:line="240" w:lineRule="auto"/>
              <w:ind w:left="57"/>
              <w:rPr>
                <w:rFonts w:ascii="Times New Roman" w:hAnsi="Times New Roman"/>
              </w:rPr>
            </w:pPr>
            <w:r w:rsidRPr="00702CB5">
              <w:rPr>
                <w:rFonts w:ascii="Times New Roman" w:hAnsi="Times New Roman"/>
              </w:rPr>
              <w:t>2.2</w:t>
            </w:r>
          </w:p>
        </w:tc>
        <w:tc>
          <w:tcPr>
            <w:tcW w:w="3799" w:type="dxa"/>
          </w:tcPr>
          <w:p w:rsidR="00D44E4C" w:rsidRPr="00702CB5" w:rsidRDefault="00D44E4C" w:rsidP="00AB23EA">
            <w:pPr>
              <w:spacing w:after="0" w:line="240" w:lineRule="auto"/>
              <w:ind w:left="57" w:right="57"/>
              <w:jc w:val="both"/>
              <w:rPr>
                <w:rFonts w:ascii="Times New Roman" w:hAnsi="Times New Roman"/>
              </w:rPr>
            </w:pPr>
            <w:r w:rsidRPr="00702CB5">
              <w:rPr>
                <w:rFonts w:ascii="Times New Roman" w:hAnsi="Times New Roman"/>
              </w:rPr>
              <w:t>Адрес или описание местоположения земельного участка</w:t>
            </w:r>
          </w:p>
        </w:tc>
        <w:tc>
          <w:tcPr>
            <w:tcW w:w="5613" w:type="dxa"/>
          </w:tcPr>
          <w:p w:rsidR="00D44E4C" w:rsidRPr="00702CB5" w:rsidRDefault="00D44E4C" w:rsidP="00AB23EA">
            <w:pPr>
              <w:spacing w:after="0" w:line="240" w:lineRule="auto"/>
              <w:ind w:left="57" w:right="57"/>
              <w:rPr>
                <w:rFonts w:ascii="Times New Roman" w:hAnsi="Times New Roman"/>
              </w:rPr>
            </w:pPr>
          </w:p>
        </w:tc>
      </w:tr>
      <w:tr w:rsidR="00D44E4C" w:rsidRPr="00702CB5" w:rsidTr="00AB23EA">
        <w:tc>
          <w:tcPr>
            <w:tcW w:w="851" w:type="dxa"/>
          </w:tcPr>
          <w:p w:rsidR="00D44E4C" w:rsidRPr="00702CB5" w:rsidRDefault="00D44E4C" w:rsidP="00AB23EA">
            <w:pPr>
              <w:spacing w:after="0" w:line="240" w:lineRule="auto"/>
              <w:ind w:left="57"/>
              <w:rPr>
                <w:rFonts w:ascii="Times New Roman" w:hAnsi="Times New Roman"/>
              </w:rPr>
            </w:pPr>
            <w:r w:rsidRPr="00702CB5">
              <w:rPr>
                <w:rFonts w:ascii="Times New Roman" w:hAnsi="Times New Roman"/>
              </w:rPr>
              <w:t>2.3</w:t>
            </w:r>
          </w:p>
        </w:tc>
        <w:tc>
          <w:tcPr>
            <w:tcW w:w="3799" w:type="dxa"/>
          </w:tcPr>
          <w:p w:rsidR="00D44E4C" w:rsidRPr="00702CB5" w:rsidRDefault="00D44E4C" w:rsidP="00AB23EA">
            <w:pPr>
              <w:spacing w:after="0" w:line="240" w:lineRule="auto"/>
              <w:ind w:left="57" w:right="57"/>
              <w:jc w:val="both"/>
              <w:rPr>
                <w:rFonts w:ascii="Times New Roman" w:hAnsi="Times New Roman"/>
              </w:rPr>
            </w:pPr>
            <w:r w:rsidRPr="00702CB5">
              <w:rPr>
                <w:rFonts w:ascii="Times New Roman" w:hAnsi="Times New Roman"/>
              </w:rPr>
              <w:t>Сведения о праве застройщика</w:t>
            </w:r>
            <w:r w:rsidRPr="00702CB5">
              <w:rPr>
                <w:rFonts w:ascii="Times New Roman" w:hAnsi="Times New Roman"/>
              </w:rPr>
              <w:br/>
              <w:t>на земельный участок (правоустанавливающие документы)</w:t>
            </w:r>
          </w:p>
        </w:tc>
        <w:tc>
          <w:tcPr>
            <w:tcW w:w="5613" w:type="dxa"/>
          </w:tcPr>
          <w:p w:rsidR="00D44E4C" w:rsidRPr="00702CB5" w:rsidRDefault="00D44E4C" w:rsidP="00AB23EA">
            <w:pPr>
              <w:spacing w:after="0" w:line="240" w:lineRule="auto"/>
              <w:ind w:left="57" w:right="57"/>
              <w:rPr>
                <w:rFonts w:ascii="Times New Roman" w:hAnsi="Times New Roman"/>
              </w:rPr>
            </w:pPr>
          </w:p>
        </w:tc>
      </w:tr>
      <w:tr w:rsidR="00D44E4C" w:rsidRPr="00702CB5" w:rsidTr="00AB23EA">
        <w:tc>
          <w:tcPr>
            <w:tcW w:w="851" w:type="dxa"/>
          </w:tcPr>
          <w:p w:rsidR="00D44E4C" w:rsidRPr="00702CB5" w:rsidRDefault="00D44E4C" w:rsidP="00AB23EA">
            <w:pPr>
              <w:spacing w:after="0" w:line="240" w:lineRule="auto"/>
              <w:ind w:left="57"/>
              <w:rPr>
                <w:rFonts w:ascii="Times New Roman" w:hAnsi="Times New Roman"/>
              </w:rPr>
            </w:pPr>
            <w:r w:rsidRPr="00702CB5">
              <w:rPr>
                <w:rFonts w:ascii="Times New Roman" w:hAnsi="Times New Roman"/>
              </w:rPr>
              <w:t>2.4</w:t>
            </w:r>
          </w:p>
        </w:tc>
        <w:tc>
          <w:tcPr>
            <w:tcW w:w="3799" w:type="dxa"/>
          </w:tcPr>
          <w:p w:rsidR="00D44E4C" w:rsidRPr="00702CB5" w:rsidRDefault="00D44E4C" w:rsidP="00AB23EA">
            <w:pPr>
              <w:spacing w:after="0" w:line="240" w:lineRule="auto"/>
              <w:ind w:left="57" w:right="57"/>
              <w:jc w:val="both"/>
              <w:rPr>
                <w:rFonts w:ascii="Times New Roman" w:hAnsi="Times New Roman"/>
              </w:rPr>
            </w:pPr>
            <w:r w:rsidRPr="00702CB5">
              <w:rPr>
                <w:rFonts w:ascii="Times New Roman" w:hAnsi="Times New Roman"/>
              </w:rPr>
              <w:t>Сведения о наличии прав иных лиц на земельный участок (при наличии таких лиц)</w:t>
            </w:r>
          </w:p>
        </w:tc>
        <w:tc>
          <w:tcPr>
            <w:tcW w:w="5613" w:type="dxa"/>
          </w:tcPr>
          <w:p w:rsidR="00D44E4C" w:rsidRPr="00702CB5" w:rsidRDefault="00D44E4C" w:rsidP="00AB23EA">
            <w:pPr>
              <w:spacing w:after="0" w:line="240" w:lineRule="auto"/>
              <w:ind w:left="57" w:right="57"/>
              <w:rPr>
                <w:rFonts w:ascii="Times New Roman" w:hAnsi="Times New Roman"/>
              </w:rPr>
            </w:pPr>
          </w:p>
        </w:tc>
      </w:tr>
    </w:tbl>
    <w:p w:rsidR="00D44E4C" w:rsidRPr="00702CB5" w:rsidRDefault="00D44E4C" w:rsidP="00D44E4C">
      <w:pPr>
        <w:spacing w:after="0" w:line="240" w:lineRule="auto"/>
        <w:jc w:val="center"/>
        <w:rPr>
          <w:rFonts w:ascii="Times New Roman" w:hAnsi="Times New Roman"/>
          <w:b/>
          <w:bCs/>
        </w:rPr>
      </w:pPr>
      <w:r w:rsidRPr="00702CB5">
        <w:rPr>
          <w:rFonts w:ascii="Times New Roman" w:hAnsi="Times New Roman"/>
          <w:b/>
          <w:bCs/>
        </w:rPr>
        <w:t>3. Сведения об объекте капитального строительства, подлежащем сносу</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D44E4C" w:rsidRPr="00702CB5" w:rsidTr="00AB23EA">
        <w:tc>
          <w:tcPr>
            <w:tcW w:w="851" w:type="dxa"/>
          </w:tcPr>
          <w:p w:rsidR="00D44E4C" w:rsidRPr="00702CB5" w:rsidRDefault="00D44E4C" w:rsidP="00AB23EA">
            <w:pPr>
              <w:spacing w:after="0" w:line="240" w:lineRule="auto"/>
              <w:ind w:left="57"/>
              <w:rPr>
                <w:rFonts w:ascii="Times New Roman" w:hAnsi="Times New Roman"/>
              </w:rPr>
            </w:pPr>
            <w:r w:rsidRPr="00702CB5">
              <w:rPr>
                <w:rFonts w:ascii="Times New Roman" w:hAnsi="Times New Roman"/>
              </w:rPr>
              <w:t>3.1</w:t>
            </w:r>
          </w:p>
        </w:tc>
        <w:tc>
          <w:tcPr>
            <w:tcW w:w="3799" w:type="dxa"/>
          </w:tcPr>
          <w:p w:rsidR="00D44E4C" w:rsidRPr="00702CB5" w:rsidRDefault="00D44E4C" w:rsidP="00AB23EA">
            <w:pPr>
              <w:spacing w:after="0" w:line="240" w:lineRule="auto"/>
              <w:ind w:left="57" w:right="57"/>
              <w:jc w:val="both"/>
              <w:rPr>
                <w:rFonts w:ascii="Times New Roman" w:hAnsi="Times New Roman"/>
              </w:rPr>
            </w:pPr>
            <w:r w:rsidRPr="00702CB5">
              <w:rPr>
                <w:rFonts w:ascii="Times New Roman" w:hAnsi="Times New Roman"/>
              </w:rPr>
              <w:t>Кадастровый номер объекта капитального строительства (при наличии)</w:t>
            </w:r>
          </w:p>
        </w:tc>
        <w:tc>
          <w:tcPr>
            <w:tcW w:w="5613" w:type="dxa"/>
          </w:tcPr>
          <w:p w:rsidR="00D44E4C" w:rsidRPr="00702CB5" w:rsidRDefault="00D44E4C" w:rsidP="00AB23EA">
            <w:pPr>
              <w:spacing w:after="0" w:line="240" w:lineRule="auto"/>
              <w:ind w:left="57" w:right="57"/>
              <w:rPr>
                <w:rFonts w:ascii="Times New Roman" w:hAnsi="Times New Roman"/>
              </w:rPr>
            </w:pPr>
          </w:p>
        </w:tc>
      </w:tr>
      <w:tr w:rsidR="00D44E4C" w:rsidRPr="00702CB5" w:rsidTr="00AB23EA">
        <w:tc>
          <w:tcPr>
            <w:tcW w:w="851" w:type="dxa"/>
          </w:tcPr>
          <w:p w:rsidR="00D44E4C" w:rsidRPr="00702CB5" w:rsidRDefault="00D44E4C" w:rsidP="00AB23EA">
            <w:pPr>
              <w:spacing w:after="0" w:line="240" w:lineRule="auto"/>
              <w:ind w:left="57"/>
              <w:rPr>
                <w:rFonts w:ascii="Times New Roman" w:hAnsi="Times New Roman"/>
              </w:rPr>
            </w:pPr>
            <w:r w:rsidRPr="00702CB5">
              <w:rPr>
                <w:rFonts w:ascii="Times New Roman" w:hAnsi="Times New Roman"/>
              </w:rPr>
              <w:t>3.2</w:t>
            </w:r>
          </w:p>
        </w:tc>
        <w:tc>
          <w:tcPr>
            <w:tcW w:w="3799" w:type="dxa"/>
          </w:tcPr>
          <w:p w:rsidR="00D44E4C" w:rsidRPr="00702CB5" w:rsidRDefault="00D44E4C" w:rsidP="00AB23EA">
            <w:pPr>
              <w:spacing w:after="0" w:line="240" w:lineRule="auto"/>
              <w:ind w:left="57" w:right="57"/>
              <w:jc w:val="both"/>
              <w:rPr>
                <w:rFonts w:ascii="Times New Roman" w:hAnsi="Times New Roman"/>
              </w:rPr>
            </w:pPr>
            <w:r w:rsidRPr="00702CB5">
              <w:rPr>
                <w:rFonts w:ascii="Times New Roman" w:hAnsi="Times New Roman"/>
              </w:rPr>
              <w:t>Сведения о праве застройщика</w:t>
            </w:r>
            <w:r w:rsidRPr="00702CB5">
              <w:rPr>
                <w:rFonts w:ascii="Times New Roman" w:hAnsi="Times New Roman"/>
              </w:rPr>
              <w:br/>
              <w:t>на объект капитального строительства (правоустанавливающие документы)</w:t>
            </w:r>
          </w:p>
        </w:tc>
        <w:tc>
          <w:tcPr>
            <w:tcW w:w="5613" w:type="dxa"/>
          </w:tcPr>
          <w:p w:rsidR="00D44E4C" w:rsidRPr="00702CB5" w:rsidRDefault="00D44E4C" w:rsidP="00AB23EA">
            <w:pPr>
              <w:spacing w:after="0" w:line="240" w:lineRule="auto"/>
              <w:ind w:left="57" w:right="57"/>
              <w:rPr>
                <w:rFonts w:ascii="Times New Roman" w:hAnsi="Times New Roman"/>
              </w:rPr>
            </w:pPr>
          </w:p>
        </w:tc>
      </w:tr>
      <w:tr w:rsidR="00D44E4C" w:rsidRPr="00702CB5" w:rsidTr="00AB23EA">
        <w:tc>
          <w:tcPr>
            <w:tcW w:w="851" w:type="dxa"/>
          </w:tcPr>
          <w:p w:rsidR="00D44E4C" w:rsidRPr="00702CB5" w:rsidRDefault="00D44E4C" w:rsidP="00AB23EA">
            <w:pPr>
              <w:spacing w:after="0" w:line="240" w:lineRule="auto"/>
              <w:ind w:left="57"/>
              <w:rPr>
                <w:rFonts w:ascii="Times New Roman" w:hAnsi="Times New Roman"/>
              </w:rPr>
            </w:pPr>
            <w:r w:rsidRPr="00702CB5">
              <w:rPr>
                <w:rFonts w:ascii="Times New Roman" w:hAnsi="Times New Roman"/>
              </w:rPr>
              <w:lastRenderedPageBreak/>
              <w:t>3.3</w:t>
            </w:r>
          </w:p>
        </w:tc>
        <w:tc>
          <w:tcPr>
            <w:tcW w:w="3799" w:type="dxa"/>
          </w:tcPr>
          <w:p w:rsidR="00D44E4C" w:rsidRPr="00702CB5" w:rsidRDefault="00D44E4C" w:rsidP="00AB23EA">
            <w:pPr>
              <w:spacing w:after="0" w:line="240" w:lineRule="auto"/>
              <w:ind w:left="57" w:right="57"/>
              <w:jc w:val="both"/>
              <w:rPr>
                <w:rFonts w:ascii="Times New Roman" w:hAnsi="Times New Roman"/>
              </w:rPr>
            </w:pPr>
            <w:r w:rsidRPr="00702CB5">
              <w:rPr>
                <w:rFonts w:ascii="Times New Roman" w:hAnsi="Times New Roman"/>
              </w:rPr>
              <w:t>Сведения о наличии прав иных лиц на объект капитального строительства (при наличии таких лиц)</w:t>
            </w:r>
          </w:p>
        </w:tc>
        <w:tc>
          <w:tcPr>
            <w:tcW w:w="5613" w:type="dxa"/>
          </w:tcPr>
          <w:p w:rsidR="00D44E4C" w:rsidRPr="00702CB5" w:rsidRDefault="00D44E4C" w:rsidP="00AB23EA">
            <w:pPr>
              <w:spacing w:after="0" w:line="240" w:lineRule="auto"/>
              <w:ind w:left="57" w:right="57"/>
              <w:rPr>
                <w:rFonts w:ascii="Times New Roman" w:hAnsi="Times New Roman"/>
              </w:rPr>
            </w:pPr>
          </w:p>
        </w:tc>
      </w:tr>
      <w:tr w:rsidR="00D44E4C" w:rsidRPr="00702CB5" w:rsidTr="00AB23EA">
        <w:tc>
          <w:tcPr>
            <w:tcW w:w="851" w:type="dxa"/>
          </w:tcPr>
          <w:p w:rsidR="00D44E4C" w:rsidRPr="00702CB5" w:rsidRDefault="00D44E4C" w:rsidP="00AB23EA">
            <w:pPr>
              <w:spacing w:after="0" w:line="240" w:lineRule="auto"/>
              <w:ind w:left="57"/>
              <w:rPr>
                <w:rFonts w:ascii="Times New Roman" w:hAnsi="Times New Roman"/>
              </w:rPr>
            </w:pPr>
            <w:r w:rsidRPr="00702CB5">
              <w:rPr>
                <w:rFonts w:ascii="Times New Roman" w:hAnsi="Times New Roman"/>
              </w:rPr>
              <w:t>3.4</w:t>
            </w:r>
          </w:p>
        </w:tc>
        <w:tc>
          <w:tcPr>
            <w:tcW w:w="3799" w:type="dxa"/>
          </w:tcPr>
          <w:p w:rsidR="00D44E4C" w:rsidRPr="00702CB5" w:rsidRDefault="00D44E4C" w:rsidP="00AB23EA">
            <w:pPr>
              <w:spacing w:after="0" w:line="240" w:lineRule="auto"/>
              <w:ind w:left="57" w:right="57"/>
              <w:jc w:val="both"/>
              <w:rPr>
                <w:rFonts w:ascii="Times New Roman" w:hAnsi="Times New Roman"/>
              </w:rPr>
            </w:pPr>
            <w:r w:rsidRPr="00702CB5">
              <w:rPr>
                <w:rFonts w:ascii="Times New Roman" w:hAnsi="Times New Roman"/>
              </w:rPr>
              <w:t>Сведения о решении суда или органа местного самоуправления</w:t>
            </w:r>
            <w:r w:rsidRPr="00702CB5">
              <w:rPr>
                <w:rFonts w:ascii="Times New Roman" w:hAnsi="Times New Roman"/>
              </w:rPr>
              <w:br/>
              <w:t>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(при наличии таких решения либо обязательства)</w:t>
            </w:r>
          </w:p>
        </w:tc>
        <w:tc>
          <w:tcPr>
            <w:tcW w:w="5613" w:type="dxa"/>
          </w:tcPr>
          <w:p w:rsidR="00D44E4C" w:rsidRPr="00702CB5" w:rsidRDefault="00D44E4C" w:rsidP="00AB23EA">
            <w:pPr>
              <w:spacing w:after="0" w:line="240" w:lineRule="auto"/>
              <w:ind w:left="57" w:right="57"/>
              <w:rPr>
                <w:rFonts w:ascii="Times New Roman" w:hAnsi="Times New Roman"/>
              </w:rPr>
            </w:pPr>
          </w:p>
        </w:tc>
      </w:tr>
    </w:tbl>
    <w:p w:rsidR="00D44E4C" w:rsidRPr="00702CB5" w:rsidRDefault="00D44E4C" w:rsidP="00D44E4C">
      <w:pPr>
        <w:spacing w:after="0" w:line="240" w:lineRule="auto"/>
        <w:rPr>
          <w:rFonts w:ascii="Times New Roman" w:hAnsi="Times New Roman"/>
        </w:rPr>
      </w:pPr>
      <w:r w:rsidRPr="00702CB5">
        <w:rPr>
          <w:rFonts w:ascii="Times New Roman" w:hAnsi="Times New Roman"/>
        </w:rPr>
        <w:t xml:space="preserve">Почтовый адрес и (или) адрес электронной почты для связи:  </w:t>
      </w:r>
    </w:p>
    <w:p w:rsidR="00D44E4C" w:rsidRPr="00702CB5" w:rsidRDefault="00D44E4C" w:rsidP="00D44E4C">
      <w:pPr>
        <w:pBdr>
          <w:top w:val="single" w:sz="4" w:space="1" w:color="auto"/>
        </w:pBdr>
        <w:spacing w:after="0" w:line="240" w:lineRule="auto"/>
        <w:ind w:left="6341"/>
        <w:rPr>
          <w:rFonts w:ascii="Times New Roman" w:hAnsi="Times New Roman"/>
          <w:sz w:val="2"/>
          <w:szCs w:val="2"/>
        </w:rPr>
      </w:pPr>
    </w:p>
    <w:p w:rsidR="00D44E4C" w:rsidRPr="00702CB5" w:rsidRDefault="00D44E4C" w:rsidP="00D44E4C">
      <w:pPr>
        <w:spacing w:after="0" w:line="240" w:lineRule="auto"/>
        <w:rPr>
          <w:rFonts w:ascii="Times New Roman" w:hAnsi="Times New Roman"/>
        </w:rPr>
      </w:pPr>
    </w:p>
    <w:p w:rsidR="00D44E4C" w:rsidRPr="00702CB5" w:rsidRDefault="00D44E4C" w:rsidP="00D44E4C">
      <w:pPr>
        <w:pBdr>
          <w:top w:val="single" w:sz="4" w:space="1" w:color="auto"/>
        </w:pBdr>
        <w:spacing w:after="0" w:line="240" w:lineRule="auto"/>
        <w:rPr>
          <w:rFonts w:ascii="Times New Roman" w:hAnsi="Times New Roman"/>
          <w:sz w:val="2"/>
          <w:szCs w:val="2"/>
        </w:rPr>
      </w:pPr>
    </w:p>
    <w:p w:rsidR="00D44E4C" w:rsidRPr="00702CB5" w:rsidRDefault="00D44E4C" w:rsidP="00D44E4C">
      <w:pPr>
        <w:spacing w:after="0" w:line="240" w:lineRule="auto"/>
        <w:rPr>
          <w:rFonts w:ascii="Times New Roman" w:hAnsi="Times New Roman"/>
        </w:rPr>
      </w:pPr>
      <w:r w:rsidRPr="00702CB5">
        <w:rPr>
          <w:rFonts w:ascii="Times New Roman" w:hAnsi="Times New Roman"/>
        </w:rPr>
        <w:t xml:space="preserve">Настоящим уведомлением я  </w:t>
      </w:r>
    </w:p>
    <w:p w:rsidR="00D44E4C" w:rsidRPr="00702CB5" w:rsidRDefault="00D44E4C" w:rsidP="00D44E4C">
      <w:pPr>
        <w:pBdr>
          <w:top w:val="single" w:sz="4" w:space="1" w:color="auto"/>
        </w:pBdr>
        <w:spacing w:after="0" w:line="240" w:lineRule="auto"/>
        <w:ind w:left="3011"/>
        <w:rPr>
          <w:rFonts w:ascii="Times New Roman" w:hAnsi="Times New Roman"/>
          <w:sz w:val="2"/>
          <w:szCs w:val="2"/>
        </w:rPr>
      </w:pPr>
    </w:p>
    <w:p w:rsidR="00D44E4C" w:rsidRPr="00702CB5" w:rsidRDefault="00D44E4C" w:rsidP="00D44E4C">
      <w:pPr>
        <w:spacing w:after="0" w:line="240" w:lineRule="auto"/>
        <w:rPr>
          <w:rFonts w:ascii="Times New Roman" w:hAnsi="Times New Roman"/>
        </w:rPr>
      </w:pPr>
    </w:p>
    <w:p w:rsidR="00D44E4C" w:rsidRPr="00702CB5" w:rsidRDefault="00D44E4C" w:rsidP="00D44E4C">
      <w:pPr>
        <w:pBdr>
          <w:top w:val="single" w:sz="4" w:space="1" w:color="auto"/>
        </w:pBdr>
        <w:spacing w:after="0" w:line="240" w:lineRule="auto"/>
        <w:jc w:val="center"/>
        <w:rPr>
          <w:rFonts w:ascii="Times New Roman" w:hAnsi="Times New Roman"/>
          <w:sz w:val="20"/>
          <w:szCs w:val="20"/>
        </w:rPr>
      </w:pPr>
      <w:r w:rsidRPr="00702CB5">
        <w:rPr>
          <w:rFonts w:ascii="Times New Roman" w:hAnsi="Times New Roman"/>
          <w:sz w:val="20"/>
          <w:szCs w:val="20"/>
        </w:rPr>
        <w:t>(фамилия, имя, отчество (при наличии)</w:t>
      </w:r>
    </w:p>
    <w:p w:rsidR="00D44E4C" w:rsidRPr="00702CB5" w:rsidRDefault="00D44E4C" w:rsidP="00D44E4C">
      <w:pPr>
        <w:spacing w:after="0" w:line="240" w:lineRule="auto"/>
        <w:jc w:val="both"/>
        <w:rPr>
          <w:rFonts w:ascii="Times New Roman" w:hAnsi="Times New Roman"/>
        </w:rPr>
      </w:pPr>
      <w:r w:rsidRPr="00702CB5">
        <w:rPr>
          <w:rFonts w:ascii="Times New Roman" w:hAnsi="Times New Roman"/>
        </w:rPr>
        <w:t>даю согласие на обработку персональных данных (в случае если застройщиком является физическое лицо).</w:t>
      </w:r>
    </w:p>
    <w:tbl>
      <w:tblPr>
        <w:tblW w:w="10263" w:type="dxa"/>
        <w:tblLayout w:type="fixed"/>
        <w:tblCellMar>
          <w:left w:w="28" w:type="dxa"/>
          <w:right w:w="28" w:type="dxa"/>
        </w:tblCellMar>
        <w:tblLook w:val="0000" w:firstRow="0" w:lastRow="0" w:firstColumn="0" w:lastColumn="0" w:noHBand="0" w:noVBand="0"/>
      </w:tblPr>
      <w:tblGrid>
        <w:gridCol w:w="4082"/>
        <w:gridCol w:w="227"/>
        <w:gridCol w:w="1758"/>
        <w:gridCol w:w="227"/>
        <w:gridCol w:w="3969"/>
      </w:tblGrid>
      <w:tr w:rsidR="00D44E4C" w:rsidRPr="00702CB5" w:rsidTr="00AB23EA">
        <w:tc>
          <w:tcPr>
            <w:tcW w:w="4082" w:type="dxa"/>
            <w:tcBorders>
              <w:bottom w:val="single" w:sz="4" w:space="0" w:color="auto"/>
            </w:tcBorders>
            <w:vAlign w:val="bottom"/>
          </w:tcPr>
          <w:p w:rsidR="00D44E4C" w:rsidRPr="00702CB5" w:rsidRDefault="00D44E4C" w:rsidP="00AB23EA">
            <w:pPr>
              <w:spacing w:after="0" w:line="240" w:lineRule="auto"/>
              <w:jc w:val="center"/>
              <w:rPr>
                <w:rFonts w:ascii="Times New Roman" w:hAnsi="Times New Roman"/>
              </w:rPr>
            </w:pPr>
          </w:p>
        </w:tc>
        <w:tc>
          <w:tcPr>
            <w:tcW w:w="227" w:type="dxa"/>
            <w:vAlign w:val="bottom"/>
          </w:tcPr>
          <w:p w:rsidR="00D44E4C" w:rsidRPr="00702CB5" w:rsidRDefault="00D44E4C" w:rsidP="00AB23EA">
            <w:pPr>
              <w:spacing w:after="0" w:line="240" w:lineRule="auto"/>
              <w:jc w:val="center"/>
              <w:rPr>
                <w:rFonts w:ascii="Times New Roman" w:hAnsi="Times New Roman"/>
              </w:rPr>
            </w:pPr>
          </w:p>
        </w:tc>
        <w:tc>
          <w:tcPr>
            <w:tcW w:w="1758" w:type="dxa"/>
            <w:tcBorders>
              <w:bottom w:val="single" w:sz="4" w:space="0" w:color="auto"/>
            </w:tcBorders>
            <w:vAlign w:val="bottom"/>
          </w:tcPr>
          <w:p w:rsidR="00D44E4C" w:rsidRPr="00702CB5" w:rsidRDefault="00D44E4C" w:rsidP="00AB23EA">
            <w:pPr>
              <w:spacing w:after="0" w:line="240" w:lineRule="auto"/>
              <w:jc w:val="center"/>
              <w:rPr>
                <w:rFonts w:ascii="Times New Roman" w:hAnsi="Times New Roman"/>
              </w:rPr>
            </w:pPr>
          </w:p>
        </w:tc>
        <w:tc>
          <w:tcPr>
            <w:tcW w:w="227" w:type="dxa"/>
            <w:vAlign w:val="bottom"/>
          </w:tcPr>
          <w:p w:rsidR="00D44E4C" w:rsidRPr="00702CB5" w:rsidRDefault="00D44E4C" w:rsidP="00AB23EA">
            <w:pPr>
              <w:spacing w:after="0" w:line="240" w:lineRule="auto"/>
              <w:jc w:val="center"/>
              <w:rPr>
                <w:rFonts w:ascii="Times New Roman" w:hAnsi="Times New Roman"/>
              </w:rPr>
            </w:pPr>
          </w:p>
        </w:tc>
        <w:tc>
          <w:tcPr>
            <w:tcW w:w="3969" w:type="dxa"/>
            <w:tcBorders>
              <w:bottom w:val="single" w:sz="4" w:space="0" w:color="auto"/>
            </w:tcBorders>
            <w:vAlign w:val="bottom"/>
          </w:tcPr>
          <w:p w:rsidR="00D44E4C" w:rsidRPr="00702CB5" w:rsidRDefault="00D44E4C" w:rsidP="00AB23EA">
            <w:pPr>
              <w:spacing w:after="0" w:line="240" w:lineRule="auto"/>
              <w:jc w:val="center"/>
              <w:rPr>
                <w:rFonts w:ascii="Times New Roman" w:hAnsi="Times New Roman"/>
              </w:rPr>
            </w:pPr>
          </w:p>
        </w:tc>
      </w:tr>
      <w:tr w:rsidR="00D44E4C" w:rsidRPr="00702CB5" w:rsidTr="00AB23EA">
        <w:tc>
          <w:tcPr>
            <w:tcW w:w="4082" w:type="dxa"/>
            <w:tcBorders>
              <w:top w:val="single" w:sz="4" w:space="0" w:color="auto"/>
            </w:tcBorders>
          </w:tcPr>
          <w:p w:rsidR="00D44E4C" w:rsidRPr="00702CB5" w:rsidRDefault="00D44E4C" w:rsidP="00AB23EA">
            <w:pPr>
              <w:spacing w:after="0" w:line="240" w:lineRule="auto"/>
              <w:jc w:val="center"/>
              <w:rPr>
                <w:rFonts w:ascii="Times New Roman" w:hAnsi="Times New Roman"/>
                <w:sz w:val="20"/>
                <w:szCs w:val="20"/>
              </w:rPr>
            </w:pPr>
            <w:r w:rsidRPr="00702CB5">
              <w:rPr>
                <w:rFonts w:ascii="Times New Roman" w:hAnsi="Times New Roman"/>
                <w:sz w:val="20"/>
                <w:szCs w:val="20"/>
              </w:rPr>
              <w:t xml:space="preserve">(должность, в случае, если застройщиком </w:t>
            </w:r>
            <w:r w:rsidRPr="00702CB5">
              <w:rPr>
                <w:rFonts w:ascii="Times New Roman" w:hAnsi="Times New Roman"/>
                <w:sz w:val="20"/>
                <w:szCs w:val="20"/>
              </w:rPr>
              <w:br/>
              <w:t>или техническим заказчиком является юридическое лицо)</w:t>
            </w:r>
          </w:p>
        </w:tc>
        <w:tc>
          <w:tcPr>
            <w:tcW w:w="227" w:type="dxa"/>
          </w:tcPr>
          <w:p w:rsidR="00D44E4C" w:rsidRPr="00702CB5" w:rsidRDefault="00D44E4C" w:rsidP="00AB23EA">
            <w:pPr>
              <w:spacing w:after="0" w:line="240" w:lineRule="auto"/>
              <w:jc w:val="center"/>
              <w:rPr>
                <w:rFonts w:ascii="Times New Roman" w:hAnsi="Times New Roman"/>
                <w:sz w:val="20"/>
                <w:szCs w:val="20"/>
              </w:rPr>
            </w:pPr>
          </w:p>
        </w:tc>
        <w:tc>
          <w:tcPr>
            <w:tcW w:w="1758" w:type="dxa"/>
            <w:tcBorders>
              <w:top w:val="single" w:sz="4" w:space="0" w:color="auto"/>
            </w:tcBorders>
          </w:tcPr>
          <w:p w:rsidR="00D44E4C" w:rsidRPr="00702CB5" w:rsidRDefault="00D44E4C" w:rsidP="00AB23EA">
            <w:pPr>
              <w:spacing w:after="0" w:line="240" w:lineRule="auto"/>
              <w:jc w:val="center"/>
              <w:rPr>
                <w:rFonts w:ascii="Times New Roman" w:hAnsi="Times New Roman"/>
                <w:sz w:val="20"/>
                <w:szCs w:val="20"/>
              </w:rPr>
            </w:pPr>
            <w:r w:rsidRPr="00702CB5">
              <w:rPr>
                <w:rFonts w:ascii="Times New Roman" w:hAnsi="Times New Roman"/>
                <w:sz w:val="20"/>
                <w:szCs w:val="20"/>
              </w:rPr>
              <w:t>(подпись)</w:t>
            </w:r>
          </w:p>
        </w:tc>
        <w:tc>
          <w:tcPr>
            <w:tcW w:w="227" w:type="dxa"/>
          </w:tcPr>
          <w:p w:rsidR="00D44E4C" w:rsidRPr="00702CB5" w:rsidRDefault="00D44E4C" w:rsidP="00AB23EA">
            <w:pPr>
              <w:spacing w:after="0" w:line="240" w:lineRule="auto"/>
              <w:jc w:val="center"/>
              <w:rPr>
                <w:rFonts w:ascii="Times New Roman" w:hAnsi="Times New Roman"/>
                <w:sz w:val="20"/>
                <w:szCs w:val="20"/>
              </w:rPr>
            </w:pPr>
          </w:p>
        </w:tc>
        <w:tc>
          <w:tcPr>
            <w:tcW w:w="3969" w:type="dxa"/>
            <w:tcBorders>
              <w:top w:val="single" w:sz="4" w:space="0" w:color="auto"/>
            </w:tcBorders>
          </w:tcPr>
          <w:p w:rsidR="00D44E4C" w:rsidRPr="00702CB5" w:rsidRDefault="00D44E4C" w:rsidP="00AB23EA">
            <w:pPr>
              <w:spacing w:after="0" w:line="240" w:lineRule="auto"/>
              <w:jc w:val="center"/>
              <w:rPr>
                <w:rFonts w:ascii="Times New Roman" w:hAnsi="Times New Roman"/>
                <w:sz w:val="20"/>
                <w:szCs w:val="20"/>
              </w:rPr>
            </w:pPr>
            <w:r w:rsidRPr="00702CB5">
              <w:rPr>
                <w:rFonts w:ascii="Times New Roman" w:hAnsi="Times New Roman"/>
                <w:sz w:val="20"/>
                <w:szCs w:val="20"/>
              </w:rPr>
              <w:t>(расшифровка подписи)</w:t>
            </w:r>
          </w:p>
        </w:tc>
      </w:tr>
    </w:tbl>
    <w:p w:rsidR="00D44E4C" w:rsidRPr="00702CB5" w:rsidRDefault="00D44E4C" w:rsidP="00D44E4C">
      <w:pPr>
        <w:spacing w:after="0" w:line="240" w:lineRule="auto"/>
        <w:ind w:right="7505"/>
        <w:jc w:val="center"/>
        <w:rPr>
          <w:rFonts w:ascii="Times New Roman" w:hAnsi="Times New Roman"/>
          <w:sz w:val="20"/>
          <w:szCs w:val="20"/>
        </w:rPr>
      </w:pPr>
      <w:r w:rsidRPr="00702CB5">
        <w:rPr>
          <w:rFonts w:ascii="Times New Roman" w:hAnsi="Times New Roman"/>
          <w:sz w:val="20"/>
          <w:szCs w:val="20"/>
        </w:rPr>
        <w:t>М.П.</w:t>
      </w:r>
      <w:r w:rsidRPr="00702CB5">
        <w:rPr>
          <w:rFonts w:ascii="Times New Roman" w:hAnsi="Times New Roman"/>
          <w:sz w:val="20"/>
          <w:szCs w:val="20"/>
        </w:rPr>
        <w:br/>
        <w:t>(при наличии)</w:t>
      </w:r>
    </w:p>
    <w:p w:rsidR="00D44E4C" w:rsidRPr="00702CB5" w:rsidRDefault="00D44E4C" w:rsidP="00D44E4C">
      <w:pPr>
        <w:spacing w:after="0" w:line="240" w:lineRule="auto"/>
        <w:rPr>
          <w:rFonts w:ascii="Times New Roman" w:hAnsi="Times New Roman"/>
        </w:rPr>
      </w:pPr>
      <w:r w:rsidRPr="00702CB5">
        <w:rPr>
          <w:rFonts w:ascii="Times New Roman" w:hAnsi="Times New Roman"/>
        </w:rPr>
        <w:t xml:space="preserve">К настоящему уведомлению прилагаются:  </w:t>
      </w:r>
    </w:p>
    <w:p w:rsidR="00D44E4C" w:rsidRPr="00702CB5" w:rsidRDefault="00D44E4C" w:rsidP="00D44E4C">
      <w:pPr>
        <w:pBdr>
          <w:top w:val="single" w:sz="4" w:space="1" w:color="auto"/>
        </w:pBdr>
        <w:spacing w:after="0" w:line="240" w:lineRule="auto"/>
        <w:ind w:left="4468"/>
        <w:rPr>
          <w:rFonts w:ascii="Times New Roman" w:hAnsi="Times New Roman"/>
          <w:sz w:val="2"/>
          <w:szCs w:val="2"/>
        </w:rPr>
      </w:pPr>
    </w:p>
    <w:p w:rsidR="00D44E4C" w:rsidRPr="00702CB5" w:rsidRDefault="00D44E4C" w:rsidP="00D44E4C">
      <w:pPr>
        <w:spacing w:after="0" w:line="240" w:lineRule="auto"/>
        <w:rPr>
          <w:rFonts w:ascii="Times New Roman" w:hAnsi="Times New Roman"/>
        </w:rPr>
      </w:pPr>
    </w:p>
    <w:p w:rsidR="00D44E4C" w:rsidRPr="00702CB5" w:rsidRDefault="00D44E4C" w:rsidP="00D44E4C">
      <w:pPr>
        <w:pBdr>
          <w:top w:val="single" w:sz="4" w:space="1" w:color="auto"/>
        </w:pBdr>
        <w:spacing w:after="0" w:line="240" w:lineRule="auto"/>
        <w:rPr>
          <w:rFonts w:ascii="Times New Roman" w:hAnsi="Times New Roman"/>
          <w:sz w:val="2"/>
          <w:szCs w:val="2"/>
        </w:rPr>
      </w:pPr>
    </w:p>
    <w:p w:rsidR="00D44E4C" w:rsidRPr="00702CB5" w:rsidRDefault="00D44E4C" w:rsidP="00D44E4C">
      <w:pPr>
        <w:spacing w:after="0" w:line="240" w:lineRule="auto"/>
        <w:rPr>
          <w:rFonts w:ascii="Times New Roman" w:hAnsi="Times New Roman"/>
        </w:rPr>
      </w:pPr>
    </w:p>
    <w:p w:rsidR="00D44E4C" w:rsidRPr="00702CB5" w:rsidRDefault="00D44E4C" w:rsidP="00D44E4C">
      <w:pPr>
        <w:pBdr>
          <w:top w:val="single" w:sz="4" w:space="1" w:color="auto"/>
        </w:pBdr>
        <w:spacing w:after="0" w:line="240" w:lineRule="auto"/>
        <w:jc w:val="both"/>
        <w:rPr>
          <w:rFonts w:ascii="Times New Roman" w:hAnsi="Times New Roman"/>
          <w:sz w:val="20"/>
          <w:szCs w:val="20"/>
        </w:rPr>
      </w:pPr>
      <w:r w:rsidRPr="00702CB5">
        <w:rPr>
          <w:rFonts w:ascii="Times New Roman" w:hAnsi="Times New Roman"/>
          <w:sz w:val="20"/>
          <w:szCs w:val="20"/>
        </w:rPr>
        <w:t>(документы в соответствии с частью 10 статьи 55.31 Градостроительного кодекса Российской Федерации</w:t>
      </w:r>
      <w:r w:rsidRPr="00702CB5">
        <w:rPr>
          <w:rFonts w:ascii="Times New Roman" w:hAnsi="Times New Roman"/>
          <w:sz w:val="20"/>
          <w:szCs w:val="20"/>
        </w:rPr>
        <w:br/>
        <w:t>(Собрание законодательства Российской Федерации, 2005, № 1, ст. 16; 2018, № 32, ст. 5133, 5135)</w:t>
      </w:r>
    </w:p>
    <w:p w:rsidR="00D44E4C" w:rsidRPr="00702CB5" w:rsidRDefault="00D44E4C" w:rsidP="00D44E4C">
      <w:pPr>
        <w:spacing w:after="0" w:line="240" w:lineRule="auto"/>
        <w:rPr>
          <w:rFonts w:ascii="Times New Roman" w:hAnsi="Times New Roman"/>
          <w:sz w:val="2"/>
          <w:szCs w:val="2"/>
        </w:rPr>
      </w:pPr>
    </w:p>
    <w:p w:rsidR="00FA3A09" w:rsidRPr="00FA3A09" w:rsidRDefault="00FA3A09" w:rsidP="00FA3A09">
      <w:pPr>
        <w:autoSpaceDE w:val="0"/>
        <w:autoSpaceDN w:val="0"/>
        <w:spacing w:after="0" w:line="240" w:lineRule="auto"/>
        <w:rPr>
          <w:rFonts w:ascii="Times New Roman" w:hAnsi="Times New Roman"/>
          <w:sz w:val="20"/>
          <w:szCs w:val="20"/>
        </w:rPr>
      </w:pPr>
    </w:p>
    <w:p w:rsidR="00811462" w:rsidRDefault="00811462">
      <w:pPr>
        <w:spacing w:after="0" w:line="240" w:lineRule="auto"/>
        <w:rPr>
          <w:rFonts w:ascii="Times New Roman" w:hAnsi="Times New Roman"/>
          <w:sz w:val="26"/>
          <w:szCs w:val="26"/>
        </w:rPr>
      </w:pPr>
      <w:r>
        <w:rPr>
          <w:rFonts w:ascii="Times New Roman" w:hAnsi="Times New Roman"/>
          <w:sz w:val="26"/>
          <w:szCs w:val="26"/>
        </w:rPr>
        <w:br w:type="page"/>
      </w:r>
    </w:p>
    <w:p w:rsidR="00FA28B7" w:rsidRDefault="00FA28B7" w:rsidP="00B17507">
      <w:pPr>
        <w:autoSpaceDE w:val="0"/>
        <w:spacing w:after="0" w:line="240" w:lineRule="auto"/>
        <w:ind w:left="5670" w:right="-1" w:hanging="150"/>
        <w:jc w:val="right"/>
        <w:rPr>
          <w:rFonts w:ascii="Times New Roman" w:hAnsi="Times New Roman"/>
          <w:sz w:val="24"/>
          <w:szCs w:val="24"/>
        </w:rPr>
      </w:pPr>
      <w:r w:rsidRPr="00B17507">
        <w:rPr>
          <w:rFonts w:ascii="Times New Roman" w:hAnsi="Times New Roman"/>
          <w:sz w:val="24"/>
          <w:szCs w:val="24"/>
        </w:rPr>
        <w:lastRenderedPageBreak/>
        <w:t>Приложение № 4</w:t>
      </w:r>
    </w:p>
    <w:p w:rsidR="00B17507" w:rsidRPr="00B17507" w:rsidRDefault="00B17507" w:rsidP="00B17507">
      <w:pPr>
        <w:autoSpaceDE w:val="0"/>
        <w:spacing w:after="0" w:line="240" w:lineRule="auto"/>
        <w:ind w:left="5670" w:right="-1" w:hanging="150"/>
        <w:jc w:val="center"/>
        <w:rPr>
          <w:rFonts w:ascii="Times New Roman" w:hAnsi="Times New Roman"/>
          <w:sz w:val="24"/>
          <w:szCs w:val="24"/>
        </w:rPr>
      </w:pPr>
      <w:r>
        <w:rPr>
          <w:rFonts w:ascii="Times New Roman" w:hAnsi="Times New Roman"/>
          <w:sz w:val="24"/>
          <w:szCs w:val="24"/>
        </w:rPr>
        <w:t xml:space="preserve">                                      к Регламенту</w:t>
      </w:r>
    </w:p>
    <w:p w:rsidR="00FA28B7" w:rsidRDefault="00FA28B7" w:rsidP="00FA28B7">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E53A15" w:rsidRDefault="00E53A15" w:rsidP="00E53A15">
      <w:pPr>
        <w:spacing w:after="0" w:line="240" w:lineRule="auto"/>
        <w:ind w:right="-1"/>
        <w:jc w:val="both"/>
        <w:rPr>
          <w:rFonts w:ascii="Times New Roman" w:hAnsi="Times New Roman"/>
          <w:b/>
          <w:bCs/>
          <w:sz w:val="24"/>
          <w:szCs w:val="24"/>
        </w:rPr>
      </w:pPr>
    </w:p>
    <w:p w:rsidR="00E53A15" w:rsidRDefault="00E53A15" w:rsidP="00E53A15">
      <w:pPr>
        <w:spacing w:after="0" w:line="240" w:lineRule="auto"/>
        <w:ind w:right="-1"/>
        <w:jc w:val="both"/>
        <w:rPr>
          <w:rFonts w:ascii="Times New Roman" w:hAnsi="Times New Roman"/>
          <w:b/>
          <w:bCs/>
          <w:sz w:val="24"/>
          <w:szCs w:val="24"/>
        </w:rPr>
      </w:pPr>
    </w:p>
    <w:p w:rsidR="00E53A15" w:rsidRPr="00366159" w:rsidRDefault="00E53A15" w:rsidP="00E53A15">
      <w:pPr>
        <w:spacing w:after="0" w:line="240" w:lineRule="auto"/>
        <w:ind w:right="-1"/>
        <w:rPr>
          <w:rFonts w:ascii="Times New Roman" w:hAnsi="Times New Roman"/>
          <w:sz w:val="24"/>
          <w:szCs w:val="24"/>
        </w:rPr>
      </w:pPr>
      <w:r w:rsidRPr="00366159">
        <w:rPr>
          <w:rFonts w:ascii="Times New Roman" w:hAnsi="Times New Roman"/>
          <w:b/>
          <w:bCs/>
          <w:sz w:val="24"/>
          <w:szCs w:val="24"/>
        </w:rPr>
        <w:t>Форма решения об отказе в приеме документов, необходимых для предоставления услуги</w:t>
      </w:r>
      <w:r w:rsidRPr="00366159">
        <w:rPr>
          <w:rFonts w:ascii="Times New Roman" w:hAnsi="Times New Roman"/>
          <w:sz w:val="24"/>
          <w:szCs w:val="24"/>
        </w:rPr>
        <w:br/>
      </w:r>
    </w:p>
    <w:p w:rsidR="00E53A15" w:rsidRPr="00366159" w:rsidRDefault="00E53A15" w:rsidP="00E53A15">
      <w:pPr>
        <w:widowControl w:val="0"/>
        <w:autoSpaceDE w:val="0"/>
        <w:autoSpaceDN w:val="0"/>
        <w:spacing w:after="0" w:line="240" w:lineRule="auto"/>
        <w:ind w:left="5670"/>
        <w:jc w:val="both"/>
        <w:rPr>
          <w:rFonts w:ascii="Times New Roman" w:hAnsi="Times New Roman"/>
          <w:b/>
          <w:bCs/>
          <w:sz w:val="24"/>
          <w:szCs w:val="24"/>
        </w:rPr>
      </w:pPr>
      <w:r w:rsidRPr="00366159">
        <w:rPr>
          <w:rFonts w:ascii="Times New Roman" w:hAnsi="Times New Roman"/>
          <w:bCs/>
          <w:sz w:val="24"/>
          <w:szCs w:val="24"/>
        </w:rPr>
        <w:t>Кому</w:t>
      </w:r>
      <w:r w:rsidRPr="00366159">
        <w:rPr>
          <w:rFonts w:ascii="Times New Roman" w:hAnsi="Times New Roman"/>
          <w:b/>
          <w:bCs/>
          <w:sz w:val="24"/>
          <w:szCs w:val="24"/>
        </w:rPr>
        <w:t xml:space="preserve"> _________________________</w:t>
      </w:r>
    </w:p>
    <w:p w:rsidR="00E53A15" w:rsidRPr="00366159" w:rsidRDefault="00E53A15" w:rsidP="00E53A15">
      <w:pPr>
        <w:widowControl w:val="0"/>
        <w:autoSpaceDE w:val="0"/>
        <w:autoSpaceDN w:val="0"/>
        <w:spacing w:after="0" w:line="240" w:lineRule="auto"/>
        <w:ind w:left="5670"/>
        <w:jc w:val="both"/>
        <w:rPr>
          <w:rFonts w:ascii="Times New Roman" w:hAnsi="Times New Roman"/>
          <w:b/>
          <w:bCs/>
          <w:sz w:val="24"/>
          <w:szCs w:val="24"/>
        </w:rPr>
      </w:pPr>
      <w:r w:rsidRPr="00366159">
        <w:rPr>
          <w:rFonts w:ascii="Times New Roman" w:hAnsi="Times New Roman"/>
          <w:b/>
          <w:bCs/>
          <w:sz w:val="24"/>
          <w:szCs w:val="24"/>
        </w:rPr>
        <w:t>______________________________</w:t>
      </w:r>
    </w:p>
    <w:p w:rsidR="00E53A15" w:rsidRPr="00366159" w:rsidRDefault="00E53A15" w:rsidP="00E53A15">
      <w:pPr>
        <w:widowControl w:val="0"/>
        <w:autoSpaceDE w:val="0"/>
        <w:autoSpaceDN w:val="0"/>
        <w:spacing w:after="0" w:line="240" w:lineRule="auto"/>
        <w:ind w:left="5670"/>
        <w:jc w:val="both"/>
        <w:rPr>
          <w:rFonts w:ascii="Times New Roman" w:hAnsi="Times New Roman"/>
          <w:sz w:val="24"/>
          <w:szCs w:val="24"/>
          <w:lang w:eastAsia="en-US"/>
        </w:rPr>
      </w:pPr>
    </w:p>
    <w:p w:rsidR="00E53A15" w:rsidRPr="00366159" w:rsidRDefault="00E53A15" w:rsidP="00E53A15">
      <w:pPr>
        <w:spacing w:after="0" w:line="240" w:lineRule="auto"/>
        <w:ind w:right="-1"/>
        <w:jc w:val="both"/>
        <w:rPr>
          <w:rFonts w:ascii="Times New Roman" w:hAnsi="Times New Roman"/>
          <w:sz w:val="24"/>
          <w:szCs w:val="24"/>
        </w:rPr>
      </w:pPr>
    </w:p>
    <w:p w:rsidR="00E53A15" w:rsidRPr="00366159" w:rsidRDefault="00E53A15" w:rsidP="00E53A15">
      <w:pPr>
        <w:pStyle w:val="Default"/>
        <w:jc w:val="center"/>
      </w:pPr>
      <w:r w:rsidRPr="00366159">
        <w:rPr>
          <w:b/>
          <w:bCs/>
        </w:rPr>
        <w:t>РЕШЕНИЕ</w:t>
      </w:r>
    </w:p>
    <w:p w:rsidR="00E53A15" w:rsidRPr="00366159" w:rsidRDefault="00E53A15" w:rsidP="00E53A15">
      <w:pPr>
        <w:spacing w:after="0" w:line="240" w:lineRule="auto"/>
        <w:ind w:right="-1"/>
        <w:jc w:val="center"/>
        <w:rPr>
          <w:rFonts w:ascii="Times New Roman" w:hAnsi="Times New Roman"/>
          <w:sz w:val="24"/>
          <w:szCs w:val="24"/>
        </w:rPr>
      </w:pPr>
      <w:r w:rsidRPr="00366159">
        <w:rPr>
          <w:rFonts w:ascii="Times New Roman" w:hAnsi="Times New Roman"/>
          <w:b/>
          <w:bCs/>
          <w:sz w:val="24"/>
          <w:szCs w:val="24"/>
        </w:rPr>
        <w:t>об отказе в приеме документов</w:t>
      </w:r>
    </w:p>
    <w:p w:rsidR="00E53A15" w:rsidRPr="00366159" w:rsidRDefault="00E53A15" w:rsidP="00E53A15">
      <w:pPr>
        <w:spacing w:after="0" w:line="240" w:lineRule="auto"/>
        <w:ind w:right="-1"/>
        <w:jc w:val="both"/>
        <w:rPr>
          <w:rFonts w:ascii="Times New Roman" w:hAnsi="Times New Roman"/>
          <w:sz w:val="24"/>
          <w:szCs w:val="24"/>
        </w:rPr>
      </w:pPr>
    </w:p>
    <w:p w:rsidR="00E53A15" w:rsidRPr="00366159" w:rsidRDefault="00E53A15" w:rsidP="00E53A15">
      <w:pPr>
        <w:widowControl w:val="0"/>
        <w:tabs>
          <w:tab w:val="left" w:pos="2376"/>
          <w:tab w:val="left" w:pos="3084"/>
        </w:tabs>
        <w:autoSpaceDE w:val="0"/>
        <w:autoSpaceDN w:val="0"/>
        <w:spacing w:before="37" w:after="0" w:line="240" w:lineRule="auto"/>
        <w:jc w:val="both"/>
        <w:rPr>
          <w:rFonts w:ascii="Times New Roman" w:hAnsi="Times New Roman"/>
          <w:sz w:val="24"/>
          <w:szCs w:val="24"/>
          <w:lang w:eastAsia="en-US"/>
        </w:rPr>
      </w:pPr>
      <w:r w:rsidRPr="00366159">
        <w:rPr>
          <w:rFonts w:ascii="Times New Roman" w:hAnsi="Times New Roman"/>
          <w:sz w:val="24"/>
          <w:szCs w:val="24"/>
          <w:lang w:eastAsia="en-US"/>
        </w:rPr>
        <w:t>от _______________</w:t>
      </w:r>
      <w:r w:rsidRPr="00366159">
        <w:rPr>
          <w:rFonts w:ascii="Times New Roman" w:hAnsi="Times New Roman"/>
          <w:sz w:val="24"/>
          <w:szCs w:val="24"/>
          <w:lang w:eastAsia="en-US"/>
        </w:rPr>
        <w:tab/>
      </w:r>
      <w:r w:rsidRPr="00366159">
        <w:rPr>
          <w:rFonts w:ascii="Times New Roman" w:hAnsi="Times New Roman"/>
          <w:sz w:val="24"/>
          <w:szCs w:val="24"/>
          <w:lang w:eastAsia="en-US"/>
        </w:rPr>
        <w:tab/>
      </w:r>
      <w:r w:rsidRPr="00366159">
        <w:rPr>
          <w:rFonts w:ascii="Times New Roman" w:hAnsi="Times New Roman"/>
          <w:sz w:val="24"/>
          <w:szCs w:val="24"/>
          <w:lang w:eastAsia="en-US"/>
        </w:rPr>
        <w:tab/>
      </w:r>
      <w:r w:rsidRPr="00366159">
        <w:rPr>
          <w:rFonts w:ascii="Times New Roman" w:hAnsi="Times New Roman"/>
          <w:sz w:val="24"/>
          <w:szCs w:val="24"/>
          <w:lang w:eastAsia="en-US"/>
        </w:rPr>
        <w:tab/>
      </w:r>
      <w:r w:rsidRPr="00366159">
        <w:rPr>
          <w:rFonts w:ascii="Times New Roman" w:hAnsi="Times New Roman"/>
          <w:sz w:val="24"/>
          <w:szCs w:val="24"/>
          <w:lang w:eastAsia="en-US"/>
        </w:rPr>
        <w:tab/>
      </w:r>
      <w:r w:rsidRPr="00366159">
        <w:rPr>
          <w:rFonts w:ascii="Times New Roman" w:hAnsi="Times New Roman"/>
          <w:sz w:val="24"/>
          <w:szCs w:val="24"/>
          <w:lang w:eastAsia="en-US"/>
        </w:rPr>
        <w:tab/>
      </w:r>
      <w:r w:rsidRPr="00366159">
        <w:rPr>
          <w:rFonts w:ascii="Times New Roman" w:hAnsi="Times New Roman"/>
          <w:sz w:val="24"/>
          <w:szCs w:val="24"/>
          <w:lang w:eastAsia="en-US"/>
        </w:rPr>
        <w:tab/>
        <w:t>№</w:t>
      </w:r>
      <w:r w:rsidRPr="00366159">
        <w:rPr>
          <w:rFonts w:ascii="Times New Roman" w:hAnsi="Times New Roman"/>
          <w:sz w:val="24"/>
          <w:szCs w:val="24"/>
          <w:lang w:eastAsia="en-US"/>
        </w:rPr>
        <w:tab/>
        <w:t>__________________</w:t>
      </w:r>
    </w:p>
    <w:p w:rsidR="00E53A15" w:rsidRPr="00366159" w:rsidRDefault="00E53A15" w:rsidP="00E53A15">
      <w:pPr>
        <w:spacing w:after="0" w:line="240" w:lineRule="auto"/>
        <w:ind w:right="-1"/>
        <w:jc w:val="both"/>
        <w:rPr>
          <w:rFonts w:ascii="Times New Roman" w:hAnsi="Times New Roman"/>
          <w:sz w:val="24"/>
          <w:szCs w:val="24"/>
        </w:rPr>
      </w:pPr>
    </w:p>
    <w:p w:rsidR="00E53A15" w:rsidRDefault="00E53A15" w:rsidP="00E53A15">
      <w:pPr>
        <w:spacing w:after="0" w:line="240" w:lineRule="auto"/>
        <w:ind w:firstLine="709"/>
        <w:jc w:val="both"/>
        <w:rPr>
          <w:rFonts w:ascii="Times New Roman" w:hAnsi="Times New Roman"/>
          <w:sz w:val="24"/>
          <w:szCs w:val="24"/>
        </w:rPr>
      </w:pPr>
      <w:r w:rsidRPr="00366159">
        <w:rPr>
          <w:rFonts w:ascii="Times New Roman" w:hAnsi="Times New Roman"/>
          <w:sz w:val="24"/>
          <w:szCs w:val="24"/>
        </w:rPr>
        <w:t xml:space="preserve">На основании поступившего уведомления </w:t>
      </w:r>
      <w:r w:rsidRPr="00397DF0">
        <w:rPr>
          <w:rFonts w:ascii="Times New Roman" w:hAnsi="Times New Roman"/>
          <w:bCs/>
          <w:sz w:val="24"/>
          <w:szCs w:val="24"/>
        </w:rPr>
        <w:t xml:space="preserve">о планируемом сносе объекта капитального строительства/завершении сноса объекта капитального строительства, </w:t>
      </w:r>
      <w:r w:rsidRPr="00397DF0">
        <w:rPr>
          <w:rFonts w:ascii="Times New Roman" w:hAnsi="Times New Roman"/>
          <w:sz w:val="24"/>
          <w:szCs w:val="24"/>
        </w:rPr>
        <w:t>принято решение о его приеме</w:t>
      </w:r>
      <w:r w:rsidRPr="00366159">
        <w:rPr>
          <w:rFonts w:ascii="Times New Roman" w:hAnsi="Times New Roman"/>
          <w:sz w:val="24"/>
          <w:szCs w:val="24"/>
        </w:rPr>
        <w:t xml:space="preserve">, зарегистрированного </w:t>
      </w:r>
      <w:r>
        <w:rPr>
          <w:rFonts w:ascii="Times New Roman" w:hAnsi="Times New Roman"/>
          <w:sz w:val="24"/>
          <w:szCs w:val="24"/>
        </w:rPr>
        <w:t>________________</w:t>
      </w:r>
      <w:r w:rsidRPr="00366159">
        <w:rPr>
          <w:rFonts w:ascii="Times New Roman" w:hAnsi="Times New Roman"/>
          <w:sz w:val="24"/>
          <w:szCs w:val="24"/>
        </w:rPr>
        <w:t xml:space="preserve">, принято решение об отказе в приеме документов на основании: </w:t>
      </w:r>
      <w:r>
        <w:rPr>
          <w:rFonts w:ascii="Times New Roman" w:hAnsi="Times New Roman"/>
          <w:sz w:val="24"/>
          <w:szCs w:val="24"/>
        </w:rPr>
        <w:t>___________________________________________________________</w:t>
      </w:r>
    </w:p>
    <w:p w:rsidR="00E53A15" w:rsidRPr="00366159" w:rsidRDefault="00E53A15" w:rsidP="00E53A15">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_________________________________________________________________________________</w:t>
      </w:r>
    </w:p>
    <w:p w:rsidR="00E53A15" w:rsidRPr="00366159" w:rsidRDefault="00E53A15" w:rsidP="00E53A15">
      <w:pPr>
        <w:spacing w:after="0" w:line="240" w:lineRule="auto"/>
        <w:ind w:right="-1"/>
        <w:jc w:val="both"/>
        <w:rPr>
          <w:rFonts w:ascii="Times New Roman" w:hAnsi="Times New Roman"/>
          <w:sz w:val="24"/>
          <w:szCs w:val="24"/>
        </w:rPr>
      </w:pPr>
    </w:p>
    <w:p w:rsidR="00E53A15" w:rsidRPr="00366159" w:rsidRDefault="00E53A15" w:rsidP="00E53A15">
      <w:pPr>
        <w:widowControl w:val="0"/>
        <w:autoSpaceDE w:val="0"/>
        <w:autoSpaceDN w:val="0"/>
        <w:spacing w:before="231" w:after="0" w:line="240" w:lineRule="auto"/>
        <w:ind w:firstLine="709"/>
        <w:jc w:val="both"/>
        <w:rPr>
          <w:rFonts w:ascii="Times New Roman" w:hAnsi="Times New Roman"/>
          <w:sz w:val="24"/>
          <w:szCs w:val="24"/>
          <w:lang w:eastAsia="en-US"/>
        </w:rPr>
      </w:pPr>
      <w:r w:rsidRPr="00366159">
        <w:rPr>
          <w:rFonts w:ascii="Times New Roman" w:hAnsi="Times New Roman"/>
          <w:sz w:val="24"/>
          <w:szCs w:val="24"/>
          <w:lang w:eastAsia="en-US"/>
        </w:rPr>
        <w:t>Дополнительно информируем:</w:t>
      </w:r>
      <w:r w:rsidRPr="00366159">
        <w:rPr>
          <w:rFonts w:ascii="Times New Roman" w:hAnsi="Times New Roman"/>
          <w:spacing w:val="-2"/>
          <w:sz w:val="24"/>
          <w:szCs w:val="24"/>
          <w:lang w:eastAsia="en-US"/>
        </w:rPr>
        <w:t xml:space="preserve"> </w:t>
      </w:r>
      <w:r w:rsidRPr="00366159">
        <w:rPr>
          <w:rFonts w:ascii="Times New Roman" w:hAnsi="Times New Roman"/>
          <w:sz w:val="24"/>
          <w:szCs w:val="24"/>
          <w:lang w:eastAsia="en-US"/>
        </w:rPr>
        <w:t>_________________________________________</w:t>
      </w:r>
      <w:r>
        <w:rPr>
          <w:rFonts w:ascii="Times New Roman" w:hAnsi="Times New Roman"/>
          <w:sz w:val="24"/>
          <w:szCs w:val="24"/>
          <w:lang w:eastAsia="en-US"/>
        </w:rPr>
        <w:t>________</w:t>
      </w:r>
    </w:p>
    <w:p w:rsidR="00E53A15" w:rsidRPr="00366159" w:rsidRDefault="00E53A15" w:rsidP="00E53A15">
      <w:pPr>
        <w:spacing w:after="0" w:line="240" w:lineRule="auto"/>
        <w:ind w:right="-1" w:firstLine="709"/>
        <w:jc w:val="both"/>
        <w:rPr>
          <w:rFonts w:ascii="Times New Roman" w:hAnsi="Times New Roman"/>
          <w:sz w:val="24"/>
          <w:szCs w:val="24"/>
        </w:rPr>
      </w:pPr>
    </w:p>
    <w:p w:rsidR="00E53A15" w:rsidRPr="00366159" w:rsidRDefault="00E53A15" w:rsidP="00E53A15">
      <w:pPr>
        <w:spacing w:after="0" w:line="240" w:lineRule="auto"/>
        <w:ind w:right="-1" w:firstLine="709"/>
        <w:jc w:val="both"/>
        <w:rPr>
          <w:rFonts w:ascii="Times New Roman" w:hAnsi="Times New Roman"/>
          <w:sz w:val="24"/>
          <w:szCs w:val="24"/>
        </w:rPr>
      </w:pPr>
    </w:p>
    <w:p w:rsidR="00E53A15" w:rsidRPr="00366159" w:rsidRDefault="00E53A15" w:rsidP="00E53A15">
      <w:pPr>
        <w:spacing w:after="0" w:line="240" w:lineRule="auto"/>
        <w:ind w:right="-1" w:firstLine="709"/>
        <w:jc w:val="both"/>
        <w:rPr>
          <w:rFonts w:ascii="Times New Roman" w:hAnsi="Times New Roman"/>
          <w:sz w:val="24"/>
          <w:szCs w:val="24"/>
        </w:rPr>
      </w:pPr>
      <w:r w:rsidRPr="00366159">
        <w:rPr>
          <w:rFonts w:ascii="Times New Roman" w:hAnsi="Times New Roman"/>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E53A15" w:rsidRPr="00366159" w:rsidRDefault="00E53A15" w:rsidP="00E53A15">
      <w:pPr>
        <w:spacing w:after="0" w:line="240" w:lineRule="auto"/>
        <w:ind w:right="-1" w:firstLine="709"/>
        <w:jc w:val="both"/>
        <w:rPr>
          <w:rFonts w:ascii="Times New Roman" w:hAnsi="Times New Roman"/>
          <w:sz w:val="24"/>
          <w:szCs w:val="24"/>
        </w:rPr>
      </w:pPr>
      <w:r w:rsidRPr="00366159">
        <w:rPr>
          <w:rFonts w:ascii="Times New Roman" w:hAnsi="Times New Roman"/>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FA28B7" w:rsidRDefault="00FA28B7" w:rsidP="00FA28B7">
      <w:pPr>
        <w:spacing w:after="0" w:line="240" w:lineRule="auto"/>
        <w:ind w:right="-1"/>
        <w:rPr>
          <w:rFonts w:ascii="Times New Roman" w:hAnsi="Times New Roman"/>
          <w:sz w:val="24"/>
          <w:szCs w:val="24"/>
        </w:rPr>
      </w:pPr>
    </w:p>
    <w:p w:rsidR="00FA28B7" w:rsidRDefault="00FA28B7" w:rsidP="00FA28B7">
      <w:pPr>
        <w:spacing w:after="0" w:line="240" w:lineRule="auto"/>
        <w:ind w:right="-1"/>
        <w:rPr>
          <w:rFonts w:ascii="Times New Roman" w:hAnsi="Times New Roman"/>
          <w:sz w:val="24"/>
          <w:szCs w:val="24"/>
        </w:rPr>
      </w:pPr>
    </w:p>
    <w:p w:rsidR="00FA28B7" w:rsidRPr="006E6834" w:rsidRDefault="00E53A15" w:rsidP="00FA28B7">
      <w:pPr>
        <w:spacing w:after="0" w:line="240" w:lineRule="auto"/>
        <w:ind w:right="-1"/>
        <w:rPr>
          <w:rFonts w:ascii="Times New Roman" w:hAnsi="Times New Roman"/>
          <w:sz w:val="28"/>
          <w:szCs w:val="28"/>
        </w:rPr>
      </w:pPr>
      <w:r w:rsidRPr="00366159">
        <w:rPr>
          <w:rFonts w:ascii="Times New Roman" w:hAnsi="Times New Roman"/>
          <w:noProof/>
          <w:sz w:val="24"/>
          <w:szCs w:val="24"/>
        </w:rPr>
        <mc:AlternateContent>
          <mc:Choice Requires="wps">
            <w:drawing>
              <wp:anchor distT="0" distB="0" distL="0" distR="0" simplePos="0" relativeHeight="251665408" behindDoc="1" locked="0" layoutInCell="1" allowOverlap="1" wp14:anchorId="491EC2E4" wp14:editId="3C27866C">
                <wp:simplePos x="0" y="0"/>
                <wp:positionH relativeFrom="page">
                  <wp:posOffset>4389120</wp:posOffset>
                </wp:positionH>
                <wp:positionV relativeFrom="paragraph">
                  <wp:posOffset>676275</wp:posOffset>
                </wp:positionV>
                <wp:extent cx="2537460" cy="449580"/>
                <wp:effectExtent l="0" t="0" r="15240" b="26670"/>
                <wp:wrapTopAndBottom/>
                <wp:docPr id="3"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746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B23EA" w:rsidRPr="00054AD4" w:rsidRDefault="00AB23EA" w:rsidP="00E53A15">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Pr>
                                <w:rFonts w:ascii="Times New Roman" w:hAnsi="Times New Roman"/>
                                <w:spacing w:val="-3"/>
                                <w:sz w:val="24"/>
                              </w:rPr>
                              <w:t xml:space="preserve">о сертификате </w:t>
                            </w:r>
                            <w:r>
                              <w:rPr>
                                <w:rFonts w:ascii="Times New Roman" w:hAnsi="Times New Roman"/>
                                <w:spacing w:val="-3"/>
                                <w:sz w:val="24"/>
                              </w:rPr>
                              <w:br/>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1EC2E4" id="_x0000_s1028" type="#_x0000_t202" style="position:absolute;margin-left:345.6pt;margin-top:53.25pt;width:199.8pt;height:35.4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Lt3lAIAAAwFAAAOAAAAZHJzL2Uyb0RvYy54bWysVM2O0zAQviPxDpbvbZI27XajTVelaRHS&#10;8iMtPIDrOI2FYwfbbbKsOHDnFXgHDhy48QrdN2LsNGWXvSBEDs4kM/4838w3vrhsK4H2TBuuZIqj&#10;YYgRk1TlXG5T/O7tejDDyFgicyKUZCm+YQZfzp8+uWjqhI1UqUTONAIQaZKmTnFpbZ0EgaElq4gZ&#10;qppJcBZKV8TCp94GuSYNoFciGIXhNGiUzmutKDMG/madE889flEwal8XhWEWiRRDbtav2q8btwbz&#10;C5JsNalLTo9pkH/IoiJcwqEnqIxYgnaaP4KqONXKqMIOqaoCVRScMs8B2EThH2yuS1IzzwWKY+pT&#10;mcz/g6Wv9m804nmKxxhJUkGLDl8P3w7fDz8PP+4+331BsatRU5sEQq9rCLbtM9VCrz1fU18p+t4g&#10;qZYlkVu20Fo1JSM55Bi5ncG9rR2OcSCb5qXK4TCys8oDtYWuXAGhJAjQoVc3p/6w1iIKP0eT8Vk8&#10;BRcFXxyfT2a+gQFJ+t21NvY5UxVyRoo19N+jk/2VsS4bkvQh7jCp1lwIrwEhUZPi6XgSdryU4Llz&#10;ujCjt5ul0GhPnIr846mB535YxS1oWfAqxbNTEElcNVYy96dYwkVnQyZCOnAgB7kdrU4zt+fh+Wq2&#10;msWDeDRdDeIwywaL9TIeTNfR2SQbZ8tlFn1yeUZxUvI8Z9Kl2us3iv9OH8dJ6pR3UvADSg+Yr/3z&#10;mHnwMA1fZWDVvz07LwPX+U4Dtt20XnWjXl0bld+ALrTqRhSuFDBKpT9i1MB4pth82BHNMBIvJGjL&#10;zXJv6N7Y9AaRFLam2GLUmUvbzfyu1nxbAnKnXqkWoL+Ce2k4oXZZHFULI+c5HK8HN9P3v33U70ts&#10;/gsAAP//AwBQSwMEFAAGAAgAAAAhACXGYJ/jAAAADAEAAA8AAABkcnMvZG93bnJldi54bWxMj0tP&#10;wzAQhO9I/AdrkbhRuw9SGuJUKWrhwqUPkLg5yZJExOsQu23492xPcNvRfJqdSZaDbcUJe9840jAe&#10;KRBIhSsbqjQc9pu7BxA+GCpN6wg1/KCHZXp9lZi4dGfa4mkXKsEh5GOjoQ6hi6X0RY3W+JHrkNj7&#10;dL01gWVfybI3Zw63rZwoFUlrGuIPtenwqcbia3e0Grb5apN9FG/PL9+zdRbN1sP763Sl9e3NkD2C&#10;CDiEPxgu9bk6pNwpd0cqvWg1RIvxhFE2VHQP4kKoheI1OV/z+RRkmsj/I9JfAAAA//8DAFBLAQIt&#10;ABQABgAIAAAAIQC2gziS/gAAAOEBAAATAAAAAAAAAAAAAAAAAAAAAABbQ29udGVudF9UeXBlc10u&#10;eG1sUEsBAi0AFAAGAAgAAAAhADj9If/WAAAAlAEAAAsAAAAAAAAAAAAAAAAALwEAAF9yZWxzLy5y&#10;ZWxzUEsBAi0AFAAGAAgAAAAhAKusu3eUAgAADAUAAA4AAAAAAAAAAAAAAAAALgIAAGRycy9lMm9E&#10;b2MueG1sUEsBAi0AFAAGAAgAAAAhACXGYJ/jAAAADAEAAA8AAAAAAAAAAAAAAAAA7gQAAGRycy9k&#10;b3ducmV2LnhtbFBLBQYAAAAABAAEAPMAAAD+BQAAAAA=&#10;" filled="f" strokeweight=".5pt">
                <v:textbox inset="0,0,0,0">
                  <w:txbxContent>
                    <w:p w:rsidR="00AB23EA" w:rsidRPr="00054AD4" w:rsidRDefault="00AB23EA" w:rsidP="00E53A15">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Pr>
                          <w:rFonts w:ascii="Times New Roman" w:hAnsi="Times New Roman"/>
                          <w:spacing w:val="-3"/>
                          <w:sz w:val="24"/>
                        </w:rPr>
                        <w:t xml:space="preserve">о сертификате </w:t>
                      </w:r>
                      <w:r>
                        <w:rPr>
                          <w:rFonts w:ascii="Times New Roman" w:hAnsi="Times New Roman"/>
                          <w:spacing w:val="-3"/>
                          <w:sz w:val="24"/>
                        </w:rPr>
                        <w:br/>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type="topAndBottom" anchorx="page"/>
              </v:shape>
            </w:pict>
          </mc:Fallback>
        </mc:AlternateContent>
      </w:r>
    </w:p>
    <w:p w:rsidR="00FA28B7" w:rsidRDefault="00FA28B7" w:rsidP="00FA28B7">
      <w:pPr>
        <w:ind w:right="-1"/>
      </w:pPr>
    </w:p>
    <w:p w:rsidR="00FA28B7" w:rsidRDefault="00FA28B7" w:rsidP="00FA28B7">
      <w:pPr>
        <w:ind w:right="-1"/>
      </w:pPr>
    </w:p>
    <w:p w:rsidR="00FA28B7" w:rsidRDefault="00FA28B7">
      <w:pPr>
        <w:spacing w:after="0" w:line="240" w:lineRule="auto"/>
        <w:rPr>
          <w:rFonts w:ascii="Times New Roman" w:hAnsi="Times New Roman"/>
          <w:sz w:val="28"/>
          <w:szCs w:val="28"/>
        </w:rPr>
      </w:pPr>
      <w:r>
        <w:rPr>
          <w:rFonts w:ascii="Times New Roman" w:hAnsi="Times New Roman"/>
          <w:sz w:val="28"/>
          <w:szCs w:val="28"/>
        </w:rPr>
        <w:br w:type="page"/>
      </w:r>
    </w:p>
    <w:p w:rsidR="00862FCB" w:rsidRDefault="00862FCB" w:rsidP="000C0A1F">
      <w:pPr>
        <w:autoSpaceDE w:val="0"/>
        <w:spacing w:after="0" w:line="240" w:lineRule="auto"/>
        <w:ind w:left="5670" w:right="-1" w:hanging="150"/>
        <w:jc w:val="right"/>
        <w:rPr>
          <w:rFonts w:ascii="Times New Roman" w:hAnsi="Times New Roman"/>
          <w:color w:val="000000"/>
          <w:spacing w:val="-6"/>
          <w:sz w:val="24"/>
          <w:szCs w:val="24"/>
        </w:rPr>
      </w:pPr>
      <w:r w:rsidRPr="00B17507">
        <w:rPr>
          <w:rFonts w:ascii="Times New Roman" w:hAnsi="Times New Roman"/>
          <w:color w:val="000000"/>
          <w:spacing w:val="-6"/>
          <w:sz w:val="24"/>
          <w:szCs w:val="24"/>
        </w:rPr>
        <w:lastRenderedPageBreak/>
        <w:t>Приложение №</w:t>
      </w:r>
      <w:r w:rsidR="00FA28B7" w:rsidRPr="00B17507">
        <w:rPr>
          <w:rFonts w:ascii="Times New Roman" w:hAnsi="Times New Roman"/>
          <w:color w:val="000000"/>
          <w:spacing w:val="-6"/>
          <w:sz w:val="24"/>
          <w:szCs w:val="24"/>
        </w:rPr>
        <w:t xml:space="preserve"> </w:t>
      </w:r>
      <w:r w:rsidR="00BA7AB8" w:rsidRPr="00B17507">
        <w:rPr>
          <w:rFonts w:ascii="Times New Roman" w:hAnsi="Times New Roman"/>
          <w:color w:val="000000"/>
          <w:spacing w:val="-6"/>
          <w:sz w:val="24"/>
          <w:szCs w:val="24"/>
        </w:rPr>
        <w:t>5</w:t>
      </w:r>
    </w:p>
    <w:p w:rsidR="00B17507" w:rsidRPr="00B17507" w:rsidRDefault="00B17507" w:rsidP="000C0A1F">
      <w:pPr>
        <w:autoSpaceDE w:val="0"/>
        <w:spacing w:after="0" w:line="240" w:lineRule="auto"/>
        <w:ind w:left="5670" w:right="-1" w:hanging="150"/>
        <w:jc w:val="right"/>
        <w:rPr>
          <w:rFonts w:ascii="Times New Roman" w:hAnsi="Times New Roman"/>
          <w:color w:val="000000"/>
          <w:spacing w:val="-6"/>
          <w:sz w:val="24"/>
          <w:szCs w:val="24"/>
        </w:rPr>
      </w:pPr>
      <w:r>
        <w:rPr>
          <w:rFonts w:ascii="Times New Roman" w:hAnsi="Times New Roman"/>
          <w:color w:val="000000"/>
          <w:spacing w:val="-6"/>
          <w:sz w:val="24"/>
          <w:szCs w:val="24"/>
        </w:rPr>
        <w:t>к Регламенту</w:t>
      </w:r>
    </w:p>
    <w:p w:rsidR="00862FCB" w:rsidRPr="004E0E5C" w:rsidRDefault="00862FCB" w:rsidP="000C0A1F">
      <w:pPr>
        <w:spacing w:after="0" w:line="240" w:lineRule="auto"/>
        <w:ind w:right="-1"/>
        <w:jc w:val="right"/>
        <w:rPr>
          <w:rFonts w:ascii="Times New Roman" w:hAnsi="Times New Roman"/>
          <w:color w:val="000000"/>
          <w:spacing w:val="-6"/>
          <w:sz w:val="28"/>
          <w:szCs w:val="28"/>
        </w:rPr>
      </w:pPr>
    </w:p>
    <w:p w:rsidR="00C47864" w:rsidRPr="004E0E5C" w:rsidRDefault="00C47864" w:rsidP="000C0A1F">
      <w:pPr>
        <w:spacing w:after="0" w:line="240" w:lineRule="auto"/>
        <w:ind w:left="5812" w:right="-1"/>
        <w:rPr>
          <w:rFonts w:ascii="Times New Roman" w:hAnsi="Times New Roman"/>
          <w:sz w:val="28"/>
          <w:szCs w:val="28"/>
        </w:rPr>
      </w:pPr>
      <w:r w:rsidRPr="004E0E5C">
        <w:rPr>
          <w:rFonts w:ascii="Times New Roman" w:hAnsi="Times New Roman"/>
          <w:sz w:val="28"/>
          <w:szCs w:val="28"/>
        </w:rPr>
        <w:t xml:space="preserve">Руководителю </w:t>
      </w:r>
    </w:p>
    <w:p w:rsidR="00C47864" w:rsidRPr="004E0E5C" w:rsidRDefault="00C47864" w:rsidP="000C0A1F">
      <w:pPr>
        <w:spacing w:after="0" w:line="240" w:lineRule="auto"/>
        <w:ind w:left="5812" w:right="-1"/>
        <w:rPr>
          <w:rFonts w:ascii="Times New Roman" w:hAnsi="Times New Roman"/>
          <w:sz w:val="28"/>
          <w:szCs w:val="28"/>
        </w:rPr>
      </w:pPr>
      <w:r w:rsidRPr="004E0E5C">
        <w:rPr>
          <w:rFonts w:ascii="Times New Roman" w:hAnsi="Times New Roman"/>
          <w:sz w:val="28"/>
          <w:szCs w:val="28"/>
        </w:rPr>
        <w:t xml:space="preserve">Исполнительного комитета </w:t>
      </w:r>
      <w:r w:rsidR="004C49C1">
        <w:rPr>
          <w:rFonts w:ascii="Times New Roman" w:hAnsi="Times New Roman"/>
          <w:sz w:val="28"/>
          <w:szCs w:val="28"/>
        </w:rPr>
        <w:t>муниципального образования город Набережные Челны</w:t>
      </w:r>
      <w:r w:rsidRPr="004E0E5C">
        <w:rPr>
          <w:rFonts w:ascii="Times New Roman" w:hAnsi="Times New Roman"/>
          <w:sz w:val="28"/>
          <w:szCs w:val="28"/>
        </w:rPr>
        <w:t xml:space="preserve"> Республики Татарстан</w:t>
      </w:r>
    </w:p>
    <w:p w:rsidR="00C47864" w:rsidRPr="004E0E5C" w:rsidRDefault="00B17507" w:rsidP="000C0A1F">
      <w:pPr>
        <w:spacing w:after="0" w:line="240" w:lineRule="auto"/>
        <w:ind w:left="5812" w:right="-1"/>
        <w:rPr>
          <w:rFonts w:ascii="Times New Roman" w:hAnsi="Times New Roman"/>
          <w:b/>
          <w:sz w:val="28"/>
          <w:szCs w:val="28"/>
        </w:rPr>
      </w:pPr>
      <w:proofErr w:type="gramStart"/>
      <w:r>
        <w:rPr>
          <w:rFonts w:ascii="Times New Roman" w:hAnsi="Times New Roman"/>
          <w:sz w:val="28"/>
          <w:szCs w:val="28"/>
        </w:rPr>
        <w:t>о</w:t>
      </w:r>
      <w:r w:rsidR="00C47864" w:rsidRPr="004E0E5C">
        <w:rPr>
          <w:rFonts w:ascii="Times New Roman" w:hAnsi="Times New Roman"/>
          <w:sz w:val="28"/>
          <w:szCs w:val="28"/>
        </w:rPr>
        <w:t>т:</w:t>
      </w:r>
      <w:r w:rsidR="00C47864" w:rsidRPr="004E0E5C">
        <w:rPr>
          <w:rFonts w:ascii="Times New Roman" w:hAnsi="Times New Roman"/>
          <w:b/>
          <w:sz w:val="28"/>
          <w:szCs w:val="28"/>
        </w:rPr>
        <w:t>_</w:t>
      </w:r>
      <w:proofErr w:type="gramEnd"/>
      <w:r w:rsidR="00C47864" w:rsidRPr="004E0E5C">
        <w:rPr>
          <w:rFonts w:ascii="Times New Roman" w:hAnsi="Times New Roman"/>
          <w:b/>
          <w:sz w:val="28"/>
          <w:szCs w:val="28"/>
        </w:rPr>
        <w:t>_________________________</w:t>
      </w:r>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4E0E5C" w:rsidRDefault="00C47864" w:rsidP="000C0A1F">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Заявление</w:t>
      </w:r>
    </w:p>
    <w:p w:rsidR="00C47864" w:rsidRPr="004E0E5C" w:rsidRDefault="00C47864" w:rsidP="000C0A1F">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об исправлении технической ошибки</w:t>
      </w:r>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4E0E5C" w:rsidRDefault="00C47864" w:rsidP="000C0A1F">
      <w:pPr>
        <w:spacing w:after="0" w:line="240" w:lineRule="auto"/>
        <w:ind w:right="-1" w:firstLine="709"/>
        <w:jc w:val="both"/>
        <w:rPr>
          <w:rFonts w:ascii="Times New Roman" w:hAnsi="Times New Roman"/>
          <w:b/>
          <w:sz w:val="28"/>
          <w:szCs w:val="28"/>
        </w:rPr>
      </w:pPr>
      <w:r w:rsidRPr="004E0E5C">
        <w:rPr>
          <w:rFonts w:ascii="Times New Roman" w:hAnsi="Times New Roman"/>
          <w:sz w:val="28"/>
          <w:szCs w:val="28"/>
        </w:rPr>
        <w:t>Сообщаю об ошибке, допущенной при оказании муниципальной услуги __</w:t>
      </w:r>
      <w:r w:rsidRPr="004E0E5C">
        <w:rPr>
          <w:rFonts w:ascii="Times New Roman" w:hAnsi="Times New Roman"/>
          <w:b/>
          <w:sz w:val="28"/>
          <w:szCs w:val="28"/>
        </w:rPr>
        <w:t>____________________________________________________________________</w:t>
      </w:r>
    </w:p>
    <w:p w:rsidR="00C47864" w:rsidRPr="004E0E5C" w:rsidRDefault="00C47864" w:rsidP="000C0A1F">
      <w:pPr>
        <w:widowControl w:val="0"/>
        <w:autoSpaceDE w:val="0"/>
        <w:autoSpaceDN w:val="0"/>
        <w:adjustRightInd w:val="0"/>
        <w:spacing w:after="0" w:line="240" w:lineRule="auto"/>
        <w:ind w:right="-1" w:firstLine="709"/>
        <w:jc w:val="center"/>
        <w:rPr>
          <w:rFonts w:ascii="Times New Roman" w:hAnsi="Times New Roman"/>
          <w:sz w:val="28"/>
          <w:szCs w:val="28"/>
        </w:rPr>
      </w:pPr>
      <w:r w:rsidRPr="004E0E5C">
        <w:rPr>
          <w:rFonts w:ascii="Times New Roman" w:hAnsi="Times New Roman"/>
          <w:sz w:val="28"/>
          <w:szCs w:val="28"/>
        </w:rPr>
        <w:t>(наименование услуги)</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Записано:_______________________________________________________________________________________________________________________________</w:t>
      </w:r>
    </w:p>
    <w:p w:rsidR="00C47864" w:rsidRPr="004E0E5C" w:rsidRDefault="00C47864" w:rsidP="000C0A1F">
      <w:pPr>
        <w:spacing w:after="0" w:line="240" w:lineRule="auto"/>
        <w:ind w:right="-1" w:firstLine="709"/>
        <w:rPr>
          <w:rFonts w:ascii="Times New Roman" w:hAnsi="Times New Roman"/>
          <w:sz w:val="28"/>
          <w:szCs w:val="28"/>
        </w:rPr>
      </w:pPr>
      <w:r w:rsidRPr="004E0E5C">
        <w:rPr>
          <w:rFonts w:ascii="Times New Roman" w:hAnsi="Times New Roman"/>
          <w:sz w:val="28"/>
          <w:szCs w:val="28"/>
        </w:rPr>
        <w:t>Правильные сведения:_______________________________________________</w:t>
      </w:r>
    </w:p>
    <w:p w:rsidR="00C47864" w:rsidRPr="004E0E5C" w:rsidRDefault="00C47864" w:rsidP="000C0A1F">
      <w:pPr>
        <w:spacing w:after="0" w:line="240" w:lineRule="auto"/>
        <w:ind w:right="-1"/>
        <w:rPr>
          <w:rFonts w:ascii="Times New Roman" w:hAnsi="Times New Roman"/>
          <w:sz w:val="28"/>
          <w:szCs w:val="28"/>
        </w:rPr>
      </w:pPr>
      <w:r w:rsidRPr="004E0E5C">
        <w:rPr>
          <w:rFonts w:ascii="Times New Roman" w:hAnsi="Times New Roman"/>
          <w:sz w:val="28"/>
          <w:szCs w:val="28"/>
        </w:rPr>
        <w:t>______________________________________________________________________</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Прилагаю следующие документы:</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1.</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2.</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3.</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C47864" w:rsidRPr="004E0E5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посредством отправления электронного документа на адрес E-</w:t>
      </w:r>
      <w:proofErr w:type="spellStart"/>
      <w:r w:rsidRPr="004E0E5C">
        <w:rPr>
          <w:rFonts w:ascii="Times New Roman" w:hAnsi="Times New Roman"/>
          <w:sz w:val="28"/>
          <w:szCs w:val="28"/>
        </w:rPr>
        <w:t>mail</w:t>
      </w:r>
      <w:proofErr w:type="spellEnd"/>
      <w:r w:rsidRPr="004E0E5C">
        <w:rPr>
          <w:rFonts w:ascii="Times New Roman" w:hAnsi="Times New Roman"/>
          <w:sz w:val="28"/>
          <w:szCs w:val="28"/>
        </w:rPr>
        <w:t>:_______;</w:t>
      </w:r>
    </w:p>
    <w:p w:rsidR="00C47864" w:rsidRPr="004E0E5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C47864" w:rsidRPr="004E0E5C" w:rsidRDefault="00C47864" w:rsidP="000C0A1F">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4E0E5C">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47864" w:rsidRPr="004E0E5C" w:rsidRDefault="00C47864" w:rsidP="000C0A1F">
      <w:pPr>
        <w:spacing w:after="0" w:line="240" w:lineRule="auto"/>
        <w:ind w:right="-1"/>
        <w:jc w:val="center"/>
        <w:rPr>
          <w:rFonts w:ascii="Times New Roman" w:hAnsi="Times New Roman"/>
          <w:sz w:val="28"/>
          <w:szCs w:val="28"/>
        </w:rPr>
      </w:pPr>
    </w:p>
    <w:p w:rsidR="00C47864" w:rsidRPr="004E0E5C" w:rsidRDefault="00C47864" w:rsidP="000C0A1F">
      <w:pPr>
        <w:spacing w:after="0" w:line="240" w:lineRule="auto"/>
        <w:ind w:right="-1"/>
        <w:jc w:val="both"/>
        <w:rPr>
          <w:rFonts w:ascii="Times New Roman" w:hAnsi="Times New Roman"/>
          <w:sz w:val="28"/>
          <w:szCs w:val="28"/>
        </w:rPr>
      </w:pPr>
      <w:r w:rsidRPr="004E0E5C">
        <w:rPr>
          <w:rFonts w:ascii="Times New Roman" w:hAnsi="Times New Roman"/>
          <w:sz w:val="28"/>
          <w:szCs w:val="28"/>
        </w:rPr>
        <w:t>______________</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_________________ ( ________________)</w:t>
      </w:r>
    </w:p>
    <w:p w:rsidR="00052B14" w:rsidRPr="00143599" w:rsidRDefault="00C47864" w:rsidP="00C935CE">
      <w:pPr>
        <w:spacing w:after="0" w:line="240" w:lineRule="auto"/>
        <w:ind w:right="-1"/>
        <w:jc w:val="both"/>
        <w:rPr>
          <w:sz w:val="28"/>
          <w:szCs w:val="28"/>
        </w:rPr>
      </w:pPr>
      <w:r w:rsidRPr="004E0E5C">
        <w:rPr>
          <w:rFonts w:ascii="Times New Roman" w:hAnsi="Times New Roman"/>
          <w:sz w:val="28"/>
          <w:szCs w:val="28"/>
        </w:rPr>
        <w:tab/>
        <w:t>(дата)</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(подпись)</w:t>
      </w:r>
      <w:r w:rsidRPr="004E0E5C">
        <w:rPr>
          <w:rFonts w:ascii="Times New Roman" w:hAnsi="Times New Roman"/>
          <w:sz w:val="28"/>
          <w:szCs w:val="28"/>
        </w:rPr>
        <w:tab/>
      </w:r>
      <w:r w:rsidRPr="004E0E5C">
        <w:rPr>
          <w:rFonts w:ascii="Times New Roman" w:hAnsi="Times New Roman"/>
          <w:sz w:val="28"/>
          <w:szCs w:val="28"/>
        </w:rPr>
        <w:tab/>
        <w:t>(Ф.И.О.)</w:t>
      </w:r>
    </w:p>
    <w:sectPr w:rsidR="00052B14" w:rsidRPr="00143599" w:rsidSect="00B50E27">
      <w:pgSz w:w="11907" w:h="16840" w:code="9"/>
      <w:pgMar w:top="1134" w:right="851" w:bottom="1134" w:left="1134" w:header="720" w:footer="720" w:gutter="0"/>
      <w:cols w:space="708"/>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0027" w:rsidRDefault="00D70027" w:rsidP="00232241">
      <w:pPr>
        <w:spacing w:after="0" w:line="240" w:lineRule="auto"/>
      </w:pPr>
      <w:r>
        <w:separator/>
      </w:r>
    </w:p>
  </w:endnote>
  <w:endnote w:type="continuationSeparator" w:id="0">
    <w:p w:rsidR="00D70027" w:rsidRDefault="00D70027" w:rsidP="00232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0027" w:rsidRDefault="00D70027" w:rsidP="00232241">
      <w:pPr>
        <w:spacing w:after="0" w:line="240" w:lineRule="auto"/>
      </w:pPr>
      <w:r>
        <w:separator/>
      </w:r>
    </w:p>
  </w:footnote>
  <w:footnote w:type="continuationSeparator" w:id="0">
    <w:p w:rsidR="00D70027" w:rsidRDefault="00D70027" w:rsidP="00232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3EA" w:rsidRDefault="00AB23E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AB23EA" w:rsidRDefault="00AB23EA">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8004243"/>
      <w:docPartObj>
        <w:docPartGallery w:val="Page Numbers (Top of Page)"/>
        <w:docPartUnique/>
      </w:docPartObj>
    </w:sdtPr>
    <w:sdtContent>
      <w:p w:rsidR="00AB23EA" w:rsidRDefault="00AB23EA" w:rsidP="00FA3A09">
        <w:pPr>
          <w:pStyle w:val="a3"/>
          <w:jc w:val="center"/>
        </w:pPr>
        <w:r>
          <w:fldChar w:fldCharType="begin"/>
        </w:r>
        <w:r>
          <w:instrText>PAGE   \* MERGEFORMAT</w:instrText>
        </w:r>
        <w:r>
          <w:fldChar w:fldCharType="separate"/>
        </w:r>
        <w:r w:rsidR="006C7556" w:rsidRPr="006C7556">
          <w:rPr>
            <w:noProof/>
            <w:lang w:val="ru-RU"/>
          </w:rPr>
          <w:t>36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3357806"/>
      <w:docPartObj>
        <w:docPartGallery w:val="Page Numbers (Top of Page)"/>
        <w:docPartUnique/>
      </w:docPartObj>
    </w:sdtPr>
    <w:sdtContent>
      <w:p w:rsidR="00AB23EA" w:rsidRDefault="00AB23EA">
        <w:pPr>
          <w:pStyle w:val="a3"/>
          <w:jc w:val="center"/>
        </w:pPr>
      </w:p>
    </w:sdtContent>
  </w:sdt>
  <w:p w:rsidR="00AB23EA" w:rsidRDefault="00AB23E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4" w15:restartNumberingAfterBreak="0">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4AD4A1F"/>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8" w15:restartNumberingAfterBreak="0">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5AF70BD1"/>
    <w:multiLevelType w:val="hybridMultilevel"/>
    <w:tmpl w:val="E056C2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2" w15:restartNumberingAfterBreak="0">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696A547B"/>
    <w:multiLevelType w:val="hybridMultilevel"/>
    <w:tmpl w:val="75EC69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5982073"/>
    <w:multiLevelType w:val="multilevel"/>
    <w:tmpl w:val="06262696"/>
    <w:numStyleLink w:val="Style1"/>
  </w:abstractNum>
  <w:num w:numId="1">
    <w:abstractNumId w:val="3"/>
  </w:num>
  <w:num w:numId="2">
    <w:abstractNumId w:val="8"/>
  </w:num>
  <w:num w:numId="3">
    <w:abstractNumId w:val="22"/>
  </w:num>
  <w:num w:numId="4">
    <w:abstractNumId w:val="16"/>
  </w:num>
  <w:num w:numId="5">
    <w:abstractNumId w:val="14"/>
  </w:num>
  <w:num w:numId="6">
    <w:abstractNumId w:val="0"/>
  </w:num>
  <w:num w:numId="7">
    <w:abstractNumId w:val="4"/>
  </w:num>
  <w:num w:numId="8">
    <w:abstractNumId w:val="13"/>
  </w:num>
  <w:num w:numId="9">
    <w:abstractNumId w:val="11"/>
  </w:num>
  <w:num w:numId="10">
    <w:abstractNumId w:val="9"/>
  </w:num>
  <w:num w:numId="11">
    <w:abstractNumId w:val="1"/>
  </w:num>
  <w:num w:numId="12">
    <w:abstractNumId w:val="10"/>
  </w:num>
  <w:num w:numId="13">
    <w:abstractNumId w:val="5"/>
  </w:num>
  <w:num w:numId="14">
    <w:abstractNumId w:val="6"/>
  </w:num>
  <w:num w:numId="15">
    <w:abstractNumId w:val="12"/>
  </w:num>
  <w:num w:numId="16">
    <w:abstractNumId w:val="17"/>
  </w:num>
  <w:num w:numId="17">
    <w:abstractNumId w:val="25"/>
  </w:num>
  <w:num w:numId="18">
    <w:abstractNumId w:val="18"/>
  </w:num>
  <w:num w:numId="19">
    <w:abstractNumId w:val="21"/>
  </w:num>
  <w:num w:numId="20">
    <w:abstractNumId w:val="24"/>
  </w:num>
  <w:num w:numId="21">
    <w:abstractNumId w:val="2"/>
  </w:num>
  <w:num w:numId="22">
    <w:abstractNumId w:val="20"/>
  </w:num>
  <w:num w:numId="23">
    <w:abstractNumId w:val="15"/>
  </w:num>
  <w:num w:numId="24">
    <w:abstractNumId w:val="7"/>
  </w:num>
  <w:num w:numId="25">
    <w:abstractNumId w:val="23"/>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activeWritingStyle w:appName="MSWord" w:lang="ru-RU" w:vendorID="64" w:dllVersion="131078" w:nlCheck="1" w:checkStyle="0"/>
  <w:activeWritingStyle w:appName="MSWord" w:lang="en-US" w:vendorID="64" w:dllVersion="131078" w:nlCheck="1" w:checkStyle="1"/>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241"/>
    <w:rsid w:val="0000077A"/>
    <w:rsid w:val="000044E7"/>
    <w:rsid w:val="00005066"/>
    <w:rsid w:val="00010F15"/>
    <w:rsid w:val="0001719A"/>
    <w:rsid w:val="00017EDA"/>
    <w:rsid w:val="00021A23"/>
    <w:rsid w:val="00021B13"/>
    <w:rsid w:val="00022826"/>
    <w:rsid w:val="00022968"/>
    <w:rsid w:val="00025169"/>
    <w:rsid w:val="000260B7"/>
    <w:rsid w:val="00032AC9"/>
    <w:rsid w:val="00043075"/>
    <w:rsid w:val="000435AD"/>
    <w:rsid w:val="00043F44"/>
    <w:rsid w:val="000507A1"/>
    <w:rsid w:val="000523F5"/>
    <w:rsid w:val="00052B14"/>
    <w:rsid w:val="0005361A"/>
    <w:rsid w:val="00054AD4"/>
    <w:rsid w:val="00055923"/>
    <w:rsid w:val="0006101E"/>
    <w:rsid w:val="00061EB2"/>
    <w:rsid w:val="0006546C"/>
    <w:rsid w:val="00065A50"/>
    <w:rsid w:val="00071695"/>
    <w:rsid w:val="000719BE"/>
    <w:rsid w:val="0007666B"/>
    <w:rsid w:val="00077E4A"/>
    <w:rsid w:val="00082490"/>
    <w:rsid w:val="000835BF"/>
    <w:rsid w:val="000860C3"/>
    <w:rsid w:val="00091164"/>
    <w:rsid w:val="00092544"/>
    <w:rsid w:val="00095F37"/>
    <w:rsid w:val="00096D9A"/>
    <w:rsid w:val="000A03EA"/>
    <w:rsid w:val="000A3BD1"/>
    <w:rsid w:val="000A766D"/>
    <w:rsid w:val="000B1309"/>
    <w:rsid w:val="000B25BF"/>
    <w:rsid w:val="000B5082"/>
    <w:rsid w:val="000B55C8"/>
    <w:rsid w:val="000B58C0"/>
    <w:rsid w:val="000B629B"/>
    <w:rsid w:val="000B76F9"/>
    <w:rsid w:val="000B7FED"/>
    <w:rsid w:val="000C0A1F"/>
    <w:rsid w:val="000C0D71"/>
    <w:rsid w:val="000C3AC1"/>
    <w:rsid w:val="000C53C7"/>
    <w:rsid w:val="000C53EE"/>
    <w:rsid w:val="000C5B15"/>
    <w:rsid w:val="000C6146"/>
    <w:rsid w:val="000D0224"/>
    <w:rsid w:val="000E4A9A"/>
    <w:rsid w:val="000E70E1"/>
    <w:rsid w:val="000E7F29"/>
    <w:rsid w:val="000F12CD"/>
    <w:rsid w:val="000F7B2C"/>
    <w:rsid w:val="00100679"/>
    <w:rsid w:val="0010230A"/>
    <w:rsid w:val="0010244B"/>
    <w:rsid w:val="001153CA"/>
    <w:rsid w:val="00116FA7"/>
    <w:rsid w:val="0011756E"/>
    <w:rsid w:val="00121E0A"/>
    <w:rsid w:val="001261E1"/>
    <w:rsid w:val="00127010"/>
    <w:rsid w:val="0013141A"/>
    <w:rsid w:val="0013253F"/>
    <w:rsid w:val="0013499F"/>
    <w:rsid w:val="00136120"/>
    <w:rsid w:val="001416A8"/>
    <w:rsid w:val="00143399"/>
    <w:rsid w:val="00143599"/>
    <w:rsid w:val="00144AA3"/>
    <w:rsid w:val="00146F95"/>
    <w:rsid w:val="00151CC1"/>
    <w:rsid w:val="00151EA2"/>
    <w:rsid w:val="00152EFC"/>
    <w:rsid w:val="00153A69"/>
    <w:rsid w:val="001542C2"/>
    <w:rsid w:val="00155B57"/>
    <w:rsid w:val="00156B6F"/>
    <w:rsid w:val="0016020B"/>
    <w:rsid w:val="001603F0"/>
    <w:rsid w:val="0016123E"/>
    <w:rsid w:val="00165101"/>
    <w:rsid w:val="001656D9"/>
    <w:rsid w:val="001668C2"/>
    <w:rsid w:val="00170486"/>
    <w:rsid w:val="00171CF9"/>
    <w:rsid w:val="001720E5"/>
    <w:rsid w:val="00172118"/>
    <w:rsid w:val="00174D34"/>
    <w:rsid w:val="00176E54"/>
    <w:rsid w:val="00177A8B"/>
    <w:rsid w:val="0018088B"/>
    <w:rsid w:val="00180956"/>
    <w:rsid w:val="00181FCD"/>
    <w:rsid w:val="00183899"/>
    <w:rsid w:val="00185648"/>
    <w:rsid w:val="0018594C"/>
    <w:rsid w:val="00192F3B"/>
    <w:rsid w:val="00194B59"/>
    <w:rsid w:val="001A3DDF"/>
    <w:rsid w:val="001A5592"/>
    <w:rsid w:val="001A6D44"/>
    <w:rsid w:val="001A7FB2"/>
    <w:rsid w:val="001B015A"/>
    <w:rsid w:val="001B16FB"/>
    <w:rsid w:val="001B5F5D"/>
    <w:rsid w:val="001C037A"/>
    <w:rsid w:val="001C3880"/>
    <w:rsid w:val="001C6F86"/>
    <w:rsid w:val="001C7EF0"/>
    <w:rsid w:val="001D6A38"/>
    <w:rsid w:val="001E2130"/>
    <w:rsid w:val="001E32C4"/>
    <w:rsid w:val="001E3EE9"/>
    <w:rsid w:val="001F2B86"/>
    <w:rsid w:val="00201AFE"/>
    <w:rsid w:val="00204390"/>
    <w:rsid w:val="00205243"/>
    <w:rsid w:val="00205BBB"/>
    <w:rsid w:val="002128FF"/>
    <w:rsid w:val="00221586"/>
    <w:rsid w:val="002219B9"/>
    <w:rsid w:val="00222306"/>
    <w:rsid w:val="00223EF4"/>
    <w:rsid w:val="002244D9"/>
    <w:rsid w:val="002256E6"/>
    <w:rsid w:val="00232241"/>
    <w:rsid w:val="00233B0F"/>
    <w:rsid w:val="002340FE"/>
    <w:rsid w:val="00234236"/>
    <w:rsid w:val="00242028"/>
    <w:rsid w:val="00251391"/>
    <w:rsid w:val="002520EE"/>
    <w:rsid w:val="002600E4"/>
    <w:rsid w:val="00261AF5"/>
    <w:rsid w:val="00265AC2"/>
    <w:rsid w:val="00270F75"/>
    <w:rsid w:val="00271032"/>
    <w:rsid w:val="00274277"/>
    <w:rsid w:val="00274A6D"/>
    <w:rsid w:val="00281226"/>
    <w:rsid w:val="002818D3"/>
    <w:rsid w:val="00282A99"/>
    <w:rsid w:val="00285EE6"/>
    <w:rsid w:val="00291390"/>
    <w:rsid w:val="002935FB"/>
    <w:rsid w:val="002A081C"/>
    <w:rsid w:val="002A4588"/>
    <w:rsid w:val="002A4E6C"/>
    <w:rsid w:val="002A585C"/>
    <w:rsid w:val="002A6255"/>
    <w:rsid w:val="002B22C0"/>
    <w:rsid w:val="002B353A"/>
    <w:rsid w:val="002C134F"/>
    <w:rsid w:val="002C4D9C"/>
    <w:rsid w:val="002D3831"/>
    <w:rsid w:val="002D40BA"/>
    <w:rsid w:val="002D5335"/>
    <w:rsid w:val="002D7C47"/>
    <w:rsid w:val="002E1777"/>
    <w:rsid w:val="002E2C1A"/>
    <w:rsid w:val="002F4513"/>
    <w:rsid w:val="002F4552"/>
    <w:rsid w:val="002F45D5"/>
    <w:rsid w:val="002F7F66"/>
    <w:rsid w:val="00300598"/>
    <w:rsid w:val="0030412E"/>
    <w:rsid w:val="00305BB8"/>
    <w:rsid w:val="003064D1"/>
    <w:rsid w:val="00311A61"/>
    <w:rsid w:val="003168F6"/>
    <w:rsid w:val="003175B1"/>
    <w:rsid w:val="0032103C"/>
    <w:rsid w:val="0032143D"/>
    <w:rsid w:val="003233C3"/>
    <w:rsid w:val="00325EA9"/>
    <w:rsid w:val="00326050"/>
    <w:rsid w:val="00327795"/>
    <w:rsid w:val="003326D0"/>
    <w:rsid w:val="003341A0"/>
    <w:rsid w:val="00334A93"/>
    <w:rsid w:val="00334F3D"/>
    <w:rsid w:val="003354EB"/>
    <w:rsid w:val="00341757"/>
    <w:rsid w:val="00343247"/>
    <w:rsid w:val="00343DB9"/>
    <w:rsid w:val="00344BE6"/>
    <w:rsid w:val="00351DE4"/>
    <w:rsid w:val="003525E3"/>
    <w:rsid w:val="003532D8"/>
    <w:rsid w:val="00354AC5"/>
    <w:rsid w:val="00355156"/>
    <w:rsid w:val="00361853"/>
    <w:rsid w:val="003624D8"/>
    <w:rsid w:val="00366159"/>
    <w:rsid w:val="003703DF"/>
    <w:rsid w:val="00385090"/>
    <w:rsid w:val="00385727"/>
    <w:rsid w:val="003861C6"/>
    <w:rsid w:val="00386498"/>
    <w:rsid w:val="00386561"/>
    <w:rsid w:val="00386AB7"/>
    <w:rsid w:val="003908F8"/>
    <w:rsid w:val="00390F9C"/>
    <w:rsid w:val="0039538E"/>
    <w:rsid w:val="00397CDE"/>
    <w:rsid w:val="00397DF0"/>
    <w:rsid w:val="003A448A"/>
    <w:rsid w:val="003A54C9"/>
    <w:rsid w:val="003A7394"/>
    <w:rsid w:val="003B02C8"/>
    <w:rsid w:val="003B25FA"/>
    <w:rsid w:val="003B3ADB"/>
    <w:rsid w:val="003C172C"/>
    <w:rsid w:val="003C2016"/>
    <w:rsid w:val="003C2D56"/>
    <w:rsid w:val="003C4B69"/>
    <w:rsid w:val="003C78BE"/>
    <w:rsid w:val="003C7F83"/>
    <w:rsid w:val="003D6271"/>
    <w:rsid w:val="003D7AFC"/>
    <w:rsid w:val="003D7C05"/>
    <w:rsid w:val="003D7E50"/>
    <w:rsid w:val="003E3D35"/>
    <w:rsid w:val="003E5AB9"/>
    <w:rsid w:val="003F0CD0"/>
    <w:rsid w:val="00401702"/>
    <w:rsid w:val="00402C20"/>
    <w:rsid w:val="004030FF"/>
    <w:rsid w:val="0040487B"/>
    <w:rsid w:val="00404AB5"/>
    <w:rsid w:val="00405E4A"/>
    <w:rsid w:val="004072E6"/>
    <w:rsid w:val="0040755C"/>
    <w:rsid w:val="00407F3B"/>
    <w:rsid w:val="00410950"/>
    <w:rsid w:val="00412F08"/>
    <w:rsid w:val="004132CF"/>
    <w:rsid w:val="0041609D"/>
    <w:rsid w:val="00416C8E"/>
    <w:rsid w:val="00422BED"/>
    <w:rsid w:val="00423558"/>
    <w:rsid w:val="00433F10"/>
    <w:rsid w:val="004378DB"/>
    <w:rsid w:val="004413C1"/>
    <w:rsid w:val="004415A0"/>
    <w:rsid w:val="0044160F"/>
    <w:rsid w:val="0044346D"/>
    <w:rsid w:val="00446999"/>
    <w:rsid w:val="00447013"/>
    <w:rsid w:val="00447271"/>
    <w:rsid w:val="00450CB6"/>
    <w:rsid w:val="00454EB6"/>
    <w:rsid w:val="004563F9"/>
    <w:rsid w:val="004571AD"/>
    <w:rsid w:val="0046014C"/>
    <w:rsid w:val="004604B9"/>
    <w:rsid w:val="004610B6"/>
    <w:rsid w:val="00461163"/>
    <w:rsid w:val="0047483E"/>
    <w:rsid w:val="004810EE"/>
    <w:rsid w:val="00481543"/>
    <w:rsid w:val="00483357"/>
    <w:rsid w:val="00484AD2"/>
    <w:rsid w:val="0048573B"/>
    <w:rsid w:val="004960C7"/>
    <w:rsid w:val="004A0A2B"/>
    <w:rsid w:val="004A25AC"/>
    <w:rsid w:val="004A5670"/>
    <w:rsid w:val="004A5BAF"/>
    <w:rsid w:val="004A7FE0"/>
    <w:rsid w:val="004B0B22"/>
    <w:rsid w:val="004B732E"/>
    <w:rsid w:val="004C0FE0"/>
    <w:rsid w:val="004C2FD9"/>
    <w:rsid w:val="004C3126"/>
    <w:rsid w:val="004C40BD"/>
    <w:rsid w:val="004C49C1"/>
    <w:rsid w:val="004C6EEC"/>
    <w:rsid w:val="004D0414"/>
    <w:rsid w:val="004D0C79"/>
    <w:rsid w:val="004D401C"/>
    <w:rsid w:val="004D69C0"/>
    <w:rsid w:val="004E0E5C"/>
    <w:rsid w:val="004E37C3"/>
    <w:rsid w:val="004E382A"/>
    <w:rsid w:val="004E3C86"/>
    <w:rsid w:val="004E5250"/>
    <w:rsid w:val="004E5E80"/>
    <w:rsid w:val="004E7B7A"/>
    <w:rsid w:val="004F2F16"/>
    <w:rsid w:val="004F3808"/>
    <w:rsid w:val="004F63A0"/>
    <w:rsid w:val="005039B5"/>
    <w:rsid w:val="00505FF7"/>
    <w:rsid w:val="005068FB"/>
    <w:rsid w:val="00527D75"/>
    <w:rsid w:val="00531845"/>
    <w:rsid w:val="00531E59"/>
    <w:rsid w:val="00533C8E"/>
    <w:rsid w:val="0053586E"/>
    <w:rsid w:val="00536049"/>
    <w:rsid w:val="005411B9"/>
    <w:rsid w:val="0054217F"/>
    <w:rsid w:val="00542CC2"/>
    <w:rsid w:val="00543F9C"/>
    <w:rsid w:val="005508AA"/>
    <w:rsid w:val="00555F35"/>
    <w:rsid w:val="0055685B"/>
    <w:rsid w:val="00557773"/>
    <w:rsid w:val="00561215"/>
    <w:rsid w:val="00563F6B"/>
    <w:rsid w:val="00564501"/>
    <w:rsid w:val="0057663D"/>
    <w:rsid w:val="00581F42"/>
    <w:rsid w:val="005837DF"/>
    <w:rsid w:val="005842D1"/>
    <w:rsid w:val="0058484A"/>
    <w:rsid w:val="00591382"/>
    <w:rsid w:val="005914E6"/>
    <w:rsid w:val="005927C5"/>
    <w:rsid w:val="005A2913"/>
    <w:rsid w:val="005A5B64"/>
    <w:rsid w:val="005B2AAC"/>
    <w:rsid w:val="005C0659"/>
    <w:rsid w:val="005D14A7"/>
    <w:rsid w:val="005D1FC7"/>
    <w:rsid w:val="005D35B4"/>
    <w:rsid w:val="005E4A68"/>
    <w:rsid w:val="005E5289"/>
    <w:rsid w:val="005E68BA"/>
    <w:rsid w:val="005F0596"/>
    <w:rsid w:val="005F1135"/>
    <w:rsid w:val="005F537C"/>
    <w:rsid w:val="005F746F"/>
    <w:rsid w:val="00607147"/>
    <w:rsid w:val="00610D0B"/>
    <w:rsid w:val="006125D2"/>
    <w:rsid w:val="00613097"/>
    <w:rsid w:val="006146B9"/>
    <w:rsid w:val="00615367"/>
    <w:rsid w:val="00615917"/>
    <w:rsid w:val="006202FE"/>
    <w:rsid w:val="00623E6A"/>
    <w:rsid w:val="00624858"/>
    <w:rsid w:val="006258EA"/>
    <w:rsid w:val="006307FB"/>
    <w:rsid w:val="00630B2B"/>
    <w:rsid w:val="006374D4"/>
    <w:rsid w:val="006410D5"/>
    <w:rsid w:val="00641307"/>
    <w:rsid w:val="0064190B"/>
    <w:rsid w:val="0064391A"/>
    <w:rsid w:val="00643D74"/>
    <w:rsid w:val="00644F0F"/>
    <w:rsid w:val="00651B60"/>
    <w:rsid w:val="00652168"/>
    <w:rsid w:val="0065277E"/>
    <w:rsid w:val="006553DF"/>
    <w:rsid w:val="0065618F"/>
    <w:rsid w:val="00662DE0"/>
    <w:rsid w:val="00662ED1"/>
    <w:rsid w:val="0066610E"/>
    <w:rsid w:val="00667D41"/>
    <w:rsid w:val="00671B73"/>
    <w:rsid w:val="00673076"/>
    <w:rsid w:val="0067485E"/>
    <w:rsid w:val="00676B0A"/>
    <w:rsid w:val="0068047E"/>
    <w:rsid w:val="006821DE"/>
    <w:rsid w:val="00683F3C"/>
    <w:rsid w:val="00684876"/>
    <w:rsid w:val="006861A7"/>
    <w:rsid w:val="00690ED8"/>
    <w:rsid w:val="00693F72"/>
    <w:rsid w:val="006946DF"/>
    <w:rsid w:val="006A2AF7"/>
    <w:rsid w:val="006A3E2C"/>
    <w:rsid w:val="006A4364"/>
    <w:rsid w:val="006A66F8"/>
    <w:rsid w:val="006B11D0"/>
    <w:rsid w:val="006B2AFB"/>
    <w:rsid w:val="006B2FFA"/>
    <w:rsid w:val="006B759A"/>
    <w:rsid w:val="006C0E06"/>
    <w:rsid w:val="006C283E"/>
    <w:rsid w:val="006C4D6D"/>
    <w:rsid w:val="006C5988"/>
    <w:rsid w:val="006C7556"/>
    <w:rsid w:val="006D0783"/>
    <w:rsid w:val="006D0BCB"/>
    <w:rsid w:val="006D128E"/>
    <w:rsid w:val="006D211B"/>
    <w:rsid w:val="006E260A"/>
    <w:rsid w:val="006E53AE"/>
    <w:rsid w:val="006E5AD0"/>
    <w:rsid w:val="006E6834"/>
    <w:rsid w:val="006E6E36"/>
    <w:rsid w:val="006E77F4"/>
    <w:rsid w:val="006F10CD"/>
    <w:rsid w:val="006F1154"/>
    <w:rsid w:val="007041D3"/>
    <w:rsid w:val="00704AFD"/>
    <w:rsid w:val="00705E08"/>
    <w:rsid w:val="00705F36"/>
    <w:rsid w:val="007077DF"/>
    <w:rsid w:val="007078CA"/>
    <w:rsid w:val="00710C32"/>
    <w:rsid w:val="007158D2"/>
    <w:rsid w:val="007172A0"/>
    <w:rsid w:val="007264AE"/>
    <w:rsid w:val="00726CE0"/>
    <w:rsid w:val="00735C7D"/>
    <w:rsid w:val="00737AC7"/>
    <w:rsid w:val="00740C7D"/>
    <w:rsid w:val="00741F44"/>
    <w:rsid w:val="0074529C"/>
    <w:rsid w:val="00745952"/>
    <w:rsid w:val="007460E3"/>
    <w:rsid w:val="00746D01"/>
    <w:rsid w:val="007560B0"/>
    <w:rsid w:val="007604E3"/>
    <w:rsid w:val="00760F45"/>
    <w:rsid w:val="00765C4A"/>
    <w:rsid w:val="00765D82"/>
    <w:rsid w:val="0076637B"/>
    <w:rsid w:val="007700B0"/>
    <w:rsid w:val="007704C3"/>
    <w:rsid w:val="0077109A"/>
    <w:rsid w:val="00773712"/>
    <w:rsid w:val="00786E35"/>
    <w:rsid w:val="0078754C"/>
    <w:rsid w:val="0078789D"/>
    <w:rsid w:val="007975B4"/>
    <w:rsid w:val="007A27C0"/>
    <w:rsid w:val="007A6954"/>
    <w:rsid w:val="007B581D"/>
    <w:rsid w:val="007B5828"/>
    <w:rsid w:val="007B5AFB"/>
    <w:rsid w:val="007B6CD0"/>
    <w:rsid w:val="007B7D6E"/>
    <w:rsid w:val="007C3694"/>
    <w:rsid w:val="007C4211"/>
    <w:rsid w:val="007C4BE5"/>
    <w:rsid w:val="007C5913"/>
    <w:rsid w:val="007C7964"/>
    <w:rsid w:val="007C7F2F"/>
    <w:rsid w:val="007D2407"/>
    <w:rsid w:val="007D6BD5"/>
    <w:rsid w:val="007D7767"/>
    <w:rsid w:val="007D7B01"/>
    <w:rsid w:val="007E275B"/>
    <w:rsid w:val="007E5823"/>
    <w:rsid w:val="007E6F04"/>
    <w:rsid w:val="007F4241"/>
    <w:rsid w:val="007F4F43"/>
    <w:rsid w:val="007F5F9B"/>
    <w:rsid w:val="007F62E4"/>
    <w:rsid w:val="0080070C"/>
    <w:rsid w:val="00807998"/>
    <w:rsid w:val="00810F9F"/>
    <w:rsid w:val="00811462"/>
    <w:rsid w:val="00811CA9"/>
    <w:rsid w:val="008153A3"/>
    <w:rsid w:val="00816865"/>
    <w:rsid w:val="00817F41"/>
    <w:rsid w:val="008207B6"/>
    <w:rsid w:val="00822EC8"/>
    <w:rsid w:val="008274B9"/>
    <w:rsid w:val="00830EF9"/>
    <w:rsid w:val="00831F2C"/>
    <w:rsid w:val="00834C8F"/>
    <w:rsid w:val="008371B8"/>
    <w:rsid w:val="008427F5"/>
    <w:rsid w:val="008440CD"/>
    <w:rsid w:val="00844E62"/>
    <w:rsid w:val="00851297"/>
    <w:rsid w:val="0085229C"/>
    <w:rsid w:val="00854941"/>
    <w:rsid w:val="00856A21"/>
    <w:rsid w:val="00862FCB"/>
    <w:rsid w:val="0086405E"/>
    <w:rsid w:val="00864FA7"/>
    <w:rsid w:val="00865A68"/>
    <w:rsid w:val="00867072"/>
    <w:rsid w:val="008716F0"/>
    <w:rsid w:val="00874E90"/>
    <w:rsid w:val="008852FE"/>
    <w:rsid w:val="00890DBD"/>
    <w:rsid w:val="008919CB"/>
    <w:rsid w:val="008953C6"/>
    <w:rsid w:val="008A556E"/>
    <w:rsid w:val="008A6427"/>
    <w:rsid w:val="008A6B7A"/>
    <w:rsid w:val="008A7239"/>
    <w:rsid w:val="008A79D8"/>
    <w:rsid w:val="008B45DB"/>
    <w:rsid w:val="008C4696"/>
    <w:rsid w:val="008C6CBF"/>
    <w:rsid w:val="008D0A43"/>
    <w:rsid w:val="008D0D9C"/>
    <w:rsid w:val="008D3228"/>
    <w:rsid w:val="008D6BB0"/>
    <w:rsid w:val="008E006E"/>
    <w:rsid w:val="008E3B97"/>
    <w:rsid w:val="008E7503"/>
    <w:rsid w:val="008F1DFD"/>
    <w:rsid w:val="008F74BC"/>
    <w:rsid w:val="008F7665"/>
    <w:rsid w:val="00906B34"/>
    <w:rsid w:val="0090705F"/>
    <w:rsid w:val="00910540"/>
    <w:rsid w:val="009114DA"/>
    <w:rsid w:val="00912BCC"/>
    <w:rsid w:val="00914DAF"/>
    <w:rsid w:val="00915EB7"/>
    <w:rsid w:val="00920261"/>
    <w:rsid w:val="00921208"/>
    <w:rsid w:val="0092441D"/>
    <w:rsid w:val="0092505F"/>
    <w:rsid w:val="00927F8A"/>
    <w:rsid w:val="00930A63"/>
    <w:rsid w:val="00932162"/>
    <w:rsid w:val="00940F94"/>
    <w:rsid w:val="00945CDA"/>
    <w:rsid w:val="00947B4F"/>
    <w:rsid w:val="009501B2"/>
    <w:rsid w:val="00950A25"/>
    <w:rsid w:val="00953FE8"/>
    <w:rsid w:val="0095402F"/>
    <w:rsid w:val="009551A1"/>
    <w:rsid w:val="0095540A"/>
    <w:rsid w:val="00957834"/>
    <w:rsid w:val="009617F3"/>
    <w:rsid w:val="00961AE7"/>
    <w:rsid w:val="009625D5"/>
    <w:rsid w:val="009718B2"/>
    <w:rsid w:val="009760F8"/>
    <w:rsid w:val="00982C00"/>
    <w:rsid w:val="00983A03"/>
    <w:rsid w:val="00985263"/>
    <w:rsid w:val="00986A92"/>
    <w:rsid w:val="00990172"/>
    <w:rsid w:val="0099072D"/>
    <w:rsid w:val="00990756"/>
    <w:rsid w:val="00993328"/>
    <w:rsid w:val="009951A4"/>
    <w:rsid w:val="00995352"/>
    <w:rsid w:val="009963E8"/>
    <w:rsid w:val="009A03DE"/>
    <w:rsid w:val="009A1F1E"/>
    <w:rsid w:val="009A2E3E"/>
    <w:rsid w:val="009A3761"/>
    <w:rsid w:val="009A4C53"/>
    <w:rsid w:val="009A66A7"/>
    <w:rsid w:val="009A6F6E"/>
    <w:rsid w:val="009B27E7"/>
    <w:rsid w:val="009B541A"/>
    <w:rsid w:val="009D27FA"/>
    <w:rsid w:val="009D3C37"/>
    <w:rsid w:val="009D48FA"/>
    <w:rsid w:val="009E2752"/>
    <w:rsid w:val="009E4911"/>
    <w:rsid w:val="009E7D95"/>
    <w:rsid w:val="009F1668"/>
    <w:rsid w:val="009F3BCD"/>
    <w:rsid w:val="009F4AD1"/>
    <w:rsid w:val="009F5E29"/>
    <w:rsid w:val="00A004DD"/>
    <w:rsid w:val="00A012F5"/>
    <w:rsid w:val="00A02990"/>
    <w:rsid w:val="00A0431C"/>
    <w:rsid w:val="00A04951"/>
    <w:rsid w:val="00A112C9"/>
    <w:rsid w:val="00A140EF"/>
    <w:rsid w:val="00A15479"/>
    <w:rsid w:val="00A164BB"/>
    <w:rsid w:val="00A16BB0"/>
    <w:rsid w:val="00A2158F"/>
    <w:rsid w:val="00A23CB9"/>
    <w:rsid w:val="00A25495"/>
    <w:rsid w:val="00A27795"/>
    <w:rsid w:val="00A32576"/>
    <w:rsid w:val="00A34D8B"/>
    <w:rsid w:val="00A35C84"/>
    <w:rsid w:val="00A363D8"/>
    <w:rsid w:val="00A3789B"/>
    <w:rsid w:val="00A41CED"/>
    <w:rsid w:val="00A46602"/>
    <w:rsid w:val="00A47F23"/>
    <w:rsid w:val="00A50EB5"/>
    <w:rsid w:val="00A52CB1"/>
    <w:rsid w:val="00A55455"/>
    <w:rsid w:val="00A61C29"/>
    <w:rsid w:val="00A63539"/>
    <w:rsid w:val="00A67B21"/>
    <w:rsid w:val="00A67E9C"/>
    <w:rsid w:val="00A7121A"/>
    <w:rsid w:val="00A7462A"/>
    <w:rsid w:val="00A85AC5"/>
    <w:rsid w:val="00A9248B"/>
    <w:rsid w:val="00A9634A"/>
    <w:rsid w:val="00A96BC8"/>
    <w:rsid w:val="00A96FE2"/>
    <w:rsid w:val="00A97EF3"/>
    <w:rsid w:val="00AA38D8"/>
    <w:rsid w:val="00AA6F90"/>
    <w:rsid w:val="00AB23EA"/>
    <w:rsid w:val="00AB28E5"/>
    <w:rsid w:val="00AB487D"/>
    <w:rsid w:val="00AB731C"/>
    <w:rsid w:val="00AB7910"/>
    <w:rsid w:val="00AC047E"/>
    <w:rsid w:val="00AC38E3"/>
    <w:rsid w:val="00AC48AD"/>
    <w:rsid w:val="00AD3C85"/>
    <w:rsid w:val="00AD7274"/>
    <w:rsid w:val="00AE026D"/>
    <w:rsid w:val="00AE72A7"/>
    <w:rsid w:val="00AE7332"/>
    <w:rsid w:val="00AF078C"/>
    <w:rsid w:val="00B030DD"/>
    <w:rsid w:val="00B03E30"/>
    <w:rsid w:val="00B0491C"/>
    <w:rsid w:val="00B0689D"/>
    <w:rsid w:val="00B07379"/>
    <w:rsid w:val="00B07E6F"/>
    <w:rsid w:val="00B1091A"/>
    <w:rsid w:val="00B17507"/>
    <w:rsid w:val="00B20B67"/>
    <w:rsid w:val="00B240C9"/>
    <w:rsid w:val="00B25366"/>
    <w:rsid w:val="00B257FF"/>
    <w:rsid w:val="00B32233"/>
    <w:rsid w:val="00B356E4"/>
    <w:rsid w:val="00B36F5F"/>
    <w:rsid w:val="00B46934"/>
    <w:rsid w:val="00B50E27"/>
    <w:rsid w:val="00B519CF"/>
    <w:rsid w:val="00B527CD"/>
    <w:rsid w:val="00B540CF"/>
    <w:rsid w:val="00B664EF"/>
    <w:rsid w:val="00B7117B"/>
    <w:rsid w:val="00B7119A"/>
    <w:rsid w:val="00B749B1"/>
    <w:rsid w:val="00B758C2"/>
    <w:rsid w:val="00B809C9"/>
    <w:rsid w:val="00B8120A"/>
    <w:rsid w:val="00B86D72"/>
    <w:rsid w:val="00B87A58"/>
    <w:rsid w:val="00B901B1"/>
    <w:rsid w:val="00B9197C"/>
    <w:rsid w:val="00B92D0D"/>
    <w:rsid w:val="00B95F2A"/>
    <w:rsid w:val="00B972BE"/>
    <w:rsid w:val="00BA52FB"/>
    <w:rsid w:val="00BA7AB8"/>
    <w:rsid w:val="00BB0AB3"/>
    <w:rsid w:val="00BB0EC0"/>
    <w:rsid w:val="00BB2E87"/>
    <w:rsid w:val="00BB48B7"/>
    <w:rsid w:val="00BB726E"/>
    <w:rsid w:val="00BC6888"/>
    <w:rsid w:val="00BD0459"/>
    <w:rsid w:val="00BD3043"/>
    <w:rsid w:val="00BD44A2"/>
    <w:rsid w:val="00BD7388"/>
    <w:rsid w:val="00BD74A9"/>
    <w:rsid w:val="00BE354E"/>
    <w:rsid w:val="00BE4417"/>
    <w:rsid w:val="00BF7387"/>
    <w:rsid w:val="00C03100"/>
    <w:rsid w:val="00C057FC"/>
    <w:rsid w:val="00C06C74"/>
    <w:rsid w:val="00C11603"/>
    <w:rsid w:val="00C12500"/>
    <w:rsid w:val="00C127CA"/>
    <w:rsid w:val="00C1280E"/>
    <w:rsid w:val="00C13C1F"/>
    <w:rsid w:val="00C201BF"/>
    <w:rsid w:val="00C22788"/>
    <w:rsid w:val="00C257D9"/>
    <w:rsid w:val="00C26828"/>
    <w:rsid w:val="00C27BAB"/>
    <w:rsid w:val="00C3248F"/>
    <w:rsid w:val="00C35EF6"/>
    <w:rsid w:val="00C36CD9"/>
    <w:rsid w:val="00C446F6"/>
    <w:rsid w:val="00C4671F"/>
    <w:rsid w:val="00C47864"/>
    <w:rsid w:val="00C513FE"/>
    <w:rsid w:val="00C53C51"/>
    <w:rsid w:val="00C53D2C"/>
    <w:rsid w:val="00C64494"/>
    <w:rsid w:val="00C650D3"/>
    <w:rsid w:val="00C74D20"/>
    <w:rsid w:val="00C758DB"/>
    <w:rsid w:val="00C77EDE"/>
    <w:rsid w:val="00C826F3"/>
    <w:rsid w:val="00C83012"/>
    <w:rsid w:val="00C84171"/>
    <w:rsid w:val="00C86546"/>
    <w:rsid w:val="00C92FE3"/>
    <w:rsid w:val="00C9330E"/>
    <w:rsid w:val="00C935CE"/>
    <w:rsid w:val="00C94514"/>
    <w:rsid w:val="00CA0DAF"/>
    <w:rsid w:val="00CA1140"/>
    <w:rsid w:val="00CA17D3"/>
    <w:rsid w:val="00CA26E2"/>
    <w:rsid w:val="00CA67CF"/>
    <w:rsid w:val="00CB162A"/>
    <w:rsid w:val="00CB2D0E"/>
    <w:rsid w:val="00CB3165"/>
    <w:rsid w:val="00CC7293"/>
    <w:rsid w:val="00CD1B81"/>
    <w:rsid w:val="00CD2929"/>
    <w:rsid w:val="00CD4A1B"/>
    <w:rsid w:val="00CD512C"/>
    <w:rsid w:val="00CE16E7"/>
    <w:rsid w:val="00CF0186"/>
    <w:rsid w:val="00CF2728"/>
    <w:rsid w:val="00CF5F8B"/>
    <w:rsid w:val="00D02408"/>
    <w:rsid w:val="00D063BD"/>
    <w:rsid w:val="00D10D02"/>
    <w:rsid w:val="00D119A5"/>
    <w:rsid w:val="00D2108B"/>
    <w:rsid w:val="00D22833"/>
    <w:rsid w:val="00D3174F"/>
    <w:rsid w:val="00D32950"/>
    <w:rsid w:val="00D36928"/>
    <w:rsid w:val="00D4416F"/>
    <w:rsid w:val="00D44E4C"/>
    <w:rsid w:val="00D458F0"/>
    <w:rsid w:val="00D459B5"/>
    <w:rsid w:val="00D46E1C"/>
    <w:rsid w:val="00D54C50"/>
    <w:rsid w:val="00D5732E"/>
    <w:rsid w:val="00D63BE9"/>
    <w:rsid w:val="00D673B4"/>
    <w:rsid w:val="00D70027"/>
    <w:rsid w:val="00D7025F"/>
    <w:rsid w:val="00D83BAC"/>
    <w:rsid w:val="00D90B9F"/>
    <w:rsid w:val="00D91F4C"/>
    <w:rsid w:val="00D9572F"/>
    <w:rsid w:val="00D95A85"/>
    <w:rsid w:val="00D9675E"/>
    <w:rsid w:val="00D978BF"/>
    <w:rsid w:val="00DA1C17"/>
    <w:rsid w:val="00DA6761"/>
    <w:rsid w:val="00DA7FBE"/>
    <w:rsid w:val="00DB1068"/>
    <w:rsid w:val="00DB5B73"/>
    <w:rsid w:val="00DC2958"/>
    <w:rsid w:val="00DC5FAD"/>
    <w:rsid w:val="00DC7CE5"/>
    <w:rsid w:val="00DD097B"/>
    <w:rsid w:val="00DD22EC"/>
    <w:rsid w:val="00DD38DC"/>
    <w:rsid w:val="00DD4778"/>
    <w:rsid w:val="00DD5A4D"/>
    <w:rsid w:val="00DD6D6A"/>
    <w:rsid w:val="00DE1B62"/>
    <w:rsid w:val="00DE3252"/>
    <w:rsid w:val="00DE4573"/>
    <w:rsid w:val="00DE5470"/>
    <w:rsid w:val="00DF0D42"/>
    <w:rsid w:val="00DF1FC9"/>
    <w:rsid w:val="00DF503F"/>
    <w:rsid w:val="00DF58E3"/>
    <w:rsid w:val="00E00768"/>
    <w:rsid w:val="00E01C86"/>
    <w:rsid w:val="00E01E10"/>
    <w:rsid w:val="00E01FD3"/>
    <w:rsid w:val="00E02D18"/>
    <w:rsid w:val="00E02FA1"/>
    <w:rsid w:val="00E06526"/>
    <w:rsid w:val="00E07271"/>
    <w:rsid w:val="00E07D21"/>
    <w:rsid w:val="00E07E11"/>
    <w:rsid w:val="00E10D50"/>
    <w:rsid w:val="00E121E8"/>
    <w:rsid w:val="00E15C81"/>
    <w:rsid w:val="00E24CF2"/>
    <w:rsid w:val="00E30224"/>
    <w:rsid w:val="00E30618"/>
    <w:rsid w:val="00E32183"/>
    <w:rsid w:val="00E4242A"/>
    <w:rsid w:val="00E429B8"/>
    <w:rsid w:val="00E44868"/>
    <w:rsid w:val="00E50C3D"/>
    <w:rsid w:val="00E51D13"/>
    <w:rsid w:val="00E53A15"/>
    <w:rsid w:val="00E54266"/>
    <w:rsid w:val="00E608C1"/>
    <w:rsid w:val="00E6103F"/>
    <w:rsid w:val="00E63028"/>
    <w:rsid w:val="00E63D53"/>
    <w:rsid w:val="00E72048"/>
    <w:rsid w:val="00E72FF3"/>
    <w:rsid w:val="00E7366F"/>
    <w:rsid w:val="00E74165"/>
    <w:rsid w:val="00E85972"/>
    <w:rsid w:val="00E871E4"/>
    <w:rsid w:val="00E9078D"/>
    <w:rsid w:val="00E9515E"/>
    <w:rsid w:val="00E97B71"/>
    <w:rsid w:val="00EA40D1"/>
    <w:rsid w:val="00EA4659"/>
    <w:rsid w:val="00EA704E"/>
    <w:rsid w:val="00EA713D"/>
    <w:rsid w:val="00EB1E86"/>
    <w:rsid w:val="00EB2C68"/>
    <w:rsid w:val="00EB345F"/>
    <w:rsid w:val="00EB3BE4"/>
    <w:rsid w:val="00EB7258"/>
    <w:rsid w:val="00EB7E86"/>
    <w:rsid w:val="00EC4902"/>
    <w:rsid w:val="00EC4C2A"/>
    <w:rsid w:val="00EC7BA3"/>
    <w:rsid w:val="00ED0991"/>
    <w:rsid w:val="00ED2BEC"/>
    <w:rsid w:val="00ED5C1C"/>
    <w:rsid w:val="00ED5E94"/>
    <w:rsid w:val="00ED6DD2"/>
    <w:rsid w:val="00EE0020"/>
    <w:rsid w:val="00EE050F"/>
    <w:rsid w:val="00EE2986"/>
    <w:rsid w:val="00EE3F54"/>
    <w:rsid w:val="00EF3E54"/>
    <w:rsid w:val="00EF4069"/>
    <w:rsid w:val="00F03070"/>
    <w:rsid w:val="00F21E02"/>
    <w:rsid w:val="00F24651"/>
    <w:rsid w:val="00F25A61"/>
    <w:rsid w:val="00F31AF5"/>
    <w:rsid w:val="00F3326C"/>
    <w:rsid w:val="00F335A2"/>
    <w:rsid w:val="00F37AEF"/>
    <w:rsid w:val="00F400DD"/>
    <w:rsid w:val="00F41693"/>
    <w:rsid w:val="00F447A3"/>
    <w:rsid w:val="00F44BAE"/>
    <w:rsid w:val="00F44CC2"/>
    <w:rsid w:val="00F471EA"/>
    <w:rsid w:val="00F5011B"/>
    <w:rsid w:val="00F51A6B"/>
    <w:rsid w:val="00F51C0B"/>
    <w:rsid w:val="00F55479"/>
    <w:rsid w:val="00F60A25"/>
    <w:rsid w:val="00F6170F"/>
    <w:rsid w:val="00F61EBF"/>
    <w:rsid w:val="00F62067"/>
    <w:rsid w:val="00F622E6"/>
    <w:rsid w:val="00F62A82"/>
    <w:rsid w:val="00F63FF7"/>
    <w:rsid w:val="00F645E9"/>
    <w:rsid w:val="00F653D6"/>
    <w:rsid w:val="00F669BC"/>
    <w:rsid w:val="00F716F8"/>
    <w:rsid w:val="00F7643E"/>
    <w:rsid w:val="00F802C5"/>
    <w:rsid w:val="00F836BD"/>
    <w:rsid w:val="00F84A8C"/>
    <w:rsid w:val="00F85626"/>
    <w:rsid w:val="00F8795D"/>
    <w:rsid w:val="00F90295"/>
    <w:rsid w:val="00F911BE"/>
    <w:rsid w:val="00F925BC"/>
    <w:rsid w:val="00F931FA"/>
    <w:rsid w:val="00F96432"/>
    <w:rsid w:val="00F97E9C"/>
    <w:rsid w:val="00FA1D44"/>
    <w:rsid w:val="00FA28B7"/>
    <w:rsid w:val="00FA2918"/>
    <w:rsid w:val="00FA3A09"/>
    <w:rsid w:val="00FA3E4A"/>
    <w:rsid w:val="00FA61E2"/>
    <w:rsid w:val="00FA68AC"/>
    <w:rsid w:val="00FA7F5A"/>
    <w:rsid w:val="00FB540E"/>
    <w:rsid w:val="00FB5965"/>
    <w:rsid w:val="00FB7B79"/>
    <w:rsid w:val="00FC112C"/>
    <w:rsid w:val="00FD387B"/>
    <w:rsid w:val="00FE17FA"/>
    <w:rsid w:val="00FE40A4"/>
    <w:rsid w:val="00FE5B37"/>
    <w:rsid w:val="00FE5E1C"/>
    <w:rsid w:val="00FE6D4C"/>
    <w:rsid w:val="00FF1EA2"/>
    <w:rsid w:val="00FF2F5A"/>
    <w:rsid w:val="00FF5484"/>
    <w:rsid w:val="00FF63DE"/>
    <w:rsid w:val="00FF6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88CAD"/>
  <w15:docId w15:val="{8A4AFE95-E6AF-4F6B-AFA8-930050422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Заголовок Знак"/>
    <w:basedOn w:val="a0"/>
    <w:link w:val="af6"/>
    <w:rsid w:val="001E2130"/>
    <w:rPr>
      <w:rFonts w:ascii="Times New Roman" w:hAnsi="Times New Roman"/>
      <w:b/>
      <w:bCs/>
      <w:sz w:val="28"/>
      <w:szCs w:val="28"/>
    </w:rPr>
  </w:style>
  <w:style w:type="paragraph" w:customStyle="1" w:styleId="Default">
    <w:name w:val="Default"/>
    <w:rsid w:val="00E07E11"/>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49239365">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10837497">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670715554">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797071606">
      <w:bodyDiv w:val="1"/>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tatarstan.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192.168.1.41\share\&#1055;&#1056;&#1040;&#1042;&#1054;&#1042;&#1054;&#1045;%20&#1059;&#1055;&#1056;&#1040;&#1042;&#1051;&#1045;&#1053;&#1048;&#1045;\&#1064;&#1072;&#1088;&#1072;&#1092;&#1077;&#1077;&#1074;&#1072;\&#1087;&#1086;&#1089;&#1090;&#1072;&#1085;&#1086;&#1074;&#1083;&#1077;&#1085;&#1080;&#1077;%20&#1089;&#1085;&#1086;&#1089;.docx"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nabchelny.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38</Pages>
  <Words>13351</Words>
  <Characters>76103</Characters>
  <Application>Microsoft Office Word</Application>
  <DocSecurity>0</DocSecurity>
  <Lines>634</Lines>
  <Paragraphs>178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
  <LinksUpToDate>false</LinksUpToDate>
  <CharactersWithSpaces>89276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creator>Галимуллин Ренат Равилевич</dc:creator>
  <cp:lastModifiedBy>Юлия Шарафеева Алексеевна</cp:lastModifiedBy>
  <cp:revision>3</cp:revision>
  <cp:lastPrinted>2021-06-24T12:41:00Z</cp:lastPrinted>
  <dcterms:created xsi:type="dcterms:W3CDTF">2021-06-28T12:38:00Z</dcterms:created>
  <dcterms:modified xsi:type="dcterms:W3CDTF">2021-06-28T12:57:00Z</dcterms:modified>
</cp:coreProperties>
</file>