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7562AD" w:rsidRPr="007562AD" w:rsidRDefault="007562AD" w:rsidP="008038A9">
      <w:pPr>
        <w:shd w:val="clear" w:color="auto" w:fill="FFFFFF"/>
        <w:spacing w:after="0" w:line="240" w:lineRule="auto"/>
        <w:rPr>
          <w:rFonts w:ascii="Times New Roman" w:eastAsia="Times New Roman" w:hAnsi="Times New Roman" w:cs="Times New Roman"/>
          <w:bCs/>
          <w:color w:val="000000"/>
          <w:sz w:val="28"/>
          <w:szCs w:val="28"/>
          <w:lang w:eastAsia="ru-RU"/>
        </w:rPr>
      </w:pPr>
    </w:p>
    <w:p w:rsidR="00CE6ACF" w:rsidRPr="00C31BA0" w:rsidRDefault="00CE6ACF" w:rsidP="00CE6ACF">
      <w:pPr>
        <w:shd w:val="clear" w:color="auto" w:fill="FFFFFF"/>
        <w:spacing w:after="0" w:line="240" w:lineRule="auto"/>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 xml:space="preserve">Об утверждении административного </w:t>
      </w:r>
    </w:p>
    <w:p w:rsidR="00CE6ACF" w:rsidRPr="00C31BA0" w:rsidRDefault="00CE6ACF" w:rsidP="00CE6ACF">
      <w:pPr>
        <w:shd w:val="clear" w:color="auto" w:fill="FFFFFF"/>
        <w:spacing w:after="0" w:line="240" w:lineRule="auto"/>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 xml:space="preserve">регламента предоставления муниципальной </w:t>
      </w:r>
    </w:p>
    <w:p w:rsidR="00CE6ACF" w:rsidRPr="00C31BA0" w:rsidRDefault="00CE6ACF" w:rsidP="00CE6ACF">
      <w:pPr>
        <w:shd w:val="clear" w:color="auto" w:fill="FFFFFF"/>
        <w:spacing w:after="0" w:line="240" w:lineRule="auto"/>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услуги</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 xml:space="preserve">по присвоению квалификационной </w:t>
      </w:r>
    </w:p>
    <w:p w:rsidR="00CE6ACF" w:rsidRPr="00C31BA0" w:rsidRDefault="00CE6ACF" w:rsidP="00CE6ACF">
      <w:pPr>
        <w:shd w:val="clear" w:color="auto" w:fill="FFFFFF"/>
        <w:spacing w:after="0" w:line="240" w:lineRule="auto"/>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категории спортивного судьи</w:t>
      </w:r>
    </w:p>
    <w:p w:rsidR="00CE6ACF" w:rsidRPr="00C31BA0" w:rsidRDefault="00CE6ACF" w:rsidP="00CE6AC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31BA0">
        <w:rPr>
          <w:rFonts w:ascii="Times New Roman" w:eastAsia="Times New Roman" w:hAnsi="Times New Roman" w:cs="Times New Roman"/>
          <w:color w:val="000000"/>
          <w:sz w:val="26"/>
          <w:szCs w:val="26"/>
          <w:lang w:eastAsia="ru-RU"/>
        </w:rPr>
        <w:t> </w:t>
      </w:r>
    </w:p>
    <w:p w:rsidR="00C31BA0" w:rsidRPr="00C31BA0" w:rsidRDefault="00C31BA0" w:rsidP="00CE6AC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CE6ACF" w:rsidRPr="00C31BA0" w:rsidRDefault="00CE6ACF" w:rsidP="00CE6ACF">
      <w:pPr>
        <w:shd w:val="clear" w:color="auto" w:fill="FFFFFF"/>
        <w:spacing w:after="0" w:line="240" w:lineRule="auto"/>
        <w:ind w:firstLine="708"/>
        <w:jc w:val="both"/>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 xml:space="preserve">В целях повышения качества предоставления муниципальных услуг, </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 xml:space="preserve">в соответствии с Федеральным законом от 04.12.2007 № 329-ФЗ «О физической культуре и спорте в Российской Федерации», Федеральным законом от 06.10.2003 № 131-ФЗ «Об общих принципах организации местного самоуправления </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в Российской Федерации», Фе</w:t>
      </w:r>
      <w:r w:rsidR="00C31BA0" w:rsidRPr="00C31BA0">
        <w:rPr>
          <w:rFonts w:ascii="Times New Roman" w:eastAsia="Times New Roman" w:hAnsi="Times New Roman" w:cs="Times New Roman"/>
          <w:bCs/>
          <w:color w:val="000000"/>
          <w:sz w:val="26"/>
          <w:szCs w:val="26"/>
          <w:lang w:eastAsia="ru-RU"/>
        </w:rPr>
        <w:t>деральным законом от 27.07.2020</w:t>
      </w:r>
      <w:r w:rsidRPr="00C31BA0">
        <w:rPr>
          <w:rFonts w:ascii="Times New Roman" w:eastAsia="Times New Roman" w:hAnsi="Times New Roman" w:cs="Times New Roman"/>
          <w:bCs/>
          <w:color w:val="000000"/>
          <w:sz w:val="26"/>
          <w:szCs w:val="26"/>
          <w:lang w:eastAsia="ru-RU"/>
        </w:rPr>
        <w:t xml:space="preserve"> № 210-ФЗ </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«Об организации предоставления государст</w:t>
      </w:r>
      <w:r w:rsidR="00C31BA0">
        <w:rPr>
          <w:rFonts w:ascii="Times New Roman" w:eastAsia="Times New Roman" w:hAnsi="Times New Roman" w:cs="Times New Roman"/>
          <w:bCs/>
          <w:color w:val="000000"/>
          <w:sz w:val="26"/>
          <w:szCs w:val="26"/>
          <w:lang w:eastAsia="ru-RU"/>
        </w:rPr>
        <w:t>венных и муниципальных услуг», П</w:t>
      </w:r>
      <w:r w:rsidRPr="00C31BA0">
        <w:rPr>
          <w:rFonts w:ascii="Times New Roman" w:eastAsia="Times New Roman" w:hAnsi="Times New Roman" w:cs="Times New Roman"/>
          <w:bCs/>
          <w:color w:val="000000"/>
          <w:sz w:val="26"/>
          <w:szCs w:val="26"/>
          <w:lang w:eastAsia="ru-RU"/>
        </w:rPr>
        <w:t>остановление Кабинета Министров от 13.04.2021 №</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 xml:space="preserve">242 Постановление Кабинета Министров Республики Татарстан «Об утверждении плана мероприятий </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 xml:space="preserve">по переходу на предоставление социально значимых государственных услуг, услуг, предоставляемых государственными учреждениями Республики Татарстан, </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в которых размещается государственное задание (заказ), в электронной форме»,</w:t>
      </w:r>
      <w:r w:rsid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 xml:space="preserve"> со статьей 41 Устава города</w:t>
      </w:r>
    </w:p>
    <w:p w:rsidR="00CE6ACF" w:rsidRPr="00C31BA0" w:rsidRDefault="00CE6ACF" w:rsidP="00CE6ACF">
      <w:pPr>
        <w:shd w:val="clear" w:color="auto" w:fill="FFFFFF"/>
        <w:spacing w:after="0" w:line="240" w:lineRule="auto"/>
        <w:jc w:val="center"/>
        <w:rPr>
          <w:rFonts w:ascii="Times New Roman" w:eastAsia="Times New Roman" w:hAnsi="Times New Roman" w:cs="Times New Roman"/>
          <w:bCs/>
          <w:color w:val="000000"/>
          <w:sz w:val="26"/>
          <w:szCs w:val="26"/>
          <w:lang w:eastAsia="ru-RU"/>
        </w:rPr>
      </w:pPr>
    </w:p>
    <w:p w:rsidR="00CE6ACF" w:rsidRPr="00C31BA0" w:rsidRDefault="00CE6ACF" w:rsidP="00CE6ACF">
      <w:pPr>
        <w:shd w:val="clear" w:color="auto" w:fill="FFFFFF"/>
        <w:spacing w:after="0" w:line="240" w:lineRule="auto"/>
        <w:jc w:val="center"/>
        <w:rPr>
          <w:rFonts w:ascii="Times New Roman" w:eastAsia="Times New Roman" w:hAnsi="Times New Roman" w:cs="Times New Roman"/>
          <w:bCs/>
          <w:color w:val="000000"/>
          <w:sz w:val="26"/>
          <w:szCs w:val="26"/>
          <w:lang w:eastAsia="ru-RU"/>
        </w:rPr>
      </w:pPr>
      <w:r w:rsidRPr="00C31BA0">
        <w:rPr>
          <w:rFonts w:ascii="Times New Roman" w:eastAsia="Times New Roman" w:hAnsi="Times New Roman" w:cs="Times New Roman"/>
          <w:bCs/>
          <w:color w:val="000000"/>
          <w:sz w:val="26"/>
          <w:szCs w:val="26"/>
          <w:lang w:eastAsia="ru-RU"/>
        </w:rPr>
        <w:t>П</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О</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С</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Т</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А</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Н</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О</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В</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Л</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Я</w:t>
      </w:r>
      <w:r w:rsidRPr="00C31BA0">
        <w:rPr>
          <w:rFonts w:ascii="Times New Roman" w:eastAsia="Times New Roman" w:hAnsi="Times New Roman" w:cs="Times New Roman"/>
          <w:bCs/>
          <w:color w:val="000000"/>
          <w:sz w:val="26"/>
          <w:szCs w:val="26"/>
          <w:lang w:val="tt-RU" w:eastAsia="ru-RU"/>
        </w:rPr>
        <w:t xml:space="preserve"> </w:t>
      </w:r>
      <w:r w:rsidRPr="00C31BA0">
        <w:rPr>
          <w:rFonts w:ascii="Times New Roman" w:eastAsia="Times New Roman" w:hAnsi="Times New Roman" w:cs="Times New Roman"/>
          <w:bCs/>
          <w:color w:val="000000"/>
          <w:sz w:val="26"/>
          <w:szCs w:val="26"/>
          <w:lang w:eastAsia="ru-RU"/>
        </w:rPr>
        <w:t>Ю:</w:t>
      </w:r>
    </w:p>
    <w:p w:rsidR="00CE6ACF" w:rsidRPr="00C31BA0" w:rsidRDefault="00CE6ACF" w:rsidP="00CE6AC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CE6ACF" w:rsidRPr="00C31BA0" w:rsidRDefault="00CE6ACF" w:rsidP="00C31BA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C31BA0">
        <w:rPr>
          <w:rFonts w:ascii="Times New Roman" w:eastAsia="Times New Roman" w:hAnsi="Times New Roman" w:cs="Times New Roman"/>
          <w:color w:val="000000"/>
          <w:sz w:val="26"/>
          <w:szCs w:val="26"/>
          <w:lang w:eastAsia="ru-RU"/>
        </w:rPr>
        <w:t xml:space="preserve">1. Утвердить </w:t>
      </w:r>
      <w:r w:rsidRPr="00C31BA0">
        <w:rPr>
          <w:rFonts w:ascii="Times New Roman" w:eastAsia="Times New Roman" w:hAnsi="Times New Roman" w:cs="Times New Roman"/>
          <w:bCs/>
          <w:color w:val="000000"/>
          <w:sz w:val="26"/>
          <w:szCs w:val="26"/>
          <w:lang w:eastAsia="ru-RU"/>
        </w:rPr>
        <w:t>административный регламент предоставления муниципальной услуги по присвоению квалификационной категории спортивного судьи согласно приложению</w:t>
      </w:r>
      <w:r w:rsidRPr="00C31BA0">
        <w:rPr>
          <w:rFonts w:ascii="Times New Roman" w:eastAsia="Times New Roman" w:hAnsi="Times New Roman" w:cs="Times New Roman"/>
          <w:color w:val="000000"/>
          <w:sz w:val="26"/>
          <w:szCs w:val="26"/>
          <w:lang w:eastAsia="ru-RU"/>
        </w:rPr>
        <w:t>.</w:t>
      </w:r>
    </w:p>
    <w:p w:rsidR="00CE6ACF" w:rsidRPr="00C31BA0" w:rsidRDefault="00CE6ACF" w:rsidP="00C31BA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C31BA0">
        <w:rPr>
          <w:rFonts w:ascii="Times New Roman" w:eastAsia="Times New Roman" w:hAnsi="Times New Roman" w:cs="Times New Roman"/>
          <w:color w:val="000000"/>
          <w:sz w:val="26"/>
          <w:szCs w:val="26"/>
          <w:lang w:eastAsia="ru-RU"/>
        </w:rPr>
        <w:t>2.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w:t>
      </w:r>
      <w:r w:rsidRPr="00C31BA0">
        <w:rPr>
          <w:rFonts w:ascii="Times New Roman" w:eastAsia="Times New Roman" w:hAnsi="Times New Roman" w:cs="Times New Roman"/>
          <w:color w:val="000000"/>
          <w:sz w:val="26"/>
          <w:szCs w:val="26"/>
          <w:lang w:val="en-US" w:eastAsia="ru-RU"/>
        </w:rPr>
        <w:t>pravo</w:t>
      </w:r>
      <w:r w:rsidRPr="00C31BA0">
        <w:rPr>
          <w:rFonts w:ascii="Times New Roman" w:eastAsia="Times New Roman" w:hAnsi="Times New Roman" w:cs="Times New Roman"/>
          <w:color w:val="000000"/>
          <w:sz w:val="26"/>
          <w:szCs w:val="26"/>
          <w:lang w:eastAsia="ru-RU"/>
        </w:rPr>
        <w:t>.</w:t>
      </w:r>
      <w:r w:rsidRPr="00C31BA0">
        <w:rPr>
          <w:rFonts w:ascii="Times New Roman" w:eastAsia="Times New Roman" w:hAnsi="Times New Roman" w:cs="Times New Roman"/>
          <w:color w:val="000000"/>
          <w:sz w:val="26"/>
          <w:szCs w:val="26"/>
          <w:lang w:val="en-US" w:eastAsia="ru-RU"/>
        </w:rPr>
        <w:t>tatarstan</w:t>
      </w:r>
      <w:r w:rsidRPr="00C31BA0">
        <w:rPr>
          <w:rFonts w:ascii="Times New Roman" w:eastAsia="Times New Roman" w:hAnsi="Times New Roman" w:cs="Times New Roman"/>
          <w:color w:val="000000"/>
          <w:sz w:val="26"/>
          <w:szCs w:val="26"/>
          <w:lang w:eastAsia="ru-RU"/>
        </w:rPr>
        <w:t>.</w:t>
      </w:r>
      <w:r w:rsidRPr="00C31BA0">
        <w:rPr>
          <w:rFonts w:ascii="Times New Roman" w:eastAsia="Times New Roman" w:hAnsi="Times New Roman" w:cs="Times New Roman"/>
          <w:color w:val="000000"/>
          <w:sz w:val="26"/>
          <w:szCs w:val="26"/>
          <w:lang w:val="en-US" w:eastAsia="ru-RU"/>
        </w:rPr>
        <w:t>ru</w:t>
      </w:r>
      <w:r w:rsidRPr="00C31BA0">
        <w:rPr>
          <w:rFonts w:ascii="Times New Roman" w:eastAsia="Times New Roman" w:hAnsi="Times New Roman" w:cs="Times New Roman"/>
          <w:color w:val="000000"/>
          <w:sz w:val="26"/>
          <w:szCs w:val="26"/>
          <w:lang w:eastAsia="ru-RU"/>
        </w:rPr>
        <w:t>), на официальном сайте города Набережные Челны в сети «Интернет».</w:t>
      </w:r>
    </w:p>
    <w:p w:rsidR="00CE6ACF" w:rsidRPr="00C31BA0" w:rsidRDefault="00CE6ACF" w:rsidP="00C31BA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C31BA0">
        <w:rPr>
          <w:rFonts w:ascii="Times New Roman" w:eastAsia="Times New Roman" w:hAnsi="Times New Roman" w:cs="Times New Roman"/>
          <w:color w:val="000000"/>
          <w:sz w:val="26"/>
          <w:szCs w:val="26"/>
          <w:lang w:eastAsia="ru-RU"/>
        </w:rPr>
        <w:t>3. Контроль за выполнением постановления возложить на заместителя Руководителя Исполнительного комитета Халимова Р.М.</w:t>
      </w:r>
    </w:p>
    <w:p w:rsidR="00CE6ACF" w:rsidRPr="00C31BA0" w:rsidRDefault="00CE6ACF" w:rsidP="00CE6ACF">
      <w:pPr>
        <w:spacing w:after="0" w:line="240" w:lineRule="auto"/>
        <w:rPr>
          <w:rFonts w:ascii="Times New Roman" w:hAnsi="Times New Roman"/>
          <w:sz w:val="26"/>
          <w:szCs w:val="26"/>
        </w:rPr>
      </w:pPr>
    </w:p>
    <w:p w:rsidR="00CE6ACF" w:rsidRPr="00C31BA0" w:rsidRDefault="00CE6ACF" w:rsidP="00CE6ACF">
      <w:pPr>
        <w:spacing w:after="0" w:line="240" w:lineRule="auto"/>
        <w:rPr>
          <w:rFonts w:ascii="Times New Roman" w:hAnsi="Times New Roman"/>
          <w:sz w:val="26"/>
          <w:szCs w:val="26"/>
        </w:rPr>
      </w:pPr>
    </w:p>
    <w:p w:rsidR="00CE6ACF" w:rsidRPr="00C31BA0" w:rsidRDefault="00CE6ACF" w:rsidP="00CE6ACF">
      <w:pPr>
        <w:spacing w:after="0" w:line="240" w:lineRule="auto"/>
        <w:rPr>
          <w:rFonts w:ascii="Times New Roman" w:hAnsi="Times New Roman"/>
          <w:sz w:val="26"/>
          <w:szCs w:val="26"/>
        </w:rPr>
      </w:pPr>
    </w:p>
    <w:p w:rsidR="00CE6ACF" w:rsidRPr="00C31BA0" w:rsidRDefault="00CE6ACF" w:rsidP="00CE6ACF">
      <w:pPr>
        <w:spacing w:after="0" w:line="240" w:lineRule="auto"/>
        <w:rPr>
          <w:rFonts w:ascii="Times New Roman" w:hAnsi="Times New Roman"/>
          <w:sz w:val="26"/>
          <w:szCs w:val="26"/>
        </w:rPr>
      </w:pPr>
      <w:r w:rsidRPr="00C31BA0">
        <w:rPr>
          <w:rFonts w:ascii="Times New Roman" w:hAnsi="Times New Roman"/>
          <w:sz w:val="26"/>
          <w:szCs w:val="26"/>
        </w:rPr>
        <w:t xml:space="preserve">Руководитель </w:t>
      </w:r>
    </w:p>
    <w:p w:rsidR="00CE6ACF" w:rsidRPr="00C31BA0" w:rsidRDefault="00CE6ACF" w:rsidP="00CE6ACF">
      <w:pPr>
        <w:spacing w:after="0" w:line="240" w:lineRule="auto"/>
        <w:rPr>
          <w:rFonts w:ascii="Times New Roman" w:hAnsi="Times New Roman"/>
          <w:sz w:val="26"/>
          <w:szCs w:val="26"/>
        </w:rPr>
      </w:pPr>
      <w:r w:rsidRPr="00C31BA0">
        <w:rPr>
          <w:rFonts w:ascii="Times New Roman" w:hAnsi="Times New Roman"/>
          <w:sz w:val="26"/>
          <w:szCs w:val="26"/>
        </w:rPr>
        <w:t xml:space="preserve">Исполнительного комитета  </w:t>
      </w:r>
      <w:r w:rsidRPr="00C31BA0">
        <w:rPr>
          <w:rFonts w:ascii="Times New Roman" w:hAnsi="Times New Roman"/>
          <w:sz w:val="26"/>
          <w:szCs w:val="26"/>
        </w:rPr>
        <w:tab/>
      </w:r>
      <w:r w:rsidRPr="00C31BA0">
        <w:rPr>
          <w:rFonts w:ascii="Times New Roman" w:hAnsi="Times New Roman"/>
          <w:sz w:val="26"/>
          <w:szCs w:val="26"/>
        </w:rPr>
        <w:tab/>
      </w:r>
      <w:r w:rsidRPr="00C31BA0">
        <w:rPr>
          <w:rFonts w:ascii="Times New Roman" w:hAnsi="Times New Roman"/>
          <w:sz w:val="26"/>
          <w:szCs w:val="26"/>
        </w:rPr>
        <w:tab/>
      </w:r>
      <w:r w:rsidRPr="00C31BA0">
        <w:rPr>
          <w:rFonts w:ascii="Times New Roman" w:hAnsi="Times New Roman"/>
          <w:sz w:val="26"/>
          <w:szCs w:val="26"/>
        </w:rPr>
        <w:tab/>
      </w:r>
      <w:r w:rsidRPr="00C31BA0">
        <w:rPr>
          <w:rFonts w:ascii="Times New Roman" w:hAnsi="Times New Roman"/>
          <w:sz w:val="26"/>
          <w:szCs w:val="26"/>
        </w:rPr>
        <w:tab/>
      </w:r>
      <w:r w:rsidRPr="00C31BA0">
        <w:rPr>
          <w:rFonts w:ascii="Times New Roman" w:hAnsi="Times New Roman"/>
          <w:sz w:val="26"/>
          <w:szCs w:val="26"/>
        </w:rPr>
        <w:tab/>
        <w:t xml:space="preserve">   </w:t>
      </w:r>
      <w:r w:rsidR="00C31BA0">
        <w:rPr>
          <w:rFonts w:ascii="Times New Roman" w:hAnsi="Times New Roman"/>
          <w:sz w:val="26"/>
          <w:szCs w:val="26"/>
          <w:lang w:val="tt-RU"/>
        </w:rPr>
        <w:t xml:space="preserve">   </w:t>
      </w:r>
      <w:r w:rsidRPr="00C31BA0">
        <w:rPr>
          <w:rFonts w:ascii="Times New Roman" w:hAnsi="Times New Roman"/>
          <w:sz w:val="26"/>
          <w:szCs w:val="26"/>
        </w:rPr>
        <w:t xml:space="preserve"> Ф.Ш. Салахов</w:t>
      </w:r>
    </w:p>
    <w:p w:rsidR="00CE6ACF" w:rsidRPr="00CE6ACF" w:rsidRDefault="00CE6ACF" w:rsidP="00CE6ACF">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017D81" w:rsidRDefault="00017D81" w:rsidP="00017D81">
      <w:pPr>
        <w:spacing w:after="0"/>
        <w:ind w:firstLine="709"/>
        <w:rPr>
          <w:rFonts w:ascii="Times New Roman" w:hAnsi="Times New Roman" w:cs="Times New Roman"/>
          <w:sz w:val="26"/>
          <w:szCs w:val="26"/>
        </w:rPr>
      </w:pPr>
      <w:r>
        <w:rPr>
          <w:rFonts w:ascii="Times New Roman" w:hAnsi="Times New Roman" w:cs="Times New Roman"/>
          <w:sz w:val="26"/>
          <w:szCs w:val="26"/>
        </w:rPr>
        <w:br w:type="page"/>
      </w:r>
    </w:p>
    <w:p w:rsidR="00017D81" w:rsidRPr="00F96ABC" w:rsidRDefault="00017D81" w:rsidP="00017D81">
      <w:pPr>
        <w:spacing w:after="0"/>
        <w:ind w:hanging="709"/>
        <w:jc w:val="both"/>
        <w:rPr>
          <w:rFonts w:ascii="Times New Roman" w:hAnsi="Times New Roman" w:cs="Times New Roman"/>
          <w:sz w:val="24"/>
          <w:szCs w:val="24"/>
        </w:rPr>
      </w:pPr>
    </w:p>
    <w:p w:rsidR="00017D81" w:rsidRPr="00F96ABC" w:rsidRDefault="00017D81" w:rsidP="00017D81">
      <w:pPr>
        <w:spacing w:after="0"/>
        <w:ind w:left="6521" w:hanging="992"/>
        <w:rPr>
          <w:rFonts w:ascii="Times New Roman" w:hAnsi="Times New Roman" w:cs="Times New Roman"/>
          <w:sz w:val="24"/>
          <w:szCs w:val="24"/>
        </w:rPr>
      </w:pPr>
      <w:r w:rsidRPr="00F96ABC">
        <w:rPr>
          <w:rFonts w:ascii="Times New Roman" w:hAnsi="Times New Roman" w:cs="Times New Roman"/>
          <w:sz w:val="24"/>
          <w:szCs w:val="24"/>
        </w:rPr>
        <w:t xml:space="preserve">Приложение </w:t>
      </w:r>
    </w:p>
    <w:p w:rsidR="00017D81" w:rsidRPr="00F96ABC" w:rsidRDefault="00017D81" w:rsidP="00017D81">
      <w:pPr>
        <w:spacing w:after="0"/>
        <w:ind w:left="6521" w:hanging="992"/>
        <w:rPr>
          <w:rFonts w:ascii="Times New Roman" w:hAnsi="Times New Roman" w:cs="Times New Roman"/>
          <w:sz w:val="24"/>
          <w:szCs w:val="24"/>
        </w:rPr>
      </w:pPr>
      <w:r w:rsidRPr="00F96ABC">
        <w:rPr>
          <w:rFonts w:ascii="Times New Roman" w:hAnsi="Times New Roman" w:cs="Times New Roman"/>
          <w:sz w:val="24"/>
          <w:szCs w:val="24"/>
        </w:rPr>
        <w:t xml:space="preserve">к постановлению </w:t>
      </w:r>
    </w:p>
    <w:p w:rsidR="00017D81" w:rsidRPr="00F96ABC" w:rsidRDefault="00017D81" w:rsidP="00017D81">
      <w:pPr>
        <w:spacing w:after="0"/>
        <w:ind w:left="6521" w:hanging="992"/>
        <w:rPr>
          <w:rFonts w:ascii="Times New Roman" w:hAnsi="Times New Roman" w:cs="Times New Roman"/>
          <w:sz w:val="24"/>
          <w:szCs w:val="24"/>
        </w:rPr>
      </w:pPr>
      <w:r w:rsidRPr="00F96ABC">
        <w:rPr>
          <w:rFonts w:ascii="Times New Roman" w:hAnsi="Times New Roman" w:cs="Times New Roman"/>
          <w:sz w:val="24"/>
          <w:szCs w:val="24"/>
        </w:rPr>
        <w:t xml:space="preserve">Исполнительного комитета </w:t>
      </w:r>
    </w:p>
    <w:p w:rsidR="00017D81" w:rsidRPr="00F96ABC" w:rsidRDefault="00017D81" w:rsidP="00017D81">
      <w:pPr>
        <w:spacing w:after="0"/>
        <w:ind w:left="6521" w:right="283" w:hanging="992"/>
        <w:rPr>
          <w:rFonts w:ascii="Times New Roman" w:hAnsi="Times New Roman" w:cs="Times New Roman"/>
          <w:sz w:val="24"/>
          <w:szCs w:val="24"/>
        </w:rPr>
      </w:pPr>
      <w:r w:rsidRPr="00F96ABC">
        <w:rPr>
          <w:rFonts w:ascii="Times New Roman" w:hAnsi="Times New Roman" w:cs="Times New Roman"/>
          <w:sz w:val="24"/>
          <w:szCs w:val="24"/>
        </w:rPr>
        <w:t>от «_</w:t>
      </w:r>
      <w:r w:rsidR="00C31BA0">
        <w:rPr>
          <w:rFonts w:ascii="Times New Roman" w:hAnsi="Times New Roman" w:cs="Times New Roman"/>
          <w:sz w:val="24"/>
          <w:szCs w:val="24"/>
          <w:lang w:val="tt-RU"/>
        </w:rPr>
        <w:t>__</w:t>
      </w:r>
      <w:r w:rsidRPr="00F96ABC">
        <w:rPr>
          <w:rFonts w:ascii="Times New Roman" w:hAnsi="Times New Roman" w:cs="Times New Roman"/>
          <w:sz w:val="24"/>
          <w:szCs w:val="24"/>
        </w:rPr>
        <w:t>__» __</w:t>
      </w:r>
      <w:r>
        <w:rPr>
          <w:rFonts w:ascii="Times New Roman" w:hAnsi="Times New Roman" w:cs="Times New Roman"/>
          <w:sz w:val="24"/>
          <w:szCs w:val="24"/>
        </w:rPr>
        <w:t>___</w:t>
      </w:r>
      <w:r w:rsidRPr="00F96ABC">
        <w:rPr>
          <w:rFonts w:ascii="Times New Roman" w:hAnsi="Times New Roman" w:cs="Times New Roman"/>
          <w:sz w:val="24"/>
          <w:szCs w:val="24"/>
        </w:rPr>
        <w:t xml:space="preserve"> 20</w:t>
      </w:r>
      <w:r>
        <w:rPr>
          <w:rFonts w:ascii="Times New Roman" w:hAnsi="Times New Roman" w:cs="Times New Roman"/>
          <w:sz w:val="24"/>
          <w:szCs w:val="24"/>
        </w:rPr>
        <w:t>21</w:t>
      </w:r>
      <w:r w:rsidRPr="00F96ABC">
        <w:rPr>
          <w:rFonts w:ascii="Times New Roman" w:hAnsi="Times New Roman" w:cs="Times New Roman"/>
          <w:sz w:val="24"/>
          <w:szCs w:val="24"/>
        </w:rPr>
        <w:t xml:space="preserve"> № ____</w:t>
      </w:r>
      <w:r>
        <w:rPr>
          <w:rFonts w:ascii="Times New Roman" w:hAnsi="Times New Roman" w:cs="Times New Roman"/>
          <w:sz w:val="24"/>
          <w:szCs w:val="24"/>
        </w:rPr>
        <w:t>__</w:t>
      </w:r>
    </w:p>
    <w:p w:rsidR="00017D81" w:rsidRDefault="00017D81" w:rsidP="00017D81">
      <w:pPr>
        <w:keepNext/>
        <w:spacing w:after="0"/>
        <w:ind w:right="283" w:firstLine="709"/>
        <w:jc w:val="center"/>
        <w:outlineLvl w:val="0"/>
        <w:rPr>
          <w:rFonts w:ascii="Times New Roman" w:hAnsi="Times New Roman" w:cs="Times New Roman"/>
          <w:sz w:val="24"/>
          <w:szCs w:val="24"/>
        </w:rPr>
      </w:pPr>
    </w:p>
    <w:p w:rsidR="00017D81" w:rsidRDefault="00017D81" w:rsidP="00017D81">
      <w:pPr>
        <w:keepNext/>
        <w:spacing w:after="0"/>
        <w:ind w:right="283" w:firstLine="709"/>
        <w:jc w:val="center"/>
        <w:outlineLvl w:val="0"/>
        <w:rPr>
          <w:rFonts w:ascii="Times New Roman" w:hAnsi="Times New Roman" w:cs="Times New Roman"/>
          <w:sz w:val="24"/>
          <w:szCs w:val="24"/>
        </w:rPr>
      </w:pPr>
    </w:p>
    <w:p w:rsidR="00017D81" w:rsidRPr="00F96ABC" w:rsidRDefault="00017D81" w:rsidP="00017D81">
      <w:pPr>
        <w:keepNext/>
        <w:spacing w:after="0"/>
        <w:ind w:right="283" w:firstLine="709"/>
        <w:jc w:val="center"/>
        <w:outlineLvl w:val="0"/>
        <w:rPr>
          <w:rFonts w:ascii="Times New Roman" w:hAnsi="Times New Roman" w:cs="Times New Roman"/>
          <w:sz w:val="24"/>
          <w:szCs w:val="24"/>
        </w:rPr>
      </w:pPr>
    </w:p>
    <w:p w:rsidR="00017D81" w:rsidRPr="00F96ABC" w:rsidRDefault="00017D81" w:rsidP="003D2FBC">
      <w:pPr>
        <w:keepNext/>
        <w:spacing w:after="0"/>
        <w:ind w:right="283"/>
        <w:jc w:val="center"/>
        <w:outlineLvl w:val="0"/>
        <w:rPr>
          <w:rFonts w:ascii="Times New Roman" w:hAnsi="Times New Roman" w:cs="Times New Roman"/>
          <w:sz w:val="24"/>
          <w:szCs w:val="24"/>
        </w:rPr>
      </w:pPr>
      <w:r w:rsidRPr="00F96ABC">
        <w:rPr>
          <w:rFonts w:ascii="Times New Roman" w:hAnsi="Times New Roman" w:cs="Times New Roman"/>
          <w:sz w:val="24"/>
          <w:szCs w:val="24"/>
        </w:rPr>
        <w:t>Административный регламент</w:t>
      </w:r>
    </w:p>
    <w:p w:rsidR="00017D81" w:rsidRPr="00F96ABC" w:rsidRDefault="00017D81" w:rsidP="003D2FBC">
      <w:pPr>
        <w:keepNext/>
        <w:spacing w:after="0"/>
        <w:ind w:right="283"/>
        <w:jc w:val="center"/>
        <w:outlineLvl w:val="0"/>
        <w:rPr>
          <w:rFonts w:ascii="Times New Roman" w:hAnsi="Times New Roman" w:cs="Times New Roman"/>
          <w:sz w:val="24"/>
          <w:szCs w:val="24"/>
        </w:rPr>
      </w:pPr>
      <w:r w:rsidRPr="00F96ABC">
        <w:rPr>
          <w:rFonts w:ascii="Times New Roman" w:hAnsi="Times New Roman" w:cs="Times New Roman"/>
          <w:sz w:val="24"/>
          <w:szCs w:val="24"/>
        </w:rPr>
        <w:t>предоставления муниципальной услуги по присвоению</w:t>
      </w:r>
    </w:p>
    <w:p w:rsidR="00017D81" w:rsidRPr="00F96ABC" w:rsidRDefault="00017D81" w:rsidP="003D2FBC">
      <w:pPr>
        <w:keepNext/>
        <w:spacing w:after="0"/>
        <w:ind w:right="283"/>
        <w:jc w:val="center"/>
        <w:outlineLvl w:val="0"/>
        <w:rPr>
          <w:rFonts w:ascii="Times New Roman" w:hAnsi="Times New Roman" w:cs="Times New Roman"/>
          <w:sz w:val="24"/>
          <w:szCs w:val="24"/>
        </w:rPr>
      </w:pPr>
      <w:r w:rsidRPr="00F96ABC">
        <w:rPr>
          <w:rFonts w:ascii="Times New Roman" w:hAnsi="Times New Roman" w:cs="Times New Roman"/>
          <w:sz w:val="24"/>
          <w:szCs w:val="24"/>
        </w:rPr>
        <w:t xml:space="preserve">квалификационной категории спортивного судьи </w:t>
      </w:r>
    </w:p>
    <w:p w:rsidR="00017D81" w:rsidRPr="00F96ABC" w:rsidRDefault="00017D81" w:rsidP="00017D81">
      <w:pPr>
        <w:keepNext/>
        <w:spacing w:after="0"/>
        <w:ind w:right="283" w:firstLine="709"/>
        <w:jc w:val="center"/>
        <w:outlineLvl w:val="0"/>
        <w:rPr>
          <w:rFonts w:ascii="Times New Roman" w:hAnsi="Times New Roman" w:cs="Times New Roman"/>
          <w:sz w:val="24"/>
          <w:szCs w:val="24"/>
        </w:rPr>
      </w:pPr>
      <w:r w:rsidRPr="00F96ABC">
        <w:rPr>
          <w:rFonts w:ascii="Times New Roman" w:hAnsi="Times New Roman" w:cs="Times New Roman"/>
          <w:sz w:val="24"/>
          <w:szCs w:val="24"/>
        </w:rPr>
        <w:t xml:space="preserve"> </w:t>
      </w:r>
    </w:p>
    <w:p w:rsidR="00017D81" w:rsidRPr="00F96ABC" w:rsidRDefault="00017D81" w:rsidP="00017D81">
      <w:pPr>
        <w:spacing w:after="0"/>
        <w:ind w:right="283" w:firstLine="709"/>
        <w:jc w:val="center"/>
        <w:rPr>
          <w:rFonts w:ascii="Times New Roman" w:hAnsi="Times New Roman" w:cs="Times New Roman"/>
          <w:sz w:val="24"/>
          <w:szCs w:val="24"/>
        </w:rPr>
      </w:pPr>
      <w:r w:rsidRPr="00F96ABC">
        <w:rPr>
          <w:rFonts w:ascii="Times New Roman" w:hAnsi="Times New Roman" w:cs="Times New Roman"/>
          <w:sz w:val="24"/>
          <w:szCs w:val="24"/>
        </w:rPr>
        <w:t>1. Общие положения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keepNext/>
        <w:spacing w:after="0"/>
        <w:ind w:firstLine="709"/>
        <w:jc w:val="both"/>
        <w:outlineLvl w:val="0"/>
        <w:rPr>
          <w:rFonts w:ascii="Times New Roman" w:hAnsi="Times New Roman" w:cs="Times New Roman"/>
          <w:sz w:val="24"/>
          <w:szCs w:val="24"/>
        </w:rPr>
      </w:pPr>
      <w:r w:rsidRPr="00F96ABC">
        <w:rPr>
          <w:rFonts w:ascii="Times New Roman" w:hAnsi="Times New Roman" w:cs="Times New Roman"/>
          <w:sz w:val="24"/>
          <w:szCs w:val="24"/>
        </w:rPr>
        <w:t>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квалификационной категории спортивного судьи.</w:t>
      </w:r>
    </w:p>
    <w:p w:rsidR="00017D81" w:rsidRPr="00F96ABC" w:rsidRDefault="00017D81" w:rsidP="00017D81">
      <w:pPr>
        <w:keepNext/>
        <w:spacing w:after="0"/>
        <w:ind w:firstLine="709"/>
        <w:jc w:val="both"/>
        <w:outlineLvl w:val="0"/>
        <w:rPr>
          <w:rFonts w:ascii="Times New Roman" w:hAnsi="Times New Roman" w:cs="Times New Roman"/>
          <w:sz w:val="24"/>
          <w:szCs w:val="24"/>
        </w:rPr>
      </w:pPr>
      <w:r w:rsidRPr="00F96ABC">
        <w:rPr>
          <w:rFonts w:ascii="Times New Roman" w:hAnsi="Times New Roman" w:cs="Times New Roman"/>
          <w:sz w:val="24"/>
          <w:szCs w:val="24"/>
        </w:rPr>
        <w:t xml:space="preserve">Действие настоящего Регламента распространяются на вторую, третью квалификационную категорию спортивного судьи. </w:t>
      </w:r>
    </w:p>
    <w:p w:rsidR="00017D81" w:rsidRPr="00F96ABC" w:rsidRDefault="00017D81" w:rsidP="00017D81">
      <w:pPr>
        <w:tabs>
          <w:tab w:val="left" w:pos="8325"/>
        </w:tabs>
        <w:suppressAutoHyphens/>
        <w:spacing w:after="0"/>
        <w:ind w:firstLine="709"/>
        <w:jc w:val="both"/>
        <w:rPr>
          <w:rFonts w:ascii="Times New Roman" w:hAnsi="Times New Roman" w:cs="Times New Roman"/>
          <w:sz w:val="24"/>
          <w:szCs w:val="24"/>
        </w:rPr>
      </w:pPr>
      <w:r w:rsidRPr="00F96ABC">
        <w:rPr>
          <w:rFonts w:ascii="Times New Roman" w:hAnsi="Times New Roman" w:cs="Times New Roman"/>
          <w:spacing w:val="1"/>
          <w:sz w:val="24"/>
          <w:szCs w:val="24"/>
        </w:rPr>
        <w:t>1.2.</w:t>
      </w:r>
      <w:r w:rsidRPr="00F96ABC">
        <w:rPr>
          <w:rFonts w:ascii="Times New Roman" w:hAnsi="Times New Roman" w:cs="Times New Roman"/>
          <w:spacing w:val="1"/>
          <w:sz w:val="24"/>
          <w:szCs w:val="24"/>
          <w:lang w:val="en-US"/>
        </w:rPr>
        <w:t> </w:t>
      </w:r>
      <w:r w:rsidRPr="00F96ABC">
        <w:rPr>
          <w:rFonts w:ascii="Times New Roman" w:hAnsi="Times New Roman" w:cs="Times New Roman"/>
          <w:spacing w:val="1"/>
          <w:sz w:val="24"/>
          <w:szCs w:val="24"/>
        </w:rPr>
        <w:t>Получатели услуги: ф</w:t>
      </w:r>
      <w:r w:rsidRPr="00F96ABC">
        <w:rPr>
          <w:rFonts w:ascii="Times New Roman" w:hAnsi="Times New Roman" w:cs="Times New Roman"/>
          <w:sz w:val="24"/>
          <w:szCs w:val="24"/>
        </w:rPr>
        <w:t>изические лица (далее заявитель), которым присваивается (присвоена) вторая или третья квалификационная категория спортивного судьи.</w:t>
      </w:r>
    </w:p>
    <w:p w:rsidR="00017D81" w:rsidRPr="00F96ABC" w:rsidRDefault="00017D81" w:rsidP="00017D81">
      <w:pPr>
        <w:pStyle w:val="ad"/>
        <w:tabs>
          <w:tab w:val="left" w:pos="9781"/>
        </w:tabs>
        <w:autoSpaceDE w:val="0"/>
        <w:autoSpaceDN w:val="0"/>
        <w:adjustRightInd w:val="0"/>
        <w:ind w:left="0" w:right="-1" w:firstLine="709"/>
        <w:jc w:val="both"/>
        <w:rPr>
          <w:spacing w:val="1"/>
        </w:rPr>
      </w:pPr>
      <w:r w:rsidRPr="00F96ABC">
        <w:rPr>
          <w:spacing w:val="1"/>
        </w:rPr>
        <w:t>.3. Информирование о предоставлении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1.3.1. информация о порядке предоставления муниципальной услуги размещается: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17D81" w:rsidRPr="00F96ABC" w:rsidRDefault="00017D81" w:rsidP="00017D81">
      <w:pPr>
        <w:tabs>
          <w:tab w:val="left" w:pos="9923"/>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2) на официальном сайте муниципального образования город Набережные Челны в информационно-телекоммуникационной сети «Интернет» (</w:t>
      </w:r>
      <w:hyperlink r:id="rId7" w:history="1">
        <w:r w:rsidRPr="00F96ABC">
          <w:rPr>
            <w:rStyle w:val="a8"/>
            <w:rFonts w:ascii="Times New Roman" w:hAnsi="Times New Roman" w:cs="Times New Roman"/>
            <w:spacing w:val="1"/>
            <w:sz w:val="24"/>
            <w:szCs w:val="24"/>
          </w:rPr>
          <w:t>http://nabchelny.ru/</w:t>
        </w:r>
      </w:hyperlink>
      <w:r w:rsidRPr="00F96ABC">
        <w:rPr>
          <w:rFonts w:ascii="Times New Roman" w:hAnsi="Times New Roman" w:cs="Times New Roman"/>
          <w:spacing w:val="1"/>
          <w:sz w:val="24"/>
          <w:szCs w:val="24"/>
        </w:rPr>
        <w:t>);</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3) на Портале государственных и муниципальных услуг Республики Татарстан (http</w:t>
      </w:r>
      <w:r w:rsidRPr="00F96ABC">
        <w:rPr>
          <w:rFonts w:ascii="Times New Roman" w:hAnsi="Times New Roman" w:cs="Times New Roman"/>
          <w:spacing w:val="1"/>
          <w:sz w:val="24"/>
          <w:szCs w:val="24"/>
          <w:lang w:val="en-US"/>
        </w:rPr>
        <w:t>s</w:t>
      </w:r>
      <w:r w:rsidRPr="00F96ABC">
        <w:rPr>
          <w:rFonts w:ascii="Times New Roman" w:hAnsi="Times New Roman" w:cs="Times New Roman"/>
          <w:spacing w:val="1"/>
          <w:sz w:val="24"/>
          <w:szCs w:val="24"/>
        </w:rPr>
        <w:t>://uslugi.tatarsta</w:t>
      </w:r>
      <w:r w:rsidRPr="00F96ABC">
        <w:rPr>
          <w:rFonts w:ascii="Times New Roman" w:hAnsi="Times New Roman" w:cs="Times New Roman"/>
          <w:spacing w:val="1"/>
          <w:sz w:val="24"/>
          <w:szCs w:val="24"/>
          <w:lang w:val="en-US"/>
        </w:rPr>
        <w:t>n</w:t>
      </w:r>
      <w:r w:rsidRPr="00F96ABC">
        <w:rPr>
          <w:rFonts w:ascii="Times New Roman" w:hAnsi="Times New Roman" w:cs="Times New Roman"/>
          <w:spacing w:val="1"/>
          <w:sz w:val="24"/>
          <w:szCs w:val="24"/>
        </w:rPr>
        <w:t xml:space="preserve">.ru/) (далее – Республиканский портал); </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4) на Едином портале государственных и муниципальных услуг (функций) (http</w:t>
      </w:r>
      <w:r w:rsidRPr="00F96ABC">
        <w:rPr>
          <w:rFonts w:ascii="Times New Roman" w:hAnsi="Times New Roman" w:cs="Times New Roman"/>
          <w:spacing w:val="1"/>
          <w:sz w:val="24"/>
          <w:szCs w:val="24"/>
          <w:lang w:val="en-US"/>
        </w:rPr>
        <w:t>s</w:t>
      </w:r>
      <w:r w:rsidRPr="00F96ABC">
        <w:rPr>
          <w:rFonts w:ascii="Times New Roman" w:hAnsi="Times New Roman" w:cs="Times New Roman"/>
          <w:spacing w:val="1"/>
          <w:sz w:val="24"/>
          <w:szCs w:val="24"/>
        </w:rPr>
        <w:t>:// www.gosuslugi.ru/) (далее – Единый портал);</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1.3.2. Консультирование по вопросам предоставления муниципальной услуги осуществляется: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2) в интерактивной форме Республиканского портала;</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3) в Исполнительном комитете муниципального образования город Набережные Челны (далее – Исполком):</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 xml:space="preserve">при устном обращении - лично или по телефону; </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96ABC">
        <w:rPr>
          <w:rFonts w:ascii="Times New Roman" w:hAnsi="Times New Roman" w:cs="Times New Roman"/>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1.3.5. Информация по вопросам предоставления муниципальной услуги размещается на официальном сайте муниципального муниципального образования город Набережные Челны и на информационных стендах в помещениях Исполкома для работы с заявителями.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w:t>
      </w:r>
      <w:r w:rsidR="00C31BA0">
        <w:rPr>
          <w:rFonts w:ascii="Times New Roman" w:hAnsi="Times New Roman" w:cs="Times New Roman"/>
          <w:spacing w:val="1"/>
          <w:sz w:val="24"/>
          <w:szCs w:val="24"/>
          <w:lang w:val="tt-RU"/>
        </w:rPr>
        <w:t xml:space="preserve"> </w:t>
      </w:r>
      <w:r w:rsidRPr="00F96ABC">
        <w:rPr>
          <w:rFonts w:ascii="Times New Roman" w:hAnsi="Times New Roman" w:cs="Times New Roman"/>
          <w:spacing w:val="1"/>
          <w:sz w:val="24"/>
          <w:szCs w:val="24"/>
        </w:rPr>
        <w:t>официальном сайте муниципального муниципального образования город Набережные Челны в информационно-телекоммуникационной сети «Интернет», в Республиканском реестре.</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F96ABC">
        <w:rPr>
          <w:rFonts w:ascii="Times New Roman" w:hAnsi="Times New Roman" w:cs="Times New Roman"/>
          <w:spacing w:val="1"/>
          <w:sz w:val="24"/>
          <w:szCs w:val="24"/>
        </w:rPr>
        <w:t>Текст административного регламента в действующей редакции подлежит размещению на Едином портале,</w:t>
      </w:r>
      <w:r w:rsidR="00C31BA0">
        <w:rPr>
          <w:rFonts w:ascii="Times New Roman" w:hAnsi="Times New Roman" w:cs="Times New Roman"/>
          <w:spacing w:val="1"/>
          <w:sz w:val="24"/>
          <w:szCs w:val="24"/>
          <w:lang w:val="tt-RU"/>
        </w:rPr>
        <w:t xml:space="preserve"> </w:t>
      </w:r>
      <w:r w:rsidRPr="00F96ABC">
        <w:rPr>
          <w:rFonts w:ascii="Times New Roman" w:hAnsi="Times New Roman" w:cs="Times New Roman"/>
          <w:spacing w:val="1"/>
          <w:sz w:val="24"/>
          <w:szCs w:val="24"/>
        </w:rPr>
        <w:t>официальном сайте муниципального района в информационно-телекоммуникационной сети «Интернет», в Республиканском реестре.</w:t>
      </w:r>
    </w:p>
    <w:p w:rsidR="00017D81" w:rsidRPr="00F96ABC" w:rsidRDefault="00017D81" w:rsidP="00017D81">
      <w:pPr>
        <w:tabs>
          <w:tab w:val="left" w:pos="9781"/>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1.5. В Регламенте используются следующие термины и определения:</w:t>
      </w:r>
    </w:p>
    <w:p w:rsidR="00017D81" w:rsidRPr="00F96ABC" w:rsidRDefault="00017D81" w:rsidP="00017D81">
      <w:pPr>
        <w:tabs>
          <w:tab w:val="left" w:pos="600"/>
          <w:tab w:val="left" w:pos="6810"/>
          <w:tab w:val="left" w:pos="9781"/>
        </w:tabs>
        <w:spacing w:after="0"/>
        <w:ind w:right="-1" w:firstLine="709"/>
        <w:jc w:val="both"/>
        <w:rPr>
          <w:rFonts w:ascii="Times New Roman" w:hAnsi="Times New Roman" w:cs="Times New Roman"/>
          <w:sz w:val="24"/>
          <w:szCs w:val="24"/>
        </w:rPr>
      </w:pPr>
      <w:bookmarkStart w:id="0" w:name="_Hlk40972604"/>
      <w:r w:rsidRPr="00F96ABC">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w:t>
      </w:r>
      <w:r w:rsidRPr="00F96ABC">
        <w:rPr>
          <w:rFonts w:ascii="Times New Roman" w:hAnsi="Times New Roman" w:cs="Times New Roman"/>
          <w:sz w:val="24"/>
          <w:szCs w:val="24"/>
        </w:rPr>
        <w:lastRenderedPageBreak/>
        <w:t xml:space="preserve">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017D81" w:rsidRPr="00F96ABC" w:rsidRDefault="00017D81" w:rsidP="00017D81">
      <w:pPr>
        <w:tabs>
          <w:tab w:val="left" w:pos="600"/>
          <w:tab w:val="left" w:pos="6810"/>
          <w:tab w:val="left" w:pos="9781"/>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tabs>
          <w:tab w:val="left" w:pos="9781"/>
        </w:tabs>
        <w:spacing w:after="0"/>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2. Стандарт предоставления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 Наименование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Присвоение квалификационной категории спортивного судьи.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Исполнительный комитет муниципального </w:t>
      </w:r>
      <w:r w:rsidRPr="00F96ABC">
        <w:rPr>
          <w:rFonts w:ascii="Times New Roman" w:hAnsi="Times New Roman" w:cs="Times New Roman"/>
          <w:spacing w:val="1"/>
          <w:sz w:val="24"/>
          <w:szCs w:val="24"/>
        </w:rPr>
        <w:t>образования город Набережные Челны</w:t>
      </w:r>
      <w:r w:rsidRPr="00F96ABC">
        <w:rPr>
          <w:rFonts w:ascii="Times New Roman" w:hAnsi="Times New Roman" w:cs="Times New Roman"/>
          <w:sz w:val="24"/>
          <w:szCs w:val="24"/>
        </w:rPr>
        <w:t xml:space="preserve"> Республики Татарстан.</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2.3. Описание результата предоставления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2.3.1. Результатом предоставления муниципальной услуги является: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1) Отметка в зачетной квалификационной книжки спортивного судьи о присвоенной категории.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2) Письмо об отказе в присвоении категории.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2.3.2. Письмо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Выдача зачетной квалификационной книжки с нугрудным значком осуществляется в день обращения заявителя.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2.4.1. Присвоение квалификационной категории спортивного судьи осуществляется в течение пяти рабочих дней с момента регистрации заявления с комплектом документов.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2.4.2. Приостановление срока предоставления муниципальной услуги не предусмотрено.Выдача документа, являющегося результатом государственной услуги, осуществляется в день обращения заявителя.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2.5.</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2.5.1. Для присвоения квалификационной категории необходимо представление следующих документов: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представление (приложение №</w:t>
      </w:r>
      <w:r w:rsidR="00C31BA0">
        <w:rPr>
          <w:rFonts w:ascii="Times New Roman" w:hAnsi="Times New Roman" w:cs="Times New Roman"/>
          <w:sz w:val="24"/>
          <w:szCs w:val="24"/>
          <w:lang w:val="tt-RU"/>
        </w:rPr>
        <w:t xml:space="preserve"> </w:t>
      </w:r>
      <w:r w:rsidRPr="00F96ABC">
        <w:rPr>
          <w:rFonts w:ascii="Times New Roman" w:hAnsi="Times New Roman" w:cs="Times New Roman"/>
          <w:sz w:val="24"/>
          <w:szCs w:val="24"/>
        </w:rPr>
        <w:t>1):</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в форме документа на бумажном носителе;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К представлению прикладывается комплект следующих документов: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 2 фотографии размером 3 х 4 см.</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2.5.2. Заявление и прилагаемые документы могут быть представлены (направлены) заявителем одним из следующих способов: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2) через Единый портал, Республиканский портал в электронной форме. </w:t>
      </w:r>
    </w:p>
    <w:p w:rsidR="00017D81" w:rsidRPr="00F96ABC" w:rsidRDefault="00017D81" w:rsidP="00017D81">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 в Исполком.</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2.5.3.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При подаче документов, указанных в пункте 2.5 настоящего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2.5.4. Запрещается требовать от заявителя: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г)</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4)</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17D81" w:rsidRPr="00F96ABC" w:rsidRDefault="00017D81" w:rsidP="00017D81">
      <w:pPr>
        <w:spacing w:after="0"/>
        <w:ind w:firstLine="709"/>
        <w:jc w:val="both"/>
        <w:rPr>
          <w:rFonts w:ascii="Times New Roman" w:hAnsi="Times New Roman" w:cs="Times New Roman"/>
          <w:sz w:val="24"/>
          <w:szCs w:val="24"/>
        </w:rPr>
      </w:pP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2.6.</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 xml:space="preserve">Исчерпывающий перечень документов, необходимых в соответствии </w:t>
      </w: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w:t>
      </w: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их получения заявителями, в том числе в электронной форме, порядок </w:t>
      </w: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их представления; государственный орган, орган местного самоуправления либо организация, в распоряжении которых находятся данные документы</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Представление документов, которые могут быть отнесены к данной категории, не требуется.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2.7.</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2.7.1. Основанием для отказа в приеме документов являются:</w:t>
      </w:r>
    </w:p>
    <w:p w:rsidR="00017D81" w:rsidRPr="00F96ABC" w:rsidRDefault="00017D81" w:rsidP="00017D81">
      <w:pPr>
        <w:pStyle w:val="ad"/>
        <w:numPr>
          <w:ilvl w:val="0"/>
          <w:numId w:val="8"/>
        </w:numPr>
        <w:tabs>
          <w:tab w:val="left" w:pos="1134"/>
        </w:tabs>
        <w:autoSpaceDE w:val="0"/>
        <w:autoSpaceDN w:val="0"/>
        <w:adjustRightInd w:val="0"/>
        <w:ind w:left="0" w:right="-1" w:firstLine="709"/>
        <w:jc w:val="both"/>
      </w:pPr>
      <w:r w:rsidRPr="00F96ABC">
        <w:t>непредставление документов, к</w:t>
      </w:r>
      <w:r w:rsidR="003D2FBC">
        <w:t>оторые в соответствии с пунктом</w:t>
      </w:r>
      <w:r w:rsidRPr="00F96ABC">
        <w:t xml:space="preserve"> 2.5. Регламента должны предоставляться заявителем самостоятельно, либо представление документов, содержащих противоречивые сведения;</w:t>
      </w:r>
    </w:p>
    <w:p w:rsidR="00017D81" w:rsidRPr="00F96ABC" w:rsidRDefault="00017D81" w:rsidP="00017D81">
      <w:pPr>
        <w:pStyle w:val="ad"/>
        <w:numPr>
          <w:ilvl w:val="0"/>
          <w:numId w:val="8"/>
        </w:numPr>
        <w:tabs>
          <w:tab w:val="left" w:pos="1134"/>
          <w:tab w:val="left" w:pos="1276"/>
        </w:tabs>
        <w:ind w:left="0" w:right="-1" w:firstLine="709"/>
        <w:jc w:val="both"/>
      </w:pPr>
      <w:r w:rsidRPr="00F96ABC">
        <w:lastRenderedPageBreak/>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017D81" w:rsidRPr="00F96ABC" w:rsidRDefault="00017D81" w:rsidP="00017D81">
      <w:pPr>
        <w:pStyle w:val="ad"/>
        <w:numPr>
          <w:ilvl w:val="0"/>
          <w:numId w:val="8"/>
        </w:numPr>
        <w:tabs>
          <w:tab w:val="left" w:pos="1134"/>
          <w:tab w:val="left" w:pos="9781"/>
        </w:tabs>
        <w:autoSpaceDE w:val="0"/>
        <w:autoSpaceDN w:val="0"/>
        <w:adjustRightInd w:val="0"/>
        <w:ind w:left="0" w:right="-1" w:firstLine="709"/>
        <w:jc w:val="both"/>
      </w:pPr>
      <w:r w:rsidRPr="00F96ABC">
        <w:t>представление документов в ненадлежащий орган;</w:t>
      </w:r>
    </w:p>
    <w:p w:rsidR="00017D81" w:rsidRPr="00F96ABC" w:rsidRDefault="00017D81" w:rsidP="00017D81">
      <w:pPr>
        <w:pStyle w:val="ad"/>
        <w:numPr>
          <w:ilvl w:val="0"/>
          <w:numId w:val="8"/>
        </w:numPr>
        <w:tabs>
          <w:tab w:val="left" w:pos="1134"/>
          <w:tab w:val="left" w:pos="1276"/>
        </w:tabs>
        <w:ind w:left="0" w:right="-1" w:firstLine="709"/>
        <w:jc w:val="both"/>
      </w:pPr>
      <w:r w:rsidRPr="00F96ABC">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017D81" w:rsidRPr="00F96ABC" w:rsidRDefault="00017D81" w:rsidP="00017D81">
      <w:pPr>
        <w:pStyle w:val="ad"/>
        <w:numPr>
          <w:ilvl w:val="0"/>
          <w:numId w:val="8"/>
        </w:numPr>
        <w:tabs>
          <w:tab w:val="left" w:pos="1134"/>
          <w:tab w:val="left" w:pos="9781"/>
        </w:tabs>
        <w:autoSpaceDE w:val="0"/>
        <w:autoSpaceDN w:val="0"/>
        <w:adjustRightInd w:val="0"/>
        <w:ind w:left="0" w:right="-1" w:firstLine="709"/>
        <w:jc w:val="both"/>
      </w:pPr>
      <w:r w:rsidRPr="00F96ABC">
        <w:t>обращение за предоставлением муниципальной услуги лица, не являющегося получателем муниципальной услуги в соответствии с Регламентом;</w:t>
      </w:r>
    </w:p>
    <w:p w:rsidR="00017D81" w:rsidRPr="00F96ABC" w:rsidRDefault="00017D81" w:rsidP="00017D81">
      <w:pPr>
        <w:pStyle w:val="ad"/>
        <w:numPr>
          <w:ilvl w:val="0"/>
          <w:numId w:val="8"/>
        </w:numPr>
        <w:tabs>
          <w:tab w:val="left" w:pos="1134"/>
          <w:tab w:val="left" w:pos="9781"/>
        </w:tabs>
        <w:autoSpaceDE w:val="0"/>
        <w:autoSpaceDN w:val="0"/>
        <w:adjustRightInd w:val="0"/>
        <w:ind w:left="0" w:right="-1" w:firstLine="709"/>
        <w:jc w:val="both"/>
      </w:pPr>
      <w:r w:rsidRPr="00F96ABC">
        <w:t>некорректное заполнение обязательных полей в электронной форме заявления, наличие противоречивых сведений в электронной форме заявления на Едином портале, Республиканском порталеи в представленных документах;</w:t>
      </w:r>
    </w:p>
    <w:p w:rsidR="00017D81" w:rsidRPr="00F96ABC" w:rsidRDefault="00017D81" w:rsidP="00017D81">
      <w:pPr>
        <w:pStyle w:val="ad"/>
        <w:numPr>
          <w:ilvl w:val="0"/>
          <w:numId w:val="8"/>
        </w:numPr>
        <w:tabs>
          <w:tab w:val="left" w:pos="1134"/>
          <w:tab w:val="left" w:pos="9781"/>
        </w:tabs>
        <w:autoSpaceDE w:val="0"/>
        <w:autoSpaceDN w:val="0"/>
        <w:adjustRightInd w:val="0"/>
        <w:ind w:left="0" w:right="-1" w:firstLine="709"/>
        <w:jc w:val="both"/>
      </w:pPr>
      <w:r w:rsidRPr="00F96ABC">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17D81" w:rsidRPr="00F96ABC" w:rsidRDefault="00017D81" w:rsidP="00017D81">
      <w:pPr>
        <w:pStyle w:val="ad"/>
        <w:numPr>
          <w:ilvl w:val="0"/>
          <w:numId w:val="8"/>
        </w:numPr>
        <w:tabs>
          <w:tab w:val="left" w:pos="1134"/>
          <w:tab w:val="left" w:pos="9781"/>
        </w:tabs>
        <w:autoSpaceDE w:val="0"/>
        <w:autoSpaceDN w:val="0"/>
        <w:adjustRightInd w:val="0"/>
        <w:ind w:left="0" w:right="-1" w:firstLine="709"/>
        <w:jc w:val="both"/>
      </w:pPr>
      <w:r w:rsidRPr="00F96ABC">
        <w:t>электронные документы не соответствуют требованиям к форматам их</w:t>
      </w:r>
      <w:r w:rsidRPr="00F96ABC">
        <w:rPr>
          <w:rFonts w:eastAsiaTheme="minorHAnsi"/>
          <w:lang w:eastAsia="en-US"/>
        </w:rPr>
        <w:t xml:space="preserve"> предоставления </w:t>
      </w:r>
      <w:r w:rsidRPr="00F96ABC">
        <w:t>и (или) не читаются.</w:t>
      </w:r>
    </w:p>
    <w:p w:rsidR="00017D81" w:rsidRPr="00F96ABC" w:rsidRDefault="00017D81" w:rsidP="00017D81">
      <w:pPr>
        <w:pStyle w:val="ConsPlusNonformat"/>
        <w:tabs>
          <w:tab w:val="left" w:pos="9923"/>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17D81" w:rsidRPr="00F96ABC" w:rsidRDefault="00017D81" w:rsidP="00017D81">
      <w:pPr>
        <w:pStyle w:val="ConsPlusNonformat"/>
        <w:tabs>
          <w:tab w:val="left" w:pos="9923"/>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017D81" w:rsidRPr="00F96ABC" w:rsidRDefault="00017D81" w:rsidP="00017D81">
      <w:pPr>
        <w:pStyle w:val="ConsPlusNonformat"/>
        <w:tabs>
          <w:tab w:val="left" w:pos="9923"/>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17D81" w:rsidRPr="00F96ABC" w:rsidRDefault="00017D81" w:rsidP="00017D81">
      <w:pPr>
        <w:spacing w:after="0"/>
        <w:ind w:firstLine="709"/>
        <w:jc w:val="both"/>
        <w:rPr>
          <w:rFonts w:ascii="Times New Roman" w:hAnsi="Times New Roman" w:cs="Times New Roman"/>
          <w:sz w:val="24"/>
          <w:szCs w:val="24"/>
        </w:rPr>
      </w:pP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2.8. Исчерпывающий перечень оснований для приостановления или отказа </w:t>
      </w: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в предоставлении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2.8.1. Основания для приостановления предоставления муниципальной услуги </w:t>
      </w:r>
      <w:r w:rsidR="003D2FBC">
        <w:rPr>
          <w:rFonts w:ascii="Times New Roman" w:hAnsi="Times New Roman" w:cs="Times New Roman"/>
          <w:sz w:val="24"/>
          <w:szCs w:val="24"/>
        </w:rPr>
        <w:t xml:space="preserve">                       </w:t>
      </w:r>
      <w:r w:rsidRPr="00F96ABC">
        <w:rPr>
          <w:rFonts w:ascii="Times New Roman" w:hAnsi="Times New Roman" w:cs="Times New Roman"/>
          <w:sz w:val="24"/>
          <w:szCs w:val="24"/>
        </w:rPr>
        <w:t>не предусмотрены.</w:t>
      </w:r>
    </w:p>
    <w:p w:rsidR="00017D81" w:rsidRPr="00F96ABC" w:rsidRDefault="00017D81" w:rsidP="00017D81">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2.8.2. Перечень оснований для отказа в предоставлении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невыполнение Квалификационных требований.</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Основание для отказа в лишении квалификационной категории являются: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несоответствие представленных сведений основаниям для лишения квалификационной категории, предусмотренным </w:t>
      </w:r>
      <w:hyperlink r:id="rId8" w:history="1">
        <w:r w:rsidRPr="003D2FBC">
          <w:rPr>
            <w:rStyle w:val="a8"/>
            <w:rFonts w:ascii="Times New Roman" w:hAnsi="Times New Roman" w:cs="Times New Roman"/>
            <w:color w:val="000000" w:themeColor="text1"/>
            <w:sz w:val="24"/>
            <w:szCs w:val="24"/>
            <w:u w:val="none"/>
          </w:rPr>
          <w:t>пунктом 67</w:t>
        </w:r>
      </w:hyperlink>
      <w:r w:rsidRPr="00F96ABC">
        <w:rPr>
          <w:rFonts w:ascii="Times New Roman" w:hAnsi="Times New Roman" w:cs="Times New Roman"/>
          <w:sz w:val="24"/>
          <w:szCs w:val="24"/>
        </w:rPr>
        <w:t xml:space="preserve"> Положения о спортивных судьях.</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2.8.3. Перечень оснований для отказа в предоставлении муниципальной услуги являются исчерпывающим.</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017D81" w:rsidRPr="00F96ABC" w:rsidRDefault="00017D81" w:rsidP="00017D81">
      <w:pPr>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 xml:space="preserve">2.8.6. Запрещается отказывать в предоставлении муниципальной услуги в случае, если заявление о предоставлении муниципальной услуги подано в соответствии </w:t>
      </w:r>
      <w:r w:rsidR="003D2FBC">
        <w:rPr>
          <w:rFonts w:ascii="Times New Roman" w:hAnsi="Times New Roman" w:cs="Times New Roman"/>
          <w:sz w:val="24"/>
          <w:szCs w:val="24"/>
        </w:rPr>
        <w:t xml:space="preserve">                                    </w:t>
      </w:r>
      <w:r w:rsidRPr="00F96ABC">
        <w:rPr>
          <w:rFonts w:ascii="Times New Roman" w:hAnsi="Times New Roman" w:cs="Times New Roman"/>
          <w:sz w:val="24"/>
          <w:szCs w:val="24"/>
        </w:rPr>
        <w:t>с информацией о сроках и порядке предоставления муниципальной услуги, опубликованной на Едином портале.</w:t>
      </w:r>
    </w:p>
    <w:p w:rsidR="00017D81" w:rsidRPr="00F96ABC" w:rsidRDefault="00017D81" w:rsidP="003D2FBC">
      <w:pPr>
        <w:spacing w:after="0"/>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Муниципальная услуга предоставляется на безвозмездной основе.</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Предоставление необходимых и обязательных услуг не требуется.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Предоставление необходимых и обязательных услуг не требуется.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2.12.1. Время ожидания при подаче заявления на получение муниципальной услуги - не более 15 минут.</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F96ABC">
        <w:rPr>
          <w:rFonts w:ascii="Times New Roman" w:hAnsi="Times New Roman" w:cs="Times New Roman"/>
          <w:sz w:val="24"/>
          <w:szCs w:val="24"/>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5) допуск сурдопереводчика и тифлосурдопереводчика;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17D81" w:rsidRPr="00F96ABC" w:rsidRDefault="00017D81" w:rsidP="00017D81">
      <w:pPr>
        <w:spacing w:after="0"/>
        <w:ind w:firstLine="709"/>
        <w:jc w:val="both"/>
        <w:rPr>
          <w:rFonts w:ascii="Times New Roman" w:hAnsi="Times New Roman" w:cs="Times New Roman"/>
          <w:sz w:val="24"/>
          <w:szCs w:val="24"/>
        </w:rPr>
      </w:pP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w:t>
      </w:r>
    </w:p>
    <w:p w:rsidR="003D2F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r w:rsidRPr="00F96ABC">
        <w:rPr>
          <w:rFonts w:ascii="Times New Roman" w:hAnsi="Times New Roman" w:cs="Times New Roman"/>
          <w:sz w:val="24"/>
          <w:szCs w:val="24"/>
        </w:rPr>
        <w:lastRenderedPageBreak/>
        <w:t xml:space="preserve">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 210-ФЗ (комплексный запрос)</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2.15.1. Показателями доступности предоставления муниципальной услуги являются: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расположенность помещения, в котором ведется прием, выдача документов в зоне доступности общественного транспорта;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2.15.2. Показателями качества предоставления муниципальной услуги являются: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1) соблюдение сроков приема и рассмотрения документов;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2) соблюдение срока получения результата муниципальной услуги;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 отсутствие обоснованных жалоб на нарушения Регламента, совершенные работниками Исполкома;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4) количество взаимодействий заявителя с должностными лицами (без учета консультаций):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Заявитель вправе получить муниципальную услугу в составе комплексного запроса.</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center"/>
        <w:rPr>
          <w:rFonts w:ascii="Times New Roman" w:hAnsi="Times New Roman" w:cs="Times New Roman"/>
          <w:sz w:val="24"/>
          <w:szCs w:val="24"/>
        </w:rPr>
      </w:pPr>
      <w:r w:rsidRPr="00F96ABC">
        <w:rPr>
          <w:rFonts w:ascii="Times New Roman" w:hAnsi="Times New Roman" w:cs="Times New Roman"/>
          <w:sz w:val="24"/>
          <w:szCs w:val="24"/>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17D81" w:rsidRPr="00F96ABC" w:rsidRDefault="00017D81" w:rsidP="00017D81">
      <w:pPr>
        <w:spacing w:after="0"/>
        <w:ind w:firstLine="709"/>
        <w:jc w:val="both"/>
        <w:rPr>
          <w:rFonts w:ascii="Times New Roman" w:hAnsi="Times New Roman" w:cs="Times New Roman"/>
          <w:sz w:val="24"/>
          <w:szCs w:val="24"/>
        </w:rPr>
      </w:pP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2.16.1. При предоставлении муниципальной услуги в электронной форме заявитель вправе: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г) осуществить оценку качества предоставления муниципальной услуги посредством Единого портала, Республиканского портала;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д) получить результат предоставления муниципальной услуги в форме электронного документа;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Запись на определенную дату заканчивается за сутки до наступления этой даты.</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фамилию, имя, отчество (при наличии);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номер телефона;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адрес электронной почты (по желанию);</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желаемую дату и время приема.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Заявитель в любое время вправе отказаться от предварительной записи.</w:t>
      </w:r>
    </w:p>
    <w:p w:rsidR="00017D81" w:rsidRPr="00F96ABC" w:rsidRDefault="00017D81" w:rsidP="00017D81">
      <w:pPr>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17D81" w:rsidRPr="00F96ABC" w:rsidRDefault="00017D81" w:rsidP="00017D81">
      <w:pPr>
        <w:autoSpaceDE w:val="0"/>
        <w:autoSpaceDN w:val="0"/>
        <w:adjustRightInd w:val="0"/>
        <w:spacing w:after="0"/>
        <w:ind w:firstLine="709"/>
        <w:jc w:val="center"/>
        <w:rPr>
          <w:rFonts w:ascii="Times New Roman" w:hAnsi="Times New Roman" w:cs="Times New Roman"/>
          <w:sz w:val="24"/>
          <w:szCs w:val="24"/>
        </w:rPr>
      </w:pPr>
    </w:p>
    <w:p w:rsidR="00017D81" w:rsidRPr="00F96ABC" w:rsidRDefault="00017D81" w:rsidP="00017D81">
      <w:pPr>
        <w:autoSpaceDE w:val="0"/>
        <w:autoSpaceDN w:val="0"/>
        <w:adjustRightInd w:val="0"/>
        <w:spacing w:after="0"/>
        <w:ind w:right="-1" w:firstLine="709"/>
        <w:jc w:val="center"/>
        <w:rPr>
          <w:rFonts w:ascii="Times New Roman" w:hAnsi="Times New Roman" w:cs="Times New Roman"/>
          <w:color w:val="000000"/>
          <w:sz w:val="24"/>
          <w:szCs w:val="24"/>
        </w:rPr>
      </w:pPr>
      <w:r w:rsidRPr="00F96ABC">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17D81" w:rsidRPr="00F96ABC" w:rsidRDefault="00017D81" w:rsidP="00017D81">
      <w:pPr>
        <w:overflowPunct w:val="0"/>
        <w:autoSpaceDE w:val="0"/>
        <w:autoSpaceDN w:val="0"/>
        <w:adjustRightInd w:val="0"/>
        <w:spacing w:after="0"/>
        <w:ind w:right="-142" w:firstLine="709"/>
        <w:textAlignment w:val="baseline"/>
        <w:rPr>
          <w:rFonts w:ascii="Times New Roman" w:hAnsi="Times New Roman" w:cs="Times New Roman"/>
          <w:sz w:val="24"/>
          <w:szCs w:val="24"/>
        </w:rPr>
      </w:pP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3.1. Описание последовательности действий при предоставлении муниципальной услуги</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3.1.1. Предоставление муниципальной услуги включает в себя следующие процедуры:</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1) оказание консультаций заявителю;</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 принятие и рассмотрение комплекта документов, представленных заявителем;</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 подготовка результата муниципальной услуги;</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4) выдача (направление) заявителю результата муниципальной услуги.</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tabs>
          <w:tab w:val="left" w:pos="9781"/>
        </w:tabs>
        <w:suppressAutoHyphens/>
        <w:autoSpaceDE w:val="0"/>
        <w:autoSpaceDN w:val="0"/>
        <w:adjustRightInd w:val="0"/>
        <w:spacing w:after="0"/>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3.2. Оказание консультаций заявителю</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при обращении заявителя в МФЦ – работник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при обращении заявителя в Исполком специалист управления физической культуры и спорта Исполнительного комитета (далее - должностное лицо, ответственное за консультирование).</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F96ABC">
        <w:rPr>
          <w:rFonts w:ascii="Times New Roman" w:hAnsi="Times New Roman" w:cs="Times New Roman"/>
          <w:sz w:val="24"/>
          <w:szCs w:val="24"/>
          <w:lang w:val="en-US"/>
        </w:rPr>
        <w:t>n</w:t>
      </w:r>
      <w:r w:rsidRPr="00F96ABC">
        <w:rPr>
          <w:rFonts w:ascii="Times New Roman" w:hAnsi="Times New Roman" w:cs="Times New Roman"/>
          <w:sz w:val="24"/>
          <w:szCs w:val="24"/>
        </w:rPr>
        <w:t>.ru.</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Процедуры, устанавливаемые настоящим пунктом, выполняются в течение трех рабочих дней со дня поступления обращения.</w:t>
      </w:r>
    </w:p>
    <w:p w:rsidR="00017D81" w:rsidRPr="00F96ABC" w:rsidRDefault="00017D81" w:rsidP="00017D81">
      <w:pPr>
        <w:tabs>
          <w:tab w:val="left" w:pos="9923"/>
        </w:tabs>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tabs>
          <w:tab w:val="left" w:pos="9781"/>
        </w:tabs>
        <w:suppressAutoHyphens/>
        <w:autoSpaceDE w:val="0"/>
        <w:autoSpaceDN w:val="0"/>
        <w:adjustRightInd w:val="0"/>
        <w:spacing w:after="0"/>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3.3. Принятие и рассмотрение комплекта документов, </w:t>
      </w:r>
      <w:r w:rsidRPr="00F96ABC">
        <w:rPr>
          <w:rFonts w:ascii="Times New Roman" w:hAnsi="Times New Roman" w:cs="Times New Roman"/>
          <w:sz w:val="24"/>
          <w:szCs w:val="24"/>
        </w:rPr>
        <w:br/>
        <w:t>представленных заявителем</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3.3.1. Прием документов для предоставления муниципальной услуги через МФЦ или удаленное рабочее место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3.3.1.2. Работник МФЦ, ведущий прием заявлений: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удостоверяет личность заявителя;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определяет предмет обращения;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проводит проверку полномочий лица, подающего документы;</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проводит проверку соответствия документов требованиям, указанным в пункте 2.5 Регламента;</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заполняет электронную форму заявления в АИС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распечатывает заявление из АИС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передает заявителю на проверку и подписание;</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после подписания сканирует подписанное заявление в АИС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возвращает подписанное заявление и оригиналы бумажных документов;</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выдает заявителю расписку в приеме документов.</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xml:space="preserve">: готовое к отправке заявление и пакет документов.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3.3.2.</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Прием документов для предоставления муниципальной услуги в электронной форме через Единый портал, Республиканский портал.</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3.3.2.1.</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выполняет авторизацию на Республиканском портале;</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открывает форму электронного заявления на Республиканском портале;</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отправляет заполненное электронное заявление (нажимает соответствующую кнопку в форме электронного заявления);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электронное заявление подписывается в соответствии с требованиями пункта 2.5.3 Регламента;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получает уведомление об отправке электронного заявления. </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электронное дело, направленное в Исполком, посредством системы электронного взаимодействия.</w:t>
      </w: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suppressAutoHyphen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3.3.3. Рассмотрение комплекта документов Исполкомом</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3.3.3.1.</w:t>
      </w:r>
      <w:r w:rsidRPr="00F96ABC">
        <w:rPr>
          <w:rFonts w:ascii="Times New Roman" w:hAnsi="Times New Roman" w:cs="Times New Roman"/>
          <w:sz w:val="24"/>
          <w:szCs w:val="24"/>
          <w:lang w:val="en-US"/>
        </w:rPr>
        <w:t> </w:t>
      </w:r>
      <w:r w:rsidRPr="00F96ABC">
        <w:rPr>
          <w:rFonts w:ascii="Times New Roman" w:hAnsi="Times New Roman" w:cs="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 специалист управления физической культуры и спорта Исполнительного комитета (далее - должностное лицо, ответственное за прием документов):</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Должностное лицо, ответственное за прием документов, после поступления документов на рассмотрение: </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проверяет комплектность, читаемость электронных образов документов;</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w:t>
      </w:r>
      <w:r w:rsidRPr="00F96ABC">
        <w:rPr>
          <w:rFonts w:ascii="Times New Roman" w:hAnsi="Times New Roman" w:cs="Times New Roman"/>
          <w:sz w:val="24"/>
          <w:szCs w:val="24"/>
        </w:rPr>
        <w:lastRenderedPageBreak/>
        <w:t>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017D81" w:rsidRPr="00F96ABC" w:rsidRDefault="00017D81" w:rsidP="00017D81">
      <w:pPr>
        <w:tabs>
          <w:tab w:val="left" w:pos="8610"/>
        </w:tabs>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Результатами </w:t>
      </w:r>
      <w:r w:rsidRPr="00F96ABC">
        <w:rPr>
          <w:rFonts w:ascii="Times New Roman" w:hAnsi="Times New Roman" w:cs="Times New Roman"/>
          <w:sz w:val="24"/>
          <w:szCs w:val="24"/>
          <w:shd w:val="clear" w:color="auto" w:fill="FFFFFF"/>
        </w:rPr>
        <w:t>выполнения административных процедур являются</w:t>
      </w:r>
      <w:r w:rsidRPr="00F96ABC">
        <w:rPr>
          <w:rFonts w:ascii="Times New Roman" w:hAnsi="Times New Roman" w:cs="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17D81" w:rsidRPr="00F96ABC" w:rsidRDefault="00017D81" w:rsidP="00017D81">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3.4. Подготовка результата муниципальной услуги</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3.4.1. Специалист Отдела: </w:t>
      </w:r>
    </w:p>
    <w:p w:rsidR="00017D81" w:rsidRPr="00F96ABC" w:rsidRDefault="00017D81" w:rsidP="00017D81">
      <w:pPr>
        <w:widowControl w:val="0"/>
        <w:overflowPunct w:val="0"/>
        <w:autoSpaceDE w:val="0"/>
        <w:autoSpaceDN w:val="0"/>
        <w:adjustRightInd w:val="0"/>
        <w:spacing w:after="0"/>
        <w:ind w:right="-142" w:firstLine="709"/>
        <w:jc w:val="both"/>
        <w:textAlignment w:val="baseline"/>
        <w:rPr>
          <w:rFonts w:ascii="Times New Roman" w:hAnsi="Times New Roman" w:cs="Times New Roman"/>
          <w:sz w:val="24"/>
          <w:szCs w:val="24"/>
        </w:rPr>
      </w:pPr>
      <w:r w:rsidRPr="00F96ABC">
        <w:rPr>
          <w:rFonts w:ascii="Times New Roman" w:hAnsi="Times New Roman" w:cs="Times New Roman"/>
          <w:sz w:val="24"/>
          <w:szCs w:val="24"/>
        </w:rPr>
        <w:t>рассматривает документы на наличие оснований для присвоения квалификационной категории спортивного судьи;</w:t>
      </w:r>
    </w:p>
    <w:p w:rsidR="00017D81" w:rsidRPr="00F96ABC" w:rsidRDefault="00017D81" w:rsidP="00017D81">
      <w:pPr>
        <w:widowControl w:val="0"/>
        <w:overflowPunct w:val="0"/>
        <w:autoSpaceDE w:val="0"/>
        <w:autoSpaceDN w:val="0"/>
        <w:adjustRightInd w:val="0"/>
        <w:spacing w:after="0"/>
        <w:ind w:right="-142" w:firstLine="709"/>
        <w:jc w:val="both"/>
        <w:textAlignment w:val="baseline"/>
        <w:rPr>
          <w:rFonts w:ascii="Times New Roman" w:eastAsia="Calibri" w:hAnsi="Times New Roman" w:cs="Times New Roman"/>
          <w:sz w:val="24"/>
          <w:szCs w:val="24"/>
        </w:rPr>
      </w:pPr>
      <w:r w:rsidRPr="00F96ABC">
        <w:rPr>
          <w:rFonts w:ascii="Times New Roman" w:eastAsia="Calibri" w:hAnsi="Times New Roman" w:cs="Times New Roman"/>
          <w:sz w:val="24"/>
          <w:szCs w:val="24"/>
        </w:rPr>
        <w:t>готовит  приказ управления физической культуры и спорта исполнительного комитета о присвоении квалификационной категории спортивного судьи либо письмо заявителю об отказе с указанием причин (далее – приказ)</w:t>
      </w:r>
      <w:r w:rsidRPr="00F96ABC">
        <w:rPr>
          <w:rFonts w:ascii="Times New Roman" w:hAnsi="Times New Roman" w:cs="Times New Roman"/>
          <w:sz w:val="24"/>
          <w:szCs w:val="24"/>
        </w:rPr>
        <w:t xml:space="preserve"> оформляет в установленном порядке;</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направляет приказ на подпись начальнику уравления физической культуры и спорта Исполнительного комитета.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Процедура, устанавливаемая настоящим пунктом, осуществляется в течение двух рабочих дней с момента поступления документов в отдел. </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Результат</w:t>
      </w:r>
      <w:r w:rsidRPr="00F96ABC">
        <w:rPr>
          <w:rFonts w:ascii="Times New Roman" w:eastAsia="Calibri" w:hAnsi="Times New Roman" w:cs="Times New Roman"/>
          <w:sz w:val="24"/>
          <w:szCs w:val="24"/>
        </w:rPr>
        <w:t xml:space="preserve"> процедур</w:t>
      </w:r>
      <w:r w:rsidRPr="00F96ABC">
        <w:rPr>
          <w:rFonts w:ascii="Times New Roman" w:hAnsi="Times New Roman" w:cs="Times New Roman"/>
          <w:sz w:val="24"/>
          <w:szCs w:val="24"/>
        </w:rPr>
        <w:t>:</w:t>
      </w:r>
      <w:r w:rsidRPr="00F96ABC">
        <w:rPr>
          <w:rFonts w:ascii="Times New Roman" w:eastAsia="Calibri" w:hAnsi="Times New Roman" w:cs="Times New Roman"/>
          <w:sz w:val="24"/>
          <w:szCs w:val="24"/>
        </w:rPr>
        <w:t xml:space="preserve"> приказ</w:t>
      </w:r>
      <w:r w:rsidRPr="00F96ABC">
        <w:rPr>
          <w:rFonts w:ascii="Times New Roman" w:hAnsi="Times New Roman" w:cs="Times New Roman"/>
          <w:sz w:val="24"/>
          <w:szCs w:val="24"/>
        </w:rPr>
        <w:t>, направленный на начальнику пуравления физической культуры и спорта Исполнительного комитета.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eastAsia="Calibri" w:hAnsi="Times New Roman" w:cs="Times New Roman"/>
          <w:sz w:val="24"/>
          <w:szCs w:val="24"/>
        </w:rPr>
        <w:t xml:space="preserve">3.4.2. </w:t>
      </w:r>
      <w:r w:rsidRPr="00F96ABC">
        <w:rPr>
          <w:rFonts w:ascii="Times New Roman" w:hAnsi="Times New Roman" w:cs="Times New Roman"/>
          <w:sz w:val="24"/>
          <w:szCs w:val="24"/>
        </w:rPr>
        <w:t>начальник уравления физической культуры и спорта Исполнительного комитета подписывает приказ. Подписанные документы направляются специалисту Отдела.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Процедура, устанавливаемая настоящим пунктом, осуществляется в день поступления проекта на утверждение.</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Результат</w:t>
      </w:r>
      <w:r w:rsidRPr="00F96ABC">
        <w:rPr>
          <w:rFonts w:ascii="Times New Roman" w:eastAsia="Calibri" w:hAnsi="Times New Roman" w:cs="Times New Roman"/>
          <w:sz w:val="24"/>
          <w:szCs w:val="24"/>
        </w:rPr>
        <w:t xml:space="preserve"> процедуры</w:t>
      </w:r>
      <w:r w:rsidRPr="00F96ABC">
        <w:rPr>
          <w:rFonts w:ascii="Times New Roman" w:hAnsi="Times New Roman" w:cs="Times New Roman"/>
          <w:sz w:val="24"/>
          <w:szCs w:val="24"/>
        </w:rPr>
        <w:t>: утвержденное решение.</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3.5. Выдача заявителю результата муниципальной услуги</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3.5.1. Специалист Отдела:</w:t>
      </w:r>
    </w:p>
    <w:p w:rsidR="00017D81" w:rsidRPr="00F96ABC" w:rsidRDefault="00017D81" w:rsidP="00017D81">
      <w:pPr>
        <w:autoSpaceDE w:val="0"/>
        <w:autoSpaceDN w:val="0"/>
        <w:adjustRightInd w:val="0"/>
        <w:spacing w:after="0"/>
        <w:ind w:right="-142" w:firstLine="709"/>
        <w:jc w:val="both"/>
        <w:rPr>
          <w:rFonts w:ascii="Times New Roman" w:hAnsi="Times New Roman" w:cs="Times New Roman"/>
          <w:sz w:val="24"/>
          <w:szCs w:val="24"/>
        </w:rPr>
      </w:pPr>
      <w:r w:rsidRPr="00F96ABC">
        <w:rPr>
          <w:rFonts w:ascii="Times New Roman" w:hAnsi="Times New Roman" w:cs="Times New Roman"/>
          <w:sz w:val="24"/>
          <w:szCs w:val="24"/>
        </w:rPr>
        <w:t>делает отметку в книжке спортивного судьи о присвоении квалификационной категории спортивного судьи;</w:t>
      </w:r>
    </w:p>
    <w:p w:rsidR="00017D81" w:rsidRPr="00F96ABC" w:rsidRDefault="00017D81" w:rsidP="00017D81">
      <w:pPr>
        <w:autoSpaceDE w:val="0"/>
        <w:autoSpaceDN w:val="0"/>
        <w:adjustRightInd w:val="0"/>
        <w:spacing w:after="0"/>
        <w:ind w:right="-142" w:firstLine="709"/>
        <w:jc w:val="both"/>
        <w:rPr>
          <w:rFonts w:ascii="Times New Roman" w:eastAsia="Calibri" w:hAnsi="Times New Roman" w:cs="Times New Roman"/>
          <w:sz w:val="24"/>
          <w:szCs w:val="24"/>
        </w:rPr>
      </w:pPr>
      <w:r w:rsidRPr="00F96ABC">
        <w:rPr>
          <w:rFonts w:ascii="Times New Roman" w:eastAsia="Calibri" w:hAnsi="Times New Roman" w:cs="Times New Roman"/>
          <w:sz w:val="24"/>
          <w:szCs w:val="24"/>
        </w:rPr>
        <w:t>Процедура, устанавливаемая настоящим пунктом, осуществляется в течение дня проведения  предыдущей процедуры.</w:t>
      </w:r>
    </w:p>
    <w:p w:rsidR="00017D81" w:rsidRPr="00F96ABC" w:rsidRDefault="00017D81" w:rsidP="00017D81">
      <w:pPr>
        <w:autoSpaceDE w:val="0"/>
        <w:autoSpaceDN w:val="0"/>
        <w:adjustRightInd w:val="0"/>
        <w:spacing w:after="0"/>
        <w:ind w:right="-142" w:firstLine="709"/>
        <w:jc w:val="both"/>
        <w:rPr>
          <w:rFonts w:ascii="Times New Roman" w:eastAsia="Calibri" w:hAnsi="Times New Roman" w:cs="Times New Roman"/>
          <w:sz w:val="24"/>
          <w:szCs w:val="24"/>
        </w:rPr>
      </w:pPr>
      <w:r w:rsidRPr="00F96ABC">
        <w:rPr>
          <w:rFonts w:ascii="Times New Roman" w:eastAsia="Calibri" w:hAnsi="Times New Roman" w:cs="Times New Roman"/>
          <w:sz w:val="24"/>
          <w:szCs w:val="24"/>
        </w:rPr>
        <w:t>Результат: отметка в  зачетной книжке заявителю.</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Процедуры, устанавливаемые настоящим пунктом, осуществляются в день прибытия заявителя.</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3.6. Исправление технических ошибок. </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3.6.1. В случае обнаружения технической ошибки в документе, являющемся результатом муниципальной услуги, заявитель представляет в Отдел:</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заявление об исправлении технической ошибки (приложение №4);</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Республиканский портал или МФЦ.</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Отдела.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r w:rsidRPr="00F96ABC">
        <w:rPr>
          <w:rFonts w:ascii="Times New Roman" w:hAnsi="Times New Roman" w:cs="Times New Roman"/>
          <w:sz w:val="24"/>
          <w:szCs w:val="24"/>
        </w:rPr>
        <w:t>Результат процедуры: выданный (направленный) заявителю документ.</w:t>
      </w:r>
    </w:p>
    <w:p w:rsidR="00017D81" w:rsidRPr="00F96ABC" w:rsidRDefault="00017D81" w:rsidP="00017D81">
      <w:pPr>
        <w:autoSpaceDE w:val="0"/>
        <w:autoSpaceDN w:val="0"/>
        <w:adjustRightInd w:val="0"/>
        <w:spacing w:after="0"/>
        <w:ind w:firstLine="709"/>
        <w:jc w:val="both"/>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4. Порядок и формы контроля за предоставлением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p>
    <w:p w:rsidR="003D2F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4.1. Порядок осуществления текущего контроля за соблюдением </w:t>
      </w:r>
    </w:p>
    <w:p w:rsidR="003D2F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и исполнением ответственными должностными лицами положений Регламента </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и иных нормативных правовых актов, устанавливающих требования к предоставлению муниципальной услуги, а также принятием ими решений</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Формами контроля за соблюдением исполнения административных процедур являются:</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2) проводимые в установленном порядке проверки ведения делопроизводства;</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Руководитель органа местного самоуправления несет ответственность за несвоевременное рассмотрение заявлений.</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p>
    <w:p w:rsidR="003D2F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4.4. Положения, характеризующие требования к порядку и формам </w:t>
      </w:r>
    </w:p>
    <w:p w:rsidR="003D2F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 xml:space="preserve">контроля за предоставлением муниципальной услуги, в том числе </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со стороны граждан, их объединений и организаций</w:t>
      </w:r>
    </w:p>
    <w:p w:rsidR="00017D81" w:rsidRPr="00F96ABC" w:rsidRDefault="00017D81" w:rsidP="00017D81">
      <w:pPr>
        <w:pStyle w:val="ConsPlusNonformat"/>
        <w:tabs>
          <w:tab w:val="left" w:pos="9781"/>
        </w:tabs>
        <w:ind w:right="-1" w:firstLine="709"/>
        <w:jc w:val="center"/>
        <w:rPr>
          <w:rFonts w:ascii="Times New Roman" w:hAnsi="Times New Roman" w:cs="Times New Roman"/>
          <w:sz w:val="24"/>
          <w:szCs w:val="24"/>
        </w:rPr>
      </w:pPr>
    </w:p>
    <w:p w:rsidR="00017D81" w:rsidRPr="00F96ABC" w:rsidRDefault="00017D81" w:rsidP="00017D81">
      <w:pPr>
        <w:pStyle w:val="ConsPlusNonformat"/>
        <w:tabs>
          <w:tab w:val="left" w:pos="9781"/>
        </w:tabs>
        <w:ind w:right="-1" w:firstLine="709"/>
        <w:jc w:val="both"/>
        <w:rPr>
          <w:rFonts w:ascii="Times New Roman" w:hAnsi="Times New Roman" w:cs="Times New Roman"/>
          <w:sz w:val="24"/>
          <w:szCs w:val="24"/>
        </w:rPr>
      </w:pPr>
      <w:r w:rsidRPr="00F96ABC">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tabs>
          <w:tab w:val="left" w:pos="9781"/>
        </w:tabs>
        <w:autoSpaceDE w:val="0"/>
        <w:autoSpaceDN w:val="0"/>
        <w:adjustRightInd w:val="0"/>
        <w:spacing w:after="0"/>
        <w:ind w:right="-1" w:firstLine="709"/>
        <w:jc w:val="center"/>
        <w:rPr>
          <w:rFonts w:ascii="Times New Roman" w:hAnsi="Times New Roman" w:cs="Times New Roman"/>
          <w:sz w:val="24"/>
          <w:szCs w:val="24"/>
        </w:rPr>
      </w:pPr>
      <w:r w:rsidRPr="00F96ABC">
        <w:rPr>
          <w:rFonts w:ascii="Times New Roman" w:hAnsi="Times New Roman" w:cs="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3D2FBC">
        <w:rPr>
          <w:rFonts w:ascii="Times New Roman" w:hAnsi="Times New Roman" w:cs="Times New Roman"/>
          <w:sz w:val="24"/>
          <w:szCs w:val="24"/>
        </w:rPr>
        <w:t xml:space="preserve"> </w:t>
      </w:r>
      <w:r w:rsidRPr="00F96ABC">
        <w:rPr>
          <w:rFonts w:ascii="Times New Roman" w:hAnsi="Times New Roman" w:cs="Times New Roman"/>
          <w:sz w:val="24"/>
          <w:szCs w:val="24"/>
        </w:rPr>
        <w:t>210-ФЗ, а также их должностных лиц, муниципальных служащих, работников</w:t>
      </w:r>
    </w:p>
    <w:p w:rsidR="00017D81" w:rsidRPr="00F96ABC" w:rsidRDefault="00017D81" w:rsidP="00017D81">
      <w:pPr>
        <w:tabs>
          <w:tab w:val="left" w:pos="9781"/>
        </w:tabs>
        <w:autoSpaceDE w:val="0"/>
        <w:autoSpaceDN w:val="0"/>
        <w:adjustRightInd w:val="0"/>
        <w:spacing w:after="0"/>
        <w:ind w:right="-1" w:firstLine="709"/>
        <w:jc w:val="center"/>
        <w:rPr>
          <w:rFonts w:ascii="Times New Roman" w:hAnsi="Times New Roman" w:cs="Times New Roman"/>
          <w:sz w:val="24"/>
          <w:szCs w:val="24"/>
        </w:rPr>
      </w:pP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Заявитель может обратиться с жалобой, в том числе в следующих случаях:</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F96ABC">
        <w:rPr>
          <w:rFonts w:ascii="Times New Roman" w:hAnsi="Times New Roman" w:cs="Times New Roman"/>
          <w:sz w:val="24"/>
          <w:szCs w:val="24"/>
        </w:rPr>
        <w:lastRenderedPageBreak/>
        <w:t>актами Республики Татарстан, муниципальными правовыми актами для предоставления муниципальной услуги, у заявителя;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96ABC">
        <w:rPr>
          <w:rFonts w:ascii="Times New Roman" w:hAnsi="Times New Roman" w:cs="Times New Roman"/>
          <w:sz w:val="24"/>
          <w:szCs w:val="24"/>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5.3. Жалоба должна содержать:</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5.4. Поступившая жалоба подлежит регистрации в срок не позднее рабочего дня, следующего за днем поступления.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5.6. По результатам рассмотрения жалобы принимается одно из следующих решений:</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2) в удовлетворении жалобы отказывается.</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7D81" w:rsidRPr="00F96ABC"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17D81" w:rsidRDefault="00017D81"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F96ABC">
        <w:rPr>
          <w:rFonts w:ascii="Times New Roman" w:hAnsi="Times New Roman" w:cs="Times New Roman"/>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D2FBC" w:rsidRDefault="003D2FBC"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3D2FBC" w:rsidRDefault="003D2FBC"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3D2FBC" w:rsidRPr="003D2FBC" w:rsidRDefault="003D2FBC" w:rsidP="003D2FBC">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3D2FBC" w:rsidRPr="003D2FBC" w:rsidRDefault="003D2FBC" w:rsidP="003D2FBC">
      <w:pPr>
        <w:spacing w:after="0" w:line="240" w:lineRule="auto"/>
        <w:jc w:val="both"/>
        <w:rPr>
          <w:rFonts w:ascii="Times New Roman" w:hAnsi="Times New Roman" w:cs="Times New Roman"/>
          <w:sz w:val="24"/>
          <w:szCs w:val="24"/>
        </w:rPr>
      </w:pPr>
      <w:r w:rsidRPr="003D2FBC">
        <w:rPr>
          <w:rFonts w:ascii="Times New Roman" w:hAnsi="Times New Roman" w:cs="Times New Roman"/>
          <w:sz w:val="24"/>
          <w:szCs w:val="24"/>
        </w:rPr>
        <w:t xml:space="preserve">Заместитель Руководителя Аппарата, </w:t>
      </w:r>
    </w:p>
    <w:p w:rsidR="003D2FBC" w:rsidRPr="003D2FBC" w:rsidRDefault="003D2FBC" w:rsidP="003D2FBC">
      <w:pPr>
        <w:spacing w:after="0" w:line="240" w:lineRule="auto"/>
        <w:jc w:val="both"/>
        <w:rPr>
          <w:rFonts w:ascii="Times New Roman" w:hAnsi="Times New Roman" w:cs="Times New Roman"/>
          <w:sz w:val="24"/>
          <w:szCs w:val="24"/>
        </w:rPr>
      </w:pPr>
      <w:r w:rsidRPr="003D2FBC">
        <w:rPr>
          <w:rFonts w:ascii="Times New Roman" w:hAnsi="Times New Roman" w:cs="Times New Roman"/>
          <w:sz w:val="24"/>
          <w:szCs w:val="24"/>
        </w:rPr>
        <w:t xml:space="preserve">начальник управления делопроизводством </w:t>
      </w:r>
    </w:p>
    <w:p w:rsidR="003D2FBC" w:rsidRPr="003D2FBC" w:rsidRDefault="003D2FBC" w:rsidP="003D2FBC">
      <w:pPr>
        <w:spacing w:after="0" w:line="240" w:lineRule="auto"/>
        <w:jc w:val="both"/>
        <w:rPr>
          <w:rFonts w:ascii="Times New Roman" w:hAnsi="Times New Roman" w:cs="Times New Roman"/>
          <w:sz w:val="24"/>
          <w:szCs w:val="24"/>
        </w:rPr>
      </w:pPr>
      <w:r w:rsidRPr="003D2FBC">
        <w:rPr>
          <w:rFonts w:ascii="Times New Roman" w:hAnsi="Times New Roman" w:cs="Times New Roman"/>
          <w:sz w:val="24"/>
          <w:szCs w:val="24"/>
        </w:rPr>
        <w:t>Исполнительного комитета                                                                                      Н.И. Галиева</w:t>
      </w:r>
    </w:p>
    <w:p w:rsidR="003D2FBC" w:rsidRPr="00F96ABC" w:rsidRDefault="003D2FBC" w:rsidP="00017D81">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017D81" w:rsidRPr="00F96ABC" w:rsidRDefault="00017D81" w:rsidP="00017D81">
      <w:pPr>
        <w:autoSpaceDE w:val="0"/>
        <w:autoSpaceDN w:val="0"/>
        <w:adjustRightInd w:val="0"/>
        <w:ind w:right="282" w:firstLine="709"/>
        <w:jc w:val="both"/>
        <w:rPr>
          <w:rFonts w:ascii="Times New Roman" w:hAnsi="Times New Roman" w:cs="Times New Roman"/>
          <w:sz w:val="24"/>
          <w:szCs w:val="24"/>
        </w:rPr>
      </w:pPr>
    </w:p>
    <w:p w:rsidR="00017D81" w:rsidRPr="00F96ABC" w:rsidRDefault="00017D81" w:rsidP="00017D81">
      <w:pPr>
        <w:tabs>
          <w:tab w:val="left" w:pos="5103"/>
        </w:tabs>
        <w:autoSpaceDE w:val="0"/>
        <w:autoSpaceDN w:val="0"/>
        <w:adjustRightInd w:val="0"/>
        <w:ind w:left="3402"/>
        <w:jc w:val="right"/>
        <w:outlineLvl w:val="0"/>
        <w:rPr>
          <w:rFonts w:ascii="Times New Roman" w:hAnsi="Times New Roman" w:cs="Times New Roman"/>
          <w:sz w:val="24"/>
          <w:szCs w:val="24"/>
        </w:rPr>
        <w:sectPr w:rsidR="00017D81" w:rsidRPr="00F96ABC" w:rsidSect="00EE7B9A">
          <w:headerReference w:type="default" r:id="rId9"/>
          <w:pgSz w:w="11906" w:h="16838" w:code="9"/>
          <w:pgMar w:top="1134" w:right="851" w:bottom="1134" w:left="1701" w:header="709" w:footer="1032" w:gutter="0"/>
          <w:cols w:space="708"/>
          <w:titlePg/>
          <w:docGrid w:linePitch="360"/>
        </w:sectPr>
      </w:pPr>
    </w:p>
    <w:p w:rsidR="00017D81" w:rsidRPr="00F96ABC" w:rsidRDefault="00017D81" w:rsidP="003D2FBC">
      <w:pPr>
        <w:autoSpaceDE w:val="0"/>
        <w:autoSpaceDN w:val="0"/>
        <w:adjustRightInd w:val="0"/>
        <w:spacing w:after="0" w:line="240" w:lineRule="auto"/>
        <w:jc w:val="right"/>
        <w:rPr>
          <w:rFonts w:ascii="Times New Roman" w:hAnsi="Times New Roman" w:cs="Times New Roman"/>
          <w:sz w:val="24"/>
          <w:szCs w:val="24"/>
        </w:rPr>
      </w:pPr>
      <w:r w:rsidRPr="00F96ABC">
        <w:rPr>
          <w:rFonts w:ascii="Times New Roman" w:hAnsi="Times New Roman" w:cs="Times New Roman"/>
          <w:sz w:val="24"/>
          <w:szCs w:val="24"/>
        </w:rPr>
        <w:lastRenderedPageBreak/>
        <w:t>Приложение №1</w:t>
      </w:r>
    </w:p>
    <w:p w:rsidR="00017D81" w:rsidRPr="00F96ABC" w:rsidRDefault="00017D81" w:rsidP="003D2FBC">
      <w:pPr>
        <w:autoSpaceDE w:val="0"/>
        <w:autoSpaceDN w:val="0"/>
        <w:adjustRightInd w:val="0"/>
        <w:spacing w:after="0" w:line="240" w:lineRule="auto"/>
        <w:jc w:val="right"/>
        <w:rPr>
          <w:rFonts w:ascii="Times New Roman" w:hAnsi="Times New Roman" w:cs="Times New Roman"/>
          <w:sz w:val="24"/>
          <w:szCs w:val="24"/>
        </w:rPr>
      </w:pPr>
      <w:r w:rsidRPr="00F96ABC">
        <w:rPr>
          <w:rFonts w:ascii="Times New Roman" w:hAnsi="Times New Roman" w:cs="Times New Roman"/>
          <w:sz w:val="24"/>
          <w:szCs w:val="24"/>
        </w:rPr>
        <w:t>(рекомендуемый образец)</w:t>
      </w:r>
    </w:p>
    <w:p w:rsidR="00017D81" w:rsidRPr="00F96ABC" w:rsidRDefault="00017D81" w:rsidP="003D2FBC">
      <w:pPr>
        <w:autoSpaceDE w:val="0"/>
        <w:autoSpaceDN w:val="0"/>
        <w:adjustRightInd w:val="0"/>
        <w:spacing w:after="0" w:line="240" w:lineRule="auto"/>
        <w:jc w:val="both"/>
        <w:outlineLvl w:val="0"/>
        <w:rPr>
          <w:rFonts w:ascii="Times New Roman" w:hAnsi="Times New Roman" w:cs="Times New Roman"/>
          <w:sz w:val="24"/>
          <w:szCs w:val="24"/>
        </w:rPr>
      </w:pPr>
    </w:p>
    <w:p w:rsidR="00017D81" w:rsidRPr="00F96ABC" w:rsidRDefault="00017D81" w:rsidP="003D2FBC">
      <w:pPr>
        <w:autoSpaceDE w:val="0"/>
        <w:autoSpaceDN w:val="0"/>
        <w:adjustRightInd w:val="0"/>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Представление</w:t>
      </w:r>
    </w:p>
    <w:p w:rsidR="00017D81" w:rsidRPr="00F96ABC" w:rsidRDefault="00017D81" w:rsidP="003D2FBC">
      <w:pPr>
        <w:autoSpaceDE w:val="0"/>
        <w:autoSpaceDN w:val="0"/>
        <w:adjustRightInd w:val="0"/>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к присвоению квалификационной категории спортивного судьи</w:t>
      </w:r>
    </w:p>
    <w:p w:rsidR="00017D81" w:rsidRPr="00F96ABC" w:rsidRDefault="00017D81" w:rsidP="003D2FBC">
      <w:pPr>
        <w:autoSpaceDE w:val="0"/>
        <w:autoSpaceDN w:val="0"/>
        <w:adjustRightInd w:val="0"/>
        <w:spacing w:after="0" w:line="240" w:lineRule="auto"/>
        <w:jc w:val="both"/>
        <w:rPr>
          <w:rFonts w:ascii="Times New Roman" w:hAnsi="Times New Roman" w:cs="Times New Roman"/>
          <w:sz w:val="24"/>
          <w:szCs w:val="24"/>
        </w:rPr>
      </w:pPr>
    </w:p>
    <w:p w:rsidR="00017D81" w:rsidRPr="00F96ABC" w:rsidRDefault="00017D81" w:rsidP="003D2FBC">
      <w:pPr>
        <w:autoSpaceDE w:val="0"/>
        <w:autoSpaceDN w:val="0"/>
        <w:adjustRightInd w:val="0"/>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__________________________________________________________</w:t>
      </w:r>
    </w:p>
    <w:p w:rsidR="00017D81" w:rsidRPr="00F96ABC" w:rsidRDefault="00017D81" w:rsidP="003D2FBC">
      <w:pPr>
        <w:autoSpaceDE w:val="0"/>
        <w:autoSpaceDN w:val="0"/>
        <w:adjustRightInd w:val="0"/>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(указывается квалификационная категория спортивного судьи)</w:t>
      </w:r>
    </w:p>
    <w:p w:rsidR="00017D81" w:rsidRPr="00F96ABC" w:rsidRDefault="00017D81" w:rsidP="003D2FBC">
      <w:pPr>
        <w:autoSpaceDE w:val="0"/>
        <w:autoSpaceDN w:val="0"/>
        <w:adjustRightInd w:val="0"/>
        <w:spacing w:after="0" w:line="240" w:lineRule="auto"/>
        <w:jc w:val="both"/>
        <w:rPr>
          <w:rFonts w:ascii="Times New Roman" w:hAnsi="Times New Roman" w:cs="Times New Roman"/>
          <w:sz w:val="24"/>
          <w:szCs w:val="24"/>
        </w:rPr>
      </w:pPr>
    </w:p>
    <w:tbl>
      <w:tblPr>
        <w:tblW w:w="14672" w:type="dxa"/>
        <w:tblInd w:w="-5" w:type="dxa"/>
        <w:tblLayout w:type="fixed"/>
        <w:tblCellMar>
          <w:top w:w="102" w:type="dxa"/>
          <w:left w:w="62" w:type="dxa"/>
          <w:bottom w:w="102" w:type="dxa"/>
          <w:right w:w="62" w:type="dxa"/>
        </w:tblCellMar>
        <w:tblLook w:val="0000" w:firstRow="0" w:lastRow="0" w:firstColumn="0" w:lastColumn="0" w:noHBand="0" w:noVBand="0"/>
      </w:tblPr>
      <w:tblGrid>
        <w:gridCol w:w="1637"/>
        <w:gridCol w:w="631"/>
        <w:gridCol w:w="709"/>
        <w:gridCol w:w="709"/>
        <w:gridCol w:w="709"/>
        <w:gridCol w:w="1701"/>
        <w:gridCol w:w="504"/>
        <w:gridCol w:w="380"/>
        <w:gridCol w:w="414"/>
        <w:gridCol w:w="794"/>
        <w:gridCol w:w="1451"/>
        <w:gridCol w:w="1843"/>
        <w:gridCol w:w="1196"/>
        <w:gridCol w:w="363"/>
        <w:gridCol w:w="667"/>
        <w:gridCol w:w="964"/>
      </w:tblGrid>
      <w:tr w:rsidR="00017D81" w:rsidRPr="003D2FBC" w:rsidTr="00C31BA0">
        <w:tc>
          <w:tcPr>
            <w:tcW w:w="2268" w:type="dxa"/>
            <w:gridSpan w:val="2"/>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Дата поступления представления и документов (число, месяц, год)</w:t>
            </w:r>
          </w:p>
        </w:tc>
        <w:tc>
          <w:tcPr>
            <w:tcW w:w="709"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фото</w:t>
            </w:r>
          </w:p>
        </w:tc>
        <w:tc>
          <w:tcPr>
            <w:tcW w:w="3543"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Наименование действующей квалификационной категории спортивного судьи</w:t>
            </w:r>
          </w:p>
        </w:tc>
        <w:tc>
          <w:tcPr>
            <w:tcW w:w="1843"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 xml:space="preserve">Сроки проведения официального спортивного соревнования </w:t>
            </w:r>
            <w:r w:rsidR="003D2FBC">
              <w:rPr>
                <w:rFonts w:ascii="Times New Roman" w:hAnsi="Times New Roman" w:cs="Times New Roman"/>
                <w:sz w:val="20"/>
                <w:szCs w:val="20"/>
              </w:rPr>
              <w:t xml:space="preserve">                    </w:t>
            </w:r>
            <w:r w:rsidRPr="003D2FBC">
              <w:rPr>
                <w:rFonts w:ascii="Times New Roman" w:hAnsi="Times New Roman" w:cs="Times New Roman"/>
                <w:sz w:val="20"/>
                <w:szCs w:val="20"/>
              </w:rPr>
              <w:t xml:space="preserve">(с дд/мм/гг </w:t>
            </w:r>
            <w:r w:rsidR="003D2FBC">
              <w:rPr>
                <w:rFonts w:ascii="Times New Roman" w:hAnsi="Times New Roman" w:cs="Times New Roman"/>
                <w:sz w:val="20"/>
                <w:szCs w:val="20"/>
              </w:rPr>
              <w:t xml:space="preserve">                         </w:t>
            </w:r>
            <w:r w:rsidRPr="003D2FBC">
              <w:rPr>
                <w:rFonts w:ascii="Times New Roman" w:hAnsi="Times New Roman" w:cs="Times New Roman"/>
                <w:sz w:val="20"/>
                <w:szCs w:val="20"/>
              </w:rPr>
              <w:t>до дд/мм/гг)</w:t>
            </w: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 xml:space="preserve">Наименование </w:t>
            </w:r>
            <w:r w:rsidR="003D2FBC">
              <w:rPr>
                <w:rFonts w:ascii="Times New Roman" w:hAnsi="Times New Roman" w:cs="Times New Roman"/>
                <w:sz w:val="20"/>
                <w:szCs w:val="20"/>
              </w:rPr>
              <w:t xml:space="preserve">     </w:t>
            </w:r>
            <w:r w:rsidRPr="003D2FBC">
              <w:rPr>
                <w:rFonts w:ascii="Times New Roman" w:hAnsi="Times New Roman" w:cs="Times New Roman"/>
                <w:sz w:val="20"/>
                <w:szCs w:val="20"/>
              </w:rPr>
              <w:t>и статус официального спортивного соревнования</w:t>
            </w:r>
          </w:p>
        </w:tc>
        <w:tc>
          <w:tcPr>
            <w:tcW w:w="1631" w:type="dxa"/>
            <w:gridSpan w:val="2"/>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 xml:space="preserve">Наименование должности спортивного судьи и оценка </w:t>
            </w:r>
            <w:r w:rsidR="003D2FBC">
              <w:rPr>
                <w:rFonts w:ascii="Times New Roman" w:hAnsi="Times New Roman" w:cs="Times New Roman"/>
                <w:sz w:val="20"/>
                <w:szCs w:val="20"/>
              </w:rPr>
              <w:t xml:space="preserve">  </w:t>
            </w:r>
            <w:r w:rsidRPr="003D2FBC">
              <w:rPr>
                <w:rFonts w:ascii="Times New Roman" w:hAnsi="Times New Roman" w:cs="Times New Roman"/>
                <w:sz w:val="20"/>
                <w:szCs w:val="20"/>
              </w:rPr>
              <w:t>за судейство</w:t>
            </w:r>
          </w:p>
        </w:tc>
      </w:tr>
      <w:tr w:rsidR="00017D81" w:rsidRPr="003D2FBC" w:rsidTr="00C31BA0">
        <w:tc>
          <w:tcPr>
            <w:tcW w:w="2268"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3543"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Фамилия</w:t>
            </w:r>
          </w:p>
        </w:tc>
        <w:tc>
          <w:tcPr>
            <w:tcW w:w="2127"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3 x 4 см</w:t>
            </w:r>
          </w:p>
        </w:tc>
        <w:tc>
          <w:tcPr>
            <w:tcW w:w="3543" w:type="dxa"/>
            <w:gridSpan w:val="5"/>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Дата присвоения действующей квалификационной категории спортивного судьи (число, месяц, год)</w:t>
            </w: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vAlign w:val="center"/>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Имя</w:t>
            </w:r>
          </w:p>
        </w:tc>
        <w:tc>
          <w:tcPr>
            <w:tcW w:w="2127"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3543" w:type="dxa"/>
            <w:gridSpan w:val="5"/>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 xml:space="preserve">Отчество </w:t>
            </w:r>
            <w:r w:rsidR="003D2FBC">
              <w:rPr>
                <w:rFonts w:ascii="Times New Roman" w:hAnsi="Times New Roman" w:cs="Times New Roman"/>
                <w:sz w:val="20"/>
                <w:szCs w:val="20"/>
              </w:rPr>
              <w:t xml:space="preserve">                       </w:t>
            </w:r>
            <w:r w:rsidRPr="003D2FBC">
              <w:rPr>
                <w:rFonts w:ascii="Times New Roman" w:hAnsi="Times New Roman" w:cs="Times New Roman"/>
                <w:sz w:val="20"/>
                <w:szCs w:val="20"/>
              </w:rPr>
              <w:t>(при наличии)</w:t>
            </w:r>
          </w:p>
        </w:tc>
        <w:tc>
          <w:tcPr>
            <w:tcW w:w="2127"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50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88"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Дата рождения (число, месяц, год)</w:t>
            </w: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Наименование вида спорта</w:t>
            </w:r>
          </w:p>
        </w:tc>
        <w:tc>
          <w:tcPr>
            <w:tcW w:w="3543"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Субъект Российской Федерации</w:t>
            </w:r>
          </w:p>
        </w:tc>
        <w:tc>
          <w:tcPr>
            <w:tcW w:w="2127"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Номер-код вид спорта</w:t>
            </w:r>
          </w:p>
        </w:tc>
        <w:tc>
          <w:tcPr>
            <w:tcW w:w="3543"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Место работы (учебы), должность</w:t>
            </w:r>
          </w:p>
        </w:tc>
        <w:tc>
          <w:tcPr>
            <w:tcW w:w="2127" w:type="dxa"/>
            <w:gridSpan w:val="3"/>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 xml:space="preserve">Наименование и адрес (место нахождения) организации, </w:t>
            </w:r>
            <w:r w:rsidRPr="003D2FBC">
              <w:rPr>
                <w:rFonts w:ascii="Times New Roman" w:hAnsi="Times New Roman" w:cs="Times New Roman"/>
                <w:sz w:val="20"/>
                <w:szCs w:val="20"/>
              </w:rPr>
              <w:lastRenderedPageBreak/>
              <w:t>осуществляющей учет судейской деятельности спортивного судьи</w:t>
            </w:r>
          </w:p>
        </w:tc>
        <w:tc>
          <w:tcPr>
            <w:tcW w:w="3543" w:type="dxa"/>
            <w:gridSpan w:val="5"/>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2127" w:type="dxa"/>
            <w:gridSpan w:val="3"/>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3543" w:type="dxa"/>
            <w:gridSpan w:val="5"/>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vAlign w:val="center"/>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lastRenderedPageBreak/>
              <w:t>Образование</w:t>
            </w:r>
          </w:p>
        </w:tc>
        <w:tc>
          <w:tcPr>
            <w:tcW w:w="2127" w:type="dxa"/>
            <w:gridSpan w:val="3"/>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Спортивное звание (при наличии)</w:t>
            </w:r>
          </w:p>
        </w:tc>
        <w:tc>
          <w:tcPr>
            <w:tcW w:w="3543"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6096" w:type="dxa"/>
            <w:gridSpan w:val="6"/>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092" w:type="dxa"/>
            <w:gridSpan w:val="4"/>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Дата (число, месяц, год)</w:t>
            </w:r>
          </w:p>
        </w:tc>
        <w:tc>
          <w:tcPr>
            <w:tcW w:w="145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Оценка</w:t>
            </w:r>
          </w:p>
        </w:tc>
        <w:tc>
          <w:tcPr>
            <w:tcW w:w="1843"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50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vMerge w:val="restart"/>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50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2268"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50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gridSpan w:val="2"/>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c>
          <w:tcPr>
            <w:tcW w:w="1631" w:type="dxa"/>
            <w:gridSpan w:val="2"/>
            <w:vMerge/>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p>
        </w:tc>
      </w:tr>
      <w:tr w:rsidR="00017D81" w:rsidRPr="003D2FBC" w:rsidTr="00C31BA0">
        <w:tc>
          <w:tcPr>
            <w:tcW w:w="4395" w:type="dxa"/>
            <w:gridSpan w:val="5"/>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_______________________________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244" w:type="dxa"/>
            <w:gridSpan w:val="6"/>
            <w:tcBorders>
              <w:top w:val="single" w:sz="4" w:space="0" w:color="auto"/>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___________________________________________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033" w:type="dxa"/>
            <w:gridSpan w:val="5"/>
            <w:tcBorders>
              <w:top w:val="single" w:sz="4" w:space="0" w:color="auto"/>
              <w:left w:val="single" w:sz="4" w:space="0" w:color="auto"/>
              <w:bottom w:val="single" w:sz="4" w:space="0" w:color="auto"/>
              <w:right w:val="single" w:sz="4" w:space="0" w:color="auto"/>
            </w:tcBorders>
            <w:vAlign w:val="center"/>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w:t>
            </w:r>
            <w:r w:rsidR="003D2FBC">
              <w:rPr>
                <w:rFonts w:ascii="Times New Roman" w:hAnsi="Times New Roman" w:cs="Times New Roman"/>
                <w:sz w:val="20"/>
                <w:szCs w:val="20"/>
              </w:rPr>
              <w:t>кол от «__» __________ 20__ г. №</w:t>
            </w:r>
            <w:r w:rsidRPr="003D2FBC">
              <w:rPr>
                <w:rFonts w:ascii="Times New Roman" w:hAnsi="Times New Roman" w:cs="Times New Roman"/>
                <w:sz w:val="20"/>
                <w:szCs w:val="20"/>
              </w:rPr>
              <w:t xml:space="preserve"> ____</w:t>
            </w:r>
          </w:p>
        </w:tc>
      </w:tr>
      <w:tr w:rsidR="00017D81" w:rsidRPr="003D2FBC" w:rsidTr="00C31BA0">
        <w:tc>
          <w:tcPr>
            <w:tcW w:w="1637" w:type="dxa"/>
            <w:tcBorders>
              <w:top w:val="single" w:sz="4" w:space="0" w:color="auto"/>
              <w:lef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_____________</w:t>
            </w:r>
            <w:bookmarkStart w:id="1" w:name="_GoBack"/>
            <w:bookmarkEnd w:id="1"/>
          </w:p>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Должность</w:t>
            </w:r>
          </w:p>
        </w:tc>
        <w:tc>
          <w:tcPr>
            <w:tcW w:w="2758" w:type="dxa"/>
            <w:gridSpan w:val="4"/>
            <w:tcBorders>
              <w:top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___________________</w:t>
            </w:r>
          </w:p>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(Фамилия, инициалы)</w:t>
            </w:r>
          </w:p>
        </w:tc>
        <w:tc>
          <w:tcPr>
            <w:tcW w:w="2585" w:type="dxa"/>
            <w:gridSpan w:val="3"/>
            <w:tcBorders>
              <w:top w:val="single" w:sz="4" w:space="0" w:color="auto"/>
              <w:lef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______________</w:t>
            </w:r>
          </w:p>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Должность</w:t>
            </w:r>
          </w:p>
        </w:tc>
        <w:tc>
          <w:tcPr>
            <w:tcW w:w="2659" w:type="dxa"/>
            <w:gridSpan w:val="3"/>
            <w:tcBorders>
              <w:top w:val="single" w:sz="4" w:space="0" w:color="auto"/>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___________________</w:t>
            </w:r>
          </w:p>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(Фамилия, инициалы)</w:t>
            </w:r>
          </w:p>
        </w:tc>
        <w:tc>
          <w:tcPr>
            <w:tcW w:w="3039" w:type="dxa"/>
            <w:gridSpan w:val="2"/>
            <w:tcBorders>
              <w:top w:val="single" w:sz="4" w:space="0" w:color="auto"/>
              <w:lef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___________________________</w:t>
            </w:r>
          </w:p>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Руководитель общероссийской</w:t>
            </w:r>
          </w:p>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lastRenderedPageBreak/>
              <w:t>спортивной федерации</w:t>
            </w:r>
          </w:p>
        </w:tc>
        <w:tc>
          <w:tcPr>
            <w:tcW w:w="1994" w:type="dxa"/>
            <w:gridSpan w:val="3"/>
            <w:tcBorders>
              <w:top w:val="single" w:sz="4" w:space="0" w:color="auto"/>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lastRenderedPageBreak/>
              <w:t>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(Фамилия, инициалы)</w:t>
            </w:r>
          </w:p>
        </w:tc>
      </w:tr>
      <w:tr w:rsidR="00017D81" w:rsidRPr="003D2FBC" w:rsidTr="00C31BA0">
        <w:tc>
          <w:tcPr>
            <w:tcW w:w="1637" w:type="dxa"/>
            <w:vMerge w:val="restart"/>
            <w:tcBorders>
              <w:left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lastRenderedPageBreak/>
              <w:t>_____________</w:t>
            </w:r>
          </w:p>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Дата (число, месяц, год)</w:t>
            </w:r>
          </w:p>
        </w:tc>
        <w:tc>
          <w:tcPr>
            <w:tcW w:w="2758" w:type="dxa"/>
            <w:gridSpan w:val="4"/>
            <w:vMerge w:val="restart"/>
            <w:tcBorders>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r w:rsidRPr="003D2FBC">
              <w:rPr>
                <w:rFonts w:ascii="Times New Roman" w:hAnsi="Times New Roman" w:cs="Times New Roman"/>
                <w:sz w:val="20"/>
                <w:szCs w:val="20"/>
              </w:rPr>
              <w:t>___________________</w:t>
            </w:r>
          </w:p>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Подпись</w:t>
            </w:r>
          </w:p>
        </w:tc>
        <w:tc>
          <w:tcPr>
            <w:tcW w:w="2585" w:type="dxa"/>
            <w:gridSpan w:val="3"/>
            <w:vMerge w:val="restart"/>
            <w:tcBorders>
              <w:left w:val="single" w:sz="4" w:space="0" w:color="auto"/>
              <w:bottom w:val="single" w:sz="4" w:space="0" w:color="auto"/>
            </w:tcBorders>
          </w:tcPr>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_____________________</w:t>
            </w:r>
          </w:p>
          <w:p w:rsidR="00017D81" w:rsidRPr="003D2FBC" w:rsidRDefault="00017D81" w:rsidP="00017D81">
            <w:pPr>
              <w:autoSpaceDE w:val="0"/>
              <w:autoSpaceDN w:val="0"/>
              <w:adjustRightInd w:val="0"/>
              <w:rPr>
                <w:rFonts w:ascii="Times New Roman" w:hAnsi="Times New Roman" w:cs="Times New Roman"/>
                <w:sz w:val="20"/>
                <w:szCs w:val="20"/>
              </w:rPr>
            </w:pPr>
            <w:r w:rsidRPr="003D2FBC">
              <w:rPr>
                <w:rFonts w:ascii="Times New Roman" w:hAnsi="Times New Roman" w:cs="Times New Roman"/>
                <w:sz w:val="20"/>
                <w:szCs w:val="20"/>
              </w:rPr>
              <w:t>Дата (число, месяц, год)</w:t>
            </w:r>
          </w:p>
        </w:tc>
        <w:tc>
          <w:tcPr>
            <w:tcW w:w="2659" w:type="dxa"/>
            <w:gridSpan w:val="3"/>
            <w:vMerge w:val="restart"/>
            <w:tcBorders>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___________</w:t>
            </w:r>
          </w:p>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Подпись</w:t>
            </w:r>
          </w:p>
        </w:tc>
        <w:tc>
          <w:tcPr>
            <w:tcW w:w="3039" w:type="dxa"/>
            <w:gridSpan w:val="2"/>
            <w:tcBorders>
              <w:lef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_____________________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Дата (число, месяц, год)</w:t>
            </w:r>
          </w:p>
        </w:tc>
        <w:tc>
          <w:tcPr>
            <w:tcW w:w="1994" w:type="dxa"/>
            <w:gridSpan w:val="3"/>
            <w:tcBorders>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__________</w:t>
            </w:r>
          </w:p>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Подпись</w:t>
            </w:r>
          </w:p>
        </w:tc>
      </w:tr>
      <w:tr w:rsidR="00017D81" w:rsidRPr="003D2FBC" w:rsidTr="00C31BA0">
        <w:tc>
          <w:tcPr>
            <w:tcW w:w="1637" w:type="dxa"/>
            <w:vMerge/>
            <w:tcBorders>
              <w:lef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2758" w:type="dxa"/>
            <w:gridSpan w:val="4"/>
            <w:vMerge/>
            <w:tcBorders>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2585" w:type="dxa"/>
            <w:gridSpan w:val="3"/>
            <w:vMerge/>
            <w:tcBorders>
              <w:left w:val="single" w:sz="4" w:space="0" w:color="auto"/>
              <w:bottom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2659" w:type="dxa"/>
            <w:gridSpan w:val="3"/>
            <w:vMerge/>
            <w:tcBorders>
              <w:right w:val="single" w:sz="4" w:space="0" w:color="auto"/>
            </w:tcBorders>
          </w:tcPr>
          <w:p w:rsidR="00017D81" w:rsidRPr="003D2FBC" w:rsidRDefault="00017D81" w:rsidP="00017D81">
            <w:pPr>
              <w:autoSpaceDE w:val="0"/>
              <w:autoSpaceDN w:val="0"/>
              <w:adjustRightInd w:val="0"/>
              <w:jc w:val="both"/>
              <w:rPr>
                <w:rFonts w:ascii="Times New Roman" w:hAnsi="Times New Roman" w:cs="Times New Roman"/>
                <w:sz w:val="20"/>
                <w:szCs w:val="20"/>
              </w:rPr>
            </w:pPr>
          </w:p>
        </w:tc>
        <w:tc>
          <w:tcPr>
            <w:tcW w:w="1843" w:type="dxa"/>
            <w:tcBorders>
              <w:left w:val="single" w:sz="4" w:space="0" w:color="auto"/>
            </w:tcBorders>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________________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Должностное лицо</w:t>
            </w:r>
          </w:p>
        </w:tc>
        <w:tc>
          <w:tcPr>
            <w:tcW w:w="2226" w:type="dxa"/>
            <w:gridSpan w:val="3"/>
          </w:tcPr>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___________________</w:t>
            </w:r>
          </w:p>
          <w:p w:rsidR="00017D81" w:rsidRPr="003D2FBC" w:rsidRDefault="00017D81" w:rsidP="00017D81">
            <w:pPr>
              <w:autoSpaceDE w:val="0"/>
              <w:autoSpaceDN w:val="0"/>
              <w:adjustRightInd w:val="0"/>
              <w:jc w:val="center"/>
              <w:rPr>
                <w:rFonts w:ascii="Times New Roman" w:hAnsi="Times New Roman" w:cs="Times New Roman"/>
                <w:sz w:val="20"/>
                <w:szCs w:val="20"/>
              </w:rPr>
            </w:pPr>
            <w:r w:rsidRPr="003D2FBC">
              <w:rPr>
                <w:rFonts w:ascii="Times New Roman" w:hAnsi="Times New Roman" w:cs="Times New Roman"/>
                <w:sz w:val="20"/>
                <w:szCs w:val="20"/>
              </w:rPr>
              <w:t>(Фамилия, инициалы)</w:t>
            </w:r>
          </w:p>
        </w:tc>
        <w:tc>
          <w:tcPr>
            <w:tcW w:w="964" w:type="dxa"/>
            <w:tcBorders>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_______</w:t>
            </w:r>
          </w:p>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Подпись</w:t>
            </w:r>
          </w:p>
        </w:tc>
      </w:tr>
      <w:tr w:rsidR="00017D81" w:rsidRPr="003D2FBC" w:rsidTr="00C31BA0">
        <w:tc>
          <w:tcPr>
            <w:tcW w:w="4395" w:type="dxa"/>
            <w:gridSpan w:val="5"/>
            <w:tcBorders>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Место печати (при наличии)</w:t>
            </w:r>
          </w:p>
        </w:tc>
        <w:tc>
          <w:tcPr>
            <w:tcW w:w="2585" w:type="dxa"/>
            <w:gridSpan w:val="3"/>
            <w:vMerge/>
            <w:tcBorders>
              <w:left w:val="single" w:sz="4" w:space="0" w:color="auto"/>
              <w:bottom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p>
        </w:tc>
        <w:tc>
          <w:tcPr>
            <w:tcW w:w="2659" w:type="dxa"/>
            <w:gridSpan w:val="3"/>
            <w:tcBorders>
              <w:bottom w:val="single" w:sz="4" w:space="0" w:color="auto"/>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Место печати</w:t>
            </w:r>
          </w:p>
        </w:tc>
        <w:tc>
          <w:tcPr>
            <w:tcW w:w="5033" w:type="dxa"/>
            <w:gridSpan w:val="5"/>
            <w:tcBorders>
              <w:left w:val="single" w:sz="4" w:space="0" w:color="auto"/>
              <w:bottom w:val="single" w:sz="4" w:space="0" w:color="auto"/>
              <w:right w:val="single" w:sz="4" w:space="0" w:color="auto"/>
            </w:tcBorders>
          </w:tcPr>
          <w:p w:rsidR="00017D81" w:rsidRPr="003D2FBC" w:rsidRDefault="00017D81" w:rsidP="00017D81">
            <w:pPr>
              <w:autoSpaceDE w:val="0"/>
              <w:autoSpaceDN w:val="0"/>
              <w:adjustRightInd w:val="0"/>
              <w:jc w:val="right"/>
              <w:rPr>
                <w:rFonts w:ascii="Times New Roman" w:hAnsi="Times New Roman" w:cs="Times New Roman"/>
                <w:sz w:val="20"/>
                <w:szCs w:val="20"/>
              </w:rPr>
            </w:pPr>
            <w:r w:rsidRPr="003D2FBC">
              <w:rPr>
                <w:rFonts w:ascii="Times New Roman" w:hAnsi="Times New Roman" w:cs="Times New Roman"/>
                <w:sz w:val="20"/>
                <w:szCs w:val="20"/>
              </w:rPr>
              <w:t>Место печати</w:t>
            </w:r>
          </w:p>
        </w:tc>
      </w:tr>
    </w:tbl>
    <w:p w:rsidR="00017D81" w:rsidRPr="00F96ABC" w:rsidRDefault="00017D81" w:rsidP="00017D81">
      <w:pPr>
        <w:tabs>
          <w:tab w:val="left" w:pos="5103"/>
        </w:tabs>
        <w:autoSpaceDE w:val="0"/>
        <w:autoSpaceDN w:val="0"/>
        <w:adjustRightInd w:val="0"/>
        <w:ind w:left="3402"/>
        <w:jc w:val="right"/>
        <w:outlineLvl w:val="0"/>
        <w:rPr>
          <w:rFonts w:ascii="Times New Roman" w:hAnsi="Times New Roman" w:cs="Times New Roman"/>
          <w:sz w:val="24"/>
          <w:szCs w:val="24"/>
        </w:rPr>
      </w:pPr>
    </w:p>
    <w:p w:rsidR="00017D81" w:rsidRPr="00F96ABC" w:rsidRDefault="00017D81" w:rsidP="00017D81">
      <w:pPr>
        <w:tabs>
          <w:tab w:val="left" w:pos="5103"/>
        </w:tabs>
        <w:autoSpaceDE w:val="0"/>
        <w:autoSpaceDN w:val="0"/>
        <w:adjustRightInd w:val="0"/>
        <w:ind w:left="3402"/>
        <w:jc w:val="right"/>
        <w:outlineLvl w:val="0"/>
        <w:rPr>
          <w:rFonts w:ascii="Times New Roman" w:hAnsi="Times New Roman" w:cs="Times New Roman"/>
          <w:sz w:val="24"/>
          <w:szCs w:val="24"/>
        </w:rPr>
      </w:pPr>
    </w:p>
    <w:p w:rsidR="00017D81" w:rsidRPr="00F96ABC" w:rsidRDefault="00017D81" w:rsidP="00017D81">
      <w:pPr>
        <w:tabs>
          <w:tab w:val="left" w:pos="5103"/>
        </w:tabs>
        <w:autoSpaceDE w:val="0"/>
        <w:autoSpaceDN w:val="0"/>
        <w:adjustRightInd w:val="0"/>
        <w:ind w:left="3402"/>
        <w:jc w:val="right"/>
        <w:outlineLvl w:val="0"/>
        <w:rPr>
          <w:rFonts w:ascii="Times New Roman" w:hAnsi="Times New Roman" w:cs="Times New Roman"/>
          <w:sz w:val="24"/>
          <w:szCs w:val="24"/>
        </w:rPr>
        <w:sectPr w:rsidR="00017D81" w:rsidRPr="00F96ABC" w:rsidSect="00EE7B9A">
          <w:pgSz w:w="16838" w:h="11906" w:orient="landscape" w:code="9"/>
          <w:pgMar w:top="1134" w:right="851" w:bottom="1134" w:left="1701" w:header="709" w:footer="1032" w:gutter="0"/>
          <w:cols w:space="708"/>
          <w:docGrid w:linePitch="360"/>
        </w:sectPr>
      </w:pPr>
    </w:p>
    <w:p w:rsidR="00017D81" w:rsidRPr="00F96ABC" w:rsidRDefault="00017D81" w:rsidP="00017D81">
      <w:pPr>
        <w:autoSpaceDE w:val="0"/>
        <w:ind w:left="5670" w:hanging="150"/>
        <w:jc w:val="right"/>
        <w:rPr>
          <w:rFonts w:ascii="Times New Roman" w:hAnsi="Times New Roman" w:cs="Times New Roman"/>
          <w:sz w:val="24"/>
          <w:szCs w:val="24"/>
        </w:rPr>
      </w:pPr>
      <w:r w:rsidRPr="00F96ABC">
        <w:rPr>
          <w:rFonts w:ascii="Times New Roman" w:hAnsi="Times New Roman" w:cs="Times New Roman"/>
          <w:sz w:val="24"/>
          <w:szCs w:val="24"/>
        </w:rPr>
        <w:lastRenderedPageBreak/>
        <w:t>Приложение №</w:t>
      </w:r>
      <w:r w:rsidR="003D2FBC">
        <w:rPr>
          <w:rFonts w:ascii="Times New Roman" w:hAnsi="Times New Roman" w:cs="Times New Roman"/>
          <w:sz w:val="24"/>
          <w:szCs w:val="24"/>
        </w:rPr>
        <w:t xml:space="preserve"> </w:t>
      </w:r>
      <w:r w:rsidRPr="00F96ABC">
        <w:rPr>
          <w:rFonts w:ascii="Times New Roman" w:hAnsi="Times New Roman" w:cs="Times New Roman"/>
          <w:sz w:val="24"/>
          <w:szCs w:val="24"/>
        </w:rPr>
        <w:t>2</w:t>
      </w:r>
    </w:p>
    <w:p w:rsidR="00017D81" w:rsidRPr="00F96ABC" w:rsidRDefault="00017D81" w:rsidP="00EE7B9A">
      <w:pPr>
        <w:autoSpaceDE w:val="0"/>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(Бланк органа, предост</w:t>
      </w:r>
      <w:r w:rsidR="003D2FBC">
        <w:rPr>
          <w:rFonts w:ascii="Times New Roman" w:hAnsi="Times New Roman" w:cs="Times New Roman"/>
          <w:sz w:val="24"/>
          <w:szCs w:val="24"/>
        </w:rPr>
        <w:t>авляющего муниципальную услугу)</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jc w:val="center"/>
        <w:rPr>
          <w:rFonts w:ascii="Times New Roman" w:hAnsi="Times New Roman" w:cs="Times New Roman"/>
          <w:sz w:val="24"/>
          <w:szCs w:val="24"/>
        </w:rPr>
      </w:pPr>
      <w:r w:rsidRPr="00F96ABC">
        <w:rPr>
          <w:rFonts w:ascii="Times New Roman" w:hAnsi="Times New Roman" w:cs="Times New Roman"/>
          <w:sz w:val="24"/>
          <w:szCs w:val="24"/>
        </w:rPr>
        <w:t>Решение</w:t>
      </w:r>
    </w:p>
    <w:p w:rsidR="00017D81" w:rsidRPr="00F96ABC" w:rsidRDefault="00017D81" w:rsidP="00017D81">
      <w:pPr>
        <w:ind w:right="-1"/>
        <w:jc w:val="center"/>
        <w:rPr>
          <w:rFonts w:ascii="Times New Roman" w:hAnsi="Times New Roman" w:cs="Times New Roman"/>
          <w:sz w:val="24"/>
          <w:szCs w:val="24"/>
        </w:rPr>
      </w:pPr>
      <w:r w:rsidRPr="00F96ABC">
        <w:rPr>
          <w:rFonts w:ascii="Times New Roman" w:hAnsi="Times New Roman" w:cs="Times New Roman"/>
          <w:sz w:val="24"/>
          <w:szCs w:val="24"/>
        </w:rPr>
        <w:t xml:space="preserve">об отказе в приеме документов, необходимых для предоставления </w:t>
      </w:r>
      <w:r w:rsidRPr="00F96ABC">
        <w:rPr>
          <w:rFonts w:ascii="Times New Roman" w:hAnsi="Times New Roman" w:cs="Times New Roman"/>
          <w:sz w:val="24"/>
          <w:szCs w:val="24"/>
        </w:rPr>
        <w:br/>
        <w:t>муниципальной услуги по присвоению квалификационной категории спортивного судьи</w:t>
      </w:r>
    </w:p>
    <w:p w:rsidR="00017D81" w:rsidRPr="00F96ABC" w:rsidRDefault="00017D81" w:rsidP="00017D81">
      <w:pPr>
        <w:ind w:right="-1"/>
        <w:jc w:val="center"/>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 xml:space="preserve">В связи с обращением  </w:t>
      </w:r>
    </w:p>
    <w:p w:rsidR="00017D81" w:rsidRPr="003D2FBC" w:rsidRDefault="00017D81" w:rsidP="00017D81">
      <w:pPr>
        <w:pBdr>
          <w:top w:val="single" w:sz="4" w:space="1" w:color="000000"/>
        </w:pBdr>
        <w:ind w:left="2381" w:right="-1"/>
        <w:jc w:val="center"/>
        <w:rPr>
          <w:rFonts w:ascii="Times New Roman" w:hAnsi="Times New Roman" w:cs="Times New Roman"/>
          <w:sz w:val="20"/>
          <w:szCs w:val="20"/>
        </w:rPr>
      </w:pPr>
      <w:r w:rsidRPr="003D2FBC">
        <w:rPr>
          <w:rFonts w:ascii="Times New Roman" w:hAnsi="Times New Roman" w:cs="Times New Roman"/>
          <w:sz w:val="20"/>
          <w:szCs w:val="20"/>
        </w:rPr>
        <w:t>(Ф.И.О. физического лица, наименование юридического лица – заявителя)</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заявление № _______ от_____._____.________гг., о ___________________</w:t>
      </w:r>
      <w:r w:rsidR="00EE7B9A">
        <w:rPr>
          <w:rFonts w:ascii="Times New Roman" w:hAnsi="Times New Roman" w:cs="Times New Roman"/>
          <w:sz w:val="24"/>
          <w:szCs w:val="24"/>
        </w:rPr>
        <w:t>________</w:t>
      </w:r>
      <w:r w:rsidRPr="00F96ABC">
        <w:rPr>
          <w:rFonts w:ascii="Times New Roman" w:hAnsi="Times New Roman" w:cs="Times New Roman"/>
          <w:sz w:val="24"/>
          <w:szCs w:val="24"/>
        </w:rPr>
        <w:t>______</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_____________________________________________________________________________</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 xml:space="preserve">на основании:  </w:t>
      </w:r>
    </w:p>
    <w:p w:rsidR="00017D81" w:rsidRPr="00F96ABC" w:rsidRDefault="00017D81" w:rsidP="00017D81">
      <w:pPr>
        <w:pBdr>
          <w:top w:val="single" w:sz="4" w:space="1" w:color="000000"/>
        </w:pBdr>
        <w:ind w:left="1560" w:right="-1"/>
        <w:jc w:val="center"/>
        <w:rPr>
          <w:rFonts w:ascii="Times New Roman" w:hAnsi="Times New Roman" w:cs="Times New Roman"/>
          <w:sz w:val="24"/>
          <w:szCs w:val="24"/>
        </w:rPr>
      </w:pPr>
    </w:p>
    <w:p w:rsidR="00017D81" w:rsidRPr="00F96ABC" w:rsidRDefault="00017D81" w:rsidP="00017D81">
      <w:pPr>
        <w:tabs>
          <w:tab w:val="left" w:pos="9837"/>
        </w:tabs>
        <w:ind w:right="-1"/>
        <w:rPr>
          <w:rFonts w:ascii="Times New Roman" w:hAnsi="Times New Roman" w:cs="Times New Roman"/>
          <w:sz w:val="24"/>
          <w:szCs w:val="24"/>
        </w:rPr>
      </w:pPr>
      <w:r w:rsidRPr="00F96ABC">
        <w:rPr>
          <w:rFonts w:ascii="Times New Roman" w:hAnsi="Times New Roman" w:cs="Times New Roman"/>
          <w:sz w:val="24"/>
          <w:szCs w:val="24"/>
        </w:rPr>
        <w:tab/>
      </w:r>
    </w:p>
    <w:p w:rsidR="00017D81" w:rsidRPr="00F96ABC" w:rsidRDefault="00017D81" w:rsidP="00017D81">
      <w:pPr>
        <w:pBdr>
          <w:top w:val="single" w:sz="4" w:space="1" w:color="000000"/>
        </w:pBdr>
        <w:ind w:right="-1"/>
        <w:jc w:val="center"/>
        <w:rPr>
          <w:rFonts w:ascii="Times New Roman" w:hAnsi="Times New Roman" w:cs="Times New Roman"/>
          <w:sz w:val="24"/>
          <w:szCs w:val="24"/>
        </w:rPr>
      </w:pPr>
    </w:p>
    <w:p w:rsidR="00017D81" w:rsidRPr="00F96ABC" w:rsidRDefault="00017D81" w:rsidP="00017D81">
      <w:pPr>
        <w:ind w:right="-1"/>
        <w:jc w:val="both"/>
        <w:rPr>
          <w:rFonts w:ascii="Times New Roman" w:hAnsi="Times New Roman" w:cs="Times New Roman"/>
          <w:sz w:val="24"/>
          <w:szCs w:val="24"/>
        </w:rPr>
      </w:pPr>
      <w:r w:rsidRPr="00F96ABC">
        <w:rPr>
          <w:rFonts w:ascii="Times New Roman" w:hAnsi="Times New Roman" w:cs="Times New Roman"/>
          <w:sz w:val="24"/>
          <w:szCs w:val="24"/>
        </w:rPr>
        <w:t xml:space="preserve">по результатам рассмотрения представленных документов принято решение об отказе </w:t>
      </w:r>
      <w:r w:rsidR="00EE7B9A">
        <w:rPr>
          <w:rFonts w:ascii="Times New Roman" w:hAnsi="Times New Roman" w:cs="Times New Roman"/>
          <w:sz w:val="24"/>
          <w:szCs w:val="24"/>
        </w:rPr>
        <w:t xml:space="preserve">                       </w:t>
      </w:r>
      <w:r w:rsidRPr="00F96ABC">
        <w:rPr>
          <w:rFonts w:ascii="Times New Roman" w:hAnsi="Times New Roman" w:cs="Times New Roman"/>
          <w:sz w:val="24"/>
          <w:szCs w:val="24"/>
        </w:rPr>
        <w:t>в приеме документов, необходимых для предоставления муниципальной услуги, в связи с:</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1.</w:t>
      </w:r>
    </w:p>
    <w:p w:rsidR="00017D81" w:rsidRPr="00F96ABC" w:rsidRDefault="00017D81" w:rsidP="00017D81">
      <w:pPr>
        <w:ind w:right="-1"/>
        <w:jc w:val="both"/>
        <w:rPr>
          <w:rFonts w:ascii="Times New Roman" w:hAnsi="Times New Roman" w:cs="Times New Roman"/>
          <w:sz w:val="24"/>
          <w:szCs w:val="24"/>
        </w:rPr>
      </w:pPr>
    </w:p>
    <w:p w:rsidR="00017D81" w:rsidRPr="00F96ABC" w:rsidRDefault="00017D81" w:rsidP="00017D81">
      <w:pPr>
        <w:ind w:right="-1"/>
        <w:jc w:val="both"/>
        <w:rPr>
          <w:rFonts w:ascii="Times New Roman" w:hAnsi="Times New Roman" w:cs="Times New Roman"/>
          <w:sz w:val="24"/>
          <w:szCs w:val="24"/>
        </w:rPr>
      </w:pPr>
      <w:r w:rsidRPr="00F96ABC">
        <w:rPr>
          <w:rFonts w:ascii="Times New Roman" w:hAnsi="Times New Roman" w:cs="Times New Roman"/>
          <w:sz w:val="24"/>
          <w:szCs w:val="24"/>
        </w:rPr>
        <w:t xml:space="preserve">2. </w:t>
      </w:r>
    </w:p>
    <w:p w:rsidR="00017D81" w:rsidRPr="00F96ABC" w:rsidRDefault="00017D81" w:rsidP="00017D81">
      <w:pPr>
        <w:ind w:right="-1"/>
        <w:rPr>
          <w:rFonts w:ascii="Times New Roman" w:hAnsi="Times New Roman" w:cs="Times New Roman"/>
          <w:sz w:val="24"/>
          <w:szCs w:val="24"/>
        </w:rPr>
      </w:pP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Должностное лицо (ФИО)</w:t>
      </w:r>
    </w:p>
    <w:p w:rsidR="00017D81" w:rsidRPr="003D2FBC" w:rsidRDefault="003D2FBC" w:rsidP="003D2FBC">
      <w:pPr>
        <w:pBdr>
          <w:top w:val="single" w:sz="4" w:space="9" w:color="000000"/>
        </w:pBdr>
        <w:ind w:left="5670" w:right="-1"/>
        <w:jc w:val="center"/>
        <w:rPr>
          <w:rFonts w:ascii="Times New Roman" w:hAnsi="Times New Roman" w:cs="Times New Roman"/>
          <w:sz w:val="20"/>
          <w:szCs w:val="20"/>
        </w:rPr>
      </w:pPr>
      <w:r w:rsidRPr="003D2FBC">
        <w:rPr>
          <w:rFonts w:ascii="Times New Roman" w:hAnsi="Times New Roman" w:cs="Times New Roman"/>
          <w:sz w:val="20"/>
          <w:szCs w:val="20"/>
        </w:rPr>
        <w:t xml:space="preserve"> </w:t>
      </w:r>
      <w:r w:rsidR="00017D81" w:rsidRPr="003D2FBC">
        <w:rPr>
          <w:rFonts w:ascii="Times New Roman" w:hAnsi="Times New Roman" w:cs="Times New Roman"/>
          <w:sz w:val="20"/>
          <w:szCs w:val="20"/>
        </w:rPr>
        <w:t>(подпись должностного лица орга</w:t>
      </w:r>
      <w:r>
        <w:rPr>
          <w:rFonts w:ascii="Times New Roman" w:hAnsi="Times New Roman" w:cs="Times New Roman"/>
          <w:sz w:val="20"/>
          <w:szCs w:val="20"/>
        </w:rPr>
        <w:t>на, осуществляющего подписание)</w:t>
      </w:r>
    </w:p>
    <w:p w:rsidR="00017D81" w:rsidRPr="00F96ABC" w:rsidRDefault="00017D81" w:rsidP="00017D81">
      <w:pPr>
        <w:ind w:right="-1"/>
        <w:rPr>
          <w:rFonts w:ascii="Times New Roman" w:hAnsi="Times New Roman" w:cs="Times New Roman"/>
          <w:sz w:val="24"/>
          <w:szCs w:val="24"/>
        </w:rPr>
      </w:pPr>
      <w:r w:rsidRPr="00F96ABC">
        <w:rPr>
          <w:rFonts w:ascii="Times New Roman" w:hAnsi="Times New Roman" w:cs="Times New Roman"/>
          <w:sz w:val="24"/>
          <w:szCs w:val="24"/>
        </w:rPr>
        <w:t>Исполнитель (ФИО)</w:t>
      </w:r>
    </w:p>
    <w:p w:rsidR="00017D81" w:rsidRPr="00F96ABC" w:rsidRDefault="00017D81" w:rsidP="00017D81">
      <w:pPr>
        <w:ind w:right="-1"/>
        <w:rPr>
          <w:rFonts w:ascii="Times New Roman" w:hAnsi="Times New Roman" w:cs="Times New Roman"/>
          <w:sz w:val="24"/>
          <w:szCs w:val="24"/>
        </w:rPr>
      </w:pPr>
      <w:bookmarkStart w:id="2" w:name="_heading=h.gjdgxs" w:colFirst="0" w:colLast="0"/>
      <w:bookmarkEnd w:id="2"/>
      <w:r w:rsidRPr="00F96ABC">
        <w:rPr>
          <w:rFonts w:ascii="Times New Roman" w:hAnsi="Times New Roman" w:cs="Times New Roman"/>
          <w:sz w:val="24"/>
          <w:szCs w:val="24"/>
        </w:rPr>
        <w:t>______________________________</w:t>
      </w:r>
    </w:p>
    <w:p w:rsidR="00017D81" w:rsidRPr="00F96ABC" w:rsidRDefault="00017D81" w:rsidP="00017D81">
      <w:pPr>
        <w:ind w:right="-1"/>
        <w:rPr>
          <w:rFonts w:ascii="Times New Roman" w:hAnsi="Times New Roman" w:cs="Times New Roman"/>
          <w:sz w:val="24"/>
          <w:szCs w:val="24"/>
        </w:rPr>
        <w:sectPr w:rsidR="00017D81" w:rsidRPr="00F96ABC" w:rsidSect="00EE7B9A">
          <w:pgSz w:w="11907" w:h="16840"/>
          <w:pgMar w:top="1134" w:right="851" w:bottom="1134" w:left="1701" w:header="720" w:footer="720" w:gutter="0"/>
          <w:cols w:space="720"/>
        </w:sectPr>
      </w:pPr>
      <w:r w:rsidRPr="003D2FBC">
        <w:rPr>
          <w:rFonts w:ascii="Times New Roman" w:hAnsi="Times New Roman" w:cs="Times New Roman"/>
          <w:sz w:val="20"/>
          <w:szCs w:val="20"/>
        </w:rPr>
        <w:t>(контакты исполнителя)</w:t>
      </w:r>
    </w:p>
    <w:p w:rsidR="00017D81" w:rsidRPr="00F96ABC" w:rsidRDefault="00017D81" w:rsidP="003D2FBC">
      <w:pPr>
        <w:spacing w:after="0" w:line="240" w:lineRule="auto"/>
        <w:jc w:val="right"/>
        <w:rPr>
          <w:rFonts w:ascii="Times New Roman" w:hAnsi="Times New Roman" w:cs="Times New Roman"/>
          <w:sz w:val="24"/>
          <w:szCs w:val="24"/>
        </w:rPr>
      </w:pPr>
      <w:r w:rsidRPr="00F96ABC">
        <w:rPr>
          <w:rFonts w:ascii="Times New Roman" w:hAnsi="Times New Roman" w:cs="Times New Roman"/>
          <w:sz w:val="24"/>
          <w:szCs w:val="24"/>
        </w:rPr>
        <w:lastRenderedPageBreak/>
        <w:t>Приложение № 3</w:t>
      </w:r>
    </w:p>
    <w:p w:rsidR="00017D81" w:rsidRPr="00F96ABC" w:rsidRDefault="00017D81"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(Бланк органа, предоставляющего муниципальную услугу)</w:t>
      </w:r>
    </w:p>
    <w:p w:rsidR="00017D81" w:rsidRPr="00F96ABC" w:rsidRDefault="00017D81" w:rsidP="003D2FBC">
      <w:pPr>
        <w:spacing w:after="0" w:line="240" w:lineRule="auto"/>
        <w:jc w:val="right"/>
        <w:rPr>
          <w:rFonts w:ascii="Times New Roman" w:hAnsi="Times New Roman" w:cs="Times New Roman"/>
          <w:sz w:val="24"/>
          <w:szCs w:val="24"/>
        </w:rPr>
      </w:pPr>
    </w:p>
    <w:p w:rsidR="00017D81" w:rsidRDefault="00017D81" w:rsidP="003D2FBC">
      <w:pPr>
        <w:spacing w:after="0" w:line="240" w:lineRule="auto"/>
        <w:rPr>
          <w:rFonts w:ascii="Times New Roman" w:hAnsi="Times New Roman" w:cs="Times New Roman"/>
          <w:sz w:val="24"/>
          <w:szCs w:val="24"/>
        </w:rPr>
      </w:pPr>
    </w:p>
    <w:p w:rsidR="003D2FBC" w:rsidRPr="00F96ABC" w:rsidRDefault="003D2FBC"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РЕШЕНИЕ</w:t>
      </w:r>
    </w:p>
    <w:p w:rsidR="00017D81" w:rsidRPr="00F96ABC" w:rsidRDefault="00017D81" w:rsidP="003D2FBC">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об отказе в предоставлении муниципальной услуги по</w:t>
      </w:r>
      <w:r w:rsidRPr="00F96ABC">
        <w:rPr>
          <w:rFonts w:ascii="Times New Roman" w:hAnsi="Times New Roman" w:cs="Times New Roman"/>
          <w:sz w:val="24"/>
          <w:szCs w:val="24"/>
        </w:rPr>
        <w:br/>
        <w:t>присвоению квалификационной категории спортивного судьи</w:t>
      </w:r>
      <w:r w:rsidRPr="00F96ABC">
        <w:rPr>
          <w:rFonts w:ascii="Times New Roman" w:hAnsi="Times New Roman" w:cs="Times New Roman"/>
          <w:sz w:val="24"/>
          <w:szCs w:val="24"/>
        </w:rPr>
        <w:br/>
      </w:r>
    </w:p>
    <w:p w:rsidR="00017D81" w:rsidRPr="00F96ABC" w:rsidRDefault="00017D81" w:rsidP="003D2FBC">
      <w:pPr>
        <w:spacing w:after="0" w:line="240" w:lineRule="auto"/>
        <w:jc w:val="center"/>
        <w:rPr>
          <w:rFonts w:ascii="Times New Roman" w:hAnsi="Times New Roman" w:cs="Times New Roman"/>
          <w:sz w:val="24"/>
          <w:szCs w:val="24"/>
        </w:rPr>
      </w:pPr>
    </w:p>
    <w:p w:rsidR="00017D81"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 xml:space="preserve">В связи с обращением  </w:t>
      </w:r>
    </w:p>
    <w:p w:rsidR="00EE7B9A" w:rsidRPr="00F96ABC" w:rsidRDefault="00EE7B9A" w:rsidP="003D2FBC">
      <w:pPr>
        <w:spacing w:after="0" w:line="240" w:lineRule="auto"/>
        <w:rPr>
          <w:rFonts w:ascii="Times New Roman" w:hAnsi="Times New Roman" w:cs="Times New Roman"/>
          <w:sz w:val="24"/>
          <w:szCs w:val="24"/>
        </w:rPr>
      </w:pPr>
    </w:p>
    <w:p w:rsidR="00017D81" w:rsidRPr="003D2FBC" w:rsidRDefault="00017D81" w:rsidP="003D2FBC">
      <w:pPr>
        <w:pBdr>
          <w:top w:val="single" w:sz="4" w:space="1" w:color="000000"/>
        </w:pBdr>
        <w:spacing w:after="0" w:line="240" w:lineRule="auto"/>
        <w:jc w:val="center"/>
        <w:rPr>
          <w:rFonts w:ascii="Times New Roman" w:hAnsi="Times New Roman" w:cs="Times New Roman"/>
          <w:sz w:val="20"/>
          <w:szCs w:val="20"/>
        </w:rPr>
      </w:pPr>
      <w:r w:rsidRPr="003D2FBC">
        <w:rPr>
          <w:rFonts w:ascii="Times New Roman" w:hAnsi="Times New Roman" w:cs="Times New Roman"/>
          <w:sz w:val="20"/>
          <w:szCs w:val="20"/>
        </w:rPr>
        <w:t>(Ф.И.О. физического лица, наименование юридического лица – заявителя)</w:t>
      </w:r>
    </w:p>
    <w:p w:rsidR="00017D81" w:rsidRPr="00F96ABC" w:rsidRDefault="00017D81"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заявление № _______ от_____._____.________гг., о ______</w:t>
      </w:r>
      <w:r w:rsidR="00EE7B9A">
        <w:rPr>
          <w:rFonts w:ascii="Times New Roman" w:hAnsi="Times New Roman" w:cs="Times New Roman"/>
          <w:sz w:val="24"/>
          <w:szCs w:val="24"/>
        </w:rPr>
        <w:t>__________________________</w:t>
      </w:r>
    </w:p>
    <w:p w:rsidR="00017D81" w:rsidRPr="00F96ABC" w:rsidRDefault="00017D81"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__________________________________________________</w:t>
      </w:r>
      <w:r w:rsidR="00EE7B9A">
        <w:rPr>
          <w:rFonts w:ascii="Times New Roman" w:hAnsi="Times New Roman" w:cs="Times New Roman"/>
          <w:sz w:val="24"/>
          <w:szCs w:val="24"/>
        </w:rPr>
        <w:t>___________________________</w:t>
      </w:r>
    </w:p>
    <w:p w:rsidR="00017D81" w:rsidRPr="00F96ABC" w:rsidRDefault="00017D81"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 xml:space="preserve">на основании:  </w:t>
      </w:r>
    </w:p>
    <w:p w:rsidR="00017D81" w:rsidRPr="00F96ABC" w:rsidRDefault="00017D81" w:rsidP="003D2FBC">
      <w:pPr>
        <w:pBdr>
          <w:top w:val="single" w:sz="4" w:space="1" w:color="000000"/>
        </w:pBdr>
        <w:spacing w:after="0" w:line="240" w:lineRule="auto"/>
        <w:jc w:val="center"/>
        <w:rPr>
          <w:rFonts w:ascii="Times New Roman" w:hAnsi="Times New Roman" w:cs="Times New Roman"/>
          <w:sz w:val="24"/>
          <w:szCs w:val="24"/>
        </w:rPr>
      </w:pPr>
    </w:p>
    <w:p w:rsidR="00017D81" w:rsidRPr="00F96ABC" w:rsidRDefault="00017D81" w:rsidP="003D2FBC">
      <w:pPr>
        <w:tabs>
          <w:tab w:val="left" w:pos="9837"/>
        </w:tabs>
        <w:spacing w:after="0" w:line="240" w:lineRule="auto"/>
        <w:rPr>
          <w:rFonts w:ascii="Times New Roman" w:hAnsi="Times New Roman" w:cs="Times New Roman"/>
          <w:sz w:val="24"/>
          <w:szCs w:val="24"/>
        </w:rPr>
      </w:pPr>
      <w:r w:rsidRPr="00F96ABC">
        <w:rPr>
          <w:rFonts w:ascii="Times New Roman" w:hAnsi="Times New Roman" w:cs="Times New Roman"/>
          <w:sz w:val="24"/>
          <w:szCs w:val="24"/>
        </w:rPr>
        <w:tab/>
      </w:r>
    </w:p>
    <w:p w:rsidR="00017D81" w:rsidRPr="00F96ABC" w:rsidRDefault="00017D81" w:rsidP="003D2FBC">
      <w:pPr>
        <w:pBdr>
          <w:top w:val="single" w:sz="4" w:space="1" w:color="000000"/>
        </w:pBdr>
        <w:spacing w:after="0" w:line="240" w:lineRule="auto"/>
        <w:jc w:val="center"/>
        <w:rPr>
          <w:rFonts w:ascii="Times New Roman" w:hAnsi="Times New Roman" w:cs="Times New Roman"/>
          <w:sz w:val="24"/>
          <w:szCs w:val="24"/>
        </w:rPr>
      </w:pPr>
    </w:p>
    <w:p w:rsidR="00017D81" w:rsidRPr="00F96ABC" w:rsidRDefault="00017D81" w:rsidP="003D2FBC">
      <w:pPr>
        <w:spacing w:after="0" w:line="240" w:lineRule="auto"/>
        <w:jc w:val="both"/>
        <w:rPr>
          <w:rFonts w:ascii="Times New Roman" w:hAnsi="Times New Roman" w:cs="Times New Roman"/>
          <w:sz w:val="24"/>
          <w:szCs w:val="24"/>
        </w:rPr>
      </w:pPr>
      <w:r w:rsidRPr="00F96ABC">
        <w:rPr>
          <w:rFonts w:ascii="Times New Roman" w:hAnsi="Times New Roman" w:cs="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17D81" w:rsidRPr="00F96ABC" w:rsidRDefault="00017D81"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1.</w:t>
      </w:r>
    </w:p>
    <w:p w:rsidR="00017D81" w:rsidRPr="00F96ABC" w:rsidRDefault="00017D81" w:rsidP="003D2FBC">
      <w:pPr>
        <w:spacing w:after="0" w:line="240" w:lineRule="auto"/>
        <w:jc w:val="both"/>
        <w:rPr>
          <w:rFonts w:ascii="Times New Roman" w:hAnsi="Times New Roman" w:cs="Times New Roman"/>
          <w:sz w:val="24"/>
          <w:szCs w:val="24"/>
        </w:rPr>
      </w:pPr>
    </w:p>
    <w:p w:rsidR="00017D81" w:rsidRPr="00F96ABC" w:rsidRDefault="00017D81" w:rsidP="003D2FBC">
      <w:pPr>
        <w:spacing w:after="0" w:line="240" w:lineRule="auto"/>
        <w:jc w:val="both"/>
        <w:rPr>
          <w:rFonts w:ascii="Times New Roman" w:hAnsi="Times New Roman" w:cs="Times New Roman"/>
          <w:sz w:val="24"/>
          <w:szCs w:val="24"/>
        </w:rPr>
      </w:pPr>
      <w:r w:rsidRPr="00F96ABC">
        <w:rPr>
          <w:rFonts w:ascii="Times New Roman" w:hAnsi="Times New Roman" w:cs="Times New Roman"/>
          <w:sz w:val="24"/>
          <w:szCs w:val="24"/>
        </w:rPr>
        <w:t xml:space="preserve">2. </w:t>
      </w:r>
    </w:p>
    <w:p w:rsidR="00017D81" w:rsidRPr="00F96ABC" w:rsidRDefault="00017D81" w:rsidP="003D2FBC">
      <w:pPr>
        <w:spacing w:after="0" w:line="240" w:lineRule="auto"/>
        <w:rPr>
          <w:rFonts w:ascii="Times New Roman" w:hAnsi="Times New Roman" w:cs="Times New Roman"/>
          <w:sz w:val="24"/>
          <w:szCs w:val="24"/>
        </w:rPr>
      </w:pPr>
    </w:p>
    <w:p w:rsidR="00017D81"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Должностное лицо (ФИО)</w:t>
      </w:r>
    </w:p>
    <w:p w:rsidR="00EE7B9A" w:rsidRDefault="00EE7B9A" w:rsidP="003D2FBC">
      <w:pPr>
        <w:spacing w:after="0" w:line="240" w:lineRule="auto"/>
        <w:rPr>
          <w:rFonts w:ascii="Times New Roman" w:hAnsi="Times New Roman" w:cs="Times New Roman"/>
          <w:sz w:val="24"/>
          <w:szCs w:val="24"/>
        </w:rPr>
      </w:pPr>
    </w:p>
    <w:p w:rsidR="00017D81" w:rsidRPr="00F96ABC" w:rsidRDefault="00EE7B9A" w:rsidP="003D2FBC">
      <w:pPr>
        <w:pBdr>
          <w:top w:val="single" w:sz="4" w:space="9" w:color="000000"/>
        </w:pBd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 xml:space="preserve"> </w:t>
      </w:r>
      <w:r w:rsidR="00017D81" w:rsidRPr="00F96ABC">
        <w:rPr>
          <w:rFonts w:ascii="Times New Roman" w:hAnsi="Times New Roman" w:cs="Times New Roman"/>
          <w:sz w:val="24"/>
          <w:szCs w:val="24"/>
        </w:rPr>
        <w:t>(подпись должностного лица органа, осуществляющего подписание)</w:t>
      </w:r>
    </w:p>
    <w:p w:rsidR="00017D81" w:rsidRPr="00F96ABC" w:rsidRDefault="00017D81" w:rsidP="003D2FBC">
      <w:pPr>
        <w:spacing w:after="0" w:line="240" w:lineRule="auto"/>
        <w:rPr>
          <w:rFonts w:ascii="Times New Roman" w:hAnsi="Times New Roman" w:cs="Times New Roman"/>
          <w:sz w:val="24"/>
          <w:szCs w:val="24"/>
        </w:rPr>
      </w:pPr>
      <w:bookmarkStart w:id="3" w:name="Par83"/>
      <w:bookmarkStart w:id="4" w:name="Par90"/>
      <w:bookmarkEnd w:id="3"/>
      <w:bookmarkEnd w:id="4"/>
    </w:p>
    <w:p w:rsidR="00017D81" w:rsidRDefault="00017D81" w:rsidP="003D2FBC">
      <w:pPr>
        <w:spacing w:after="0" w:line="240" w:lineRule="auto"/>
        <w:rPr>
          <w:rFonts w:ascii="Times New Roman" w:hAnsi="Times New Roman" w:cs="Times New Roman"/>
          <w:sz w:val="24"/>
          <w:szCs w:val="24"/>
        </w:rPr>
      </w:pPr>
    </w:p>
    <w:p w:rsidR="00EE7B9A" w:rsidRPr="00F96ABC" w:rsidRDefault="00EE7B9A" w:rsidP="003D2FBC">
      <w:pPr>
        <w:spacing w:after="0" w:line="240" w:lineRule="auto"/>
        <w:rPr>
          <w:rFonts w:ascii="Times New Roman" w:hAnsi="Times New Roman" w:cs="Times New Roman"/>
          <w:sz w:val="24"/>
          <w:szCs w:val="24"/>
        </w:rPr>
      </w:pP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Исполнитель (ФИО)</w:t>
      </w:r>
    </w:p>
    <w:p w:rsidR="00017D81" w:rsidRPr="00F96ABC" w:rsidRDefault="00017D81" w:rsidP="003D2FBC">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______________________________</w:t>
      </w:r>
    </w:p>
    <w:p w:rsidR="00017D81" w:rsidRPr="003D2FBC" w:rsidRDefault="00017D81" w:rsidP="003D2FBC">
      <w:pPr>
        <w:spacing w:after="0" w:line="240" w:lineRule="auto"/>
        <w:rPr>
          <w:rFonts w:ascii="Times New Roman" w:hAnsi="Times New Roman" w:cs="Times New Roman"/>
          <w:sz w:val="20"/>
          <w:szCs w:val="20"/>
        </w:rPr>
      </w:pPr>
      <w:r w:rsidRPr="003D2FBC">
        <w:rPr>
          <w:rFonts w:ascii="Times New Roman" w:hAnsi="Times New Roman" w:cs="Times New Roman"/>
          <w:sz w:val="20"/>
          <w:szCs w:val="20"/>
        </w:rPr>
        <w:t>(контакты исполнителя)</w:t>
      </w:r>
    </w:p>
    <w:p w:rsidR="00017D81" w:rsidRPr="003D2FBC" w:rsidRDefault="00017D81" w:rsidP="003D2FBC">
      <w:pPr>
        <w:rPr>
          <w:rFonts w:ascii="Times New Roman" w:hAnsi="Times New Roman" w:cs="Times New Roman"/>
          <w:sz w:val="24"/>
          <w:szCs w:val="24"/>
        </w:rPr>
      </w:pPr>
      <w:r w:rsidRPr="00F96ABC">
        <w:rPr>
          <w:rFonts w:ascii="Times New Roman" w:hAnsi="Times New Roman" w:cs="Times New Roman"/>
          <w:spacing w:val="-6"/>
          <w:sz w:val="24"/>
          <w:szCs w:val="24"/>
        </w:rPr>
        <w:t xml:space="preserve">                                                  </w:t>
      </w:r>
    </w:p>
    <w:p w:rsidR="00017D81" w:rsidRPr="00F96ABC" w:rsidRDefault="00017D81" w:rsidP="00017D81">
      <w:pPr>
        <w:rPr>
          <w:rFonts w:ascii="Times New Roman" w:hAnsi="Times New Roman" w:cs="Times New Roman"/>
          <w:sz w:val="24"/>
          <w:szCs w:val="24"/>
          <w:highlight w:val="cyan"/>
        </w:rPr>
        <w:sectPr w:rsidR="00017D81" w:rsidRPr="00F96ABC" w:rsidSect="00EE7B9A">
          <w:pgSz w:w="11907" w:h="16840"/>
          <w:pgMar w:top="1134" w:right="851" w:bottom="1134" w:left="1701" w:header="720" w:footer="720" w:gutter="0"/>
          <w:cols w:space="720"/>
        </w:sectPr>
      </w:pPr>
    </w:p>
    <w:p w:rsidR="00017D81" w:rsidRDefault="00017D81" w:rsidP="00EE7B9A">
      <w:pPr>
        <w:tabs>
          <w:tab w:val="left" w:pos="5103"/>
        </w:tabs>
        <w:autoSpaceDE w:val="0"/>
        <w:autoSpaceDN w:val="0"/>
        <w:adjustRightInd w:val="0"/>
        <w:spacing w:after="0" w:line="240" w:lineRule="auto"/>
        <w:jc w:val="right"/>
        <w:outlineLvl w:val="0"/>
        <w:rPr>
          <w:rFonts w:ascii="Times New Roman" w:hAnsi="Times New Roman" w:cs="Times New Roman"/>
          <w:sz w:val="24"/>
          <w:szCs w:val="24"/>
        </w:rPr>
      </w:pPr>
      <w:r w:rsidRPr="00F96ABC">
        <w:rPr>
          <w:rFonts w:ascii="Times New Roman" w:hAnsi="Times New Roman" w:cs="Times New Roman"/>
          <w:sz w:val="24"/>
          <w:szCs w:val="24"/>
        </w:rPr>
        <w:lastRenderedPageBreak/>
        <w:t>Приложение № 4</w:t>
      </w:r>
    </w:p>
    <w:p w:rsidR="00EE7B9A" w:rsidRDefault="00EE7B9A" w:rsidP="00EE7B9A">
      <w:pPr>
        <w:tabs>
          <w:tab w:val="left" w:pos="5103"/>
        </w:tabs>
        <w:autoSpaceDE w:val="0"/>
        <w:autoSpaceDN w:val="0"/>
        <w:adjustRightInd w:val="0"/>
        <w:spacing w:after="0" w:line="240" w:lineRule="auto"/>
        <w:jc w:val="right"/>
        <w:outlineLvl w:val="0"/>
        <w:rPr>
          <w:rFonts w:ascii="Times New Roman" w:hAnsi="Times New Roman" w:cs="Times New Roman"/>
          <w:sz w:val="24"/>
          <w:szCs w:val="24"/>
        </w:rPr>
      </w:pPr>
    </w:p>
    <w:p w:rsidR="00EE7B9A" w:rsidRPr="00F96ABC" w:rsidRDefault="00EE7B9A" w:rsidP="00EE7B9A">
      <w:pPr>
        <w:tabs>
          <w:tab w:val="left" w:pos="5103"/>
        </w:tabs>
        <w:autoSpaceDE w:val="0"/>
        <w:autoSpaceDN w:val="0"/>
        <w:adjustRightInd w:val="0"/>
        <w:spacing w:after="0" w:line="240" w:lineRule="auto"/>
        <w:jc w:val="right"/>
        <w:outlineLvl w:val="0"/>
        <w:rPr>
          <w:rFonts w:ascii="Times New Roman" w:hAnsi="Times New Roman" w:cs="Times New Roman"/>
          <w:sz w:val="24"/>
          <w:szCs w:val="24"/>
        </w:rPr>
      </w:pPr>
    </w:p>
    <w:p w:rsidR="00017D81" w:rsidRPr="00F96ABC" w:rsidRDefault="00017D81" w:rsidP="00EE7B9A">
      <w:pPr>
        <w:autoSpaceDE w:val="0"/>
        <w:autoSpaceDN w:val="0"/>
        <w:adjustRightInd w:val="0"/>
        <w:spacing w:after="0" w:line="240" w:lineRule="auto"/>
        <w:ind w:firstLine="4111"/>
        <w:jc w:val="center"/>
        <w:outlineLvl w:val="0"/>
        <w:rPr>
          <w:rFonts w:ascii="Times New Roman" w:hAnsi="Times New Roman" w:cs="Times New Roman"/>
          <w:sz w:val="24"/>
          <w:szCs w:val="24"/>
        </w:rPr>
      </w:pPr>
      <w:r w:rsidRPr="00F96ABC">
        <w:rPr>
          <w:rFonts w:ascii="Times New Roman" w:hAnsi="Times New Roman" w:cs="Times New Roman"/>
          <w:sz w:val="24"/>
          <w:szCs w:val="24"/>
        </w:rPr>
        <w:t>__________________________</w:t>
      </w:r>
      <w:r w:rsidR="00EE7B9A">
        <w:rPr>
          <w:rFonts w:ascii="Times New Roman" w:hAnsi="Times New Roman" w:cs="Times New Roman"/>
          <w:sz w:val="24"/>
          <w:szCs w:val="24"/>
        </w:rPr>
        <w:t>_______</w:t>
      </w:r>
    </w:p>
    <w:p w:rsidR="00017D81" w:rsidRPr="00EE7B9A" w:rsidRDefault="00017D81" w:rsidP="00EE7B9A">
      <w:pPr>
        <w:autoSpaceDE w:val="0"/>
        <w:autoSpaceDN w:val="0"/>
        <w:adjustRightInd w:val="0"/>
        <w:spacing w:after="0" w:line="240" w:lineRule="auto"/>
        <w:jc w:val="center"/>
        <w:outlineLvl w:val="0"/>
        <w:rPr>
          <w:rFonts w:ascii="Times New Roman" w:hAnsi="Times New Roman" w:cs="Times New Roman"/>
          <w:sz w:val="20"/>
          <w:szCs w:val="20"/>
        </w:rPr>
      </w:pPr>
      <w:r w:rsidRPr="00F96ABC">
        <w:rPr>
          <w:rFonts w:ascii="Times New Roman" w:hAnsi="Times New Roman" w:cs="Times New Roman"/>
          <w:sz w:val="24"/>
          <w:szCs w:val="24"/>
        </w:rPr>
        <w:t xml:space="preserve">                                                      </w:t>
      </w:r>
      <w:r w:rsidR="00EE7B9A">
        <w:rPr>
          <w:rFonts w:ascii="Times New Roman" w:hAnsi="Times New Roman" w:cs="Times New Roman"/>
          <w:sz w:val="24"/>
          <w:szCs w:val="24"/>
        </w:rPr>
        <w:t xml:space="preserve">           </w:t>
      </w:r>
      <w:r w:rsidRPr="00F96ABC">
        <w:rPr>
          <w:rFonts w:ascii="Times New Roman" w:hAnsi="Times New Roman" w:cs="Times New Roman"/>
          <w:sz w:val="24"/>
          <w:szCs w:val="24"/>
        </w:rPr>
        <w:t xml:space="preserve">  </w:t>
      </w:r>
      <w:r w:rsidRPr="00EE7B9A">
        <w:rPr>
          <w:rFonts w:ascii="Times New Roman" w:hAnsi="Times New Roman" w:cs="Times New Roman"/>
          <w:sz w:val="20"/>
          <w:szCs w:val="20"/>
        </w:rPr>
        <w:t>(наименование организации, ФИО руководителя организации</w:t>
      </w:r>
    </w:p>
    <w:p w:rsidR="00017D81" w:rsidRPr="00EE7B9A" w:rsidRDefault="00017D81" w:rsidP="00EE7B9A">
      <w:pPr>
        <w:autoSpaceDE w:val="0"/>
        <w:autoSpaceDN w:val="0"/>
        <w:adjustRightInd w:val="0"/>
        <w:spacing w:after="0" w:line="240" w:lineRule="auto"/>
        <w:jc w:val="center"/>
        <w:outlineLvl w:val="0"/>
        <w:rPr>
          <w:rFonts w:ascii="Times New Roman" w:hAnsi="Times New Roman" w:cs="Times New Roman"/>
          <w:sz w:val="20"/>
          <w:szCs w:val="20"/>
        </w:rPr>
      </w:pPr>
      <w:r w:rsidRPr="00F96ABC">
        <w:rPr>
          <w:rFonts w:ascii="Times New Roman" w:hAnsi="Times New Roman" w:cs="Times New Roman"/>
          <w:sz w:val="24"/>
          <w:szCs w:val="24"/>
        </w:rPr>
        <w:t xml:space="preserve">                     </w:t>
      </w:r>
      <w:r w:rsidR="00EE7B9A">
        <w:rPr>
          <w:rFonts w:ascii="Times New Roman" w:hAnsi="Times New Roman" w:cs="Times New Roman"/>
          <w:sz w:val="24"/>
          <w:szCs w:val="24"/>
        </w:rPr>
        <w:t xml:space="preserve">                                                  </w:t>
      </w:r>
      <w:r w:rsidRPr="00F96ABC">
        <w:rPr>
          <w:rFonts w:ascii="Times New Roman" w:hAnsi="Times New Roman" w:cs="Times New Roman"/>
          <w:sz w:val="24"/>
          <w:szCs w:val="24"/>
        </w:rPr>
        <w:t xml:space="preserve">  </w:t>
      </w:r>
      <w:r w:rsidRPr="00EE7B9A">
        <w:rPr>
          <w:rFonts w:ascii="Times New Roman" w:hAnsi="Times New Roman" w:cs="Times New Roman"/>
          <w:sz w:val="20"/>
          <w:szCs w:val="20"/>
        </w:rPr>
        <w:t>или представителя организации)</w:t>
      </w:r>
    </w:p>
    <w:p w:rsidR="00017D81" w:rsidRDefault="00017D81" w:rsidP="00EE7B9A">
      <w:pPr>
        <w:autoSpaceDE w:val="0"/>
        <w:autoSpaceDN w:val="0"/>
        <w:adjustRightInd w:val="0"/>
        <w:spacing w:after="0" w:line="240" w:lineRule="auto"/>
        <w:jc w:val="center"/>
        <w:outlineLvl w:val="0"/>
        <w:rPr>
          <w:rFonts w:ascii="Times New Roman" w:hAnsi="Times New Roman" w:cs="Times New Roman"/>
          <w:sz w:val="24"/>
          <w:szCs w:val="24"/>
        </w:rPr>
      </w:pPr>
    </w:p>
    <w:p w:rsidR="00EE7B9A" w:rsidRPr="00F96ABC" w:rsidRDefault="00EE7B9A" w:rsidP="00EE7B9A">
      <w:pPr>
        <w:autoSpaceDE w:val="0"/>
        <w:autoSpaceDN w:val="0"/>
        <w:adjustRightInd w:val="0"/>
        <w:spacing w:after="0" w:line="240" w:lineRule="auto"/>
        <w:jc w:val="center"/>
        <w:outlineLvl w:val="0"/>
        <w:rPr>
          <w:rFonts w:ascii="Times New Roman" w:hAnsi="Times New Roman" w:cs="Times New Roman"/>
          <w:sz w:val="24"/>
          <w:szCs w:val="24"/>
        </w:rPr>
      </w:pPr>
    </w:p>
    <w:p w:rsidR="00017D81" w:rsidRPr="00F96ABC"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Заявление</w:t>
      </w:r>
    </w:p>
    <w:p w:rsidR="00017D81" w:rsidRPr="00F96ABC"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об исправлении технической ошибки</w:t>
      </w:r>
    </w:p>
    <w:p w:rsidR="00017D81" w:rsidRPr="00F96ABC" w:rsidRDefault="00017D81" w:rsidP="00EE7B9A">
      <w:pPr>
        <w:spacing w:after="0" w:line="240" w:lineRule="auto"/>
        <w:ind w:firstLine="709"/>
        <w:jc w:val="center"/>
        <w:rPr>
          <w:rFonts w:ascii="Times New Roman" w:hAnsi="Times New Roman" w:cs="Times New Roman"/>
          <w:sz w:val="24"/>
          <w:szCs w:val="24"/>
        </w:rPr>
      </w:pP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Сообщаю об ошибке, допущенной при оказании муниципальной услуги ______________________________________________________________________</w:t>
      </w:r>
    </w:p>
    <w:p w:rsidR="00017D81" w:rsidRPr="00EE7B9A" w:rsidRDefault="00017D81" w:rsidP="00EE7B9A">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EE7B9A">
        <w:rPr>
          <w:rFonts w:ascii="Times New Roman" w:hAnsi="Times New Roman" w:cs="Times New Roman"/>
          <w:sz w:val="20"/>
          <w:szCs w:val="20"/>
        </w:rPr>
        <w:t>(наименование услуги)</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Записано:_______________________________________________________________________________________________________________________________</w:t>
      </w:r>
    </w:p>
    <w:p w:rsidR="00017D81" w:rsidRPr="00F96ABC" w:rsidRDefault="00017D81" w:rsidP="00EE7B9A">
      <w:pPr>
        <w:spacing w:after="0" w:line="240" w:lineRule="auto"/>
        <w:ind w:firstLine="709"/>
        <w:rPr>
          <w:rFonts w:ascii="Times New Roman" w:hAnsi="Times New Roman" w:cs="Times New Roman"/>
          <w:sz w:val="24"/>
          <w:szCs w:val="24"/>
        </w:rPr>
      </w:pPr>
      <w:r w:rsidRPr="00F96ABC">
        <w:rPr>
          <w:rFonts w:ascii="Times New Roman" w:hAnsi="Times New Roman" w:cs="Times New Roman"/>
          <w:sz w:val="24"/>
          <w:szCs w:val="24"/>
        </w:rPr>
        <w:t>Правильные сведения:_______________________________________________</w:t>
      </w:r>
    </w:p>
    <w:p w:rsidR="00017D81" w:rsidRPr="00F96ABC" w:rsidRDefault="00017D81" w:rsidP="00EE7B9A">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______________________________________________________________________</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Прилагаю следующие документы:</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1.</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2.</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3.</w:t>
      </w:r>
    </w:p>
    <w:p w:rsidR="00017D81" w:rsidRPr="00F96ABC" w:rsidRDefault="00017D81" w:rsidP="00EE7B9A">
      <w:pPr>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017D81" w:rsidRPr="00F96ABC" w:rsidRDefault="00017D81" w:rsidP="00EE7B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посредством отправления электронного документа на адрес E-mail:</w:t>
      </w:r>
      <w:r w:rsidR="00EE7B9A">
        <w:rPr>
          <w:rFonts w:ascii="Times New Roman" w:hAnsi="Times New Roman" w:cs="Times New Roman"/>
          <w:sz w:val="24"/>
          <w:szCs w:val="24"/>
        </w:rPr>
        <w:t xml:space="preserve"> </w:t>
      </w:r>
      <w:r w:rsidRPr="00F96ABC">
        <w:rPr>
          <w:rFonts w:ascii="Times New Roman" w:hAnsi="Times New Roman" w:cs="Times New Roman"/>
          <w:sz w:val="24"/>
          <w:szCs w:val="24"/>
        </w:rPr>
        <w:t>_______;</w:t>
      </w:r>
    </w:p>
    <w:p w:rsidR="00017D81" w:rsidRPr="00F96ABC" w:rsidRDefault="00017D81" w:rsidP="00EE7B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6ABC">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017D81" w:rsidRPr="00F96ABC" w:rsidRDefault="00017D81" w:rsidP="00EE7B9A">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F96ABC">
        <w:rPr>
          <w:rFonts w:ascii="Times New Roman" w:hAnsi="Times New Roman" w:cs="Times New Roman"/>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017D81" w:rsidRPr="00F96ABC" w:rsidRDefault="00017D81" w:rsidP="00EE7B9A">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F96ABC">
        <w:rPr>
          <w:rFonts w:ascii="Times New Roman" w:hAnsi="Times New Roman" w:cs="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7D81" w:rsidRPr="00F96ABC" w:rsidRDefault="00017D81" w:rsidP="00EE7B9A">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F96ABC">
        <w:rPr>
          <w:rFonts w:ascii="Times New Roman" w:hAnsi="Times New Roman" w:cs="Times New Roman"/>
          <w:spacing w:val="-6"/>
          <w:sz w:val="24"/>
          <w:szCs w:val="24"/>
        </w:rPr>
        <w:t>Даю свое согласие на участие в опросе по оценке качества предоставленной</w:t>
      </w:r>
      <w:r w:rsidR="00EE7B9A">
        <w:rPr>
          <w:rFonts w:ascii="Times New Roman" w:hAnsi="Times New Roman" w:cs="Times New Roman"/>
          <w:spacing w:val="-6"/>
          <w:sz w:val="24"/>
          <w:szCs w:val="24"/>
        </w:rPr>
        <w:t xml:space="preserve">                                    </w:t>
      </w:r>
      <w:r w:rsidRPr="00F96ABC">
        <w:rPr>
          <w:rFonts w:ascii="Times New Roman" w:hAnsi="Times New Roman" w:cs="Times New Roman"/>
          <w:spacing w:val="-6"/>
          <w:sz w:val="24"/>
          <w:szCs w:val="24"/>
        </w:rPr>
        <w:t xml:space="preserve"> мне муниципальной услуги по телефону: _______________________.</w:t>
      </w:r>
    </w:p>
    <w:p w:rsidR="00017D81" w:rsidRPr="00F96ABC" w:rsidRDefault="00017D81" w:rsidP="00EE7B9A">
      <w:pPr>
        <w:spacing w:after="0" w:line="240" w:lineRule="auto"/>
        <w:jc w:val="center"/>
        <w:rPr>
          <w:rFonts w:ascii="Times New Roman" w:hAnsi="Times New Roman" w:cs="Times New Roman"/>
          <w:sz w:val="24"/>
          <w:szCs w:val="24"/>
        </w:rPr>
      </w:pPr>
    </w:p>
    <w:p w:rsidR="00017D81" w:rsidRPr="00F96ABC" w:rsidRDefault="00017D81" w:rsidP="00EE7B9A">
      <w:pPr>
        <w:spacing w:after="0" w:line="240" w:lineRule="auto"/>
        <w:jc w:val="both"/>
        <w:rPr>
          <w:rFonts w:ascii="Times New Roman" w:hAnsi="Times New Roman" w:cs="Times New Roman"/>
          <w:sz w:val="24"/>
          <w:szCs w:val="24"/>
        </w:rPr>
      </w:pPr>
      <w:r w:rsidRPr="00F96ABC">
        <w:rPr>
          <w:rFonts w:ascii="Times New Roman" w:hAnsi="Times New Roman" w:cs="Times New Roman"/>
          <w:sz w:val="24"/>
          <w:szCs w:val="24"/>
        </w:rPr>
        <w:t>______________</w:t>
      </w:r>
      <w:r w:rsidRPr="00F96ABC">
        <w:rPr>
          <w:rFonts w:ascii="Times New Roman" w:hAnsi="Times New Roman" w:cs="Times New Roman"/>
          <w:sz w:val="24"/>
          <w:szCs w:val="24"/>
        </w:rPr>
        <w:tab/>
      </w:r>
      <w:r w:rsidRPr="00F96ABC">
        <w:rPr>
          <w:rFonts w:ascii="Times New Roman" w:hAnsi="Times New Roman" w:cs="Times New Roman"/>
          <w:sz w:val="24"/>
          <w:szCs w:val="24"/>
        </w:rPr>
        <w:tab/>
      </w:r>
      <w:r w:rsidRPr="00F96ABC">
        <w:rPr>
          <w:rFonts w:ascii="Times New Roman" w:hAnsi="Times New Roman" w:cs="Times New Roman"/>
          <w:sz w:val="24"/>
          <w:szCs w:val="24"/>
        </w:rPr>
        <w:tab/>
      </w:r>
      <w:r w:rsidRPr="00F96ABC">
        <w:rPr>
          <w:rFonts w:ascii="Times New Roman" w:hAnsi="Times New Roman" w:cs="Times New Roman"/>
          <w:sz w:val="24"/>
          <w:szCs w:val="24"/>
        </w:rPr>
        <w:tab/>
        <w:t>_________________ ( ________________)</w:t>
      </w:r>
    </w:p>
    <w:p w:rsidR="00017D81" w:rsidRPr="00EE7B9A" w:rsidRDefault="00017D81" w:rsidP="00EE7B9A">
      <w:pPr>
        <w:autoSpaceDE w:val="0"/>
        <w:autoSpaceDN w:val="0"/>
        <w:adjustRightInd w:val="0"/>
        <w:spacing w:after="0" w:line="240" w:lineRule="auto"/>
        <w:rPr>
          <w:rFonts w:ascii="Times New Roman" w:hAnsi="Times New Roman" w:cs="Times New Roman"/>
          <w:sz w:val="20"/>
          <w:szCs w:val="20"/>
        </w:rPr>
      </w:pPr>
      <w:r w:rsidRPr="00F96ABC">
        <w:rPr>
          <w:rFonts w:ascii="Times New Roman" w:hAnsi="Times New Roman" w:cs="Times New Roman"/>
          <w:sz w:val="24"/>
          <w:szCs w:val="24"/>
        </w:rPr>
        <w:tab/>
      </w:r>
      <w:r w:rsidRPr="00EE7B9A">
        <w:rPr>
          <w:rFonts w:ascii="Times New Roman" w:hAnsi="Times New Roman" w:cs="Times New Roman"/>
          <w:sz w:val="20"/>
          <w:szCs w:val="20"/>
        </w:rPr>
        <w:t>(дата)</w:t>
      </w:r>
      <w:r w:rsidRPr="00EE7B9A">
        <w:rPr>
          <w:rFonts w:ascii="Times New Roman" w:hAnsi="Times New Roman" w:cs="Times New Roman"/>
          <w:sz w:val="20"/>
          <w:szCs w:val="20"/>
        </w:rPr>
        <w:tab/>
      </w:r>
      <w:r w:rsidRPr="00EE7B9A">
        <w:rPr>
          <w:rFonts w:ascii="Times New Roman" w:hAnsi="Times New Roman" w:cs="Times New Roman"/>
          <w:sz w:val="20"/>
          <w:szCs w:val="20"/>
        </w:rPr>
        <w:tab/>
      </w:r>
      <w:r w:rsidRPr="00EE7B9A">
        <w:rPr>
          <w:rFonts w:ascii="Times New Roman" w:hAnsi="Times New Roman" w:cs="Times New Roman"/>
          <w:sz w:val="20"/>
          <w:szCs w:val="20"/>
        </w:rPr>
        <w:tab/>
      </w:r>
      <w:r w:rsidRPr="00EE7B9A">
        <w:rPr>
          <w:rFonts w:ascii="Times New Roman" w:hAnsi="Times New Roman" w:cs="Times New Roman"/>
          <w:sz w:val="20"/>
          <w:szCs w:val="20"/>
        </w:rPr>
        <w:tab/>
      </w:r>
      <w:r w:rsidRPr="00EE7B9A">
        <w:rPr>
          <w:rFonts w:ascii="Times New Roman" w:hAnsi="Times New Roman" w:cs="Times New Roman"/>
          <w:sz w:val="20"/>
          <w:szCs w:val="20"/>
        </w:rPr>
        <w:tab/>
      </w:r>
      <w:r w:rsidRPr="00EE7B9A">
        <w:rPr>
          <w:rFonts w:ascii="Times New Roman" w:hAnsi="Times New Roman" w:cs="Times New Roman"/>
          <w:sz w:val="20"/>
          <w:szCs w:val="20"/>
        </w:rPr>
        <w:tab/>
        <w:t>(подпись)</w:t>
      </w:r>
      <w:r w:rsidRPr="00EE7B9A">
        <w:rPr>
          <w:rFonts w:ascii="Times New Roman" w:hAnsi="Times New Roman" w:cs="Times New Roman"/>
          <w:sz w:val="20"/>
          <w:szCs w:val="20"/>
        </w:rPr>
        <w:tab/>
      </w:r>
      <w:r w:rsidRPr="00EE7B9A">
        <w:rPr>
          <w:rFonts w:ascii="Times New Roman" w:hAnsi="Times New Roman" w:cs="Times New Roman"/>
          <w:sz w:val="20"/>
          <w:szCs w:val="20"/>
        </w:rPr>
        <w:tab/>
        <w:t>(Ф.И.О.)</w:t>
      </w:r>
    </w:p>
    <w:p w:rsidR="00017D81" w:rsidRPr="00EE7B9A" w:rsidRDefault="00017D81" w:rsidP="00017D81">
      <w:pPr>
        <w:rPr>
          <w:rFonts w:ascii="Times New Roman" w:hAnsi="Times New Roman" w:cs="Times New Roman"/>
          <w:sz w:val="20"/>
          <w:szCs w:val="20"/>
        </w:rPr>
      </w:pPr>
      <w:r w:rsidRPr="00EE7B9A">
        <w:rPr>
          <w:rFonts w:ascii="Times New Roman" w:hAnsi="Times New Roman" w:cs="Times New Roman"/>
          <w:sz w:val="20"/>
          <w:szCs w:val="20"/>
        </w:rPr>
        <w:br w:type="page"/>
      </w:r>
    </w:p>
    <w:p w:rsidR="00017D81" w:rsidRPr="00F96ABC" w:rsidRDefault="00017D81" w:rsidP="00EE7B9A">
      <w:pPr>
        <w:spacing w:after="0" w:line="240" w:lineRule="auto"/>
        <w:jc w:val="right"/>
        <w:rPr>
          <w:rFonts w:ascii="Times New Roman" w:hAnsi="Times New Roman" w:cs="Times New Roman"/>
          <w:color w:val="000000"/>
          <w:spacing w:val="-6"/>
          <w:sz w:val="24"/>
          <w:szCs w:val="24"/>
        </w:rPr>
      </w:pPr>
      <w:r w:rsidRPr="00F96ABC">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075B5C44" wp14:editId="56EF46F6">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CF" w:rsidRDefault="00CE6ACF" w:rsidP="00017D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B5C44"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CE6ACF" w:rsidRDefault="00CE6ACF" w:rsidP="00017D81"/>
                  </w:txbxContent>
                </v:textbox>
              </v:shape>
            </w:pict>
          </mc:Fallback>
        </mc:AlternateContent>
      </w:r>
      <w:r w:rsidRPr="00F96ABC">
        <w:rPr>
          <w:rFonts w:ascii="Times New Roman" w:hAnsi="Times New Roman" w:cs="Times New Roman"/>
          <w:color w:val="000000"/>
          <w:spacing w:val="-6"/>
          <w:sz w:val="24"/>
          <w:szCs w:val="24"/>
        </w:rPr>
        <w:t xml:space="preserve">Приложение </w:t>
      </w:r>
    </w:p>
    <w:p w:rsidR="00017D81" w:rsidRPr="00F96ABC" w:rsidRDefault="00017D81" w:rsidP="00EE7B9A">
      <w:pPr>
        <w:spacing w:after="0" w:line="240" w:lineRule="auto"/>
        <w:jc w:val="right"/>
        <w:rPr>
          <w:rFonts w:ascii="Times New Roman" w:hAnsi="Times New Roman" w:cs="Times New Roman"/>
          <w:color w:val="000000"/>
          <w:spacing w:val="-6"/>
          <w:sz w:val="24"/>
          <w:szCs w:val="24"/>
        </w:rPr>
      </w:pPr>
      <w:r w:rsidRPr="00F96ABC">
        <w:rPr>
          <w:rFonts w:ascii="Times New Roman" w:hAnsi="Times New Roman" w:cs="Times New Roman"/>
          <w:color w:val="000000"/>
          <w:spacing w:val="-6"/>
          <w:sz w:val="24"/>
          <w:szCs w:val="24"/>
        </w:rPr>
        <w:t xml:space="preserve">(справочное) </w:t>
      </w:r>
    </w:p>
    <w:p w:rsidR="00017D81" w:rsidRDefault="00017D81" w:rsidP="00EE7B9A">
      <w:pPr>
        <w:autoSpaceDE w:val="0"/>
        <w:autoSpaceDN w:val="0"/>
        <w:spacing w:after="0" w:line="240" w:lineRule="auto"/>
        <w:jc w:val="center"/>
        <w:rPr>
          <w:rFonts w:ascii="Times New Roman" w:hAnsi="Times New Roman" w:cs="Times New Roman"/>
          <w:bCs/>
          <w:sz w:val="24"/>
          <w:szCs w:val="24"/>
        </w:rPr>
      </w:pPr>
    </w:p>
    <w:p w:rsidR="00EE7B9A" w:rsidRDefault="00EE7B9A" w:rsidP="00EE7B9A">
      <w:pPr>
        <w:autoSpaceDE w:val="0"/>
        <w:autoSpaceDN w:val="0"/>
        <w:spacing w:after="0" w:line="240" w:lineRule="auto"/>
        <w:jc w:val="center"/>
        <w:rPr>
          <w:rFonts w:ascii="Times New Roman" w:hAnsi="Times New Roman" w:cs="Times New Roman"/>
          <w:bCs/>
          <w:sz w:val="24"/>
          <w:szCs w:val="24"/>
        </w:rPr>
      </w:pPr>
    </w:p>
    <w:p w:rsidR="00EE7B9A" w:rsidRPr="00F96ABC" w:rsidRDefault="00EE7B9A" w:rsidP="00EE7B9A">
      <w:pPr>
        <w:autoSpaceDE w:val="0"/>
        <w:autoSpaceDN w:val="0"/>
        <w:spacing w:after="0" w:line="240" w:lineRule="auto"/>
        <w:jc w:val="center"/>
        <w:rPr>
          <w:rFonts w:ascii="Times New Roman" w:hAnsi="Times New Roman" w:cs="Times New Roman"/>
          <w:bCs/>
          <w:sz w:val="24"/>
          <w:szCs w:val="24"/>
        </w:rPr>
      </w:pPr>
    </w:p>
    <w:p w:rsidR="00EE7B9A"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 xml:space="preserve">Реквизиты </w:t>
      </w:r>
    </w:p>
    <w:p w:rsidR="00EE7B9A"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 xml:space="preserve">должностных лиц, ответственных за предоставление муниципальной услуги </w:t>
      </w:r>
    </w:p>
    <w:p w:rsidR="00017D81" w:rsidRPr="00F96ABC"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и осуществляющих контроль ее исполнения</w:t>
      </w:r>
    </w:p>
    <w:p w:rsidR="00017D81" w:rsidRDefault="00017D81" w:rsidP="00EE7B9A">
      <w:pPr>
        <w:spacing w:after="0" w:line="240" w:lineRule="auto"/>
        <w:jc w:val="center"/>
        <w:rPr>
          <w:rFonts w:ascii="Times New Roman" w:hAnsi="Times New Roman" w:cs="Times New Roman"/>
          <w:sz w:val="24"/>
          <w:szCs w:val="24"/>
        </w:rPr>
      </w:pPr>
    </w:p>
    <w:p w:rsidR="00EE7B9A" w:rsidRPr="00F96ABC" w:rsidRDefault="00EE7B9A" w:rsidP="00EE7B9A">
      <w:pPr>
        <w:spacing w:after="0" w:line="240" w:lineRule="auto"/>
        <w:jc w:val="center"/>
        <w:rPr>
          <w:rFonts w:ascii="Times New Roman" w:hAnsi="Times New Roman" w:cs="Times New Roman"/>
          <w:sz w:val="24"/>
          <w:szCs w:val="24"/>
        </w:rPr>
      </w:pPr>
    </w:p>
    <w:p w:rsidR="00017D81" w:rsidRPr="00F96ABC" w:rsidRDefault="00017D81" w:rsidP="00EE7B9A">
      <w:pPr>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Исполком муниципального образования город Набережные Челны</w:t>
      </w:r>
    </w:p>
    <w:p w:rsidR="00017D81" w:rsidRDefault="00017D81" w:rsidP="00EE7B9A">
      <w:pPr>
        <w:spacing w:after="0" w:line="240" w:lineRule="auto"/>
        <w:jc w:val="center"/>
        <w:rPr>
          <w:rFonts w:ascii="Times New Roman" w:hAnsi="Times New Roman" w:cs="Times New Roman"/>
          <w:sz w:val="24"/>
          <w:szCs w:val="24"/>
        </w:rPr>
      </w:pPr>
    </w:p>
    <w:p w:rsidR="00EE7B9A" w:rsidRPr="00F96ABC" w:rsidRDefault="00EE7B9A" w:rsidP="00EE7B9A">
      <w:pPr>
        <w:spacing w:after="0" w:line="240" w:lineRule="auto"/>
        <w:jc w:val="center"/>
        <w:rPr>
          <w:rFonts w:ascii="Times New Roman" w:hAnsi="Times New Roman" w:cs="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01"/>
        <w:gridCol w:w="3402"/>
      </w:tblGrid>
      <w:tr w:rsidR="00017D81" w:rsidRPr="00F96ABC" w:rsidTr="00EE7B9A">
        <w:trPr>
          <w:trHeight w:val="488"/>
        </w:trPr>
        <w:tc>
          <w:tcPr>
            <w:tcW w:w="4253" w:type="dxa"/>
            <w:tcBorders>
              <w:top w:val="single" w:sz="4" w:space="0" w:color="auto"/>
              <w:left w:val="single" w:sz="4" w:space="0" w:color="auto"/>
              <w:bottom w:val="single" w:sz="4" w:space="0" w:color="auto"/>
              <w:right w:val="single" w:sz="4" w:space="0" w:color="auto"/>
            </w:tcBorders>
            <w:vAlign w:val="center"/>
            <w:hideMark/>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Должность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Телефон</w:t>
            </w:r>
          </w:p>
        </w:tc>
        <w:tc>
          <w:tcPr>
            <w:tcW w:w="3402" w:type="dxa"/>
            <w:tcBorders>
              <w:top w:val="single" w:sz="4" w:space="0" w:color="auto"/>
              <w:left w:val="single" w:sz="4" w:space="0" w:color="auto"/>
              <w:bottom w:val="single" w:sz="4" w:space="0" w:color="auto"/>
              <w:right w:val="single" w:sz="4" w:space="0" w:color="auto"/>
            </w:tcBorders>
            <w:vAlign w:val="center"/>
            <w:hideMark/>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Электронный адрес</w:t>
            </w:r>
          </w:p>
        </w:tc>
      </w:tr>
      <w:tr w:rsidR="00017D81" w:rsidRPr="00F96ABC" w:rsidTr="00EE7B9A">
        <w:tc>
          <w:tcPr>
            <w:tcW w:w="4253" w:type="dxa"/>
            <w:tcBorders>
              <w:top w:val="single" w:sz="4" w:space="0" w:color="auto"/>
              <w:left w:val="single" w:sz="4" w:space="0" w:color="auto"/>
              <w:bottom w:val="single" w:sz="4" w:space="0" w:color="auto"/>
              <w:right w:val="single" w:sz="4" w:space="0" w:color="auto"/>
            </w:tcBorders>
            <w:hideMark/>
          </w:tcPr>
          <w:p w:rsidR="00017D81" w:rsidRPr="00F96ABC" w:rsidRDefault="00017D81" w:rsidP="00EE7B9A">
            <w:pPr>
              <w:suppressAutoHyphens/>
              <w:spacing w:after="0" w:line="240" w:lineRule="auto"/>
              <w:jc w:val="both"/>
              <w:rPr>
                <w:rFonts w:ascii="Times New Roman" w:hAnsi="Times New Roman" w:cs="Times New Roman"/>
                <w:sz w:val="24"/>
                <w:szCs w:val="24"/>
              </w:rPr>
            </w:pPr>
            <w:r w:rsidRPr="00F96ABC">
              <w:rPr>
                <w:rFonts w:ascii="Times New Roman" w:hAnsi="Times New Roman" w:cs="Times New Roman"/>
                <w:sz w:val="24"/>
                <w:szCs w:val="24"/>
              </w:rPr>
              <w:t>Начальник управления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30-55-83</w:t>
            </w:r>
          </w:p>
        </w:tc>
        <w:tc>
          <w:tcPr>
            <w:tcW w:w="3402" w:type="dxa"/>
            <w:tcBorders>
              <w:top w:val="single" w:sz="4" w:space="0" w:color="auto"/>
              <w:left w:val="single" w:sz="4" w:space="0" w:color="auto"/>
              <w:bottom w:val="single" w:sz="4" w:space="0" w:color="auto"/>
              <w:right w:val="single" w:sz="4" w:space="0" w:color="auto"/>
            </w:tcBorders>
          </w:tcPr>
          <w:p w:rsidR="00017D81" w:rsidRPr="00F96ABC" w:rsidRDefault="00017D81" w:rsidP="00EE7B9A">
            <w:pPr>
              <w:suppressAutoHyphens/>
              <w:spacing w:after="0" w:line="240" w:lineRule="auto"/>
              <w:jc w:val="center"/>
              <w:rPr>
                <w:rFonts w:ascii="Times New Roman" w:hAnsi="Times New Roman" w:cs="Times New Roman"/>
                <w:sz w:val="24"/>
                <w:szCs w:val="24"/>
                <w:lang w:val="en-US"/>
              </w:rPr>
            </w:pPr>
            <w:r w:rsidRPr="00F96ABC">
              <w:rPr>
                <w:rFonts w:ascii="Times New Roman" w:hAnsi="Times New Roman" w:cs="Times New Roman"/>
                <w:sz w:val="24"/>
                <w:szCs w:val="24"/>
                <w:lang w:val="en-US"/>
              </w:rPr>
              <w:t>Ufis@list.ru</w:t>
            </w:r>
          </w:p>
        </w:tc>
      </w:tr>
      <w:tr w:rsidR="00017D81" w:rsidRPr="00F96ABC" w:rsidTr="00EE7B9A">
        <w:tc>
          <w:tcPr>
            <w:tcW w:w="4253" w:type="dxa"/>
            <w:tcBorders>
              <w:top w:val="single" w:sz="4" w:space="0" w:color="auto"/>
              <w:left w:val="single" w:sz="4" w:space="0" w:color="auto"/>
              <w:bottom w:val="single" w:sz="4" w:space="0" w:color="auto"/>
              <w:right w:val="single" w:sz="4" w:space="0" w:color="auto"/>
            </w:tcBorders>
            <w:hideMark/>
          </w:tcPr>
          <w:p w:rsidR="00017D81" w:rsidRPr="00F96ABC" w:rsidRDefault="00017D81" w:rsidP="00EE7B9A">
            <w:pPr>
              <w:suppressAutoHyphens/>
              <w:spacing w:after="0" w:line="240" w:lineRule="auto"/>
              <w:jc w:val="both"/>
              <w:rPr>
                <w:rFonts w:ascii="Times New Roman" w:hAnsi="Times New Roman" w:cs="Times New Roman"/>
                <w:sz w:val="24"/>
                <w:szCs w:val="24"/>
              </w:rPr>
            </w:pPr>
            <w:r w:rsidRPr="00F96ABC">
              <w:rPr>
                <w:rFonts w:ascii="Times New Roman" w:hAnsi="Times New Roman" w:cs="Times New Roman"/>
                <w:sz w:val="24"/>
                <w:szCs w:val="24"/>
              </w:rPr>
              <w:t>Специалист отдела</w:t>
            </w:r>
          </w:p>
        </w:tc>
        <w:tc>
          <w:tcPr>
            <w:tcW w:w="1701" w:type="dxa"/>
            <w:tcBorders>
              <w:top w:val="single" w:sz="4" w:space="0" w:color="auto"/>
              <w:left w:val="single" w:sz="4" w:space="0" w:color="auto"/>
              <w:bottom w:val="single" w:sz="4" w:space="0" w:color="auto"/>
              <w:right w:val="single" w:sz="4" w:space="0" w:color="auto"/>
            </w:tcBorders>
            <w:hideMark/>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rPr>
              <w:t>30-56-75</w:t>
            </w:r>
          </w:p>
        </w:tc>
        <w:tc>
          <w:tcPr>
            <w:tcW w:w="3402" w:type="dxa"/>
            <w:tcBorders>
              <w:top w:val="single" w:sz="4" w:space="0" w:color="auto"/>
              <w:left w:val="single" w:sz="4" w:space="0" w:color="auto"/>
              <w:bottom w:val="single" w:sz="4" w:space="0" w:color="auto"/>
              <w:right w:val="single" w:sz="4" w:space="0" w:color="auto"/>
            </w:tcBorders>
          </w:tcPr>
          <w:p w:rsidR="00017D81" w:rsidRPr="00F96ABC" w:rsidRDefault="00017D81" w:rsidP="00EE7B9A">
            <w:pPr>
              <w:suppressAutoHyphens/>
              <w:spacing w:after="0" w:line="240" w:lineRule="auto"/>
              <w:jc w:val="center"/>
              <w:rPr>
                <w:rFonts w:ascii="Times New Roman" w:hAnsi="Times New Roman" w:cs="Times New Roman"/>
                <w:sz w:val="24"/>
                <w:szCs w:val="24"/>
              </w:rPr>
            </w:pPr>
            <w:r w:rsidRPr="00F96ABC">
              <w:rPr>
                <w:rFonts w:ascii="Times New Roman" w:hAnsi="Times New Roman" w:cs="Times New Roman"/>
                <w:sz w:val="24"/>
                <w:szCs w:val="24"/>
                <w:lang w:val="en-US"/>
              </w:rPr>
              <w:t>Ufis@list.ru</w:t>
            </w:r>
          </w:p>
        </w:tc>
      </w:tr>
    </w:tbl>
    <w:p w:rsidR="00017D81" w:rsidRPr="00F96ABC" w:rsidRDefault="00017D81" w:rsidP="00EE7B9A">
      <w:pPr>
        <w:spacing w:after="0" w:line="240" w:lineRule="auto"/>
        <w:rPr>
          <w:rFonts w:ascii="Times New Roman" w:hAnsi="Times New Roman" w:cs="Times New Roman"/>
          <w:sz w:val="24"/>
          <w:szCs w:val="24"/>
        </w:rPr>
      </w:pPr>
      <w:r w:rsidRPr="00F96ABC">
        <w:rPr>
          <w:rFonts w:ascii="Times New Roman" w:hAnsi="Times New Roman" w:cs="Times New Roman"/>
          <w:sz w:val="24"/>
          <w:szCs w:val="24"/>
        </w:rPr>
        <w:t xml:space="preserve"> </w:t>
      </w:r>
    </w:p>
    <w:p w:rsidR="00017D81" w:rsidRPr="00F96ABC" w:rsidRDefault="00017D81" w:rsidP="00EE7B9A">
      <w:pPr>
        <w:autoSpaceDE w:val="0"/>
        <w:autoSpaceDN w:val="0"/>
        <w:adjustRightInd w:val="0"/>
        <w:spacing w:after="0" w:line="240" w:lineRule="auto"/>
        <w:jc w:val="center"/>
        <w:rPr>
          <w:rFonts w:ascii="Times New Roman" w:hAnsi="Times New Roman" w:cs="Times New Roman"/>
          <w:sz w:val="24"/>
          <w:szCs w:val="24"/>
        </w:rPr>
      </w:pPr>
    </w:p>
    <w:p w:rsidR="00017D81" w:rsidRPr="00F96ABC" w:rsidRDefault="00017D81" w:rsidP="00EE7B9A">
      <w:pPr>
        <w:autoSpaceDE w:val="0"/>
        <w:autoSpaceDN w:val="0"/>
        <w:adjustRightInd w:val="0"/>
        <w:spacing w:after="0" w:line="240" w:lineRule="auto"/>
        <w:jc w:val="center"/>
        <w:rPr>
          <w:rFonts w:ascii="Times New Roman" w:hAnsi="Times New Roman" w:cs="Times New Roman"/>
          <w:sz w:val="24"/>
          <w:szCs w:val="24"/>
        </w:rPr>
      </w:pPr>
    </w:p>
    <w:p w:rsidR="007562AD" w:rsidRPr="007562AD" w:rsidRDefault="007562AD" w:rsidP="00EE7B9A">
      <w:pPr>
        <w:spacing w:after="0" w:line="240" w:lineRule="auto"/>
        <w:rPr>
          <w:rFonts w:ascii="Times New Roman" w:hAnsi="Times New Roman" w:cs="Times New Roman"/>
          <w:sz w:val="26"/>
          <w:szCs w:val="26"/>
        </w:rPr>
      </w:pPr>
    </w:p>
    <w:sectPr w:rsidR="007562AD" w:rsidRPr="007562AD" w:rsidSect="00EE7B9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C25" w:rsidRDefault="00315C25" w:rsidP="00017D81">
      <w:pPr>
        <w:spacing w:after="0" w:line="240" w:lineRule="auto"/>
      </w:pPr>
      <w:r>
        <w:separator/>
      </w:r>
    </w:p>
  </w:endnote>
  <w:endnote w:type="continuationSeparator" w:id="0">
    <w:p w:rsidR="00315C25" w:rsidRDefault="00315C25" w:rsidP="0001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C25" w:rsidRDefault="00315C25" w:rsidP="00017D81">
      <w:pPr>
        <w:spacing w:after="0" w:line="240" w:lineRule="auto"/>
      </w:pPr>
      <w:r>
        <w:separator/>
      </w:r>
    </w:p>
  </w:footnote>
  <w:footnote w:type="continuationSeparator" w:id="0">
    <w:p w:rsidR="00315C25" w:rsidRDefault="00315C25" w:rsidP="00017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ACF" w:rsidRPr="00017D81" w:rsidRDefault="00CE6ACF">
    <w:pPr>
      <w:pStyle w:val="a3"/>
      <w:jc w:val="center"/>
      <w:rPr>
        <w:sz w:val="16"/>
        <w:szCs w:val="16"/>
      </w:rPr>
    </w:pPr>
    <w:r w:rsidRPr="00017D81">
      <w:rPr>
        <w:sz w:val="16"/>
        <w:szCs w:val="16"/>
      </w:rPr>
      <w:fldChar w:fldCharType="begin"/>
    </w:r>
    <w:r w:rsidRPr="00017D81">
      <w:rPr>
        <w:sz w:val="16"/>
        <w:szCs w:val="16"/>
      </w:rPr>
      <w:instrText>PAGE   \* MERGEFORMAT</w:instrText>
    </w:r>
    <w:r w:rsidRPr="00017D81">
      <w:rPr>
        <w:sz w:val="16"/>
        <w:szCs w:val="16"/>
      </w:rPr>
      <w:fldChar w:fldCharType="separate"/>
    </w:r>
    <w:r w:rsidR="00C31BA0">
      <w:rPr>
        <w:noProof/>
        <w:sz w:val="16"/>
        <w:szCs w:val="16"/>
      </w:rPr>
      <w:t>28</w:t>
    </w:r>
    <w:r w:rsidRPr="00017D81">
      <w:rPr>
        <w:sz w:val="16"/>
        <w:szCs w:val="16"/>
      </w:rPr>
      <w:fldChar w:fldCharType="end"/>
    </w:r>
  </w:p>
  <w:p w:rsidR="00CE6ACF" w:rsidRDefault="00CE6ACF" w:rsidP="00017D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982073"/>
    <w:multiLevelType w:val="multilevel"/>
    <w:tmpl w:val="06262696"/>
    <w:numStyleLink w:val="Style1"/>
  </w:abstractNum>
  <w:abstractNum w:abstractNumId="32"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1"/>
  </w:num>
  <w:num w:numId="4">
    <w:abstractNumId w:val="20"/>
  </w:num>
  <w:num w:numId="5">
    <w:abstractNumId w:val="17"/>
  </w:num>
  <w:num w:numId="6">
    <w:abstractNumId w:val="3"/>
  </w:num>
  <w:num w:numId="7">
    <w:abstractNumId w:val="32"/>
  </w:num>
  <w:num w:numId="8">
    <w:abstractNumId w:val="12"/>
  </w:num>
  <w:num w:numId="9">
    <w:abstractNumId w:val="13"/>
  </w:num>
  <w:num w:numId="10">
    <w:abstractNumId w:val="15"/>
  </w:num>
  <w:num w:numId="11">
    <w:abstractNumId w:val="4"/>
  </w:num>
  <w:num w:numId="12">
    <w:abstractNumId w:val="26"/>
  </w:num>
  <w:num w:numId="13">
    <w:abstractNumId w:val="21"/>
  </w:num>
  <w:num w:numId="14">
    <w:abstractNumId w:val="6"/>
  </w:num>
  <w:num w:numId="15">
    <w:abstractNumId w:val="11"/>
  </w:num>
  <w:num w:numId="16">
    <w:abstractNumId w:val="28"/>
  </w:num>
  <w:num w:numId="17">
    <w:abstractNumId w:val="22"/>
  </w:num>
  <w:num w:numId="18">
    <w:abstractNumId w:val="19"/>
  </w:num>
  <w:num w:numId="19">
    <w:abstractNumId w:val="0"/>
  </w:num>
  <w:num w:numId="20">
    <w:abstractNumId w:val="7"/>
  </w:num>
  <w:num w:numId="21">
    <w:abstractNumId w:val="16"/>
  </w:num>
  <w:num w:numId="22">
    <w:abstractNumId w:val="14"/>
  </w:num>
  <w:num w:numId="23">
    <w:abstractNumId w:val="2"/>
  </w:num>
  <w:num w:numId="24">
    <w:abstractNumId w:val="8"/>
  </w:num>
  <w:num w:numId="25">
    <w:abstractNumId w:val="9"/>
  </w:num>
  <w:num w:numId="26">
    <w:abstractNumId w:val="23"/>
  </w:num>
  <w:num w:numId="27">
    <w:abstractNumId w:val="31"/>
  </w:num>
  <w:num w:numId="28">
    <w:abstractNumId w:val="24"/>
  </w:num>
  <w:num w:numId="29">
    <w:abstractNumId w:val="27"/>
  </w:num>
  <w:num w:numId="30">
    <w:abstractNumId w:val="30"/>
  </w:num>
  <w:num w:numId="31">
    <w:abstractNumId w:val="1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A9"/>
    <w:rsid w:val="00017D81"/>
    <w:rsid w:val="000D63F4"/>
    <w:rsid w:val="002F733B"/>
    <w:rsid w:val="00315C25"/>
    <w:rsid w:val="003D2FBC"/>
    <w:rsid w:val="0050472A"/>
    <w:rsid w:val="007562AD"/>
    <w:rsid w:val="00783B5A"/>
    <w:rsid w:val="008038A9"/>
    <w:rsid w:val="008B6471"/>
    <w:rsid w:val="00A42A64"/>
    <w:rsid w:val="00BE7939"/>
    <w:rsid w:val="00C31BA0"/>
    <w:rsid w:val="00C77596"/>
    <w:rsid w:val="00CE6ACF"/>
    <w:rsid w:val="00EE7B9A"/>
    <w:rsid w:val="00EF3D40"/>
    <w:rsid w:val="00F5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E2A98-40C6-4210-80D9-A99E426F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8A9"/>
  </w:style>
  <w:style w:type="paragraph" w:styleId="1">
    <w:name w:val="heading 1"/>
    <w:basedOn w:val="a"/>
    <w:next w:val="a"/>
    <w:link w:val="10"/>
    <w:qFormat/>
    <w:rsid w:val="00017D81"/>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7D81"/>
    <w:rPr>
      <w:rFonts w:ascii="Times New Roman" w:eastAsia="Times New Roman" w:hAnsi="Times New Roman" w:cs="Times New Roman"/>
      <w:b/>
      <w:sz w:val="28"/>
      <w:szCs w:val="20"/>
      <w:lang w:val="x-none" w:eastAsia="zh-CN"/>
    </w:rPr>
  </w:style>
  <w:style w:type="paragraph" w:styleId="a3">
    <w:name w:val="header"/>
    <w:basedOn w:val="a"/>
    <w:link w:val="a4"/>
    <w:uiPriority w:val="99"/>
    <w:rsid w:val="00017D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17D81"/>
    <w:rPr>
      <w:rFonts w:ascii="Times New Roman" w:eastAsia="Times New Roman" w:hAnsi="Times New Roman" w:cs="Times New Roman"/>
      <w:sz w:val="24"/>
      <w:szCs w:val="24"/>
      <w:lang w:eastAsia="ru-RU"/>
    </w:rPr>
  </w:style>
  <w:style w:type="paragraph" w:styleId="a5">
    <w:name w:val="footer"/>
    <w:basedOn w:val="a"/>
    <w:link w:val="a6"/>
    <w:uiPriority w:val="99"/>
    <w:rsid w:val="00017D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17D81"/>
    <w:rPr>
      <w:rFonts w:ascii="Times New Roman" w:eastAsia="Times New Roman" w:hAnsi="Times New Roman" w:cs="Times New Roman"/>
      <w:sz w:val="24"/>
      <w:szCs w:val="24"/>
      <w:lang w:eastAsia="ru-RU"/>
    </w:rPr>
  </w:style>
  <w:style w:type="table" w:styleId="a7">
    <w:name w:val="Table Grid"/>
    <w:basedOn w:val="a1"/>
    <w:uiPriority w:val="59"/>
    <w:rsid w:val="00017D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17D81"/>
    <w:rPr>
      <w:color w:val="0000FF"/>
      <w:u w:val="single"/>
    </w:rPr>
  </w:style>
  <w:style w:type="paragraph" w:styleId="a9">
    <w:name w:val="Balloon Text"/>
    <w:basedOn w:val="a"/>
    <w:link w:val="aa"/>
    <w:uiPriority w:val="99"/>
    <w:semiHidden/>
    <w:rsid w:val="00017D8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017D81"/>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017D81"/>
  </w:style>
  <w:style w:type="character" w:customStyle="1" w:styleId="ab">
    <w:name w:val="Текст сноски Знак"/>
    <w:basedOn w:val="a0"/>
    <w:link w:val="ac"/>
    <w:rsid w:val="00017D81"/>
  </w:style>
  <w:style w:type="paragraph" w:styleId="ac">
    <w:name w:val="footnote text"/>
    <w:basedOn w:val="a"/>
    <w:link w:val="ab"/>
    <w:rsid w:val="00017D81"/>
    <w:pPr>
      <w:spacing w:after="0" w:line="240" w:lineRule="auto"/>
    </w:pPr>
  </w:style>
  <w:style w:type="character" w:customStyle="1" w:styleId="12">
    <w:name w:val="Текст сноски Знак1"/>
    <w:basedOn w:val="a0"/>
    <w:semiHidden/>
    <w:rsid w:val="00017D81"/>
    <w:rPr>
      <w:sz w:val="20"/>
      <w:szCs w:val="20"/>
    </w:rPr>
  </w:style>
  <w:style w:type="paragraph" w:customStyle="1" w:styleId="ConsPlusNormal">
    <w:name w:val="ConsPlusNormal"/>
    <w:link w:val="ConsPlusNormal0"/>
    <w:rsid w:val="00017D81"/>
    <w:pPr>
      <w:autoSpaceDE w:val="0"/>
      <w:autoSpaceDN w:val="0"/>
      <w:adjustRightInd w:val="0"/>
      <w:spacing w:after="0" w:line="240" w:lineRule="auto"/>
      <w:ind w:firstLine="720"/>
    </w:pPr>
    <w:rPr>
      <w:rFonts w:ascii="Arial" w:eastAsia="Calibri" w:hAnsi="Arial" w:cs="Arial"/>
      <w:sz w:val="20"/>
      <w:szCs w:val="20"/>
    </w:rPr>
  </w:style>
  <w:style w:type="paragraph" w:customStyle="1" w:styleId="13">
    <w:name w:val="Обычный1"/>
    <w:rsid w:val="00017D81"/>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17D81"/>
    <w:pPr>
      <w:autoSpaceDE w:val="0"/>
      <w:autoSpaceDN w:val="0"/>
      <w:adjustRightInd w:val="0"/>
      <w:spacing w:after="0" w:line="240" w:lineRule="auto"/>
    </w:pPr>
    <w:rPr>
      <w:rFonts w:ascii="Courier New" w:hAnsi="Courier New" w:cs="Courier New"/>
      <w:sz w:val="20"/>
      <w:szCs w:val="20"/>
    </w:rPr>
  </w:style>
  <w:style w:type="paragraph" w:styleId="ad">
    <w:name w:val="List Paragraph"/>
    <w:basedOn w:val="a"/>
    <w:link w:val="ae"/>
    <w:uiPriority w:val="34"/>
    <w:qFormat/>
    <w:rsid w:val="00017D81"/>
    <w:pPr>
      <w:spacing w:after="0" w:line="240" w:lineRule="auto"/>
      <w:ind w:left="720"/>
      <w:contextualSpacing/>
    </w:pPr>
    <w:rPr>
      <w:rFonts w:ascii="Times New Roman" w:eastAsia="Times New Roman" w:hAnsi="Times New Roman" w:cs="Times New Roman"/>
      <w:sz w:val="24"/>
      <w:szCs w:val="24"/>
      <w:lang w:eastAsia="ru-RU"/>
    </w:rPr>
  </w:style>
  <w:style w:type="character" w:styleId="af">
    <w:name w:val="footnote reference"/>
    <w:uiPriority w:val="99"/>
    <w:unhideWhenUsed/>
    <w:rsid w:val="00017D81"/>
    <w:rPr>
      <w:vertAlign w:val="superscript"/>
    </w:rPr>
  </w:style>
  <w:style w:type="character" w:customStyle="1" w:styleId="FontStyle17">
    <w:name w:val="Font Style17"/>
    <w:rsid w:val="00017D81"/>
    <w:rPr>
      <w:rFonts w:ascii="Times New Roman" w:hAnsi="Times New Roman"/>
      <w:sz w:val="26"/>
    </w:rPr>
  </w:style>
  <w:style w:type="character" w:customStyle="1" w:styleId="ae">
    <w:name w:val="Абзац списка Знак"/>
    <w:link w:val="ad"/>
    <w:uiPriority w:val="34"/>
    <w:locked/>
    <w:rsid w:val="00017D81"/>
    <w:rPr>
      <w:rFonts w:ascii="Times New Roman" w:eastAsia="Times New Roman" w:hAnsi="Times New Roman" w:cs="Times New Roman"/>
      <w:sz w:val="24"/>
      <w:szCs w:val="24"/>
      <w:lang w:eastAsia="ru-RU"/>
    </w:rPr>
  </w:style>
  <w:style w:type="character" w:styleId="af0">
    <w:name w:val="annotation reference"/>
    <w:basedOn w:val="a0"/>
    <w:semiHidden/>
    <w:unhideWhenUsed/>
    <w:rsid w:val="00017D81"/>
    <w:rPr>
      <w:sz w:val="16"/>
      <w:szCs w:val="16"/>
    </w:rPr>
  </w:style>
  <w:style w:type="paragraph" w:styleId="af1">
    <w:name w:val="annotation text"/>
    <w:basedOn w:val="a"/>
    <w:link w:val="af2"/>
    <w:semiHidden/>
    <w:unhideWhenUsed/>
    <w:rsid w:val="00017D8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017D81"/>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017D81"/>
    <w:rPr>
      <w:b/>
      <w:bCs/>
    </w:rPr>
  </w:style>
  <w:style w:type="character" w:customStyle="1" w:styleId="af4">
    <w:name w:val="Тема примечания Знак"/>
    <w:basedOn w:val="af2"/>
    <w:link w:val="af3"/>
    <w:semiHidden/>
    <w:rsid w:val="00017D81"/>
    <w:rPr>
      <w:rFonts w:ascii="Times New Roman" w:eastAsia="Times New Roman" w:hAnsi="Times New Roman" w:cs="Times New Roman"/>
      <w:b/>
      <w:bCs/>
      <w:sz w:val="20"/>
      <w:szCs w:val="20"/>
      <w:lang w:eastAsia="ru-RU"/>
    </w:rPr>
  </w:style>
  <w:style w:type="paragraph" w:styleId="af5">
    <w:name w:val="Normal (Web)"/>
    <w:basedOn w:val="a"/>
    <w:unhideWhenUsed/>
    <w:rsid w:val="00017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017D81"/>
    <w:rPr>
      <w:rFonts w:cs="Times New Roman"/>
    </w:rPr>
  </w:style>
  <w:style w:type="character" w:customStyle="1" w:styleId="ConsPlusNormal0">
    <w:name w:val="ConsPlusNormal Знак"/>
    <w:link w:val="ConsPlusNormal"/>
    <w:locked/>
    <w:rsid w:val="00017D81"/>
    <w:rPr>
      <w:rFonts w:ascii="Arial" w:eastAsia="Calibri" w:hAnsi="Arial" w:cs="Arial"/>
      <w:sz w:val="20"/>
      <w:szCs w:val="20"/>
    </w:rPr>
  </w:style>
  <w:style w:type="paragraph" w:styleId="af7">
    <w:name w:val="Title"/>
    <w:basedOn w:val="a"/>
    <w:link w:val="af8"/>
    <w:qFormat/>
    <w:rsid w:val="00017D81"/>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rsid w:val="00017D81"/>
    <w:rPr>
      <w:rFonts w:ascii="Times New Roman" w:eastAsia="Times New Roman" w:hAnsi="Times New Roman" w:cs="Times New Roman"/>
      <w:sz w:val="24"/>
      <w:szCs w:val="24"/>
      <w:lang w:eastAsia="ru-RU"/>
    </w:rPr>
  </w:style>
  <w:style w:type="character" w:customStyle="1" w:styleId="af9">
    <w:name w:val="Основной текст_"/>
    <w:link w:val="14"/>
    <w:locked/>
    <w:rsid w:val="00017D81"/>
    <w:rPr>
      <w:sz w:val="27"/>
      <w:szCs w:val="27"/>
      <w:shd w:val="clear" w:color="auto" w:fill="FFFFFF"/>
    </w:rPr>
  </w:style>
  <w:style w:type="paragraph" w:customStyle="1" w:styleId="14">
    <w:name w:val="Основной текст1"/>
    <w:basedOn w:val="a"/>
    <w:link w:val="af9"/>
    <w:rsid w:val="00017D81"/>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017D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017D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017D81"/>
    <w:rPr>
      <w:b/>
      <w:bCs/>
    </w:rPr>
  </w:style>
  <w:style w:type="paragraph" w:styleId="2">
    <w:name w:val="Body Text Indent 2"/>
    <w:basedOn w:val="a"/>
    <w:link w:val="20"/>
    <w:rsid w:val="00017D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017D81"/>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017D81"/>
    <w:pPr>
      <w:spacing w:after="120" w:line="276" w:lineRule="auto"/>
    </w:pPr>
    <w:rPr>
      <w:rFonts w:ascii="Calibri" w:eastAsia="Times New Roman" w:hAnsi="Calibri" w:cs="Times New Roman"/>
      <w:lang w:val="x-none" w:eastAsia="x-none"/>
    </w:rPr>
  </w:style>
  <w:style w:type="character" w:customStyle="1" w:styleId="afc">
    <w:name w:val="Основной текст Знак"/>
    <w:basedOn w:val="a0"/>
    <w:link w:val="afb"/>
    <w:rsid w:val="00017D81"/>
    <w:rPr>
      <w:rFonts w:ascii="Calibri" w:eastAsia="Times New Roman" w:hAnsi="Calibri" w:cs="Times New Roman"/>
      <w:lang w:val="x-none" w:eastAsia="x-none"/>
    </w:rPr>
  </w:style>
  <w:style w:type="paragraph" w:customStyle="1" w:styleId="headdoc">
    <w:name w:val="headdoc"/>
    <w:basedOn w:val="a"/>
    <w:rsid w:val="00017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017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017D81"/>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017D8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017D81"/>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017D81"/>
    <w:pPr>
      <w:spacing w:after="0" w:line="240" w:lineRule="auto"/>
    </w:pPr>
    <w:rPr>
      <w:rFonts w:ascii="Calibri" w:eastAsia="Times New Roman" w:hAnsi="Calibri" w:cs="Times New Roman"/>
      <w:lang w:eastAsia="ru-RU"/>
    </w:rPr>
  </w:style>
  <w:style w:type="numbering" w:customStyle="1" w:styleId="Style1">
    <w:name w:val="Style1"/>
    <w:uiPriority w:val="99"/>
    <w:rsid w:val="00017D81"/>
    <w:pPr>
      <w:numPr>
        <w:numId w:val="26"/>
      </w:numPr>
    </w:pPr>
  </w:style>
  <w:style w:type="paragraph" w:customStyle="1" w:styleId="ConsPlusDocList">
    <w:name w:val="ConsPlusDocList"/>
    <w:rsid w:val="00017D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7D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7D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7D81"/>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017D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0C2A865AE7F6F36AD15B9D49E0A80AF07F6F3191281A2EEC13EEDA6531196FDD4D3EE81C8D1DCB21E25F6424FFD25E9704D46D2C1693A3s6Z1M" TargetMode="External"/><Relationship Id="rId3" Type="http://schemas.openxmlformats.org/officeDocument/2006/relationships/settings" Target="settings.xml"/><Relationship Id="rId7" Type="http://schemas.openxmlformats.org/officeDocument/2006/relationships/hyperlink" Target="http://nabchel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30</Pages>
  <Words>10774</Words>
  <Characters>61417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Мухтарова Флуровна</dc:creator>
  <cp:keywords/>
  <dc:description/>
  <cp:lastModifiedBy>Гузель Хакимова Шамилевна</cp:lastModifiedBy>
  <cp:revision>8</cp:revision>
  <dcterms:created xsi:type="dcterms:W3CDTF">2021-06-25T10:00:00Z</dcterms:created>
  <dcterms:modified xsi:type="dcterms:W3CDTF">2021-06-28T12:09:00Z</dcterms:modified>
</cp:coreProperties>
</file>