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D5F" w:rsidRPr="000A3D5F" w:rsidRDefault="000A3D5F" w:rsidP="000A3D5F">
      <w:pPr>
        <w:autoSpaceDE w:val="0"/>
        <w:autoSpaceDN w:val="0"/>
        <w:adjustRightInd w:val="0"/>
        <w:spacing w:after="0" w:line="240" w:lineRule="auto"/>
        <w:jc w:val="center"/>
        <w:rPr>
          <w:rFonts w:ascii="Times New Roman" w:hAnsi="Times New Roman"/>
          <w:sz w:val="24"/>
          <w:szCs w:val="24"/>
        </w:rPr>
      </w:pPr>
      <w:r w:rsidRPr="000A3D5F">
        <w:rPr>
          <w:rFonts w:ascii="Times New Roman" w:hAnsi="Times New Roman"/>
          <w:sz w:val="24"/>
          <w:szCs w:val="24"/>
        </w:rPr>
        <w:t>Проект постановления</w:t>
      </w:r>
    </w:p>
    <w:p w:rsidR="000A3D5F" w:rsidRPr="000A3D5F" w:rsidRDefault="000A3D5F" w:rsidP="000A3D5F">
      <w:pPr>
        <w:autoSpaceDE w:val="0"/>
        <w:autoSpaceDN w:val="0"/>
        <w:adjustRightInd w:val="0"/>
        <w:spacing w:after="0" w:line="240" w:lineRule="auto"/>
        <w:jc w:val="both"/>
        <w:rPr>
          <w:rFonts w:ascii="Times New Roman" w:hAnsi="Times New Roman"/>
          <w:sz w:val="12"/>
          <w:szCs w:val="12"/>
        </w:rPr>
      </w:pPr>
    </w:p>
    <w:p w:rsidR="000A3D5F" w:rsidRPr="000A3D5F" w:rsidRDefault="000A3D5F" w:rsidP="000A3D5F">
      <w:pPr>
        <w:autoSpaceDE w:val="0"/>
        <w:autoSpaceDN w:val="0"/>
        <w:adjustRightInd w:val="0"/>
        <w:spacing w:after="0" w:line="240" w:lineRule="auto"/>
        <w:rPr>
          <w:rFonts w:ascii="Times New Roman" w:hAnsi="Times New Roman"/>
          <w:sz w:val="24"/>
          <w:szCs w:val="24"/>
        </w:rPr>
      </w:pPr>
      <w:bookmarkStart w:id="0" w:name="_Hlk40973586"/>
      <w:r w:rsidRPr="000A3D5F">
        <w:rPr>
          <w:rFonts w:ascii="Times New Roman" w:hAnsi="Times New Roman"/>
          <w:sz w:val="24"/>
          <w:szCs w:val="24"/>
        </w:rPr>
        <w:t>Об утверждении административного регламента</w:t>
      </w:r>
    </w:p>
    <w:p w:rsidR="00CB6B83" w:rsidRDefault="000A3D5F" w:rsidP="00CB6B83">
      <w:pPr>
        <w:autoSpaceDE w:val="0"/>
        <w:autoSpaceDN w:val="0"/>
        <w:adjustRightInd w:val="0"/>
        <w:spacing w:after="0" w:line="240" w:lineRule="auto"/>
        <w:rPr>
          <w:rFonts w:ascii="Times New Roman" w:hAnsi="Times New Roman"/>
          <w:sz w:val="24"/>
          <w:szCs w:val="24"/>
        </w:rPr>
      </w:pPr>
      <w:r w:rsidRPr="000A3D5F">
        <w:rPr>
          <w:rFonts w:ascii="Times New Roman" w:hAnsi="Times New Roman"/>
          <w:sz w:val="24"/>
          <w:szCs w:val="24"/>
        </w:rPr>
        <w:t xml:space="preserve">предоставления муниципальной услуги </w:t>
      </w:r>
      <w:r w:rsidR="00CB6B83">
        <w:rPr>
          <w:rFonts w:ascii="Times New Roman" w:hAnsi="Times New Roman"/>
          <w:sz w:val="24"/>
          <w:szCs w:val="24"/>
        </w:rPr>
        <w:t xml:space="preserve">по </w:t>
      </w:r>
      <w:r w:rsidR="00CB6B83" w:rsidRPr="00CB6B83">
        <w:rPr>
          <w:rFonts w:ascii="Times New Roman" w:hAnsi="Times New Roman"/>
          <w:sz w:val="24"/>
          <w:szCs w:val="24"/>
        </w:rPr>
        <w:t xml:space="preserve">выдаче </w:t>
      </w:r>
    </w:p>
    <w:p w:rsidR="00CB6B83" w:rsidRDefault="00CB6B83" w:rsidP="00CB6B83">
      <w:pPr>
        <w:autoSpaceDE w:val="0"/>
        <w:autoSpaceDN w:val="0"/>
        <w:adjustRightInd w:val="0"/>
        <w:spacing w:after="0" w:line="240" w:lineRule="auto"/>
        <w:rPr>
          <w:rFonts w:ascii="Times New Roman" w:hAnsi="Times New Roman"/>
          <w:sz w:val="24"/>
          <w:szCs w:val="24"/>
        </w:rPr>
      </w:pPr>
      <w:r w:rsidRPr="00CB6B83">
        <w:rPr>
          <w:rFonts w:ascii="Times New Roman" w:hAnsi="Times New Roman"/>
          <w:sz w:val="24"/>
          <w:szCs w:val="24"/>
        </w:rPr>
        <w:t>разрешения на использование земель или земельного участка,</w:t>
      </w:r>
    </w:p>
    <w:p w:rsidR="00CB6B83" w:rsidRDefault="00CB6B83" w:rsidP="00CB6B83">
      <w:pPr>
        <w:autoSpaceDE w:val="0"/>
        <w:autoSpaceDN w:val="0"/>
        <w:adjustRightInd w:val="0"/>
        <w:spacing w:after="0" w:line="240" w:lineRule="auto"/>
        <w:rPr>
          <w:rFonts w:ascii="Times New Roman" w:hAnsi="Times New Roman"/>
          <w:sz w:val="24"/>
          <w:szCs w:val="24"/>
        </w:rPr>
      </w:pPr>
      <w:r w:rsidRPr="00CB6B83">
        <w:rPr>
          <w:rFonts w:ascii="Times New Roman" w:hAnsi="Times New Roman"/>
          <w:sz w:val="24"/>
          <w:szCs w:val="24"/>
        </w:rPr>
        <w:t xml:space="preserve">которые находятся в государственной или муниципальной </w:t>
      </w:r>
    </w:p>
    <w:p w:rsidR="00CB6B83" w:rsidRDefault="00CB6B83" w:rsidP="00CB6B83">
      <w:pPr>
        <w:autoSpaceDE w:val="0"/>
        <w:autoSpaceDN w:val="0"/>
        <w:adjustRightInd w:val="0"/>
        <w:spacing w:after="0" w:line="240" w:lineRule="auto"/>
        <w:rPr>
          <w:rFonts w:ascii="Times New Roman" w:hAnsi="Times New Roman"/>
          <w:sz w:val="24"/>
          <w:szCs w:val="24"/>
        </w:rPr>
      </w:pPr>
      <w:r w:rsidRPr="00CB6B83">
        <w:rPr>
          <w:rFonts w:ascii="Times New Roman" w:hAnsi="Times New Roman"/>
          <w:sz w:val="24"/>
          <w:szCs w:val="24"/>
        </w:rPr>
        <w:t xml:space="preserve">собственности, без предоставления земельных участков и </w:t>
      </w:r>
    </w:p>
    <w:p w:rsidR="000A3D5F" w:rsidRDefault="00CB6B83" w:rsidP="00CB6B83">
      <w:pPr>
        <w:autoSpaceDE w:val="0"/>
        <w:autoSpaceDN w:val="0"/>
        <w:adjustRightInd w:val="0"/>
        <w:spacing w:after="0" w:line="240" w:lineRule="auto"/>
        <w:rPr>
          <w:rFonts w:ascii="Times New Roman" w:hAnsi="Times New Roman"/>
          <w:sz w:val="24"/>
          <w:szCs w:val="24"/>
        </w:rPr>
      </w:pPr>
      <w:r w:rsidRPr="00CB6B83">
        <w:rPr>
          <w:rFonts w:ascii="Times New Roman" w:hAnsi="Times New Roman"/>
          <w:sz w:val="24"/>
          <w:szCs w:val="24"/>
        </w:rPr>
        <w:t>установления сервитута,</w:t>
      </w:r>
      <w:r>
        <w:rPr>
          <w:rFonts w:ascii="Times New Roman" w:hAnsi="Times New Roman"/>
          <w:sz w:val="24"/>
          <w:szCs w:val="24"/>
        </w:rPr>
        <w:t xml:space="preserve"> </w:t>
      </w:r>
      <w:r w:rsidRPr="00CB6B83">
        <w:rPr>
          <w:rFonts w:ascii="Times New Roman" w:hAnsi="Times New Roman"/>
          <w:sz w:val="24"/>
          <w:szCs w:val="24"/>
        </w:rPr>
        <w:t>публичного сервитута</w:t>
      </w:r>
      <w:r>
        <w:rPr>
          <w:rFonts w:ascii="Times New Roman" w:hAnsi="Times New Roman"/>
          <w:sz w:val="24"/>
          <w:szCs w:val="24"/>
        </w:rPr>
        <w:t>.</w:t>
      </w:r>
    </w:p>
    <w:p w:rsidR="00CB6B83" w:rsidRPr="000A3D5F" w:rsidRDefault="00CB6B83" w:rsidP="00CB6B83">
      <w:pPr>
        <w:autoSpaceDE w:val="0"/>
        <w:autoSpaceDN w:val="0"/>
        <w:adjustRightInd w:val="0"/>
        <w:spacing w:after="0" w:line="240" w:lineRule="auto"/>
        <w:rPr>
          <w:rFonts w:ascii="Times New Roman" w:hAnsi="Times New Roman"/>
          <w:sz w:val="24"/>
          <w:szCs w:val="24"/>
        </w:rPr>
      </w:pPr>
    </w:p>
    <w:p w:rsidR="000A3D5F" w:rsidRPr="000A3D5F" w:rsidRDefault="000A3D5F" w:rsidP="000A3D5F">
      <w:pPr>
        <w:autoSpaceDE w:val="0"/>
        <w:autoSpaceDN w:val="0"/>
        <w:adjustRightInd w:val="0"/>
        <w:spacing w:after="0" w:line="240" w:lineRule="auto"/>
        <w:ind w:firstLine="540"/>
        <w:jc w:val="both"/>
        <w:rPr>
          <w:rFonts w:ascii="Times New Roman" w:hAnsi="Times New Roman"/>
          <w:sz w:val="24"/>
          <w:szCs w:val="24"/>
        </w:rPr>
      </w:pPr>
      <w:r w:rsidRPr="000A3D5F">
        <w:rPr>
          <w:rFonts w:ascii="Times New Roman" w:hAnsi="Times New Roman"/>
          <w:sz w:val="24"/>
          <w:szCs w:val="24"/>
        </w:rPr>
        <w:t>В соответствии с Федеральным законом от 27.07.2010 N 210-ФЗ "Об организации предоставления государ</w:t>
      </w:r>
      <w:r w:rsidR="00A56FE1">
        <w:rPr>
          <w:rFonts w:ascii="Times New Roman" w:hAnsi="Times New Roman"/>
          <w:sz w:val="24"/>
          <w:szCs w:val="24"/>
        </w:rPr>
        <w:t>ственных и муниципальных услуг"</w:t>
      </w:r>
    </w:p>
    <w:p w:rsidR="000A3D5F" w:rsidRPr="000A3D5F" w:rsidRDefault="000A3D5F" w:rsidP="000A3D5F">
      <w:pPr>
        <w:autoSpaceDE w:val="0"/>
        <w:autoSpaceDN w:val="0"/>
        <w:adjustRightInd w:val="0"/>
        <w:spacing w:after="0" w:line="240" w:lineRule="auto"/>
        <w:ind w:firstLine="540"/>
        <w:jc w:val="both"/>
        <w:rPr>
          <w:rFonts w:ascii="Times New Roman" w:hAnsi="Times New Roman"/>
          <w:sz w:val="24"/>
          <w:szCs w:val="24"/>
        </w:rPr>
      </w:pPr>
    </w:p>
    <w:bookmarkEnd w:id="0"/>
    <w:p w:rsidR="000A3D5F" w:rsidRPr="000A3D5F" w:rsidRDefault="000A3D5F" w:rsidP="000A3D5F">
      <w:pPr>
        <w:autoSpaceDE w:val="0"/>
        <w:autoSpaceDN w:val="0"/>
        <w:adjustRightInd w:val="0"/>
        <w:spacing w:after="0" w:line="240" w:lineRule="auto"/>
        <w:ind w:firstLine="540"/>
        <w:jc w:val="center"/>
        <w:rPr>
          <w:rFonts w:ascii="Times New Roman" w:hAnsi="Times New Roman"/>
          <w:sz w:val="24"/>
          <w:szCs w:val="24"/>
        </w:rPr>
      </w:pPr>
      <w:r w:rsidRPr="000A3D5F">
        <w:rPr>
          <w:rFonts w:ascii="Times New Roman" w:hAnsi="Times New Roman"/>
          <w:sz w:val="24"/>
          <w:szCs w:val="24"/>
        </w:rPr>
        <w:t>ПОСТАНОВЛЯЮ:</w:t>
      </w:r>
    </w:p>
    <w:p w:rsidR="000A3D5F" w:rsidRPr="000A3D5F" w:rsidRDefault="000A3D5F" w:rsidP="000A3D5F">
      <w:pPr>
        <w:autoSpaceDE w:val="0"/>
        <w:autoSpaceDN w:val="0"/>
        <w:adjustRightInd w:val="0"/>
        <w:spacing w:after="0" w:line="240" w:lineRule="auto"/>
        <w:ind w:firstLine="540"/>
        <w:jc w:val="center"/>
        <w:rPr>
          <w:rFonts w:ascii="Times New Roman" w:hAnsi="Times New Roman"/>
          <w:sz w:val="12"/>
          <w:szCs w:val="12"/>
        </w:rPr>
      </w:pPr>
    </w:p>
    <w:p w:rsidR="000A3D5F" w:rsidRPr="000A3D5F" w:rsidRDefault="000A3D5F" w:rsidP="00CB6B83">
      <w:pPr>
        <w:autoSpaceDE w:val="0"/>
        <w:autoSpaceDN w:val="0"/>
        <w:adjustRightInd w:val="0"/>
        <w:spacing w:after="0"/>
        <w:ind w:firstLine="540"/>
        <w:jc w:val="both"/>
        <w:rPr>
          <w:rFonts w:ascii="Times New Roman" w:hAnsi="Times New Roman"/>
          <w:sz w:val="24"/>
          <w:szCs w:val="24"/>
        </w:rPr>
      </w:pPr>
      <w:r w:rsidRPr="000A3D5F">
        <w:rPr>
          <w:rFonts w:ascii="Times New Roman" w:hAnsi="Times New Roman"/>
          <w:sz w:val="24"/>
          <w:szCs w:val="24"/>
        </w:rPr>
        <w:t xml:space="preserve">1. Утвердить административный регламент предоставления муниципальной услуги </w:t>
      </w:r>
      <w:r w:rsidR="00CB6B83">
        <w:rPr>
          <w:rFonts w:ascii="Times New Roman" w:hAnsi="Times New Roman"/>
          <w:sz w:val="24"/>
          <w:szCs w:val="24"/>
        </w:rPr>
        <w:t xml:space="preserve">по </w:t>
      </w:r>
      <w:r w:rsidR="00CB6B83" w:rsidRPr="00CB6B83">
        <w:rPr>
          <w:rFonts w:ascii="Times New Roman" w:hAnsi="Times New Roman"/>
          <w:sz w:val="24"/>
          <w:szCs w:val="24"/>
        </w:rP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0A3D5F">
        <w:rPr>
          <w:rFonts w:ascii="Times New Roman" w:hAnsi="Times New Roman"/>
          <w:sz w:val="24"/>
          <w:szCs w:val="24"/>
        </w:rPr>
        <w:t xml:space="preserve"> (далее - административный регламент).</w:t>
      </w:r>
    </w:p>
    <w:p w:rsidR="00A56FE1" w:rsidRDefault="000A3D5F" w:rsidP="000A3D5F">
      <w:pPr>
        <w:autoSpaceDE w:val="0"/>
        <w:autoSpaceDN w:val="0"/>
        <w:adjustRightInd w:val="0"/>
        <w:spacing w:after="0"/>
        <w:ind w:firstLine="540"/>
        <w:jc w:val="both"/>
        <w:rPr>
          <w:rFonts w:ascii="Times New Roman" w:hAnsi="Times New Roman"/>
          <w:sz w:val="24"/>
          <w:szCs w:val="24"/>
        </w:rPr>
      </w:pPr>
      <w:r w:rsidRPr="000A3D5F">
        <w:rPr>
          <w:rFonts w:ascii="Times New Roman" w:hAnsi="Times New Roman"/>
          <w:sz w:val="24"/>
          <w:szCs w:val="24"/>
        </w:rPr>
        <w:t>2. Признать утратившим силу постановления Исполнительного комитета</w:t>
      </w:r>
      <w:r w:rsidR="00A56FE1">
        <w:rPr>
          <w:rFonts w:ascii="Times New Roman" w:hAnsi="Times New Roman"/>
          <w:sz w:val="24"/>
          <w:szCs w:val="24"/>
        </w:rPr>
        <w:t>:</w:t>
      </w:r>
    </w:p>
    <w:p w:rsidR="00A56FE1" w:rsidRDefault="00A56FE1" w:rsidP="000A3D5F">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1)</w:t>
      </w:r>
      <w:r w:rsidR="000A3D5F" w:rsidRPr="000A3D5F">
        <w:rPr>
          <w:rFonts w:ascii="Times New Roman" w:hAnsi="Times New Roman"/>
          <w:sz w:val="24"/>
          <w:szCs w:val="24"/>
        </w:rPr>
        <w:t xml:space="preserve"> от 26.04.2017 N 2566 «Об утверждении административного регламента предоставления муниципальной услуги по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для размещения объектов, виды которых устанавливаются Правительством Российской Федерации», </w:t>
      </w:r>
    </w:p>
    <w:p w:rsidR="000A3D5F" w:rsidRPr="000A3D5F" w:rsidRDefault="00A56FE1" w:rsidP="000A3D5F">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 xml:space="preserve">2) </w:t>
      </w:r>
      <w:r w:rsidR="000A3D5F" w:rsidRPr="000A3D5F">
        <w:rPr>
          <w:rFonts w:ascii="Times New Roman" w:hAnsi="Times New Roman"/>
          <w:sz w:val="24"/>
          <w:szCs w:val="24"/>
        </w:rPr>
        <w:t>от 23.10.2018 N 6286 «О внесении изменений в административный регламент предоставления муниципальной услуги по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для размещения объектов, виды которых устанавливаются Правительством Российской Федерации».</w:t>
      </w:r>
    </w:p>
    <w:p w:rsidR="000A3D5F" w:rsidRPr="000A3D5F" w:rsidRDefault="000A3D5F" w:rsidP="000A3D5F">
      <w:pPr>
        <w:spacing w:after="0"/>
        <w:ind w:firstLine="540"/>
        <w:jc w:val="both"/>
        <w:rPr>
          <w:rFonts w:ascii="Times New Roman" w:eastAsia="Calibri" w:hAnsi="Times New Roman"/>
          <w:sz w:val="24"/>
          <w:szCs w:val="24"/>
          <w:lang w:eastAsia="en-US"/>
        </w:rPr>
      </w:pPr>
      <w:r w:rsidRPr="000A3D5F">
        <w:rPr>
          <w:rFonts w:ascii="Times New Roman" w:eastAsia="Calibri" w:hAnsi="Times New Roman"/>
          <w:sz w:val="24"/>
          <w:szCs w:val="24"/>
          <w:lang w:eastAsia="en-US"/>
        </w:rPr>
        <w:t>3.Управлению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«Челнинские известия», «Шахри Чаллы», размещение в сети Интернет на официальном портале правовой информации Республики Татарстан (</w:t>
      </w:r>
      <w:r w:rsidRPr="000A3D5F">
        <w:rPr>
          <w:rFonts w:ascii="Times New Roman" w:eastAsia="Calibri" w:hAnsi="Times New Roman"/>
          <w:sz w:val="24"/>
          <w:szCs w:val="24"/>
          <w:lang w:val="en-US" w:eastAsia="en-US"/>
        </w:rPr>
        <w:t>http</w:t>
      </w:r>
      <w:r w:rsidRPr="000A3D5F">
        <w:rPr>
          <w:rFonts w:ascii="Times New Roman" w:eastAsia="Calibri" w:hAnsi="Times New Roman"/>
          <w:sz w:val="24"/>
          <w:szCs w:val="24"/>
          <w:lang w:eastAsia="en-US"/>
        </w:rPr>
        <w:t>://</w:t>
      </w:r>
      <w:r w:rsidRPr="000A3D5F">
        <w:rPr>
          <w:rFonts w:ascii="Times New Roman" w:eastAsia="Calibri" w:hAnsi="Times New Roman"/>
          <w:sz w:val="24"/>
          <w:szCs w:val="24"/>
          <w:lang w:val="en-US" w:eastAsia="en-US"/>
        </w:rPr>
        <w:t>pravo</w:t>
      </w:r>
      <w:r w:rsidRPr="000A3D5F">
        <w:rPr>
          <w:rFonts w:ascii="Times New Roman" w:eastAsia="Calibri" w:hAnsi="Times New Roman"/>
          <w:sz w:val="24"/>
          <w:szCs w:val="24"/>
          <w:lang w:eastAsia="en-US"/>
        </w:rPr>
        <w:t>.</w:t>
      </w:r>
      <w:r w:rsidRPr="000A3D5F">
        <w:rPr>
          <w:rFonts w:ascii="Times New Roman" w:eastAsia="Calibri" w:hAnsi="Times New Roman"/>
          <w:sz w:val="24"/>
          <w:szCs w:val="24"/>
          <w:lang w:val="en-US" w:eastAsia="en-US"/>
        </w:rPr>
        <w:t>tatarstan</w:t>
      </w:r>
      <w:r w:rsidRPr="000A3D5F">
        <w:rPr>
          <w:rFonts w:ascii="Times New Roman" w:eastAsia="Calibri" w:hAnsi="Times New Roman"/>
          <w:sz w:val="24"/>
          <w:szCs w:val="24"/>
          <w:lang w:eastAsia="en-US"/>
        </w:rPr>
        <w:t>.</w:t>
      </w:r>
      <w:r w:rsidRPr="000A3D5F">
        <w:rPr>
          <w:rFonts w:ascii="Times New Roman" w:eastAsia="Calibri" w:hAnsi="Times New Roman"/>
          <w:sz w:val="24"/>
          <w:szCs w:val="24"/>
          <w:lang w:val="en-US" w:eastAsia="en-US"/>
        </w:rPr>
        <w:t>ru</w:t>
      </w:r>
      <w:r w:rsidRPr="000A3D5F">
        <w:rPr>
          <w:rFonts w:ascii="Times New Roman" w:eastAsia="Calibri" w:hAnsi="Times New Roman"/>
          <w:sz w:val="24"/>
          <w:szCs w:val="24"/>
          <w:lang w:eastAsia="en-US"/>
        </w:rPr>
        <w:t>)  и на официальном сайте города Набережные Челны.</w:t>
      </w:r>
    </w:p>
    <w:p w:rsidR="000A3D5F" w:rsidRPr="000A3D5F" w:rsidRDefault="00A56FE1" w:rsidP="000A3D5F">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4</w:t>
      </w:r>
      <w:r w:rsidR="000A3D5F" w:rsidRPr="000A3D5F">
        <w:rPr>
          <w:rFonts w:ascii="Times New Roman" w:hAnsi="Times New Roman"/>
          <w:sz w:val="24"/>
          <w:szCs w:val="24"/>
        </w:rPr>
        <w:t>.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Л.Р.</w:t>
      </w:r>
    </w:p>
    <w:p w:rsidR="000A3D5F" w:rsidRDefault="000A3D5F" w:rsidP="000A3D5F">
      <w:pPr>
        <w:autoSpaceDE w:val="0"/>
        <w:autoSpaceDN w:val="0"/>
        <w:adjustRightInd w:val="0"/>
        <w:spacing w:after="0" w:line="240" w:lineRule="auto"/>
        <w:jc w:val="both"/>
        <w:rPr>
          <w:rFonts w:ascii="Times New Roman" w:hAnsi="Times New Roman"/>
          <w:sz w:val="24"/>
          <w:szCs w:val="24"/>
        </w:rPr>
      </w:pPr>
    </w:p>
    <w:p w:rsidR="00A56FE1" w:rsidRDefault="00A56FE1" w:rsidP="000A3D5F">
      <w:pPr>
        <w:autoSpaceDE w:val="0"/>
        <w:autoSpaceDN w:val="0"/>
        <w:adjustRightInd w:val="0"/>
        <w:spacing w:after="0" w:line="240" w:lineRule="auto"/>
        <w:jc w:val="both"/>
        <w:rPr>
          <w:rFonts w:ascii="Times New Roman" w:hAnsi="Times New Roman"/>
          <w:sz w:val="24"/>
          <w:szCs w:val="24"/>
        </w:rPr>
      </w:pPr>
    </w:p>
    <w:p w:rsidR="00A56FE1" w:rsidRPr="000A3D5F" w:rsidRDefault="00A56FE1" w:rsidP="000A3D5F">
      <w:pPr>
        <w:autoSpaceDE w:val="0"/>
        <w:autoSpaceDN w:val="0"/>
        <w:adjustRightInd w:val="0"/>
        <w:spacing w:after="0" w:line="240" w:lineRule="auto"/>
        <w:jc w:val="both"/>
        <w:rPr>
          <w:rFonts w:ascii="Times New Roman" w:hAnsi="Times New Roman"/>
          <w:sz w:val="24"/>
          <w:szCs w:val="24"/>
        </w:rPr>
      </w:pPr>
    </w:p>
    <w:p w:rsidR="000A3D5F" w:rsidRPr="000A3D5F" w:rsidRDefault="000A3D5F" w:rsidP="000A3D5F">
      <w:pPr>
        <w:spacing w:after="0" w:line="240" w:lineRule="auto"/>
        <w:rPr>
          <w:rFonts w:ascii="Times New Roman" w:hAnsi="Times New Roman"/>
          <w:sz w:val="24"/>
          <w:szCs w:val="24"/>
        </w:rPr>
      </w:pPr>
      <w:r w:rsidRPr="000A3D5F">
        <w:rPr>
          <w:rFonts w:ascii="Times New Roman" w:hAnsi="Times New Roman"/>
          <w:sz w:val="24"/>
          <w:szCs w:val="24"/>
        </w:rPr>
        <w:t xml:space="preserve">Руководитель </w:t>
      </w:r>
    </w:p>
    <w:p w:rsidR="000A3D5F" w:rsidRPr="000A3D5F" w:rsidRDefault="000A3D5F" w:rsidP="000A3D5F">
      <w:pPr>
        <w:spacing w:after="0" w:line="240" w:lineRule="auto"/>
        <w:rPr>
          <w:rFonts w:ascii="Times New Roman" w:hAnsi="Times New Roman"/>
          <w:sz w:val="24"/>
          <w:szCs w:val="24"/>
        </w:rPr>
      </w:pPr>
      <w:r w:rsidRPr="000A3D5F">
        <w:rPr>
          <w:rFonts w:ascii="Times New Roman" w:hAnsi="Times New Roman"/>
          <w:sz w:val="24"/>
          <w:szCs w:val="24"/>
        </w:rPr>
        <w:t xml:space="preserve">Исполнительного комитета                                                                                   </w:t>
      </w:r>
      <w:r w:rsidR="00A56FE1">
        <w:rPr>
          <w:rFonts w:ascii="Times New Roman" w:hAnsi="Times New Roman"/>
          <w:sz w:val="24"/>
          <w:szCs w:val="24"/>
        </w:rPr>
        <w:t xml:space="preserve">          </w:t>
      </w:r>
      <w:r w:rsidRPr="000A3D5F">
        <w:rPr>
          <w:rFonts w:ascii="Times New Roman" w:hAnsi="Times New Roman"/>
          <w:sz w:val="24"/>
          <w:szCs w:val="24"/>
        </w:rPr>
        <w:t xml:space="preserve"> Ф.Ш. Салахов</w:t>
      </w:r>
    </w:p>
    <w:p w:rsidR="000A3D5F" w:rsidRPr="000A3D5F" w:rsidRDefault="000A3D5F" w:rsidP="000A3D5F">
      <w:pPr>
        <w:spacing w:after="0" w:line="240" w:lineRule="auto"/>
        <w:rPr>
          <w:rFonts w:ascii="Times New Roman" w:hAnsi="Times New Roman"/>
          <w:sz w:val="24"/>
          <w:szCs w:val="24"/>
        </w:rPr>
      </w:pPr>
    </w:p>
    <w:p w:rsidR="000A3D5F" w:rsidRDefault="000A3D5F" w:rsidP="000A3D5F">
      <w:pPr>
        <w:spacing w:after="0" w:line="240" w:lineRule="auto"/>
        <w:ind w:right="-1"/>
        <w:rPr>
          <w:rFonts w:ascii="Times New Roman" w:hAnsi="Times New Roman"/>
          <w:caps/>
          <w:sz w:val="24"/>
          <w:szCs w:val="24"/>
        </w:rPr>
      </w:pPr>
    </w:p>
    <w:p w:rsidR="00A56FE1" w:rsidRDefault="00A56FE1" w:rsidP="000A3D5F">
      <w:pPr>
        <w:spacing w:after="0" w:line="240" w:lineRule="auto"/>
        <w:ind w:right="-1"/>
        <w:rPr>
          <w:rFonts w:ascii="Times New Roman" w:hAnsi="Times New Roman"/>
          <w:caps/>
          <w:sz w:val="24"/>
          <w:szCs w:val="24"/>
        </w:rPr>
      </w:pPr>
    </w:p>
    <w:p w:rsidR="00A56FE1" w:rsidRDefault="00A56FE1" w:rsidP="000A3D5F">
      <w:pPr>
        <w:spacing w:after="0" w:line="240" w:lineRule="auto"/>
        <w:ind w:right="-1"/>
        <w:rPr>
          <w:rFonts w:ascii="Times New Roman" w:hAnsi="Times New Roman"/>
          <w:caps/>
          <w:sz w:val="24"/>
          <w:szCs w:val="24"/>
        </w:rPr>
      </w:pPr>
    </w:p>
    <w:p w:rsidR="00A56FE1" w:rsidRPr="000A3D5F" w:rsidRDefault="00A56FE1" w:rsidP="000A3D5F">
      <w:pPr>
        <w:spacing w:after="0" w:line="240" w:lineRule="auto"/>
        <w:ind w:right="-1"/>
        <w:rPr>
          <w:rFonts w:ascii="Times New Roman" w:hAnsi="Times New Roman"/>
          <w:caps/>
          <w:sz w:val="24"/>
          <w:szCs w:val="24"/>
        </w:rPr>
      </w:pPr>
    </w:p>
    <w:p w:rsidR="000A3D5F" w:rsidRPr="000A3D5F" w:rsidRDefault="00A56FE1" w:rsidP="000A3D5F">
      <w:pPr>
        <w:spacing w:after="0" w:line="240" w:lineRule="auto"/>
        <w:ind w:right="-568" w:hanging="1134"/>
        <w:rPr>
          <w:rFonts w:ascii="Times New Roman" w:hAnsi="Times New Roman"/>
          <w:sz w:val="20"/>
          <w:szCs w:val="20"/>
        </w:rPr>
      </w:pPr>
      <w:r>
        <w:rPr>
          <w:rFonts w:ascii="Times New Roman" w:hAnsi="Times New Roman"/>
          <w:sz w:val="20"/>
          <w:szCs w:val="20"/>
        </w:rPr>
        <w:t xml:space="preserve">          </w:t>
      </w:r>
      <w:r w:rsidR="000A3D5F" w:rsidRPr="000A3D5F">
        <w:rPr>
          <w:rFonts w:ascii="Times New Roman" w:hAnsi="Times New Roman"/>
          <w:sz w:val="20"/>
          <w:szCs w:val="20"/>
        </w:rPr>
        <w:t>_____________Н.И. Галиева   ______________Л.Р. Гизатуллин ______________ Л.И. Ахметзянов ______________Прокуратура</w:t>
      </w:r>
    </w:p>
    <w:p w:rsidR="00F54DCC" w:rsidRDefault="00F54DCC" w:rsidP="000C0A1F">
      <w:pPr>
        <w:spacing w:after="0" w:line="240" w:lineRule="auto"/>
        <w:ind w:left="5670" w:right="-1"/>
        <w:rPr>
          <w:rFonts w:ascii="Times New Roman" w:hAnsi="Times New Roman"/>
          <w:sz w:val="24"/>
          <w:szCs w:val="24"/>
        </w:rPr>
      </w:pPr>
    </w:p>
    <w:p w:rsidR="00A56FE1" w:rsidRDefault="00A56FE1" w:rsidP="00FA3D92">
      <w:pPr>
        <w:spacing w:after="0" w:line="240" w:lineRule="auto"/>
        <w:ind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муниципального </w:t>
      </w:r>
      <w:r w:rsidR="0007113B">
        <w:rPr>
          <w:rFonts w:ascii="Times New Roman" w:hAnsi="Times New Roman"/>
          <w:sz w:val="24"/>
          <w:szCs w:val="24"/>
        </w:rPr>
        <w:t>образования</w:t>
      </w:r>
      <w:r w:rsidRPr="005A7931">
        <w:rPr>
          <w:rFonts w:ascii="Times New Roman" w:hAnsi="Times New Roman"/>
          <w:sz w:val="24"/>
          <w:szCs w:val="24"/>
        </w:rPr>
        <w:t xml:space="preserve"> город </w:t>
      </w:r>
      <w:r w:rsidR="0007113B">
        <w:rPr>
          <w:rFonts w:ascii="Times New Roman" w:hAnsi="Times New Roman"/>
          <w:sz w:val="24"/>
          <w:szCs w:val="24"/>
        </w:rPr>
        <w:t>Набережные Челны</w:t>
      </w:r>
      <w:r w:rsidRPr="005A7931">
        <w:rPr>
          <w:rFonts w:ascii="Times New Roman" w:hAnsi="Times New Roman"/>
          <w:sz w:val="24"/>
          <w:szCs w:val="24"/>
        </w:rPr>
        <w:t xml:space="preserve">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871807"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871807" w:rsidRPr="00871807">
        <w:rPr>
          <w:rFonts w:ascii="Times New Roman" w:hAnsi="Times New Roman"/>
          <w:b/>
          <w:sz w:val="28"/>
          <w:szCs w:val="28"/>
        </w:rP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871807" w:rsidRPr="00871807">
        <w:rPr>
          <w:rFonts w:ascii="Times New Roman" w:hAnsi="Times New Roman"/>
          <w:sz w:val="28"/>
          <w:szCs w:val="28"/>
        </w:rP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07113B" w:rsidRPr="005A7931" w:rsidRDefault="0007113B" w:rsidP="0007113B">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07113B" w:rsidRPr="005A7931" w:rsidRDefault="0007113B" w:rsidP="0007113B">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7113B" w:rsidRPr="005A7931" w:rsidRDefault="0007113B" w:rsidP="0007113B">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w:t>
      </w:r>
      <w:r w:rsidRPr="00AD05C1">
        <w:rPr>
          <w:rFonts w:ascii="Times New Roman" w:hAnsi="Times New Roman"/>
          <w:spacing w:val="1"/>
          <w:sz w:val="28"/>
          <w:szCs w:val="28"/>
        </w:rPr>
        <w:t xml:space="preserve">фициальном сайте муниципального образования город Набережные Челны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 xml:space="preserve">://www. </w:t>
      </w:r>
      <w:r>
        <w:rPr>
          <w:rFonts w:ascii="Times New Roman" w:hAnsi="Times New Roman"/>
          <w:spacing w:val="1"/>
          <w:sz w:val="28"/>
          <w:szCs w:val="28"/>
          <w:lang w:val="en-US"/>
        </w:rPr>
        <w:t>nabchelny</w:t>
      </w:r>
      <w:r w:rsidRPr="00AD05C1">
        <w:rPr>
          <w:rFonts w:ascii="Times New Roman" w:hAnsi="Times New Roman"/>
          <w:spacing w:val="1"/>
          <w:sz w:val="28"/>
          <w:szCs w:val="28"/>
        </w:rPr>
        <w:t>.</w:t>
      </w:r>
      <w:r>
        <w:rPr>
          <w:rFonts w:ascii="Times New Roman" w:hAnsi="Times New Roman"/>
          <w:spacing w:val="1"/>
          <w:sz w:val="28"/>
          <w:szCs w:val="28"/>
          <w:lang w:val="en-US"/>
        </w:rPr>
        <w:t>ru</w:t>
      </w:r>
      <w:r w:rsidRPr="005A7931">
        <w:rPr>
          <w:rFonts w:ascii="Times New Roman" w:hAnsi="Times New Roman"/>
          <w:spacing w:val="1"/>
          <w:sz w:val="28"/>
          <w:szCs w:val="28"/>
        </w:rPr>
        <w:t>);</w:t>
      </w:r>
    </w:p>
    <w:p w:rsidR="0007113B" w:rsidRPr="005A7931" w:rsidRDefault="0007113B" w:rsidP="0007113B">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07113B" w:rsidRPr="005A7931" w:rsidRDefault="0007113B" w:rsidP="0007113B">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07113B" w:rsidRPr="005A7931" w:rsidRDefault="0007113B" w:rsidP="0007113B">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C1222" w:rsidRPr="002C1222" w:rsidRDefault="002C1222" w:rsidP="002C122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2C1222">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C1222" w:rsidRPr="002C1222" w:rsidRDefault="002C1222" w:rsidP="002C122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2C1222">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2C1222" w:rsidRPr="002C1222" w:rsidRDefault="002C1222" w:rsidP="002C122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2C1222">
        <w:rPr>
          <w:rFonts w:ascii="Times New Roman" w:hAnsi="Times New Roman"/>
          <w:spacing w:val="1"/>
          <w:sz w:val="28"/>
          <w:szCs w:val="28"/>
        </w:rPr>
        <w:t>2) в интерактивной форме Республиканского портала;</w:t>
      </w:r>
    </w:p>
    <w:p w:rsidR="002C1222" w:rsidRPr="002C1222" w:rsidRDefault="002C1222" w:rsidP="002C122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2C1222">
        <w:rPr>
          <w:rFonts w:ascii="Times New Roman" w:hAnsi="Times New Roman"/>
          <w:spacing w:val="1"/>
          <w:sz w:val="28"/>
          <w:szCs w:val="28"/>
        </w:rPr>
        <w:t>3) в Исполнительном комитете муниципального образования город Набережные Челны (далее – Исполком):</w:t>
      </w:r>
    </w:p>
    <w:p w:rsidR="002C1222" w:rsidRPr="002C1222" w:rsidRDefault="002C1222" w:rsidP="002C122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2C1222">
        <w:rPr>
          <w:rFonts w:ascii="Times New Roman" w:hAnsi="Times New Roman"/>
          <w:spacing w:val="1"/>
          <w:sz w:val="28"/>
          <w:szCs w:val="28"/>
        </w:rPr>
        <w:t xml:space="preserve">при устном обращении - лично или по телефону; </w:t>
      </w:r>
    </w:p>
    <w:p w:rsidR="002C1222" w:rsidRDefault="002C1222" w:rsidP="002C122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2C1222">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2C1222">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2C1222" w:rsidRPr="005A7931" w:rsidRDefault="002C1222" w:rsidP="002C1222">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w:t>
      </w:r>
      <w:r>
        <w:rPr>
          <w:rFonts w:ascii="Times New Roman" w:hAnsi="Times New Roman"/>
          <w:spacing w:val="1"/>
          <w:sz w:val="28"/>
          <w:szCs w:val="28"/>
        </w:rPr>
        <w:t xml:space="preserve">Республика Татарстан, город Набережные Челны, проспект Хасана Туфана, дом 23, кабинет 233, график работы Исполнительного комитета: понедельник – пятница с 08.00 до 17.00 часов, перерыв на обед с 12.00 до 13.00 часов, выходные дни: суббота, воскресенье, справочный телефон </w:t>
      </w:r>
      <w:r w:rsidR="00F54DCC">
        <w:rPr>
          <w:rFonts w:ascii="Times New Roman" w:hAnsi="Times New Roman"/>
          <w:spacing w:val="1"/>
          <w:sz w:val="28"/>
          <w:szCs w:val="28"/>
        </w:rPr>
        <w:t>управления земельных и имущественных отношений (далее-</w:t>
      </w:r>
      <w:r>
        <w:rPr>
          <w:rFonts w:ascii="Times New Roman" w:hAnsi="Times New Roman"/>
          <w:spacing w:val="1"/>
          <w:sz w:val="28"/>
          <w:szCs w:val="28"/>
        </w:rPr>
        <w:t>УЗИО</w:t>
      </w:r>
      <w:r w:rsidR="00F54DCC">
        <w:rPr>
          <w:rFonts w:ascii="Times New Roman" w:hAnsi="Times New Roman"/>
          <w:spacing w:val="1"/>
          <w:sz w:val="28"/>
          <w:szCs w:val="28"/>
        </w:rPr>
        <w:t xml:space="preserve">) </w:t>
      </w:r>
      <w:r>
        <w:rPr>
          <w:rFonts w:ascii="Times New Roman" w:hAnsi="Times New Roman"/>
          <w:spacing w:val="1"/>
          <w:sz w:val="28"/>
          <w:szCs w:val="28"/>
        </w:rPr>
        <w:t xml:space="preserve">:30-55-54 </w:t>
      </w:r>
      <w:r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C1222" w:rsidRPr="005A7931" w:rsidRDefault="002244D9" w:rsidP="002C1222">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002C1222"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w:t>
      </w:r>
      <w:r w:rsidR="002C1222">
        <w:rPr>
          <w:rFonts w:ascii="Times New Roman" w:hAnsi="Times New Roman"/>
          <w:spacing w:val="1"/>
          <w:sz w:val="28"/>
          <w:szCs w:val="28"/>
        </w:rPr>
        <w:t>образования город Набережные Челны</w:t>
      </w:r>
      <w:r w:rsidR="002C1222">
        <w:rPr>
          <w:rFonts w:ascii="Times New Roman" w:hAnsi="Times New Roman"/>
          <w:i/>
          <w:spacing w:val="1"/>
          <w:sz w:val="28"/>
          <w:szCs w:val="28"/>
        </w:rPr>
        <w:t xml:space="preserve"> </w:t>
      </w:r>
      <w:r w:rsidR="002C1222" w:rsidRPr="005A7931">
        <w:rPr>
          <w:rFonts w:ascii="Times New Roman" w:hAnsi="Times New Roman"/>
          <w:spacing w:val="1"/>
          <w:sz w:val="28"/>
          <w:szCs w:val="28"/>
        </w:rPr>
        <w:t xml:space="preserve">и на информационных стендах в помещениях </w:t>
      </w:r>
      <w:r w:rsidR="002C1222" w:rsidRPr="00AD363D">
        <w:rPr>
          <w:rFonts w:ascii="Times New Roman" w:hAnsi="Times New Roman"/>
          <w:i/>
          <w:spacing w:val="1"/>
          <w:sz w:val="28"/>
          <w:szCs w:val="28"/>
        </w:rPr>
        <w:t>Исполкома</w:t>
      </w:r>
      <w:r w:rsidR="002C1222"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w:t>
      </w:r>
      <w:r w:rsidR="00576EE0">
        <w:rPr>
          <w:rFonts w:ascii="Times New Roman" w:hAnsi="Times New Roman"/>
          <w:sz w:val="28"/>
          <w:szCs w:val="28"/>
        </w:rPr>
        <w:t xml:space="preserve"> июля </w:t>
      </w:r>
      <w:r w:rsidRPr="005A7931">
        <w:rPr>
          <w:rFonts w:ascii="Times New Roman" w:hAnsi="Times New Roman"/>
          <w:sz w:val="28"/>
          <w:szCs w:val="28"/>
        </w:rPr>
        <w:t>2010</w:t>
      </w:r>
      <w:r w:rsidR="00576EE0">
        <w:rPr>
          <w:rFonts w:ascii="Times New Roman" w:hAnsi="Times New Roman"/>
          <w:sz w:val="28"/>
          <w:szCs w:val="28"/>
        </w:rPr>
        <w:t xml:space="preserve"> года</w:t>
      </w:r>
      <w:r w:rsidRPr="005A7931">
        <w:rPr>
          <w:rFonts w:ascii="Times New Roman" w:hAnsi="Times New Roman"/>
          <w:sz w:val="28"/>
          <w:szCs w:val="28"/>
        </w:rPr>
        <w:t xml:space="preserve">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871807" w:rsidP="002C1222">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71807">
        <w:rPr>
          <w:rFonts w:ascii="Times New Roman" w:hAnsi="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B540CF" w:rsidRPr="00871807">
        <w:rPr>
          <w:rFonts w:ascii="Times New Roman" w:hAnsi="Times New Roman"/>
          <w:sz w:val="28"/>
          <w:szCs w:val="28"/>
        </w:rPr>
        <w:t>.</w:t>
      </w:r>
    </w:p>
    <w:p w:rsidR="002C1222" w:rsidRPr="002C1222" w:rsidRDefault="002C1222" w:rsidP="002C1222">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F400DD" w:rsidRDefault="00F400DD" w:rsidP="002C1222">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w:t>
      </w:r>
      <w:r w:rsidR="002C1222">
        <w:rPr>
          <w:rFonts w:ascii="Times New Roman" w:hAnsi="Times New Roman" w:cs="Courier New"/>
          <w:sz w:val="28"/>
          <w:szCs w:val="20"/>
        </w:rPr>
        <w:t>тавляющего муниципальную услугу</w:t>
      </w:r>
    </w:p>
    <w:p w:rsidR="002C1222" w:rsidRDefault="002C1222" w:rsidP="002C1222">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2C1222" w:rsidRPr="009F708C" w:rsidRDefault="002C1222" w:rsidP="002C1222">
      <w:pPr>
        <w:autoSpaceDE w:val="0"/>
        <w:autoSpaceDN w:val="0"/>
        <w:adjustRightInd w:val="0"/>
        <w:spacing w:after="0" w:line="240" w:lineRule="auto"/>
        <w:ind w:right="-1" w:firstLine="709"/>
        <w:jc w:val="both"/>
        <w:rPr>
          <w:rFonts w:ascii="Times New Roman" w:hAnsi="Times New Roman"/>
          <w:sz w:val="28"/>
          <w:szCs w:val="28"/>
        </w:rPr>
      </w:pPr>
      <w:r w:rsidRPr="009F708C">
        <w:rPr>
          <w:rFonts w:ascii="Times New Roman" w:hAnsi="Times New Roman"/>
          <w:sz w:val="28"/>
          <w:szCs w:val="28"/>
        </w:rPr>
        <w:t>Исполнительный комитет муниципального образования город Набережные Челны Республики Татарстан в лице УЗИО</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D81E10" w:rsidRDefault="005A5B64" w:rsidP="00961AE7">
      <w:pPr>
        <w:spacing w:after="0" w:line="240" w:lineRule="auto"/>
        <w:ind w:firstLine="709"/>
        <w:jc w:val="both"/>
        <w:rPr>
          <w:rFonts w:ascii="Times New Roman" w:hAnsi="Times New Roman"/>
          <w:sz w:val="28"/>
          <w:szCs w:val="28"/>
        </w:rPr>
      </w:pPr>
      <w:r w:rsidRPr="00D81E10">
        <w:rPr>
          <w:rFonts w:ascii="Times New Roman" w:hAnsi="Times New Roman"/>
          <w:sz w:val="28"/>
          <w:szCs w:val="28"/>
        </w:rPr>
        <w:t>2.3.1. Результатом предоставления муниципальной услуги является</w:t>
      </w:r>
      <w:r w:rsidR="00C13C1F" w:rsidRPr="00D81E10">
        <w:rPr>
          <w:rFonts w:ascii="Times New Roman" w:hAnsi="Times New Roman"/>
          <w:sz w:val="28"/>
          <w:szCs w:val="28"/>
        </w:rPr>
        <w:t>:</w:t>
      </w:r>
    </w:p>
    <w:p w:rsidR="0010230A" w:rsidRPr="00D81E10" w:rsidRDefault="00C13C1F" w:rsidP="00871807">
      <w:pPr>
        <w:pStyle w:val="Default"/>
        <w:ind w:firstLine="709"/>
        <w:jc w:val="both"/>
        <w:rPr>
          <w:sz w:val="28"/>
          <w:szCs w:val="28"/>
        </w:rPr>
      </w:pPr>
      <w:r w:rsidRPr="00D81E10">
        <w:rPr>
          <w:sz w:val="28"/>
          <w:szCs w:val="28"/>
        </w:rPr>
        <w:t xml:space="preserve">1) </w:t>
      </w:r>
      <w:r w:rsidR="00871807" w:rsidRPr="00D81E10">
        <w:rPr>
          <w:sz w:val="28"/>
          <w:szCs w:val="28"/>
        </w:rPr>
        <w:t xml:space="preserve">разрешение на использование земель или земельного участка </w:t>
      </w:r>
      <w:r w:rsidR="0010230A" w:rsidRPr="00D81E10">
        <w:rPr>
          <w:sz w:val="28"/>
          <w:szCs w:val="28"/>
        </w:rPr>
        <w:t>(приложение № 1);</w:t>
      </w:r>
    </w:p>
    <w:p w:rsidR="00871807" w:rsidRPr="00D81E10" w:rsidRDefault="00C650D3" w:rsidP="00871807">
      <w:pPr>
        <w:pStyle w:val="Default"/>
        <w:ind w:firstLine="709"/>
        <w:jc w:val="both"/>
        <w:rPr>
          <w:sz w:val="28"/>
          <w:szCs w:val="28"/>
        </w:rPr>
      </w:pPr>
      <w:r w:rsidRPr="00D81E10">
        <w:rPr>
          <w:sz w:val="28"/>
          <w:szCs w:val="28"/>
        </w:rPr>
        <w:t>2</w:t>
      </w:r>
      <w:r w:rsidR="00C13C1F" w:rsidRPr="00D81E10">
        <w:rPr>
          <w:sz w:val="28"/>
          <w:szCs w:val="28"/>
        </w:rPr>
        <w:t xml:space="preserve">) </w:t>
      </w:r>
      <w:r w:rsidR="00871807" w:rsidRPr="00D81E10">
        <w:rPr>
          <w:sz w:val="28"/>
          <w:szCs w:val="28"/>
        </w:rPr>
        <w:t xml:space="preserve">разрешение на размещение объекта на земельном участке </w:t>
      </w:r>
      <w:r w:rsidR="0010230A" w:rsidRPr="00D81E10">
        <w:rPr>
          <w:sz w:val="28"/>
          <w:szCs w:val="28"/>
        </w:rPr>
        <w:t xml:space="preserve">(приложение № </w:t>
      </w:r>
      <w:r w:rsidRPr="00D81E10">
        <w:rPr>
          <w:sz w:val="28"/>
          <w:szCs w:val="28"/>
        </w:rPr>
        <w:t>2</w:t>
      </w:r>
      <w:r w:rsidR="0010230A" w:rsidRPr="00D81E10">
        <w:rPr>
          <w:sz w:val="28"/>
          <w:szCs w:val="28"/>
        </w:rPr>
        <w:t>)</w:t>
      </w:r>
      <w:r w:rsidR="00871807" w:rsidRPr="00D81E10">
        <w:rPr>
          <w:sz w:val="28"/>
          <w:szCs w:val="28"/>
        </w:rPr>
        <w:t>;</w:t>
      </w:r>
    </w:p>
    <w:p w:rsidR="00C13C1F" w:rsidRPr="00D81E10" w:rsidRDefault="00871807" w:rsidP="00871807">
      <w:pPr>
        <w:pStyle w:val="Default"/>
        <w:ind w:firstLine="709"/>
        <w:jc w:val="both"/>
        <w:rPr>
          <w:sz w:val="28"/>
          <w:szCs w:val="28"/>
        </w:rPr>
      </w:pPr>
      <w:r w:rsidRPr="00D81E10">
        <w:rPr>
          <w:sz w:val="28"/>
          <w:szCs w:val="28"/>
        </w:rPr>
        <w:t xml:space="preserve">3) решение об отказе в предоставлении услуги (приложение №  </w:t>
      </w:r>
      <w:r w:rsidR="00D81E10" w:rsidRPr="00D81E10">
        <w:rPr>
          <w:sz w:val="28"/>
          <w:szCs w:val="28"/>
        </w:rPr>
        <w:t>5</w:t>
      </w:r>
      <w:r w:rsidRPr="00D81E10">
        <w:rPr>
          <w:sz w:val="28"/>
          <w:szCs w:val="28"/>
        </w:rPr>
        <w:t>)</w:t>
      </w:r>
      <w:r w:rsidR="00C13C1F" w:rsidRPr="00D81E10">
        <w:rPr>
          <w:sz w:val="28"/>
          <w:szCs w:val="28"/>
        </w:rPr>
        <w:t>.</w:t>
      </w:r>
    </w:p>
    <w:p w:rsidR="005A5B64" w:rsidRPr="00D81E10" w:rsidRDefault="00910540" w:rsidP="00961AE7">
      <w:pPr>
        <w:spacing w:after="0" w:line="240" w:lineRule="auto"/>
        <w:ind w:firstLine="709"/>
        <w:jc w:val="both"/>
        <w:rPr>
          <w:rFonts w:ascii="Times New Roman" w:hAnsi="Times New Roman"/>
          <w:sz w:val="28"/>
          <w:szCs w:val="28"/>
        </w:rPr>
      </w:pPr>
      <w:r w:rsidRPr="00D81E10">
        <w:rPr>
          <w:rFonts w:ascii="Times New Roman" w:hAnsi="Times New Roman"/>
          <w:sz w:val="28"/>
          <w:szCs w:val="28"/>
        </w:rPr>
        <w:t>2.3.</w:t>
      </w:r>
      <w:r w:rsidR="00644F0F" w:rsidRPr="00D81E10">
        <w:rPr>
          <w:rFonts w:ascii="Times New Roman" w:hAnsi="Times New Roman"/>
          <w:sz w:val="28"/>
          <w:szCs w:val="28"/>
        </w:rPr>
        <w:t>2</w:t>
      </w:r>
      <w:r w:rsidRPr="00D81E10">
        <w:rPr>
          <w:rFonts w:ascii="Times New Roman" w:hAnsi="Times New Roman"/>
          <w:sz w:val="28"/>
          <w:szCs w:val="28"/>
        </w:rPr>
        <w:t xml:space="preserve">. </w:t>
      </w:r>
      <w:r w:rsidR="005A5B64" w:rsidRPr="00D81E10">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w:t>
      </w:r>
      <w:r w:rsidR="00576EE0">
        <w:rPr>
          <w:rFonts w:ascii="Times New Roman" w:hAnsi="Times New Roman"/>
          <w:sz w:val="28"/>
          <w:szCs w:val="28"/>
        </w:rPr>
        <w:t xml:space="preserve"> апреля </w:t>
      </w:r>
      <w:r w:rsidR="005A5B64" w:rsidRPr="00D81E10">
        <w:rPr>
          <w:rFonts w:ascii="Times New Roman" w:hAnsi="Times New Roman"/>
          <w:sz w:val="28"/>
          <w:szCs w:val="28"/>
        </w:rPr>
        <w:t>2011</w:t>
      </w:r>
      <w:r w:rsidR="00576EE0">
        <w:rPr>
          <w:rFonts w:ascii="Times New Roman" w:hAnsi="Times New Roman"/>
          <w:sz w:val="28"/>
          <w:szCs w:val="28"/>
        </w:rPr>
        <w:t xml:space="preserve"> года</w:t>
      </w:r>
      <w:r w:rsidR="005A5B64" w:rsidRPr="00D81E10">
        <w:rPr>
          <w:rFonts w:ascii="Times New Roman" w:hAnsi="Times New Roman"/>
          <w:sz w:val="28"/>
          <w:szCs w:val="28"/>
        </w:rPr>
        <w:t xml:space="preserve"> № 63-ФЗ «Об электронной подписи» (далее – Федеральный закон № 63-ФЗ) в личный кабинет </w:t>
      </w:r>
      <w:r w:rsidR="0065277E" w:rsidRPr="00D81E10">
        <w:rPr>
          <w:rFonts w:ascii="Times New Roman" w:hAnsi="Times New Roman"/>
          <w:sz w:val="28"/>
          <w:szCs w:val="28"/>
        </w:rPr>
        <w:t xml:space="preserve">Единого портала, </w:t>
      </w:r>
      <w:r w:rsidR="005A5B64" w:rsidRPr="00D81E10">
        <w:rPr>
          <w:rFonts w:ascii="Times New Roman" w:hAnsi="Times New Roman"/>
          <w:sz w:val="28"/>
          <w:szCs w:val="28"/>
        </w:rPr>
        <w:t>Республиканского портала.</w:t>
      </w:r>
    </w:p>
    <w:p w:rsidR="005A5B64" w:rsidRPr="00D81E10" w:rsidRDefault="00910540" w:rsidP="00961AE7">
      <w:pPr>
        <w:spacing w:after="0" w:line="240" w:lineRule="auto"/>
        <w:ind w:firstLine="709"/>
        <w:jc w:val="both"/>
        <w:rPr>
          <w:rFonts w:ascii="Times New Roman" w:hAnsi="Times New Roman"/>
          <w:sz w:val="28"/>
          <w:szCs w:val="28"/>
        </w:rPr>
      </w:pPr>
      <w:r w:rsidRPr="00D81E10">
        <w:rPr>
          <w:rFonts w:ascii="Times New Roman" w:hAnsi="Times New Roman"/>
          <w:sz w:val="28"/>
          <w:szCs w:val="28"/>
        </w:rPr>
        <w:t>2.3.</w:t>
      </w:r>
      <w:r w:rsidR="00644F0F" w:rsidRPr="00D81E10">
        <w:rPr>
          <w:rFonts w:ascii="Times New Roman" w:hAnsi="Times New Roman"/>
          <w:sz w:val="28"/>
          <w:szCs w:val="28"/>
        </w:rPr>
        <w:t>3</w:t>
      </w:r>
      <w:r w:rsidR="005A5B64" w:rsidRPr="00D81E10">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F400DD" w:rsidRDefault="00910540" w:rsidP="002C1222">
      <w:pPr>
        <w:spacing w:after="0" w:line="240" w:lineRule="auto"/>
        <w:ind w:firstLine="709"/>
        <w:jc w:val="both"/>
        <w:rPr>
          <w:rFonts w:ascii="Times New Roman" w:hAnsi="Times New Roman"/>
          <w:sz w:val="28"/>
          <w:szCs w:val="28"/>
        </w:rPr>
      </w:pPr>
      <w:r w:rsidRPr="00D81E10">
        <w:rPr>
          <w:rFonts w:ascii="Times New Roman" w:hAnsi="Times New Roman"/>
          <w:sz w:val="28"/>
          <w:szCs w:val="28"/>
        </w:rPr>
        <w:t>2.3.</w:t>
      </w:r>
      <w:r w:rsidR="00644F0F" w:rsidRPr="00D81E10">
        <w:rPr>
          <w:rFonts w:ascii="Times New Roman" w:hAnsi="Times New Roman"/>
          <w:sz w:val="28"/>
          <w:szCs w:val="28"/>
        </w:rPr>
        <w:t>4</w:t>
      </w:r>
      <w:r w:rsidR="005A5B64" w:rsidRPr="00D81E10">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w:t>
      </w:r>
      <w:r w:rsidR="002C1222">
        <w:rPr>
          <w:rFonts w:ascii="Times New Roman" w:hAnsi="Times New Roman"/>
          <w:sz w:val="28"/>
          <w:szCs w:val="28"/>
        </w:rPr>
        <w:t>ставления муниципальной услуги.</w:t>
      </w:r>
    </w:p>
    <w:p w:rsidR="002C1222" w:rsidRPr="002C1222" w:rsidRDefault="002C1222" w:rsidP="002C1222">
      <w:pPr>
        <w:spacing w:after="0" w:line="240" w:lineRule="auto"/>
        <w:ind w:firstLine="709"/>
        <w:jc w:val="both"/>
        <w:rPr>
          <w:rFonts w:ascii="Times New Roman" w:hAnsi="Times New Roman"/>
          <w:sz w:val="28"/>
          <w:szCs w:val="28"/>
        </w:rPr>
      </w:pPr>
    </w:p>
    <w:p w:rsidR="00F400DD" w:rsidRDefault="00F400DD" w:rsidP="002C1222">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D81E10">
        <w:rPr>
          <w:rFonts w:ascii="Times New Roman" w:hAnsi="Times New Roman" w:cs="Courier New"/>
          <w:sz w:val="28"/>
          <w:szCs w:val="20"/>
        </w:rPr>
        <w:t>2.4.</w:t>
      </w:r>
      <w:r w:rsidR="003525E3" w:rsidRPr="00D81E10">
        <w:rPr>
          <w:rFonts w:ascii="Times New Roman" w:hAnsi="Times New Roman" w:cs="Courier New"/>
          <w:sz w:val="28"/>
          <w:szCs w:val="20"/>
        </w:rPr>
        <w:t> </w:t>
      </w:r>
      <w:r w:rsidRPr="00D81E10">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C1222" w:rsidRPr="00D81E10" w:rsidRDefault="002C1222" w:rsidP="002C1222">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81E10">
        <w:rPr>
          <w:rFonts w:ascii="Times New Roman" w:hAnsi="Times New Roman" w:cs="Courier New"/>
          <w:sz w:val="28"/>
          <w:szCs w:val="20"/>
        </w:rPr>
        <w:t>2.4.1. </w:t>
      </w:r>
      <w:r w:rsidR="00F400DD" w:rsidRPr="00D81E10">
        <w:rPr>
          <w:rFonts w:ascii="Times New Roman" w:hAnsi="Times New Roman" w:cs="Courier New"/>
          <w:sz w:val="28"/>
          <w:szCs w:val="20"/>
        </w:rPr>
        <w:t>Срок предоставления муниципальной услуги</w:t>
      </w:r>
      <w:r w:rsidR="00871807" w:rsidRPr="00D81E10">
        <w:rPr>
          <w:rFonts w:ascii="Times New Roman" w:hAnsi="Times New Roman" w:cs="Courier New"/>
          <w:sz w:val="28"/>
          <w:szCs w:val="20"/>
        </w:rPr>
        <w:t xml:space="preserve"> </w:t>
      </w:r>
      <w:r w:rsidR="0080070C" w:rsidRPr="00D81E10">
        <w:rPr>
          <w:rFonts w:ascii="Times New Roman" w:hAnsi="Times New Roman" w:cs="Courier New"/>
          <w:sz w:val="28"/>
          <w:szCs w:val="20"/>
        </w:rPr>
        <w:t xml:space="preserve">– </w:t>
      </w:r>
      <w:r w:rsidR="009963E8" w:rsidRPr="00D81E10">
        <w:rPr>
          <w:rFonts w:ascii="Times New Roman" w:hAnsi="Times New Roman" w:cs="Courier New"/>
          <w:sz w:val="28"/>
          <w:szCs w:val="20"/>
        </w:rPr>
        <w:t>1</w:t>
      </w:r>
      <w:r w:rsidR="00576EE0">
        <w:rPr>
          <w:rFonts w:ascii="Times New Roman" w:hAnsi="Times New Roman" w:cs="Courier New"/>
          <w:sz w:val="28"/>
          <w:szCs w:val="20"/>
        </w:rPr>
        <w:t>0</w:t>
      </w:r>
      <w:r w:rsidR="009963E8" w:rsidRPr="00D81E10">
        <w:rPr>
          <w:rFonts w:ascii="Times New Roman" w:hAnsi="Times New Roman" w:cs="Courier New"/>
          <w:sz w:val="28"/>
          <w:szCs w:val="20"/>
        </w:rPr>
        <w:t xml:space="preserve"> рабочих дней.</w:t>
      </w:r>
    </w:p>
    <w:p w:rsidR="00576EE0" w:rsidRPr="00D81E10" w:rsidRDefault="00576EE0"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76EE0">
        <w:rPr>
          <w:rFonts w:ascii="Times New Roman" w:hAnsi="Times New Roman" w:cs="Courier New"/>
          <w:sz w:val="28"/>
          <w:szCs w:val="20"/>
        </w:rPr>
        <w:t>В случае необходимости получени</w:t>
      </w:r>
      <w:r>
        <w:rPr>
          <w:rFonts w:ascii="Times New Roman" w:hAnsi="Times New Roman" w:cs="Courier New"/>
          <w:sz w:val="28"/>
          <w:szCs w:val="20"/>
        </w:rPr>
        <w:t>я</w:t>
      </w:r>
      <w:r w:rsidRPr="00576EE0">
        <w:rPr>
          <w:rFonts w:ascii="Times New Roman" w:hAnsi="Times New Roman" w:cs="Courier New"/>
          <w:sz w:val="28"/>
          <w:szCs w:val="20"/>
        </w:rPr>
        <w:t xml:space="preserve"> документов</w:t>
      </w:r>
      <w:r>
        <w:rPr>
          <w:rFonts w:ascii="Times New Roman" w:hAnsi="Times New Roman" w:cs="Courier New"/>
          <w:sz w:val="28"/>
          <w:szCs w:val="20"/>
        </w:rPr>
        <w:t xml:space="preserve"> (сведений)</w:t>
      </w:r>
      <w:r w:rsidRPr="00576EE0">
        <w:rPr>
          <w:rFonts w:ascii="Times New Roman" w:hAnsi="Times New Roman" w:cs="Courier New"/>
          <w:sz w:val="28"/>
          <w:szCs w:val="20"/>
        </w:rPr>
        <w:t xml:space="preserve"> в порядке межведомственного </w:t>
      </w:r>
      <w:r>
        <w:rPr>
          <w:rFonts w:ascii="Times New Roman" w:hAnsi="Times New Roman" w:cs="Courier New"/>
          <w:sz w:val="28"/>
          <w:szCs w:val="20"/>
        </w:rPr>
        <w:t xml:space="preserve">информационного </w:t>
      </w:r>
      <w:r w:rsidRPr="00576EE0">
        <w:rPr>
          <w:rFonts w:ascii="Times New Roman" w:hAnsi="Times New Roman" w:cs="Courier New"/>
          <w:sz w:val="28"/>
          <w:szCs w:val="20"/>
        </w:rPr>
        <w:t>взаимодействия</w:t>
      </w:r>
      <w:r>
        <w:rPr>
          <w:rFonts w:ascii="Times New Roman" w:hAnsi="Times New Roman" w:cs="Courier New"/>
          <w:sz w:val="28"/>
          <w:szCs w:val="20"/>
        </w:rPr>
        <w:t xml:space="preserve"> для предоставления муниципальной услуги</w:t>
      </w:r>
      <w:r w:rsidRPr="00576EE0">
        <w:rPr>
          <w:rFonts w:ascii="Times New Roman" w:hAnsi="Times New Roman" w:cs="Courier New"/>
          <w:sz w:val="28"/>
          <w:szCs w:val="20"/>
        </w:rPr>
        <w:t>, срок принятия решения продлевается на установленный законодательством срок подготовки и направления ответа на запрос в рамках межведомственного информационного взаимодействия.</w:t>
      </w:r>
    </w:p>
    <w:p w:rsidR="00C12500" w:rsidRPr="00D81E10" w:rsidRDefault="00C12500" w:rsidP="00C12500">
      <w:pPr>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D81E10">
        <w:rPr>
          <w:rFonts w:ascii="Times New Roman" w:hAnsi="Times New Roman"/>
          <w:i/>
          <w:sz w:val="28"/>
          <w:szCs w:val="28"/>
        </w:rPr>
        <w:t>.</w:t>
      </w:r>
    </w:p>
    <w:p w:rsidR="00F400DD" w:rsidRPr="00D81E1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81E10">
        <w:rPr>
          <w:rFonts w:ascii="Times New Roman" w:hAnsi="Times New Roman" w:cs="Courier New"/>
          <w:sz w:val="28"/>
          <w:szCs w:val="20"/>
        </w:rPr>
        <w:t>2.4.2. </w:t>
      </w:r>
      <w:r w:rsidR="00F400DD" w:rsidRPr="00D81E10">
        <w:rPr>
          <w:rFonts w:ascii="Times New Roman" w:hAnsi="Times New Roman" w:cs="Courier New"/>
          <w:sz w:val="28"/>
          <w:szCs w:val="20"/>
        </w:rPr>
        <w:t>Приостановление срока предоставления муниципальной услуги не предусмотрено.</w:t>
      </w:r>
    </w:p>
    <w:p w:rsidR="00F400DD" w:rsidRDefault="00822EC8" w:rsidP="002C1222">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2.4.3. Направление документа, являющегося результатом предоставления муниципальной услуги</w:t>
      </w:r>
      <w:r w:rsidRPr="00D81E10">
        <w:rPr>
          <w:rFonts w:ascii="Times New Roman" w:hAnsi="Times New Roman"/>
          <w:color w:val="000000"/>
          <w:sz w:val="28"/>
          <w:szCs w:val="28"/>
        </w:rPr>
        <w:t xml:space="preserve"> в форме электронного документа</w:t>
      </w:r>
      <w:r w:rsidRPr="00D81E10">
        <w:rPr>
          <w:rFonts w:ascii="Times New Roman" w:hAnsi="Times New Roman"/>
          <w:sz w:val="28"/>
          <w:szCs w:val="28"/>
        </w:rPr>
        <w:t>, осуществляется в день оформления и регистрации результата предос</w:t>
      </w:r>
      <w:r w:rsidR="002C1222">
        <w:rPr>
          <w:rFonts w:ascii="Times New Roman" w:hAnsi="Times New Roman"/>
          <w:sz w:val="28"/>
          <w:szCs w:val="28"/>
        </w:rPr>
        <w:t>тавления муниципальной услуги.</w:t>
      </w:r>
    </w:p>
    <w:p w:rsidR="002C1222" w:rsidRPr="002C1222" w:rsidRDefault="002C1222" w:rsidP="002C1222">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F400DD" w:rsidRDefault="00F400DD" w:rsidP="002C1222">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D81E10">
        <w:rPr>
          <w:rFonts w:ascii="Times New Roman" w:hAnsi="Times New Roman" w:cs="Courier New"/>
          <w:sz w:val="28"/>
          <w:szCs w:val="20"/>
        </w:rPr>
        <w:t>2.5.</w:t>
      </w:r>
      <w:r w:rsidR="00B540CF" w:rsidRPr="00D81E10">
        <w:rPr>
          <w:rFonts w:ascii="Times New Roman" w:hAnsi="Times New Roman" w:cs="Courier New"/>
          <w:sz w:val="28"/>
          <w:szCs w:val="20"/>
        </w:rPr>
        <w:t> </w:t>
      </w:r>
      <w:r w:rsidRPr="00D81E1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C1222" w:rsidRPr="00D81E10" w:rsidRDefault="002C1222" w:rsidP="002C1222">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D81E1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81E10">
        <w:rPr>
          <w:rFonts w:ascii="Times New Roman" w:hAnsi="Times New Roman" w:cs="Courier New"/>
          <w:sz w:val="28"/>
          <w:szCs w:val="20"/>
        </w:rPr>
        <w:t>2.5.1. </w:t>
      </w:r>
      <w:r w:rsidR="004E37C3" w:rsidRPr="00D81E10">
        <w:rPr>
          <w:rFonts w:ascii="Times New Roman" w:hAnsi="Times New Roman"/>
          <w:sz w:val="28"/>
          <w:szCs w:val="28"/>
        </w:rPr>
        <w:t>Для получения муниципальной услуги заявитель представляет следующие документы:</w:t>
      </w:r>
    </w:p>
    <w:p w:rsidR="00412F08" w:rsidRPr="00D81E10" w:rsidRDefault="00412F08" w:rsidP="000C0A1F">
      <w:pPr>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1) документ, удостоверяющий личность (предоставляется при обращении в МФЦ</w:t>
      </w:r>
      <w:r w:rsidR="00BC6888" w:rsidRPr="00D81E10">
        <w:rPr>
          <w:rFonts w:ascii="Times New Roman" w:hAnsi="Times New Roman"/>
          <w:sz w:val="28"/>
          <w:szCs w:val="28"/>
        </w:rPr>
        <w:t>, Исполком</w:t>
      </w:r>
      <w:r w:rsidRPr="00D81E10">
        <w:rPr>
          <w:rFonts w:ascii="Times New Roman" w:hAnsi="Times New Roman"/>
          <w:sz w:val="28"/>
          <w:szCs w:val="28"/>
        </w:rPr>
        <w:t>);</w:t>
      </w:r>
    </w:p>
    <w:p w:rsidR="00412F08" w:rsidRPr="00D81E10" w:rsidRDefault="004960C7" w:rsidP="000C0A1F">
      <w:pPr>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2</w:t>
      </w:r>
      <w:r w:rsidR="00412F08" w:rsidRPr="00D81E10">
        <w:rPr>
          <w:rFonts w:ascii="Times New Roman" w:hAnsi="Times New Roman"/>
          <w:sz w:val="28"/>
          <w:szCs w:val="28"/>
        </w:rPr>
        <w:t>) заявление:</w:t>
      </w:r>
    </w:p>
    <w:p w:rsidR="00412F08" w:rsidRPr="00D81E10" w:rsidRDefault="00412F08" w:rsidP="000C0A1F">
      <w:pPr>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 в форме документа на бумажном носителе</w:t>
      </w:r>
      <w:r w:rsidR="00563F6B" w:rsidRPr="00D81E10">
        <w:rPr>
          <w:rFonts w:ascii="Times New Roman" w:hAnsi="Times New Roman"/>
          <w:sz w:val="28"/>
          <w:szCs w:val="28"/>
        </w:rPr>
        <w:t xml:space="preserve"> при обращении в МФЦ</w:t>
      </w:r>
      <w:r w:rsidR="00BC6888" w:rsidRPr="00D81E10">
        <w:rPr>
          <w:rFonts w:ascii="Times New Roman" w:hAnsi="Times New Roman"/>
          <w:sz w:val="28"/>
          <w:szCs w:val="28"/>
        </w:rPr>
        <w:t>, Исполком</w:t>
      </w:r>
      <w:r w:rsidRPr="00D81E10">
        <w:rPr>
          <w:rFonts w:ascii="Times New Roman" w:hAnsi="Times New Roman"/>
          <w:sz w:val="28"/>
          <w:szCs w:val="28"/>
        </w:rPr>
        <w:t xml:space="preserve"> (при</w:t>
      </w:r>
      <w:r w:rsidR="006410D5" w:rsidRPr="00D81E10">
        <w:rPr>
          <w:rFonts w:ascii="Times New Roman" w:hAnsi="Times New Roman"/>
          <w:sz w:val="28"/>
          <w:szCs w:val="28"/>
        </w:rPr>
        <w:t>ложение</w:t>
      </w:r>
      <w:r w:rsidRPr="00D81E10">
        <w:rPr>
          <w:rFonts w:ascii="Times New Roman" w:hAnsi="Times New Roman"/>
          <w:sz w:val="28"/>
          <w:szCs w:val="28"/>
        </w:rPr>
        <w:t xml:space="preserve"> № </w:t>
      </w:r>
      <w:r w:rsidR="00C650D3" w:rsidRPr="00D81E10">
        <w:rPr>
          <w:rFonts w:ascii="Times New Roman" w:hAnsi="Times New Roman"/>
          <w:sz w:val="28"/>
          <w:szCs w:val="28"/>
        </w:rPr>
        <w:t>3</w:t>
      </w:r>
      <w:r w:rsidRPr="00D81E10">
        <w:rPr>
          <w:rFonts w:ascii="Times New Roman" w:hAnsi="Times New Roman"/>
          <w:sz w:val="28"/>
          <w:szCs w:val="28"/>
        </w:rPr>
        <w:t>);</w:t>
      </w:r>
    </w:p>
    <w:p w:rsidR="00623E6A" w:rsidRPr="00D81E10" w:rsidRDefault="00412F08" w:rsidP="00623E6A">
      <w:pPr>
        <w:autoSpaceDE w:val="0"/>
        <w:autoSpaceDN w:val="0"/>
        <w:adjustRightInd w:val="0"/>
        <w:spacing w:after="0" w:line="240" w:lineRule="auto"/>
        <w:ind w:firstLine="709"/>
        <w:jc w:val="both"/>
        <w:rPr>
          <w:rFonts w:ascii="Times New Roman" w:hAnsi="Times New Roman"/>
          <w:sz w:val="28"/>
          <w:szCs w:val="28"/>
        </w:rPr>
      </w:pPr>
      <w:r w:rsidRPr="00D81E10">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D81E10">
        <w:rPr>
          <w:rFonts w:ascii="Times New Roman" w:hAnsi="Times New Roman"/>
          <w:sz w:val="28"/>
          <w:szCs w:val="28"/>
        </w:rPr>
        <w:t>пункта 2.5.</w:t>
      </w:r>
      <w:r w:rsidR="00EE6425">
        <w:rPr>
          <w:rFonts w:ascii="Times New Roman" w:hAnsi="Times New Roman"/>
          <w:sz w:val="28"/>
          <w:szCs w:val="28"/>
        </w:rPr>
        <w:t>4</w:t>
      </w:r>
      <w:r w:rsidRPr="00D81E10">
        <w:rPr>
          <w:rFonts w:ascii="Times New Roman" w:hAnsi="Times New Roman"/>
          <w:sz w:val="28"/>
          <w:szCs w:val="28"/>
        </w:rPr>
        <w:t xml:space="preserve"> Регламента, при обращении посредством </w:t>
      </w:r>
      <w:r w:rsidR="0065277E" w:rsidRPr="00D81E10">
        <w:rPr>
          <w:rFonts w:ascii="Times New Roman" w:hAnsi="Times New Roman"/>
          <w:sz w:val="28"/>
          <w:szCs w:val="28"/>
        </w:rPr>
        <w:t xml:space="preserve">Единого портала, </w:t>
      </w:r>
      <w:r w:rsidRPr="00D81E10">
        <w:rPr>
          <w:rFonts w:ascii="Times New Roman" w:hAnsi="Times New Roman"/>
          <w:sz w:val="28"/>
          <w:szCs w:val="28"/>
        </w:rPr>
        <w:t>Республиканского портала</w:t>
      </w:r>
      <w:r w:rsidR="002D7C47" w:rsidRPr="00D81E10">
        <w:rPr>
          <w:rFonts w:ascii="Times New Roman" w:hAnsi="Times New Roman"/>
          <w:sz w:val="28"/>
          <w:szCs w:val="28"/>
        </w:rPr>
        <w:t>.</w:t>
      </w:r>
    </w:p>
    <w:p w:rsidR="004960C7" w:rsidRPr="00D81E10" w:rsidRDefault="004960C7" w:rsidP="0065277E">
      <w:pPr>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D81E10">
        <w:rPr>
          <w:rFonts w:ascii="Times New Roman" w:hAnsi="Times New Roman"/>
          <w:sz w:val="28"/>
          <w:szCs w:val="28"/>
        </w:rPr>
        <w:t xml:space="preserve"> представителей физических лиц)</w:t>
      </w:r>
      <w:r w:rsidR="00EA595A" w:rsidRPr="00D81E10">
        <w:rPr>
          <w:rFonts w:ascii="Times New Roman" w:hAnsi="Times New Roman"/>
          <w:sz w:val="28"/>
          <w:szCs w:val="28"/>
        </w:rPr>
        <w:t>;</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w:t>
      </w:r>
      <w:r w:rsidRPr="00EE6425">
        <w:rPr>
          <w:rFonts w:ascii="Times New Roman" w:hAnsi="Times New Roman"/>
          <w:color w:val="000000"/>
          <w:sz w:val="28"/>
          <w:szCs w:val="28"/>
        </w:rPr>
        <w:t>) схема расположения земельного участка на кадастровом плане территории с указанием координат характерных точек границ земель или земельного участка в системе координат, применяемой при ведении Единого государственного реестра недвижимости, - в случае, если планируется использование земель или части земельного участка;</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5</w:t>
      </w:r>
      <w:r w:rsidRPr="00EE6425">
        <w:rPr>
          <w:rFonts w:ascii="Times New Roman" w:hAnsi="Times New Roman"/>
          <w:color w:val="000000"/>
          <w:sz w:val="28"/>
          <w:szCs w:val="28"/>
        </w:rPr>
        <w:t>) проект размещения объекта, который в случае подачи заявления в уполномоченный исполнительный орган государственной власти Республики Татарстан подлежит согласованию органом местного самоуправления муниципального образования, на территории которого находится земельный участок (запрашиваемое место размещения);</w:t>
      </w:r>
    </w:p>
    <w:p w:rsidR="00EE6425" w:rsidRDefault="00EE6425" w:rsidP="00EE6425">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6</w:t>
      </w:r>
      <w:r w:rsidRPr="00EE6425">
        <w:rPr>
          <w:rFonts w:ascii="Times New Roman" w:hAnsi="Times New Roman"/>
          <w:color w:val="000000"/>
          <w:sz w:val="28"/>
          <w:szCs w:val="28"/>
        </w:rPr>
        <w:t xml:space="preserve">) в случае нахождения на земельном участке инженерных коммуникаций согласие лица, чьи права и законные интересы могут быть затронуты. </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2.5.</w:t>
      </w:r>
      <w:r>
        <w:rPr>
          <w:rFonts w:ascii="Times New Roman" w:hAnsi="Times New Roman"/>
          <w:color w:val="000000"/>
          <w:sz w:val="28"/>
          <w:szCs w:val="28"/>
        </w:rPr>
        <w:t>2</w:t>
      </w:r>
      <w:r w:rsidRPr="00EE6425">
        <w:rPr>
          <w:rFonts w:ascii="Times New Roman" w:hAnsi="Times New Roman"/>
          <w:color w:val="000000"/>
          <w:sz w:val="28"/>
          <w:szCs w:val="28"/>
        </w:rPr>
        <w:t xml:space="preserve">. Заявление должно содержать: </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3) место нахождения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4)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5) почтовый адрес, адрес электронной почты, номер телефона для связи с заявителем или представителем заявителя;</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6) предполагаемый вид объектов согласно перечню, утвержденному Правительством Российской Федерации в соответствии с пунктом 3 статьи 39.36 Земельного кодекса Российской Федерации или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7) предполагаемое место размещения объектов, обоснование их размещения на земельном участке, а также площадь земельного участка, необходимая для размещения объектов;</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8) необходимость установления для размещаемых объектов охранной, санитарно-защитной, иной зоны, устанавливаемой в соответствии с законодательством Российской Федерации (далее - зоны с особыми условиями использования земель);</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9) кадастровый номер земельного участка - в случае, если планируется использование всего земельного участка либо части земельного участка, номер кадастрового квартала - в случае, если планируется использование земель;</w:t>
      </w:r>
    </w:p>
    <w:p w:rsidR="00EE6425" w:rsidRP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10) срок использования земельного участка;</w:t>
      </w:r>
    </w:p>
    <w:p w:rsidR="00EE6425" w:rsidRDefault="00EE6425" w:rsidP="00EE6425">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11)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5A5B64" w:rsidRPr="00D81E10" w:rsidRDefault="005E5289" w:rsidP="00EE6425">
      <w:pPr>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2.5.</w:t>
      </w:r>
      <w:r w:rsidR="00EE6425">
        <w:rPr>
          <w:rFonts w:ascii="Times New Roman" w:hAnsi="Times New Roman"/>
          <w:sz w:val="28"/>
          <w:szCs w:val="28"/>
        </w:rPr>
        <w:t>3</w:t>
      </w:r>
      <w:r w:rsidR="00EA595A" w:rsidRPr="00D81E10">
        <w:rPr>
          <w:rFonts w:ascii="Times New Roman" w:hAnsi="Times New Roman"/>
          <w:sz w:val="28"/>
          <w:szCs w:val="28"/>
        </w:rPr>
        <w:t>.</w:t>
      </w:r>
      <w:r w:rsidRPr="00D81E10">
        <w:rPr>
          <w:rFonts w:ascii="Times New Roman" w:hAnsi="Times New Roman"/>
          <w:sz w:val="28"/>
          <w:szCs w:val="28"/>
        </w:rPr>
        <w:t xml:space="preserve"> </w:t>
      </w:r>
      <w:r w:rsidR="005A5B64" w:rsidRPr="00D81E1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D81E10"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EE6425">
        <w:rPr>
          <w:rFonts w:ascii="Times New Roman" w:hAnsi="Times New Roman"/>
          <w:sz w:val="28"/>
          <w:szCs w:val="28"/>
        </w:rPr>
        <w:t>4</w:t>
      </w:r>
      <w:r w:rsidRPr="00D81E10">
        <w:rPr>
          <w:rFonts w:ascii="Times New Roman" w:hAnsi="Times New Roman"/>
          <w:sz w:val="28"/>
          <w:szCs w:val="28"/>
        </w:rPr>
        <w:t xml:space="preserve"> Регламента;</w:t>
      </w:r>
    </w:p>
    <w:p w:rsidR="005A5B64" w:rsidRPr="00D81E10"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 xml:space="preserve">2) через </w:t>
      </w:r>
      <w:r w:rsidR="0065277E" w:rsidRPr="00D81E10">
        <w:rPr>
          <w:rFonts w:ascii="Times New Roman" w:hAnsi="Times New Roman"/>
          <w:sz w:val="28"/>
          <w:szCs w:val="28"/>
        </w:rPr>
        <w:t xml:space="preserve">Единый портал, </w:t>
      </w:r>
      <w:r w:rsidRPr="00D81E10">
        <w:rPr>
          <w:rFonts w:ascii="Times New Roman" w:hAnsi="Times New Roman"/>
          <w:sz w:val="28"/>
          <w:szCs w:val="28"/>
        </w:rPr>
        <w:t>Республикан</w:t>
      </w:r>
      <w:r w:rsidR="00F31AF5" w:rsidRPr="00D81E10">
        <w:rPr>
          <w:rFonts w:ascii="Times New Roman" w:hAnsi="Times New Roman"/>
          <w:sz w:val="28"/>
          <w:szCs w:val="28"/>
        </w:rPr>
        <w:t>ский портал в электронной форме;</w:t>
      </w:r>
    </w:p>
    <w:p w:rsidR="00F31AF5" w:rsidRPr="00D81E10"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3) в Исполком.</w:t>
      </w:r>
    </w:p>
    <w:p w:rsidR="005A5B64" w:rsidRPr="00D81E1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2.5.</w:t>
      </w:r>
      <w:r w:rsidR="00EE6425">
        <w:rPr>
          <w:rFonts w:ascii="Times New Roman" w:hAnsi="Times New Roman"/>
          <w:sz w:val="28"/>
          <w:szCs w:val="28"/>
        </w:rPr>
        <w:t>4</w:t>
      </w:r>
      <w:r w:rsidRPr="00D81E10">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D81E10">
        <w:rPr>
          <w:rFonts w:ascii="Times New Roman" w:hAnsi="Times New Roman"/>
          <w:sz w:val="28"/>
          <w:szCs w:val="28"/>
        </w:rPr>
        <w:t xml:space="preserve">Единого портала, </w:t>
      </w:r>
      <w:r w:rsidRPr="00D81E10">
        <w:rPr>
          <w:rFonts w:ascii="Times New Roman" w:hAnsi="Times New Roman"/>
          <w:sz w:val="28"/>
          <w:szCs w:val="28"/>
        </w:rPr>
        <w:t>Республиканского портала подписывают заявление простой электронной подписью.</w:t>
      </w:r>
    </w:p>
    <w:p w:rsidR="005A5B64" w:rsidRPr="00D81E1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D81E1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D81E10">
        <w:rPr>
          <w:rFonts w:ascii="Times New Roman" w:hAnsi="Times New Roman"/>
          <w:sz w:val="28"/>
          <w:szCs w:val="28"/>
        </w:rPr>
        <w:t xml:space="preserve">Единого портала, </w:t>
      </w:r>
      <w:r w:rsidRPr="00D81E10">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5A5B64" w:rsidRPr="00D81E1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 xml:space="preserve">При подаче </w:t>
      </w:r>
      <w:r w:rsidR="00B87A58" w:rsidRPr="00D81E10">
        <w:rPr>
          <w:rFonts w:ascii="Times New Roman" w:hAnsi="Times New Roman"/>
          <w:sz w:val="28"/>
          <w:szCs w:val="28"/>
        </w:rPr>
        <w:t>документов, указанных в подпункт</w:t>
      </w:r>
      <w:r w:rsidR="00644F0F" w:rsidRPr="00D81E10">
        <w:rPr>
          <w:rFonts w:ascii="Times New Roman" w:hAnsi="Times New Roman"/>
          <w:sz w:val="28"/>
          <w:szCs w:val="28"/>
        </w:rPr>
        <w:t>е</w:t>
      </w:r>
      <w:r w:rsidR="00B87A58" w:rsidRPr="00D81E10">
        <w:rPr>
          <w:rFonts w:ascii="Times New Roman" w:hAnsi="Times New Roman"/>
          <w:sz w:val="28"/>
          <w:szCs w:val="28"/>
        </w:rPr>
        <w:t xml:space="preserve"> </w:t>
      </w:r>
      <w:r w:rsidR="004960C7" w:rsidRPr="00D81E10">
        <w:rPr>
          <w:rFonts w:ascii="Times New Roman" w:hAnsi="Times New Roman"/>
          <w:sz w:val="28"/>
          <w:szCs w:val="28"/>
        </w:rPr>
        <w:t>3</w:t>
      </w:r>
      <w:r w:rsidR="00B87A58" w:rsidRPr="00D81E10">
        <w:rPr>
          <w:rFonts w:ascii="Times New Roman" w:hAnsi="Times New Roman"/>
          <w:sz w:val="28"/>
          <w:szCs w:val="28"/>
        </w:rPr>
        <w:t xml:space="preserve"> пункта 2.5.1</w:t>
      </w:r>
      <w:r w:rsidR="00644F0F" w:rsidRPr="00D81E10">
        <w:rPr>
          <w:rFonts w:ascii="Times New Roman" w:hAnsi="Times New Roman"/>
          <w:sz w:val="28"/>
          <w:szCs w:val="28"/>
        </w:rPr>
        <w:t xml:space="preserve"> </w:t>
      </w:r>
      <w:r w:rsidR="00B87A58" w:rsidRPr="00D81E10">
        <w:rPr>
          <w:rFonts w:ascii="Times New Roman" w:hAnsi="Times New Roman"/>
          <w:sz w:val="28"/>
          <w:szCs w:val="28"/>
        </w:rPr>
        <w:t xml:space="preserve">Регламента, </w:t>
      </w:r>
      <w:r w:rsidRPr="00D81E10">
        <w:rPr>
          <w:rFonts w:ascii="Times New Roman" w:hAnsi="Times New Roman"/>
          <w:sz w:val="28"/>
          <w:szCs w:val="28"/>
        </w:rPr>
        <w:t xml:space="preserve">посредством </w:t>
      </w:r>
      <w:r w:rsidR="00F7643E" w:rsidRPr="00D81E10">
        <w:rPr>
          <w:rFonts w:ascii="Times New Roman" w:hAnsi="Times New Roman"/>
          <w:sz w:val="28"/>
          <w:szCs w:val="28"/>
        </w:rPr>
        <w:t xml:space="preserve">Единого портала, </w:t>
      </w:r>
      <w:r w:rsidRPr="00D81E10">
        <w:rPr>
          <w:rFonts w:ascii="Times New Roman" w:hAnsi="Times New Roman"/>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D81E10">
        <w:rPr>
          <w:rFonts w:ascii="Times New Roman" w:hAnsi="Times New Roman"/>
          <w:sz w:val="28"/>
          <w:szCs w:val="28"/>
        </w:rPr>
        <w:t xml:space="preserve">форме, </w:t>
      </w:r>
      <w:r w:rsidR="002A4588" w:rsidRPr="00D81E10">
        <w:rPr>
          <w:rFonts w:ascii="Times New Roman" w:hAnsi="Times New Roman"/>
          <w:sz w:val="28"/>
          <w:szCs w:val="28"/>
        </w:rPr>
        <w:t>подписанные</w:t>
      </w:r>
      <w:r w:rsidRPr="00D81E10">
        <w:rPr>
          <w:rFonts w:ascii="Times New Roman" w:hAnsi="Times New Roman"/>
          <w:sz w:val="28"/>
          <w:szCs w:val="28"/>
        </w:rPr>
        <w:t xml:space="preserve"> </w:t>
      </w:r>
      <w:r w:rsidR="00B87A58" w:rsidRPr="00D81E10">
        <w:rPr>
          <w:rFonts w:ascii="Times New Roman" w:hAnsi="Times New Roman"/>
          <w:sz w:val="28"/>
          <w:szCs w:val="28"/>
        </w:rPr>
        <w:t>усиленной квалифицированной электронной подписью</w:t>
      </w:r>
      <w:r w:rsidRPr="00D81E10">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D81E10">
        <w:rPr>
          <w:rFonts w:ascii="Times New Roman" w:hAnsi="Times New Roman"/>
          <w:sz w:val="28"/>
          <w:szCs w:val="28"/>
        </w:rPr>
        <w:t>, в том числе нотариусами</w:t>
      </w:r>
      <w:r w:rsidRPr="00D81E10">
        <w:rPr>
          <w:rFonts w:ascii="Times New Roman" w:hAnsi="Times New Roman"/>
          <w:sz w:val="28"/>
          <w:szCs w:val="28"/>
        </w:rPr>
        <w:t>.</w:t>
      </w:r>
    </w:p>
    <w:p w:rsidR="005A5B64" w:rsidRPr="00D81E1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2.5.</w:t>
      </w:r>
      <w:r w:rsidR="00EE6425">
        <w:rPr>
          <w:rFonts w:ascii="Times New Roman" w:hAnsi="Times New Roman"/>
          <w:sz w:val="28"/>
          <w:szCs w:val="28"/>
        </w:rPr>
        <w:t>5</w:t>
      </w:r>
      <w:r w:rsidR="00384E7C" w:rsidRPr="00D81E10">
        <w:rPr>
          <w:rFonts w:ascii="Times New Roman" w:hAnsi="Times New Roman"/>
          <w:sz w:val="28"/>
          <w:szCs w:val="28"/>
        </w:rPr>
        <w:t>.</w:t>
      </w:r>
      <w:r w:rsidRPr="00D81E10">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1) представления документов и информации или осуществления</w:t>
      </w:r>
      <w:r w:rsidRPr="006F47A5">
        <w:rPr>
          <w:rFonts w:ascii="Times New Roman" w:hAnsi="Times New Roman"/>
          <w:sz w:val="28"/>
          <w:szCs w:val="28"/>
        </w:rPr>
        <w:t xml:space="preserve">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400DD" w:rsidRDefault="005A5B64" w:rsidP="002C1222">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w:t>
      </w:r>
      <w:r w:rsidR="002C1222">
        <w:rPr>
          <w:rFonts w:ascii="Times New Roman" w:hAnsi="Times New Roman"/>
          <w:sz w:val="28"/>
          <w:szCs w:val="28"/>
        </w:rPr>
        <w:t>овленных федеральными законами.</w:t>
      </w:r>
    </w:p>
    <w:p w:rsidR="002C1222" w:rsidRPr="002C1222" w:rsidRDefault="002C1222" w:rsidP="002C1222">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2C1222" w:rsidRDefault="00F400DD" w:rsidP="002C1222">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w:t>
      </w:r>
      <w:r w:rsidR="002C1222">
        <w:rPr>
          <w:rFonts w:ascii="Times New Roman" w:hAnsi="Times New Roman" w:cs="Courier New"/>
          <w:sz w:val="28"/>
          <w:szCs w:val="20"/>
        </w:rPr>
        <w:t xml:space="preserve">  </w:t>
      </w:r>
      <w:r w:rsidRPr="00121E0A">
        <w:rPr>
          <w:rFonts w:ascii="Times New Roman" w:hAnsi="Times New Roman" w:cs="Courier New"/>
          <w:sz w:val="28"/>
          <w:szCs w:val="20"/>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w:t>
      </w:r>
      <w:r w:rsidR="002C1222">
        <w:rPr>
          <w:rFonts w:ascii="Times New Roman" w:hAnsi="Times New Roman" w:cs="Courier New"/>
          <w:sz w:val="28"/>
          <w:szCs w:val="20"/>
        </w:rPr>
        <w:t>торых находятся данные документы</w:t>
      </w:r>
    </w:p>
    <w:p w:rsidR="002C1222" w:rsidRPr="00121E0A" w:rsidRDefault="002C1222" w:rsidP="002C1222">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w:t>
      </w:r>
    </w:p>
    <w:p w:rsidR="006258EA" w:rsidRDefault="006258EA" w:rsidP="00005CE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005CEE" w:rsidRPr="00334A93" w:rsidRDefault="00005CEE" w:rsidP="00005CE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лицензия на право пользования недрами;</w:t>
      </w:r>
    </w:p>
    <w:p w:rsidR="00005CEE" w:rsidRPr="00005CEE" w:rsidRDefault="00005CEE" w:rsidP="00005CE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5CEE">
        <w:rPr>
          <w:rFonts w:ascii="Times New Roman" w:hAnsi="Times New Roman" w:cs="Courier New"/>
          <w:sz w:val="28"/>
          <w:szCs w:val="20"/>
        </w:rPr>
        <w:t xml:space="preserve">сведения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005CEE" w:rsidRPr="00334A93" w:rsidRDefault="00005CEE" w:rsidP="00005CE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5CEE">
        <w:rPr>
          <w:rFonts w:ascii="Times New Roman" w:hAnsi="Times New Roman" w:cs="Courier New"/>
          <w:sz w:val="28"/>
          <w:szCs w:val="20"/>
        </w:rPr>
        <w:t>сведения из утвержденных документов территориального планирования – информационная система обеспечения градостроительной</w:t>
      </w:r>
      <w:r w:rsidR="0038747C" w:rsidRPr="0038747C">
        <w:rPr>
          <w:rFonts w:ascii="Times New Roman" w:hAnsi="Times New Roman" w:cs="Courier New"/>
          <w:sz w:val="28"/>
          <w:szCs w:val="20"/>
        </w:rPr>
        <w:t xml:space="preserve"> </w:t>
      </w:r>
      <w:r w:rsidR="0038747C">
        <w:rPr>
          <w:rFonts w:ascii="Times New Roman" w:hAnsi="Times New Roman" w:cs="Courier New"/>
          <w:sz w:val="28"/>
          <w:szCs w:val="20"/>
        </w:rPr>
        <w:t>деятельности;</w:t>
      </w:r>
    </w:p>
    <w:p w:rsidR="002F596B" w:rsidRDefault="00EB7E86" w:rsidP="00005CE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r w:rsidR="00005CEE">
        <w:rPr>
          <w:rFonts w:ascii="Times New Roman" w:hAnsi="Times New Roman" w:cs="Courier New"/>
          <w:sz w:val="28"/>
          <w:szCs w:val="20"/>
        </w:rPr>
        <w:t>.</w:t>
      </w:r>
    </w:p>
    <w:p w:rsidR="00EC7BA3" w:rsidRDefault="00EC7BA3" w:rsidP="00005CE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D81E10">
        <w:rPr>
          <w:rFonts w:ascii="Times New Roman" w:hAnsi="Times New Roman"/>
          <w:sz w:val="28"/>
          <w:szCs w:val="28"/>
        </w:rPr>
        <w:t>подпунктах 1 –</w:t>
      </w:r>
      <w:r w:rsidR="007604E3" w:rsidRPr="00D81E10">
        <w:rPr>
          <w:rFonts w:ascii="Times New Roman" w:hAnsi="Times New Roman"/>
          <w:sz w:val="28"/>
          <w:szCs w:val="28"/>
        </w:rPr>
        <w:t xml:space="preserve"> </w:t>
      </w:r>
      <w:r w:rsidR="00005CEE">
        <w:rPr>
          <w:rFonts w:ascii="Times New Roman" w:hAnsi="Times New Roman"/>
          <w:sz w:val="28"/>
          <w:szCs w:val="28"/>
        </w:rPr>
        <w:t>6</w:t>
      </w:r>
      <w:r w:rsidR="004960C7" w:rsidRPr="00D81E10">
        <w:rPr>
          <w:rFonts w:ascii="Times New Roman" w:hAnsi="Times New Roman"/>
          <w:sz w:val="28"/>
          <w:szCs w:val="28"/>
        </w:rPr>
        <w:t xml:space="preserve"> </w:t>
      </w:r>
      <w:r w:rsidR="006A2AF7" w:rsidRPr="00D81E10">
        <w:rPr>
          <w:rFonts w:ascii="Times New Roman" w:hAnsi="Times New Roman"/>
          <w:sz w:val="28"/>
          <w:szCs w:val="28"/>
        </w:rPr>
        <w:t>пункт</w:t>
      </w:r>
      <w:r w:rsidR="004960C7" w:rsidRPr="00D81E10">
        <w:rPr>
          <w:rFonts w:ascii="Times New Roman" w:hAnsi="Times New Roman"/>
          <w:sz w:val="28"/>
          <w:szCs w:val="28"/>
        </w:rPr>
        <w:t>а</w:t>
      </w:r>
      <w:r w:rsidR="006A2AF7" w:rsidRPr="00D81E10">
        <w:rPr>
          <w:rFonts w:ascii="Times New Roman" w:hAnsi="Times New Roman"/>
          <w:sz w:val="28"/>
          <w:szCs w:val="28"/>
        </w:rPr>
        <w:t xml:space="preserve"> 2.6.1</w:t>
      </w:r>
      <w:r w:rsidRPr="00D81E10">
        <w:rPr>
          <w:rFonts w:ascii="Times New Roman" w:hAnsi="Times New Roman"/>
          <w:sz w:val="28"/>
          <w:szCs w:val="28"/>
        </w:rPr>
        <w:t xml:space="preserve"> Регламента в форме электронных документов,</w:t>
      </w:r>
      <w:r w:rsidRPr="00334A93">
        <w:rPr>
          <w:rFonts w:ascii="Times New Roman" w:hAnsi="Times New Roman"/>
          <w:sz w:val="28"/>
          <w:szCs w:val="28"/>
        </w:rPr>
        <w:t xml:space="preserve">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D81E10">
        <w:rPr>
          <w:rFonts w:ascii="Times New Roman" w:hAnsi="Times New Roman" w:cs="Times New Roman"/>
          <w:sz w:val="28"/>
          <w:szCs w:val="28"/>
        </w:rPr>
        <w:t xml:space="preserve">формой, установленной в приложении № </w:t>
      </w:r>
      <w:r w:rsidR="00334A93" w:rsidRPr="00D81E10">
        <w:rPr>
          <w:rFonts w:ascii="Times New Roman" w:hAnsi="Times New Roman" w:cs="Times New Roman"/>
          <w:sz w:val="28"/>
          <w:szCs w:val="28"/>
        </w:rPr>
        <w:t>4</w:t>
      </w:r>
      <w:r w:rsidR="00EC7BA3" w:rsidRPr="00D81E10">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1) заявление подано с нарушением требований, установленных к указываемым в заявлении сведений;</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2) заявление подано с нарушением требований, установленных к перечню документов, прилагаемых к заявлению;</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3)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 и не входящие в перечень видов объектов, утвержденный Правительством Российской Федерации в соответствии с пунктом 3 статьи 39.36 Земельного кодекса Российской Федерации;</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4) планируемый земельный участок для размещения объектов не находится в собственности Республики Татарстан, муниципальной собственности, не относится к земельным участкам, государственная собственность на которые не разграничена;</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5) земельный участок, на использование которого испрашивается разрешение, предоставлен физическому или юридическому лицу;</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6) в заявлении указан предполагаемый срок размещения объекта, который превышает установленный максимальный срок размещения объекта;</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7) размещение объекта не согласовано лицом, чьи права и законные интересы могут быть затронуты;</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8)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 установленного на основании Классификатора видов разрешенного использования земельных участков, утвержденного приказом Министерства экономического развития Российской Федерации от 1 сентября 2014 года № 540 «Об утверждении классификатора видов разрешенного использования земельных участков»;</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9) имеется судебный спор в отношении земельного участка;</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10) вид размещаемого объекта не соответствует категории и виду разрешенного использования земельного участка, требованиям правил благоустройства муниципальных образований;</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11)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12) в отношении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05CEE" w:rsidRP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13) у заявителя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w:t>
      </w:r>
      <w:r>
        <w:rPr>
          <w:rFonts w:ascii="Times New Roman" w:hAnsi="Times New Roman"/>
          <w:color w:val="000000"/>
          <w:sz w:val="28"/>
          <w:szCs w:val="28"/>
        </w:rPr>
        <w:t>ой Федерации о налогах и сборах;</w:t>
      </w:r>
    </w:p>
    <w:p w:rsidR="00005CEE" w:rsidRDefault="00005CEE" w:rsidP="00005CEE">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005CEE">
        <w:rPr>
          <w:rFonts w:ascii="Times New Roman" w:hAnsi="Times New Roman"/>
          <w:color w:val="000000"/>
          <w:sz w:val="28"/>
          <w:szCs w:val="28"/>
        </w:rPr>
        <w:t>14) отзыв заявления о предоставлении муниципальной услуги по инициативе заявителя.</w:t>
      </w:r>
    </w:p>
    <w:p w:rsidR="00EC7BA3" w:rsidRDefault="007F5F9B" w:rsidP="00005CE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D81E10">
        <w:rPr>
          <w:rFonts w:ascii="Times New Roman" w:hAnsi="Times New Roman"/>
          <w:sz w:val="28"/>
          <w:szCs w:val="28"/>
        </w:rPr>
        <w:t>5</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053A7F">
        <w:rPr>
          <w:rFonts w:ascii="Times New Roman" w:hAnsi="Times New Roman"/>
          <w:sz w:val="28"/>
          <w:szCs w:val="28"/>
        </w:rPr>
        <w:t>–</w:t>
      </w:r>
      <w:r w:rsidRPr="005A7931">
        <w:rPr>
          <w:rFonts w:ascii="Times New Roman" w:hAnsi="Times New Roman"/>
          <w:sz w:val="28"/>
          <w:szCs w:val="28"/>
        </w:rPr>
        <w:t xml:space="preserve"> </w:t>
      </w:r>
      <w:r w:rsidR="00053A7F">
        <w:rPr>
          <w:rFonts w:ascii="Times New Roman" w:hAnsi="Times New Roman"/>
          <w:sz w:val="28"/>
          <w:szCs w:val="28"/>
        </w:rPr>
        <w:t>специалист отдела УЗИО</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53A7F">
        <w:rPr>
          <w:rFonts w:ascii="Times New Roman" w:hAnsi="Times New Roman"/>
          <w:sz w:val="28"/>
          <w:szCs w:val="28"/>
        </w:rPr>
        <w:t xml:space="preserve"> специалист отдела делопроизводства Исполнительного комитета</w:t>
      </w:r>
      <w:r w:rsidR="00053A7F"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53A7F" w:rsidRPr="00053A7F">
        <w:rPr>
          <w:rFonts w:ascii="Times New Roman" w:hAnsi="Times New Roman"/>
          <w:sz w:val="28"/>
          <w:szCs w:val="28"/>
        </w:rPr>
        <w:t xml:space="preserve">специалист </w:t>
      </w:r>
      <w:r w:rsidR="00053A7F">
        <w:rPr>
          <w:rFonts w:ascii="Times New Roman" w:hAnsi="Times New Roman"/>
          <w:sz w:val="28"/>
          <w:szCs w:val="28"/>
        </w:rPr>
        <w:t xml:space="preserve">отдела </w:t>
      </w:r>
      <w:r w:rsidR="00053A7F" w:rsidRPr="00053A7F">
        <w:rPr>
          <w:rFonts w:ascii="Times New Roman" w:hAnsi="Times New Roman"/>
          <w:sz w:val="28"/>
          <w:szCs w:val="28"/>
        </w:rPr>
        <w:t>УЗИО</w:t>
      </w:r>
      <w:r w:rsidR="00053A7F">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D81E10">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53A7F">
        <w:rPr>
          <w:rFonts w:ascii="Times New Roman" w:hAnsi="Times New Roman"/>
          <w:sz w:val="28"/>
          <w:szCs w:val="28"/>
        </w:rPr>
        <w:t xml:space="preserve">специалист отдела УЗИО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81E10"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81E10"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D81E10" w:rsidRDefault="00856A21" w:rsidP="00B50E27">
      <w:pPr>
        <w:pStyle w:val="ConsPlusNormal"/>
        <w:ind w:right="-1" w:firstLine="709"/>
        <w:jc w:val="both"/>
        <w:rPr>
          <w:rFonts w:ascii="Times New Roman" w:hAnsi="Times New Roman"/>
          <w:bCs/>
          <w:iCs/>
          <w:sz w:val="28"/>
          <w:szCs w:val="28"/>
          <w:shd w:val="clear" w:color="auto" w:fill="FFFFFF"/>
        </w:rPr>
      </w:pPr>
      <w:r w:rsidRPr="00D81E10">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D81E10">
        <w:rPr>
          <w:rFonts w:ascii="Times New Roman" w:hAnsi="Times New Roman"/>
          <w:bCs/>
          <w:iCs/>
          <w:sz w:val="28"/>
          <w:szCs w:val="28"/>
          <w:shd w:val="clear" w:color="auto" w:fill="FFFFFF"/>
        </w:rPr>
        <w:t xml:space="preserve">м 2.8.2 Регламента, </w:t>
      </w:r>
      <w:r w:rsidR="00DB5B73" w:rsidRPr="00D81E10">
        <w:rPr>
          <w:rFonts w:ascii="Times New Roman" w:hAnsi="Times New Roman"/>
          <w:bCs/>
          <w:iCs/>
          <w:sz w:val="28"/>
          <w:szCs w:val="28"/>
          <w:shd w:val="clear" w:color="auto" w:fill="FFFFFF"/>
        </w:rPr>
        <w:t xml:space="preserve">подготавливает </w:t>
      </w:r>
      <w:r w:rsidR="00A47F23" w:rsidRPr="00D81E10">
        <w:rPr>
          <w:rFonts w:ascii="Times New Roman" w:hAnsi="Times New Roman"/>
          <w:bCs/>
          <w:iCs/>
          <w:sz w:val="28"/>
          <w:szCs w:val="28"/>
          <w:shd w:val="clear" w:color="auto" w:fill="FFFFFF"/>
        </w:rPr>
        <w:t xml:space="preserve">проект </w:t>
      </w:r>
      <w:r w:rsidR="00D81E10" w:rsidRPr="00D81E10">
        <w:rPr>
          <w:rFonts w:ascii="Times New Roman" w:hAnsi="Times New Roman"/>
          <w:bCs/>
          <w:iCs/>
          <w:sz w:val="28"/>
          <w:szCs w:val="28"/>
          <w:shd w:val="clear" w:color="auto" w:fill="FFFFFF"/>
        </w:rPr>
        <w:t>результата предоставления муниципальной услуги, предусмотренный подпунктами 1, 2 пункта 2.3.1 Регламента</w:t>
      </w:r>
      <w:r w:rsidR="00DB5B73" w:rsidRPr="00D81E10">
        <w:rPr>
          <w:rFonts w:ascii="Times New Roman" w:hAnsi="Times New Roman"/>
          <w:bCs/>
          <w:iCs/>
          <w:sz w:val="28"/>
          <w:szCs w:val="28"/>
          <w:shd w:val="clear" w:color="auto" w:fill="FFFFFF"/>
        </w:rPr>
        <w:t>;</w:t>
      </w:r>
    </w:p>
    <w:p w:rsidR="00DB5B73" w:rsidRPr="00D81E10"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 xml:space="preserve">направляет подготовленный проект </w:t>
      </w:r>
      <w:r w:rsidR="00A47F23" w:rsidRPr="00D81E10">
        <w:rPr>
          <w:rFonts w:ascii="Times New Roman" w:hAnsi="Times New Roman" w:cs="Times New Roman"/>
          <w:bCs/>
          <w:iCs/>
          <w:sz w:val="28"/>
          <w:szCs w:val="28"/>
          <w:shd w:val="clear" w:color="auto" w:fill="FFFFFF"/>
        </w:rPr>
        <w:t>результата предоставления муниципальной услуги</w:t>
      </w:r>
      <w:r w:rsidRPr="00D81E10">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D81E10" w:rsidRDefault="00C36CD9" w:rsidP="00C36CD9">
      <w:pPr>
        <w:autoSpaceDE w:val="0"/>
        <w:autoSpaceDN w:val="0"/>
        <w:adjustRightInd w:val="0"/>
        <w:spacing w:after="0" w:line="240" w:lineRule="auto"/>
        <w:ind w:firstLine="709"/>
        <w:jc w:val="both"/>
        <w:rPr>
          <w:rFonts w:ascii="Times New Roman" w:hAnsi="Times New Roman"/>
          <w:sz w:val="28"/>
          <w:szCs w:val="28"/>
        </w:rPr>
      </w:pPr>
      <w:r w:rsidRPr="00D81E10">
        <w:rPr>
          <w:rFonts w:ascii="Times New Roman" w:hAnsi="Times New Roman"/>
          <w:sz w:val="28"/>
          <w:szCs w:val="28"/>
        </w:rPr>
        <w:t>Административные пр</w:t>
      </w:r>
      <w:r w:rsidR="00B50E27" w:rsidRPr="00D81E10">
        <w:rPr>
          <w:rFonts w:ascii="Times New Roman" w:hAnsi="Times New Roman"/>
          <w:sz w:val="28"/>
          <w:szCs w:val="28"/>
        </w:rPr>
        <w:t xml:space="preserve">оцедуры выполняются в течение </w:t>
      </w:r>
      <w:r w:rsidR="00D81E10">
        <w:rPr>
          <w:rFonts w:ascii="Times New Roman" w:hAnsi="Times New Roman"/>
          <w:sz w:val="28"/>
          <w:szCs w:val="28"/>
        </w:rPr>
        <w:t>четырех</w:t>
      </w:r>
      <w:r w:rsidRPr="00D81E10">
        <w:rPr>
          <w:rFonts w:ascii="Times New Roman" w:hAnsi="Times New Roman"/>
          <w:sz w:val="28"/>
          <w:szCs w:val="28"/>
        </w:rPr>
        <w:t xml:space="preserve"> рабочих дней.</w:t>
      </w:r>
    </w:p>
    <w:p w:rsidR="00A004DD" w:rsidRPr="00D81E10" w:rsidRDefault="00A004DD" w:rsidP="00A004DD">
      <w:pPr>
        <w:pStyle w:val="ConsPlusNormal"/>
        <w:ind w:right="-1" w:firstLine="709"/>
        <w:jc w:val="both"/>
        <w:rPr>
          <w:rFonts w:ascii="Times New Roman" w:hAnsi="Times New Roman"/>
          <w:sz w:val="28"/>
          <w:szCs w:val="28"/>
        </w:rPr>
      </w:pPr>
      <w:r w:rsidRPr="00D81E10">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D81E10">
        <w:rPr>
          <w:rFonts w:ascii="Times New Roman" w:hAnsi="Times New Roman"/>
          <w:bCs/>
          <w:iCs/>
          <w:sz w:val="28"/>
          <w:szCs w:val="28"/>
          <w:shd w:val="clear" w:color="auto" w:fill="FFFFFF"/>
        </w:rPr>
        <w:t xml:space="preserve">проект </w:t>
      </w:r>
      <w:r w:rsidR="00D81E10" w:rsidRPr="00D81E10">
        <w:rPr>
          <w:rFonts w:ascii="Times New Roman" w:hAnsi="Times New Roman"/>
          <w:bCs/>
          <w:iCs/>
          <w:sz w:val="28"/>
          <w:szCs w:val="28"/>
          <w:shd w:val="clear" w:color="auto" w:fill="FFFFFF"/>
        </w:rPr>
        <w:t>результата предоставления муниципальной услуги, предусмотренный подпунктами 1, 2 пункта 2.3.1 Регламента</w:t>
      </w:r>
      <w:r w:rsidRPr="00D81E10">
        <w:rPr>
          <w:rFonts w:ascii="Times New Roman" w:hAnsi="Times New Roman"/>
          <w:bCs/>
          <w:iCs/>
          <w:sz w:val="28"/>
          <w:szCs w:val="28"/>
          <w:shd w:val="clear" w:color="auto" w:fill="FFFFFF"/>
        </w:rPr>
        <w:t>.</w:t>
      </w:r>
    </w:p>
    <w:p w:rsidR="00A47F23" w:rsidRPr="00D81E10"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3.5.</w:t>
      </w:r>
      <w:r w:rsidR="009A4C53" w:rsidRPr="00D81E10">
        <w:rPr>
          <w:rFonts w:ascii="Times New Roman" w:hAnsi="Times New Roman" w:cs="Times New Roman"/>
          <w:bCs/>
          <w:iCs/>
          <w:sz w:val="28"/>
          <w:szCs w:val="28"/>
          <w:shd w:val="clear" w:color="auto" w:fill="FFFFFF"/>
        </w:rPr>
        <w:t>3</w:t>
      </w:r>
      <w:r w:rsidRPr="00D81E10">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D81E10">
        <w:rPr>
          <w:rFonts w:ascii="Times New Roman" w:hAnsi="Times New Roman" w:cs="Times New Roman"/>
          <w:bCs/>
          <w:iCs/>
          <w:sz w:val="28"/>
          <w:szCs w:val="28"/>
          <w:shd w:val="clear" w:color="auto" w:fill="FFFFFF"/>
        </w:rPr>
        <w:t xml:space="preserve">проекта </w:t>
      </w:r>
      <w:r w:rsidR="009A4C53" w:rsidRPr="00D81E10">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D81E10">
        <w:rPr>
          <w:rFonts w:ascii="Times New Roman" w:hAnsi="Times New Roman" w:cs="Times New Roman"/>
          <w:bCs/>
          <w:iCs/>
          <w:sz w:val="28"/>
          <w:szCs w:val="28"/>
          <w:shd w:val="clear" w:color="auto" w:fill="FFFFFF"/>
        </w:rPr>
        <w:t>(далее – проекты</w:t>
      </w:r>
      <w:r w:rsidR="00B519CF" w:rsidRPr="00D81E10">
        <w:rPr>
          <w:rFonts w:ascii="Times New Roman" w:hAnsi="Times New Roman" w:cs="Times New Roman"/>
          <w:bCs/>
          <w:iCs/>
          <w:sz w:val="28"/>
          <w:szCs w:val="28"/>
          <w:shd w:val="clear" w:color="auto" w:fill="FFFFFF"/>
        </w:rPr>
        <w:t xml:space="preserve"> документов</w:t>
      </w:r>
      <w:r w:rsidRPr="00D81E10">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D81E10"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Подготовленные проекты</w:t>
      </w:r>
      <w:r w:rsidR="00B519CF" w:rsidRPr="00D81E10">
        <w:rPr>
          <w:rFonts w:ascii="Times New Roman" w:hAnsi="Times New Roman" w:cs="Times New Roman"/>
          <w:bCs/>
          <w:iCs/>
          <w:sz w:val="28"/>
          <w:szCs w:val="28"/>
          <w:shd w:val="clear" w:color="auto" w:fill="FFFFFF"/>
        </w:rPr>
        <w:t xml:space="preserve"> документов</w:t>
      </w:r>
      <w:r w:rsidRPr="00D81E10">
        <w:rPr>
          <w:rFonts w:ascii="Times New Roman" w:hAnsi="Times New Roman" w:cs="Times New Roman"/>
          <w:bCs/>
          <w:iCs/>
          <w:sz w:val="28"/>
          <w:szCs w:val="28"/>
          <w:shd w:val="clear" w:color="auto" w:fill="FFFFFF"/>
        </w:rPr>
        <w:t>, имеющие замечания</w:t>
      </w:r>
      <w:r w:rsidR="00DB5B73" w:rsidRPr="00D81E10">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D81E10">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D81E10"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D81E10"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D81E10" w:rsidRDefault="005C0659" w:rsidP="000C0A1F">
      <w:pPr>
        <w:pStyle w:val="ConsPlusNormal"/>
        <w:ind w:right="-1" w:firstLine="709"/>
        <w:jc w:val="both"/>
        <w:rPr>
          <w:rFonts w:ascii="Times New Roman" w:hAnsi="Times New Roman"/>
          <w:sz w:val="28"/>
          <w:szCs w:val="28"/>
        </w:rPr>
      </w:pPr>
      <w:r w:rsidRPr="00D81E10">
        <w:rPr>
          <w:rFonts w:ascii="Times New Roman" w:hAnsi="Times New Roman"/>
          <w:sz w:val="28"/>
          <w:szCs w:val="28"/>
        </w:rPr>
        <w:t>Административные процедуры выполня</w:t>
      </w:r>
      <w:r w:rsidR="00867072" w:rsidRPr="00D81E10">
        <w:rPr>
          <w:rFonts w:ascii="Times New Roman" w:hAnsi="Times New Roman"/>
          <w:sz w:val="28"/>
          <w:szCs w:val="28"/>
        </w:rPr>
        <w:t>ю</w:t>
      </w:r>
      <w:r w:rsidRPr="00D81E10">
        <w:rPr>
          <w:rFonts w:ascii="Times New Roman" w:hAnsi="Times New Roman"/>
          <w:sz w:val="28"/>
          <w:szCs w:val="28"/>
        </w:rPr>
        <w:t xml:space="preserve">тся в течение </w:t>
      </w:r>
      <w:r w:rsidR="00D81E10">
        <w:rPr>
          <w:rFonts w:ascii="Times New Roman" w:hAnsi="Times New Roman"/>
          <w:sz w:val="28"/>
          <w:szCs w:val="28"/>
        </w:rPr>
        <w:t>двух</w:t>
      </w:r>
      <w:r w:rsidRPr="00D81E10">
        <w:rPr>
          <w:rFonts w:ascii="Times New Roman" w:hAnsi="Times New Roman"/>
          <w:sz w:val="28"/>
          <w:szCs w:val="28"/>
        </w:rPr>
        <w:t xml:space="preserve"> </w:t>
      </w:r>
      <w:r w:rsidR="009A4C53" w:rsidRPr="00D81E10">
        <w:rPr>
          <w:rFonts w:ascii="Times New Roman" w:hAnsi="Times New Roman"/>
          <w:sz w:val="28"/>
          <w:szCs w:val="28"/>
        </w:rPr>
        <w:t>рабоч</w:t>
      </w:r>
      <w:r w:rsidR="00B50E27" w:rsidRPr="00D81E10">
        <w:rPr>
          <w:rFonts w:ascii="Times New Roman" w:hAnsi="Times New Roman"/>
          <w:sz w:val="28"/>
          <w:szCs w:val="28"/>
        </w:rPr>
        <w:t>их</w:t>
      </w:r>
      <w:r w:rsidRPr="00D81E10">
        <w:rPr>
          <w:rFonts w:ascii="Times New Roman" w:hAnsi="Times New Roman"/>
          <w:sz w:val="28"/>
          <w:szCs w:val="28"/>
        </w:rPr>
        <w:t xml:space="preserve"> дн</w:t>
      </w:r>
      <w:r w:rsidR="00B50E27" w:rsidRPr="00D81E10">
        <w:rPr>
          <w:rFonts w:ascii="Times New Roman" w:hAnsi="Times New Roman"/>
          <w:sz w:val="28"/>
          <w:szCs w:val="28"/>
        </w:rPr>
        <w:t>ей</w:t>
      </w:r>
      <w:r w:rsidRPr="00D81E10">
        <w:rPr>
          <w:rFonts w:ascii="Times New Roman" w:hAnsi="Times New Roman"/>
          <w:sz w:val="28"/>
          <w:szCs w:val="28"/>
        </w:rPr>
        <w:t>.</w:t>
      </w:r>
    </w:p>
    <w:p w:rsidR="00C36CD9" w:rsidRPr="00D81E10" w:rsidRDefault="00A47F23" w:rsidP="00D81E10">
      <w:pPr>
        <w:autoSpaceDE w:val="0"/>
        <w:autoSpaceDN w:val="0"/>
        <w:adjustRightInd w:val="0"/>
        <w:spacing w:after="0" w:line="240" w:lineRule="auto"/>
        <w:ind w:firstLine="709"/>
        <w:jc w:val="both"/>
        <w:rPr>
          <w:rFonts w:ascii="Times New Roman" w:hAnsi="Times New Roman"/>
          <w:sz w:val="28"/>
          <w:szCs w:val="28"/>
        </w:rPr>
      </w:pPr>
      <w:r w:rsidRPr="00D81E1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D81E10">
        <w:rPr>
          <w:rFonts w:ascii="Times New Roman" w:hAnsi="Times New Roman"/>
          <w:bCs/>
          <w:iCs/>
          <w:sz w:val="28"/>
          <w:szCs w:val="28"/>
          <w:shd w:val="clear" w:color="auto" w:fill="FFFFFF"/>
        </w:rPr>
        <w:t>решение об отказе в предоставлении муниципальной услуги</w:t>
      </w:r>
      <w:r w:rsidRPr="00D81E10">
        <w:rPr>
          <w:rFonts w:ascii="Times New Roman" w:hAnsi="Times New Roman"/>
          <w:sz w:val="28"/>
          <w:szCs w:val="28"/>
        </w:rPr>
        <w:t xml:space="preserve">, </w:t>
      </w:r>
      <w:r w:rsidR="00D81E10" w:rsidRPr="00D81E10">
        <w:rPr>
          <w:rFonts w:ascii="Times New Roman" w:hAnsi="Times New Roman"/>
          <w:bCs/>
          <w:iCs/>
          <w:sz w:val="28"/>
          <w:szCs w:val="28"/>
          <w:shd w:val="clear" w:color="auto" w:fill="FFFFFF"/>
        </w:rPr>
        <w:t>разрешение на использование земель или земельного участка либо разрешение на размещение объекта на земельном участке.</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3.</w:t>
      </w:r>
      <w:r w:rsidR="009D27FA" w:rsidRPr="00D81E10">
        <w:rPr>
          <w:rFonts w:ascii="Times New Roman" w:hAnsi="Times New Roman"/>
          <w:sz w:val="28"/>
          <w:szCs w:val="28"/>
        </w:rPr>
        <w:t>5</w:t>
      </w:r>
      <w:r w:rsidRPr="00D81E10">
        <w:rPr>
          <w:rFonts w:ascii="Times New Roman" w:hAnsi="Times New Roman"/>
          <w:sz w:val="28"/>
          <w:szCs w:val="28"/>
        </w:rPr>
        <w:t>.</w:t>
      </w:r>
      <w:r w:rsidR="009D27FA" w:rsidRPr="00D81E10">
        <w:rPr>
          <w:rFonts w:ascii="Times New Roman" w:hAnsi="Times New Roman"/>
          <w:sz w:val="28"/>
          <w:szCs w:val="28"/>
        </w:rPr>
        <w:t>4</w:t>
      </w:r>
      <w:r w:rsidRPr="00D81E10">
        <w:rPr>
          <w:rFonts w:ascii="Times New Roman" w:hAnsi="Times New Roman"/>
          <w:sz w:val="28"/>
          <w:szCs w:val="28"/>
        </w:rPr>
        <w:t>. Исполнение процедур, указанных в пунктах 3.</w:t>
      </w:r>
      <w:r w:rsidR="009D27FA" w:rsidRPr="00D81E10">
        <w:rPr>
          <w:rFonts w:ascii="Times New Roman" w:hAnsi="Times New Roman"/>
          <w:sz w:val="28"/>
          <w:szCs w:val="28"/>
        </w:rPr>
        <w:t>5</w:t>
      </w:r>
      <w:r w:rsidRPr="00D81E10">
        <w:rPr>
          <w:rFonts w:ascii="Times New Roman" w:hAnsi="Times New Roman"/>
          <w:sz w:val="28"/>
          <w:szCs w:val="28"/>
        </w:rPr>
        <w:t>.2</w:t>
      </w:r>
      <w:r w:rsidR="009A4C53" w:rsidRPr="00D81E10">
        <w:rPr>
          <w:rFonts w:ascii="Times New Roman" w:hAnsi="Times New Roman"/>
          <w:sz w:val="28"/>
          <w:szCs w:val="28"/>
        </w:rPr>
        <w:t>,</w:t>
      </w:r>
      <w:r w:rsidRPr="00D81E10">
        <w:rPr>
          <w:rFonts w:ascii="Times New Roman" w:hAnsi="Times New Roman"/>
          <w:sz w:val="28"/>
          <w:szCs w:val="28"/>
        </w:rPr>
        <w:t xml:space="preserve"> 3.</w:t>
      </w:r>
      <w:r w:rsidR="009D27FA" w:rsidRPr="00D81E10">
        <w:rPr>
          <w:rFonts w:ascii="Times New Roman" w:hAnsi="Times New Roman"/>
          <w:sz w:val="28"/>
          <w:szCs w:val="28"/>
        </w:rPr>
        <w:t>5</w:t>
      </w:r>
      <w:r w:rsidRPr="00D81E10">
        <w:rPr>
          <w:rFonts w:ascii="Times New Roman" w:hAnsi="Times New Roman"/>
          <w:sz w:val="28"/>
          <w:szCs w:val="28"/>
        </w:rPr>
        <w:t>.</w:t>
      </w:r>
      <w:r w:rsidR="009A4C53" w:rsidRPr="00D81E10">
        <w:rPr>
          <w:rFonts w:ascii="Times New Roman" w:hAnsi="Times New Roman"/>
          <w:sz w:val="28"/>
          <w:szCs w:val="28"/>
        </w:rPr>
        <w:t>3</w:t>
      </w:r>
      <w:r w:rsidRPr="00D81E10">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w:t>
      </w:r>
      <w:r w:rsidRPr="00B50E27">
        <w:rPr>
          <w:rFonts w:ascii="Times New Roman" w:hAnsi="Times New Roman"/>
          <w:sz w:val="28"/>
          <w:szCs w:val="28"/>
        </w:rPr>
        <w:t>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D81E10">
        <w:rPr>
          <w:rFonts w:ascii="Times New Roman" w:hAnsi="Times New Roman"/>
          <w:sz w:val="28"/>
          <w:szCs w:val="28"/>
        </w:rPr>
        <w:t xml:space="preserve">шесть </w:t>
      </w:r>
      <w:r w:rsidR="00C36CD9" w:rsidRPr="00B50E27">
        <w:rPr>
          <w:rFonts w:ascii="Times New Roman" w:hAnsi="Times New Roman"/>
          <w:sz w:val="28"/>
          <w:szCs w:val="28"/>
        </w:rPr>
        <w:t>рабочих дн</w:t>
      </w:r>
      <w:r w:rsidR="00D81E10">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12A0A">
        <w:rPr>
          <w:rFonts w:ascii="Times New Roman" w:hAnsi="Times New Roman"/>
          <w:sz w:val="28"/>
          <w:szCs w:val="28"/>
        </w:rPr>
        <w:t xml:space="preserve">специалист отдела УЗИО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3D24FD" w:rsidRDefault="003D24FD"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направление разрешения на использование земель или земельного участка либо разрешение на размещение объекта в федеральный орган исполнительной власти, уполномоченный на осуществление государственного земельного надзора;</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F12A0A" w:rsidRDefault="00F12A0A" w:rsidP="000C0A1F">
      <w:pPr>
        <w:spacing w:after="0" w:line="240" w:lineRule="auto"/>
        <w:ind w:right="-1" w:firstLine="709"/>
        <w:jc w:val="center"/>
        <w:rPr>
          <w:rFonts w:ascii="Times New Roman" w:hAnsi="Times New Roman"/>
          <w:sz w:val="28"/>
          <w:szCs w:val="28"/>
        </w:rPr>
      </w:pPr>
    </w:p>
    <w:p w:rsidR="00F12A0A" w:rsidRDefault="00F12A0A" w:rsidP="000C0A1F">
      <w:pPr>
        <w:spacing w:after="0" w:line="240" w:lineRule="auto"/>
        <w:ind w:right="-1" w:firstLine="709"/>
        <w:jc w:val="center"/>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FA28B7">
        <w:rPr>
          <w:rFonts w:ascii="Times New Roman" w:hAnsi="Times New Roman"/>
          <w:sz w:val="28"/>
          <w:szCs w:val="28"/>
        </w:rPr>
        <w:t>6</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4142C" w:rsidRDefault="0064142C" w:rsidP="000C0A1F">
      <w:pPr>
        <w:autoSpaceDE w:val="0"/>
        <w:autoSpaceDN w:val="0"/>
        <w:adjustRightInd w:val="0"/>
        <w:spacing w:after="0" w:line="240" w:lineRule="auto"/>
        <w:ind w:right="-1" w:firstLine="720"/>
        <w:jc w:val="both"/>
        <w:rPr>
          <w:rFonts w:ascii="Times New Roman" w:hAnsi="Times New Roman"/>
          <w:sz w:val="28"/>
          <w:szCs w:val="28"/>
        </w:rPr>
      </w:pPr>
    </w:p>
    <w:p w:rsidR="0064142C" w:rsidRPr="0064142C" w:rsidRDefault="0064142C" w:rsidP="0064142C">
      <w:pPr>
        <w:rPr>
          <w:rFonts w:ascii="Times New Roman" w:hAnsi="Times New Roman"/>
          <w:sz w:val="28"/>
          <w:szCs w:val="28"/>
        </w:rPr>
      </w:pPr>
    </w:p>
    <w:p w:rsidR="0064142C" w:rsidRDefault="0064142C" w:rsidP="0064142C">
      <w:pPr>
        <w:rPr>
          <w:rFonts w:ascii="Times New Roman" w:hAnsi="Times New Roman"/>
          <w:sz w:val="28"/>
          <w:szCs w:val="28"/>
        </w:rPr>
      </w:pPr>
    </w:p>
    <w:p w:rsidR="0064142C" w:rsidRDefault="0064142C" w:rsidP="0064142C">
      <w:pPr>
        <w:tabs>
          <w:tab w:val="left" w:pos="1230"/>
        </w:tabs>
        <w:spacing w:after="0" w:line="240" w:lineRule="auto"/>
        <w:rPr>
          <w:rFonts w:ascii="Times New Roman" w:hAnsi="Times New Roman"/>
          <w:sz w:val="28"/>
          <w:szCs w:val="28"/>
        </w:rPr>
      </w:pPr>
      <w:r>
        <w:rPr>
          <w:rFonts w:ascii="Times New Roman" w:hAnsi="Times New Roman"/>
          <w:sz w:val="28"/>
          <w:szCs w:val="28"/>
        </w:rPr>
        <w:t xml:space="preserve">               Заместитель Руководителя Аппарата</w:t>
      </w:r>
    </w:p>
    <w:p w:rsidR="0064142C" w:rsidRDefault="0064142C" w:rsidP="0064142C">
      <w:pPr>
        <w:tabs>
          <w:tab w:val="left" w:pos="1230"/>
        </w:tabs>
        <w:spacing w:after="0" w:line="240" w:lineRule="auto"/>
        <w:rPr>
          <w:rFonts w:ascii="Times New Roman" w:hAnsi="Times New Roman"/>
          <w:sz w:val="28"/>
          <w:szCs w:val="28"/>
        </w:rPr>
      </w:pPr>
      <w:r>
        <w:rPr>
          <w:rFonts w:ascii="Times New Roman" w:hAnsi="Times New Roman"/>
          <w:sz w:val="28"/>
          <w:szCs w:val="28"/>
        </w:rPr>
        <w:t xml:space="preserve">               Исполнительного комитета,</w:t>
      </w:r>
    </w:p>
    <w:p w:rsidR="0064142C" w:rsidRDefault="0064142C" w:rsidP="0064142C">
      <w:pPr>
        <w:tabs>
          <w:tab w:val="left" w:pos="1230"/>
          <w:tab w:val="left" w:pos="7965"/>
        </w:tabs>
        <w:spacing w:after="0" w:line="240" w:lineRule="auto"/>
        <w:rPr>
          <w:rFonts w:ascii="Times New Roman" w:hAnsi="Times New Roman"/>
          <w:sz w:val="28"/>
          <w:szCs w:val="28"/>
        </w:rPr>
      </w:pPr>
      <w:r>
        <w:rPr>
          <w:rFonts w:ascii="Times New Roman" w:hAnsi="Times New Roman"/>
          <w:sz w:val="28"/>
          <w:szCs w:val="28"/>
        </w:rPr>
        <w:t xml:space="preserve">               начальник управления делопроизводством</w:t>
      </w:r>
      <w:r>
        <w:rPr>
          <w:rFonts w:ascii="Times New Roman" w:hAnsi="Times New Roman"/>
          <w:sz w:val="28"/>
          <w:szCs w:val="28"/>
        </w:rPr>
        <w:tab/>
        <w:t xml:space="preserve">Н.И. Галиева </w:t>
      </w:r>
    </w:p>
    <w:p w:rsidR="00401702" w:rsidRPr="0064142C" w:rsidRDefault="0064142C" w:rsidP="0064142C">
      <w:pPr>
        <w:tabs>
          <w:tab w:val="left" w:pos="1230"/>
        </w:tabs>
        <w:rPr>
          <w:rFonts w:ascii="Times New Roman" w:hAnsi="Times New Roman"/>
          <w:sz w:val="28"/>
          <w:szCs w:val="28"/>
        </w:rPr>
        <w:sectPr w:rsidR="00401702" w:rsidRPr="0064142C" w:rsidSect="00B50E27">
          <w:headerReference w:type="even" r:id="rId7"/>
          <w:headerReference w:type="first" r:id="rId8"/>
          <w:pgSz w:w="11906" w:h="16838"/>
          <w:pgMar w:top="1134" w:right="851" w:bottom="1134" w:left="1134" w:header="709" w:footer="709" w:gutter="0"/>
          <w:cols w:space="708"/>
          <w:titlePg/>
          <w:docGrid w:linePitch="360"/>
        </w:sectPr>
      </w:pPr>
      <w:r>
        <w:rPr>
          <w:rFonts w:ascii="Times New Roman" w:hAnsi="Times New Roman"/>
          <w:sz w:val="28"/>
          <w:szCs w:val="28"/>
        </w:rPr>
        <w:tab/>
      </w: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t>Приложение № 1</w:t>
      </w:r>
    </w:p>
    <w:p w:rsidR="0064142C" w:rsidRDefault="0064142C" w:rsidP="0064142C">
      <w:pPr>
        <w:spacing w:after="0" w:line="240" w:lineRule="auto"/>
        <w:jc w:val="center"/>
        <w:rPr>
          <w:rFonts w:ascii="Times New Roman" w:hAnsi="Times New Roman"/>
          <w:sz w:val="28"/>
          <w:szCs w:val="28"/>
        </w:rPr>
      </w:pPr>
      <w:r>
        <w:rPr>
          <w:rFonts w:ascii="Times New Roman" w:hAnsi="Times New Roman"/>
          <w:sz w:val="28"/>
          <w:szCs w:val="28"/>
        </w:rPr>
        <w:t xml:space="preserve">                                                                                                          к Регламенту</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Pr="00FB0867" w:rsidRDefault="00FB0867"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FB0867">
        <w:rPr>
          <w:rFonts w:ascii="Times New Roman" w:hAnsi="Times New Roman"/>
          <w:sz w:val="28"/>
          <w:szCs w:val="28"/>
        </w:rPr>
        <w:t>РАЗРЕШЕНИЕ</w:t>
      </w:r>
    </w:p>
    <w:p w:rsidR="00B50E27" w:rsidRPr="00FB0867" w:rsidRDefault="00FB0867" w:rsidP="00054AD4">
      <w:pPr>
        <w:widowControl w:val="0"/>
        <w:autoSpaceDE w:val="0"/>
        <w:autoSpaceDN w:val="0"/>
        <w:spacing w:after="0" w:line="240" w:lineRule="auto"/>
        <w:jc w:val="center"/>
        <w:rPr>
          <w:rFonts w:ascii="Times New Roman" w:hAnsi="Times New Roman"/>
          <w:sz w:val="28"/>
          <w:szCs w:val="28"/>
          <w:lang w:eastAsia="en-US"/>
        </w:rPr>
      </w:pPr>
      <w:r w:rsidRPr="00FB0867">
        <w:rPr>
          <w:rFonts w:ascii="Times New Roman" w:hAnsi="Times New Roman"/>
          <w:sz w:val="28"/>
          <w:szCs w:val="28"/>
        </w:rPr>
        <w:t>на использование земель, земельного участка или части земельного участка, находящихся в государственной или муниципальной собственности</w:t>
      </w:r>
    </w:p>
    <w:p w:rsidR="00B50E27" w:rsidRPr="00FB0867" w:rsidRDefault="00FB0867" w:rsidP="00054AD4">
      <w:pPr>
        <w:widowControl w:val="0"/>
        <w:tabs>
          <w:tab w:val="left" w:pos="2376"/>
          <w:tab w:val="left" w:pos="3084"/>
        </w:tabs>
        <w:autoSpaceDE w:val="0"/>
        <w:autoSpaceDN w:val="0"/>
        <w:spacing w:before="37" w:after="0" w:line="240" w:lineRule="auto"/>
        <w:jc w:val="center"/>
        <w:rPr>
          <w:rFonts w:ascii="Times New Roman" w:hAnsi="Times New Roman"/>
          <w:sz w:val="28"/>
          <w:szCs w:val="28"/>
          <w:lang w:eastAsia="en-US"/>
        </w:rPr>
      </w:pPr>
      <w:r w:rsidRPr="00FB0867">
        <w:rPr>
          <w:rFonts w:ascii="Times New Roman" w:hAnsi="Times New Roman"/>
          <w:sz w:val="28"/>
          <w:szCs w:val="28"/>
          <w:lang w:eastAsia="en-US"/>
        </w:rPr>
        <w:t>№</w:t>
      </w:r>
      <w:r>
        <w:rPr>
          <w:rFonts w:ascii="Times New Roman" w:hAnsi="Times New Roman"/>
          <w:sz w:val="28"/>
          <w:szCs w:val="28"/>
          <w:lang w:eastAsia="en-US"/>
        </w:rPr>
        <w:t xml:space="preserve"> ___________</w:t>
      </w:r>
    </w:p>
    <w:p w:rsidR="00B50E27" w:rsidRPr="00FB0867" w:rsidRDefault="00B50E27" w:rsidP="00054AD4">
      <w:pPr>
        <w:widowControl w:val="0"/>
        <w:autoSpaceDE w:val="0"/>
        <w:autoSpaceDN w:val="0"/>
        <w:spacing w:before="10" w:after="0" w:line="240" w:lineRule="auto"/>
        <w:rPr>
          <w:rFonts w:ascii="Times New Roman" w:hAnsi="Times New Roman"/>
          <w:sz w:val="28"/>
          <w:szCs w:val="28"/>
          <w:lang w:eastAsia="en-US"/>
        </w:rPr>
      </w:pPr>
    </w:p>
    <w:p w:rsidR="00054AD4" w:rsidRPr="00FB0867" w:rsidRDefault="00FB0867" w:rsidP="00054AD4">
      <w:pPr>
        <w:widowControl w:val="0"/>
        <w:tabs>
          <w:tab w:val="left" w:pos="4234"/>
        </w:tabs>
        <w:autoSpaceDE w:val="0"/>
        <w:autoSpaceDN w:val="0"/>
        <w:spacing w:after="0" w:line="240" w:lineRule="auto"/>
        <w:rPr>
          <w:rFonts w:ascii="Times New Roman" w:hAnsi="Times New Roman"/>
          <w:sz w:val="28"/>
          <w:szCs w:val="28"/>
        </w:rPr>
      </w:pPr>
      <w:r w:rsidRPr="00FB0867">
        <w:rPr>
          <w:rFonts w:ascii="Times New Roman" w:hAnsi="Times New Roman"/>
          <w:sz w:val="28"/>
          <w:szCs w:val="28"/>
        </w:rPr>
        <w:t>Дата выдачи______________________</w:t>
      </w:r>
    </w:p>
    <w:p w:rsidR="00FB0867" w:rsidRPr="00FB0867" w:rsidRDefault="00FB0867" w:rsidP="00FB0867">
      <w:pPr>
        <w:widowControl w:val="0"/>
        <w:pBdr>
          <w:bottom w:val="single" w:sz="4" w:space="1" w:color="auto"/>
        </w:pBdr>
        <w:tabs>
          <w:tab w:val="left" w:pos="4234"/>
        </w:tabs>
        <w:autoSpaceDE w:val="0"/>
        <w:autoSpaceDN w:val="0"/>
        <w:spacing w:after="0" w:line="240" w:lineRule="auto"/>
        <w:rPr>
          <w:rFonts w:ascii="Times New Roman" w:hAnsi="Times New Roman"/>
          <w:sz w:val="28"/>
          <w:szCs w:val="28"/>
          <w:lang w:eastAsia="en-US"/>
        </w:rPr>
      </w:pPr>
    </w:p>
    <w:p w:rsidR="00FB0867" w:rsidRPr="00FB0867" w:rsidRDefault="00FB0867" w:rsidP="00FB0867">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FB0867" w:rsidRPr="00FB0867" w:rsidRDefault="00FB0867" w:rsidP="00FB0867">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FB0867" w:rsidRPr="00FB0867" w:rsidRDefault="00FB0867" w:rsidP="00FB0867">
      <w:pPr>
        <w:pStyle w:val="Default"/>
        <w:jc w:val="center"/>
        <w:rPr>
          <w:sz w:val="20"/>
          <w:szCs w:val="20"/>
        </w:rPr>
      </w:pPr>
      <w:r w:rsidRPr="00FB0867">
        <w:rPr>
          <w:sz w:val="20"/>
          <w:szCs w:val="20"/>
        </w:rPr>
        <w:t>(наименование заявителя, телефон, адрес электронной почты)</w:t>
      </w:r>
    </w:p>
    <w:p w:rsidR="00FB0867" w:rsidRPr="00FB0867" w:rsidRDefault="00FB0867" w:rsidP="00FB0867">
      <w:pPr>
        <w:pStyle w:val="Default"/>
        <w:rPr>
          <w:sz w:val="28"/>
          <w:szCs w:val="28"/>
        </w:rPr>
      </w:pPr>
      <w:r w:rsidRPr="00FB0867">
        <w:rPr>
          <w:sz w:val="28"/>
          <w:szCs w:val="28"/>
        </w:rPr>
        <w:t xml:space="preserve">Использование земельного участка (части земельного участка, земель государственной неразграниченной собственности) </w:t>
      </w:r>
      <w:r>
        <w:rPr>
          <w:sz w:val="28"/>
          <w:szCs w:val="28"/>
        </w:rPr>
        <w:t>__________________________</w:t>
      </w:r>
    </w:p>
    <w:p w:rsidR="00FB0867" w:rsidRPr="00FB0867" w:rsidRDefault="00FB0867" w:rsidP="00FB0867">
      <w:pPr>
        <w:pStyle w:val="Default"/>
        <w:jc w:val="right"/>
        <w:rPr>
          <w:sz w:val="16"/>
          <w:szCs w:val="16"/>
        </w:rPr>
      </w:pPr>
      <w:r w:rsidRPr="00FB0867">
        <w:rPr>
          <w:sz w:val="16"/>
          <w:szCs w:val="16"/>
        </w:rPr>
        <w:t xml:space="preserve">(цель использования земельного участка) </w:t>
      </w:r>
    </w:p>
    <w:p w:rsidR="00FB0867" w:rsidRPr="00FB0867" w:rsidRDefault="00FB0867" w:rsidP="00FB0867">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FB0867" w:rsidRPr="00FB0867" w:rsidRDefault="00FB0867" w:rsidP="00FB0867">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FB0867" w:rsidRPr="00FB0867" w:rsidRDefault="00FB0867" w:rsidP="00FB0867">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FB0867" w:rsidRPr="00FB0867" w:rsidRDefault="00FB0867" w:rsidP="00FB0867">
      <w:pPr>
        <w:pStyle w:val="Default"/>
        <w:jc w:val="center"/>
        <w:rPr>
          <w:sz w:val="16"/>
          <w:szCs w:val="16"/>
        </w:rPr>
      </w:pPr>
      <w:r w:rsidRPr="00FB0867">
        <w:rPr>
          <w:sz w:val="16"/>
          <w:szCs w:val="16"/>
        </w:rPr>
        <w:t>(адрес места размещения объекта)</w:t>
      </w:r>
    </w:p>
    <w:p w:rsidR="00FB0867" w:rsidRPr="00FB0867" w:rsidRDefault="00FB0867" w:rsidP="00FB0867">
      <w:pPr>
        <w:pStyle w:val="Default"/>
        <w:rPr>
          <w:sz w:val="28"/>
          <w:szCs w:val="28"/>
        </w:rPr>
      </w:pPr>
      <w:r w:rsidRPr="00FB0867">
        <w:rPr>
          <w:sz w:val="28"/>
          <w:szCs w:val="28"/>
        </w:rPr>
        <w:t xml:space="preserve">Кадастровый номер земельного участка </w:t>
      </w:r>
      <w:r>
        <w:rPr>
          <w:sz w:val="28"/>
          <w:szCs w:val="28"/>
        </w:rPr>
        <w:t>____________________________________</w:t>
      </w:r>
    </w:p>
    <w:p w:rsidR="00FB0867" w:rsidRPr="00FB0867" w:rsidRDefault="00FB0867" w:rsidP="00FB0867">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FB0867" w:rsidRDefault="00FB0867" w:rsidP="00FB0867">
      <w:pPr>
        <w:pStyle w:val="Default"/>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FB0867" w:rsidRPr="00FB0867" w:rsidRDefault="00FB0867" w:rsidP="00FB0867">
      <w:pPr>
        <w:pStyle w:val="Default"/>
        <w:rPr>
          <w:sz w:val="28"/>
          <w:szCs w:val="28"/>
        </w:rPr>
      </w:pPr>
      <w:r>
        <w:rPr>
          <w:sz w:val="28"/>
          <w:szCs w:val="28"/>
        </w:rPr>
        <w:t>______________________________________________________________________</w:t>
      </w:r>
    </w:p>
    <w:p w:rsidR="00FB0867" w:rsidRDefault="00FB0867" w:rsidP="00FB0867">
      <w:pPr>
        <w:pStyle w:val="Default"/>
        <w:rPr>
          <w:sz w:val="28"/>
          <w:szCs w:val="28"/>
        </w:rPr>
      </w:pPr>
      <w:r w:rsidRPr="00FB0867">
        <w:rPr>
          <w:sz w:val="28"/>
          <w:szCs w:val="28"/>
        </w:rPr>
        <w:t xml:space="preserve">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r>
        <w:rPr>
          <w:sz w:val="28"/>
          <w:szCs w:val="28"/>
        </w:rPr>
        <w:t>_____</w:t>
      </w:r>
    </w:p>
    <w:p w:rsidR="00FB0867" w:rsidRPr="00FB0867" w:rsidRDefault="00FB0867" w:rsidP="00FB0867">
      <w:pPr>
        <w:pStyle w:val="Default"/>
        <w:rPr>
          <w:sz w:val="28"/>
          <w:szCs w:val="28"/>
        </w:rPr>
      </w:pPr>
      <w:r>
        <w:rPr>
          <w:sz w:val="28"/>
          <w:szCs w:val="28"/>
        </w:rPr>
        <w:t>______________________________________________________________________</w:t>
      </w:r>
    </w:p>
    <w:p w:rsidR="00FB0867" w:rsidRPr="00FB0867" w:rsidRDefault="00FB0867" w:rsidP="00FB0867">
      <w:pPr>
        <w:pStyle w:val="Default"/>
        <w:rPr>
          <w:sz w:val="28"/>
          <w:szCs w:val="28"/>
        </w:rPr>
      </w:pPr>
      <w:r w:rsidRPr="00FB0867">
        <w:rPr>
          <w:sz w:val="28"/>
          <w:szCs w:val="28"/>
        </w:rPr>
        <w:t xml:space="preserve">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w:t>
      </w:r>
      <w:r>
        <w:rPr>
          <w:sz w:val="28"/>
          <w:szCs w:val="28"/>
        </w:rPr>
        <w:t>____________________________________________________</w:t>
      </w:r>
    </w:p>
    <w:p w:rsidR="00B50E27" w:rsidRPr="00FB0867" w:rsidRDefault="00FB0867" w:rsidP="00FB0867">
      <w:pPr>
        <w:widowControl w:val="0"/>
        <w:autoSpaceDE w:val="0"/>
        <w:autoSpaceDN w:val="0"/>
        <w:spacing w:after="0" w:line="240" w:lineRule="auto"/>
        <w:rPr>
          <w:rFonts w:ascii="Times New Roman" w:hAnsi="Times New Roman"/>
          <w:i/>
          <w:sz w:val="28"/>
          <w:szCs w:val="28"/>
          <w:lang w:eastAsia="en-US"/>
        </w:rPr>
      </w:pPr>
      <w:r w:rsidRPr="00FB0867">
        <w:rPr>
          <w:rFonts w:ascii="Times New Roman" w:hAnsi="Times New Roman"/>
          <w:sz w:val="28"/>
          <w:szCs w:val="28"/>
        </w:rPr>
        <w:t>Дополнительные условия использования участка ____</w:t>
      </w:r>
      <w:r>
        <w:rPr>
          <w:rFonts w:ascii="Times New Roman" w:hAnsi="Times New Roman"/>
          <w:sz w:val="28"/>
          <w:szCs w:val="28"/>
        </w:rPr>
        <w:t>___</w:t>
      </w:r>
      <w:r w:rsidRPr="00FB0867">
        <w:rPr>
          <w:rFonts w:ascii="Times New Roman" w:hAnsi="Times New Roman"/>
          <w:sz w:val="28"/>
          <w:szCs w:val="28"/>
        </w:rPr>
        <w:t>_____________________</w:t>
      </w: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3141980</wp:posOffset>
                </wp:positionH>
                <wp:positionV relativeFrom="paragraph">
                  <wp:posOffset>260350</wp:posOffset>
                </wp:positionV>
                <wp:extent cx="2381885" cy="554355"/>
                <wp:effectExtent l="0" t="0" r="18415" b="1714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56FE1" w:rsidRDefault="00A56FE1" w:rsidP="00FB0867">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56FE1" w:rsidRPr="00054AD4" w:rsidRDefault="00A56FE1" w:rsidP="00FB0867">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47.4pt;margin-top:20.5pt;width:187.55pt;height:4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PHkQIAAAU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" filled="f" strokeweight=".5pt">
                <v:textbox inset="0,0,0,0">
                  <w:txbxContent>
                    <w:p w:rsidR="00A56FE1" w:rsidRDefault="00A56FE1" w:rsidP="00FB0867">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56FE1" w:rsidRPr="00054AD4" w:rsidRDefault="00A56FE1" w:rsidP="00FB0867">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64142C" w:rsidRDefault="00710C32" w:rsidP="0064142C">
      <w:pPr>
        <w:autoSpaceDE w:val="0"/>
        <w:spacing w:after="0" w:line="240" w:lineRule="auto"/>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2</w:t>
      </w:r>
    </w:p>
    <w:p w:rsidR="00710C32" w:rsidRPr="00F96C23" w:rsidRDefault="0064142C" w:rsidP="0064142C">
      <w:pPr>
        <w:autoSpaceDE w:val="0"/>
        <w:spacing w:after="0" w:line="240" w:lineRule="auto"/>
        <w:ind w:left="5670" w:right="-1" w:hanging="150"/>
        <w:jc w:val="right"/>
        <w:rPr>
          <w:rFonts w:ascii="Times New Roman" w:hAnsi="Times New Roman"/>
          <w:sz w:val="28"/>
          <w:szCs w:val="28"/>
        </w:rPr>
      </w:pPr>
      <w:r w:rsidRPr="0064142C">
        <w:t xml:space="preserve"> </w:t>
      </w:r>
      <w:r w:rsidRPr="0064142C">
        <w:rPr>
          <w:rFonts w:ascii="Times New Roman" w:hAnsi="Times New Roman"/>
          <w:sz w:val="28"/>
          <w:szCs w:val="28"/>
        </w:rPr>
        <w:t>к Регламенту</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A76735" w:rsidRDefault="002261A7" w:rsidP="00A55455">
      <w:pPr>
        <w:spacing w:after="0" w:line="240" w:lineRule="auto"/>
        <w:ind w:right="-1"/>
        <w:jc w:val="center"/>
        <w:rPr>
          <w:rFonts w:ascii="Times New Roman" w:hAnsi="Times New Roman"/>
          <w:sz w:val="28"/>
          <w:szCs w:val="28"/>
        </w:rPr>
      </w:pPr>
      <w:r w:rsidRPr="00A76735">
        <w:rPr>
          <w:rFonts w:ascii="Times New Roman" w:hAnsi="Times New Roman"/>
          <w:sz w:val="28"/>
          <w:szCs w:val="28"/>
        </w:rPr>
        <w:t>РАЗРЕШЕНИЕ</w:t>
      </w:r>
    </w:p>
    <w:p w:rsidR="00A55455" w:rsidRPr="00A76735" w:rsidRDefault="00A76735" w:rsidP="00A55455">
      <w:pPr>
        <w:spacing w:after="0" w:line="240" w:lineRule="auto"/>
        <w:ind w:right="-1"/>
        <w:jc w:val="center"/>
        <w:rPr>
          <w:rFonts w:ascii="Times New Roman" w:hAnsi="Times New Roman"/>
          <w:sz w:val="28"/>
          <w:szCs w:val="28"/>
        </w:rPr>
      </w:pPr>
      <w:r w:rsidRPr="00A76735">
        <w:rPr>
          <w:rFonts w:ascii="Times New Roman" w:hAnsi="Times New Roman"/>
          <w:sz w:val="28"/>
          <w:szCs w:val="28"/>
        </w:rPr>
        <w:t>на размещение объекта № _______________________</w:t>
      </w:r>
    </w:p>
    <w:p w:rsidR="00A55455" w:rsidRDefault="00A55455" w:rsidP="00A55455">
      <w:pPr>
        <w:spacing w:after="0" w:line="240" w:lineRule="auto"/>
        <w:ind w:right="-1"/>
        <w:jc w:val="center"/>
        <w:rPr>
          <w:rFonts w:ascii="Times New Roman" w:hAnsi="Times New Roman"/>
          <w:sz w:val="26"/>
          <w:szCs w:val="26"/>
        </w:rPr>
      </w:pPr>
    </w:p>
    <w:p w:rsidR="00A76735" w:rsidRPr="00FB0867" w:rsidRDefault="00A76735" w:rsidP="00A76735">
      <w:pPr>
        <w:widowControl w:val="0"/>
        <w:tabs>
          <w:tab w:val="left" w:pos="4234"/>
        </w:tabs>
        <w:autoSpaceDE w:val="0"/>
        <w:autoSpaceDN w:val="0"/>
        <w:spacing w:after="0" w:line="240" w:lineRule="auto"/>
        <w:rPr>
          <w:rFonts w:ascii="Times New Roman" w:hAnsi="Times New Roman"/>
          <w:sz w:val="28"/>
          <w:szCs w:val="28"/>
        </w:rPr>
      </w:pPr>
      <w:r w:rsidRPr="00FB0867">
        <w:rPr>
          <w:rFonts w:ascii="Times New Roman" w:hAnsi="Times New Roman"/>
          <w:sz w:val="28"/>
          <w:szCs w:val="28"/>
        </w:rPr>
        <w:t>Дата выдачи______________________</w:t>
      </w:r>
    </w:p>
    <w:p w:rsidR="00A76735" w:rsidRPr="00FB0867" w:rsidRDefault="00A76735" w:rsidP="00A76735">
      <w:pPr>
        <w:widowControl w:val="0"/>
        <w:pBdr>
          <w:bottom w:val="single" w:sz="4" w:space="1" w:color="auto"/>
        </w:pBdr>
        <w:tabs>
          <w:tab w:val="left" w:pos="4234"/>
        </w:tabs>
        <w:autoSpaceDE w:val="0"/>
        <w:autoSpaceDN w:val="0"/>
        <w:spacing w:after="0" w:line="240" w:lineRule="auto"/>
        <w:rPr>
          <w:rFonts w:ascii="Times New Roman" w:hAnsi="Times New Roman"/>
          <w:sz w:val="28"/>
          <w:szCs w:val="28"/>
          <w:lang w:eastAsia="en-US"/>
        </w:rPr>
      </w:pPr>
    </w:p>
    <w:p w:rsidR="00A76735" w:rsidRPr="00FB0867" w:rsidRDefault="00A76735" w:rsidP="00A76735">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A76735" w:rsidRPr="00FB0867" w:rsidRDefault="00A76735" w:rsidP="00A76735">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A76735" w:rsidRPr="00FB0867" w:rsidRDefault="00A76735" w:rsidP="00A76735">
      <w:pPr>
        <w:pStyle w:val="Default"/>
        <w:jc w:val="center"/>
        <w:rPr>
          <w:sz w:val="20"/>
          <w:szCs w:val="20"/>
        </w:rPr>
      </w:pPr>
      <w:r w:rsidRPr="00FB0867">
        <w:rPr>
          <w:sz w:val="20"/>
          <w:szCs w:val="20"/>
        </w:rPr>
        <w:t>(наименование заявителя, телефон, адрес электронной почты)</w:t>
      </w:r>
    </w:p>
    <w:p w:rsidR="00A76735" w:rsidRPr="00FB0867" w:rsidRDefault="00A76735" w:rsidP="00A76735">
      <w:pPr>
        <w:pStyle w:val="Default"/>
        <w:rPr>
          <w:sz w:val="28"/>
          <w:szCs w:val="28"/>
        </w:rPr>
      </w:pPr>
      <w:r>
        <w:rPr>
          <w:sz w:val="28"/>
          <w:szCs w:val="28"/>
        </w:rPr>
        <w:t>размещение объекта</w:t>
      </w:r>
      <w:r w:rsidRPr="00FB0867">
        <w:rPr>
          <w:sz w:val="28"/>
          <w:szCs w:val="28"/>
        </w:rPr>
        <w:t xml:space="preserve"> </w:t>
      </w:r>
      <w:r>
        <w:rPr>
          <w:sz w:val="28"/>
          <w:szCs w:val="28"/>
        </w:rPr>
        <w:t>____________________________________________________</w:t>
      </w:r>
    </w:p>
    <w:p w:rsidR="00A76735" w:rsidRPr="00FB0867" w:rsidRDefault="00A76735" w:rsidP="00A76735">
      <w:pPr>
        <w:pStyle w:val="Default"/>
        <w:jc w:val="right"/>
        <w:rPr>
          <w:sz w:val="16"/>
          <w:szCs w:val="16"/>
        </w:rPr>
      </w:pPr>
      <w:r w:rsidRPr="00FB0867">
        <w:rPr>
          <w:sz w:val="16"/>
          <w:szCs w:val="16"/>
        </w:rPr>
        <w:t>(</w:t>
      </w:r>
      <w:r>
        <w:rPr>
          <w:sz w:val="16"/>
          <w:szCs w:val="16"/>
        </w:rPr>
        <w:t>наименование объета</w:t>
      </w:r>
      <w:r w:rsidRPr="00FB0867">
        <w:rPr>
          <w:sz w:val="16"/>
          <w:szCs w:val="16"/>
        </w:rPr>
        <w:t xml:space="preserve">) </w:t>
      </w:r>
    </w:p>
    <w:p w:rsidR="00A76735" w:rsidRPr="00FB0867" w:rsidRDefault="00A76735" w:rsidP="00A76735">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A76735" w:rsidRPr="00FB0867" w:rsidRDefault="00A76735" w:rsidP="00A76735">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A76735" w:rsidRPr="00FB0867" w:rsidRDefault="00A76735" w:rsidP="00A76735">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A76735" w:rsidRPr="00FB0867" w:rsidRDefault="00A76735" w:rsidP="00A76735">
      <w:pPr>
        <w:pStyle w:val="Default"/>
        <w:jc w:val="center"/>
        <w:rPr>
          <w:sz w:val="16"/>
          <w:szCs w:val="16"/>
        </w:rPr>
      </w:pPr>
      <w:r w:rsidRPr="00FB0867">
        <w:rPr>
          <w:sz w:val="16"/>
          <w:szCs w:val="16"/>
        </w:rPr>
        <w:t>(адрес места размещения объекта)</w:t>
      </w:r>
    </w:p>
    <w:p w:rsidR="00A76735" w:rsidRPr="00FB0867" w:rsidRDefault="00A76735" w:rsidP="00A76735">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A76735" w:rsidRDefault="00A76735" w:rsidP="00A76735">
      <w:pPr>
        <w:pStyle w:val="Default"/>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A76735" w:rsidRPr="00FB0867" w:rsidRDefault="00A76735" w:rsidP="00A76735">
      <w:pPr>
        <w:pStyle w:val="Default"/>
        <w:rPr>
          <w:sz w:val="28"/>
          <w:szCs w:val="28"/>
        </w:rPr>
      </w:pPr>
      <w:r>
        <w:rPr>
          <w:sz w:val="28"/>
          <w:szCs w:val="28"/>
        </w:rPr>
        <w:t>______________________________________________________________________</w:t>
      </w:r>
    </w:p>
    <w:p w:rsidR="002C430A" w:rsidRDefault="002C430A" w:rsidP="00A76735">
      <w:pPr>
        <w:widowControl w:val="0"/>
        <w:autoSpaceDE w:val="0"/>
        <w:autoSpaceDN w:val="0"/>
        <w:spacing w:after="0" w:line="240" w:lineRule="auto"/>
        <w:rPr>
          <w:rFonts w:ascii="Times New Roman" w:hAnsi="Times New Roman"/>
          <w:sz w:val="28"/>
          <w:szCs w:val="28"/>
        </w:rPr>
      </w:pPr>
    </w:p>
    <w:p w:rsidR="00A76735" w:rsidRPr="00FB0867" w:rsidRDefault="00A76735" w:rsidP="00A76735">
      <w:pPr>
        <w:widowControl w:val="0"/>
        <w:autoSpaceDE w:val="0"/>
        <w:autoSpaceDN w:val="0"/>
        <w:spacing w:after="0" w:line="240" w:lineRule="auto"/>
        <w:rPr>
          <w:rFonts w:ascii="Times New Roman" w:hAnsi="Times New Roman"/>
          <w:i/>
          <w:sz w:val="28"/>
          <w:szCs w:val="28"/>
          <w:lang w:eastAsia="en-US"/>
        </w:rPr>
      </w:pPr>
      <w:r w:rsidRPr="00FB0867">
        <w:rPr>
          <w:rFonts w:ascii="Times New Roman" w:hAnsi="Times New Roman"/>
          <w:sz w:val="28"/>
          <w:szCs w:val="28"/>
        </w:rPr>
        <w:t>Дополнительные условия использования участка ____</w:t>
      </w:r>
      <w:r>
        <w:rPr>
          <w:rFonts w:ascii="Times New Roman" w:hAnsi="Times New Roman"/>
          <w:sz w:val="28"/>
          <w:szCs w:val="28"/>
        </w:rPr>
        <w:t>___</w:t>
      </w:r>
      <w:r w:rsidRPr="00FB0867">
        <w:rPr>
          <w:rFonts w:ascii="Times New Roman" w:hAnsi="Times New Roman"/>
          <w:sz w:val="28"/>
          <w:szCs w:val="28"/>
        </w:rPr>
        <w:t>_____________________</w:t>
      </w:r>
    </w:p>
    <w:p w:rsidR="00A76735" w:rsidRPr="00B50E27" w:rsidRDefault="00A76735" w:rsidP="002C430A">
      <w:pPr>
        <w:widowControl w:val="0"/>
        <w:pBdr>
          <w:bottom w:val="single" w:sz="4" w:space="1" w:color="auto"/>
        </w:pBdr>
        <w:autoSpaceDE w:val="0"/>
        <w:autoSpaceDN w:val="0"/>
        <w:spacing w:after="0" w:line="240" w:lineRule="auto"/>
        <w:rPr>
          <w:rFonts w:ascii="Times New Roman" w:hAnsi="Times New Roman"/>
          <w:i/>
          <w:sz w:val="28"/>
          <w:szCs w:val="28"/>
          <w:lang w:eastAsia="en-US"/>
        </w:rPr>
      </w:pPr>
    </w:p>
    <w:p w:rsidR="00054AD4" w:rsidRDefault="00054AD4" w:rsidP="002C430A">
      <w:pPr>
        <w:pBdr>
          <w:bottom w:val="single" w:sz="4" w:space="1" w:color="auto"/>
        </w:pBd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7456" behindDoc="1" locked="0" layoutInCell="1" allowOverlap="1" wp14:anchorId="3E9C5352" wp14:editId="0E354C94">
                <wp:simplePos x="0" y="0"/>
                <wp:positionH relativeFrom="page">
                  <wp:posOffset>4208780</wp:posOffset>
                </wp:positionH>
                <wp:positionV relativeFrom="paragraph">
                  <wp:posOffset>156210</wp:posOffset>
                </wp:positionV>
                <wp:extent cx="2381885" cy="554355"/>
                <wp:effectExtent l="0" t="0" r="18415" b="17145"/>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56FE1" w:rsidRDefault="00A56FE1" w:rsidP="002C430A">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56FE1" w:rsidRPr="00054AD4" w:rsidRDefault="00A56FE1" w:rsidP="002C430A">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C5352" id="_x0000_s1027" type="#_x0000_t202" style="position:absolute;margin-left:331.4pt;margin-top:12.3pt;width:187.55pt;height:43.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zlAIAAAw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" filled="f" strokeweight=".5pt">
                <v:textbox inset="0,0,0,0">
                  <w:txbxContent>
                    <w:p w:rsidR="00A56FE1" w:rsidRDefault="00A56FE1" w:rsidP="002C430A">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56FE1" w:rsidRPr="00054AD4" w:rsidRDefault="00A56FE1" w:rsidP="002C430A">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64142C" w:rsidRPr="0064142C" w:rsidRDefault="00054AD4" w:rsidP="00FA3A09">
      <w:pPr>
        <w:spacing w:after="0" w:line="240" w:lineRule="auto"/>
        <w:jc w:val="right"/>
        <w:rPr>
          <w:sz w:val="24"/>
          <w:szCs w:val="24"/>
        </w:rPr>
      </w:pPr>
      <w:r w:rsidRPr="0064142C">
        <w:rPr>
          <w:rFonts w:ascii="Times New Roman" w:hAnsi="Times New Roman"/>
          <w:sz w:val="24"/>
          <w:szCs w:val="24"/>
        </w:rPr>
        <w:t>Приложение № 3</w:t>
      </w:r>
      <w:r w:rsidR="0064142C" w:rsidRPr="0064142C">
        <w:rPr>
          <w:sz w:val="24"/>
          <w:szCs w:val="24"/>
        </w:rPr>
        <w:t xml:space="preserve"> </w:t>
      </w:r>
    </w:p>
    <w:p w:rsidR="00FA3A09" w:rsidRPr="0064142C" w:rsidRDefault="0064142C" w:rsidP="00FA3A09">
      <w:pPr>
        <w:spacing w:after="0" w:line="240" w:lineRule="auto"/>
        <w:jc w:val="right"/>
        <w:rPr>
          <w:rFonts w:ascii="Times New Roman" w:hAnsi="Times New Roman"/>
          <w:sz w:val="24"/>
          <w:szCs w:val="24"/>
        </w:rPr>
      </w:pPr>
      <w:r w:rsidRPr="0064142C">
        <w:rPr>
          <w:rFonts w:ascii="Times New Roman" w:hAnsi="Times New Roman"/>
          <w:sz w:val="24"/>
          <w:szCs w:val="24"/>
        </w:rPr>
        <w:t>к Регламенту</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47483E" w:rsidRPr="0047483E" w:rsidRDefault="00953FE8" w:rsidP="0047483E">
      <w:pPr>
        <w:spacing w:after="0" w:line="240" w:lineRule="auto"/>
        <w:ind w:firstLine="709"/>
        <w:jc w:val="both"/>
        <w:rPr>
          <w:rFonts w:ascii="Times New Roman" w:hAnsi="Times New Roman"/>
          <w:sz w:val="26"/>
          <w:szCs w:val="26"/>
        </w:rPr>
      </w:pPr>
      <w:r w:rsidRPr="00953FE8">
        <w:rPr>
          <w:rFonts w:ascii="Times New Roman" w:hAnsi="Times New Roman"/>
          <w:sz w:val="26"/>
          <w:szCs w:val="26"/>
        </w:rPr>
        <w:t xml:space="preserve">Прошу </w:t>
      </w:r>
      <w:r w:rsidR="00BE2710">
        <w:rPr>
          <w:rFonts w:ascii="Times New Roman" w:hAnsi="Times New Roman"/>
          <w:sz w:val="26"/>
          <w:szCs w:val="26"/>
        </w:rPr>
        <w:t>выдать разрешение на использование ______________________________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___________________________________________</w:t>
      </w:r>
      <w:r>
        <w:rPr>
          <w:rFonts w:ascii="Times New Roman" w:hAnsi="Times New Roman"/>
          <w:sz w:val="26"/>
          <w:szCs w:val="26"/>
        </w:rPr>
        <w:t>_____________________</w:t>
      </w:r>
      <w:r w:rsidRPr="0047483E">
        <w:rPr>
          <w:rFonts w:ascii="Times New Roman" w:hAnsi="Times New Roman"/>
          <w:sz w:val="26"/>
          <w:szCs w:val="26"/>
        </w:rPr>
        <w:t>____________</w:t>
      </w:r>
    </w:p>
    <w:p w:rsidR="0047483E" w:rsidRPr="00BE2710" w:rsidRDefault="0047483E" w:rsidP="00BE2710">
      <w:pPr>
        <w:spacing w:after="0" w:line="240" w:lineRule="auto"/>
        <w:jc w:val="center"/>
        <w:rPr>
          <w:rFonts w:ascii="Times New Roman" w:hAnsi="Times New Roman"/>
          <w:sz w:val="16"/>
          <w:szCs w:val="16"/>
        </w:rPr>
      </w:pPr>
      <w:r w:rsidRPr="00BE2710">
        <w:rPr>
          <w:rFonts w:ascii="Times New Roman" w:hAnsi="Times New Roman"/>
          <w:sz w:val="16"/>
          <w:szCs w:val="16"/>
        </w:rPr>
        <w:t>(</w:t>
      </w:r>
      <w:r w:rsidR="00BE2710" w:rsidRPr="00BE2710">
        <w:rPr>
          <w:rFonts w:ascii="Times New Roman" w:hAnsi="Times New Roman"/>
          <w:sz w:val="16"/>
          <w:szCs w:val="16"/>
        </w:rPr>
        <w:t xml:space="preserve">указать: земель, земельного участка </w:t>
      </w:r>
      <w:r w:rsidRPr="00BE2710">
        <w:rPr>
          <w:rFonts w:ascii="Times New Roman" w:hAnsi="Times New Roman"/>
          <w:sz w:val="16"/>
          <w:szCs w:val="16"/>
        </w:rPr>
        <w:t>)</w:t>
      </w:r>
    </w:p>
    <w:p w:rsidR="0047483E" w:rsidRPr="0047483E" w:rsidRDefault="00BE2710" w:rsidP="0047483E">
      <w:pPr>
        <w:spacing w:after="0" w:line="240" w:lineRule="auto"/>
        <w:rPr>
          <w:rFonts w:ascii="Times New Roman" w:hAnsi="Times New Roman"/>
          <w:sz w:val="26"/>
          <w:szCs w:val="26"/>
        </w:rPr>
      </w:pPr>
      <w:r>
        <w:rPr>
          <w:rFonts w:ascii="Times New Roman" w:hAnsi="Times New Roman"/>
          <w:sz w:val="26"/>
          <w:szCs w:val="26"/>
        </w:rPr>
        <w:t xml:space="preserve">с </w:t>
      </w:r>
      <w:r w:rsidR="0047483E" w:rsidRPr="0047483E">
        <w:rPr>
          <w:rFonts w:ascii="Times New Roman" w:hAnsi="Times New Roman"/>
          <w:sz w:val="26"/>
          <w:szCs w:val="26"/>
        </w:rPr>
        <w:t>кадастровы</w:t>
      </w:r>
      <w:r>
        <w:rPr>
          <w:rFonts w:ascii="Times New Roman" w:hAnsi="Times New Roman"/>
          <w:sz w:val="26"/>
          <w:szCs w:val="26"/>
        </w:rPr>
        <w:t>м</w:t>
      </w:r>
      <w:r w:rsidR="0047483E" w:rsidRPr="0047483E">
        <w:rPr>
          <w:rFonts w:ascii="Times New Roman" w:hAnsi="Times New Roman"/>
          <w:sz w:val="26"/>
          <w:szCs w:val="26"/>
        </w:rPr>
        <w:t xml:space="preserve"> номер</w:t>
      </w:r>
      <w:r>
        <w:rPr>
          <w:rFonts w:ascii="Times New Roman" w:hAnsi="Times New Roman"/>
          <w:sz w:val="26"/>
          <w:szCs w:val="26"/>
        </w:rPr>
        <w:t xml:space="preserve">ом </w:t>
      </w:r>
      <w:r w:rsidR="0047483E" w:rsidRPr="0047483E">
        <w:rPr>
          <w:rFonts w:ascii="Times New Roman" w:hAnsi="Times New Roman"/>
          <w:sz w:val="26"/>
          <w:szCs w:val="26"/>
        </w:rPr>
        <w:t xml:space="preserve"> </w:t>
      </w:r>
      <w:r>
        <w:rPr>
          <w:rFonts w:ascii="Times New Roman" w:hAnsi="Times New Roman"/>
          <w:sz w:val="26"/>
          <w:szCs w:val="26"/>
        </w:rPr>
        <w:t>______________________________________________________</w:t>
      </w:r>
    </w:p>
    <w:p w:rsidR="0047483E" w:rsidRPr="0047483E" w:rsidRDefault="00BE2710" w:rsidP="0047483E">
      <w:pPr>
        <w:spacing w:after="0" w:line="240" w:lineRule="auto"/>
        <w:rPr>
          <w:rFonts w:ascii="Times New Roman" w:hAnsi="Times New Roman"/>
          <w:sz w:val="26"/>
          <w:szCs w:val="26"/>
        </w:rPr>
      </w:pPr>
      <w:r>
        <w:rPr>
          <w:rFonts w:ascii="Times New Roman" w:hAnsi="Times New Roman"/>
          <w:sz w:val="26"/>
          <w:szCs w:val="26"/>
        </w:rPr>
        <w:t>цель использования __________________________________________</w:t>
      </w:r>
      <w:r w:rsidR="0047483E" w:rsidRPr="0047483E">
        <w:rPr>
          <w:rFonts w:ascii="Times New Roman" w:hAnsi="Times New Roman"/>
          <w:sz w:val="26"/>
          <w:szCs w:val="26"/>
        </w:rPr>
        <w:t>_________</w:t>
      </w:r>
      <w:r>
        <w:rPr>
          <w:rFonts w:ascii="Times New Roman" w:hAnsi="Times New Roman"/>
          <w:sz w:val="26"/>
          <w:szCs w:val="26"/>
        </w:rPr>
        <w:t>_______</w:t>
      </w:r>
    </w:p>
    <w:p w:rsidR="0047483E" w:rsidRPr="0047483E" w:rsidRDefault="00BE2710" w:rsidP="0047483E">
      <w:pPr>
        <w:spacing w:after="0" w:line="240" w:lineRule="auto"/>
        <w:rPr>
          <w:rFonts w:ascii="Times New Roman" w:hAnsi="Times New Roman"/>
          <w:sz w:val="26"/>
          <w:szCs w:val="26"/>
        </w:rPr>
      </w:pPr>
      <w:r>
        <w:rPr>
          <w:rFonts w:ascii="Times New Roman" w:hAnsi="Times New Roman"/>
          <w:sz w:val="26"/>
          <w:szCs w:val="26"/>
        </w:rPr>
        <w:t>Срок, на который требуется разрешение ________________________</w:t>
      </w:r>
      <w:r w:rsidR="0047483E" w:rsidRPr="0047483E">
        <w:rPr>
          <w:rFonts w:ascii="Times New Roman" w:hAnsi="Times New Roman"/>
          <w:sz w:val="26"/>
          <w:szCs w:val="26"/>
        </w:rPr>
        <w:t>_________________</w:t>
      </w:r>
    </w:p>
    <w:p w:rsidR="0047483E" w:rsidRDefault="00BE2710" w:rsidP="0047483E">
      <w:pPr>
        <w:spacing w:after="0" w:line="240" w:lineRule="auto"/>
        <w:rPr>
          <w:rFonts w:ascii="Times New Roman" w:hAnsi="Times New Roman"/>
          <w:sz w:val="26"/>
          <w:szCs w:val="26"/>
        </w:rPr>
      </w:pPr>
      <w:r>
        <w:rPr>
          <w:rFonts w:ascii="Times New Roman" w:hAnsi="Times New Roman"/>
          <w:sz w:val="26"/>
          <w:szCs w:val="26"/>
        </w:rPr>
        <w:t>При использовании земельного участка необходимо осуществление _________________</w:t>
      </w:r>
    </w:p>
    <w:p w:rsidR="00BE2710" w:rsidRDefault="00BE2710" w:rsidP="00BE2710">
      <w:pPr>
        <w:pBdr>
          <w:bottom w:val="single" w:sz="4" w:space="1" w:color="auto"/>
        </w:pBd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BE2710" w:rsidRPr="00BE2710" w:rsidRDefault="00BE2710" w:rsidP="00BE2710">
            <w:pPr>
              <w:autoSpaceDE w:val="0"/>
              <w:autoSpaceDN w:val="0"/>
              <w:adjustRightInd w:val="0"/>
              <w:spacing w:after="120" w:line="240" w:lineRule="auto"/>
              <w:jc w:val="center"/>
              <w:rPr>
                <w:rFonts w:ascii="Times New Roman" w:hAnsi="Times New Roman"/>
                <w:sz w:val="16"/>
                <w:szCs w:val="16"/>
              </w:rPr>
            </w:pPr>
            <w:r>
              <w:rPr>
                <w:rFonts w:ascii="Times New Roman" w:hAnsi="Times New Roman"/>
                <w:sz w:val="16"/>
                <w:szCs w:val="16"/>
              </w:rPr>
              <w:t>(</w:t>
            </w:r>
            <w:r w:rsidRPr="00BE2710">
              <w:rPr>
                <w:rFonts w:ascii="Times New Roman" w:hAnsi="Times New Roman"/>
                <w:sz w:val="16"/>
                <w:szCs w:val="16"/>
              </w:rPr>
              <w:t>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w:t>
            </w:r>
            <w:r>
              <w:rPr>
                <w:rFonts w:ascii="Times New Roman" w:hAnsi="Times New Roman"/>
                <w:sz w:val="16"/>
                <w:szCs w:val="16"/>
              </w:rPr>
              <w:t>)</w:t>
            </w:r>
          </w:p>
          <w:p w:rsidR="00BE2710" w:rsidRDefault="00BE2710" w:rsidP="004A0A2B">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К заявлению прилагаю:</w:t>
            </w:r>
          </w:p>
          <w:p w:rsidR="00AD4CF6" w:rsidRDefault="00AD4CF6" w:rsidP="00BE2710">
            <w:pPr>
              <w:pStyle w:val="af5"/>
              <w:numPr>
                <w:ilvl w:val="0"/>
                <w:numId w:val="2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AD4CF6" w:rsidRDefault="00AD4CF6" w:rsidP="00BE2710">
            <w:pPr>
              <w:pStyle w:val="af5"/>
              <w:numPr>
                <w:ilvl w:val="0"/>
                <w:numId w:val="2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AD4CF6" w:rsidRDefault="00AD4CF6" w:rsidP="00BE2710">
            <w:pPr>
              <w:pStyle w:val="af5"/>
              <w:numPr>
                <w:ilvl w:val="0"/>
                <w:numId w:val="2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AD4CF6" w:rsidRDefault="00AD4CF6" w:rsidP="00AD4CF6">
            <w:pPr>
              <w:pStyle w:val="af5"/>
              <w:autoSpaceDE w:val="0"/>
              <w:autoSpaceDN w:val="0"/>
              <w:adjustRightInd w:val="0"/>
              <w:spacing w:after="120" w:line="240" w:lineRule="auto"/>
              <w:jc w:val="both"/>
              <w:rPr>
                <w:rFonts w:ascii="Times New Roman" w:hAnsi="Times New Roman"/>
                <w:sz w:val="26"/>
                <w:szCs w:val="26"/>
              </w:rPr>
            </w:pPr>
          </w:p>
          <w:p w:rsidR="00AD4CF6" w:rsidRDefault="00AD4CF6" w:rsidP="00AD4CF6">
            <w:pPr>
              <w:pStyle w:val="af5"/>
              <w:autoSpaceDE w:val="0"/>
              <w:autoSpaceDN w:val="0"/>
              <w:adjustRightInd w:val="0"/>
              <w:spacing w:after="120" w:line="240" w:lineRule="auto"/>
              <w:jc w:val="both"/>
              <w:rPr>
                <w:rFonts w:ascii="Times New Roman" w:hAnsi="Times New Roman"/>
                <w:sz w:val="26"/>
                <w:szCs w:val="26"/>
              </w:rPr>
            </w:pPr>
          </w:p>
          <w:p w:rsidR="00AD4CF6" w:rsidRDefault="00AD4CF6" w:rsidP="00AD4CF6">
            <w:pPr>
              <w:pStyle w:val="af5"/>
              <w:autoSpaceDE w:val="0"/>
              <w:autoSpaceDN w:val="0"/>
              <w:adjustRightInd w:val="0"/>
              <w:spacing w:after="120" w:line="240" w:lineRule="auto"/>
              <w:ind w:left="0"/>
              <w:jc w:val="both"/>
              <w:rPr>
                <w:rFonts w:ascii="Times New Roman" w:hAnsi="Times New Roman"/>
                <w:sz w:val="26"/>
                <w:szCs w:val="26"/>
              </w:rPr>
            </w:pPr>
          </w:p>
          <w:p w:rsidR="0065618F" w:rsidRPr="00BE2710" w:rsidRDefault="0065618F" w:rsidP="00AD4CF6">
            <w:pPr>
              <w:pStyle w:val="af5"/>
              <w:autoSpaceDE w:val="0"/>
              <w:autoSpaceDN w:val="0"/>
              <w:adjustRightInd w:val="0"/>
              <w:spacing w:after="120" w:line="240" w:lineRule="auto"/>
              <w:ind w:left="0"/>
              <w:jc w:val="both"/>
              <w:rPr>
                <w:rFonts w:ascii="Times New Roman" w:hAnsi="Times New Roman"/>
                <w:sz w:val="26"/>
                <w:szCs w:val="26"/>
              </w:rPr>
            </w:pPr>
            <w:r w:rsidRPr="00BE2710">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w:t>
            </w:r>
            <w:r w:rsidR="00054AD4">
              <w:rPr>
                <w:rFonts w:ascii="Times New Roman" w:hAnsi="Times New Roman"/>
                <w:sz w:val="26"/>
                <w:szCs w:val="26"/>
              </w:rPr>
              <w:t xml:space="preserve">Единого портала государственных услуг, </w:t>
            </w:r>
            <w:r w:rsidRPr="0065618F">
              <w:rPr>
                <w:rFonts w:ascii="Times New Roman" w:hAnsi="Times New Roman"/>
                <w:sz w:val="26"/>
                <w:szCs w:val="26"/>
              </w:rPr>
              <w:t>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4142C" w:rsidRPr="0064142C" w:rsidRDefault="00FA28B7" w:rsidP="0064142C">
      <w:pPr>
        <w:autoSpaceDE w:val="0"/>
        <w:spacing w:after="0" w:line="240" w:lineRule="auto"/>
        <w:ind w:left="5670" w:right="-1" w:hanging="150"/>
        <w:jc w:val="right"/>
        <w:rPr>
          <w:rFonts w:ascii="Times New Roman" w:hAnsi="Times New Roman"/>
          <w:sz w:val="24"/>
          <w:szCs w:val="24"/>
        </w:rPr>
      </w:pPr>
      <w:r w:rsidRPr="0064142C">
        <w:rPr>
          <w:rFonts w:ascii="Times New Roman" w:hAnsi="Times New Roman"/>
          <w:sz w:val="24"/>
          <w:szCs w:val="24"/>
        </w:rPr>
        <w:t>Приложение № 4</w:t>
      </w:r>
    </w:p>
    <w:p w:rsidR="00FA28B7" w:rsidRPr="0064142C" w:rsidRDefault="0064142C" w:rsidP="0064142C">
      <w:pPr>
        <w:autoSpaceDE w:val="0"/>
        <w:spacing w:after="0" w:line="240" w:lineRule="auto"/>
        <w:ind w:left="5670" w:right="-1" w:hanging="150"/>
        <w:jc w:val="right"/>
        <w:rPr>
          <w:rFonts w:ascii="Times New Roman" w:hAnsi="Times New Roman"/>
          <w:sz w:val="24"/>
          <w:szCs w:val="24"/>
        </w:rPr>
      </w:pPr>
      <w:r w:rsidRPr="0064142C">
        <w:rPr>
          <w:sz w:val="24"/>
          <w:szCs w:val="24"/>
        </w:rPr>
        <w:t xml:space="preserve"> </w:t>
      </w:r>
      <w:r w:rsidRPr="0064142C">
        <w:rPr>
          <w:rFonts w:ascii="Times New Roman" w:hAnsi="Times New Roman"/>
          <w:sz w:val="24"/>
          <w:szCs w:val="24"/>
        </w:rPr>
        <w:t>к Регламенту</w:t>
      </w:r>
    </w:p>
    <w:p w:rsidR="0064142C" w:rsidRPr="00F96C23" w:rsidRDefault="0064142C" w:rsidP="00FA28B7">
      <w:pPr>
        <w:autoSpaceDE w:val="0"/>
        <w:ind w:left="5670" w:right="-1" w:hanging="150"/>
        <w:jc w:val="right"/>
        <w:rPr>
          <w:rFonts w:ascii="Times New Roman" w:hAnsi="Times New Roman"/>
          <w:sz w:val="28"/>
          <w:szCs w:val="28"/>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Pr="00B65FEC" w:rsidRDefault="00B65FEC" w:rsidP="00B65FEC">
      <w:pPr>
        <w:ind w:right="-1"/>
        <w:jc w:val="center"/>
        <w:rPr>
          <w:rFonts w:ascii="Times New Roman" w:hAnsi="Times New Roman"/>
          <w:b/>
          <w:bCs/>
          <w:sz w:val="28"/>
          <w:szCs w:val="28"/>
        </w:rPr>
      </w:pPr>
      <w:r w:rsidRPr="00B65FEC">
        <w:rPr>
          <w:rFonts w:ascii="Times New Roman" w:hAnsi="Times New Roman"/>
          <w:b/>
          <w:bCs/>
          <w:sz w:val="28"/>
          <w:szCs w:val="28"/>
        </w:rPr>
        <w:t xml:space="preserve">Форма решения об отказе в </w:t>
      </w:r>
      <w:r w:rsidR="00AD4CF6">
        <w:rPr>
          <w:rFonts w:ascii="Times New Roman" w:hAnsi="Times New Roman"/>
          <w:b/>
          <w:bCs/>
          <w:sz w:val="28"/>
          <w:szCs w:val="28"/>
        </w:rPr>
        <w:t>приеме документов</w:t>
      </w:r>
    </w:p>
    <w:p w:rsidR="00B65FEC" w:rsidRDefault="00B65FEC" w:rsidP="00B65FEC">
      <w:pPr>
        <w:spacing w:after="0" w:line="240" w:lineRule="auto"/>
        <w:ind w:left="5670"/>
        <w:rPr>
          <w:rFonts w:ascii="Times New Roman" w:hAnsi="Times New Roman"/>
          <w:sz w:val="28"/>
          <w:szCs w:val="28"/>
        </w:rPr>
      </w:pPr>
      <w:r w:rsidRPr="00A00491">
        <w:rPr>
          <w:rFonts w:ascii="Times New Roman" w:hAnsi="Times New Roman"/>
          <w:sz w:val="28"/>
          <w:szCs w:val="28"/>
        </w:rPr>
        <w:t xml:space="preserve">Кому: </w:t>
      </w:r>
      <w:r>
        <w:rPr>
          <w:rFonts w:ascii="Times New Roman" w:hAnsi="Times New Roman"/>
          <w:sz w:val="28"/>
          <w:szCs w:val="28"/>
        </w:rPr>
        <w:t>________________________</w:t>
      </w:r>
    </w:p>
    <w:p w:rsidR="00B65FEC" w:rsidRPr="00A00491" w:rsidRDefault="00B65FEC" w:rsidP="00B65FEC">
      <w:pPr>
        <w:pBdr>
          <w:bottom w:val="single" w:sz="4" w:space="1" w:color="auto"/>
        </w:pBdr>
        <w:spacing w:after="0" w:line="240" w:lineRule="auto"/>
        <w:ind w:left="5670"/>
        <w:rPr>
          <w:rFonts w:ascii="Times New Roman" w:hAnsi="Times New Roman"/>
          <w:sz w:val="28"/>
          <w:szCs w:val="28"/>
        </w:rPr>
      </w:pPr>
    </w:p>
    <w:p w:rsidR="00B65FEC" w:rsidRPr="00B65FEC" w:rsidRDefault="00B65FEC" w:rsidP="00B65FEC">
      <w:pPr>
        <w:ind w:right="-1"/>
        <w:jc w:val="center"/>
        <w:rPr>
          <w:rFonts w:ascii="Times New Roman" w:hAnsi="Times New Roman"/>
          <w:b/>
          <w:bCs/>
          <w:sz w:val="28"/>
          <w:szCs w:val="28"/>
        </w:rPr>
      </w:pPr>
    </w:p>
    <w:p w:rsidR="00B65FEC" w:rsidRPr="00B65FEC" w:rsidRDefault="00B65FEC" w:rsidP="00B65FEC">
      <w:pPr>
        <w:ind w:right="-1"/>
        <w:jc w:val="center"/>
        <w:rPr>
          <w:rFonts w:ascii="Times New Roman" w:hAnsi="Times New Roman"/>
          <w:sz w:val="28"/>
          <w:szCs w:val="28"/>
        </w:rPr>
      </w:pPr>
      <w:r w:rsidRPr="00B65FEC">
        <w:rPr>
          <w:rFonts w:ascii="Times New Roman" w:hAnsi="Times New Roman"/>
          <w:sz w:val="28"/>
          <w:szCs w:val="28"/>
        </w:rPr>
        <w:t>РЕШЕНИЕ</w:t>
      </w:r>
    </w:p>
    <w:p w:rsidR="00B65FEC" w:rsidRPr="00B65FEC" w:rsidRDefault="00B65FEC" w:rsidP="00B65FEC">
      <w:pPr>
        <w:pStyle w:val="Default"/>
        <w:jc w:val="center"/>
        <w:rPr>
          <w:sz w:val="28"/>
          <w:szCs w:val="28"/>
        </w:rPr>
      </w:pPr>
      <w:r w:rsidRPr="00B65FEC">
        <w:rPr>
          <w:sz w:val="28"/>
          <w:szCs w:val="28"/>
        </w:rPr>
        <w:t>Об отказе в приеме документов, необходимых для предоставления услуги</w:t>
      </w:r>
    </w:p>
    <w:p w:rsidR="00FA28B7" w:rsidRPr="00B65FEC" w:rsidRDefault="00B65FEC" w:rsidP="00B65FEC">
      <w:pPr>
        <w:ind w:right="-1"/>
        <w:jc w:val="center"/>
        <w:rPr>
          <w:rFonts w:ascii="Times New Roman" w:hAnsi="Times New Roman"/>
          <w:sz w:val="28"/>
          <w:szCs w:val="28"/>
        </w:rPr>
      </w:pPr>
      <w:r w:rsidRPr="00B65FEC">
        <w:rPr>
          <w:rFonts w:ascii="Times New Roman" w:hAnsi="Times New Roman"/>
          <w:sz w:val="28"/>
          <w:szCs w:val="28"/>
        </w:rPr>
        <w:t xml:space="preserve">№ </w:t>
      </w:r>
      <w:r>
        <w:rPr>
          <w:rFonts w:ascii="Times New Roman" w:hAnsi="Times New Roman"/>
          <w:sz w:val="28"/>
          <w:szCs w:val="28"/>
        </w:rPr>
        <w:t>__________________</w:t>
      </w:r>
      <w:r w:rsidRPr="00B65FEC">
        <w:rPr>
          <w:rFonts w:ascii="Times New Roman" w:hAnsi="Times New Roman"/>
          <w:sz w:val="28"/>
          <w:szCs w:val="28"/>
        </w:rPr>
        <w:t xml:space="preserve"> от </w:t>
      </w:r>
      <w:r>
        <w:rPr>
          <w:rFonts w:ascii="Times New Roman" w:hAnsi="Times New Roman"/>
          <w:sz w:val="28"/>
          <w:szCs w:val="28"/>
        </w:rPr>
        <w:t>__________________</w:t>
      </w:r>
    </w:p>
    <w:p w:rsidR="00B65FEC" w:rsidRPr="00B65FEC" w:rsidRDefault="00B65FEC" w:rsidP="00B65FEC">
      <w:pPr>
        <w:pStyle w:val="Default"/>
        <w:ind w:firstLine="709"/>
        <w:jc w:val="both"/>
        <w:rPr>
          <w:sz w:val="28"/>
          <w:szCs w:val="28"/>
        </w:rPr>
      </w:pPr>
      <w:r w:rsidRPr="00B65FEC">
        <w:rPr>
          <w:sz w:val="28"/>
          <w:szCs w:val="28"/>
        </w:rPr>
        <w:t xml:space="preserve">По результатам рассмотрения заявления о предоставлении услуги «Выдача разрешения на использование земельных участков и размещение объектов» от </w:t>
      </w:r>
      <w:r>
        <w:rPr>
          <w:sz w:val="28"/>
          <w:szCs w:val="28"/>
        </w:rPr>
        <w:t>_____________________</w:t>
      </w:r>
      <w:r w:rsidRPr="00B65FEC">
        <w:rPr>
          <w:sz w:val="28"/>
          <w:szCs w:val="28"/>
        </w:rPr>
        <w:t xml:space="preserve"> № </w:t>
      </w:r>
      <w:r>
        <w:rPr>
          <w:sz w:val="28"/>
          <w:szCs w:val="28"/>
        </w:rPr>
        <w:t>______________________</w:t>
      </w:r>
      <w:r w:rsidRPr="00B65FEC">
        <w:rPr>
          <w:sz w:val="28"/>
          <w:szCs w:val="28"/>
        </w:rPr>
        <w:t xml:space="preserve"> и приложенных к нему документов, на основании </w:t>
      </w:r>
      <w:r>
        <w:rPr>
          <w:sz w:val="28"/>
          <w:szCs w:val="28"/>
        </w:rPr>
        <w:t>____________________</w:t>
      </w:r>
      <w:r w:rsidRPr="00B65FEC">
        <w:rPr>
          <w:sz w:val="28"/>
          <w:szCs w:val="28"/>
        </w:rPr>
        <w:t xml:space="preserve"> органом, уполномоченным на предоставление услуги </w:t>
      </w:r>
      <w:r>
        <w:rPr>
          <w:sz w:val="28"/>
          <w:szCs w:val="28"/>
        </w:rPr>
        <w:t>___________________________</w:t>
      </w:r>
      <w:r w:rsidRPr="00B65FEC">
        <w:rPr>
          <w:i/>
          <w:iCs/>
          <w:sz w:val="28"/>
          <w:szCs w:val="28"/>
        </w:rPr>
        <w:t xml:space="preserve"> </w:t>
      </w:r>
      <w:r w:rsidRPr="00B65FEC">
        <w:rPr>
          <w:sz w:val="28"/>
          <w:szCs w:val="28"/>
        </w:rPr>
        <w:t xml:space="preserve">принято решение об отказе в приеме документов, необходимых для предоставления услуги по следующим основаниям: </w:t>
      </w:r>
      <w:r>
        <w:rPr>
          <w:sz w:val="28"/>
          <w:szCs w:val="28"/>
        </w:rPr>
        <w:t>________________________________________________.</w:t>
      </w:r>
    </w:p>
    <w:p w:rsidR="00B65FEC" w:rsidRDefault="00B65FEC" w:rsidP="00B65FEC">
      <w:pPr>
        <w:pStyle w:val="Default"/>
        <w:ind w:firstLine="709"/>
        <w:jc w:val="both"/>
        <w:rPr>
          <w:sz w:val="28"/>
          <w:szCs w:val="28"/>
        </w:rPr>
      </w:pPr>
      <w:r w:rsidRPr="00B65FEC">
        <w:rPr>
          <w:sz w:val="28"/>
          <w:szCs w:val="28"/>
        </w:rPr>
        <w:t xml:space="preserve">Разъяснения причин отказа в предоставлении услуги: </w:t>
      </w:r>
      <w:r>
        <w:rPr>
          <w:sz w:val="28"/>
          <w:szCs w:val="28"/>
        </w:rPr>
        <w:t>___________________</w:t>
      </w:r>
    </w:p>
    <w:p w:rsidR="00B65FEC" w:rsidRPr="00B65FEC" w:rsidRDefault="00B65FEC" w:rsidP="00B65FEC">
      <w:pPr>
        <w:pStyle w:val="Default"/>
        <w:pBdr>
          <w:bottom w:val="single" w:sz="4" w:space="1" w:color="auto"/>
        </w:pBdr>
        <w:ind w:firstLine="709"/>
        <w:jc w:val="both"/>
        <w:rPr>
          <w:sz w:val="28"/>
          <w:szCs w:val="28"/>
        </w:rPr>
      </w:pPr>
    </w:p>
    <w:p w:rsidR="00B65FEC" w:rsidRDefault="00B65FEC" w:rsidP="00B65FEC">
      <w:pPr>
        <w:pStyle w:val="Default"/>
        <w:ind w:firstLine="709"/>
        <w:jc w:val="both"/>
        <w:rPr>
          <w:sz w:val="28"/>
          <w:szCs w:val="28"/>
        </w:rPr>
      </w:pPr>
    </w:p>
    <w:p w:rsidR="00B65FEC" w:rsidRDefault="00B65FEC" w:rsidP="00B65FEC">
      <w:pPr>
        <w:pStyle w:val="Default"/>
        <w:ind w:firstLine="709"/>
        <w:jc w:val="both"/>
        <w:rPr>
          <w:sz w:val="28"/>
          <w:szCs w:val="28"/>
        </w:rPr>
      </w:pPr>
      <w:r w:rsidRPr="00B65FEC">
        <w:rPr>
          <w:sz w:val="28"/>
          <w:szCs w:val="28"/>
        </w:rPr>
        <w:t xml:space="preserve">Дополнительно информируем: </w:t>
      </w:r>
      <w:r>
        <w:rPr>
          <w:sz w:val="28"/>
          <w:szCs w:val="28"/>
        </w:rPr>
        <w:t>_______________________________________</w:t>
      </w:r>
    </w:p>
    <w:p w:rsidR="00B65FEC" w:rsidRPr="00B65FEC" w:rsidRDefault="00B65FEC" w:rsidP="00B65FEC">
      <w:pPr>
        <w:pStyle w:val="Default"/>
        <w:pBdr>
          <w:bottom w:val="single" w:sz="4" w:space="1" w:color="auto"/>
        </w:pBdr>
        <w:ind w:firstLine="709"/>
        <w:jc w:val="both"/>
        <w:rPr>
          <w:sz w:val="28"/>
          <w:szCs w:val="28"/>
        </w:rPr>
      </w:pPr>
    </w:p>
    <w:p w:rsidR="00B65FEC" w:rsidRDefault="00B65FEC" w:rsidP="00B65FEC">
      <w:pPr>
        <w:pStyle w:val="Default"/>
        <w:ind w:firstLine="709"/>
        <w:jc w:val="both"/>
        <w:rPr>
          <w:sz w:val="28"/>
          <w:szCs w:val="28"/>
        </w:rPr>
      </w:pPr>
    </w:p>
    <w:p w:rsidR="00B65FEC" w:rsidRPr="00B65FEC" w:rsidRDefault="00B65FEC" w:rsidP="00B65FEC">
      <w:pPr>
        <w:pStyle w:val="Default"/>
        <w:ind w:firstLine="709"/>
        <w:jc w:val="both"/>
        <w:rPr>
          <w:sz w:val="28"/>
          <w:szCs w:val="28"/>
        </w:rPr>
      </w:pPr>
      <w:r w:rsidRPr="00B65FEC">
        <w:rPr>
          <w:sz w:val="28"/>
          <w:szCs w:val="28"/>
        </w:rPr>
        <w:t xml:space="preserve">Вы вправе повторно обратиться c заявлением о предоставлении услуги после устранения указанных нарушений. </w:t>
      </w:r>
    </w:p>
    <w:p w:rsidR="00FA28B7" w:rsidRPr="00B65FEC" w:rsidRDefault="00B65FEC" w:rsidP="00B65FEC">
      <w:pPr>
        <w:spacing w:after="0"/>
        <w:ind w:firstLine="709"/>
        <w:jc w:val="both"/>
        <w:rPr>
          <w:rFonts w:ascii="Times New Roman" w:hAnsi="Times New Roman"/>
          <w:sz w:val="28"/>
          <w:szCs w:val="28"/>
        </w:rPr>
      </w:pPr>
      <w:r w:rsidRPr="00B65FEC">
        <w:rPr>
          <w:rFonts w:ascii="Times New Roman" w:hAnsi="Times New Roman"/>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Pr>
          <w:rFonts w:ascii="Times New Roman" w:hAnsi="Times New Roman"/>
          <w:sz w:val="28"/>
          <w:szCs w:val="28"/>
        </w:rPr>
        <w:t>_____________________________________________</w:t>
      </w:r>
      <w:r w:rsidRPr="00B65FEC">
        <w:rPr>
          <w:rFonts w:ascii="Times New Roman" w:hAnsi="Times New Roman"/>
          <w:sz w:val="28"/>
          <w:szCs w:val="28"/>
        </w:rPr>
        <w:t>, а также в судебном порядке.</w:t>
      </w:r>
    </w:p>
    <w:p w:rsidR="00B65FEC" w:rsidRDefault="00B65FEC" w:rsidP="00B65FEC">
      <w:pPr>
        <w:ind w:right="-1"/>
        <w:rPr>
          <w:sz w:val="23"/>
          <w:szCs w:val="23"/>
        </w:rPr>
      </w:pPr>
    </w:p>
    <w:p w:rsidR="00B65FEC" w:rsidRDefault="00B65FEC" w:rsidP="00B65FEC">
      <w:pPr>
        <w:ind w:right="-1"/>
      </w:pPr>
    </w:p>
    <w:p w:rsidR="00B65FEC" w:rsidRDefault="00B65FEC" w:rsidP="00B65FEC">
      <w:pPr>
        <w:ind w:right="-1"/>
      </w:pPr>
      <w:r w:rsidRPr="00B50E27">
        <w:rPr>
          <w:rFonts w:ascii="Times New Roman" w:hAnsi="Times New Roman"/>
          <w:noProof/>
          <w:sz w:val="28"/>
          <w:szCs w:val="28"/>
        </w:rPr>
        <mc:AlternateContent>
          <mc:Choice Requires="wps">
            <w:drawing>
              <wp:anchor distT="0" distB="0" distL="0" distR="0" simplePos="0" relativeHeight="251671552" behindDoc="1" locked="0" layoutInCell="1" allowOverlap="1" wp14:anchorId="27760E37" wp14:editId="770C275F">
                <wp:simplePos x="0" y="0"/>
                <wp:positionH relativeFrom="page">
                  <wp:posOffset>4697730</wp:posOffset>
                </wp:positionH>
                <wp:positionV relativeFrom="paragraph">
                  <wp:posOffset>53340</wp:posOffset>
                </wp:positionV>
                <wp:extent cx="2381885" cy="554355"/>
                <wp:effectExtent l="0" t="0" r="18415" b="17145"/>
                <wp:wrapTopAndBottom/>
                <wp:docPr id="9"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56FE1" w:rsidRDefault="00A56FE1" w:rsidP="00B65FEC">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56FE1" w:rsidRPr="00054AD4" w:rsidRDefault="00A56FE1" w:rsidP="00B65FEC">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60E37" id="_x0000_s1028" type="#_x0000_t202" style="position:absolute;margin-left:369.9pt;margin-top:4.2pt;width:187.55pt;height:43.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" filled="f" strokeweight=".5pt">
                <v:textbox inset="0,0,0,0">
                  <w:txbxContent>
                    <w:p w:rsidR="00A56FE1" w:rsidRDefault="00A56FE1" w:rsidP="00B65FEC">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56FE1" w:rsidRPr="00054AD4" w:rsidRDefault="00A56FE1" w:rsidP="00B65FEC">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64142C" w:rsidRPr="0064142C" w:rsidRDefault="00A55455" w:rsidP="0064142C">
      <w:pPr>
        <w:autoSpaceDE w:val="0"/>
        <w:spacing w:after="0" w:line="240" w:lineRule="auto"/>
        <w:ind w:left="5670" w:right="-1" w:hanging="150"/>
        <w:jc w:val="right"/>
        <w:rPr>
          <w:sz w:val="24"/>
          <w:szCs w:val="24"/>
        </w:rPr>
      </w:pPr>
      <w:r w:rsidRPr="0064142C">
        <w:rPr>
          <w:rFonts w:ascii="Times New Roman" w:hAnsi="Times New Roman"/>
          <w:sz w:val="24"/>
          <w:szCs w:val="24"/>
        </w:rPr>
        <w:t>Приложение №</w:t>
      </w:r>
      <w:r w:rsidR="00FA28B7" w:rsidRPr="0064142C">
        <w:rPr>
          <w:rFonts w:ascii="Times New Roman" w:hAnsi="Times New Roman"/>
          <w:sz w:val="24"/>
          <w:szCs w:val="24"/>
        </w:rPr>
        <w:t xml:space="preserve"> 5</w:t>
      </w:r>
      <w:r w:rsidR="0064142C" w:rsidRPr="0064142C">
        <w:rPr>
          <w:sz w:val="24"/>
          <w:szCs w:val="24"/>
        </w:rPr>
        <w:t xml:space="preserve"> </w:t>
      </w:r>
    </w:p>
    <w:p w:rsidR="00A55455" w:rsidRPr="0064142C" w:rsidRDefault="0064142C" w:rsidP="0064142C">
      <w:pPr>
        <w:autoSpaceDE w:val="0"/>
        <w:spacing w:after="0" w:line="240" w:lineRule="auto"/>
        <w:ind w:left="5670" w:right="-1" w:hanging="150"/>
        <w:jc w:val="right"/>
        <w:rPr>
          <w:rFonts w:ascii="Times New Roman" w:hAnsi="Times New Roman"/>
          <w:sz w:val="24"/>
          <w:szCs w:val="24"/>
        </w:rPr>
      </w:pPr>
      <w:r w:rsidRPr="0064142C">
        <w:rPr>
          <w:rFonts w:ascii="Times New Roman" w:hAnsi="Times New Roman"/>
          <w:sz w:val="24"/>
          <w:szCs w:val="24"/>
        </w:rPr>
        <w:t>к Регламенту</w:t>
      </w:r>
    </w:p>
    <w:p w:rsidR="0047483E" w:rsidRDefault="0047483E" w:rsidP="0047483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7483E" w:rsidRPr="0047483E" w:rsidRDefault="0047483E" w:rsidP="0047483E">
      <w:pPr>
        <w:spacing w:after="0" w:line="240" w:lineRule="auto"/>
        <w:rPr>
          <w:rFonts w:ascii="Times New Roman" w:hAnsi="Times New Roman"/>
          <w:sz w:val="28"/>
          <w:szCs w:val="28"/>
        </w:rPr>
      </w:pPr>
    </w:p>
    <w:p w:rsidR="0047483E" w:rsidRPr="00A00491" w:rsidRDefault="00A00491" w:rsidP="00A00491">
      <w:pPr>
        <w:spacing w:after="0" w:line="240" w:lineRule="auto"/>
        <w:jc w:val="center"/>
        <w:rPr>
          <w:rFonts w:ascii="Times New Roman" w:hAnsi="Times New Roman"/>
          <w:b/>
          <w:bCs/>
          <w:sz w:val="28"/>
          <w:szCs w:val="28"/>
        </w:rPr>
      </w:pPr>
      <w:r w:rsidRPr="00A00491">
        <w:rPr>
          <w:rFonts w:ascii="Times New Roman" w:hAnsi="Times New Roman"/>
          <w:b/>
          <w:bCs/>
          <w:sz w:val="28"/>
          <w:szCs w:val="28"/>
        </w:rPr>
        <w:t>Форма решения об отказе в предоставлении услуги</w:t>
      </w:r>
    </w:p>
    <w:p w:rsidR="00A00491" w:rsidRPr="00A00491" w:rsidRDefault="00A00491">
      <w:pPr>
        <w:spacing w:after="0" w:line="240" w:lineRule="auto"/>
        <w:rPr>
          <w:rFonts w:ascii="Times New Roman" w:hAnsi="Times New Roman"/>
          <w:b/>
          <w:bCs/>
          <w:sz w:val="28"/>
          <w:szCs w:val="28"/>
        </w:rPr>
      </w:pPr>
    </w:p>
    <w:p w:rsidR="00A00491" w:rsidRPr="00A00491" w:rsidRDefault="00A00491">
      <w:pPr>
        <w:spacing w:after="0" w:line="240" w:lineRule="auto"/>
        <w:rPr>
          <w:rFonts w:ascii="Times New Roman" w:hAnsi="Times New Roman"/>
          <w:b/>
          <w:bCs/>
          <w:sz w:val="28"/>
          <w:szCs w:val="28"/>
        </w:rPr>
      </w:pPr>
    </w:p>
    <w:p w:rsidR="00A00491" w:rsidRDefault="00A00491" w:rsidP="00A00491">
      <w:pPr>
        <w:spacing w:after="0" w:line="240" w:lineRule="auto"/>
        <w:ind w:left="5670"/>
        <w:rPr>
          <w:rFonts w:ascii="Times New Roman" w:hAnsi="Times New Roman"/>
          <w:sz w:val="28"/>
          <w:szCs w:val="28"/>
        </w:rPr>
      </w:pPr>
      <w:r w:rsidRPr="00A00491">
        <w:rPr>
          <w:rFonts w:ascii="Times New Roman" w:hAnsi="Times New Roman"/>
          <w:sz w:val="28"/>
          <w:szCs w:val="28"/>
        </w:rPr>
        <w:t xml:space="preserve">Кому: </w:t>
      </w:r>
      <w:r>
        <w:rPr>
          <w:rFonts w:ascii="Times New Roman" w:hAnsi="Times New Roman"/>
          <w:sz w:val="28"/>
          <w:szCs w:val="28"/>
        </w:rPr>
        <w:t>________________________</w:t>
      </w:r>
    </w:p>
    <w:p w:rsidR="00A00491" w:rsidRPr="00A00491" w:rsidRDefault="00A00491" w:rsidP="00A00491">
      <w:pPr>
        <w:pBdr>
          <w:bottom w:val="single" w:sz="4" w:space="1" w:color="auto"/>
        </w:pBdr>
        <w:spacing w:after="0" w:line="240" w:lineRule="auto"/>
        <w:ind w:left="5670"/>
        <w:rPr>
          <w:rFonts w:ascii="Times New Roman" w:hAnsi="Times New Roman"/>
          <w:sz w:val="28"/>
          <w:szCs w:val="28"/>
        </w:rPr>
      </w:pPr>
    </w:p>
    <w:p w:rsidR="00A00491" w:rsidRPr="00A00491" w:rsidRDefault="00A00491">
      <w:pPr>
        <w:spacing w:after="0" w:line="240" w:lineRule="auto"/>
        <w:rPr>
          <w:rFonts w:ascii="Times New Roman" w:hAnsi="Times New Roman"/>
          <w:sz w:val="28"/>
          <w:szCs w:val="28"/>
        </w:rPr>
      </w:pPr>
    </w:p>
    <w:p w:rsidR="00A00491" w:rsidRPr="00A00491" w:rsidRDefault="00A00491">
      <w:pPr>
        <w:spacing w:after="0" w:line="240" w:lineRule="auto"/>
        <w:rPr>
          <w:rFonts w:ascii="Times New Roman" w:hAnsi="Times New Roman"/>
          <w:sz w:val="28"/>
          <w:szCs w:val="28"/>
        </w:rPr>
      </w:pPr>
    </w:p>
    <w:p w:rsidR="00A00491" w:rsidRPr="00A00491" w:rsidRDefault="00A00491" w:rsidP="00A00491">
      <w:pPr>
        <w:pStyle w:val="Default"/>
        <w:jc w:val="center"/>
        <w:rPr>
          <w:sz w:val="28"/>
          <w:szCs w:val="28"/>
        </w:rPr>
      </w:pPr>
      <w:r w:rsidRPr="00A00491">
        <w:rPr>
          <w:sz w:val="28"/>
          <w:szCs w:val="28"/>
        </w:rPr>
        <w:t>РЕШЕНИЕ</w:t>
      </w:r>
    </w:p>
    <w:p w:rsidR="00A00491" w:rsidRPr="00A00491" w:rsidRDefault="00C44C01" w:rsidP="00A00491">
      <w:pPr>
        <w:pStyle w:val="Default"/>
        <w:jc w:val="center"/>
        <w:rPr>
          <w:sz w:val="28"/>
          <w:szCs w:val="28"/>
        </w:rPr>
      </w:pPr>
      <w:r>
        <w:rPr>
          <w:sz w:val="28"/>
          <w:szCs w:val="28"/>
        </w:rPr>
        <w:t>о</w:t>
      </w:r>
      <w:r w:rsidR="00A00491" w:rsidRPr="00A00491">
        <w:rPr>
          <w:sz w:val="28"/>
          <w:szCs w:val="28"/>
        </w:rPr>
        <w:t>б отказе в предоставлении услуги</w:t>
      </w:r>
    </w:p>
    <w:p w:rsidR="00A00491" w:rsidRPr="00A00491" w:rsidRDefault="00A00491" w:rsidP="00A00491">
      <w:pPr>
        <w:spacing w:after="0" w:line="240" w:lineRule="auto"/>
        <w:jc w:val="center"/>
        <w:rPr>
          <w:rFonts w:ascii="Times New Roman" w:hAnsi="Times New Roman"/>
          <w:sz w:val="28"/>
          <w:szCs w:val="28"/>
        </w:rPr>
      </w:pPr>
      <w:r w:rsidRPr="00A00491">
        <w:rPr>
          <w:rFonts w:ascii="Times New Roman" w:hAnsi="Times New Roman"/>
          <w:sz w:val="28"/>
          <w:szCs w:val="28"/>
        </w:rPr>
        <w:t xml:space="preserve">№ </w:t>
      </w:r>
      <w:r>
        <w:rPr>
          <w:rFonts w:ascii="Times New Roman" w:hAnsi="Times New Roman"/>
          <w:sz w:val="28"/>
          <w:szCs w:val="28"/>
        </w:rPr>
        <w:t>_______________</w:t>
      </w:r>
      <w:r w:rsidRPr="00A00491">
        <w:rPr>
          <w:rFonts w:ascii="Times New Roman" w:hAnsi="Times New Roman"/>
          <w:sz w:val="28"/>
          <w:szCs w:val="28"/>
        </w:rPr>
        <w:t xml:space="preserve"> от </w:t>
      </w:r>
      <w:r>
        <w:rPr>
          <w:rFonts w:ascii="Times New Roman" w:hAnsi="Times New Roman"/>
          <w:sz w:val="28"/>
          <w:szCs w:val="28"/>
        </w:rPr>
        <w:t>_______________________</w:t>
      </w:r>
    </w:p>
    <w:p w:rsidR="00A00491" w:rsidRPr="00A00491" w:rsidRDefault="00A00491" w:rsidP="00A00491">
      <w:pPr>
        <w:spacing w:after="0" w:line="240" w:lineRule="auto"/>
        <w:rPr>
          <w:rFonts w:ascii="Times New Roman" w:hAnsi="Times New Roman"/>
          <w:sz w:val="28"/>
          <w:szCs w:val="28"/>
        </w:rPr>
      </w:pPr>
    </w:p>
    <w:p w:rsidR="00A00491" w:rsidRDefault="00A00491" w:rsidP="00C44C01">
      <w:pPr>
        <w:pStyle w:val="Default"/>
        <w:ind w:firstLine="709"/>
        <w:jc w:val="both"/>
        <w:rPr>
          <w:sz w:val="28"/>
          <w:szCs w:val="28"/>
        </w:rPr>
      </w:pPr>
      <w:r w:rsidRPr="00A00491">
        <w:rPr>
          <w:sz w:val="28"/>
          <w:szCs w:val="28"/>
        </w:rPr>
        <w:t xml:space="preserve">По результатам рассмотрения заявления и документов по услуге «Выдача разрешения на использование </w:t>
      </w:r>
      <w:r w:rsidR="00B65FEC">
        <w:rPr>
          <w:sz w:val="28"/>
          <w:szCs w:val="28"/>
        </w:rPr>
        <w:t xml:space="preserve">земель или </w:t>
      </w:r>
      <w:r w:rsidRPr="00A00491">
        <w:rPr>
          <w:sz w:val="28"/>
          <w:szCs w:val="28"/>
        </w:rPr>
        <w:t>земельн</w:t>
      </w:r>
      <w:r w:rsidR="00B65FEC">
        <w:rPr>
          <w:sz w:val="28"/>
          <w:szCs w:val="28"/>
        </w:rPr>
        <w:t>ого</w:t>
      </w:r>
      <w:r w:rsidRPr="00A00491">
        <w:rPr>
          <w:sz w:val="28"/>
          <w:szCs w:val="28"/>
        </w:rPr>
        <w:t xml:space="preserve"> участк</w:t>
      </w:r>
      <w:r w:rsidR="00B65FEC">
        <w:rPr>
          <w:sz w:val="28"/>
          <w:szCs w:val="28"/>
        </w:rPr>
        <w:t>а, которые находятся в муниципальной собственности, без предоставления земельных участков и установления сервитута, публичного сервитута»</w:t>
      </w:r>
      <w:r w:rsidRPr="00A00491">
        <w:rPr>
          <w:sz w:val="28"/>
          <w:szCs w:val="28"/>
        </w:rPr>
        <w:t xml:space="preserve"> от </w:t>
      </w:r>
      <w:r w:rsidR="00C44C01">
        <w:rPr>
          <w:sz w:val="28"/>
          <w:szCs w:val="28"/>
        </w:rPr>
        <w:t>_________________</w:t>
      </w:r>
      <w:r w:rsidR="00B65FEC">
        <w:rPr>
          <w:sz w:val="28"/>
          <w:szCs w:val="28"/>
        </w:rPr>
        <w:t>______</w:t>
      </w:r>
      <w:r w:rsidRPr="00A00491">
        <w:rPr>
          <w:sz w:val="28"/>
          <w:szCs w:val="28"/>
        </w:rPr>
        <w:t xml:space="preserve"> </w:t>
      </w:r>
      <w:r w:rsidR="00B65FEC">
        <w:rPr>
          <w:sz w:val="28"/>
          <w:szCs w:val="28"/>
        </w:rPr>
        <w:br/>
      </w:r>
      <w:r w:rsidRPr="00A00491">
        <w:rPr>
          <w:sz w:val="28"/>
          <w:szCs w:val="28"/>
        </w:rPr>
        <w:t xml:space="preserve">№ </w:t>
      </w:r>
      <w:r w:rsidR="00C44C01">
        <w:rPr>
          <w:sz w:val="28"/>
          <w:szCs w:val="28"/>
        </w:rPr>
        <w:t>_______________</w:t>
      </w:r>
      <w:r w:rsidRPr="00A00491">
        <w:rPr>
          <w:sz w:val="28"/>
          <w:szCs w:val="28"/>
        </w:rPr>
        <w:t xml:space="preserve"> и приложенных к нему документов, на основании </w:t>
      </w:r>
      <w:r w:rsidR="00C44C01">
        <w:rPr>
          <w:sz w:val="28"/>
          <w:szCs w:val="28"/>
        </w:rPr>
        <w:t>______________________</w:t>
      </w:r>
      <w:r w:rsidRPr="00A00491">
        <w:rPr>
          <w:sz w:val="28"/>
          <w:szCs w:val="28"/>
        </w:rPr>
        <w:t xml:space="preserve"> органом, уполномоченным на предоставление услуги </w:t>
      </w:r>
      <w:r w:rsidR="00C44C01">
        <w:rPr>
          <w:sz w:val="28"/>
          <w:szCs w:val="28"/>
        </w:rPr>
        <w:t>___________________</w:t>
      </w:r>
      <w:r w:rsidRPr="00A00491">
        <w:rPr>
          <w:i/>
          <w:iCs/>
          <w:sz w:val="28"/>
          <w:szCs w:val="28"/>
        </w:rPr>
        <w:t xml:space="preserve"> </w:t>
      </w:r>
      <w:r w:rsidRPr="00A00491">
        <w:rPr>
          <w:sz w:val="28"/>
          <w:szCs w:val="28"/>
        </w:rPr>
        <w:t xml:space="preserve">принято решение об отказе в предоставлении услуги, по следующим основаниям: </w:t>
      </w:r>
      <w:r w:rsidR="00C44C01">
        <w:rPr>
          <w:sz w:val="28"/>
          <w:szCs w:val="28"/>
        </w:rPr>
        <w:t>____________________</w:t>
      </w:r>
      <w:r w:rsidR="00B65FEC">
        <w:rPr>
          <w:sz w:val="28"/>
          <w:szCs w:val="28"/>
        </w:rPr>
        <w:t>________________________</w:t>
      </w:r>
      <w:r w:rsidR="00C44C01">
        <w:rPr>
          <w:sz w:val="28"/>
          <w:szCs w:val="28"/>
        </w:rPr>
        <w:t>_____</w:t>
      </w:r>
    </w:p>
    <w:p w:rsidR="00C44C01" w:rsidRPr="00A00491" w:rsidRDefault="00C44C01" w:rsidP="00C44C01">
      <w:pPr>
        <w:pStyle w:val="Default"/>
        <w:pBdr>
          <w:bottom w:val="single" w:sz="4" w:space="1" w:color="auto"/>
        </w:pBdr>
        <w:ind w:firstLine="709"/>
        <w:jc w:val="both"/>
        <w:rPr>
          <w:sz w:val="28"/>
          <w:szCs w:val="28"/>
        </w:rPr>
      </w:pPr>
    </w:p>
    <w:p w:rsidR="00C44C01" w:rsidRDefault="00C44C01" w:rsidP="00C44C01">
      <w:pPr>
        <w:pStyle w:val="Default"/>
        <w:ind w:firstLine="709"/>
        <w:jc w:val="both"/>
        <w:rPr>
          <w:sz w:val="28"/>
          <w:szCs w:val="28"/>
        </w:rPr>
      </w:pPr>
    </w:p>
    <w:p w:rsidR="00A00491" w:rsidRDefault="00A00491" w:rsidP="00C44C01">
      <w:pPr>
        <w:pStyle w:val="Default"/>
        <w:ind w:firstLine="709"/>
        <w:jc w:val="both"/>
        <w:rPr>
          <w:sz w:val="28"/>
          <w:szCs w:val="28"/>
        </w:rPr>
      </w:pPr>
      <w:r w:rsidRPr="00A00491">
        <w:rPr>
          <w:sz w:val="28"/>
          <w:szCs w:val="28"/>
        </w:rPr>
        <w:t xml:space="preserve">Разъяснения причин отказа в предоставлении услуги: </w:t>
      </w:r>
      <w:r w:rsidR="00C44C01">
        <w:rPr>
          <w:sz w:val="28"/>
          <w:szCs w:val="28"/>
        </w:rPr>
        <w:t>___________________</w:t>
      </w:r>
    </w:p>
    <w:p w:rsidR="00C44C01" w:rsidRPr="00A00491" w:rsidRDefault="00C44C01" w:rsidP="00C44C01">
      <w:pPr>
        <w:pStyle w:val="Default"/>
        <w:pBdr>
          <w:bottom w:val="single" w:sz="4" w:space="1" w:color="auto"/>
        </w:pBdr>
        <w:ind w:firstLine="709"/>
        <w:jc w:val="both"/>
        <w:rPr>
          <w:sz w:val="28"/>
          <w:szCs w:val="28"/>
        </w:rPr>
      </w:pPr>
    </w:p>
    <w:p w:rsidR="00C44C01" w:rsidRDefault="00C44C01" w:rsidP="00C44C01">
      <w:pPr>
        <w:pStyle w:val="Default"/>
        <w:ind w:firstLine="709"/>
        <w:jc w:val="both"/>
        <w:rPr>
          <w:sz w:val="28"/>
          <w:szCs w:val="28"/>
        </w:rPr>
      </w:pPr>
    </w:p>
    <w:p w:rsidR="00A00491" w:rsidRDefault="00A00491" w:rsidP="00C44C01">
      <w:pPr>
        <w:pStyle w:val="Default"/>
        <w:ind w:firstLine="709"/>
        <w:jc w:val="both"/>
        <w:rPr>
          <w:sz w:val="28"/>
          <w:szCs w:val="28"/>
        </w:rPr>
      </w:pPr>
      <w:r w:rsidRPr="00A00491">
        <w:rPr>
          <w:sz w:val="28"/>
          <w:szCs w:val="28"/>
        </w:rPr>
        <w:t xml:space="preserve">Дополнительно информируем: </w:t>
      </w:r>
      <w:r w:rsidR="00C44C01">
        <w:rPr>
          <w:sz w:val="28"/>
          <w:szCs w:val="28"/>
        </w:rPr>
        <w:t>_______________________________________</w:t>
      </w:r>
    </w:p>
    <w:p w:rsidR="00C44C01" w:rsidRPr="00A00491" w:rsidRDefault="00C44C01" w:rsidP="00C44C01">
      <w:pPr>
        <w:pStyle w:val="Default"/>
        <w:pBdr>
          <w:bottom w:val="single" w:sz="4" w:space="1" w:color="auto"/>
        </w:pBdr>
        <w:ind w:firstLine="709"/>
        <w:jc w:val="both"/>
        <w:rPr>
          <w:sz w:val="28"/>
          <w:szCs w:val="28"/>
        </w:rPr>
      </w:pPr>
    </w:p>
    <w:p w:rsidR="00A00491" w:rsidRPr="00A00491" w:rsidRDefault="00A00491" w:rsidP="00C44C01">
      <w:pPr>
        <w:pStyle w:val="Default"/>
        <w:ind w:firstLine="709"/>
        <w:jc w:val="both"/>
        <w:rPr>
          <w:sz w:val="28"/>
          <w:szCs w:val="28"/>
        </w:rPr>
      </w:pPr>
      <w:r w:rsidRPr="00A00491">
        <w:rPr>
          <w:sz w:val="28"/>
          <w:szCs w:val="28"/>
        </w:rPr>
        <w:t xml:space="preserve">Вы вправе повторно обратиться c заявлением о предоставлении услуги после устранения указанных нарушений. </w:t>
      </w:r>
    </w:p>
    <w:p w:rsidR="00A00491" w:rsidRPr="00A00491" w:rsidRDefault="00A00491" w:rsidP="00C44C01">
      <w:pPr>
        <w:spacing w:after="0" w:line="240" w:lineRule="auto"/>
        <w:ind w:firstLine="709"/>
        <w:jc w:val="both"/>
        <w:rPr>
          <w:rFonts w:ascii="Times New Roman" w:hAnsi="Times New Roman"/>
          <w:sz w:val="28"/>
          <w:szCs w:val="28"/>
        </w:rPr>
      </w:pPr>
      <w:r w:rsidRPr="00A00491">
        <w:rPr>
          <w:rFonts w:ascii="Times New Roman" w:hAnsi="Times New Roman"/>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00C44C01">
        <w:rPr>
          <w:rFonts w:ascii="Times New Roman" w:hAnsi="Times New Roman"/>
          <w:sz w:val="28"/>
          <w:szCs w:val="28"/>
        </w:rPr>
        <w:t>_____________________________________________</w:t>
      </w:r>
      <w:r w:rsidRPr="00A00491">
        <w:rPr>
          <w:rFonts w:ascii="Times New Roman" w:hAnsi="Times New Roman"/>
          <w:sz w:val="28"/>
          <w:szCs w:val="28"/>
        </w:rPr>
        <w:t>, а также в судебном порядке.</w:t>
      </w:r>
    </w:p>
    <w:p w:rsidR="00A00491" w:rsidRDefault="00A00491" w:rsidP="00A00491">
      <w:pPr>
        <w:spacing w:after="0" w:line="240" w:lineRule="auto"/>
        <w:rPr>
          <w:sz w:val="23"/>
          <w:szCs w:val="23"/>
        </w:rPr>
      </w:pPr>
    </w:p>
    <w:p w:rsidR="00A00491" w:rsidRDefault="00A00491" w:rsidP="00A00491">
      <w:pPr>
        <w:spacing w:after="0" w:line="240" w:lineRule="auto"/>
        <w:rPr>
          <w:sz w:val="23"/>
          <w:szCs w:val="23"/>
        </w:rPr>
      </w:pPr>
    </w:p>
    <w:p w:rsidR="00A00491" w:rsidRDefault="00A00491" w:rsidP="00A00491">
      <w:pPr>
        <w:spacing w:after="0" w:line="240" w:lineRule="auto"/>
        <w:rPr>
          <w:sz w:val="23"/>
          <w:szCs w:val="23"/>
        </w:rPr>
      </w:pPr>
    </w:p>
    <w:p w:rsidR="00A00491" w:rsidRDefault="00A00491" w:rsidP="00A00491">
      <w:pPr>
        <w:spacing w:after="0" w:line="240" w:lineRule="auto"/>
        <w:rPr>
          <w:sz w:val="23"/>
          <w:szCs w:val="23"/>
        </w:rPr>
      </w:pPr>
    </w:p>
    <w:p w:rsidR="00A00491" w:rsidRDefault="00A00491" w:rsidP="00A00491">
      <w:pPr>
        <w:spacing w:after="0" w:line="240" w:lineRule="auto"/>
        <w:rPr>
          <w:sz w:val="23"/>
          <w:szCs w:val="23"/>
        </w:rPr>
      </w:pPr>
      <w:r w:rsidRPr="00B50E27">
        <w:rPr>
          <w:rFonts w:ascii="Times New Roman" w:hAnsi="Times New Roman"/>
          <w:noProof/>
          <w:sz w:val="28"/>
          <w:szCs w:val="28"/>
        </w:rPr>
        <mc:AlternateContent>
          <mc:Choice Requires="wps">
            <w:drawing>
              <wp:anchor distT="0" distB="0" distL="0" distR="0" simplePos="0" relativeHeight="251669504" behindDoc="1" locked="0" layoutInCell="1" allowOverlap="1" wp14:anchorId="61C7B154" wp14:editId="44EAC303">
                <wp:simplePos x="0" y="0"/>
                <wp:positionH relativeFrom="page">
                  <wp:posOffset>4497070</wp:posOffset>
                </wp:positionH>
                <wp:positionV relativeFrom="paragraph">
                  <wp:posOffset>137160</wp:posOffset>
                </wp:positionV>
                <wp:extent cx="2381885" cy="554355"/>
                <wp:effectExtent l="0" t="0" r="18415" b="17145"/>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56FE1" w:rsidRDefault="00A56FE1" w:rsidP="00A00491">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56FE1" w:rsidRPr="00054AD4" w:rsidRDefault="00A56FE1" w:rsidP="00A00491">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7B154" id="_x0000_s1029" type="#_x0000_t202" style="position:absolute;margin-left:354.1pt;margin-top:10.8pt;width:187.55pt;height:43.6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" filled="f" strokeweight=".5pt">
                <v:textbox inset="0,0,0,0">
                  <w:txbxContent>
                    <w:p w:rsidR="00A56FE1" w:rsidRDefault="00A56FE1" w:rsidP="00A00491">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56FE1" w:rsidRPr="00054AD4" w:rsidRDefault="00A56FE1" w:rsidP="00A00491">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A00491" w:rsidRPr="00A55455" w:rsidRDefault="00A00491" w:rsidP="00A00491">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862FCB" w:rsidRPr="0064142C" w:rsidRDefault="00862FCB" w:rsidP="000C0A1F">
      <w:pPr>
        <w:autoSpaceDE w:val="0"/>
        <w:spacing w:after="0" w:line="240" w:lineRule="auto"/>
        <w:ind w:left="5670" w:right="-1" w:hanging="150"/>
        <w:jc w:val="right"/>
        <w:rPr>
          <w:rFonts w:ascii="Times New Roman" w:hAnsi="Times New Roman"/>
          <w:color w:val="000000"/>
          <w:spacing w:val="-6"/>
          <w:sz w:val="24"/>
          <w:szCs w:val="24"/>
        </w:rPr>
      </w:pPr>
      <w:r w:rsidRPr="0064142C">
        <w:rPr>
          <w:rFonts w:ascii="Times New Roman" w:hAnsi="Times New Roman"/>
          <w:color w:val="000000"/>
          <w:spacing w:val="-6"/>
          <w:sz w:val="24"/>
          <w:szCs w:val="24"/>
        </w:rPr>
        <w:t>Приложение №</w:t>
      </w:r>
      <w:r w:rsidR="00FA28B7" w:rsidRPr="0064142C">
        <w:rPr>
          <w:rFonts w:ascii="Times New Roman" w:hAnsi="Times New Roman"/>
          <w:color w:val="000000"/>
          <w:spacing w:val="-6"/>
          <w:sz w:val="24"/>
          <w:szCs w:val="24"/>
        </w:rPr>
        <w:t xml:space="preserve"> 6</w:t>
      </w:r>
    </w:p>
    <w:p w:rsidR="00862FCB" w:rsidRPr="0064142C" w:rsidRDefault="0064142C" w:rsidP="000C0A1F">
      <w:pPr>
        <w:spacing w:after="0" w:line="240" w:lineRule="auto"/>
        <w:ind w:right="-1"/>
        <w:jc w:val="right"/>
        <w:rPr>
          <w:rFonts w:ascii="Times New Roman" w:hAnsi="Times New Roman"/>
          <w:color w:val="000000"/>
          <w:spacing w:val="-6"/>
          <w:sz w:val="24"/>
          <w:szCs w:val="24"/>
        </w:rPr>
      </w:pPr>
      <w:r w:rsidRPr="0064142C">
        <w:rPr>
          <w:rFonts w:ascii="Times New Roman" w:hAnsi="Times New Roman"/>
          <w:color w:val="000000"/>
          <w:spacing w:val="-6"/>
          <w:sz w:val="24"/>
          <w:szCs w:val="24"/>
        </w:rPr>
        <w:t>к Регламенту</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p>
    <w:p w:rsidR="00C47864" w:rsidRPr="004E0E5C" w:rsidRDefault="0064142C" w:rsidP="000C0A1F">
      <w:pPr>
        <w:spacing w:after="0" w:line="240" w:lineRule="auto"/>
        <w:ind w:left="5812" w:right="-1"/>
        <w:rPr>
          <w:rFonts w:ascii="Times New Roman" w:hAnsi="Times New Roman"/>
          <w:b/>
          <w:sz w:val="28"/>
          <w:szCs w:val="28"/>
        </w:rPr>
      </w:pPr>
      <w:r>
        <w:rPr>
          <w:rFonts w:ascii="Times New Roman" w:hAnsi="Times New Roman"/>
          <w:sz w:val="28"/>
          <w:szCs w:val="28"/>
        </w:rPr>
        <w:t>о</w:t>
      </w:r>
      <w:bookmarkStart w:id="14" w:name="_GoBack"/>
      <w:bookmarkEnd w:id="14"/>
      <w:r w:rsidR="00C47864" w:rsidRPr="004E0E5C">
        <w:rPr>
          <w:rFonts w:ascii="Times New Roman" w:hAnsi="Times New Roman"/>
          <w:sz w:val="28"/>
          <w:szCs w:val="28"/>
        </w:rPr>
        <w:t>т:</w:t>
      </w:r>
      <w:r w:rsidR="00C47864"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FE1" w:rsidRDefault="00A56FE1" w:rsidP="00232241">
      <w:pPr>
        <w:spacing w:after="0" w:line="240" w:lineRule="auto"/>
      </w:pPr>
      <w:r>
        <w:separator/>
      </w:r>
    </w:p>
  </w:endnote>
  <w:endnote w:type="continuationSeparator" w:id="0">
    <w:p w:rsidR="00A56FE1" w:rsidRDefault="00A56FE1"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FE1" w:rsidRDefault="00A56FE1" w:rsidP="00232241">
      <w:pPr>
        <w:spacing w:after="0" w:line="240" w:lineRule="auto"/>
      </w:pPr>
      <w:r>
        <w:separator/>
      </w:r>
    </w:p>
  </w:footnote>
  <w:footnote w:type="continuationSeparator" w:id="0">
    <w:p w:rsidR="00A56FE1" w:rsidRDefault="00A56FE1"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E1" w:rsidRDefault="00A56F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56FE1" w:rsidRDefault="00A56F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A56FE1" w:rsidRDefault="0064142C">
        <w:pPr>
          <w:pStyle w:val="a3"/>
          <w:jc w:val="center"/>
        </w:pPr>
      </w:p>
    </w:sdtContent>
  </w:sdt>
  <w:p w:rsidR="00A56FE1" w:rsidRDefault="00A56F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3"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96A547B"/>
    <w:multiLevelType w:val="hybridMultilevel"/>
    <w:tmpl w:val="21AE5E8A"/>
    <w:lvl w:ilvl="0" w:tplc="E77AEF8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982073"/>
    <w:multiLevelType w:val="multilevel"/>
    <w:tmpl w:val="06262696"/>
    <w:numStyleLink w:val="Style1"/>
  </w:abstractNum>
  <w:num w:numId="1">
    <w:abstractNumId w:val="3"/>
  </w:num>
  <w:num w:numId="2">
    <w:abstractNumId w:val="8"/>
  </w:num>
  <w:num w:numId="3">
    <w:abstractNumId w:val="23"/>
  </w:num>
  <w:num w:numId="4">
    <w:abstractNumId w:val="17"/>
  </w:num>
  <w:num w:numId="5">
    <w:abstractNumId w:val="15"/>
  </w:num>
  <w:num w:numId="6">
    <w:abstractNumId w:val="0"/>
  </w:num>
  <w:num w:numId="7">
    <w:abstractNumId w:val="4"/>
  </w:num>
  <w:num w:numId="8">
    <w:abstractNumId w:val="14"/>
  </w:num>
  <w:num w:numId="9">
    <w:abstractNumId w:val="12"/>
  </w:num>
  <w:num w:numId="10">
    <w:abstractNumId w:val="9"/>
  </w:num>
  <w:num w:numId="11">
    <w:abstractNumId w:val="1"/>
  </w:num>
  <w:num w:numId="12">
    <w:abstractNumId w:val="10"/>
  </w:num>
  <w:num w:numId="13">
    <w:abstractNumId w:val="5"/>
  </w:num>
  <w:num w:numId="14">
    <w:abstractNumId w:val="6"/>
  </w:num>
  <w:num w:numId="15">
    <w:abstractNumId w:val="13"/>
  </w:num>
  <w:num w:numId="16">
    <w:abstractNumId w:val="18"/>
  </w:num>
  <w:num w:numId="17">
    <w:abstractNumId w:val="26"/>
  </w:num>
  <w:num w:numId="18">
    <w:abstractNumId w:val="19"/>
  </w:num>
  <w:num w:numId="19">
    <w:abstractNumId w:val="22"/>
  </w:num>
  <w:num w:numId="20">
    <w:abstractNumId w:val="25"/>
  </w:num>
  <w:num w:numId="21">
    <w:abstractNumId w:val="2"/>
  </w:num>
  <w:num w:numId="22">
    <w:abstractNumId w:val="21"/>
  </w:num>
  <w:num w:numId="23">
    <w:abstractNumId w:val="16"/>
  </w:num>
  <w:num w:numId="24">
    <w:abstractNumId w:val="7"/>
  </w:num>
  <w:num w:numId="25">
    <w:abstractNumId w:val="24"/>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CEE"/>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3A7F"/>
    <w:rsid w:val="00054AD4"/>
    <w:rsid w:val="0006101E"/>
    <w:rsid w:val="00061EB2"/>
    <w:rsid w:val="0006546C"/>
    <w:rsid w:val="00065A50"/>
    <w:rsid w:val="0007113B"/>
    <w:rsid w:val="00071695"/>
    <w:rsid w:val="000719BE"/>
    <w:rsid w:val="0007666B"/>
    <w:rsid w:val="00077E4A"/>
    <w:rsid w:val="00082490"/>
    <w:rsid w:val="000860C3"/>
    <w:rsid w:val="00091164"/>
    <w:rsid w:val="00092544"/>
    <w:rsid w:val="00095F37"/>
    <w:rsid w:val="00096D9A"/>
    <w:rsid w:val="000A03EA"/>
    <w:rsid w:val="000A3BD1"/>
    <w:rsid w:val="000A3D5F"/>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02F60"/>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261A7"/>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222"/>
    <w:rsid w:val="002C134F"/>
    <w:rsid w:val="002C430A"/>
    <w:rsid w:val="002C4D9C"/>
    <w:rsid w:val="002D3831"/>
    <w:rsid w:val="002D40BA"/>
    <w:rsid w:val="002D5335"/>
    <w:rsid w:val="002D7C47"/>
    <w:rsid w:val="002E1777"/>
    <w:rsid w:val="002E2C1A"/>
    <w:rsid w:val="002F4513"/>
    <w:rsid w:val="002F4552"/>
    <w:rsid w:val="002F45D5"/>
    <w:rsid w:val="002F596B"/>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4E7C"/>
    <w:rsid w:val="00385090"/>
    <w:rsid w:val="00385727"/>
    <w:rsid w:val="003861C6"/>
    <w:rsid w:val="00386498"/>
    <w:rsid w:val="00386561"/>
    <w:rsid w:val="00386AB7"/>
    <w:rsid w:val="0038747C"/>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24FD"/>
    <w:rsid w:val="003D6271"/>
    <w:rsid w:val="003D7AFC"/>
    <w:rsid w:val="003D7C05"/>
    <w:rsid w:val="003D7E50"/>
    <w:rsid w:val="003E3D35"/>
    <w:rsid w:val="003E5AB9"/>
    <w:rsid w:val="003F0CD0"/>
    <w:rsid w:val="00401702"/>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0B54"/>
    <w:rsid w:val="00561215"/>
    <w:rsid w:val="00563F6B"/>
    <w:rsid w:val="00564501"/>
    <w:rsid w:val="0057663D"/>
    <w:rsid w:val="00576EE0"/>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42C"/>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046"/>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4E45"/>
    <w:rsid w:val="00856A21"/>
    <w:rsid w:val="00862FCB"/>
    <w:rsid w:val="0086405E"/>
    <w:rsid w:val="00864FA7"/>
    <w:rsid w:val="00865A68"/>
    <w:rsid w:val="00867072"/>
    <w:rsid w:val="008716F0"/>
    <w:rsid w:val="00871807"/>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91"/>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56FE1"/>
    <w:rsid w:val="00A61C29"/>
    <w:rsid w:val="00A63539"/>
    <w:rsid w:val="00A67B21"/>
    <w:rsid w:val="00A67E9C"/>
    <w:rsid w:val="00A7121A"/>
    <w:rsid w:val="00A7462A"/>
    <w:rsid w:val="00A76735"/>
    <w:rsid w:val="00A803E9"/>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D4CF6"/>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5FEC"/>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5F9A"/>
    <w:rsid w:val="00BB726E"/>
    <w:rsid w:val="00BC6888"/>
    <w:rsid w:val="00BD0459"/>
    <w:rsid w:val="00BD3043"/>
    <w:rsid w:val="00BD44A2"/>
    <w:rsid w:val="00BD7388"/>
    <w:rsid w:val="00BD74A9"/>
    <w:rsid w:val="00BE2710"/>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4C01"/>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B6B83"/>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1E10"/>
    <w:rsid w:val="00D83BAC"/>
    <w:rsid w:val="00D90B9F"/>
    <w:rsid w:val="00D91F4C"/>
    <w:rsid w:val="00D9572F"/>
    <w:rsid w:val="00D95A85"/>
    <w:rsid w:val="00D9675E"/>
    <w:rsid w:val="00D978BF"/>
    <w:rsid w:val="00DA1C17"/>
    <w:rsid w:val="00DA6761"/>
    <w:rsid w:val="00DA7FBE"/>
    <w:rsid w:val="00DB5B73"/>
    <w:rsid w:val="00DC2485"/>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297E"/>
    <w:rsid w:val="00E9515E"/>
    <w:rsid w:val="00E97B71"/>
    <w:rsid w:val="00EA40D1"/>
    <w:rsid w:val="00EA4659"/>
    <w:rsid w:val="00EA595A"/>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6425"/>
    <w:rsid w:val="00EF3E54"/>
    <w:rsid w:val="00EF4069"/>
    <w:rsid w:val="00F03070"/>
    <w:rsid w:val="00F12A0A"/>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4DCC"/>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D92"/>
    <w:rsid w:val="00FA3E4A"/>
    <w:rsid w:val="00FA61E2"/>
    <w:rsid w:val="00FA68AC"/>
    <w:rsid w:val="00FA7F5A"/>
    <w:rsid w:val="00FB0867"/>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2738"/>
  <w15:docId w15:val="{79FFA2B6-78E3-4FD2-9EAB-6AF5EB4B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43</Pages>
  <Words>14535</Words>
  <Characters>82850</Characters>
  <Application>Microsoft Office Word</Application>
  <DocSecurity>0</DocSecurity>
  <Lines>690</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Юлия Шарафеева Алексеевна</cp:lastModifiedBy>
  <cp:revision>8</cp:revision>
  <cp:lastPrinted>2021-06-25T08:59:00Z</cp:lastPrinted>
  <dcterms:created xsi:type="dcterms:W3CDTF">2021-06-24T12:06:00Z</dcterms:created>
  <dcterms:modified xsi:type="dcterms:W3CDTF">2021-06-28T14:01:00Z</dcterms:modified>
</cp:coreProperties>
</file>