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78" w:type="dxa"/>
        <w:tblLayout w:type="fixed"/>
        <w:tblLook w:val="01E0" w:firstRow="1" w:lastRow="1" w:firstColumn="1" w:lastColumn="1" w:noHBand="0" w:noVBand="0"/>
      </w:tblPr>
      <w:tblGrid>
        <w:gridCol w:w="4392"/>
        <w:gridCol w:w="4164"/>
      </w:tblGrid>
      <w:tr w:rsidR="001F4E23">
        <w:trPr>
          <w:trHeight w:val="1015"/>
        </w:trPr>
        <w:tc>
          <w:tcPr>
            <w:tcW w:w="4392" w:type="dxa"/>
          </w:tcPr>
          <w:p w:rsidR="001F4E23" w:rsidRDefault="00206BE4">
            <w:pPr>
              <w:pStyle w:val="TableParagraph"/>
              <w:spacing w:line="278" w:lineRule="auto"/>
              <w:ind w:left="514" w:right="884" w:hanging="2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РЫБНО-СЛОБОДСКОГО</w:t>
            </w:r>
            <w:proofErr w:type="gramEnd"/>
          </w:p>
          <w:p w:rsidR="001F4E23" w:rsidRDefault="00206BE4">
            <w:pPr>
              <w:pStyle w:val="TableParagraph"/>
              <w:spacing w:line="227" w:lineRule="exact"/>
              <w:ind w:left="184" w:right="1114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</w:p>
          <w:p w:rsidR="001F4E23" w:rsidRDefault="00206BE4">
            <w:pPr>
              <w:pStyle w:val="TableParagraph"/>
              <w:spacing w:before="25"/>
              <w:ind w:left="184" w:right="1114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</w:tc>
        <w:tc>
          <w:tcPr>
            <w:tcW w:w="4164" w:type="dxa"/>
          </w:tcPr>
          <w:p w:rsidR="001F4E23" w:rsidRDefault="00206BE4">
            <w:pPr>
              <w:pStyle w:val="TableParagraph"/>
              <w:spacing w:line="278" w:lineRule="auto"/>
              <w:ind w:left="867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БАЛЫК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1F4E23" w:rsidRDefault="00206BE4">
            <w:pPr>
              <w:pStyle w:val="TableParagraph"/>
              <w:spacing w:line="227" w:lineRule="exact"/>
              <w:ind w:left="870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РАЙОНЫНЫҢ</w:t>
            </w:r>
          </w:p>
          <w:p w:rsidR="001F4E23" w:rsidRDefault="00206BE4">
            <w:pPr>
              <w:pStyle w:val="TableParagraph"/>
              <w:spacing w:before="25"/>
              <w:ind w:left="867" w:right="182"/>
              <w:rPr>
                <w:b/>
                <w:sz w:val="20"/>
              </w:rPr>
            </w:pP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</w:tc>
      </w:tr>
    </w:tbl>
    <w:p w:rsidR="001F4E23" w:rsidRDefault="00206BE4">
      <w:pPr>
        <w:pStyle w:val="a3"/>
        <w:rPr>
          <w:sz w:val="20"/>
        </w:rPr>
      </w:pPr>
      <w:r>
        <w:pict>
          <v:line id="_x0000_s1026" style="position:absolute;z-index:15728640;mso-position-horizontal-relative:page;mso-position-vertical-relative:page" from="98.85pt,151.05pt" to="578.85pt,151.05pt" strokeweight="1.75pt">
            <w10:wrap anchorx="page" anchory="page"/>
          </v:line>
        </w:pict>
      </w:r>
    </w:p>
    <w:p w:rsidR="001F4E23" w:rsidRDefault="001F4E23">
      <w:pPr>
        <w:pStyle w:val="a3"/>
        <w:rPr>
          <w:sz w:val="20"/>
        </w:rPr>
      </w:pPr>
    </w:p>
    <w:p w:rsidR="001F4E23" w:rsidRDefault="001F4E23">
      <w:pPr>
        <w:pStyle w:val="a3"/>
        <w:rPr>
          <w:sz w:val="20"/>
        </w:rPr>
      </w:pPr>
    </w:p>
    <w:p w:rsidR="001F4E23" w:rsidRDefault="001F4E23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215" w:type="dxa"/>
        <w:tblLayout w:type="fixed"/>
        <w:tblLook w:val="01E0" w:firstRow="1" w:lastRow="1" w:firstColumn="1" w:lastColumn="1" w:noHBand="0" w:noVBand="0"/>
      </w:tblPr>
      <w:tblGrid>
        <w:gridCol w:w="3877"/>
        <w:gridCol w:w="2650"/>
      </w:tblGrid>
      <w:tr w:rsidR="001F4E23">
        <w:trPr>
          <w:trHeight w:val="497"/>
        </w:trPr>
        <w:tc>
          <w:tcPr>
            <w:tcW w:w="3877" w:type="dxa"/>
          </w:tcPr>
          <w:p w:rsidR="001F4E23" w:rsidRDefault="001F4E23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F4E23" w:rsidRDefault="00206BE4">
            <w:pPr>
              <w:pStyle w:val="TableParagraph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ПОСТАНОВЛЕНИЕ</w:t>
            </w:r>
          </w:p>
        </w:tc>
        <w:tc>
          <w:tcPr>
            <w:tcW w:w="2650" w:type="dxa"/>
          </w:tcPr>
          <w:p w:rsidR="001F4E23" w:rsidRDefault="001F4E23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F4E23" w:rsidRDefault="00206BE4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КАРАР</w:t>
            </w:r>
          </w:p>
        </w:tc>
      </w:tr>
    </w:tbl>
    <w:p w:rsidR="001F4E23" w:rsidRDefault="00206BE4">
      <w:pPr>
        <w:tabs>
          <w:tab w:val="left" w:pos="4101"/>
          <w:tab w:val="left" w:pos="6983"/>
        </w:tabs>
        <w:spacing w:before="84"/>
        <w:ind w:left="230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3853815</wp:posOffset>
            </wp:positionH>
            <wp:positionV relativeFrom="paragraph">
              <wp:posOffset>-1469568</wp:posOffset>
            </wp:positionV>
            <wp:extent cx="738776" cy="914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7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Рыбная</w:t>
      </w:r>
      <w:r>
        <w:rPr>
          <w:spacing w:val="-4"/>
          <w:sz w:val="20"/>
        </w:rPr>
        <w:t xml:space="preserve"> </w:t>
      </w:r>
      <w:r>
        <w:rPr>
          <w:sz w:val="20"/>
        </w:rPr>
        <w:t>Слобода</w:t>
      </w:r>
      <w:r>
        <w:rPr>
          <w:sz w:val="20"/>
        </w:rPr>
        <w:tab/>
      </w:r>
      <w:bookmarkStart w:id="0" w:name="_GoBack"/>
      <w:bookmarkEnd w:id="0"/>
    </w:p>
    <w:p w:rsidR="001F4E23" w:rsidRDefault="001F4E23">
      <w:pPr>
        <w:pStyle w:val="a3"/>
      </w:pPr>
    </w:p>
    <w:p w:rsidR="001F4E23" w:rsidRDefault="00206BE4">
      <w:pPr>
        <w:pStyle w:val="a3"/>
        <w:ind w:left="102" w:right="4495"/>
        <w:jc w:val="both"/>
      </w:pPr>
      <w:r>
        <w:t>О внесении изменений в постановление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 xml:space="preserve">Республики  </w:t>
      </w:r>
      <w:r>
        <w:rPr>
          <w:spacing w:val="62"/>
        </w:rPr>
        <w:t xml:space="preserve"> </w:t>
      </w:r>
      <w:r>
        <w:t xml:space="preserve">Татарстан  </w:t>
      </w:r>
      <w:r>
        <w:rPr>
          <w:spacing w:val="59"/>
        </w:rPr>
        <w:t xml:space="preserve"> </w:t>
      </w:r>
      <w:r>
        <w:t xml:space="preserve">от  </w:t>
      </w:r>
      <w:r>
        <w:rPr>
          <w:spacing w:val="58"/>
        </w:rPr>
        <w:t xml:space="preserve"> </w:t>
      </w:r>
      <w:r>
        <w:t>25.01.2019</w:t>
      </w:r>
    </w:p>
    <w:p w:rsidR="001F4E23" w:rsidRDefault="00206BE4">
      <w:pPr>
        <w:pStyle w:val="a3"/>
        <w:tabs>
          <w:tab w:val="left" w:pos="1980"/>
          <w:tab w:val="left" w:pos="3495"/>
        </w:tabs>
        <w:spacing w:before="2" w:line="322" w:lineRule="exact"/>
        <w:ind w:left="102"/>
        <w:jc w:val="both"/>
      </w:pPr>
      <w:r>
        <w:t>№11пи</w:t>
      </w:r>
      <w:r>
        <w:tab/>
        <w:t>«Об</w:t>
      </w:r>
      <w:r>
        <w:tab/>
        <w:t>утверждении</w:t>
      </w:r>
    </w:p>
    <w:p w:rsidR="001F4E23" w:rsidRDefault="00206BE4">
      <w:pPr>
        <w:pStyle w:val="a3"/>
        <w:tabs>
          <w:tab w:val="left" w:pos="3721"/>
        </w:tabs>
        <w:ind w:left="102" w:right="4501"/>
        <w:jc w:val="both"/>
      </w:pPr>
      <w:r>
        <w:t>административного</w:t>
      </w:r>
      <w:r>
        <w:tab/>
      </w:r>
      <w:r>
        <w:rPr>
          <w:spacing w:val="-1"/>
        </w:rPr>
        <w:t>регламента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 предоставлению социальных выплат</w:t>
      </w:r>
      <w:r>
        <w:rPr>
          <w:spacing w:val="1"/>
        </w:rPr>
        <w:t xml:space="preserve"> </w:t>
      </w:r>
      <w:r>
        <w:t>на строительство (приобретение) жилья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местности, в том числе молодым семьям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молодым специалистам»</w:t>
      </w:r>
    </w:p>
    <w:p w:rsidR="001F4E23" w:rsidRDefault="001F4E23">
      <w:pPr>
        <w:pStyle w:val="a3"/>
        <w:spacing w:before="10"/>
        <w:rPr>
          <w:sz w:val="27"/>
        </w:rPr>
      </w:pPr>
    </w:p>
    <w:p w:rsidR="001F4E23" w:rsidRDefault="00206BE4">
      <w:pPr>
        <w:pStyle w:val="a3"/>
        <w:ind w:left="102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21.01.2021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05-51/316,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Рыбн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71"/>
        </w:rPr>
        <w:t xml:space="preserve"> </w:t>
      </w:r>
      <w:r>
        <w:t>Республики</w:t>
      </w:r>
      <w:r>
        <w:rPr>
          <w:spacing w:val="71"/>
        </w:rPr>
        <w:t xml:space="preserve"> </w:t>
      </w:r>
      <w:r>
        <w:t>Татарстан,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21.06.2016</w:t>
      </w:r>
      <w:r>
        <w:rPr>
          <w:spacing w:val="1"/>
        </w:rPr>
        <w:t xml:space="preserve"> </w:t>
      </w:r>
      <w:r>
        <w:t>№96пи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7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Татарстан»,</w:t>
      </w:r>
      <w:r>
        <w:rPr>
          <w:spacing w:val="-2"/>
        </w:rPr>
        <w:t xml:space="preserve"> </w:t>
      </w:r>
      <w:r>
        <w:t>ПОСТАНОВЛЯЮ:</w:t>
      </w:r>
    </w:p>
    <w:p w:rsidR="001F4E23" w:rsidRDefault="001F4E23">
      <w:pPr>
        <w:pStyle w:val="a3"/>
        <w:spacing w:before="2"/>
      </w:pPr>
    </w:p>
    <w:p w:rsidR="001F4E23" w:rsidRDefault="00206BE4">
      <w:pPr>
        <w:pStyle w:val="a4"/>
        <w:numPr>
          <w:ilvl w:val="0"/>
          <w:numId w:val="1"/>
        </w:numPr>
        <w:tabs>
          <w:tab w:val="left" w:pos="1220"/>
        </w:tabs>
        <w:ind w:right="106" w:firstLine="707"/>
        <w:jc w:val="both"/>
        <w:rPr>
          <w:sz w:val="28"/>
        </w:rPr>
      </w:pPr>
      <w:proofErr w:type="gramStart"/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</w:t>
      </w:r>
      <w:r>
        <w:rPr>
          <w:sz w:val="28"/>
        </w:rPr>
        <w:t>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25.01.2019</w:t>
      </w:r>
      <w:r>
        <w:rPr>
          <w:spacing w:val="1"/>
          <w:sz w:val="28"/>
        </w:rPr>
        <w:t xml:space="preserve"> </w:t>
      </w:r>
      <w:r>
        <w:rPr>
          <w:sz w:val="28"/>
        </w:rPr>
        <w:t>№11пи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выплат на строительство (приобретение) жилья гражданам, проживающим 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сельской местности, в том числе молодым семьям и молодым специалистам»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29.05.2019</w:t>
      </w:r>
      <w:r>
        <w:rPr>
          <w:spacing w:val="-1"/>
          <w:sz w:val="28"/>
        </w:rPr>
        <w:t xml:space="preserve"> </w:t>
      </w:r>
      <w:r>
        <w:rPr>
          <w:sz w:val="28"/>
        </w:rPr>
        <w:t>№185пи,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09.07.2019</w:t>
      </w:r>
      <w:r>
        <w:rPr>
          <w:spacing w:val="-5"/>
          <w:sz w:val="28"/>
        </w:rPr>
        <w:t xml:space="preserve"> </w:t>
      </w:r>
      <w:r>
        <w:rPr>
          <w:sz w:val="28"/>
        </w:rPr>
        <w:t>№214пи)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изм</w:t>
      </w:r>
      <w:r>
        <w:rPr>
          <w:sz w:val="28"/>
        </w:rPr>
        <w:t>енения:</w:t>
      </w:r>
    </w:p>
    <w:p w:rsidR="001F4E23" w:rsidRDefault="00206BE4">
      <w:pPr>
        <w:pStyle w:val="a4"/>
        <w:numPr>
          <w:ilvl w:val="1"/>
          <w:numId w:val="1"/>
        </w:numPr>
        <w:tabs>
          <w:tab w:val="left" w:pos="1326"/>
        </w:tabs>
        <w:spacing w:line="322" w:lineRule="exact"/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1.4.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1F4E23" w:rsidRDefault="001F4E23">
      <w:pPr>
        <w:spacing w:line="322" w:lineRule="exact"/>
        <w:jc w:val="both"/>
        <w:rPr>
          <w:sz w:val="28"/>
        </w:rPr>
        <w:sectPr w:rsidR="001F4E23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:rsidR="001F4E23" w:rsidRDefault="00206BE4">
      <w:pPr>
        <w:pStyle w:val="a3"/>
        <w:tabs>
          <w:tab w:val="left" w:pos="2248"/>
          <w:tab w:val="left" w:pos="2720"/>
          <w:tab w:val="left" w:pos="4325"/>
          <w:tab w:val="left" w:pos="4634"/>
          <w:tab w:val="left" w:pos="6176"/>
          <w:tab w:val="left" w:pos="6271"/>
          <w:tab w:val="left" w:pos="7728"/>
          <w:tab w:val="left" w:pos="8048"/>
          <w:tab w:val="left" w:pos="8202"/>
        </w:tabs>
        <w:spacing w:before="67" w:line="242" w:lineRule="auto"/>
        <w:ind w:left="102" w:right="107" w:firstLine="707"/>
      </w:pPr>
      <w:r>
        <w:lastRenderedPageBreak/>
        <w:t>«Правилами</w:t>
      </w:r>
      <w:r>
        <w:tab/>
        <w:t>внутреннего</w:t>
      </w:r>
      <w:r>
        <w:tab/>
      </w:r>
      <w:r>
        <w:tab/>
        <w:t>трудового</w:t>
      </w:r>
      <w:r>
        <w:tab/>
      </w:r>
      <w:r>
        <w:tab/>
        <w:t>распорядка</w:t>
      </w:r>
      <w:r>
        <w:tab/>
      </w:r>
      <w:r>
        <w:tab/>
        <w:t>Исполкома,</w:t>
      </w:r>
      <w:r>
        <w:rPr>
          <w:spacing w:val="-67"/>
        </w:rPr>
        <w:t xml:space="preserve"> </w:t>
      </w:r>
      <w:r>
        <w:t>утвержденными</w:t>
      </w:r>
      <w:r>
        <w:tab/>
        <w:t>распоряжением</w:t>
      </w:r>
      <w:r>
        <w:tab/>
        <w:t>руководителя</w:t>
      </w:r>
      <w:r>
        <w:tab/>
        <w:t>Исполкома</w:t>
      </w:r>
      <w:r>
        <w:tab/>
        <w:t>от</w:t>
      </w:r>
      <w:r>
        <w:tab/>
      </w:r>
      <w:r>
        <w:tab/>
      </w:r>
      <w:r>
        <w:rPr>
          <w:spacing w:val="-1"/>
        </w:rPr>
        <w:t>24.04.2020</w:t>
      </w:r>
    </w:p>
    <w:p w:rsidR="001F4E23" w:rsidRDefault="00206BE4">
      <w:pPr>
        <w:pStyle w:val="a3"/>
        <w:spacing w:after="7" w:line="318" w:lineRule="exact"/>
        <w:ind w:left="102"/>
      </w:pPr>
      <w:r>
        <w:t>№19ри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Правила)»;</w:t>
      </w:r>
    </w:p>
    <w:p w:rsidR="00206BE4" w:rsidRDefault="00206BE4" w:rsidP="00206BE4">
      <w:pPr>
        <w:pStyle w:val="a3"/>
        <w:spacing w:after="7" w:line="318" w:lineRule="exact"/>
        <w:ind w:firstLine="709"/>
        <w:jc w:val="both"/>
      </w:pPr>
      <w:r>
        <w:t>1.2.) подпункт 2 пункта 2.6 признать утратившим силу.</w:t>
      </w:r>
    </w:p>
    <w:p w:rsidR="00206BE4" w:rsidRDefault="00206BE4" w:rsidP="00206BE4">
      <w:pPr>
        <w:pStyle w:val="a3"/>
        <w:tabs>
          <w:tab w:val="left" w:pos="142"/>
          <w:tab w:val="left" w:pos="284"/>
          <w:tab w:val="left" w:pos="709"/>
          <w:tab w:val="left" w:pos="851"/>
        </w:tabs>
        <w:spacing w:after="7" w:line="318" w:lineRule="exact"/>
        <w:ind w:firstLine="709"/>
        <w:jc w:val="both"/>
      </w:pPr>
      <w:r>
        <w:t xml:space="preserve">2.Настоящее постановление разместить на официальном сайте Рыбно-Слободского </w:t>
      </w:r>
      <w:proofErr w:type="gramStart"/>
      <w:r>
        <w:t>муниципального</w:t>
      </w:r>
      <w:proofErr w:type="gramEnd"/>
      <w:r>
        <w:t xml:space="preserve"> района Республики Татарстан в информационно-телекоммуникационной сети Интернет по веб адресу</w:t>
      </w:r>
      <w:r>
        <w:t xml:space="preserve">: </w:t>
      </w:r>
      <w:hyperlink r:id="rId7" w:history="1">
        <w:r w:rsidRPr="00206BE4">
          <w:rPr>
            <w:rStyle w:val="a7"/>
            <w:color w:val="auto"/>
          </w:rPr>
          <w:t>http://ribnaya-sloboda.tatarstan.ru</w:t>
        </w:r>
      </w:hyperlink>
      <w:r w:rsidRPr="00206BE4">
        <w:t>.</w:t>
      </w:r>
      <w:r w:rsidRPr="00206BE4"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206BE4">
          <w:rPr>
            <w:rStyle w:val="a7"/>
            <w:color w:val="auto"/>
          </w:rPr>
          <w:t>http://pravo.tatarstan.ru</w:t>
        </w:r>
      </w:hyperlink>
      <w:r w:rsidRPr="00206BE4">
        <w:t>.</w:t>
      </w:r>
    </w:p>
    <w:p w:rsidR="00206BE4" w:rsidRDefault="00206BE4" w:rsidP="00206BE4">
      <w:pPr>
        <w:pStyle w:val="a3"/>
        <w:tabs>
          <w:tab w:val="left" w:pos="993"/>
        </w:tabs>
        <w:spacing w:after="7" w:line="318" w:lineRule="exact"/>
        <w:ind w:firstLine="709"/>
        <w:jc w:val="both"/>
      </w:pPr>
      <w:r>
        <w:t>3</w:t>
      </w:r>
      <w:r>
        <w:t>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по инфраструктурному развитию </w:t>
      </w:r>
      <w:proofErr w:type="spellStart"/>
      <w:r>
        <w:t>Ризаева</w:t>
      </w:r>
      <w:proofErr w:type="spellEnd"/>
      <w:r>
        <w:t xml:space="preserve"> Д.Н.</w:t>
      </w:r>
    </w:p>
    <w:p w:rsidR="00206BE4" w:rsidRDefault="00206BE4" w:rsidP="00206BE4">
      <w:pPr>
        <w:pStyle w:val="a3"/>
        <w:spacing w:after="7" w:line="318" w:lineRule="exact"/>
        <w:jc w:val="both"/>
      </w:pPr>
    </w:p>
    <w:p w:rsidR="00206BE4" w:rsidRDefault="00206BE4" w:rsidP="00206BE4">
      <w:pPr>
        <w:pStyle w:val="a3"/>
        <w:spacing w:after="7" w:line="318" w:lineRule="exact"/>
        <w:jc w:val="both"/>
      </w:pPr>
      <w:r>
        <w:t xml:space="preserve">Руководитель                                                                          </w:t>
      </w:r>
      <w:r>
        <w:tab/>
        <w:t>Р.Л. Исланов</w:t>
      </w:r>
    </w:p>
    <w:p w:rsidR="001F4E23" w:rsidRDefault="001F4E23">
      <w:pPr>
        <w:pStyle w:val="a3"/>
        <w:ind w:left="101"/>
        <w:rPr>
          <w:sz w:val="20"/>
        </w:rPr>
      </w:pPr>
    </w:p>
    <w:sectPr w:rsidR="001F4E2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1875"/>
    <w:multiLevelType w:val="multilevel"/>
    <w:tmpl w:val="B6B49C38"/>
    <w:lvl w:ilvl="0">
      <w:start w:val="1"/>
      <w:numFmt w:val="decimal"/>
      <w:lvlText w:val="%1."/>
      <w:lvlJc w:val="left"/>
      <w:pPr>
        <w:ind w:left="102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325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16"/>
      </w:pPr>
      <w:rPr>
        <w:rFonts w:hint="default"/>
        <w:lang w:val="ru-RU" w:eastAsia="en-US" w:bidi="ar-SA"/>
      </w:rPr>
    </w:lvl>
  </w:abstractNum>
  <w:abstractNum w:abstractNumId="1">
    <w:nsid w:val="432E05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4E23"/>
    <w:rsid w:val="001F4E23"/>
    <w:rsid w:val="002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51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6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BE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06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51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6B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BE4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206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Специалист</cp:lastModifiedBy>
  <cp:revision>2</cp:revision>
  <dcterms:created xsi:type="dcterms:W3CDTF">2021-08-06T06:43:00Z</dcterms:created>
  <dcterms:modified xsi:type="dcterms:W3CDTF">2021-08-06T06:54:00Z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2021-08-06T00:00:00Z</vt:filetime>
  </property>
</Properties>
</file>