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079EE8" w14:textId="554677A6" w:rsidR="00C44D95" w:rsidRPr="00FD628D" w:rsidRDefault="00C44D95" w:rsidP="00E56865">
      <w:pPr>
        <w:pStyle w:val="ConsPlusTitle"/>
        <w:spacing w:line="228" w:lineRule="auto"/>
        <w:ind w:firstLine="9"/>
        <w:jc w:val="right"/>
        <w:rPr>
          <w:rFonts w:ascii="Times New Roman" w:hAnsi="Times New Roman" w:cs="Times New Roman"/>
          <w:b w:val="0"/>
          <w:sz w:val="28"/>
          <w:szCs w:val="28"/>
        </w:rPr>
      </w:pPr>
    </w:p>
    <w:p w14:paraId="0B68FD17" w14:textId="77777777" w:rsidR="00E04E87" w:rsidRDefault="00E04E87" w:rsidP="00E56865">
      <w:pPr>
        <w:pStyle w:val="ConsPlusTitle"/>
        <w:spacing w:line="228" w:lineRule="auto"/>
        <w:ind w:firstLine="9"/>
        <w:jc w:val="right"/>
        <w:rPr>
          <w:rFonts w:ascii="Times New Roman" w:hAnsi="Times New Roman" w:cs="Times New Roman"/>
          <w:b w:val="0"/>
          <w:sz w:val="28"/>
          <w:szCs w:val="28"/>
        </w:rPr>
      </w:pPr>
    </w:p>
    <w:p w14:paraId="32FD3BBF" w14:textId="77777777" w:rsidR="00C44D95" w:rsidRDefault="00C44D95" w:rsidP="00E56865">
      <w:pPr>
        <w:pStyle w:val="ConsPlusTitle"/>
        <w:spacing w:line="228" w:lineRule="auto"/>
        <w:ind w:firstLine="9"/>
        <w:jc w:val="right"/>
        <w:rPr>
          <w:rFonts w:ascii="Times New Roman" w:hAnsi="Times New Roman" w:cs="Times New Roman"/>
          <w:b w:val="0"/>
          <w:sz w:val="28"/>
          <w:szCs w:val="28"/>
        </w:rPr>
      </w:pPr>
    </w:p>
    <w:p w14:paraId="26F00BCC" w14:textId="5F67FA61" w:rsidR="009E0749" w:rsidRDefault="00230E36" w:rsidP="00E56865">
      <w:pPr>
        <w:pStyle w:val="ConsPlusTitle"/>
        <w:spacing w:line="228" w:lineRule="auto"/>
        <w:ind w:firstLine="9"/>
        <w:jc w:val="right"/>
        <w:rPr>
          <w:rFonts w:ascii="Times New Roman" w:hAnsi="Times New Roman" w:cs="Times New Roman"/>
          <w:b w:val="0"/>
          <w:sz w:val="28"/>
          <w:szCs w:val="28"/>
        </w:rPr>
      </w:pPr>
      <w:r>
        <w:rPr>
          <w:rFonts w:ascii="Times New Roman" w:hAnsi="Times New Roman" w:cs="Times New Roman"/>
          <w:b w:val="0"/>
          <w:sz w:val="28"/>
          <w:szCs w:val="28"/>
        </w:rPr>
        <w:t>Проект</w:t>
      </w:r>
    </w:p>
    <w:p w14:paraId="6201476E" w14:textId="77777777" w:rsidR="009E0749" w:rsidRDefault="009E0749" w:rsidP="00E56865">
      <w:pPr>
        <w:pStyle w:val="ConsPlusTitle"/>
        <w:spacing w:line="228" w:lineRule="auto"/>
        <w:jc w:val="both"/>
        <w:rPr>
          <w:rFonts w:ascii="Times New Roman" w:hAnsi="Times New Roman" w:cs="Times New Roman"/>
          <w:b w:val="0"/>
          <w:sz w:val="28"/>
          <w:szCs w:val="28"/>
        </w:rPr>
      </w:pPr>
    </w:p>
    <w:p w14:paraId="661E3B3F" w14:textId="77777777" w:rsidR="009E0749" w:rsidRDefault="009E0749" w:rsidP="00E56865">
      <w:pPr>
        <w:spacing w:after="0" w:line="228" w:lineRule="auto"/>
        <w:jc w:val="center"/>
        <w:rPr>
          <w:rFonts w:ascii="Times New Roman" w:hAnsi="Times New Roman" w:cs="Times New Roman"/>
          <w:sz w:val="28"/>
          <w:szCs w:val="28"/>
        </w:rPr>
      </w:pPr>
      <w:r>
        <w:rPr>
          <w:rFonts w:ascii="Times New Roman" w:hAnsi="Times New Roman" w:cs="Times New Roman"/>
          <w:sz w:val="28"/>
          <w:szCs w:val="28"/>
        </w:rPr>
        <w:t>К</w:t>
      </w:r>
      <w:r w:rsidR="00AE1819">
        <w:rPr>
          <w:rFonts w:ascii="Times New Roman" w:hAnsi="Times New Roman" w:cs="Times New Roman"/>
          <w:sz w:val="28"/>
          <w:szCs w:val="28"/>
        </w:rPr>
        <w:t>АБИНЕТ МИНИСТРОВ РЕСПУБЛИКИ ТАТАРСТАН</w:t>
      </w:r>
    </w:p>
    <w:p w14:paraId="30D3DC7E" w14:textId="77777777" w:rsidR="002C6583" w:rsidRDefault="002C6583" w:rsidP="00E56865">
      <w:pPr>
        <w:spacing w:after="0" w:line="228" w:lineRule="auto"/>
        <w:jc w:val="center"/>
        <w:rPr>
          <w:rFonts w:ascii="Times New Roman" w:hAnsi="Times New Roman" w:cs="Times New Roman"/>
          <w:sz w:val="28"/>
          <w:szCs w:val="28"/>
        </w:rPr>
      </w:pPr>
    </w:p>
    <w:p w14:paraId="4ABEAA3C" w14:textId="77777777" w:rsidR="009E0749" w:rsidRDefault="009E0749" w:rsidP="00E56865">
      <w:pPr>
        <w:spacing w:after="0" w:line="228" w:lineRule="auto"/>
        <w:jc w:val="center"/>
        <w:rPr>
          <w:rFonts w:ascii="Times New Roman" w:hAnsi="Times New Roman" w:cs="Times New Roman"/>
          <w:sz w:val="28"/>
          <w:szCs w:val="28"/>
        </w:rPr>
      </w:pPr>
      <w:r>
        <w:rPr>
          <w:rFonts w:ascii="Times New Roman" w:hAnsi="Times New Roman" w:cs="Times New Roman"/>
          <w:sz w:val="28"/>
          <w:szCs w:val="28"/>
        </w:rPr>
        <w:t>ПОСТАНОВЛЕНИЕ</w:t>
      </w:r>
    </w:p>
    <w:p w14:paraId="0F959F2F" w14:textId="77777777" w:rsidR="000C0B40" w:rsidRDefault="000C0B40" w:rsidP="00E56865">
      <w:pPr>
        <w:spacing w:after="0" w:line="228" w:lineRule="auto"/>
        <w:jc w:val="both"/>
        <w:rPr>
          <w:rFonts w:ascii="Times New Roman" w:hAnsi="Times New Roman" w:cs="Times New Roman"/>
          <w:sz w:val="28"/>
          <w:szCs w:val="28"/>
        </w:rPr>
      </w:pPr>
    </w:p>
    <w:p w14:paraId="7A088A50" w14:textId="59D61AA2" w:rsidR="009E0749" w:rsidRDefault="009E0749" w:rsidP="00E56865">
      <w:pPr>
        <w:spacing w:after="0" w:line="228" w:lineRule="auto"/>
        <w:jc w:val="both"/>
        <w:rPr>
          <w:rFonts w:ascii="Times New Roman" w:hAnsi="Times New Roman" w:cs="Times New Roman"/>
          <w:sz w:val="28"/>
          <w:szCs w:val="28"/>
        </w:rPr>
      </w:pPr>
      <w:r>
        <w:rPr>
          <w:rFonts w:ascii="Times New Roman" w:hAnsi="Times New Roman" w:cs="Times New Roman"/>
          <w:sz w:val="28"/>
          <w:szCs w:val="28"/>
        </w:rPr>
        <w:t>от _____ _____ 20</w:t>
      </w:r>
      <w:r w:rsidR="00230E36">
        <w:rPr>
          <w:rFonts w:ascii="Times New Roman" w:hAnsi="Times New Roman" w:cs="Times New Roman"/>
          <w:sz w:val="28"/>
          <w:szCs w:val="28"/>
        </w:rPr>
        <w:t>2</w:t>
      </w:r>
      <w:r w:rsidR="00F56044">
        <w:rPr>
          <w:rFonts w:ascii="Times New Roman" w:hAnsi="Times New Roman" w:cs="Times New Roman"/>
          <w:sz w:val="28"/>
          <w:szCs w:val="28"/>
        </w:rPr>
        <w:t>1</w:t>
      </w: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6F2CF5">
        <w:rPr>
          <w:rFonts w:ascii="Times New Roman" w:hAnsi="Times New Roman" w:cs="Times New Roman"/>
          <w:sz w:val="28"/>
          <w:szCs w:val="28"/>
        </w:rPr>
        <w:t xml:space="preserve">                     </w:t>
      </w:r>
      <w:r>
        <w:rPr>
          <w:rFonts w:ascii="Times New Roman" w:hAnsi="Times New Roman" w:cs="Times New Roman"/>
          <w:sz w:val="28"/>
          <w:szCs w:val="28"/>
        </w:rPr>
        <w:t>№ _______</w:t>
      </w:r>
    </w:p>
    <w:p w14:paraId="34AF20C4" w14:textId="77777777" w:rsidR="009E0749" w:rsidRDefault="009E0749" w:rsidP="00E56865">
      <w:pPr>
        <w:pStyle w:val="ConsPlusTitle"/>
        <w:spacing w:line="228" w:lineRule="auto"/>
        <w:jc w:val="both"/>
        <w:rPr>
          <w:rFonts w:ascii="Times New Roman" w:hAnsi="Times New Roman" w:cs="Times New Roman"/>
          <w:b w:val="0"/>
          <w:sz w:val="28"/>
          <w:szCs w:val="28"/>
        </w:rPr>
      </w:pPr>
    </w:p>
    <w:p w14:paraId="772C9732" w14:textId="22AFDD9E" w:rsidR="00010C04" w:rsidRPr="002D4E91" w:rsidRDefault="00257AF7" w:rsidP="00010C04">
      <w:pPr>
        <w:autoSpaceDE w:val="0"/>
        <w:autoSpaceDN w:val="0"/>
        <w:adjustRightInd w:val="0"/>
        <w:spacing w:after="0" w:line="228" w:lineRule="auto"/>
        <w:ind w:right="4818"/>
        <w:contextualSpacing/>
        <w:jc w:val="both"/>
        <w:rPr>
          <w:rFonts w:ascii="Times New Roman" w:hAnsi="Times New Roman" w:cs="Times New Roman"/>
          <w:b/>
          <w:sz w:val="28"/>
          <w:szCs w:val="28"/>
        </w:rPr>
      </w:pPr>
      <w:r>
        <w:rPr>
          <w:rFonts w:ascii="Times New Roman" w:hAnsi="Times New Roman" w:cs="Times New Roman"/>
          <w:sz w:val="28"/>
          <w:szCs w:val="28"/>
        </w:rPr>
        <w:t>О внесении изменени</w:t>
      </w:r>
      <w:r w:rsidR="00074FA8">
        <w:rPr>
          <w:rFonts w:ascii="Times New Roman" w:hAnsi="Times New Roman" w:cs="Times New Roman"/>
          <w:sz w:val="28"/>
          <w:szCs w:val="28"/>
        </w:rPr>
        <w:t>й</w:t>
      </w:r>
      <w:r w:rsidR="009E0749" w:rsidRPr="002D4E91">
        <w:rPr>
          <w:rFonts w:ascii="Times New Roman" w:hAnsi="Times New Roman" w:cs="Times New Roman"/>
          <w:sz w:val="28"/>
          <w:szCs w:val="28"/>
        </w:rPr>
        <w:t xml:space="preserve"> </w:t>
      </w:r>
      <w:r w:rsidR="00010C04">
        <w:rPr>
          <w:rFonts w:ascii="Times New Roman" w:hAnsi="Times New Roman" w:cs="Times New Roman"/>
          <w:sz w:val="28"/>
          <w:szCs w:val="28"/>
        </w:rPr>
        <w:t xml:space="preserve">в </w:t>
      </w:r>
      <w:r w:rsidR="00010C04" w:rsidRPr="002D4E91">
        <w:rPr>
          <w:rFonts w:ascii="Times New Roman" w:hAnsi="Times New Roman" w:cs="Times New Roman"/>
          <w:sz w:val="28"/>
          <w:szCs w:val="28"/>
        </w:rPr>
        <w:t xml:space="preserve">постановление Кабинета Министров Республики Татарстан от </w:t>
      </w:r>
      <w:r w:rsidR="00010C04" w:rsidRPr="007514A5">
        <w:rPr>
          <w:rFonts w:ascii="Times New Roman" w:hAnsi="Times New Roman" w:cs="Times New Roman"/>
          <w:sz w:val="28"/>
          <w:szCs w:val="28"/>
        </w:rPr>
        <w:t>09</w:t>
      </w:r>
      <w:r w:rsidR="00010C04">
        <w:rPr>
          <w:rFonts w:ascii="Times New Roman" w:hAnsi="Times New Roman" w:cs="Times New Roman"/>
          <w:sz w:val="28"/>
          <w:szCs w:val="28"/>
        </w:rPr>
        <w:t>.</w:t>
      </w:r>
      <w:r w:rsidR="00010C04" w:rsidRPr="007514A5">
        <w:rPr>
          <w:rFonts w:ascii="Times New Roman" w:hAnsi="Times New Roman" w:cs="Times New Roman"/>
          <w:sz w:val="28"/>
          <w:szCs w:val="28"/>
        </w:rPr>
        <w:t>06</w:t>
      </w:r>
      <w:r w:rsidR="00010C04">
        <w:rPr>
          <w:rFonts w:ascii="Times New Roman" w:hAnsi="Times New Roman" w:cs="Times New Roman"/>
          <w:sz w:val="28"/>
          <w:szCs w:val="28"/>
        </w:rPr>
        <w:t>.20</w:t>
      </w:r>
      <w:r w:rsidR="00010C04" w:rsidRPr="007514A5">
        <w:rPr>
          <w:rFonts w:ascii="Times New Roman" w:hAnsi="Times New Roman" w:cs="Times New Roman"/>
          <w:sz w:val="28"/>
          <w:szCs w:val="28"/>
        </w:rPr>
        <w:t>06</w:t>
      </w:r>
      <w:r w:rsidR="00010C04">
        <w:rPr>
          <w:rFonts w:ascii="Times New Roman" w:hAnsi="Times New Roman" w:cs="Times New Roman"/>
          <w:sz w:val="28"/>
          <w:szCs w:val="28"/>
        </w:rPr>
        <w:t xml:space="preserve"> №</w:t>
      </w:r>
      <w:r w:rsidR="00010C04" w:rsidRPr="002D4E91">
        <w:rPr>
          <w:rFonts w:ascii="Times New Roman" w:hAnsi="Times New Roman" w:cs="Times New Roman"/>
          <w:sz w:val="28"/>
          <w:szCs w:val="28"/>
        </w:rPr>
        <w:t xml:space="preserve"> </w:t>
      </w:r>
      <w:r w:rsidR="00010C04">
        <w:rPr>
          <w:rFonts w:ascii="Times New Roman" w:hAnsi="Times New Roman" w:cs="Times New Roman"/>
          <w:sz w:val="28"/>
          <w:szCs w:val="28"/>
        </w:rPr>
        <w:t>290 «</w:t>
      </w:r>
      <w:r w:rsidR="00010C04" w:rsidRPr="00A0496B">
        <w:rPr>
          <w:rFonts w:ascii="Times New Roman" w:hAnsi="Times New Roman" w:cs="Times New Roman"/>
          <w:sz w:val="28"/>
          <w:szCs w:val="28"/>
        </w:rPr>
        <w:t>Об утверждении Правил обращения за доплатой к пенсии лиц, замещавших государственные должности Республики Татарстан, и пенсией за выслугу лет государственных гражданских служащих Республики Татарстан, их назначения,</w:t>
      </w:r>
      <w:r w:rsidR="00010C04">
        <w:rPr>
          <w:rFonts w:ascii="Times New Roman" w:hAnsi="Times New Roman" w:cs="Times New Roman"/>
          <w:sz w:val="28"/>
          <w:szCs w:val="28"/>
        </w:rPr>
        <w:t xml:space="preserve"> выплаты и организации доставки</w:t>
      </w:r>
      <w:r w:rsidR="00010C04" w:rsidRPr="002D4E91">
        <w:rPr>
          <w:rFonts w:ascii="Times New Roman" w:hAnsi="Times New Roman" w:cs="Times New Roman"/>
          <w:sz w:val="28"/>
          <w:szCs w:val="28"/>
        </w:rPr>
        <w:t>»</w:t>
      </w:r>
      <w:r w:rsidR="00010C04">
        <w:rPr>
          <w:rStyle w:val="a5"/>
        </w:rPr>
        <w:annotationRef/>
      </w:r>
    </w:p>
    <w:p w14:paraId="3D88C2DD" w14:textId="1BBE8622" w:rsidR="009E0749" w:rsidRPr="002D4E91" w:rsidRDefault="009E0749" w:rsidP="00E56865">
      <w:pPr>
        <w:autoSpaceDE w:val="0"/>
        <w:autoSpaceDN w:val="0"/>
        <w:adjustRightInd w:val="0"/>
        <w:spacing w:after="0" w:line="228" w:lineRule="auto"/>
        <w:ind w:right="4818"/>
        <w:contextualSpacing/>
        <w:jc w:val="both"/>
        <w:rPr>
          <w:rFonts w:ascii="Times New Roman" w:hAnsi="Times New Roman" w:cs="Times New Roman"/>
          <w:b/>
          <w:sz w:val="28"/>
          <w:szCs w:val="28"/>
        </w:rPr>
      </w:pPr>
    </w:p>
    <w:p w14:paraId="42A872F3" w14:textId="77777777" w:rsidR="009E0749" w:rsidRDefault="009E0749" w:rsidP="00E56865">
      <w:pPr>
        <w:pStyle w:val="ConsPlusTitle"/>
        <w:spacing w:line="228" w:lineRule="auto"/>
        <w:ind w:right="5102"/>
        <w:contextualSpacing/>
        <w:rPr>
          <w:rFonts w:ascii="Times New Roman" w:hAnsi="Times New Roman" w:cs="Times New Roman"/>
          <w:sz w:val="28"/>
          <w:szCs w:val="28"/>
        </w:rPr>
      </w:pPr>
    </w:p>
    <w:p w14:paraId="534EA5E0" w14:textId="77777777" w:rsidR="009E0749" w:rsidRDefault="009E0749" w:rsidP="00E56865">
      <w:pPr>
        <w:pStyle w:val="ConsPlusNormal"/>
        <w:spacing w:line="228" w:lineRule="auto"/>
        <w:ind w:firstLine="567"/>
        <w:jc w:val="both"/>
        <w:rPr>
          <w:rFonts w:ascii="Times New Roman" w:hAnsi="Times New Roman" w:cs="Times New Roman"/>
          <w:sz w:val="28"/>
          <w:szCs w:val="28"/>
        </w:rPr>
      </w:pPr>
      <w:r>
        <w:rPr>
          <w:rFonts w:ascii="Times New Roman" w:hAnsi="Times New Roman" w:cs="Times New Roman"/>
          <w:sz w:val="28"/>
          <w:szCs w:val="28"/>
        </w:rPr>
        <w:t>Кабинет Министров Республики Татарстан ПОСТАНОВЛЯЕТ:</w:t>
      </w:r>
    </w:p>
    <w:p w14:paraId="0B3E54CD" w14:textId="77777777" w:rsidR="009E0749" w:rsidRDefault="009E0749" w:rsidP="00E56865">
      <w:pPr>
        <w:pStyle w:val="ConsPlusNormal"/>
        <w:spacing w:line="228" w:lineRule="auto"/>
        <w:jc w:val="both"/>
        <w:rPr>
          <w:rFonts w:ascii="Times New Roman" w:hAnsi="Times New Roman" w:cs="Times New Roman"/>
          <w:sz w:val="28"/>
          <w:szCs w:val="28"/>
        </w:rPr>
      </w:pPr>
    </w:p>
    <w:p w14:paraId="6EAD9BE1" w14:textId="5DAB7ADF" w:rsidR="00EC3F27" w:rsidRDefault="00576452" w:rsidP="00F56044">
      <w:pPr>
        <w:pStyle w:val="ConsPlusNormal"/>
        <w:spacing w:line="228"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Внести в </w:t>
      </w:r>
      <w:r w:rsidR="00010C04" w:rsidRPr="002D4E91">
        <w:rPr>
          <w:rFonts w:ascii="Times New Roman" w:hAnsi="Times New Roman" w:cs="Times New Roman"/>
          <w:sz w:val="28"/>
          <w:szCs w:val="28"/>
        </w:rPr>
        <w:t xml:space="preserve">постановление Кабинета Министров Республики Татарстан от </w:t>
      </w:r>
      <w:r w:rsidR="00010C04" w:rsidRPr="007514A5">
        <w:rPr>
          <w:rFonts w:ascii="Times New Roman" w:hAnsi="Times New Roman" w:cs="Times New Roman"/>
          <w:sz w:val="28"/>
          <w:szCs w:val="28"/>
        </w:rPr>
        <w:t>09</w:t>
      </w:r>
      <w:r w:rsidR="00010C04">
        <w:rPr>
          <w:rFonts w:ascii="Times New Roman" w:hAnsi="Times New Roman" w:cs="Times New Roman"/>
          <w:sz w:val="28"/>
          <w:szCs w:val="28"/>
        </w:rPr>
        <w:t>.</w:t>
      </w:r>
      <w:r w:rsidR="00010C04" w:rsidRPr="007514A5">
        <w:rPr>
          <w:rFonts w:ascii="Times New Roman" w:hAnsi="Times New Roman" w:cs="Times New Roman"/>
          <w:sz w:val="28"/>
          <w:szCs w:val="28"/>
        </w:rPr>
        <w:t>06</w:t>
      </w:r>
      <w:r w:rsidR="00010C04">
        <w:rPr>
          <w:rFonts w:ascii="Times New Roman" w:hAnsi="Times New Roman" w:cs="Times New Roman"/>
          <w:sz w:val="28"/>
          <w:szCs w:val="28"/>
        </w:rPr>
        <w:t>.20</w:t>
      </w:r>
      <w:r w:rsidR="00010C04" w:rsidRPr="007514A5">
        <w:rPr>
          <w:rFonts w:ascii="Times New Roman" w:hAnsi="Times New Roman" w:cs="Times New Roman"/>
          <w:sz w:val="28"/>
          <w:szCs w:val="28"/>
        </w:rPr>
        <w:t>06</w:t>
      </w:r>
      <w:r w:rsidR="00010C04">
        <w:rPr>
          <w:rFonts w:ascii="Times New Roman" w:hAnsi="Times New Roman" w:cs="Times New Roman"/>
          <w:sz w:val="28"/>
          <w:szCs w:val="28"/>
        </w:rPr>
        <w:t xml:space="preserve"> №</w:t>
      </w:r>
      <w:r w:rsidR="00010C04" w:rsidRPr="002D4E91">
        <w:rPr>
          <w:rFonts w:ascii="Times New Roman" w:hAnsi="Times New Roman" w:cs="Times New Roman"/>
          <w:sz w:val="28"/>
          <w:szCs w:val="28"/>
        </w:rPr>
        <w:t xml:space="preserve"> </w:t>
      </w:r>
      <w:r w:rsidR="00010C04">
        <w:rPr>
          <w:rFonts w:ascii="Times New Roman" w:hAnsi="Times New Roman" w:cs="Times New Roman"/>
          <w:sz w:val="28"/>
          <w:szCs w:val="28"/>
        </w:rPr>
        <w:t>290 «</w:t>
      </w:r>
      <w:r w:rsidR="00010C04" w:rsidRPr="00A0496B">
        <w:rPr>
          <w:rFonts w:ascii="Times New Roman" w:hAnsi="Times New Roman" w:cs="Times New Roman"/>
          <w:sz w:val="28"/>
          <w:szCs w:val="28"/>
        </w:rPr>
        <w:t>Об утверждении Правил обращения за доплатой к пенсии лиц, замещавших государственные должности Республики Татарстан, и пенсией за выслугу лет государственных гражданских служащих Республики Татарстан, их назначения,</w:t>
      </w:r>
      <w:r w:rsidR="00010C04">
        <w:rPr>
          <w:rFonts w:ascii="Times New Roman" w:hAnsi="Times New Roman" w:cs="Times New Roman"/>
          <w:sz w:val="28"/>
          <w:szCs w:val="28"/>
        </w:rPr>
        <w:t xml:space="preserve"> выплаты и организации доставки</w:t>
      </w:r>
      <w:r w:rsidR="00010C04" w:rsidRPr="002D4E91">
        <w:rPr>
          <w:rFonts w:ascii="Times New Roman" w:hAnsi="Times New Roman" w:cs="Times New Roman"/>
          <w:sz w:val="28"/>
          <w:szCs w:val="28"/>
        </w:rPr>
        <w:t>»</w:t>
      </w:r>
      <w:r w:rsidR="00010C04">
        <w:rPr>
          <w:rStyle w:val="a5"/>
        </w:rPr>
        <w:annotationRef/>
      </w:r>
      <w:r w:rsidR="00010C04">
        <w:rPr>
          <w:rFonts w:ascii="Times New Roman" w:hAnsi="Times New Roman" w:cs="Times New Roman"/>
          <w:sz w:val="28"/>
          <w:szCs w:val="28"/>
        </w:rPr>
        <w:t xml:space="preserve"> </w:t>
      </w:r>
      <w:r w:rsidRPr="003725F4">
        <w:rPr>
          <w:rFonts w:ascii="Times New Roman" w:hAnsi="Times New Roman" w:cs="Times New Roman"/>
          <w:sz w:val="28"/>
          <w:szCs w:val="28"/>
        </w:rPr>
        <w:t xml:space="preserve">(с изменениями, внесенными постановлениями Кабинета Министров Республики Татарстан </w:t>
      </w:r>
      <w:r w:rsidR="00A0496B" w:rsidRPr="00A0496B">
        <w:rPr>
          <w:rFonts w:ascii="Times New Roman" w:hAnsi="Times New Roman" w:cs="Times New Roman"/>
          <w:sz w:val="28"/>
          <w:szCs w:val="28"/>
        </w:rPr>
        <w:t>от 13.12.2011</w:t>
      </w:r>
      <w:r w:rsidR="00A0496B">
        <w:rPr>
          <w:rFonts w:ascii="Times New Roman" w:hAnsi="Times New Roman" w:cs="Times New Roman"/>
          <w:sz w:val="28"/>
          <w:szCs w:val="28"/>
        </w:rPr>
        <w:t xml:space="preserve"> №</w:t>
      </w:r>
      <w:r w:rsidR="00A0496B" w:rsidRPr="00A0496B">
        <w:rPr>
          <w:rFonts w:ascii="Times New Roman" w:hAnsi="Times New Roman" w:cs="Times New Roman"/>
          <w:sz w:val="28"/>
          <w:szCs w:val="28"/>
        </w:rPr>
        <w:t xml:space="preserve"> 1013,</w:t>
      </w:r>
      <w:r w:rsidR="00A0496B">
        <w:rPr>
          <w:rFonts w:ascii="Times New Roman" w:hAnsi="Times New Roman" w:cs="Times New Roman"/>
          <w:sz w:val="28"/>
          <w:szCs w:val="28"/>
        </w:rPr>
        <w:t xml:space="preserve"> </w:t>
      </w:r>
      <w:r w:rsidR="00A0496B" w:rsidRPr="00A0496B">
        <w:rPr>
          <w:rFonts w:ascii="Times New Roman" w:hAnsi="Times New Roman" w:cs="Times New Roman"/>
          <w:sz w:val="28"/>
          <w:szCs w:val="28"/>
        </w:rPr>
        <w:t xml:space="preserve">от 23.12.2014 </w:t>
      </w:r>
      <w:r w:rsidR="00A0496B">
        <w:rPr>
          <w:rFonts w:ascii="Times New Roman" w:hAnsi="Times New Roman" w:cs="Times New Roman"/>
          <w:sz w:val="28"/>
          <w:szCs w:val="28"/>
        </w:rPr>
        <w:t>№</w:t>
      </w:r>
      <w:r w:rsidR="00A0496B" w:rsidRPr="00A0496B">
        <w:rPr>
          <w:rFonts w:ascii="Times New Roman" w:hAnsi="Times New Roman" w:cs="Times New Roman"/>
          <w:sz w:val="28"/>
          <w:szCs w:val="28"/>
        </w:rPr>
        <w:t xml:space="preserve"> 1005, от 26.05.2017 </w:t>
      </w:r>
      <w:r w:rsidR="00A0496B">
        <w:rPr>
          <w:rFonts w:ascii="Times New Roman" w:hAnsi="Times New Roman" w:cs="Times New Roman"/>
          <w:sz w:val="28"/>
          <w:szCs w:val="28"/>
        </w:rPr>
        <w:t>№</w:t>
      </w:r>
      <w:r w:rsidR="002D2030">
        <w:rPr>
          <w:rFonts w:ascii="Times New Roman" w:hAnsi="Times New Roman" w:cs="Times New Roman"/>
          <w:sz w:val="28"/>
          <w:szCs w:val="28"/>
        </w:rPr>
        <w:t xml:space="preserve"> 310</w:t>
      </w:r>
      <w:r w:rsidR="00085D97">
        <w:rPr>
          <w:rFonts w:ascii="Times New Roman" w:hAnsi="Times New Roman" w:cs="Times New Roman"/>
          <w:sz w:val="28"/>
          <w:szCs w:val="28"/>
        </w:rPr>
        <w:t>,</w:t>
      </w:r>
      <w:r w:rsidR="00510625">
        <w:rPr>
          <w:rFonts w:ascii="Times New Roman" w:hAnsi="Times New Roman" w:cs="Times New Roman"/>
          <w:sz w:val="28"/>
          <w:szCs w:val="28"/>
        </w:rPr>
        <w:t xml:space="preserve"> </w:t>
      </w:r>
      <w:r w:rsidR="00F02047">
        <w:rPr>
          <w:rFonts w:ascii="Times New Roman" w:hAnsi="Times New Roman" w:cs="Times New Roman"/>
          <w:sz w:val="28"/>
          <w:szCs w:val="28"/>
        </w:rPr>
        <w:t>от</w:t>
      </w:r>
      <w:r w:rsidR="00F02047" w:rsidRPr="00F02047">
        <w:rPr>
          <w:rFonts w:ascii="Times New Roman" w:hAnsi="Times New Roman" w:cs="Times New Roman"/>
          <w:sz w:val="28"/>
          <w:szCs w:val="28"/>
        </w:rPr>
        <w:t xml:space="preserve"> 27</w:t>
      </w:r>
      <w:r w:rsidR="00F02047">
        <w:rPr>
          <w:rFonts w:ascii="Times New Roman" w:hAnsi="Times New Roman" w:cs="Times New Roman"/>
          <w:sz w:val="28"/>
          <w:szCs w:val="28"/>
        </w:rPr>
        <w:t>.</w:t>
      </w:r>
      <w:r w:rsidR="00F02047" w:rsidRPr="00F02047">
        <w:rPr>
          <w:rFonts w:ascii="Times New Roman" w:hAnsi="Times New Roman" w:cs="Times New Roman"/>
          <w:sz w:val="28"/>
          <w:szCs w:val="28"/>
        </w:rPr>
        <w:t>11</w:t>
      </w:r>
      <w:r w:rsidR="00F02047">
        <w:rPr>
          <w:rFonts w:ascii="Times New Roman" w:hAnsi="Times New Roman" w:cs="Times New Roman"/>
          <w:sz w:val="28"/>
          <w:szCs w:val="28"/>
        </w:rPr>
        <w:t>.2018 № 1060</w:t>
      </w:r>
      <w:r w:rsidR="00D51095">
        <w:rPr>
          <w:rFonts w:ascii="Times New Roman" w:hAnsi="Times New Roman" w:cs="Times New Roman"/>
          <w:sz w:val="28"/>
          <w:szCs w:val="28"/>
        </w:rPr>
        <w:t>, от 12.03.2020 № 186</w:t>
      </w:r>
      <w:r w:rsidR="006F34DD">
        <w:rPr>
          <w:rFonts w:ascii="Times New Roman" w:hAnsi="Times New Roman" w:cs="Times New Roman"/>
          <w:sz w:val="28"/>
          <w:szCs w:val="28"/>
        </w:rPr>
        <w:t>, от 12.11.2020 № 1015</w:t>
      </w:r>
      <w:r w:rsidR="00787042">
        <w:rPr>
          <w:rFonts w:ascii="Times New Roman" w:hAnsi="Times New Roman" w:cs="Times New Roman"/>
          <w:sz w:val="28"/>
          <w:szCs w:val="28"/>
        </w:rPr>
        <w:t xml:space="preserve">, от </w:t>
      </w:r>
      <w:r w:rsidR="00787042" w:rsidRPr="00787042">
        <w:rPr>
          <w:rFonts w:ascii="Times New Roman" w:hAnsi="Times New Roman" w:cs="Times New Roman"/>
          <w:sz w:val="28"/>
          <w:szCs w:val="28"/>
        </w:rPr>
        <w:t>03</w:t>
      </w:r>
      <w:r w:rsidR="00787042">
        <w:rPr>
          <w:rFonts w:ascii="Times New Roman" w:hAnsi="Times New Roman" w:cs="Times New Roman"/>
          <w:sz w:val="28"/>
          <w:szCs w:val="28"/>
        </w:rPr>
        <w:t>.02.2021 № 53</w:t>
      </w:r>
      <w:r w:rsidR="002D2030">
        <w:rPr>
          <w:rFonts w:ascii="Times New Roman" w:hAnsi="Times New Roman" w:cs="Times New Roman"/>
          <w:sz w:val="28"/>
          <w:szCs w:val="28"/>
        </w:rPr>
        <w:t>)</w:t>
      </w:r>
      <w:r w:rsidR="00EA1497" w:rsidRPr="00EA1497">
        <w:rPr>
          <w:rFonts w:ascii="Times New Roman" w:hAnsi="Times New Roman" w:cs="Times New Roman"/>
          <w:sz w:val="28"/>
          <w:szCs w:val="28"/>
        </w:rPr>
        <w:t xml:space="preserve"> </w:t>
      </w:r>
      <w:r w:rsidR="00EA1497">
        <w:rPr>
          <w:rFonts w:ascii="Times New Roman" w:hAnsi="Times New Roman" w:cs="Times New Roman"/>
          <w:sz w:val="28"/>
          <w:szCs w:val="28"/>
        </w:rPr>
        <w:t>следующ</w:t>
      </w:r>
      <w:r w:rsidR="00074FA8">
        <w:rPr>
          <w:rFonts w:ascii="Times New Roman" w:hAnsi="Times New Roman" w:cs="Times New Roman"/>
          <w:sz w:val="28"/>
          <w:szCs w:val="28"/>
        </w:rPr>
        <w:t>и</w:t>
      </w:r>
      <w:r w:rsidR="00EA1497">
        <w:rPr>
          <w:rFonts w:ascii="Times New Roman" w:hAnsi="Times New Roman" w:cs="Times New Roman"/>
          <w:sz w:val="28"/>
          <w:szCs w:val="28"/>
        </w:rPr>
        <w:t>е</w:t>
      </w:r>
      <w:r w:rsidR="00F02047">
        <w:rPr>
          <w:rFonts w:ascii="Times New Roman" w:hAnsi="Times New Roman" w:cs="Times New Roman"/>
          <w:sz w:val="28"/>
          <w:szCs w:val="28"/>
        </w:rPr>
        <w:t xml:space="preserve"> </w:t>
      </w:r>
      <w:r w:rsidRPr="000C0B40">
        <w:rPr>
          <w:rFonts w:ascii="Times New Roman" w:hAnsi="Times New Roman" w:cs="Times New Roman"/>
          <w:sz w:val="28"/>
          <w:szCs w:val="28"/>
        </w:rPr>
        <w:t>изменени</w:t>
      </w:r>
      <w:r w:rsidR="00074FA8">
        <w:rPr>
          <w:rFonts w:ascii="Times New Roman" w:hAnsi="Times New Roman" w:cs="Times New Roman"/>
          <w:sz w:val="28"/>
          <w:szCs w:val="28"/>
        </w:rPr>
        <w:t>я</w:t>
      </w:r>
      <w:r w:rsidR="007514A5">
        <w:rPr>
          <w:rFonts w:ascii="Times New Roman" w:hAnsi="Times New Roman" w:cs="Times New Roman"/>
          <w:sz w:val="28"/>
          <w:szCs w:val="28"/>
        </w:rPr>
        <w:t>:</w:t>
      </w:r>
    </w:p>
    <w:p w14:paraId="621A11B1" w14:textId="2FCE99CB" w:rsidR="00FC1304" w:rsidRPr="00304083" w:rsidRDefault="007E064E" w:rsidP="00F56044">
      <w:pPr>
        <w:pStyle w:val="ConsPlusNormal"/>
        <w:spacing w:line="228" w:lineRule="auto"/>
        <w:ind w:firstLine="567"/>
        <w:jc w:val="both"/>
        <w:rPr>
          <w:rFonts w:ascii="Times New Roman" w:hAnsi="Times New Roman" w:cs="Times New Roman"/>
          <w:sz w:val="28"/>
          <w:szCs w:val="28"/>
        </w:rPr>
      </w:pPr>
      <w:r w:rsidRPr="00F56044">
        <w:rPr>
          <w:rFonts w:ascii="Times New Roman" w:hAnsi="Times New Roman" w:cs="Times New Roman"/>
          <w:sz w:val="28"/>
          <w:szCs w:val="28"/>
        </w:rPr>
        <w:t>наименование изложить в следующей редакции</w:t>
      </w:r>
      <w:r w:rsidR="00FC1304" w:rsidRPr="00F56044">
        <w:rPr>
          <w:rFonts w:ascii="Times New Roman" w:hAnsi="Times New Roman" w:cs="Times New Roman"/>
          <w:sz w:val="28"/>
          <w:szCs w:val="28"/>
        </w:rPr>
        <w:t>:</w:t>
      </w:r>
    </w:p>
    <w:p w14:paraId="53AF767E" w14:textId="35CFED2F" w:rsidR="00875CAF" w:rsidRDefault="00065709" w:rsidP="00F56044">
      <w:pPr>
        <w:autoSpaceDE w:val="0"/>
        <w:autoSpaceDN w:val="0"/>
        <w:adjustRightInd w:val="0"/>
        <w:spacing w:after="0" w:line="240" w:lineRule="auto"/>
        <w:ind w:firstLine="567"/>
        <w:jc w:val="both"/>
        <w:rPr>
          <w:rFonts w:ascii="Times New Roman" w:hAnsi="Times New Roman" w:cs="Times New Roman"/>
          <w:sz w:val="28"/>
          <w:szCs w:val="28"/>
        </w:rPr>
      </w:pPr>
      <w:r w:rsidRPr="00A0496B">
        <w:rPr>
          <w:rFonts w:ascii="Times New Roman" w:hAnsi="Times New Roman" w:cs="Times New Roman"/>
          <w:sz w:val="28"/>
          <w:szCs w:val="28"/>
        </w:rPr>
        <w:t>«Об утверждении Правил обращения за доплатой к пенсии лиц, замещавших государственные должности Республики Татарстан</w:t>
      </w:r>
      <w:r w:rsidR="00435456">
        <w:rPr>
          <w:rFonts w:ascii="Times New Roman" w:hAnsi="Times New Roman" w:cs="Times New Roman"/>
          <w:sz w:val="28"/>
          <w:szCs w:val="28"/>
        </w:rPr>
        <w:t xml:space="preserve">, </w:t>
      </w:r>
      <w:r>
        <w:rPr>
          <w:rFonts w:ascii="Times New Roman" w:hAnsi="Times New Roman" w:cs="Times New Roman"/>
          <w:sz w:val="28"/>
          <w:szCs w:val="28"/>
        </w:rPr>
        <w:t>муниципальные должности в Республике Татарстан</w:t>
      </w:r>
      <w:r w:rsidR="008D2AFE">
        <w:rPr>
          <w:rFonts w:ascii="Times New Roman" w:hAnsi="Times New Roman" w:cs="Times New Roman"/>
          <w:sz w:val="28"/>
          <w:szCs w:val="28"/>
        </w:rPr>
        <w:t>,</w:t>
      </w:r>
      <w:r>
        <w:rPr>
          <w:rFonts w:ascii="Times New Roman" w:hAnsi="Times New Roman" w:cs="Times New Roman"/>
          <w:sz w:val="28"/>
          <w:szCs w:val="28"/>
        </w:rPr>
        <w:t xml:space="preserve"> </w:t>
      </w:r>
      <w:r w:rsidRPr="00A0496B">
        <w:rPr>
          <w:rFonts w:ascii="Times New Roman" w:hAnsi="Times New Roman" w:cs="Times New Roman"/>
          <w:sz w:val="28"/>
          <w:szCs w:val="28"/>
        </w:rPr>
        <w:t>и пенсией за выслугу лет государственных гражданских служащих Республики Татарстан</w:t>
      </w:r>
      <w:r w:rsidR="00435456">
        <w:rPr>
          <w:rFonts w:ascii="Times New Roman" w:hAnsi="Times New Roman" w:cs="Times New Roman"/>
          <w:sz w:val="28"/>
          <w:szCs w:val="28"/>
        </w:rPr>
        <w:t xml:space="preserve">, </w:t>
      </w:r>
      <w:r>
        <w:rPr>
          <w:rFonts w:ascii="Times New Roman" w:hAnsi="Times New Roman" w:cs="Times New Roman"/>
          <w:sz w:val="28"/>
          <w:szCs w:val="28"/>
        </w:rPr>
        <w:t>муниципальны</w:t>
      </w:r>
      <w:r w:rsidR="00BA5851">
        <w:rPr>
          <w:rFonts w:ascii="Times New Roman" w:hAnsi="Times New Roman" w:cs="Times New Roman"/>
          <w:sz w:val="28"/>
          <w:szCs w:val="28"/>
        </w:rPr>
        <w:t>х</w:t>
      </w:r>
      <w:r>
        <w:rPr>
          <w:rFonts w:ascii="Times New Roman" w:hAnsi="Times New Roman" w:cs="Times New Roman"/>
          <w:sz w:val="28"/>
          <w:szCs w:val="28"/>
        </w:rPr>
        <w:t xml:space="preserve"> служащих в Республике Татарстан,</w:t>
      </w:r>
      <w:r w:rsidRPr="00A0496B">
        <w:rPr>
          <w:rFonts w:ascii="Times New Roman" w:hAnsi="Times New Roman" w:cs="Times New Roman"/>
          <w:sz w:val="28"/>
          <w:szCs w:val="28"/>
        </w:rPr>
        <w:t xml:space="preserve"> их назначения, выплаты и организации доставки»</w:t>
      </w:r>
      <w:r>
        <w:rPr>
          <w:rFonts w:ascii="Times New Roman" w:hAnsi="Times New Roman" w:cs="Times New Roman"/>
          <w:sz w:val="28"/>
          <w:szCs w:val="28"/>
        </w:rPr>
        <w:t>;</w:t>
      </w:r>
    </w:p>
    <w:p w14:paraId="0B11CBEE" w14:textId="44964A91" w:rsidR="008D2AFE" w:rsidRDefault="004B6310" w:rsidP="00F56044">
      <w:pPr>
        <w:autoSpaceDE w:val="0"/>
        <w:autoSpaceDN w:val="0"/>
        <w:adjustRightInd w:val="0"/>
        <w:spacing w:after="0" w:line="240" w:lineRule="auto"/>
        <w:ind w:firstLine="567"/>
        <w:jc w:val="both"/>
        <w:rPr>
          <w:rFonts w:ascii="Times New Roman" w:hAnsi="Times New Roman" w:cs="Times New Roman"/>
          <w:sz w:val="28"/>
          <w:szCs w:val="28"/>
        </w:rPr>
      </w:pPr>
      <w:r w:rsidRPr="004B6310">
        <w:rPr>
          <w:rFonts w:ascii="Times New Roman" w:hAnsi="Times New Roman" w:cs="Times New Roman"/>
          <w:sz w:val="28"/>
          <w:szCs w:val="28"/>
        </w:rPr>
        <w:t>преамбулу</w:t>
      </w:r>
      <w:r w:rsidR="008D2AFE" w:rsidRPr="004B6310">
        <w:rPr>
          <w:rFonts w:ascii="Times New Roman" w:hAnsi="Times New Roman" w:cs="Times New Roman"/>
          <w:sz w:val="28"/>
          <w:szCs w:val="28"/>
        </w:rPr>
        <w:t xml:space="preserve"> изложить в следующей редакции:</w:t>
      </w:r>
    </w:p>
    <w:p w14:paraId="6B8AFC94" w14:textId="089D00C9" w:rsidR="00B804A6" w:rsidRDefault="00F87B04" w:rsidP="00F56044">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008D2AFE" w:rsidRPr="008D2AFE">
        <w:rPr>
          <w:rFonts w:ascii="Times New Roman" w:hAnsi="Times New Roman" w:cs="Times New Roman"/>
          <w:sz w:val="28"/>
          <w:szCs w:val="28"/>
        </w:rPr>
        <w:t xml:space="preserve">Во исполнение статей 15, 16 Закона Республики Татарстан от 04.03.2006 </w:t>
      </w:r>
      <w:r w:rsidR="00293B76" w:rsidRPr="00293B76">
        <w:rPr>
          <w:rFonts w:ascii="Times New Roman" w:hAnsi="Times New Roman" w:cs="Times New Roman"/>
          <w:sz w:val="28"/>
          <w:szCs w:val="28"/>
        </w:rPr>
        <w:t xml:space="preserve">       </w:t>
      </w:r>
      <w:r w:rsidR="007A7317">
        <w:rPr>
          <w:rFonts w:ascii="Times New Roman" w:hAnsi="Times New Roman" w:cs="Times New Roman"/>
          <w:sz w:val="28"/>
          <w:szCs w:val="28"/>
        </w:rPr>
        <w:t>№ 16-ЗРТ «</w:t>
      </w:r>
      <w:r w:rsidR="008D2AFE" w:rsidRPr="008D2AFE">
        <w:rPr>
          <w:rFonts w:ascii="Times New Roman" w:hAnsi="Times New Roman" w:cs="Times New Roman"/>
          <w:sz w:val="28"/>
          <w:szCs w:val="28"/>
        </w:rPr>
        <w:t>О государственных должностях Республики Татарстан</w:t>
      </w:r>
      <w:r w:rsidR="007A7317" w:rsidRPr="00D129A6">
        <w:rPr>
          <w:rFonts w:ascii="Times New Roman" w:hAnsi="Times New Roman" w:cs="Times New Roman"/>
          <w:sz w:val="28"/>
          <w:szCs w:val="28"/>
        </w:rPr>
        <w:t>», статьи 6 Закона Республики Татарстан от 12.02.2009 № 15-ЗРТ «О гарантиях осуществления полномочий депутата представительного органа муниципального образования, члена выборного органа местного самоуправления, выборного должностного лица местного самоуправления в Республике Татарстан»,</w:t>
      </w:r>
      <w:r w:rsidR="007A7317">
        <w:rPr>
          <w:rFonts w:ascii="Times New Roman" w:hAnsi="Times New Roman" w:cs="Times New Roman"/>
          <w:sz w:val="28"/>
          <w:szCs w:val="28"/>
        </w:rPr>
        <w:t xml:space="preserve"> </w:t>
      </w:r>
      <w:r w:rsidR="008D2AFE" w:rsidRPr="008D2AFE">
        <w:rPr>
          <w:rFonts w:ascii="Times New Roman" w:hAnsi="Times New Roman" w:cs="Times New Roman"/>
          <w:sz w:val="28"/>
          <w:szCs w:val="28"/>
        </w:rPr>
        <w:t>статей 45, 46 Закона Респ</w:t>
      </w:r>
      <w:r w:rsidR="007A7317">
        <w:rPr>
          <w:rFonts w:ascii="Times New Roman" w:hAnsi="Times New Roman" w:cs="Times New Roman"/>
          <w:sz w:val="28"/>
          <w:szCs w:val="28"/>
        </w:rPr>
        <w:t>ублики Татарстан от 16.01.2003 №</w:t>
      </w:r>
      <w:r w:rsidR="008D2AFE" w:rsidRPr="008D2AFE">
        <w:rPr>
          <w:rFonts w:ascii="Times New Roman" w:hAnsi="Times New Roman" w:cs="Times New Roman"/>
          <w:sz w:val="28"/>
          <w:szCs w:val="28"/>
        </w:rPr>
        <w:t xml:space="preserve"> 3-ЗРТ </w:t>
      </w:r>
      <w:r w:rsidR="007A7317">
        <w:rPr>
          <w:rFonts w:ascii="Times New Roman" w:hAnsi="Times New Roman" w:cs="Times New Roman"/>
          <w:sz w:val="28"/>
          <w:szCs w:val="28"/>
        </w:rPr>
        <w:t>«</w:t>
      </w:r>
      <w:r w:rsidR="008D2AFE" w:rsidRPr="008D2AFE">
        <w:rPr>
          <w:rFonts w:ascii="Times New Roman" w:hAnsi="Times New Roman" w:cs="Times New Roman"/>
          <w:sz w:val="28"/>
          <w:szCs w:val="28"/>
        </w:rPr>
        <w:t>О государственной гражданс</w:t>
      </w:r>
      <w:r w:rsidR="00E50BDB">
        <w:rPr>
          <w:rFonts w:ascii="Times New Roman" w:hAnsi="Times New Roman" w:cs="Times New Roman"/>
          <w:sz w:val="28"/>
          <w:szCs w:val="28"/>
        </w:rPr>
        <w:t xml:space="preserve">кой службе Республики Татарстан», </w:t>
      </w:r>
      <w:r w:rsidR="00E50BDB" w:rsidRPr="00843021">
        <w:rPr>
          <w:rFonts w:ascii="Times New Roman" w:hAnsi="Times New Roman" w:cs="Times New Roman"/>
          <w:sz w:val="28"/>
          <w:szCs w:val="28"/>
        </w:rPr>
        <w:t xml:space="preserve">статьи 28 Кодекса Республики </w:t>
      </w:r>
      <w:r w:rsidR="00E50BDB" w:rsidRPr="00843021">
        <w:rPr>
          <w:rFonts w:ascii="Times New Roman" w:hAnsi="Times New Roman" w:cs="Times New Roman"/>
          <w:sz w:val="28"/>
          <w:szCs w:val="28"/>
        </w:rPr>
        <w:lastRenderedPageBreak/>
        <w:t>Татарстан о муниципальной службе</w:t>
      </w:r>
      <w:r w:rsidR="00E50BDB">
        <w:rPr>
          <w:rFonts w:ascii="Times New Roman" w:hAnsi="Times New Roman" w:cs="Times New Roman"/>
          <w:sz w:val="28"/>
          <w:szCs w:val="28"/>
        </w:rPr>
        <w:t xml:space="preserve"> </w:t>
      </w:r>
      <w:r w:rsidR="008D2AFE" w:rsidRPr="008D2AFE">
        <w:rPr>
          <w:rFonts w:ascii="Times New Roman" w:hAnsi="Times New Roman" w:cs="Times New Roman"/>
          <w:sz w:val="28"/>
          <w:szCs w:val="28"/>
        </w:rPr>
        <w:t xml:space="preserve">Кабинет Министров </w:t>
      </w:r>
      <w:r w:rsidR="00AE3862">
        <w:rPr>
          <w:rFonts w:ascii="Times New Roman" w:hAnsi="Times New Roman" w:cs="Times New Roman"/>
          <w:sz w:val="28"/>
          <w:szCs w:val="28"/>
        </w:rPr>
        <w:t>Республики Татарстан ПОСТАНОВЛЯЕТ</w:t>
      </w:r>
      <w:r w:rsidR="007B383A">
        <w:rPr>
          <w:rFonts w:ascii="Times New Roman" w:hAnsi="Times New Roman" w:cs="Times New Roman"/>
          <w:sz w:val="28"/>
          <w:szCs w:val="28"/>
        </w:rPr>
        <w:t>»:</w:t>
      </w:r>
    </w:p>
    <w:p w14:paraId="21844575" w14:textId="63078A18" w:rsidR="00F56044" w:rsidRPr="008D2AFE" w:rsidRDefault="00F56044" w:rsidP="00F56044">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пункты 1 и 2 изложить в следующей редакции:</w:t>
      </w:r>
    </w:p>
    <w:p w14:paraId="790751A4" w14:textId="2DC5EDB7" w:rsidR="008D2AFE" w:rsidRPr="008D2AFE" w:rsidRDefault="00F56044" w:rsidP="00F56044">
      <w:pPr>
        <w:autoSpaceDE w:val="0"/>
        <w:autoSpaceDN w:val="0"/>
        <w:adjustRightInd w:val="0"/>
        <w:spacing w:after="0" w:line="228" w:lineRule="auto"/>
        <w:ind w:right="-1" w:firstLine="567"/>
        <w:contextualSpacing/>
        <w:jc w:val="both"/>
        <w:rPr>
          <w:rFonts w:ascii="Times New Roman" w:hAnsi="Times New Roman" w:cs="Times New Roman"/>
          <w:sz w:val="28"/>
          <w:szCs w:val="28"/>
        </w:rPr>
      </w:pPr>
      <w:r w:rsidRPr="00D129A6">
        <w:rPr>
          <w:rFonts w:ascii="Times New Roman" w:hAnsi="Times New Roman" w:cs="Times New Roman"/>
          <w:sz w:val="28"/>
          <w:szCs w:val="28"/>
        </w:rPr>
        <w:t>«</w:t>
      </w:r>
      <w:r w:rsidR="008D2AFE" w:rsidRPr="00D129A6">
        <w:rPr>
          <w:rFonts w:ascii="Times New Roman" w:hAnsi="Times New Roman" w:cs="Times New Roman"/>
          <w:sz w:val="28"/>
          <w:szCs w:val="28"/>
        </w:rPr>
        <w:t>1. Утвердить прилагаемые Правила обращения за доплатой к пенсии лиц, замещавших государственные должности Республики Татарстан</w:t>
      </w:r>
      <w:r w:rsidR="00843021" w:rsidRPr="00D129A6">
        <w:rPr>
          <w:rFonts w:ascii="Times New Roman" w:hAnsi="Times New Roman" w:cs="Times New Roman"/>
          <w:sz w:val="28"/>
          <w:szCs w:val="28"/>
        </w:rPr>
        <w:t xml:space="preserve">, </w:t>
      </w:r>
      <w:r w:rsidR="00F87B04" w:rsidRPr="00D129A6">
        <w:rPr>
          <w:rFonts w:ascii="Times New Roman" w:hAnsi="Times New Roman" w:cs="Times New Roman"/>
          <w:sz w:val="28"/>
          <w:szCs w:val="28"/>
        </w:rPr>
        <w:t>муниципальные должности в Республике Татарстан</w:t>
      </w:r>
      <w:r w:rsidR="008D2AFE" w:rsidRPr="00D129A6">
        <w:rPr>
          <w:rFonts w:ascii="Times New Roman" w:hAnsi="Times New Roman" w:cs="Times New Roman"/>
          <w:sz w:val="28"/>
          <w:szCs w:val="28"/>
        </w:rPr>
        <w:t>, и пенсией за выслугу лет государственных гражданских служащих Республики Татарстан</w:t>
      </w:r>
      <w:r w:rsidR="00843021" w:rsidRPr="00D129A6">
        <w:rPr>
          <w:rFonts w:ascii="Times New Roman" w:hAnsi="Times New Roman" w:cs="Times New Roman"/>
          <w:sz w:val="28"/>
          <w:szCs w:val="28"/>
        </w:rPr>
        <w:t xml:space="preserve">, </w:t>
      </w:r>
      <w:r w:rsidR="00F87B04" w:rsidRPr="00D129A6">
        <w:rPr>
          <w:rFonts w:ascii="Times New Roman" w:hAnsi="Times New Roman" w:cs="Times New Roman"/>
          <w:sz w:val="28"/>
          <w:szCs w:val="28"/>
        </w:rPr>
        <w:t>муниципальных служащих в Республике Татарстан</w:t>
      </w:r>
      <w:r w:rsidR="008D2AFE" w:rsidRPr="00D129A6">
        <w:rPr>
          <w:rFonts w:ascii="Times New Roman" w:hAnsi="Times New Roman" w:cs="Times New Roman"/>
          <w:sz w:val="28"/>
          <w:szCs w:val="28"/>
        </w:rPr>
        <w:t>, их назначения, выплаты и организации доставки.</w:t>
      </w:r>
    </w:p>
    <w:p w14:paraId="685E8146" w14:textId="528CD502" w:rsidR="00B804A6" w:rsidRDefault="008D2AFE" w:rsidP="00B804A6">
      <w:pPr>
        <w:autoSpaceDE w:val="0"/>
        <w:autoSpaceDN w:val="0"/>
        <w:adjustRightInd w:val="0"/>
        <w:spacing w:after="0" w:line="228" w:lineRule="auto"/>
        <w:ind w:right="-1" w:firstLine="567"/>
        <w:contextualSpacing/>
        <w:jc w:val="both"/>
        <w:rPr>
          <w:rFonts w:ascii="Times New Roman" w:hAnsi="Times New Roman" w:cs="Times New Roman"/>
          <w:sz w:val="28"/>
          <w:szCs w:val="28"/>
        </w:rPr>
      </w:pPr>
      <w:r w:rsidRPr="008D2AFE">
        <w:rPr>
          <w:rFonts w:ascii="Times New Roman" w:hAnsi="Times New Roman" w:cs="Times New Roman"/>
          <w:sz w:val="28"/>
          <w:szCs w:val="28"/>
        </w:rPr>
        <w:t>2. Министерству финансов Республики Татарстан ежегодно предусматривать при подготовке проекта бюджета Республики Татарстан средства на выплату доплаты к пенсии лицам, замещавшим государственные должности Республики</w:t>
      </w:r>
      <w:r w:rsidR="000360E8">
        <w:rPr>
          <w:rFonts w:ascii="Times New Roman" w:hAnsi="Times New Roman" w:cs="Times New Roman"/>
          <w:sz w:val="28"/>
          <w:szCs w:val="28"/>
        </w:rPr>
        <w:t xml:space="preserve"> Татарстан</w:t>
      </w:r>
      <w:r w:rsidR="00843021">
        <w:rPr>
          <w:rFonts w:ascii="Times New Roman" w:hAnsi="Times New Roman" w:cs="Times New Roman"/>
          <w:sz w:val="28"/>
          <w:szCs w:val="28"/>
        </w:rPr>
        <w:t xml:space="preserve">, </w:t>
      </w:r>
      <w:r w:rsidR="000360E8" w:rsidRPr="00D129A6">
        <w:rPr>
          <w:rFonts w:ascii="Times New Roman" w:hAnsi="Times New Roman" w:cs="Times New Roman"/>
          <w:sz w:val="28"/>
          <w:szCs w:val="28"/>
        </w:rPr>
        <w:t xml:space="preserve">муниципальные должности в Республике </w:t>
      </w:r>
      <w:r w:rsidRPr="00D129A6">
        <w:rPr>
          <w:rFonts w:ascii="Times New Roman" w:hAnsi="Times New Roman" w:cs="Times New Roman"/>
          <w:sz w:val="28"/>
          <w:szCs w:val="28"/>
        </w:rPr>
        <w:t>Татарстан, и</w:t>
      </w:r>
      <w:r w:rsidRPr="008D2AFE">
        <w:rPr>
          <w:rFonts w:ascii="Times New Roman" w:hAnsi="Times New Roman" w:cs="Times New Roman"/>
          <w:sz w:val="28"/>
          <w:szCs w:val="28"/>
        </w:rPr>
        <w:t xml:space="preserve"> пенсии за выслугу лет государственны</w:t>
      </w:r>
      <w:r w:rsidR="000360E8">
        <w:rPr>
          <w:rFonts w:ascii="Times New Roman" w:hAnsi="Times New Roman" w:cs="Times New Roman"/>
          <w:sz w:val="28"/>
          <w:szCs w:val="28"/>
        </w:rPr>
        <w:t>х</w:t>
      </w:r>
      <w:r w:rsidRPr="008D2AFE">
        <w:rPr>
          <w:rFonts w:ascii="Times New Roman" w:hAnsi="Times New Roman" w:cs="Times New Roman"/>
          <w:sz w:val="28"/>
          <w:szCs w:val="28"/>
        </w:rPr>
        <w:t xml:space="preserve"> граждански</w:t>
      </w:r>
      <w:r w:rsidR="000360E8">
        <w:rPr>
          <w:rFonts w:ascii="Times New Roman" w:hAnsi="Times New Roman" w:cs="Times New Roman"/>
          <w:sz w:val="28"/>
          <w:szCs w:val="28"/>
        </w:rPr>
        <w:t>х</w:t>
      </w:r>
      <w:r w:rsidRPr="008D2AFE">
        <w:rPr>
          <w:rFonts w:ascii="Times New Roman" w:hAnsi="Times New Roman" w:cs="Times New Roman"/>
          <w:sz w:val="28"/>
          <w:szCs w:val="28"/>
        </w:rPr>
        <w:t xml:space="preserve"> служащи</w:t>
      </w:r>
      <w:r w:rsidR="000360E8">
        <w:rPr>
          <w:rFonts w:ascii="Times New Roman" w:hAnsi="Times New Roman" w:cs="Times New Roman"/>
          <w:sz w:val="28"/>
          <w:szCs w:val="28"/>
        </w:rPr>
        <w:t>х</w:t>
      </w:r>
      <w:r w:rsidRPr="008D2AFE">
        <w:rPr>
          <w:rFonts w:ascii="Times New Roman" w:hAnsi="Times New Roman" w:cs="Times New Roman"/>
          <w:sz w:val="28"/>
          <w:szCs w:val="28"/>
        </w:rPr>
        <w:t xml:space="preserve"> Республики Татарстан</w:t>
      </w:r>
      <w:r w:rsidR="00843021">
        <w:rPr>
          <w:rFonts w:ascii="Times New Roman" w:hAnsi="Times New Roman" w:cs="Times New Roman"/>
          <w:sz w:val="28"/>
          <w:szCs w:val="28"/>
        </w:rPr>
        <w:t xml:space="preserve">, </w:t>
      </w:r>
      <w:r w:rsidR="003E5A8B" w:rsidRPr="00D129A6">
        <w:rPr>
          <w:rFonts w:ascii="Times New Roman" w:hAnsi="Times New Roman" w:cs="Times New Roman"/>
          <w:sz w:val="28"/>
          <w:szCs w:val="28"/>
        </w:rPr>
        <w:t>муниципальных</w:t>
      </w:r>
      <w:r w:rsidR="000360E8" w:rsidRPr="00D129A6">
        <w:rPr>
          <w:rFonts w:ascii="Times New Roman" w:hAnsi="Times New Roman" w:cs="Times New Roman"/>
          <w:sz w:val="28"/>
          <w:szCs w:val="28"/>
        </w:rPr>
        <w:t xml:space="preserve"> служащих</w:t>
      </w:r>
      <w:r w:rsidR="00BB5697" w:rsidRPr="00D129A6">
        <w:rPr>
          <w:rFonts w:ascii="Times New Roman" w:hAnsi="Times New Roman" w:cs="Times New Roman"/>
          <w:sz w:val="28"/>
          <w:szCs w:val="28"/>
        </w:rPr>
        <w:t xml:space="preserve"> в</w:t>
      </w:r>
      <w:r w:rsidR="000360E8" w:rsidRPr="00D129A6">
        <w:rPr>
          <w:rFonts w:ascii="Times New Roman" w:hAnsi="Times New Roman" w:cs="Times New Roman"/>
          <w:sz w:val="28"/>
          <w:szCs w:val="28"/>
        </w:rPr>
        <w:t xml:space="preserve"> Республик</w:t>
      </w:r>
      <w:r w:rsidR="00BB5697" w:rsidRPr="00D129A6">
        <w:rPr>
          <w:rFonts w:ascii="Times New Roman" w:hAnsi="Times New Roman" w:cs="Times New Roman"/>
          <w:sz w:val="28"/>
          <w:szCs w:val="28"/>
        </w:rPr>
        <w:t>е</w:t>
      </w:r>
      <w:r w:rsidR="000360E8" w:rsidRPr="00D129A6">
        <w:rPr>
          <w:rFonts w:ascii="Times New Roman" w:hAnsi="Times New Roman" w:cs="Times New Roman"/>
          <w:sz w:val="28"/>
          <w:szCs w:val="28"/>
        </w:rPr>
        <w:t xml:space="preserve"> Татарстан</w:t>
      </w:r>
      <w:r w:rsidRPr="00D129A6">
        <w:rPr>
          <w:rFonts w:ascii="Times New Roman" w:hAnsi="Times New Roman" w:cs="Times New Roman"/>
          <w:sz w:val="28"/>
          <w:szCs w:val="28"/>
        </w:rPr>
        <w:t>.</w:t>
      </w:r>
      <w:r w:rsidR="00F56044" w:rsidRPr="00D129A6">
        <w:rPr>
          <w:rFonts w:ascii="Times New Roman" w:hAnsi="Times New Roman" w:cs="Times New Roman"/>
          <w:sz w:val="28"/>
          <w:szCs w:val="28"/>
        </w:rPr>
        <w:t>»;</w:t>
      </w:r>
    </w:p>
    <w:p w14:paraId="20BC0A44" w14:textId="0120519C" w:rsidR="00BB5697" w:rsidRDefault="00211BCD" w:rsidP="00BB5697">
      <w:pPr>
        <w:autoSpaceDE w:val="0"/>
        <w:autoSpaceDN w:val="0"/>
        <w:adjustRightInd w:val="0"/>
        <w:spacing w:after="0" w:line="240" w:lineRule="auto"/>
        <w:ind w:firstLine="567"/>
        <w:jc w:val="both"/>
        <w:rPr>
          <w:rFonts w:ascii="Times New Roman" w:hAnsi="Times New Roman" w:cs="Times New Roman"/>
          <w:sz w:val="28"/>
          <w:szCs w:val="28"/>
        </w:rPr>
      </w:pPr>
      <w:r>
        <w:t xml:space="preserve"> </w:t>
      </w:r>
      <w:hyperlink r:id="rId8" w:history="1">
        <w:r w:rsidR="00BB5697" w:rsidRPr="0090527B">
          <w:rPr>
            <w:rStyle w:val="a3"/>
            <w:rFonts w:ascii="Times New Roman" w:hAnsi="Times New Roman" w:cs="Times New Roman"/>
            <w:color w:val="auto"/>
            <w:sz w:val="28"/>
            <w:szCs w:val="28"/>
            <w:u w:val="none"/>
          </w:rPr>
          <w:t>Правила</w:t>
        </w:r>
      </w:hyperlink>
      <w:r w:rsidR="00BB5697" w:rsidRPr="0090527B">
        <w:rPr>
          <w:rFonts w:ascii="Times New Roman" w:hAnsi="Times New Roman" w:cs="Times New Roman"/>
          <w:sz w:val="28"/>
          <w:szCs w:val="28"/>
        </w:rPr>
        <w:t xml:space="preserve"> обращения за доплатой к пенсии лиц, замещавших государственные должности Республики Татарстан, и пенсией за выслугу лет государственных гражданских служащих Республики Татарстан, их назначения, выплаты и организации доставки, утвержденные указанным постановление</w:t>
      </w:r>
      <w:r w:rsidR="00BB65C2">
        <w:rPr>
          <w:rFonts w:ascii="Times New Roman" w:hAnsi="Times New Roman" w:cs="Times New Roman"/>
          <w:sz w:val="28"/>
          <w:szCs w:val="28"/>
        </w:rPr>
        <w:t>м</w:t>
      </w:r>
      <w:r w:rsidR="00BB5697" w:rsidRPr="0090527B">
        <w:rPr>
          <w:rFonts w:ascii="Times New Roman" w:hAnsi="Times New Roman" w:cs="Times New Roman"/>
          <w:sz w:val="28"/>
          <w:szCs w:val="28"/>
        </w:rPr>
        <w:t xml:space="preserve">, изложить в новой </w:t>
      </w:r>
      <w:hyperlink r:id="rId9" w:history="1">
        <w:r w:rsidR="00BB5697" w:rsidRPr="0090527B">
          <w:rPr>
            <w:rFonts w:ascii="Times New Roman" w:hAnsi="Times New Roman" w:cs="Times New Roman"/>
            <w:sz w:val="28"/>
            <w:szCs w:val="28"/>
          </w:rPr>
          <w:t>редакции</w:t>
        </w:r>
      </w:hyperlink>
      <w:r w:rsidR="00BB5697" w:rsidRPr="0090527B">
        <w:rPr>
          <w:rFonts w:ascii="Times New Roman" w:hAnsi="Times New Roman" w:cs="Times New Roman"/>
          <w:sz w:val="28"/>
          <w:szCs w:val="28"/>
        </w:rPr>
        <w:t xml:space="preserve"> (прилагается).</w:t>
      </w:r>
      <w:r w:rsidR="00CB66B8">
        <w:rPr>
          <w:rFonts w:ascii="Times New Roman" w:hAnsi="Times New Roman" w:cs="Times New Roman"/>
          <w:sz w:val="28"/>
          <w:szCs w:val="28"/>
        </w:rPr>
        <w:t xml:space="preserve"> </w:t>
      </w:r>
    </w:p>
    <w:p w14:paraId="0BF21FC8" w14:textId="62BA03CF" w:rsidR="0090527B" w:rsidRDefault="0090527B" w:rsidP="00B804A6">
      <w:pPr>
        <w:autoSpaceDE w:val="0"/>
        <w:autoSpaceDN w:val="0"/>
        <w:adjustRightInd w:val="0"/>
        <w:spacing w:after="0" w:line="228" w:lineRule="auto"/>
        <w:ind w:right="-1" w:firstLine="567"/>
        <w:contextualSpacing/>
        <w:jc w:val="both"/>
        <w:rPr>
          <w:rFonts w:ascii="Times New Roman" w:hAnsi="Times New Roman" w:cs="Times New Roman"/>
          <w:sz w:val="28"/>
          <w:szCs w:val="28"/>
        </w:rPr>
      </w:pPr>
    </w:p>
    <w:p w14:paraId="45EDEF3A" w14:textId="53FF694C" w:rsidR="0090527B" w:rsidRDefault="0090527B" w:rsidP="00B804A6">
      <w:pPr>
        <w:autoSpaceDE w:val="0"/>
        <w:autoSpaceDN w:val="0"/>
        <w:adjustRightInd w:val="0"/>
        <w:spacing w:after="0" w:line="228" w:lineRule="auto"/>
        <w:ind w:right="-1" w:firstLine="567"/>
        <w:contextualSpacing/>
        <w:jc w:val="both"/>
        <w:rPr>
          <w:rFonts w:ascii="Times New Roman" w:hAnsi="Times New Roman" w:cs="Times New Roman"/>
          <w:sz w:val="28"/>
          <w:szCs w:val="28"/>
        </w:rPr>
      </w:pPr>
    </w:p>
    <w:p w14:paraId="087771AA" w14:textId="69502D32" w:rsidR="0090527B" w:rsidRDefault="0090527B" w:rsidP="00B804A6">
      <w:pPr>
        <w:autoSpaceDE w:val="0"/>
        <w:autoSpaceDN w:val="0"/>
        <w:adjustRightInd w:val="0"/>
        <w:spacing w:after="0" w:line="228" w:lineRule="auto"/>
        <w:ind w:right="-1" w:firstLine="567"/>
        <w:contextualSpacing/>
        <w:jc w:val="both"/>
        <w:rPr>
          <w:rFonts w:ascii="Times New Roman" w:hAnsi="Times New Roman" w:cs="Times New Roman"/>
          <w:sz w:val="28"/>
          <w:szCs w:val="28"/>
        </w:rPr>
      </w:pPr>
    </w:p>
    <w:p w14:paraId="75D5A991" w14:textId="77777777" w:rsidR="0090527B" w:rsidRPr="00D129A6" w:rsidRDefault="0090527B" w:rsidP="0090527B">
      <w:pPr>
        <w:autoSpaceDE w:val="0"/>
        <w:autoSpaceDN w:val="0"/>
        <w:adjustRightInd w:val="0"/>
        <w:spacing w:after="0" w:line="240" w:lineRule="auto"/>
        <w:jc w:val="right"/>
        <w:rPr>
          <w:rFonts w:ascii="Times New Roman" w:hAnsi="Times New Roman" w:cs="Times New Roman"/>
          <w:sz w:val="28"/>
          <w:szCs w:val="28"/>
        </w:rPr>
      </w:pPr>
      <w:r w:rsidRPr="00D129A6">
        <w:rPr>
          <w:rFonts w:ascii="Times New Roman" w:hAnsi="Times New Roman" w:cs="Times New Roman"/>
          <w:sz w:val="28"/>
          <w:szCs w:val="28"/>
        </w:rPr>
        <w:t>Премьер-министр</w:t>
      </w:r>
    </w:p>
    <w:p w14:paraId="20D717A3" w14:textId="77777777" w:rsidR="0090527B" w:rsidRPr="00D129A6" w:rsidRDefault="0090527B" w:rsidP="0090527B">
      <w:pPr>
        <w:autoSpaceDE w:val="0"/>
        <w:autoSpaceDN w:val="0"/>
        <w:adjustRightInd w:val="0"/>
        <w:spacing w:after="0" w:line="240" w:lineRule="auto"/>
        <w:jc w:val="right"/>
        <w:rPr>
          <w:rFonts w:ascii="Times New Roman" w:hAnsi="Times New Roman" w:cs="Times New Roman"/>
          <w:sz w:val="28"/>
          <w:szCs w:val="28"/>
        </w:rPr>
      </w:pPr>
      <w:r w:rsidRPr="00D129A6">
        <w:rPr>
          <w:rFonts w:ascii="Times New Roman" w:hAnsi="Times New Roman" w:cs="Times New Roman"/>
          <w:sz w:val="28"/>
          <w:szCs w:val="28"/>
        </w:rPr>
        <w:t>Республики Татарстан</w:t>
      </w:r>
    </w:p>
    <w:p w14:paraId="76B29AB5" w14:textId="77777777" w:rsidR="0090527B" w:rsidRPr="00D129A6" w:rsidRDefault="0090527B" w:rsidP="0090527B">
      <w:pPr>
        <w:autoSpaceDE w:val="0"/>
        <w:autoSpaceDN w:val="0"/>
        <w:adjustRightInd w:val="0"/>
        <w:spacing w:after="0" w:line="240" w:lineRule="auto"/>
        <w:jc w:val="right"/>
        <w:rPr>
          <w:rFonts w:ascii="Times New Roman" w:hAnsi="Times New Roman" w:cs="Times New Roman"/>
          <w:sz w:val="28"/>
          <w:szCs w:val="28"/>
        </w:rPr>
      </w:pPr>
      <w:r w:rsidRPr="00D129A6">
        <w:rPr>
          <w:rFonts w:ascii="Times New Roman" w:hAnsi="Times New Roman" w:cs="Times New Roman"/>
          <w:sz w:val="28"/>
          <w:szCs w:val="28"/>
        </w:rPr>
        <w:t>А.В.ПЕСОШИН</w:t>
      </w:r>
    </w:p>
    <w:p w14:paraId="43E2B7F9" w14:textId="6BB89901" w:rsidR="0090527B" w:rsidRPr="00D129A6" w:rsidRDefault="0090527B" w:rsidP="00B804A6">
      <w:pPr>
        <w:autoSpaceDE w:val="0"/>
        <w:autoSpaceDN w:val="0"/>
        <w:adjustRightInd w:val="0"/>
        <w:spacing w:after="0" w:line="228" w:lineRule="auto"/>
        <w:ind w:right="-1" w:firstLine="567"/>
        <w:contextualSpacing/>
        <w:jc w:val="both"/>
        <w:rPr>
          <w:rFonts w:ascii="Times New Roman" w:hAnsi="Times New Roman" w:cs="Times New Roman"/>
          <w:sz w:val="28"/>
          <w:szCs w:val="28"/>
        </w:rPr>
      </w:pPr>
    </w:p>
    <w:p w14:paraId="23D2BB7E" w14:textId="3CE6116F" w:rsidR="0090527B" w:rsidRPr="00D129A6" w:rsidRDefault="0090527B" w:rsidP="00B804A6">
      <w:pPr>
        <w:autoSpaceDE w:val="0"/>
        <w:autoSpaceDN w:val="0"/>
        <w:adjustRightInd w:val="0"/>
        <w:spacing w:after="0" w:line="228" w:lineRule="auto"/>
        <w:ind w:right="-1" w:firstLine="567"/>
        <w:contextualSpacing/>
        <w:jc w:val="both"/>
        <w:rPr>
          <w:rFonts w:ascii="Times New Roman" w:hAnsi="Times New Roman" w:cs="Times New Roman"/>
          <w:sz w:val="28"/>
          <w:szCs w:val="28"/>
        </w:rPr>
      </w:pPr>
    </w:p>
    <w:p w14:paraId="21F94937" w14:textId="77777777" w:rsidR="0090527B" w:rsidRPr="00D129A6" w:rsidRDefault="0090527B" w:rsidP="0090527B">
      <w:pPr>
        <w:autoSpaceDE w:val="0"/>
        <w:autoSpaceDN w:val="0"/>
        <w:adjustRightInd w:val="0"/>
        <w:spacing w:after="0" w:line="240" w:lineRule="auto"/>
        <w:jc w:val="right"/>
        <w:outlineLvl w:val="0"/>
        <w:rPr>
          <w:rFonts w:ascii="Times New Roman" w:hAnsi="Times New Roman" w:cs="Times New Roman"/>
          <w:sz w:val="28"/>
          <w:szCs w:val="28"/>
        </w:rPr>
      </w:pPr>
      <w:r w:rsidRPr="00D129A6">
        <w:rPr>
          <w:rFonts w:ascii="Times New Roman" w:hAnsi="Times New Roman" w:cs="Times New Roman"/>
          <w:sz w:val="28"/>
          <w:szCs w:val="28"/>
        </w:rPr>
        <w:t>Утверждены</w:t>
      </w:r>
    </w:p>
    <w:p w14:paraId="737A8211" w14:textId="276A3379" w:rsidR="0090527B" w:rsidRPr="00D129A6" w:rsidRDefault="00D129A6" w:rsidP="0090527B">
      <w:pPr>
        <w:autoSpaceDE w:val="0"/>
        <w:autoSpaceDN w:val="0"/>
        <w:adjustRightInd w:val="0"/>
        <w:spacing w:after="0" w:line="240" w:lineRule="auto"/>
        <w:jc w:val="right"/>
        <w:rPr>
          <w:rFonts w:ascii="Times New Roman" w:hAnsi="Times New Roman" w:cs="Times New Roman"/>
          <w:sz w:val="28"/>
          <w:szCs w:val="28"/>
        </w:rPr>
      </w:pPr>
      <w:r w:rsidRPr="00D129A6">
        <w:rPr>
          <w:rFonts w:ascii="Times New Roman" w:hAnsi="Times New Roman" w:cs="Times New Roman"/>
          <w:sz w:val="28"/>
          <w:szCs w:val="28"/>
        </w:rPr>
        <w:t>п</w:t>
      </w:r>
      <w:r w:rsidR="0090527B" w:rsidRPr="00D129A6">
        <w:rPr>
          <w:rFonts w:ascii="Times New Roman" w:hAnsi="Times New Roman" w:cs="Times New Roman"/>
          <w:sz w:val="28"/>
          <w:szCs w:val="28"/>
        </w:rPr>
        <w:t>остановлением</w:t>
      </w:r>
    </w:p>
    <w:p w14:paraId="3DDCC421" w14:textId="77777777" w:rsidR="0090527B" w:rsidRPr="00D129A6" w:rsidRDefault="0090527B" w:rsidP="0090527B">
      <w:pPr>
        <w:autoSpaceDE w:val="0"/>
        <w:autoSpaceDN w:val="0"/>
        <w:adjustRightInd w:val="0"/>
        <w:spacing w:after="0" w:line="240" w:lineRule="auto"/>
        <w:jc w:val="right"/>
        <w:rPr>
          <w:rFonts w:ascii="Times New Roman" w:hAnsi="Times New Roman" w:cs="Times New Roman"/>
          <w:sz w:val="28"/>
          <w:szCs w:val="28"/>
        </w:rPr>
      </w:pPr>
      <w:r w:rsidRPr="00D129A6">
        <w:rPr>
          <w:rFonts w:ascii="Times New Roman" w:hAnsi="Times New Roman" w:cs="Times New Roman"/>
          <w:sz w:val="28"/>
          <w:szCs w:val="28"/>
        </w:rPr>
        <w:t>Кабинета Министров</w:t>
      </w:r>
    </w:p>
    <w:p w14:paraId="595D0CDD" w14:textId="77777777" w:rsidR="0090527B" w:rsidRPr="00D129A6" w:rsidRDefault="0090527B" w:rsidP="0090527B">
      <w:pPr>
        <w:autoSpaceDE w:val="0"/>
        <w:autoSpaceDN w:val="0"/>
        <w:adjustRightInd w:val="0"/>
        <w:spacing w:after="0" w:line="240" w:lineRule="auto"/>
        <w:jc w:val="right"/>
        <w:rPr>
          <w:rFonts w:ascii="Times New Roman" w:hAnsi="Times New Roman" w:cs="Times New Roman"/>
          <w:sz w:val="28"/>
          <w:szCs w:val="28"/>
        </w:rPr>
      </w:pPr>
      <w:r w:rsidRPr="00D129A6">
        <w:rPr>
          <w:rFonts w:ascii="Times New Roman" w:hAnsi="Times New Roman" w:cs="Times New Roman"/>
          <w:sz w:val="28"/>
          <w:szCs w:val="28"/>
        </w:rPr>
        <w:t>Республики Татарстан</w:t>
      </w:r>
    </w:p>
    <w:p w14:paraId="61C3632F" w14:textId="3114FA9C" w:rsidR="0090527B" w:rsidRDefault="0090527B" w:rsidP="0090527B">
      <w:pPr>
        <w:autoSpaceDE w:val="0"/>
        <w:autoSpaceDN w:val="0"/>
        <w:adjustRightInd w:val="0"/>
        <w:spacing w:after="0" w:line="240" w:lineRule="auto"/>
        <w:jc w:val="right"/>
        <w:rPr>
          <w:rFonts w:ascii="Times New Roman" w:hAnsi="Times New Roman" w:cs="Times New Roman"/>
          <w:sz w:val="28"/>
          <w:szCs w:val="28"/>
        </w:rPr>
      </w:pPr>
      <w:r w:rsidRPr="00D129A6">
        <w:rPr>
          <w:rFonts w:ascii="Times New Roman" w:hAnsi="Times New Roman" w:cs="Times New Roman"/>
          <w:sz w:val="28"/>
          <w:szCs w:val="28"/>
        </w:rPr>
        <w:t xml:space="preserve">от </w:t>
      </w:r>
      <w:r w:rsidR="004232E2">
        <w:rPr>
          <w:rFonts w:ascii="Times New Roman" w:hAnsi="Times New Roman" w:cs="Times New Roman"/>
          <w:sz w:val="28"/>
          <w:szCs w:val="28"/>
        </w:rPr>
        <w:t>0</w:t>
      </w:r>
      <w:r w:rsidRPr="00D129A6">
        <w:rPr>
          <w:rFonts w:ascii="Times New Roman" w:hAnsi="Times New Roman" w:cs="Times New Roman"/>
          <w:sz w:val="28"/>
          <w:szCs w:val="28"/>
        </w:rPr>
        <w:t>9</w:t>
      </w:r>
      <w:r w:rsidR="004232E2">
        <w:rPr>
          <w:rFonts w:ascii="Times New Roman" w:hAnsi="Times New Roman" w:cs="Times New Roman"/>
          <w:sz w:val="28"/>
          <w:szCs w:val="28"/>
        </w:rPr>
        <w:t>.06.</w:t>
      </w:r>
      <w:r w:rsidRPr="00D129A6">
        <w:rPr>
          <w:rFonts w:ascii="Times New Roman" w:hAnsi="Times New Roman" w:cs="Times New Roman"/>
          <w:sz w:val="28"/>
          <w:szCs w:val="28"/>
        </w:rPr>
        <w:t>2006 № 290</w:t>
      </w:r>
    </w:p>
    <w:p w14:paraId="616D454F" w14:textId="0C0D1C96" w:rsidR="004232E2" w:rsidRDefault="004232E2" w:rsidP="0090527B">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(в ред. от 03.02.2021)</w:t>
      </w:r>
    </w:p>
    <w:p w14:paraId="408BA0EF" w14:textId="77777777" w:rsidR="00617110" w:rsidRPr="00D129A6" w:rsidRDefault="00617110" w:rsidP="0090527B">
      <w:pPr>
        <w:autoSpaceDE w:val="0"/>
        <w:autoSpaceDN w:val="0"/>
        <w:adjustRightInd w:val="0"/>
        <w:spacing w:after="0" w:line="240" w:lineRule="auto"/>
        <w:jc w:val="right"/>
        <w:rPr>
          <w:rFonts w:ascii="Times New Roman" w:hAnsi="Times New Roman" w:cs="Times New Roman"/>
          <w:sz w:val="28"/>
          <w:szCs w:val="28"/>
        </w:rPr>
      </w:pPr>
    </w:p>
    <w:p w14:paraId="2A8E0E22" w14:textId="33B72600" w:rsidR="0083202D" w:rsidRPr="00D129A6" w:rsidRDefault="00597742" w:rsidP="0083202D">
      <w:pPr>
        <w:autoSpaceDE w:val="0"/>
        <w:autoSpaceDN w:val="0"/>
        <w:adjustRightInd w:val="0"/>
        <w:spacing w:after="0" w:line="228" w:lineRule="auto"/>
        <w:ind w:right="-1" w:firstLine="567"/>
        <w:contextualSpacing/>
        <w:jc w:val="center"/>
        <w:rPr>
          <w:rFonts w:ascii="Times New Roman" w:hAnsi="Times New Roman" w:cs="Times New Roman"/>
          <w:sz w:val="28"/>
          <w:szCs w:val="28"/>
        </w:rPr>
      </w:pPr>
      <w:r>
        <w:rPr>
          <w:rFonts w:ascii="Times New Roman" w:hAnsi="Times New Roman" w:cs="Times New Roman"/>
          <w:sz w:val="28"/>
          <w:szCs w:val="28"/>
        </w:rPr>
        <w:t>П</w:t>
      </w:r>
      <w:r w:rsidRPr="00D129A6">
        <w:rPr>
          <w:rFonts w:ascii="Times New Roman" w:hAnsi="Times New Roman" w:cs="Times New Roman"/>
          <w:sz w:val="28"/>
          <w:szCs w:val="28"/>
        </w:rPr>
        <w:t>равила</w:t>
      </w:r>
    </w:p>
    <w:p w14:paraId="768BCBF7" w14:textId="555C60DF" w:rsidR="0090527B" w:rsidRDefault="00597742" w:rsidP="0083202D">
      <w:pPr>
        <w:autoSpaceDE w:val="0"/>
        <w:autoSpaceDN w:val="0"/>
        <w:adjustRightInd w:val="0"/>
        <w:spacing w:after="0" w:line="228" w:lineRule="auto"/>
        <w:ind w:right="-1" w:firstLine="567"/>
        <w:contextualSpacing/>
        <w:jc w:val="center"/>
        <w:rPr>
          <w:rFonts w:ascii="Times New Roman" w:hAnsi="Times New Roman" w:cs="Times New Roman"/>
          <w:sz w:val="28"/>
          <w:szCs w:val="28"/>
        </w:rPr>
      </w:pPr>
      <w:r w:rsidRPr="00D129A6">
        <w:rPr>
          <w:rFonts w:ascii="Times New Roman" w:hAnsi="Times New Roman" w:cs="Times New Roman"/>
          <w:sz w:val="28"/>
          <w:szCs w:val="28"/>
        </w:rPr>
        <w:t>обращения за доплатой к пенсии лиц, замещавших государственные должности Республики Татарс</w:t>
      </w:r>
      <w:r w:rsidR="005C1E5F">
        <w:rPr>
          <w:rFonts w:ascii="Times New Roman" w:hAnsi="Times New Roman" w:cs="Times New Roman"/>
          <w:sz w:val="28"/>
          <w:szCs w:val="28"/>
        </w:rPr>
        <w:t>тан, муниципальные должности в Р</w:t>
      </w:r>
      <w:r w:rsidRPr="00D129A6">
        <w:rPr>
          <w:rFonts w:ascii="Times New Roman" w:hAnsi="Times New Roman" w:cs="Times New Roman"/>
          <w:sz w:val="28"/>
          <w:szCs w:val="28"/>
        </w:rPr>
        <w:t xml:space="preserve">еспублике </w:t>
      </w:r>
      <w:r w:rsidR="005C1E5F">
        <w:rPr>
          <w:rFonts w:ascii="Times New Roman" w:hAnsi="Times New Roman" w:cs="Times New Roman"/>
          <w:sz w:val="28"/>
          <w:szCs w:val="28"/>
        </w:rPr>
        <w:t>Т</w:t>
      </w:r>
      <w:r w:rsidRPr="00D129A6">
        <w:rPr>
          <w:rFonts w:ascii="Times New Roman" w:hAnsi="Times New Roman" w:cs="Times New Roman"/>
          <w:sz w:val="28"/>
          <w:szCs w:val="28"/>
        </w:rPr>
        <w:t>атарстан, и пенсией за выслугу лет госуда</w:t>
      </w:r>
      <w:r w:rsidR="005C1E5F">
        <w:rPr>
          <w:rFonts w:ascii="Times New Roman" w:hAnsi="Times New Roman" w:cs="Times New Roman"/>
          <w:sz w:val="28"/>
          <w:szCs w:val="28"/>
        </w:rPr>
        <w:t>рственных гражданских служащих Р</w:t>
      </w:r>
      <w:r w:rsidRPr="00D129A6">
        <w:rPr>
          <w:rFonts w:ascii="Times New Roman" w:hAnsi="Times New Roman" w:cs="Times New Roman"/>
          <w:sz w:val="28"/>
          <w:szCs w:val="28"/>
        </w:rPr>
        <w:t xml:space="preserve">еспублики </w:t>
      </w:r>
      <w:r w:rsidR="005C1E5F">
        <w:rPr>
          <w:rFonts w:ascii="Times New Roman" w:hAnsi="Times New Roman" w:cs="Times New Roman"/>
          <w:sz w:val="28"/>
          <w:szCs w:val="28"/>
        </w:rPr>
        <w:t>Т</w:t>
      </w:r>
      <w:r w:rsidRPr="00D129A6">
        <w:rPr>
          <w:rFonts w:ascii="Times New Roman" w:hAnsi="Times New Roman" w:cs="Times New Roman"/>
          <w:sz w:val="28"/>
          <w:szCs w:val="28"/>
        </w:rPr>
        <w:t>атарстан, муниципальных служащих в Республике Татарстан, их назначения, выплаты и организации доставки</w:t>
      </w:r>
    </w:p>
    <w:p w14:paraId="71C98DAA" w14:textId="03D98BF2" w:rsidR="005C0858" w:rsidRDefault="005C0858" w:rsidP="0083202D">
      <w:pPr>
        <w:autoSpaceDE w:val="0"/>
        <w:autoSpaceDN w:val="0"/>
        <w:adjustRightInd w:val="0"/>
        <w:spacing w:after="0" w:line="228" w:lineRule="auto"/>
        <w:ind w:right="-1" w:firstLine="567"/>
        <w:contextualSpacing/>
        <w:jc w:val="center"/>
        <w:rPr>
          <w:rFonts w:ascii="Times New Roman" w:hAnsi="Times New Roman" w:cs="Times New Roman"/>
          <w:sz w:val="28"/>
          <w:szCs w:val="28"/>
        </w:rPr>
      </w:pPr>
    </w:p>
    <w:p w14:paraId="06320770" w14:textId="18768448" w:rsidR="005C0858" w:rsidRPr="00E037BD" w:rsidRDefault="00E037BD" w:rsidP="0083202D">
      <w:pPr>
        <w:autoSpaceDE w:val="0"/>
        <w:autoSpaceDN w:val="0"/>
        <w:adjustRightInd w:val="0"/>
        <w:spacing w:after="0" w:line="228" w:lineRule="auto"/>
        <w:ind w:right="-1" w:firstLine="567"/>
        <w:contextualSpacing/>
        <w:jc w:val="center"/>
        <w:rPr>
          <w:rFonts w:ascii="Times New Roman" w:hAnsi="Times New Roman" w:cs="Times New Roman"/>
          <w:sz w:val="28"/>
          <w:szCs w:val="28"/>
        </w:rPr>
      </w:pPr>
      <w:r>
        <w:rPr>
          <w:rFonts w:ascii="Times New Roman" w:hAnsi="Times New Roman" w:cs="Times New Roman"/>
          <w:sz w:val="28"/>
          <w:szCs w:val="28"/>
        </w:rPr>
        <w:t>1. Общие положения</w:t>
      </w:r>
    </w:p>
    <w:p w14:paraId="4C7EE17D" w14:textId="77777777" w:rsidR="004232E2" w:rsidRDefault="004232E2" w:rsidP="004232E2">
      <w:pPr>
        <w:autoSpaceDE w:val="0"/>
        <w:autoSpaceDN w:val="0"/>
        <w:adjustRightInd w:val="0"/>
        <w:spacing w:after="0" w:line="228" w:lineRule="auto"/>
        <w:ind w:right="-1"/>
        <w:contextualSpacing/>
        <w:jc w:val="both"/>
        <w:rPr>
          <w:rFonts w:ascii="Times New Roman" w:hAnsi="Times New Roman" w:cs="Times New Roman"/>
          <w:sz w:val="28"/>
          <w:szCs w:val="28"/>
        </w:rPr>
      </w:pPr>
    </w:p>
    <w:p w14:paraId="61C4176C" w14:textId="09A28F0E" w:rsidR="00F87B04" w:rsidRPr="00E037BD" w:rsidRDefault="00BB5697" w:rsidP="00C87564">
      <w:pPr>
        <w:autoSpaceDE w:val="0"/>
        <w:autoSpaceDN w:val="0"/>
        <w:adjustRightInd w:val="0"/>
        <w:spacing w:after="0" w:line="228" w:lineRule="auto"/>
        <w:ind w:right="-1" w:firstLine="567"/>
        <w:contextualSpacing/>
        <w:jc w:val="both"/>
        <w:rPr>
          <w:rFonts w:ascii="Times New Roman" w:hAnsi="Times New Roman" w:cs="Times New Roman"/>
          <w:sz w:val="28"/>
          <w:szCs w:val="28"/>
        </w:rPr>
      </w:pPr>
      <w:r>
        <w:rPr>
          <w:rFonts w:ascii="Times New Roman" w:hAnsi="Times New Roman" w:cs="Times New Roman"/>
          <w:sz w:val="28"/>
          <w:szCs w:val="28"/>
        </w:rPr>
        <w:t>1</w:t>
      </w:r>
      <w:r w:rsidR="00F87B04" w:rsidRPr="00F87B04">
        <w:rPr>
          <w:rFonts w:ascii="Times New Roman" w:hAnsi="Times New Roman" w:cs="Times New Roman"/>
          <w:sz w:val="28"/>
          <w:szCs w:val="28"/>
        </w:rPr>
        <w:t xml:space="preserve">.1. </w:t>
      </w:r>
      <w:r w:rsidRPr="00BB5697">
        <w:rPr>
          <w:rFonts w:ascii="Times New Roman" w:hAnsi="Times New Roman" w:cs="Times New Roman"/>
          <w:sz w:val="28"/>
          <w:szCs w:val="28"/>
        </w:rPr>
        <w:t xml:space="preserve">Правила обращения за доплатой к пенсии лиц, замещавших государственные должности Республики Татарстан, </w:t>
      </w:r>
      <w:r w:rsidRPr="009F7D79">
        <w:rPr>
          <w:rFonts w:ascii="Times New Roman" w:hAnsi="Times New Roman" w:cs="Times New Roman"/>
          <w:sz w:val="28"/>
          <w:szCs w:val="28"/>
        </w:rPr>
        <w:t>муниципальные должности в Республике Татарстан, и пенсией за выслугу лет государственных гражданских служащих Республики Татарстан, муниципальных служащих в Республике</w:t>
      </w:r>
      <w:r w:rsidRPr="00BB5697">
        <w:rPr>
          <w:rFonts w:ascii="Times New Roman" w:hAnsi="Times New Roman" w:cs="Times New Roman"/>
          <w:sz w:val="28"/>
          <w:szCs w:val="28"/>
        </w:rPr>
        <w:t xml:space="preserve"> Татарстан, их назначения, выплаты и организации доставки</w:t>
      </w:r>
      <w:r w:rsidR="005C1E5F">
        <w:rPr>
          <w:rFonts w:ascii="Times New Roman" w:hAnsi="Times New Roman" w:cs="Times New Roman"/>
          <w:sz w:val="28"/>
          <w:szCs w:val="28"/>
        </w:rPr>
        <w:t xml:space="preserve"> (далее – Правила)</w:t>
      </w:r>
      <w:r w:rsidR="00894206">
        <w:rPr>
          <w:rFonts w:ascii="Times New Roman" w:hAnsi="Times New Roman" w:cs="Times New Roman"/>
          <w:sz w:val="28"/>
          <w:szCs w:val="28"/>
        </w:rPr>
        <w:t xml:space="preserve"> </w:t>
      </w:r>
      <w:r w:rsidR="00FD3BFB" w:rsidRPr="00C87564">
        <w:rPr>
          <w:rFonts w:ascii="Times New Roman" w:hAnsi="Times New Roman" w:cs="Times New Roman"/>
          <w:sz w:val="28"/>
          <w:szCs w:val="28"/>
        </w:rPr>
        <w:t xml:space="preserve">определяют порядок </w:t>
      </w:r>
      <w:r w:rsidR="00F87B04" w:rsidRPr="00C87564">
        <w:rPr>
          <w:rFonts w:ascii="Times New Roman" w:hAnsi="Times New Roman" w:cs="Times New Roman"/>
          <w:sz w:val="28"/>
          <w:szCs w:val="28"/>
        </w:rPr>
        <w:t xml:space="preserve">обращения </w:t>
      </w:r>
      <w:r w:rsidR="00F87B04" w:rsidRPr="00C87564">
        <w:rPr>
          <w:rFonts w:ascii="Times New Roman" w:hAnsi="Times New Roman" w:cs="Times New Roman"/>
          <w:bCs/>
          <w:sz w:val="28"/>
          <w:szCs w:val="28"/>
        </w:rPr>
        <w:t xml:space="preserve">за </w:t>
      </w:r>
      <w:r w:rsidR="00F87B04" w:rsidRPr="00C87564">
        <w:rPr>
          <w:rFonts w:ascii="Times New Roman" w:hAnsi="Times New Roman" w:cs="Times New Roman"/>
          <w:sz w:val="28"/>
          <w:szCs w:val="28"/>
        </w:rPr>
        <w:t xml:space="preserve">доплатой к пенсии лиц, замещавших </w:t>
      </w:r>
      <w:r w:rsidR="00F87B04" w:rsidRPr="00C87564">
        <w:rPr>
          <w:rFonts w:ascii="Times New Roman" w:hAnsi="Times New Roman" w:cs="Times New Roman"/>
          <w:bCs/>
          <w:sz w:val="28"/>
          <w:szCs w:val="28"/>
        </w:rPr>
        <w:lastRenderedPageBreak/>
        <w:t>государственные должности Республики Татарстан</w:t>
      </w:r>
      <w:r w:rsidR="00843021" w:rsidRPr="00C87564">
        <w:rPr>
          <w:rFonts w:ascii="Times New Roman" w:hAnsi="Times New Roman" w:cs="Times New Roman"/>
          <w:bCs/>
          <w:sz w:val="28"/>
          <w:szCs w:val="28"/>
        </w:rPr>
        <w:t>,</w:t>
      </w:r>
      <w:r w:rsidR="00E50BDB" w:rsidRPr="00C326C5">
        <w:rPr>
          <w:rFonts w:ascii="Times New Roman" w:hAnsi="Times New Roman" w:cs="Times New Roman"/>
          <w:b/>
          <w:bCs/>
          <w:sz w:val="28"/>
          <w:szCs w:val="28"/>
        </w:rPr>
        <w:t xml:space="preserve"> </w:t>
      </w:r>
      <w:r w:rsidR="00E50BDB" w:rsidRPr="000875CE">
        <w:rPr>
          <w:rFonts w:ascii="Times New Roman" w:hAnsi="Times New Roman" w:cs="Times New Roman"/>
          <w:sz w:val="28"/>
          <w:szCs w:val="28"/>
        </w:rPr>
        <w:t xml:space="preserve">муниципальные должности в Республике </w:t>
      </w:r>
      <w:r w:rsidR="00E50BDB" w:rsidRPr="009F7D79">
        <w:rPr>
          <w:rFonts w:ascii="Times New Roman" w:hAnsi="Times New Roman" w:cs="Times New Roman"/>
          <w:sz w:val="28"/>
          <w:szCs w:val="28"/>
        </w:rPr>
        <w:t>Татарстан</w:t>
      </w:r>
      <w:r w:rsidR="00F87B04" w:rsidRPr="009F7D79">
        <w:rPr>
          <w:rFonts w:ascii="Times New Roman" w:hAnsi="Times New Roman" w:cs="Times New Roman"/>
          <w:sz w:val="28"/>
          <w:szCs w:val="28"/>
        </w:rPr>
        <w:t>, пенсией за выслугу лет государственных граждански</w:t>
      </w:r>
      <w:r w:rsidR="00843021" w:rsidRPr="009F7D79">
        <w:rPr>
          <w:rFonts w:ascii="Times New Roman" w:hAnsi="Times New Roman" w:cs="Times New Roman"/>
          <w:sz w:val="28"/>
          <w:szCs w:val="28"/>
        </w:rPr>
        <w:t>х</w:t>
      </w:r>
      <w:r w:rsidR="00843021">
        <w:rPr>
          <w:rFonts w:ascii="Times New Roman" w:hAnsi="Times New Roman" w:cs="Times New Roman"/>
          <w:sz w:val="28"/>
          <w:szCs w:val="28"/>
        </w:rPr>
        <w:t xml:space="preserve"> служащих Республики Татарстан, </w:t>
      </w:r>
      <w:r w:rsidR="00E50BDB" w:rsidRPr="000875CE">
        <w:rPr>
          <w:rFonts w:ascii="Times New Roman" w:hAnsi="Times New Roman" w:cs="Times New Roman"/>
          <w:sz w:val="28"/>
          <w:szCs w:val="28"/>
        </w:rPr>
        <w:t xml:space="preserve">муниципальных служащих в Республике </w:t>
      </w:r>
      <w:r w:rsidR="00E50BDB" w:rsidRPr="005C1E5F">
        <w:rPr>
          <w:rFonts w:ascii="Times New Roman" w:hAnsi="Times New Roman" w:cs="Times New Roman"/>
          <w:sz w:val="28"/>
          <w:szCs w:val="28"/>
        </w:rPr>
        <w:t xml:space="preserve">Татарстан </w:t>
      </w:r>
      <w:r w:rsidR="00F87B04" w:rsidRPr="005C1E5F">
        <w:rPr>
          <w:rFonts w:ascii="Times New Roman" w:hAnsi="Times New Roman" w:cs="Times New Roman"/>
          <w:sz w:val="28"/>
          <w:szCs w:val="28"/>
        </w:rPr>
        <w:t>(</w:t>
      </w:r>
      <w:r w:rsidR="00C14CD2" w:rsidRPr="005C1E5F">
        <w:rPr>
          <w:rFonts w:ascii="Times New Roman" w:hAnsi="Times New Roman" w:cs="Times New Roman"/>
          <w:sz w:val="28"/>
          <w:szCs w:val="28"/>
        </w:rPr>
        <w:t>далее соответственно –</w:t>
      </w:r>
      <w:r w:rsidR="00287770" w:rsidRPr="005C1E5F">
        <w:rPr>
          <w:rFonts w:ascii="Times New Roman" w:hAnsi="Times New Roman" w:cs="Times New Roman"/>
          <w:sz w:val="28"/>
          <w:szCs w:val="28"/>
        </w:rPr>
        <w:t xml:space="preserve"> </w:t>
      </w:r>
      <w:r w:rsidR="00C14CD2" w:rsidRPr="004C7D26">
        <w:rPr>
          <w:rFonts w:ascii="Times New Roman" w:hAnsi="Times New Roman" w:cs="Times New Roman"/>
          <w:sz w:val="28"/>
          <w:szCs w:val="28"/>
        </w:rPr>
        <w:t>доплата к пенсии, пенсия за выслугу лет</w:t>
      </w:r>
      <w:r w:rsidR="00F87B04" w:rsidRPr="005C1E5F">
        <w:rPr>
          <w:rFonts w:ascii="Times New Roman" w:hAnsi="Times New Roman" w:cs="Times New Roman"/>
          <w:sz w:val="28"/>
          <w:szCs w:val="28"/>
        </w:rPr>
        <w:t>),</w:t>
      </w:r>
      <w:r w:rsidR="00E037BD">
        <w:rPr>
          <w:rFonts w:ascii="Times New Roman" w:hAnsi="Times New Roman" w:cs="Times New Roman"/>
          <w:sz w:val="28"/>
          <w:szCs w:val="28"/>
        </w:rPr>
        <w:t xml:space="preserve"> р</w:t>
      </w:r>
      <w:r w:rsidR="00F87B04" w:rsidRPr="00F87B04">
        <w:rPr>
          <w:rFonts w:ascii="Times New Roman" w:hAnsi="Times New Roman" w:cs="Times New Roman"/>
          <w:sz w:val="28"/>
          <w:szCs w:val="28"/>
        </w:rPr>
        <w:t>ассмотрения заявлений о назначении доплаты к пенсии (пенсии за выслугу лет</w:t>
      </w:r>
      <w:r w:rsidR="00F87B04" w:rsidRPr="00D81D31">
        <w:rPr>
          <w:rFonts w:ascii="Times New Roman" w:hAnsi="Times New Roman" w:cs="Times New Roman"/>
          <w:color w:val="000000" w:themeColor="text1"/>
          <w:sz w:val="28"/>
          <w:szCs w:val="28"/>
        </w:rPr>
        <w:t xml:space="preserve">), назначения, </w:t>
      </w:r>
      <w:r w:rsidR="00D81D31" w:rsidRPr="00D81D31">
        <w:rPr>
          <w:rFonts w:ascii="Times New Roman" w:hAnsi="Times New Roman" w:cs="Times New Roman"/>
          <w:sz w:val="28"/>
          <w:szCs w:val="28"/>
        </w:rPr>
        <w:t xml:space="preserve">выплаты, </w:t>
      </w:r>
      <w:r w:rsidR="00F87B04" w:rsidRPr="00D81D31">
        <w:rPr>
          <w:rFonts w:ascii="Times New Roman" w:hAnsi="Times New Roman" w:cs="Times New Roman"/>
          <w:sz w:val="28"/>
          <w:szCs w:val="28"/>
        </w:rPr>
        <w:t>перерасчета,</w:t>
      </w:r>
      <w:r w:rsidR="008D073A" w:rsidRPr="00D81D31">
        <w:rPr>
          <w:rFonts w:ascii="Times New Roman" w:hAnsi="Times New Roman" w:cs="Times New Roman"/>
          <w:sz w:val="28"/>
          <w:szCs w:val="28"/>
        </w:rPr>
        <w:t xml:space="preserve"> </w:t>
      </w:r>
      <w:r w:rsidR="00C14CD2" w:rsidRPr="00D81D31">
        <w:rPr>
          <w:rFonts w:ascii="Times New Roman" w:hAnsi="Times New Roman" w:cs="Times New Roman"/>
          <w:sz w:val="28"/>
          <w:szCs w:val="28"/>
        </w:rPr>
        <w:t>(приостановления, в</w:t>
      </w:r>
      <w:r w:rsidR="00F87B04" w:rsidRPr="00D81D31">
        <w:rPr>
          <w:rFonts w:ascii="Times New Roman" w:hAnsi="Times New Roman" w:cs="Times New Roman"/>
          <w:sz w:val="28"/>
          <w:szCs w:val="28"/>
        </w:rPr>
        <w:t>озобновления</w:t>
      </w:r>
      <w:r w:rsidR="00C14CD2" w:rsidRPr="00D81D31">
        <w:rPr>
          <w:rFonts w:ascii="Times New Roman" w:hAnsi="Times New Roman" w:cs="Times New Roman"/>
          <w:sz w:val="28"/>
          <w:szCs w:val="28"/>
        </w:rPr>
        <w:t xml:space="preserve">, прекращения </w:t>
      </w:r>
      <w:r w:rsidR="00F87B04" w:rsidRPr="00D81D31">
        <w:rPr>
          <w:rFonts w:ascii="Times New Roman" w:hAnsi="Times New Roman" w:cs="Times New Roman"/>
          <w:sz w:val="28"/>
          <w:szCs w:val="28"/>
        </w:rPr>
        <w:t>выплаты) и организацию доставки доплаты к пенсии (пенсии за выслугу лет).</w:t>
      </w:r>
    </w:p>
    <w:p w14:paraId="7A04A378" w14:textId="77777777" w:rsidR="00F87B04" w:rsidRPr="00F87B04" w:rsidRDefault="00F87B04" w:rsidP="00F56044">
      <w:pPr>
        <w:autoSpaceDE w:val="0"/>
        <w:autoSpaceDN w:val="0"/>
        <w:adjustRightInd w:val="0"/>
        <w:spacing w:after="0" w:line="228" w:lineRule="auto"/>
        <w:ind w:right="-1" w:firstLine="567"/>
        <w:contextualSpacing/>
        <w:jc w:val="both"/>
        <w:rPr>
          <w:rFonts w:ascii="Times New Roman" w:hAnsi="Times New Roman" w:cs="Times New Roman"/>
          <w:sz w:val="28"/>
          <w:szCs w:val="28"/>
        </w:rPr>
      </w:pPr>
      <w:r w:rsidRPr="00F87B04">
        <w:rPr>
          <w:rFonts w:ascii="Times New Roman" w:hAnsi="Times New Roman" w:cs="Times New Roman"/>
          <w:sz w:val="28"/>
          <w:szCs w:val="28"/>
        </w:rPr>
        <w:t>1.2. Действие настоящих Правил распространяется:</w:t>
      </w:r>
    </w:p>
    <w:p w14:paraId="1F002ED4" w14:textId="7A81F8FF" w:rsidR="00F87B04" w:rsidRDefault="00F87B04" w:rsidP="00F56044">
      <w:pPr>
        <w:autoSpaceDE w:val="0"/>
        <w:autoSpaceDN w:val="0"/>
        <w:adjustRightInd w:val="0"/>
        <w:spacing w:after="0" w:line="228" w:lineRule="auto"/>
        <w:ind w:right="-1" w:firstLine="567"/>
        <w:contextualSpacing/>
        <w:jc w:val="both"/>
        <w:rPr>
          <w:rFonts w:ascii="Times New Roman" w:hAnsi="Times New Roman" w:cs="Times New Roman"/>
          <w:sz w:val="28"/>
          <w:szCs w:val="28"/>
        </w:rPr>
      </w:pPr>
      <w:r w:rsidRPr="00F87B04">
        <w:rPr>
          <w:rFonts w:ascii="Times New Roman" w:hAnsi="Times New Roman" w:cs="Times New Roman"/>
          <w:sz w:val="28"/>
          <w:szCs w:val="28"/>
        </w:rPr>
        <w:t xml:space="preserve">на лиц, замещавших государственные </w:t>
      </w:r>
      <w:r w:rsidRPr="00361E5A">
        <w:rPr>
          <w:rFonts w:ascii="Times New Roman" w:hAnsi="Times New Roman" w:cs="Times New Roman"/>
          <w:sz w:val="28"/>
          <w:szCs w:val="28"/>
        </w:rPr>
        <w:t>должности</w:t>
      </w:r>
      <w:r w:rsidRPr="00F87B04">
        <w:rPr>
          <w:rFonts w:ascii="Times New Roman" w:hAnsi="Times New Roman" w:cs="Times New Roman"/>
          <w:sz w:val="28"/>
          <w:szCs w:val="28"/>
        </w:rPr>
        <w:t xml:space="preserve"> Республики Татарстан, </w:t>
      </w:r>
      <w:r w:rsidRPr="00D133D2">
        <w:rPr>
          <w:rFonts w:ascii="Times New Roman" w:hAnsi="Times New Roman" w:cs="Times New Roman"/>
          <w:sz w:val="28"/>
          <w:szCs w:val="28"/>
        </w:rPr>
        <w:t>предусмотренные</w:t>
      </w:r>
      <w:r w:rsidRPr="00F87B04">
        <w:rPr>
          <w:rFonts w:ascii="Times New Roman" w:hAnsi="Times New Roman" w:cs="Times New Roman"/>
          <w:sz w:val="28"/>
          <w:szCs w:val="28"/>
        </w:rPr>
        <w:t xml:space="preserve"> Сводным перечнем </w:t>
      </w:r>
      <w:r w:rsidR="004C7D26">
        <w:rPr>
          <w:rFonts w:ascii="Times New Roman" w:hAnsi="Times New Roman" w:cs="Times New Roman"/>
          <w:sz w:val="28"/>
          <w:szCs w:val="28"/>
        </w:rPr>
        <w:t xml:space="preserve">государственных </w:t>
      </w:r>
      <w:r w:rsidRPr="00F87B04">
        <w:rPr>
          <w:rFonts w:ascii="Times New Roman" w:hAnsi="Times New Roman" w:cs="Times New Roman"/>
          <w:sz w:val="28"/>
          <w:szCs w:val="28"/>
        </w:rPr>
        <w:t>должностей</w:t>
      </w:r>
      <w:r w:rsidRPr="00F13935">
        <w:rPr>
          <w:rFonts w:ascii="Times New Roman" w:hAnsi="Times New Roman" w:cs="Times New Roman"/>
          <w:sz w:val="28"/>
          <w:szCs w:val="28"/>
        </w:rPr>
        <w:t>,</w:t>
      </w:r>
      <w:r w:rsidR="00D133D2" w:rsidRPr="00F13935">
        <w:rPr>
          <w:rFonts w:ascii="Times New Roman" w:hAnsi="Times New Roman" w:cs="Times New Roman"/>
          <w:sz w:val="28"/>
          <w:szCs w:val="28"/>
        </w:rPr>
        <w:t xml:space="preserve"> утвержденным Указом Президента от 0</w:t>
      </w:r>
      <w:r w:rsidR="008316BF">
        <w:rPr>
          <w:rFonts w:ascii="Times New Roman" w:hAnsi="Times New Roman" w:cs="Times New Roman"/>
          <w:sz w:val="28"/>
          <w:szCs w:val="28"/>
        </w:rPr>
        <w:t xml:space="preserve">9 марта </w:t>
      </w:r>
      <w:r w:rsidR="00D133D2" w:rsidRPr="00F13935">
        <w:rPr>
          <w:rFonts w:ascii="Times New Roman" w:hAnsi="Times New Roman" w:cs="Times New Roman"/>
          <w:sz w:val="28"/>
          <w:szCs w:val="28"/>
        </w:rPr>
        <w:t xml:space="preserve">2006 </w:t>
      </w:r>
      <w:r w:rsidR="008316BF">
        <w:rPr>
          <w:rFonts w:ascii="Times New Roman" w:hAnsi="Times New Roman" w:cs="Times New Roman"/>
          <w:sz w:val="28"/>
          <w:szCs w:val="28"/>
        </w:rPr>
        <w:t xml:space="preserve">года </w:t>
      </w:r>
      <w:r w:rsidR="00D133D2" w:rsidRPr="00F13935">
        <w:rPr>
          <w:rFonts w:ascii="Times New Roman" w:hAnsi="Times New Roman" w:cs="Times New Roman"/>
          <w:sz w:val="28"/>
          <w:szCs w:val="28"/>
        </w:rPr>
        <w:t xml:space="preserve">№ УП-92 «Об утверждении сводного перечня государственных должностей Республики Татарстан», </w:t>
      </w:r>
      <w:r w:rsidR="00D133D2" w:rsidRPr="005F0851">
        <w:rPr>
          <w:rFonts w:ascii="Times New Roman" w:hAnsi="Times New Roman" w:cs="Times New Roman"/>
          <w:sz w:val="28"/>
          <w:szCs w:val="28"/>
        </w:rPr>
        <w:t>Сводным перечнем должностей,</w:t>
      </w:r>
      <w:r w:rsidRPr="005F0851">
        <w:rPr>
          <w:rFonts w:ascii="Times New Roman" w:hAnsi="Times New Roman" w:cs="Times New Roman"/>
          <w:sz w:val="28"/>
          <w:szCs w:val="28"/>
        </w:rPr>
        <w:t xml:space="preserve"> приравненных к государственным должностям </w:t>
      </w:r>
      <w:r w:rsidR="00D514B3">
        <w:rPr>
          <w:rFonts w:ascii="Times New Roman" w:hAnsi="Times New Roman" w:cs="Times New Roman"/>
          <w:sz w:val="28"/>
          <w:szCs w:val="28"/>
        </w:rPr>
        <w:t xml:space="preserve">   </w:t>
      </w:r>
      <w:r w:rsidRPr="005F0851">
        <w:rPr>
          <w:rFonts w:ascii="Times New Roman" w:hAnsi="Times New Roman" w:cs="Times New Roman"/>
          <w:sz w:val="28"/>
          <w:szCs w:val="28"/>
        </w:rPr>
        <w:t>Республики</w:t>
      </w:r>
      <w:r w:rsidR="00D514B3">
        <w:rPr>
          <w:rFonts w:ascii="Times New Roman" w:hAnsi="Times New Roman" w:cs="Times New Roman"/>
          <w:sz w:val="28"/>
          <w:szCs w:val="28"/>
        </w:rPr>
        <w:t xml:space="preserve"> </w:t>
      </w:r>
      <w:r w:rsidRPr="005F0851">
        <w:rPr>
          <w:rFonts w:ascii="Times New Roman" w:hAnsi="Times New Roman" w:cs="Times New Roman"/>
          <w:sz w:val="28"/>
          <w:szCs w:val="28"/>
        </w:rPr>
        <w:t xml:space="preserve"> </w:t>
      </w:r>
      <w:r w:rsidR="00D514B3">
        <w:rPr>
          <w:rFonts w:ascii="Times New Roman" w:hAnsi="Times New Roman" w:cs="Times New Roman"/>
          <w:sz w:val="28"/>
          <w:szCs w:val="28"/>
        </w:rPr>
        <w:t xml:space="preserve">  </w:t>
      </w:r>
      <w:r w:rsidRPr="005F0851">
        <w:rPr>
          <w:rFonts w:ascii="Times New Roman" w:hAnsi="Times New Roman" w:cs="Times New Roman"/>
          <w:sz w:val="28"/>
          <w:szCs w:val="28"/>
        </w:rPr>
        <w:t>Татарстан</w:t>
      </w:r>
      <w:r w:rsidR="00D133D2" w:rsidRPr="005F0851">
        <w:rPr>
          <w:rFonts w:ascii="Times New Roman" w:hAnsi="Times New Roman" w:cs="Times New Roman"/>
          <w:sz w:val="28"/>
          <w:szCs w:val="28"/>
        </w:rPr>
        <w:t>,</w:t>
      </w:r>
      <w:r w:rsidR="00D514B3">
        <w:rPr>
          <w:rFonts w:ascii="Times New Roman" w:hAnsi="Times New Roman" w:cs="Times New Roman"/>
          <w:sz w:val="28"/>
          <w:szCs w:val="28"/>
        </w:rPr>
        <w:t xml:space="preserve">  </w:t>
      </w:r>
      <w:r w:rsidR="00D133D2" w:rsidRPr="005F0851">
        <w:rPr>
          <w:rFonts w:ascii="Times New Roman" w:hAnsi="Times New Roman" w:cs="Times New Roman"/>
          <w:sz w:val="28"/>
          <w:szCs w:val="28"/>
        </w:rPr>
        <w:t xml:space="preserve"> </w:t>
      </w:r>
      <w:r w:rsidR="00D514B3">
        <w:rPr>
          <w:rFonts w:ascii="Times New Roman" w:hAnsi="Times New Roman" w:cs="Times New Roman"/>
          <w:sz w:val="28"/>
          <w:szCs w:val="28"/>
        </w:rPr>
        <w:t xml:space="preserve"> </w:t>
      </w:r>
      <w:r w:rsidR="00D133D2" w:rsidRPr="005F0851">
        <w:rPr>
          <w:rFonts w:ascii="Times New Roman" w:hAnsi="Times New Roman" w:cs="Times New Roman"/>
          <w:sz w:val="28"/>
          <w:szCs w:val="28"/>
        </w:rPr>
        <w:t>утвержденным</w:t>
      </w:r>
      <w:r w:rsidR="00D514B3">
        <w:rPr>
          <w:rFonts w:ascii="Times New Roman" w:hAnsi="Times New Roman" w:cs="Times New Roman"/>
          <w:sz w:val="28"/>
          <w:szCs w:val="28"/>
        </w:rPr>
        <w:t xml:space="preserve">  </w:t>
      </w:r>
      <w:r w:rsidR="00D133D2" w:rsidRPr="005F0851">
        <w:rPr>
          <w:rFonts w:ascii="Times New Roman" w:hAnsi="Times New Roman" w:cs="Times New Roman"/>
          <w:sz w:val="28"/>
          <w:szCs w:val="28"/>
        </w:rPr>
        <w:t xml:space="preserve"> Указом</w:t>
      </w:r>
      <w:r w:rsidR="00D514B3">
        <w:rPr>
          <w:rFonts w:ascii="Times New Roman" w:hAnsi="Times New Roman" w:cs="Times New Roman"/>
          <w:sz w:val="28"/>
          <w:szCs w:val="28"/>
        </w:rPr>
        <w:t xml:space="preserve">  </w:t>
      </w:r>
      <w:r w:rsidR="00D133D2" w:rsidRPr="005F0851">
        <w:rPr>
          <w:rFonts w:ascii="Times New Roman" w:hAnsi="Times New Roman" w:cs="Times New Roman"/>
          <w:sz w:val="28"/>
          <w:szCs w:val="28"/>
        </w:rPr>
        <w:t xml:space="preserve"> Президента</w:t>
      </w:r>
      <w:r w:rsidR="00D514B3">
        <w:rPr>
          <w:rFonts w:ascii="Times New Roman" w:hAnsi="Times New Roman" w:cs="Times New Roman"/>
          <w:sz w:val="28"/>
          <w:szCs w:val="28"/>
        </w:rPr>
        <w:t xml:space="preserve">  </w:t>
      </w:r>
      <w:r w:rsidR="00D133D2" w:rsidRPr="005F0851">
        <w:rPr>
          <w:rFonts w:ascii="Times New Roman" w:hAnsi="Times New Roman" w:cs="Times New Roman"/>
          <w:sz w:val="28"/>
          <w:szCs w:val="28"/>
        </w:rPr>
        <w:t xml:space="preserve"> от </w:t>
      </w:r>
      <w:r w:rsidR="00D514B3">
        <w:rPr>
          <w:rFonts w:ascii="Times New Roman" w:hAnsi="Times New Roman" w:cs="Times New Roman"/>
          <w:sz w:val="28"/>
          <w:szCs w:val="28"/>
        </w:rPr>
        <w:t xml:space="preserve"> </w:t>
      </w:r>
      <w:r w:rsidR="00D133D2" w:rsidRPr="005F0851">
        <w:rPr>
          <w:rFonts w:ascii="Times New Roman" w:hAnsi="Times New Roman" w:cs="Times New Roman"/>
          <w:sz w:val="28"/>
          <w:szCs w:val="28"/>
        </w:rPr>
        <w:t>0</w:t>
      </w:r>
      <w:r w:rsidR="008316BF">
        <w:rPr>
          <w:rFonts w:ascii="Times New Roman" w:hAnsi="Times New Roman" w:cs="Times New Roman"/>
          <w:sz w:val="28"/>
          <w:szCs w:val="28"/>
        </w:rPr>
        <w:t xml:space="preserve">6 августа </w:t>
      </w:r>
      <w:r w:rsidR="00D133D2" w:rsidRPr="005F0851">
        <w:rPr>
          <w:rFonts w:ascii="Times New Roman" w:hAnsi="Times New Roman" w:cs="Times New Roman"/>
          <w:sz w:val="28"/>
          <w:szCs w:val="28"/>
        </w:rPr>
        <w:t>2011</w:t>
      </w:r>
      <w:r w:rsidR="008316BF">
        <w:rPr>
          <w:rFonts w:ascii="Times New Roman" w:hAnsi="Times New Roman" w:cs="Times New Roman"/>
          <w:sz w:val="28"/>
          <w:szCs w:val="28"/>
        </w:rPr>
        <w:t xml:space="preserve"> года</w:t>
      </w:r>
      <w:r w:rsidR="00D133D2" w:rsidRPr="00F13935">
        <w:rPr>
          <w:rFonts w:ascii="Times New Roman" w:hAnsi="Times New Roman" w:cs="Times New Roman"/>
          <w:sz w:val="28"/>
          <w:szCs w:val="28"/>
        </w:rPr>
        <w:t xml:space="preserve"> № УП-480</w:t>
      </w:r>
      <w:r w:rsidR="00D133D2" w:rsidRPr="00D133D2">
        <w:rPr>
          <w:rFonts w:ascii="Times New Roman" w:hAnsi="Times New Roman" w:cs="Times New Roman"/>
          <w:sz w:val="28"/>
          <w:szCs w:val="28"/>
        </w:rPr>
        <w:t xml:space="preserve"> «О мерах по реализации отдельных положений Закона Республики Татарстан «О государственных должностях Республики Татарстан»</w:t>
      </w:r>
      <w:r w:rsidR="004C7D26">
        <w:rPr>
          <w:rFonts w:ascii="Times New Roman" w:hAnsi="Times New Roman" w:cs="Times New Roman"/>
          <w:sz w:val="28"/>
          <w:szCs w:val="28"/>
        </w:rPr>
        <w:t xml:space="preserve"> </w:t>
      </w:r>
      <w:r w:rsidR="00D133D2" w:rsidRPr="00D133D2">
        <w:rPr>
          <w:rFonts w:ascii="Times New Roman" w:hAnsi="Times New Roman" w:cs="Times New Roman"/>
          <w:sz w:val="28"/>
          <w:szCs w:val="28"/>
        </w:rPr>
        <w:t>в части обеспечения права на доплату к пенсии</w:t>
      </w:r>
      <w:r w:rsidR="00D133D2" w:rsidRPr="00FD3BFB">
        <w:rPr>
          <w:rFonts w:ascii="Times New Roman" w:hAnsi="Times New Roman" w:cs="Times New Roman"/>
          <w:sz w:val="28"/>
          <w:szCs w:val="28"/>
        </w:rPr>
        <w:t>»</w:t>
      </w:r>
      <w:r w:rsidR="00FD3BFB" w:rsidRPr="00FD3BFB">
        <w:rPr>
          <w:rFonts w:ascii="Times New Roman" w:hAnsi="Times New Roman" w:cs="Times New Roman"/>
          <w:sz w:val="28"/>
          <w:szCs w:val="28"/>
        </w:rPr>
        <w:t xml:space="preserve"> (далее – Сводный </w:t>
      </w:r>
      <w:hyperlink r:id="rId10" w:history="1">
        <w:r w:rsidR="00FD3BFB" w:rsidRPr="00FD3BFB">
          <w:rPr>
            <w:rFonts w:ascii="Times New Roman" w:hAnsi="Times New Roman" w:cs="Times New Roman"/>
            <w:sz w:val="28"/>
            <w:szCs w:val="28"/>
          </w:rPr>
          <w:t>перечень</w:t>
        </w:r>
      </w:hyperlink>
      <w:r w:rsidR="00FD3BFB" w:rsidRPr="00FD3BFB">
        <w:rPr>
          <w:rFonts w:ascii="Times New Roman" w:hAnsi="Times New Roman" w:cs="Times New Roman"/>
          <w:sz w:val="28"/>
          <w:szCs w:val="28"/>
        </w:rPr>
        <w:t xml:space="preserve"> должностей, приравненных к государственным должностям Республики Татарстан),</w:t>
      </w:r>
      <w:r w:rsidRPr="00F87B04">
        <w:rPr>
          <w:rFonts w:ascii="Times New Roman" w:hAnsi="Times New Roman" w:cs="Times New Roman"/>
          <w:sz w:val="28"/>
          <w:szCs w:val="28"/>
        </w:rPr>
        <w:t xml:space="preserve"> </w:t>
      </w:r>
      <w:r w:rsidR="00315A16" w:rsidRPr="004C7D26">
        <w:rPr>
          <w:rFonts w:ascii="Times New Roman" w:hAnsi="Times New Roman" w:cs="Times New Roman"/>
          <w:sz w:val="28"/>
          <w:szCs w:val="28"/>
        </w:rPr>
        <w:t>конституционные</w:t>
      </w:r>
      <w:r w:rsidRPr="004C7D26">
        <w:rPr>
          <w:rFonts w:ascii="Times New Roman" w:hAnsi="Times New Roman" w:cs="Times New Roman"/>
          <w:sz w:val="28"/>
          <w:szCs w:val="28"/>
        </w:rPr>
        <w:t xml:space="preserve"> должности Республики Татарстан, государственные должности</w:t>
      </w:r>
      <w:r w:rsidRPr="00F87B04">
        <w:rPr>
          <w:rFonts w:ascii="Times New Roman" w:hAnsi="Times New Roman" w:cs="Times New Roman"/>
          <w:sz w:val="28"/>
          <w:szCs w:val="28"/>
        </w:rPr>
        <w:t xml:space="preserve"> Татарской АССР, Татарской ССР и приравненные к ним должности, предусмотренные </w:t>
      </w:r>
      <w:r w:rsidRPr="00C13EC6">
        <w:rPr>
          <w:rFonts w:ascii="Times New Roman" w:hAnsi="Times New Roman" w:cs="Times New Roman"/>
          <w:sz w:val="28"/>
          <w:szCs w:val="28"/>
        </w:rPr>
        <w:t>Сводным перечнем</w:t>
      </w:r>
      <w:r w:rsidR="00315A16" w:rsidRPr="00C13EC6">
        <w:rPr>
          <w:rFonts w:ascii="Times New Roman" w:hAnsi="Times New Roman" w:cs="Times New Roman"/>
          <w:sz w:val="28"/>
          <w:szCs w:val="28"/>
        </w:rPr>
        <w:t xml:space="preserve"> государственных</w:t>
      </w:r>
      <w:r w:rsidRPr="00C13EC6">
        <w:rPr>
          <w:rFonts w:ascii="Times New Roman" w:hAnsi="Times New Roman" w:cs="Times New Roman"/>
          <w:sz w:val="28"/>
          <w:szCs w:val="28"/>
        </w:rPr>
        <w:t xml:space="preserve"> должностей</w:t>
      </w:r>
      <w:r w:rsidR="00565B8A" w:rsidRPr="00C13EC6">
        <w:rPr>
          <w:rFonts w:ascii="Times New Roman" w:hAnsi="Times New Roman" w:cs="Times New Roman"/>
          <w:sz w:val="28"/>
          <w:szCs w:val="28"/>
        </w:rPr>
        <w:t xml:space="preserve"> Республики Татарстан</w:t>
      </w:r>
      <w:r w:rsidRPr="00C13EC6">
        <w:rPr>
          <w:rFonts w:ascii="Times New Roman" w:hAnsi="Times New Roman" w:cs="Times New Roman"/>
          <w:sz w:val="28"/>
          <w:szCs w:val="28"/>
        </w:rPr>
        <w:t>, приравненных к государственным должностям Республики Татарстан для установления и исчисления доплаты к пенсии лицам, замещавшим указанные должности на</w:t>
      </w:r>
      <w:r w:rsidRPr="00F87B04">
        <w:rPr>
          <w:rFonts w:ascii="Times New Roman" w:hAnsi="Times New Roman" w:cs="Times New Roman"/>
          <w:sz w:val="28"/>
          <w:szCs w:val="28"/>
        </w:rPr>
        <w:t xml:space="preserve"> постоянной основе </w:t>
      </w:r>
      <w:r w:rsidRPr="006243A9">
        <w:rPr>
          <w:rFonts w:ascii="Times New Roman" w:hAnsi="Times New Roman" w:cs="Times New Roman"/>
          <w:sz w:val="28"/>
          <w:szCs w:val="28"/>
        </w:rPr>
        <w:t>(далее - лица, замещавшие государственные должности), - при наличии условий, даю</w:t>
      </w:r>
      <w:r w:rsidRPr="00F87B04">
        <w:rPr>
          <w:rFonts w:ascii="Times New Roman" w:hAnsi="Times New Roman" w:cs="Times New Roman"/>
          <w:sz w:val="28"/>
          <w:szCs w:val="28"/>
        </w:rPr>
        <w:t>щих право на доплату к пенсии в соответствии со статьями 15, 16 Закона Республики Татарстан от 04</w:t>
      </w:r>
      <w:r w:rsidR="00E277CF">
        <w:rPr>
          <w:rFonts w:ascii="Times New Roman" w:hAnsi="Times New Roman" w:cs="Times New Roman"/>
          <w:sz w:val="28"/>
          <w:szCs w:val="28"/>
        </w:rPr>
        <w:t xml:space="preserve"> марта </w:t>
      </w:r>
      <w:r w:rsidRPr="00F87B04">
        <w:rPr>
          <w:rFonts w:ascii="Times New Roman" w:hAnsi="Times New Roman" w:cs="Times New Roman"/>
          <w:sz w:val="28"/>
          <w:szCs w:val="28"/>
        </w:rPr>
        <w:t>2006</w:t>
      </w:r>
      <w:r w:rsidR="00E277CF">
        <w:rPr>
          <w:rFonts w:ascii="Times New Roman" w:hAnsi="Times New Roman" w:cs="Times New Roman"/>
          <w:sz w:val="28"/>
          <w:szCs w:val="28"/>
        </w:rPr>
        <w:t xml:space="preserve"> года</w:t>
      </w:r>
      <w:r w:rsidRPr="00F87B04">
        <w:rPr>
          <w:rFonts w:ascii="Times New Roman" w:hAnsi="Times New Roman" w:cs="Times New Roman"/>
          <w:sz w:val="28"/>
          <w:szCs w:val="28"/>
        </w:rPr>
        <w:t xml:space="preserve"> </w:t>
      </w:r>
      <w:r w:rsidR="00DA7C8F">
        <w:rPr>
          <w:rFonts w:ascii="Times New Roman" w:hAnsi="Times New Roman" w:cs="Times New Roman"/>
          <w:sz w:val="28"/>
          <w:szCs w:val="28"/>
        </w:rPr>
        <w:t>№ 1</w:t>
      </w:r>
      <w:r w:rsidRPr="00F87B04">
        <w:rPr>
          <w:rFonts w:ascii="Times New Roman" w:hAnsi="Times New Roman" w:cs="Times New Roman"/>
          <w:sz w:val="28"/>
          <w:szCs w:val="28"/>
        </w:rPr>
        <w:t xml:space="preserve">6-ЗРТ </w:t>
      </w:r>
      <w:r w:rsidR="00DA7C8F">
        <w:rPr>
          <w:rFonts w:ascii="Times New Roman" w:hAnsi="Times New Roman" w:cs="Times New Roman"/>
          <w:sz w:val="28"/>
          <w:szCs w:val="28"/>
        </w:rPr>
        <w:t>«</w:t>
      </w:r>
      <w:r w:rsidRPr="00F87B04">
        <w:rPr>
          <w:rFonts w:ascii="Times New Roman" w:hAnsi="Times New Roman" w:cs="Times New Roman"/>
          <w:sz w:val="28"/>
          <w:szCs w:val="28"/>
        </w:rPr>
        <w:t>О государственных должностях Республики Татарстан</w:t>
      </w:r>
      <w:r w:rsidR="00DA7C8F" w:rsidRPr="0070487A">
        <w:rPr>
          <w:rFonts w:ascii="Times New Roman" w:hAnsi="Times New Roman" w:cs="Times New Roman"/>
          <w:sz w:val="28"/>
          <w:szCs w:val="28"/>
        </w:rPr>
        <w:t>»</w:t>
      </w:r>
      <w:r w:rsidR="002F176D" w:rsidRPr="0070487A">
        <w:rPr>
          <w:rFonts w:ascii="Times New Roman" w:hAnsi="Times New Roman" w:cs="Times New Roman"/>
          <w:sz w:val="28"/>
          <w:szCs w:val="28"/>
        </w:rPr>
        <w:t xml:space="preserve"> (далее – Закон РТ от 04.03.2006 № 16-ЗРТ)</w:t>
      </w:r>
      <w:r w:rsidR="00DA7C8F" w:rsidRPr="0070487A">
        <w:rPr>
          <w:rFonts w:ascii="Times New Roman" w:hAnsi="Times New Roman" w:cs="Times New Roman"/>
          <w:sz w:val="28"/>
          <w:szCs w:val="28"/>
        </w:rPr>
        <w:t>;</w:t>
      </w:r>
    </w:p>
    <w:p w14:paraId="0CA88391" w14:textId="45E2817B" w:rsidR="006D2AEA" w:rsidRPr="007878A0" w:rsidRDefault="006D2AEA" w:rsidP="00F56044">
      <w:pPr>
        <w:autoSpaceDE w:val="0"/>
        <w:autoSpaceDN w:val="0"/>
        <w:adjustRightInd w:val="0"/>
        <w:spacing w:after="0" w:line="240" w:lineRule="auto"/>
        <w:ind w:firstLine="567"/>
        <w:jc w:val="both"/>
        <w:rPr>
          <w:rFonts w:ascii="Times New Roman" w:hAnsi="Times New Roman" w:cs="Times New Roman"/>
          <w:sz w:val="28"/>
          <w:szCs w:val="28"/>
        </w:rPr>
      </w:pPr>
      <w:r w:rsidRPr="00894DB9">
        <w:rPr>
          <w:rFonts w:ascii="Times New Roman" w:hAnsi="Times New Roman" w:cs="Times New Roman"/>
          <w:sz w:val="28"/>
          <w:szCs w:val="28"/>
        </w:rPr>
        <w:t xml:space="preserve">на лиц, замещавших </w:t>
      </w:r>
      <w:r w:rsidR="008505F8" w:rsidRPr="00894DB9">
        <w:rPr>
          <w:rFonts w:ascii="Times New Roman" w:hAnsi="Times New Roman" w:cs="Times New Roman"/>
          <w:sz w:val="28"/>
          <w:szCs w:val="28"/>
        </w:rPr>
        <w:t xml:space="preserve">на постоянной основе  </w:t>
      </w:r>
      <w:r w:rsidRPr="00894DB9">
        <w:rPr>
          <w:rFonts w:ascii="Times New Roman" w:hAnsi="Times New Roman" w:cs="Times New Roman"/>
          <w:sz w:val="28"/>
          <w:szCs w:val="28"/>
        </w:rPr>
        <w:t xml:space="preserve">должности </w:t>
      </w:r>
      <w:r w:rsidR="008505F8" w:rsidRPr="00894DB9">
        <w:rPr>
          <w:rFonts w:ascii="Times New Roman" w:hAnsi="Times New Roman" w:cs="Times New Roman"/>
          <w:sz w:val="28"/>
          <w:szCs w:val="28"/>
        </w:rPr>
        <w:t>депутата представительного органа муниципального образования, члена выборного органа местного самоуправления, выборного должностного лица местного самоуправления</w:t>
      </w:r>
      <w:r w:rsidRPr="00894DB9">
        <w:rPr>
          <w:rFonts w:ascii="Times New Roman" w:hAnsi="Times New Roman" w:cs="Times New Roman"/>
          <w:sz w:val="28"/>
          <w:szCs w:val="28"/>
        </w:rPr>
        <w:t xml:space="preserve">, членов избирательных комиссий муниципальных образований, работающих в соответствующих избирательных комиссиях на постоянной штатной основе, председателя контрольно-счетного органа муниципального образования, заместителя председателя и аудитора контрольно-счетного органа муниципального образования, если указанные должности в установленном порядке отнесены к муниципальным </w:t>
      </w:r>
      <w:r w:rsidRPr="007878A0">
        <w:rPr>
          <w:rFonts w:ascii="Times New Roman" w:hAnsi="Times New Roman" w:cs="Times New Roman"/>
          <w:sz w:val="28"/>
          <w:szCs w:val="28"/>
        </w:rPr>
        <w:t xml:space="preserve">должностям (далее - </w:t>
      </w:r>
      <w:r w:rsidRPr="007878A0">
        <w:rPr>
          <w:rFonts w:ascii="Times New Roman" w:hAnsi="Times New Roman" w:cs="Times New Roman"/>
          <w:bCs/>
          <w:sz w:val="28"/>
          <w:szCs w:val="28"/>
        </w:rPr>
        <w:t>лица, замещавшие муниципальные должности</w:t>
      </w:r>
      <w:r w:rsidRPr="007878A0">
        <w:rPr>
          <w:rFonts w:ascii="Times New Roman" w:hAnsi="Times New Roman" w:cs="Times New Roman"/>
          <w:sz w:val="28"/>
          <w:szCs w:val="28"/>
        </w:rPr>
        <w:t>), - при наличии условий, дающих право на доплату к пенсии в соответствии со статьей 6 Закона Республики Татарстан от 1</w:t>
      </w:r>
      <w:r w:rsidR="00E277CF">
        <w:rPr>
          <w:rFonts w:ascii="Times New Roman" w:hAnsi="Times New Roman" w:cs="Times New Roman"/>
          <w:sz w:val="28"/>
          <w:szCs w:val="28"/>
        </w:rPr>
        <w:t xml:space="preserve">2 февраля </w:t>
      </w:r>
      <w:r w:rsidRPr="007878A0">
        <w:rPr>
          <w:rFonts w:ascii="Times New Roman" w:hAnsi="Times New Roman" w:cs="Times New Roman"/>
          <w:sz w:val="28"/>
          <w:szCs w:val="28"/>
        </w:rPr>
        <w:t>2009</w:t>
      </w:r>
      <w:r w:rsidR="00E277CF">
        <w:rPr>
          <w:rFonts w:ascii="Times New Roman" w:hAnsi="Times New Roman" w:cs="Times New Roman"/>
          <w:sz w:val="28"/>
          <w:szCs w:val="28"/>
        </w:rPr>
        <w:t xml:space="preserve"> года</w:t>
      </w:r>
      <w:r w:rsidR="004C7D26">
        <w:rPr>
          <w:rFonts w:ascii="Times New Roman" w:hAnsi="Times New Roman" w:cs="Times New Roman"/>
          <w:sz w:val="28"/>
          <w:szCs w:val="28"/>
        </w:rPr>
        <w:t xml:space="preserve"> </w:t>
      </w:r>
      <w:r w:rsidRPr="007878A0">
        <w:rPr>
          <w:rFonts w:ascii="Times New Roman" w:hAnsi="Times New Roman" w:cs="Times New Roman"/>
          <w:sz w:val="28"/>
          <w:szCs w:val="28"/>
        </w:rPr>
        <w:t xml:space="preserve"> № 15-ЗРТ «О гарантиях осуществления полномочий депутата представительного органа муниципального образования, члена выборного органа местного самоуправления, выборного должностного лица местного самоуправления </w:t>
      </w:r>
      <w:r w:rsidR="006243A9">
        <w:rPr>
          <w:rFonts w:ascii="Times New Roman" w:hAnsi="Times New Roman" w:cs="Times New Roman"/>
          <w:sz w:val="28"/>
          <w:szCs w:val="28"/>
        </w:rPr>
        <w:t xml:space="preserve"> </w:t>
      </w:r>
      <w:r w:rsidRPr="007878A0">
        <w:rPr>
          <w:rFonts w:ascii="Times New Roman" w:hAnsi="Times New Roman" w:cs="Times New Roman"/>
          <w:sz w:val="28"/>
          <w:szCs w:val="28"/>
        </w:rPr>
        <w:t>в</w:t>
      </w:r>
      <w:r w:rsidR="006243A9">
        <w:rPr>
          <w:rFonts w:ascii="Times New Roman" w:hAnsi="Times New Roman" w:cs="Times New Roman"/>
          <w:sz w:val="28"/>
          <w:szCs w:val="28"/>
        </w:rPr>
        <w:t xml:space="preserve"> </w:t>
      </w:r>
      <w:r w:rsidRPr="007878A0">
        <w:rPr>
          <w:rFonts w:ascii="Times New Roman" w:hAnsi="Times New Roman" w:cs="Times New Roman"/>
          <w:sz w:val="28"/>
          <w:szCs w:val="28"/>
        </w:rPr>
        <w:t xml:space="preserve"> </w:t>
      </w:r>
      <w:r w:rsidR="006243A9">
        <w:rPr>
          <w:rFonts w:ascii="Times New Roman" w:hAnsi="Times New Roman" w:cs="Times New Roman"/>
          <w:sz w:val="28"/>
          <w:szCs w:val="28"/>
        </w:rPr>
        <w:t xml:space="preserve"> </w:t>
      </w:r>
      <w:r w:rsidRPr="007878A0">
        <w:rPr>
          <w:rFonts w:ascii="Times New Roman" w:hAnsi="Times New Roman" w:cs="Times New Roman"/>
          <w:sz w:val="28"/>
          <w:szCs w:val="28"/>
        </w:rPr>
        <w:t xml:space="preserve">Республике </w:t>
      </w:r>
      <w:r w:rsidR="00026126">
        <w:rPr>
          <w:rFonts w:ascii="Times New Roman" w:hAnsi="Times New Roman" w:cs="Times New Roman"/>
          <w:sz w:val="28"/>
          <w:szCs w:val="28"/>
        </w:rPr>
        <w:t xml:space="preserve"> </w:t>
      </w:r>
      <w:r w:rsidR="006243A9">
        <w:rPr>
          <w:rFonts w:ascii="Times New Roman" w:hAnsi="Times New Roman" w:cs="Times New Roman"/>
          <w:sz w:val="28"/>
          <w:szCs w:val="28"/>
        </w:rPr>
        <w:t xml:space="preserve"> </w:t>
      </w:r>
      <w:r w:rsidRPr="007878A0">
        <w:rPr>
          <w:rFonts w:ascii="Times New Roman" w:hAnsi="Times New Roman" w:cs="Times New Roman"/>
          <w:sz w:val="28"/>
          <w:szCs w:val="28"/>
        </w:rPr>
        <w:t>Татарстан»</w:t>
      </w:r>
      <w:r w:rsidR="006243A9">
        <w:rPr>
          <w:rFonts w:ascii="Times New Roman" w:hAnsi="Times New Roman" w:cs="Times New Roman"/>
          <w:sz w:val="28"/>
          <w:szCs w:val="28"/>
        </w:rPr>
        <w:t xml:space="preserve"> </w:t>
      </w:r>
      <w:r w:rsidR="002F176D">
        <w:rPr>
          <w:rFonts w:ascii="Times New Roman" w:hAnsi="Times New Roman" w:cs="Times New Roman"/>
          <w:sz w:val="28"/>
          <w:szCs w:val="28"/>
        </w:rPr>
        <w:t xml:space="preserve"> (далее</w:t>
      </w:r>
      <w:r w:rsidR="006243A9">
        <w:rPr>
          <w:rFonts w:ascii="Times New Roman" w:hAnsi="Times New Roman" w:cs="Times New Roman"/>
          <w:sz w:val="28"/>
          <w:szCs w:val="28"/>
        </w:rPr>
        <w:t xml:space="preserve"> </w:t>
      </w:r>
      <w:r w:rsidR="002F176D">
        <w:rPr>
          <w:rFonts w:ascii="Times New Roman" w:hAnsi="Times New Roman" w:cs="Times New Roman"/>
          <w:sz w:val="28"/>
          <w:szCs w:val="28"/>
        </w:rPr>
        <w:t xml:space="preserve"> – </w:t>
      </w:r>
      <w:r w:rsidR="006243A9">
        <w:rPr>
          <w:rFonts w:ascii="Times New Roman" w:hAnsi="Times New Roman" w:cs="Times New Roman"/>
          <w:sz w:val="28"/>
          <w:szCs w:val="28"/>
        </w:rPr>
        <w:t xml:space="preserve"> </w:t>
      </w:r>
      <w:r w:rsidR="002F176D">
        <w:rPr>
          <w:rFonts w:ascii="Times New Roman" w:hAnsi="Times New Roman" w:cs="Times New Roman"/>
          <w:sz w:val="28"/>
          <w:szCs w:val="28"/>
        </w:rPr>
        <w:t xml:space="preserve">Закон РТ </w:t>
      </w:r>
      <w:r w:rsidR="006243A9">
        <w:rPr>
          <w:rFonts w:ascii="Times New Roman" w:hAnsi="Times New Roman" w:cs="Times New Roman"/>
          <w:sz w:val="28"/>
          <w:szCs w:val="28"/>
        </w:rPr>
        <w:t xml:space="preserve"> </w:t>
      </w:r>
      <w:r w:rsidR="002F176D">
        <w:rPr>
          <w:rFonts w:ascii="Times New Roman" w:hAnsi="Times New Roman" w:cs="Times New Roman"/>
          <w:sz w:val="28"/>
          <w:szCs w:val="28"/>
        </w:rPr>
        <w:t>от</w:t>
      </w:r>
      <w:r w:rsidR="006243A9">
        <w:rPr>
          <w:rFonts w:ascii="Times New Roman" w:hAnsi="Times New Roman" w:cs="Times New Roman"/>
          <w:sz w:val="28"/>
          <w:szCs w:val="28"/>
        </w:rPr>
        <w:t xml:space="preserve"> </w:t>
      </w:r>
      <w:r w:rsidR="002F176D">
        <w:rPr>
          <w:rFonts w:ascii="Times New Roman" w:hAnsi="Times New Roman" w:cs="Times New Roman"/>
          <w:sz w:val="28"/>
          <w:szCs w:val="28"/>
        </w:rPr>
        <w:t xml:space="preserve"> 12.02.2009</w:t>
      </w:r>
      <w:r w:rsidR="006243A9">
        <w:rPr>
          <w:rFonts w:ascii="Times New Roman" w:hAnsi="Times New Roman" w:cs="Times New Roman"/>
          <w:sz w:val="28"/>
          <w:szCs w:val="28"/>
        </w:rPr>
        <w:t xml:space="preserve"> </w:t>
      </w:r>
      <w:r w:rsidR="002F176D">
        <w:rPr>
          <w:rFonts w:ascii="Times New Roman" w:hAnsi="Times New Roman" w:cs="Times New Roman"/>
          <w:sz w:val="28"/>
          <w:szCs w:val="28"/>
        </w:rPr>
        <w:t xml:space="preserve"> № 15-ЗРТ)</w:t>
      </w:r>
      <w:r w:rsidRPr="007878A0">
        <w:rPr>
          <w:rFonts w:ascii="Times New Roman" w:hAnsi="Times New Roman" w:cs="Times New Roman"/>
          <w:sz w:val="28"/>
          <w:szCs w:val="28"/>
        </w:rPr>
        <w:t>;</w:t>
      </w:r>
    </w:p>
    <w:p w14:paraId="651134C9" w14:textId="38CFCBB6" w:rsidR="00F87B04" w:rsidRPr="007878A0" w:rsidRDefault="00F87B04" w:rsidP="00F56044">
      <w:pPr>
        <w:autoSpaceDE w:val="0"/>
        <w:autoSpaceDN w:val="0"/>
        <w:adjustRightInd w:val="0"/>
        <w:spacing w:after="0" w:line="228" w:lineRule="auto"/>
        <w:ind w:right="-1" w:firstLine="567"/>
        <w:contextualSpacing/>
        <w:jc w:val="both"/>
        <w:rPr>
          <w:rFonts w:ascii="Times New Roman" w:hAnsi="Times New Roman" w:cs="Times New Roman"/>
          <w:sz w:val="28"/>
          <w:szCs w:val="28"/>
        </w:rPr>
      </w:pPr>
      <w:r w:rsidRPr="007878A0">
        <w:rPr>
          <w:rFonts w:ascii="Times New Roman" w:hAnsi="Times New Roman" w:cs="Times New Roman"/>
          <w:sz w:val="28"/>
          <w:szCs w:val="28"/>
        </w:rPr>
        <w:t>на лиц, замещавших должности государственной гражданской службы Республики Татарстан (далее - должности государственной службы), предусмотренные Реестром должностей государственной гражданской службы Р</w:t>
      </w:r>
      <w:r w:rsidRPr="00F13935">
        <w:rPr>
          <w:rFonts w:ascii="Times New Roman" w:hAnsi="Times New Roman" w:cs="Times New Roman"/>
          <w:sz w:val="28"/>
          <w:szCs w:val="28"/>
        </w:rPr>
        <w:t>еспублики Татарстан</w:t>
      </w:r>
      <w:r w:rsidR="00F13935">
        <w:rPr>
          <w:rFonts w:ascii="Times New Roman" w:hAnsi="Times New Roman" w:cs="Times New Roman"/>
          <w:sz w:val="28"/>
          <w:szCs w:val="28"/>
        </w:rPr>
        <w:t>,</w:t>
      </w:r>
      <w:r w:rsidRPr="00F13935">
        <w:rPr>
          <w:rFonts w:ascii="Times New Roman" w:hAnsi="Times New Roman" w:cs="Times New Roman"/>
          <w:sz w:val="28"/>
          <w:szCs w:val="28"/>
        </w:rPr>
        <w:t xml:space="preserve"> </w:t>
      </w:r>
      <w:r w:rsidR="00A65DED" w:rsidRPr="00F13935">
        <w:rPr>
          <w:rFonts w:ascii="Times New Roman" w:hAnsi="Times New Roman" w:cs="Times New Roman"/>
          <w:sz w:val="28"/>
          <w:szCs w:val="28"/>
        </w:rPr>
        <w:t xml:space="preserve">утвержденным Указом Президента от </w:t>
      </w:r>
      <w:r w:rsidR="00026126">
        <w:rPr>
          <w:rFonts w:ascii="Times New Roman" w:hAnsi="Times New Roman" w:cs="Times New Roman"/>
          <w:sz w:val="28"/>
          <w:szCs w:val="28"/>
        </w:rPr>
        <w:t xml:space="preserve">18 января </w:t>
      </w:r>
      <w:r w:rsidR="00A65DED" w:rsidRPr="00F13935">
        <w:rPr>
          <w:rFonts w:ascii="Times New Roman" w:hAnsi="Times New Roman" w:cs="Times New Roman"/>
          <w:sz w:val="28"/>
          <w:szCs w:val="28"/>
        </w:rPr>
        <w:t>2006</w:t>
      </w:r>
      <w:r w:rsidR="00026126">
        <w:rPr>
          <w:rFonts w:ascii="Times New Roman" w:hAnsi="Times New Roman" w:cs="Times New Roman"/>
          <w:sz w:val="28"/>
          <w:szCs w:val="28"/>
        </w:rPr>
        <w:t xml:space="preserve"> года</w:t>
      </w:r>
      <w:r w:rsidR="00A65DED" w:rsidRPr="00F13935">
        <w:rPr>
          <w:rFonts w:ascii="Times New Roman" w:hAnsi="Times New Roman" w:cs="Times New Roman"/>
          <w:sz w:val="28"/>
          <w:szCs w:val="28"/>
        </w:rPr>
        <w:t xml:space="preserve"> </w:t>
      </w:r>
      <w:r w:rsidR="00A65DED" w:rsidRPr="00F13935">
        <w:rPr>
          <w:rFonts w:ascii="Times New Roman" w:hAnsi="Times New Roman" w:cs="Times New Roman"/>
          <w:sz w:val="28"/>
          <w:szCs w:val="28"/>
        </w:rPr>
        <w:lastRenderedPageBreak/>
        <w:t xml:space="preserve">№ </w:t>
      </w:r>
      <w:r w:rsidR="00D133D2" w:rsidRPr="00F13935">
        <w:rPr>
          <w:rFonts w:ascii="Times New Roman" w:hAnsi="Times New Roman" w:cs="Times New Roman"/>
          <w:sz w:val="28"/>
          <w:szCs w:val="28"/>
        </w:rPr>
        <w:t>УП-</w:t>
      </w:r>
      <w:r w:rsidR="00A65DED" w:rsidRPr="00F13935">
        <w:rPr>
          <w:rFonts w:ascii="Times New Roman" w:hAnsi="Times New Roman" w:cs="Times New Roman"/>
          <w:sz w:val="28"/>
          <w:szCs w:val="28"/>
        </w:rPr>
        <w:t>9</w:t>
      </w:r>
      <w:r w:rsidR="00C57E77" w:rsidRPr="00F13935">
        <w:rPr>
          <w:rFonts w:ascii="Times New Roman" w:hAnsi="Times New Roman" w:cs="Times New Roman"/>
          <w:sz w:val="28"/>
          <w:szCs w:val="28"/>
        </w:rPr>
        <w:t xml:space="preserve"> </w:t>
      </w:r>
      <w:r w:rsidR="00D133D2" w:rsidRPr="00F13935">
        <w:rPr>
          <w:rFonts w:ascii="Times New Roman" w:hAnsi="Times New Roman" w:cs="Times New Roman"/>
          <w:sz w:val="28"/>
          <w:szCs w:val="28"/>
        </w:rPr>
        <w:t>«О</w:t>
      </w:r>
      <w:r w:rsidR="00D133D2" w:rsidRPr="00D133D2">
        <w:rPr>
          <w:rFonts w:ascii="Times New Roman" w:hAnsi="Times New Roman" w:cs="Times New Roman"/>
          <w:sz w:val="28"/>
          <w:szCs w:val="28"/>
        </w:rPr>
        <w:t xml:space="preserve"> реестре должностей государственной гражданской службы Республики Татарстан</w:t>
      </w:r>
      <w:r w:rsidR="00D133D2" w:rsidRPr="004C7D26">
        <w:rPr>
          <w:rFonts w:ascii="Times New Roman" w:hAnsi="Times New Roman" w:cs="Times New Roman"/>
          <w:sz w:val="28"/>
          <w:szCs w:val="28"/>
        </w:rPr>
        <w:t xml:space="preserve">» </w:t>
      </w:r>
      <w:r w:rsidR="00C57E77" w:rsidRPr="004C7D26">
        <w:rPr>
          <w:rFonts w:ascii="Times New Roman" w:hAnsi="Times New Roman" w:cs="Times New Roman"/>
          <w:sz w:val="28"/>
          <w:szCs w:val="28"/>
        </w:rPr>
        <w:t>(далее</w:t>
      </w:r>
      <w:r w:rsidR="004C7D26" w:rsidRPr="004C7D26">
        <w:rPr>
          <w:rFonts w:ascii="Times New Roman" w:hAnsi="Times New Roman" w:cs="Times New Roman"/>
          <w:sz w:val="28"/>
          <w:szCs w:val="28"/>
        </w:rPr>
        <w:t xml:space="preserve"> соответственно</w:t>
      </w:r>
      <w:r w:rsidR="004C7D26">
        <w:rPr>
          <w:rFonts w:ascii="Times New Roman" w:hAnsi="Times New Roman" w:cs="Times New Roman"/>
          <w:sz w:val="28"/>
          <w:szCs w:val="28"/>
        </w:rPr>
        <w:t xml:space="preserve"> </w:t>
      </w:r>
      <w:r w:rsidR="00C57E77">
        <w:t xml:space="preserve">– </w:t>
      </w:r>
      <w:r w:rsidR="00C57E77" w:rsidRPr="00F13935">
        <w:rPr>
          <w:rFonts w:ascii="Times New Roman" w:hAnsi="Times New Roman" w:cs="Times New Roman"/>
          <w:sz w:val="28"/>
          <w:szCs w:val="28"/>
        </w:rPr>
        <w:t xml:space="preserve">Реестр должностей государственной гражданской службы Республики </w:t>
      </w:r>
      <w:r w:rsidR="00C57E77" w:rsidRPr="00FD3BFB">
        <w:rPr>
          <w:rFonts w:ascii="Times New Roman" w:hAnsi="Times New Roman" w:cs="Times New Roman"/>
          <w:sz w:val="28"/>
          <w:szCs w:val="28"/>
        </w:rPr>
        <w:t>Татарстан</w:t>
      </w:r>
      <w:r w:rsidR="00FD3BFB">
        <w:rPr>
          <w:rFonts w:ascii="Times New Roman" w:hAnsi="Times New Roman" w:cs="Times New Roman"/>
          <w:sz w:val="28"/>
          <w:szCs w:val="28"/>
        </w:rPr>
        <w:t xml:space="preserve">, </w:t>
      </w:r>
      <w:r w:rsidR="00D133D2" w:rsidRPr="00FD3BFB">
        <w:rPr>
          <w:rFonts w:ascii="Times New Roman" w:hAnsi="Times New Roman" w:cs="Times New Roman"/>
          <w:sz w:val="28"/>
          <w:szCs w:val="28"/>
        </w:rPr>
        <w:t>государственные служащие</w:t>
      </w:r>
      <w:r w:rsidR="00D133D2" w:rsidRPr="00FC019F">
        <w:rPr>
          <w:rFonts w:ascii="Times New Roman" w:hAnsi="Times New Roman" w:cs="Times New Roman"/>
          <w:sz w:val="28"/>
          <w:szCs w:val="28"/>
        </w:rPr>
        <w:t>),</w:t>
      </w:r>
      <w:r w:rsidR="00D133D2">
        <w:rPr>
          <w:rFonts w:ascii="Times New Roman" w:hAnsi="Times New Roman" w:cs="Times New Roman"/>
          <w:sz w:val="28"/>
          <w:szCs w:val="28"/>
        </w:rPr>
        <w:t xml:space="preserve"> </w:t>
      </w:r>
      <w:r w:rsidRPr="007878A0">
        <w:rPr>
          <w:rFonts w:ascii="Times New Roman" w:hAnsi="Times New Roman" w:cs="Times New Roman"/>
          <w:sz w:val="28"/>
          <w:szCs w:val="28"/>
        </w:rPr>
        <w:t>- при наличии условий, дающих право на пенсию за выслугу лет в соответствии со статьями 45, 46 Закона Республики Татарстан от 1</w:t>
      </w:r>
      <w:r w:rsidR="00E277CF">
        <w:rPr>
          <w:rFonts w:ascii="Times New Roman" w:hAnsi="Times New Roman" w:cs="Times New Roman"/>
          <w:sz w:val="28"/>
          <w:szCs w:val="28"/>
        </w:rPr>
        <w:t xml:space="preserve">6 января </w:t>
      </w:r>
      <w:r w:rsidRPr="007878A0">
        <w:rPr>
          <w:rFonts w:ascii="Times New Roman" w:hAnsi="Times New Roman" w:cs="Times New Roman"/>
          <w:sz w:val="28"/>
          <w:szCs w:val="28"/>
        </w:rPr>
        <w:t>2003</w:t>
      </w:r>
      <w:r w:rsidR="00E277CF">
        <w:rPr>
          <w:rFonts w:ascii="Times New Roman" w:hAnsi="Times New Roman" w:cs="Times New Roman"/>
          <w:sz w:val="28"/>
          <w:szCs w:val="28"/>
        </w:rPr>
        <w:t xml:space="preserve"> года</w:t>
      </w:r>
      <w:r w:rsidRPr="007878A0">
        <w:rPr>
          <w:rFonts w:ascii="Times New Roman" w:hAnsi="Times New Roman" w:cs="Times New Roman"/>
          <w:sz w:val="28"/>
          <w:szCs w:val="28"/>
        </w:rPr>
        <w:t xml:space="preserve"> </w:t>
      </w:r>
      <w:r w:rsidR="008505F8" w:rsidRPr="007878A0">
        <w:rPr>
          <w:rFonts w:ascii="Times New Roman" w:hAnsi="Times New Roman" w:cs="Times New Roman"/>
          <w:sz w:val="28"/>
          <w:szCs w:val="28"/>
        </w:rPr>
        <w:t>№</w:t>
      </w:r>
      <w:r w:rsidRPr="007878A0">
        <w:rPr>
          <w:rFonts w:ascii="Times New Roman" w:hAnsi="Times New Roman" w:cs="Times New Roman"/>
          <w:sz w:val="28"/>
          <w:szCs w:val="28"/>
        </w:rPr>
        <w:t xml:space="preserve"> 3-ЗРТ </w:t>
      </w:r>
      <w:r w:rsidR="008505F8" w:rsidRPr="007878A0">
        <w:rPr>
          <w:rFonts w:ascii="Times New Roman" w:hAnsi="Times New Roman" w:cs="Times New Roman"/>
          <w:sz w:val="28"/>
          <w:szCs w:val="28"/>
        </w:rPr>
        <w:t>«</w:t>
      </w:r>
      <w:r w:rsidRPr="007878A0">
        <w:rPr>
          <w:rFonts w:ascii="Times New Roman" w:hAnsi="Times New Roman" w:cs="Times New Roman"/>
          <w:sz w:val="28"/>
          <w:szCs w:val="28"/>
        </w:rPr>
        <w:t>О государственной гражданс</w:t>
      </w:r>
      <w:r w:rsidR="008505F8" w:rsidRPr="007878A0">
        <w:rPr>
          <w:rFonts w:ascii="Times New Roman" w:hAnsi="Times New Roman" w:cs="Times New Roman"/>
          <w:sz w:val="28"/>
          <w:szCs w:val="28"/>
        </w:rPr>
        <w:t>кой службе Республики Татарстан»</w:t>
      </w:r>
      <w:r w:rsidR="002F176D">
        <w:rPr>
          <w:rFonts w:ascii="Times New Roman" w:hAnsi="Times New Roman" w:cs="Times New Roman"/>
          <w:sz w:val="28"/>
          <w:szCs w:val="28"/>
        </w:rPr>
        <w:t xml:space="preserve"> (далее – Закон РТ от 16.01.2003 № 3-ЗРТ)</w:t>
      </w:r>
      <w:r w:rsidR="008505F8" w:rsidRPr="007878A0">
        <w:rPr>
          <w:rFonts w:ascii="Times New Roman" w:hAnsi="Times New Roman" w:cs="Times New Roman"/>
          <w:sz w:val="28"/>
          <w:szCs w:val="28"/>
        </w:rPr>
        <w:t>;</w:t>
      </w:r>
    </w:p>
    <w:p w14:paraId="4505E416" w14:textId="319BC59D" w:rsidR="008505F8" w:rsidRPr="00EA52B3" w:rsidRDefault="008505F8" w:rsidP="00166981">
      <w:pPr>
        <w:autoSpaceDE w:val="0"/>
        <w:autoSpaceDN w:val="0"/>
        <w:adjustRightInd w:val="0"/>
        <w:spacing w:after="0" w:line="240" w:lineRule="auto"/>
        <w:ind w:firstLine="567"/>
        <w:jc w:val="both"/>
        <w:rPr>
          <w:rFonts w:ascii="Times New Roman" w:hAnsi="Times New Roman" w:cs="Times New Roman"/>
          <w:sz w:val="28"/>
          <w:szCs w:val="28"/>
        </w:rPr>
      </w:pPr>
      <w:r w:rsidRPr="007878A0">
        <w:rPr>
          <w:rFonts w:ascii="Times New Roman" w:hAnsi="Times New Roman" w:cs="Times New Roman"/>
          <w:sz w:val="28"/>
          <w:szCs w:val="28"/>
        </w:rPr>
        <w:t xml:space="preserve">на лиц, замещавших </w:t>
      </w:r>
      <w:r w:rsidR="00CE4196" w:rsidRPr="007878A0">
        <w:rPr>
          <w:rFonts w:ascii="Times New Roman" w:hAnsi="Times New Roman" w:cs="Times New Roman"/>
          <w:sz w:val="28"/>
          <w:szCs w:val="28"/>
        </w:rPr>
        <w:t>должности муниципальной службы</w:t>
      </w:r>
      <w:r w:rsidR="006151DD">
        <w:rPr>
          <w:rFonts w:ascii="Times New Roman" w:hAnsi="Times New Roman" w:cs="Times New Roman"/>
          <w:sz w:val="28"/>
          <w:szCs w:val="28"/>
        </w:rPr>
        <w:t xml:space="preserve"> </w:t>
      </w:r>
      <w:r w:rsidR="006151DD" w:rsidRPr="00FC019F">
        <w:rPr>
          <w:rFonts w:ascii="Times New Roman" w:hAnsi="Times New Roman" w:cs="Times New Roman"/>
          <w:sz w:val="28"/>
          <w:szCs w:val="28"/>
        </w:rPr>
        <w:t>(далее - муниципальные служащие</w:t>
      </w:r>
      <w:r w:rsidR="006151DD" w:rsidRPr="007878A0">
        <w:rPr>
          <w:rFonts w:ascii="Times New Roman" w:hAnsi="Times New Roman" w:cs="Times New Roman"/>
          <w:sz w:val="28"/>
          <w:szCs w:val="28"/>
        </w:rPr>
        <w:t>)</w:t>
      </w:r>
      <w:r w:rsidR="003A5B7B" w:rsidRPr="007878A0">
        <w:rPr>
          <w:rFonts w:ascii="Times New Roman" w:hAnsi="Times New Roman" w:cs="Times New Roman"/>
          <w:sz w:val="28"/>
          <w:szCs w:val="28"/>
        </w:rPr>
        <w:t>, предусмотренные Реестром должностей муниципальной службы в Республике Татарстан</w:t>
      </w:r>
      <w:r w:rsidR="00A0503F">
        <w:rPr>
          <w:rFonts w:ascii="Times New Roman" w:hAnsi="Times New Roman" w:cs="Times New Roman"/>
          <w:sz w:val="28"/>
          <w:szCs w:val="28"/>
        </w:rPr>
        <w:t xml:space="preserve">, </w:t>
      </w:r>
      <w:r w:rsidR="006151DD">
        <w:rPr>
          <w:rFonts w:ascii="Times New Roman" w:hAnsi="Times New Roman" w:cs="Times New Roman"/>
          <w:sz w:val="28"/>
          <w:szCs w:val="28"/>
        </w:rPr>
        <w:t xml:space="preserve">являющимся </w:t>
      </w:r>
      <w:r w:rsidR="009E3183">
        <w:rPr>
          <w:rFonts w:ascii="Times New Roman" w:hAnsi="Times New Roman" w:cs="Times New Roman"/>
          <w:sz w:val="28"/>
          <w:szCs w:val="28"/>
        </w:rPr>
        <w:t xml:space="preserve">приложением № 1 к </w:t>
      </w:r>
      <w:r w:rsidR="00F13935" w:rsidRPr="00F13935">
        <w:rPr>
          <w:rFonts w:ascii="Times New Roman" w:hAnsi="Times New Roman" w:cs="Times New Roman"/>
          <w:sz w:val="28"/>
          <w:szCs w:val="28"/>
        </w:rPr>
        <w:t>Кодекс</w:t>
      </w:r>
      <w:r w:rsidR="00247684">
        <w:rPr>
          <w:rFonts w:ascii="Times New Roman" w:hAnsi="Times New Roman" w:cs="Times New Roman"/>
          <w:sz w:val="28"/>
          <w:szCs w:val="28"/>
        </w:rPr>
        <w:t>у</w:t>
      </w:r>
      <w:r w:rsidR="00F13935" w:rsidRPr="00F13935">
        <w:rPr>
          <w:rFonts w:ascii="Times New Roman" w:hAnsi="Times New Roman" w:cs="Times New Roman"/>
          <w:sz w:val="28"/>
          <w:szCs w:val="28"/>
        </w:rPr>
        <w:t xml:space="preserve"> Республики Татарстан о муниц</w:t>
      </w:r>
      <w:r w:rsidR="00F13935">
        <w:rPr>
          <w:rFonts w:ascii="Times New Roman" w:hAnsi="Times New Roman" w:cs="Times New Roman"/>
          <w:sz w:val="28"/>
          <w:szCs w:val="28"/>
        </w:rPr>
        <w:t>ипальной службе</w:t>
      </w:r>
      <w:r w:rsidR="006151DD">
        <w:rPr>
          <w:rFonts w:ascii="Times New Roman" w:hAnsi="Times New Roman" w:cs="Times New Roman"/>
          <w:sz w:val="28"/>
          <w:szCs w:val="28"/>
        </w:rPr>
        <w:t xml:space="preserve"> </w:t>
      </w:r>
      <w:r w:rsidR="00A65DED">
        <w:rPr>
          <w:rFonts w:ascii="Times New Roman" w:hAnsi="Times New Roman" w:cs="Times New Roman"/>
          <w:sz w:val="28"/>
          <w:szCs w:val="28"/>
        </w:rPr>
        <w:t>(далее – Кодекс о муниципальной службе)</w:t>
      </w:r>
      <w:r w:rsidR="006151DD">
        <w:rPr>
          <w:rFonts w:ascii="Times New Roman" w:hAnsi="Times New Roman" w:cs="Times New Roman"/>
          <w:sz w:val="28"/>
          <w:szCs w:val="28"/>
        </w:rPr>
        <w:t>,</w:t>
      </w:r>
      <w:r w:rsidR="00A65DED">
        <w:rPr>
          <w:rFonts w:ascii="Times New Roman" w:hAnsi="Times New Roman" w:cs="Times New Roman"/>
          <w:sz w:val="28"/>
          <w:szCs w:val="28"/>
        </w:rPr>
        <w:t xml:space="preserve"> </w:t>
      </w:r>
      <w:r w:rsidRPr="007878A0">
        <w:rPr>
          <w:rFonts w:ascii="Times New Roman" w:hAnsi="Times New Roman" w:cs="Times New Roman"/>
          <w:sz w:val="28"/>
          <w:szCs w:val="28"/>
        </w:rPr>
        <w:t>- при наличии условий, дающих право на пенсию</w:t>
      </w:r>
      <w:r w:rsidRPr="00894DB9">
        <w:rPr>
          <w:rFonts w:ascii="Times New Roman" w:hAnsi="Times New Roman" w:cs="Times New Roman"/>
          <w:sz w:val="28"/>
          <w:szCs w:val="28"/>
        </w:rPr>
        <w:t xml:space="preserve"> за выслуг</w:t>
      </w:r>
      <w:r w:rsidR="00CE4196" w:rsidRPr="00894DB9">
        <w:rPr>
          <w:rFonts w:ascii="Times New Roman" w:hAnsi="Times New Roman" w:cs="Times New Roman"/>
          <w:sz w:val="28"/>
          <w:szCs w:val="28"/>
        </w:rPr>
        <w:t>у лет в соответствии со статьей 28 Кодекса о муниципальной службе.</w:t>
      </w:r>
    </w:p>
    <w:p w14:paraId="2EF0FA0B" w14:textId="77777777" w:rsidR="00966637" w:rsidRDefault="00F87B04" w:rsidP="00F56044">
      <w:pPr>
        <w:autoSpaceDE w:val="0"/>
        <w:autoSpaceDN w:val="0"/>
        <w:adjustRightInd w:val="0"/>
        <w:spacing w:after="0" w:line="228" w:lineRule="auto"/>
        <w:ind w:right="-1" w:firstLine="567"/>
        <w:contextualSpacing/>
        <w:jc w:val="both"/>
        <w:rPr>
          <w:rFonts w:ascii="Times New Roman" w:hAnsi="Times New Roman" w:cs="Times New Roman"/>
          <w:sz w:val="28"/>
          <w:szCs w:val="28"/>
        </w:rPr>
      </w:pPr>
      <w:r w:rsidRPr="00F87B04">
        <w:rPr>
          <w:rFonts w:ascii="Times New Roman" w:hAnsi="Times New Roman" w:cs="Times New Roman"/>
          <w:sz w:val="28"/>
          <w:szCs w:val="28"/>
        </w:rPr>
        <w:t>1.3. В случае ликвидации должности государственной службы на день обращения за назначением пенсии за выслугу лет тождественность должности, вклю</w:t>
      </w:r>
      <w:r w:rsidRPr="0085046A">
        <w:rPr>
          <w:rFonts w:ascii="Times New Roman" w:hAnsi="Times New Roman" w:cs="Times New Roman"/>
          <w:sz w:val="28"/>
          <w:szCs w:val="28"/>
        </w:rPr>
        <w:t>ченной в Реестр должностей государственной гражданской службы Республики Татарстан, определяет</w:t>
      </w:r>
      <w:r w:rsidRPr="00F87B04">
        <w:rPr>
          <w:rFonts w:ascii="Times New Roman" w:hAnsi="Times New Roman" w:cs="Times New Roman"/>
          <w:sz w:val="28"/>
          <w:szCs w:val="28"/>
        </w:rPr>
        <w:t xml:space="preserve"> Комиссия по установлению тождественности должностей государственной гражданской службы Республики Татарстан, состав которой утверждается Кабинетом Министров Республики Татарстан.</w:t>
      </w:r>
    </w:p>
    <w:p w14:paraId="34C1D29F" w14:textId="4FC155A9" w:rsidR="00F87B04" w:rsidRPr="00F87B04" w:rsidRDefault="00966637" w:rsidP="00F56044">
      <w:pPr>
        <w:autoSpaceDE w:val="0"/>
        <w:autoSpaceDN w:val="0"/>
        <w:adjustRightInd w:val="0"/>
        <w:spacing w:after="0" w:line="228" w:lineRule="auto"/>
        <w:ind w:right="-1" w:firstLine="567"/>
        <w:contextualSpacing/>
        <w:jc w:val="both"/>
        <w:rPr>
          <w:rFonts w:ascii="Times New Roman" w:hAnsi="Times New Roman" w:cs="Times New Roman"/>
          <w:sz w:val="28"/>
          <w:szCs w:val="28"/>
        </w:rPr>
      </w:pPr>
      <w:r w:rsidRPr="00966637">
        <w:rPr>
          <w:rFonts w:ascii="Times New Roman" w:hAnsi="Times New Roman" w:cs="Times New Roman"/>
          <w:sz w:val="28"/>
          <w:szCs w:val="28"/>
        </w:rPr>
        <w:t xml:space="preserve">В случае ликвидации должностей муниципальной службы на </w:t>
      </w:r>
      <w:r>
        <w:rPr>
          <w:rFonts w:ascii="Times New Roman" w:hAnsi="Times New Roman" w:cs="Times New Roman"/>
          <w:sz w:val="28"/>
          <w:szCs w:val="28"/>
        </w:rPr>
        <w:t>день</w:t>
      </w:r>
      <w:r w:rsidRPr="00966637">
        <w:rPr>
          <w:rFonts w:ascii="Times New Roman" w:hAnsi="Times New Roman" w:cs="Times New Roman"/>
          <w:sz w:val="28"/>
          <w:szCs w:val="28"/>
        </w:rPr>
        <w:t xml:space="preserve"> обращения за назначением пенсии за выслугу лет </w:t>
      </w:r>
      <w:r>
        <w:rPr>
          <w:rFonts w:ascii="Times New Roman" w:hAnsi="Times New Roman" w:cs="Times New Roman"/>
          <w:sz w:val="28"/>
          <w:szCs w:val="28"/>
        </w:rPr>
        <w:t>т</w:t>
      </w:r>
      <w:r w:rsidRPr="00966637">
        <w:rPr>
          <w:rFonts w:ascii="Times New Roman" w:hAnsi="Times New Roman" w:cs="Times New Roman"/>
          <w:sz w:val="28"/>
          <w:szCs w:val="28"/>
        </w:rPr>
        <w:t>ождественность должностей муниципальной службы устанавливается в порядке, установленном для определения тождественности должностей государственной гражданской службы Республики Татарстан.</w:t>
      </w:r>
      <w:r w:rsidR="00E41046">
        <w:rPr>
          <w:rFonts w:ascii="Times New Roman" w:hAnsi="Times New Roman" w:cs="Times New Roman"/>
          <w:sz w:val="28"/>
          <w:szCs w:val="28"/>
        </w:rPr>
        <w:t xml:space="preserve"> </w:t>
      </w:r>
    </w:p>
    <w:p w14:paraId="1896A090" w14:textId="0175132F" w:rsidR="00F87B04" w:rsidRPr="00F87B04" w:rsidRDefault="00F87B04" w:rsidP="00F56044">
      <w:pPr>
        <w:autoSpaceDE w:val="0"/>
        <w:autoSpaceDN w:val="0"/>
        <w:adjustRightInd w:val="0"/>
        <w:spacing w:after="0" w:line="228" w:lineRule="auto"/>
        <w:ind w:right="-1" w:firstLine="567"/>
        <w:contextualSpacing/>
        <w:jc w:val="both"/>
        <w:rPr>
          <w:rFonts w:ascii="Times New Roman" w:hAnsi="Times New Roman" w:cs="Times New Roman"/>
          <w:sz w:val="28"/>
          <w:szCs w:val="28"/>
        </w:rPr>
      </w:pPr>
      <w:r w:rsidRPr="004C7D26">
        <w:rPr>
          <w:rFonts w:ascii="Times New Roman" w:hAnsi="Times New Roman" w:cs="Times New Roman"/>
          <w:sz w:val="28"/>
          <w:szCs w:val="28"/>
        </w:rPr>
        <w:t>1.4. Уполномоченным органом по</w:t>
      </w:r>
      <w:r w:rsidRPr="0085046A">
        <w:rPr>
          <w:rFonts w:ascii="Times New Roman" w:hAnsi="Times New Roman" w:cs="Times New Roman"/>
          <w:sz w:val="28"/>
          <w:szCs w:val="28"/>
        </w:rPr>
        <w:t xml:space="preserve"> назначению</w:t>
      </w:r>
      <w:r w:rsidRPr="00F87B04">
        <w:rPr>
          <w:rFonts w:ascii="Times New Roman" w:hAnsi="Times New Roman" w:cs="Times New Roman"/>
          <w:sz w:val="28"/>
          <w:szCs w:val="28"/>
        </w:rPr>
        <w:t xml:space="preserve">, </w:t>
      </w:r>
      <w:r w:rsidR="007C76E5">
        <w:rPr>
          <w:rFonts w:ascii="Times New Roman" w:hAnsi="Times New Roman" w:cs="Times New Roman"/>
          <w:sz w:val="28"/>
          <w:szCs w:val="28"/>
        </w:rPr>
        <w:t xml:space="preserve">выплате, </w:t>
      </w:r>
      <w:r w:rsidR="007C76E5" w:rsidRPr="007C76E5">
        <w:rPr>
          <w:rFonts w:ascii="Times New Roman" w:hAnsi="Times New Roman" w:cs="Times New Roman"/>
          <w:sz w:val="28"/>
          <w:szCs w:val="28"/>
        </w:rPr>
        <w:t>перерасчету</w:t>
      </w:r>
      <w:r w:rsidR="007C76E5">
        <w:rPr>
          <w:rFonts w:ascii="Times New Roman" w:hAnsi="Times New Roman" w:cs="Times New Roman"/>
          <w:sz w:val="28"/>
          <w:szCs w:val="28"/>
        </w:rPr>
        <w:t xml:space="preserve"> </w:t>
      </w:r>
      <w:r w:rsidRPr="00F87B04">
        <w:rPr>
          <w:rFonts w:ascii="Times New Roman" w:hAnsi="Times New Roman" w:cs="Times New Roman"/>
          <w:sz w:val="28"/>
          <w:szCs w:val="28"/>
        </w:rPr>
        <w:t>(приостановлению и возобновлени</w:t>
      </w:r>
      <w:r w:rsidR="007C76E5">
        <w:rPr>
          <w:rFonts w:ascii="Times New Roman" w:hAnsi="Times New Roman" w:cs="Times New Roman"/>
          <w:sz w:val="28"/>
          <w:szCs w:val="28"/>
        </w:rPr>
        <w:t>ю выплаты)</w:t>
      </w:r>
      <w:r w:rsidR="00054041">
        <w:rPr>
          <w:rFonts w:ascii="Times New Roman" w:hAnsi="Times New Roman" w:cs="Times New Roman"/>
          <w:sz w:val="28"/>
          <w:szCs w:val="28"/>
        </w:rPr>
        <w:t>,</w:t>
      </w:r>
      <w:r w:rsidR="007C76E5">
        <w:rPr>
          <w:rFonts w:ascii="Times New Roman" w:hAnsi="Times New Roman" w:cs="Times New Roman"/>
          <w:sz w:val="28"/>
          <w:szCs w:val="28"/>
        </w:rPr>
        <w:t xml:space="preserve"> </w:t>
      </w:r>
      <w:r w:rsidRPr="00F87B04">
        <w:rPr>
          <w:rFonts w:ascii="Times New Roman" w:hAnsi="Times New Roman" w:cs="Times New Roman"/>
          <w:sz w:val="28"/>
          <w:szCs w:val="28"/>
        </w:rPr>
        <w:t>организаци</w:t>
      </w:r>
      <w:r w:rsidR="00280ED9">
        <w:rPr>
          <w:rFonts w:ascii="Times New Roman" w:hAnsi="Times New Roman" w:cs="Times New Roman"/>
          <w:sz w:val="28"/>
          <w:szCs w:val="28"/>
        </w:rPr>
        <w:t>и</w:t>
      </w:r>
      <w:r w:rsidRPr="00F87B04">
        <w:rPr>
          <w:rFonts w:ascii="Times New Roman" w:hAnsi="Times New Roman" w:cs="Times New Roman"/>
          <w:sz w:val="28"/>
          <w:szCs w:val="28"/>
        </w:rPr>
        <w:t xml:space="preserve"> доставки</w:t>
      </w:r>
      <w:r w:rsidR="00280ED9">
        <w:rPr>
          <w:rFonts w:ascii="Times New Roman" w:hAnsi="Times New Roman" w:cs="Times New Roman"/>
          <w:sz w:val="28"/>
          <w:szCs w:val="28"/>
        </w:rPr>
        <w:t xml:space="preserve"> доплаты к пенсии (пенсии за выслугу лет)</w:t>
      </w:r>
      <w:r w:rsidRPr="00F87B04">
        <w:rPr>
          <w:rFonts w:ascii="Times New Roman" w:hAnsi="Times New Roman" w:cs="Times New Roman"/>
          <w:sz w:val="28"/>
          <w:szCs w:val="28"/>
        </w:rPr>
        <w:t xml:space="preserve"> является Министерство труда, занятости и социальной защиты Республики Татарстан (далее - Министерство).</w:t>
      </w:r>
      <w:r w:rsidR="00B5721D">
        <w:rPr>
          <w:rFonts w:ascii="Times New Roman" w:hAnsi="Times New Roman" w:cs="Times New Roman"/>
          <w:sz w:val="28"/>
          <w:szCs w:val="28"/>
        </w:rPr>
        <w:t xml:space="preserve"> </w:t>
      </w:r>
    </w:p>
    <w:p w14:paraId="659A7BCB" w14:textId="77777777" w:rsidR="00F87B04" w:rsidRPr="00F87B04" w:rsidRDefault="00F87B04" w:rsidP="00F56044">
      <w:pPr>
        <w:autoSpaceDE w:val="0"/>
        <w:autoSpaceDN w:val="0"/>
        <w:adjustRightInd w:val="0"/>
        <w:spacing w:after="0" w:line="228" w:lineRule="auto"/>
        <w:ind w:right="-1" w:firstLine="567"/>
        <w:contextualSpacing/>
        <w:jc w:val="both"/>
        <w:rPr>
          <w:rFonts w:ascii="Times New Roman" w:hAnsi="Times New Roman" w:cs="Times New Roman"/>
          <w:sz w:val="28"/>
          <w:szCs w:val="28"/>
        </w:rPr>
      </w:pPr>
    </w:p>
    <w:p w14:paraId="7FD69D47" w14:textId="28574272" w:rsidR="00F87B04" w:rsidRDefault="00F87B04" w:rsidP="00F56044">
      <w:pPr>
        <w:autoSpaceDE w:val="0"/>
        <w:autoSpaceDN w:val="0"/>
        <w:adjustRightInd w:val="0"/>
        <w:spacing w:after="0" w:line="228" w:lineRule="auto"/>
        <w:ind w:right="-1" w:firstLine="567"/>
        <w:contextualSpacing/>
        <w:jc w:val="both"/>
        <w:rPr>
          <w:rFonts w:ascii="Times New Roman" w:hAnsi="Times New Roman" w:cs="Times New Roman"/>
          <w:sz w:val="28"/>
          <w:szCs w:val="28"/>
        </w:rPr>
      </w:pPr>
      <w:r w:rsidRPr="00A93150">
        <w:rPr>
          <w:rFonts w:ascii="Times New Roman" w:hAnsi="Times New Roman" w:cs="Times New Roman"/>
          <w:sz w:val="28"/>
          <w:szCs w:val="28"/>
        </w:rPr>
        <w:t>2. Порядок обращения за доплатой к пенсии</w:t>
      </w:r>
      <w:r w:rsidR="00640011" w:rsidRPr="00A93150">
        <w:rPr>
          <w:rFonts w:ascii="Times New Roman" w:hAnsi="Times New Roman" w:cs="Times New Roman"/>
          <w:sz w:val="28"/>
          <w:szCs w:val="28"/>
        </w:rPr>
        <w:t xml:space="preserve"> (</w:t>
      </w:r>
      <w:r w:rsidRPr="00A93150">
        <w:rPr>
          <w:rFonts w:ascii="Times New Roman" w:hAnsi="Times New Roman" w:cs="Times New Roman"/>
          <w:sz w:val="28"/>
          <w:szCs w:val="28"/>
        </w:rPr>
        <w:t>пенсией за выслугу лет)</w:t>
      </w:r>
    </w:p>
    <w:p w14:paraId="369CCAAF" w14:textId="3818690D" w:rsidR="00DA43E4" w:rsidRDefault="00DA43E4" w:rsidP="00F56044">
      <w:pPr>
        <w:autoSpaceDE w:val="0"/>
        <w:autoSpaceDN w:val="0"/>
        <w:adjustRightInd w:val="0"/>
        <w:spacing w:after="0" w:line="228" w:lineRule="auto"/>
        <w:ind w:right="-1" w:firstLine="567"/>
        <w:contextualSpacing/>
        <w:jc w:val="both"/>
        <w:rPr>
          <w:rFonts w:ascii="Times New Roman" w:hAnsi="Times New Roman" w:cs="Times New Roman"/>
          <w:sz w:val="28"/>
          <w:szCs w:val="28"/>
        </w:rPr>
      </w:pPr>
    </w:p>
    <w:p w14:paraId="0E50D29A" w14:textId="2D6C7C9B" w:rsidR="00E04E87" w:rsidRDefault="00E04E87" w:rsidP="00E04E87">
      <w:pPr>
        <w:autoSpaceDE w:val="0"/>
        <w:autoSpaceDN w:val="0"/>
        <w:adjustRightInd w:val="0"/>
        <w:spacing w:after="0" w:line="228" w:lineRule="auto"/>
        <w:ind w:right="-1"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2.1. </w:t>
      </w:r>
      <w:r w:rsidRPr="00F87B04">
        <w:rPr>
          <w:rFonts w:ascii="Times New Roman" w:hAnsi="Times New Roman" w:cs="Times New Roman"/>
          <w:sz w:val="28"/>
          <w:szCs w:val="28"/>
        </w:rPr>
        <w:t xml:space="preserve">Назначение доплаты к пенсии (пенсии за выслугу лет) осуществляется на основании заявления лица, замещавшего государственную </w:t>
      </w:r>
      <w:r w:rsidRPr="0085046A">
        <w:rPr>
          <w:rFonts w:ascii="Times New Roman" w:hAnsi="Times New Roman" w:cs="Times New Roman"/>
          <w:sz w:val="28"/>
          <w:szCs w:val="28"/>
        </w:rPr>
        <w:t>должность, муниципальную должность</w:t>
      </w:r>
      <w:r w:rsidR="00054041">
        <w:rPr>
          <w:rFonts w:ascii="Times New Roman" w:hAnsi="Times New Roman" w:cs="Times New Roman"/>
          <w:sz w:val="28"/>
          <w:szCs w:val="28"/>
        </w:rPr>
        <w:t>,</w:t>
      </w:r>
      <w:r w:rsidRPr="0085046A">
        <w:rPr>
          <w:rFonts w:ascii="Times New Roman" w:hAnsi="Times New Roman" w:cs="Times New Roman"/>
          <w:sz w:val="28"/>
          <w:szCs w:val="28"/>
        </w:rPr>
        <w:t xml:space="preserve"> государственного</w:t>
      </w:r>
      <w:r w:rsidR="00054041">
        <w:rPr>
          <w:rFonts w:ascii="Times New Roman" w:hAnsi="Times New Roman" w:cs="Times New Roman"/>
          <w:sz w:val="28"/>
          <w:szCs w:val="28"/>
        </w:rPr>
        <w:t xml:space="preserve"> (муниципального) служащего </w:t>
      </w:r>
      <w:r w:rsidRPr="0085046A">
        <w:rPr>
          <w:rFonts w:ascii="Times New Roman" w:hAnsi="Times New Roman" w:cs="Times New Roman"/>
          <w:sz w:val="28"/>
          <w:szCs w:val="28"/>
        </w:rPr>
        <w:t>(далее - граждане) о назначении доплаты к пенсии лица, замещавшего государственную должность, муниципальную</w:t>
      </w:r>
      <w:r w:rsidRPr="004B70B0">
        <w:rPr>
          <w:rFonts w:ascii="Times New Roman" w:hAnsi="Times New Roman" w:cs="Times New Roman"/>
          <w:sz w:val="28"/>
          <w:szCs w:val="28"/>
        </w:rPr>
        <w:t xml:space="preserve"> должность, пенсии за выслугу лет государственного </w:t>
      </w:r>
      <w:r w:rsidR="00280ED9">
        <w:rPr>
          <w:rFonts w:ascii="Times New Roman" w:hAnsi="Times New Roman" w:cs="Times New Roman"/>
          <w:sz w:val="28"/>
          <w:szCs w:val="28"/>
        </w:rPr>
        <w:t xml:space="preserve">гражданского </w:t>
      </w:r>
      <w:r w:rsidRPr="004B70B0">
        <w:rPr>
          <w:rFonts w:ascii="Times New Roman" w:hAnsi="Times New Roman" w:cs="Times New Roman"/>
          <w:sz w:val="28"/>
          <w:szCs w:val="28"/>
        </w:rPr>
        <w:t>служащего, муниципального служащего (далее – заявление)</w:t>
      </w:r>
      <w:r>
        <w:rPr>
          <w:rFonts w:ascii="Times New Roman" w:hAnsi="Times New Roman" w:cs="Times New Roman"/>
          <w:sz w:val="28"/>
          <w:szCs w:val="28"/>
        </w:rPr>
        <w:t>.</w:t>
      </w:r>
    </w:p>
    <w:p w14:paraId="4DAC18EA" w14:textId="77777777" w:rsidR="00E04E87" w:rsidRPr="00DA43E4" w:rsidRDefault="00E04E87" w:rsidP="00E04E87">
      <w:pPr>
        <w:autoSpaceDE w:val="0"/>
        <w:autoSpaceDN w:val="0"/>
        <w:adjustRightInd w:val="0"/>
        <w:spacing w:after="0" w:line="228" w:lineRule="auto"/>
        <w:ind w:right="-1" w:firstLine="567"/>
        <w:contextualSpacing/>
        <w:jc w:val="both"/>
        <w:rPr>
          <w:rFonts w:ascii="Times New Roman" w:hAnsi="Times New Roman" w:cs="Times New Roman"/>
          <w:sz w:val="28"/>
          <w:szCs w:val="28"/>
        </w:rPr>
      </w:pPr>
      <w:r w:rsidRPr="00DA43E4">
        <w:rPr>
          <w:rFonts w:ascii="Times New Roman" w:hAnsi="Times New Roman" w:cs="Times New Roman"/>
          <w:sz w:val="28"/>
          <w:szCs w:val="28"/>
        </w:rPr>
        <w:t>2.</w:t>
      </w:r>
      <w:r>
        <w:rPr>
          <w:rFonts w:ascii="Times New Roman" w:hAnsi="Times New Roman" w:cs="Times New Roman"/>
          <w:sz w:val="28"/>
          <w:szCs w:val="28"/>
        </w:rPr>
        <w:t>2</w:t>
      </w:r>
      <w:r w:rsidRPr="00DA43E4">
        <w:rPr>
          <w:rFonts w:ascii="Times New Roman" w:hAnsi="Times New Roman" w:cs="Times New Roman"/>
          <w:sz w:val="28"/>
          <w:szCs w:val="28"/>
        </w:rPr>
        <w:t>. Заявление подается в государственный орган (орган</w:t>
      </w:r>
      <w:r>
        <w:rPr>
          <w:rFonts w:ascii="Times New Roman" w:hAnsi="Times New Roman" w:cs="Times New Roman"/>
          <w:sz w:val="28"/>
          <w:szCs w:val="28"/>
        </w:rPr>
        <w:t xml:space="preserve"> местного самоуправления</w:t>
      </w:r>
      <w:r w:rsidRPr="00DA43E4">
        <w:rPr>
          <w:rFonts w:ascii="Times New Roman" w:hAnsi="Times New Roman" w:cs="Times New Roman"/>
          <w:sz w:val="28"/>
          <w:szCs w:val="28"/>
        </w:rPr>
        <w:t>) Республики Татарстан, в котором гражданин замещал государственную (муниципальную) должность или должность государственной (муниципальной) службы на день увольнения (далее – государственный орган (орган</w:t>
      </w:r>
      <w:r>
        <w:rPr>
          <w:rFonts w:ascii="Times New Roman" w:hAnsi="Times New Roman" w:cs="Times New Roman"/>
          <w:sz w:val="28"/>
          <w:szCs w:val="28"/>
        </w:rPr>
        <w:t xml:space="preserve"> местного самоуправления</w:t>
      </w:r>
      <w:r w:rsidRPr="00DA43E4">
        <w:rPr>
          <w:rFonts w:ascii="Times New Roman" w:hAnsi="Times New Roman" w:cs="Times New Roman"/>
          <w:sz w:val="28"/>
          <w:szCs w:val="28"/>
        </w:rPr>
        <w:t>)).</w:t>
      </w:r>
    </w:p>
    <w:p w14:paraId="5E44A0F9" w14:textId="77777777" w:rsidR="00E04E87" w:rsidRPr="00A93150" w:rsidRDefault="00E04E87" w:rsidP="00E04E87">
      <w:pPr>
        <w:autoSpaceDE w:val="0"/>
        <w:autoSpaceDN w:val="0"/>
        <w:adjustRightInd w:val="0"/>
        <w:spacing w:after="0" w:line="228" w:lineRule="auto"/>
        <w:ind w:right="-1" w:firstLine="567"/>
        <w:contextualSpacing/>
        <w:jc w:val="both"/>
        <w:rPr>
          <w:rFonts w:ascii="Times New Roman" w:hAnsi="Times New Roman" w:cs="Times New Roman"/>
          <w:sz w:val="28"/>
          <w:szCs w:val="28"/>
        </w:rPr>
      </w:pPr>
      <w:r w:rsidRPr="00DA43E4">
        <w:rPr>
          <w:rFonts w:ascii="Times New Roman" w:hAnsi="Times New Roman" w:cs="Times New Roman"/>
          <w:sz w:val="28"/>
          <w:szCs w:val="28"/>
        </w:rPr>
        <w:t>В случае реорганизации или ликвидации государственного органа (органа</w:t>
      </w:r>
      <w:r>
        <w:rPr>
          <w:rFonts w:ascii="Times New Roman" w:hAnsi="Times New Roman" w:cs="Times New Roman"/>
          <w:sz w:val="28"/>
          <w:szCs w:val="28"/>
        </w:rPr>
        <w:t xml:space="preserve"> местного самоуправления</w:t>
      </w:r>
      <w:r w:rsidRPr="00DA43E4">
        <w:rPr>
          <w:rFonts w:ascii="Times New Roman" w:hAnsi="Times New Roman" w:cs="Times New Roman"/>
          <w:sz w:val="28"/>
          <w:szCs w:val="28"/>
        </w:rPr>
        <w:t xml:space="preserve">) на день подачи заявления </w:t>
      </w:r>
      <w:r>
        <w:rPr>
          <w:rFonts w:ascii="Times New Roman" w:hAnsi="Times New Roman" w:cs="Times New Roman"/>
          <w:sz w:val="28"/>
          <w:szCs w:val="28"/>
        </w:rPr>
        <w:t>заявление</w:t>
      </w:r>
      <w:r w:rsidRPr="00DA43E4">
        <w:rPr>
          <w:rFonts w:ascii="Times New Roman" w:hAnsi="Times New Roman" w:cs="Times New Roman"/>
          <w:sz w:val="28"/>
          <w:szCs w:val="28"/>
        </w:rPr>
        <w:t xml:space="preserve"> подается в государственный орган (</w:t>
      </w:r>
      <w:r>
        <w:rPr>
          <w:rFonts w:ascii="Times New Roman" w:hAnsi="Times New Roman" w:cs="Times New Roman"/>
          <w:sz w:val="28"/>
          <w:szCs w:val="28"/>
        </w:rPr>
        <w:t>орган местного самоуправления</w:t>
      </w:r>
      <w:r w:rsidRPr="00DA43E4">
        <w:rPr>
          <w:rFonts w:ascii="Times New Roman" w:hAnsi="Times New Roman" w:cs="Times New Roman"/>
          <w:sz w:val="28"/>
          <w:szCs w:val="28"/>
        </w:rPr>
        <w:t>), которому законодательством Республики Татарстан переданы функции реорганизованного или ликвидированного государственного органа (</w:t>
      </w:r>
      <w:r>
        <w:rPr>
          <w:rFonts w:ascii="Times New Roman" w:hAnsi="Times New Roman" w:cs="Times New Roman"/>
          <w:sz w:val="28"/>
          <w:szCs w:val="28"/>
        </w:rPr>
        <w:t xml:space="preserve">органа местного </w:t>
      </w:r>
      <w:r>
        <w:rPr>
          <w:rFonts w:ascii="Times New Roman" w:hAnsi="Times New Roman" w:cs="Times New Roman"/>
          <w:sz w:val="28"/>
          <w:szCs w:val="28"/>
        </w:rPr>
        <w:lastRenderedPageBreak/>
        <w:t>самоуправления), а в случае</w:t>
      </w:r>
      <w:r w:rsidRPr="00DA43E4">
        <w:rPr>
          <w:rFonts w:ascii="Times New Roman" w:hAnsi="Times New Roman" w:cs="Times New Roman"/>
          <w:sz w:val="28"/>
          <w:szCs w:val="28"/>
        </w:rPr>
        <w:t xml:space="preserve"> отсутстви</w:t>
      </w:r>
      <w:r>
        <w:rPr>
          <w:rFonts w:ascii="Times New Roman" w:hAnsi="Times New Roman" w:cs="Times New Roman"/>
          <w:sz w:val="28"/>
          <w:szCs w:val="28"/>
        </w:rPr>
        <w:t>я</w:t>
      </w:r>
      <w:r w:rsidRPr="00DA43E4">
        <w:rPr>
          <w:rFonts w:ascii="Times New Roman" w:hAnsi="Times New Roman" w:cs="Times New Roman"/>
          <w:sz w:val="28"/>
          <w:szCs w:val="28"/>
        </w:rPr>
        <w:t xml:space="preserve"> указанного государственного органа (</w:t>
      </w:r>
      <w:r>
        <w:rPr>
          <w:rFonts w:ascii="Times New Roman" w:hAnsi="Times New Roman" w:cs="Times New Roman"/>
          <w:sz w:val="28"/>
          <w:szCs w:val="28"/>
        </w:rPr>
        <w:t>органа местного самоуправления</w:t>
      </w:r>
      <w:r w:rsidRPr="00DA43E4">
        <w:rPr>
          <w:rFonts w:ascii="Times New Roman" w:hAnsi="Times New Roman" w:cs="Times New Roman"/>
          <w:sz w:val="28"/>
          <w:szCs w:val="28"/>
        </w:rPr>
        <w:t xml:space="preserve">) </w:t>
      </w:r>
      <w:r>
        <w:rPr>
          <w:rFonts w:ascii="Times New Roman" w:hAnsi="Times New Roman" w:cs="Times New Roman"/>
          <w:sz w:val="28"/>
          <w:szCs w:val="28"/>
        </w:rPr>
        <w:t xml:space="preserve">– </w:t>
      </w:r>
      <w:r w:rsidRPr="00DA43E4">
        <w:rPr>
          <w:rFonts w:ascii="Times New Roman" w:hAnsi="Times New Roman" w:cs="Times New Roman"/>
          <w:sz w:val="28"/>
          <w:szCs w:val="28"/>
        </w:rPr>
        <w:t>в Министерство.</w:t>
      </w:r>
    </w:p>
    <w:p w14:paraId="5F251CC5" w14:textId="77777777" w:rsidR="00E04E87" w:rsidRDefault="00E04E87" w:rsidP="00E04E87">
      <w:pPr>
        <w:autoSpaceDE w:val="0"/>
        <w:autoSpaceDN w:val="0"/>
        <w:adjustRightInd w:val="0"/>
        <w:spacing w:after="0" w:line="228" w:lineRule="auto"/>
        <w:ind w:right="-1" w:firstLine="567"/>
        <w:contextualSpacing/>
        <w:jc w:val="both"/>
        <w:rPr>
          <w:rFonts w:ascii="Times New Roman" w:hAnsi="Times New Roman" w:cs="Times New Roman"/>
          <w:sz w:val="28"/>
          <w:szCs w:val="28"/>
        </w:rPr>
      </w:pPr>
      <w:r w:rsidRPr="00F87B04">
        <w:rPr>
          <w:rFonts w:ascii="Times New Roman" w:hAnsi="Times New Roman" w:cs="Times New Roman"/>
          <w:sz w:val="28"/>
          <w:szCs w:val="28"/>
        </w:rPr>
        <w:t>2.</w:t>
      </w:r>
      <w:r>
        <w:rPr>
          <w:rFonts w:ascii="Times New Roman" w:hAnsi="Times New Roman" w:cs="Times New Roman"/>
          <w:sz w:val="28"/>
          <w:szCs w:val="28"/>
        </w:rPr>
        <w:t>3</w:t>
      </w:r>
      <w:r w:rsidRPr="00F87B04">
        <w:rPr>
          <w:rFonts w:ascii="Times New Roman" w:hAnsi="Times New Roman" w:cs="Times New Roman"/>
          <w:sz w:val="28"/>
          <w:szCs w:val="28"/>
        </w:rPr>
        <w:t xml:space="preserve">. </w:t>
      </w:r>
      <w:r>
        <w:rPr>
          <w:rFonts w:ascii="Times New Roman" w:hAnsi="Times New Roman" w:cs="Times New Roman"/>
          <w:sz w:val="28"/>
          <w:szCs w:val="28"/>
        </w:rPr>
        <w:t>К</w:t>
      </w:r>
      <w:r w:rsidRPr="00D04239">
        <w:rPr>
          <w:rFonts w:ascii="Times New Roman" w:hAnsi="Times New Roman" w:cs="Times New Roman"/>
          <w:sz w:val="28"/>
          <w:szCs w:val="28"/>
        </w:rPr>
        <w:t xml:space="preserve"> заявл</w:t>
      </w:r>
      <w:r>
        <w:rPr>
          <w:rFonts w:ascii="Times New Roman" w:hAnsi="Times New Roman" w:cs="Times New Roman"/>
          <w:sz w:val="28"/>
          <w:szCs w:val="28"/>
        </w:rPr>
        <w:t>ению прилагаются копии следующих документов:</w:t>
      </w:r>
    </w:p>
    <w:p w14:paraId="5F3FD5AD" w14:textId="7DF946FC" w:rsidR="00E154C3" w:rsidRPr="00365369" w:rsidRDefault="00E154C3" w:rsidP="00E04E87">
      <w:pPr>
        <w:autoSpaceDE w:val="0"/>
        <w:autoSpaceDN w:val="0"/>
        <w:adjustRightInd w:val="0"/>
        <w:spacing w:after="0" w:line="228" w:lineRule="auto"/>
        <w:ind w:right="-1" w:firstLine="567"/>
        <w:contextualSpacing/>
        <w:jc w:val="both"/>
        <w:rPr>
          <w:rFonts w:ascii="Times New Roman" w:hAnsi="Times New Roman" w:cs="Times New Roman"/>
          <w:sz w:val="28"/>
          <w:szCs w:val="28"/>
        </w:rPr>
      </w:pPr>
      <w:r w:rsidRPr="00273118">
        <w:rPr>
          <w:rFonts w:ascii="Times New Roman" w:hAnsi="Times New Roman" w:cs="Times New Roman"/>
          <w:sz w:val="28"/>
          <w:szCs w:val="28"/>
        </w:rPr>
        <w:t>документа, у</w:t>
      </w:r>
      <w:r w:rsidR="00273118">
        <w:rPr>
          <w:rFonts w:ascii="Times New Roman" w:hAnsi="Times New Roman" w:cs="Times New Roman"/>
          <w:sz w:val="28"/>
          <w:szCs w:val="28"/>
        </w:rPr>
        <w:t xml:space="preserve">достоверяющего личность </w:t>
      </w:r>
      <w:r w:rsidRPr="00273118">
        <w:rPr>
          <w:rFonts w:ascii="Times New Roman" w:hAnsi="Times New Roman" w:cs="Times New Roman"/>
          <w:sz w:val="28"/>
          <w:szCs w:val="28"/>
        </w:rPr>
        <w:t>Российской Федерации;</w:t>
      </w:r>
    </w:p>
    <w:p w14:paraId="2EF53626" w14:textId="00195C11" w:rsidR="00E154C3" w:rsidRPr="00F87B04" w:rsidRDefault="00E154C3" w:rsidP="00E154C3">
      <w:pPr>
        <w:autoSpaceDE w:val="0"/>
        <w:autoSpaceDN w:val="0"/>
        <w:adjustRightInd w:val="0"/>
        <w:spacing w:after="0" w:line="228" w:lineRule="auto"/>
        <w:ind w:right="-1" w:firstLine="567"/>
        <w:contextualSpacing/>
        <w:jc w:val="both"/>
        <w:rPr>
          <w:rFonts w:ascii="Times New Roman" w:hAnsi="Times New Roman" w:cs="Times New Roman"/>
          <w:sz w:val="28"/>
          <w:szCs w:val="28"/>
        </w:rPr>
      </w:pPr>
      <w:r w:rsidRPr="00F87B04">
        <w:rPr>
          <w:rFonts w:ascii="Times New Roman" w:hAnsi="Times New Roman" w:cs="Times New Roman"/>
          <w:sz w:val="28"/>
          <w:szCs w:val="28"/>
        </w:rPr>
        <w:t>уведомления о принятии заявления с документами на назначение страховой пенсии по старости досрочно или страховой пенсии по инвалидности, выдаваемой территориальным органом Пенсионного фонда Российской Федерации по месту жительства, - при назначении пенсии ранее достижения возраста, дающего право на страховую пенсию по старости в соответствии с частью 1 статьи 8 Федерального закона</w:t>
      </w:r>
      <w:r>
        <w:rPr>
          <w:rFonts w:ascii="Times New Roman" w:hAnsi="Times New Roman" w:cs="Times New Roman"/>
          <w:sz w:val="28"/>
          <w:szCs w:val="28"/>
        </w:rPr>
        <w:t xml:space="preserve"> от 28 декабря 2013 года № 400-ФЗ</w:t>
      </w:r>
      <w:r w:rsidRPr="00F87B04">
        <w:rPr>
          <w:rFonts w:ascii="Times New Roman" w:hAnsi="Times New Roman" w:cs="Times New Roman"/>
          <w:sz w:val="28"/>
          <w:szCs w:val="28"/>
        </w:rPr>
        <w:t xml:space="preserve"> </w:t>
      </w:r>
      <w:r>
        <w:rPr>
          <w:rFonts w:ascii="Times New Roman" w:hAnsi="Times New Roman" w:cs="Times New Roman"/>
          <w:sz w:val="28"/>
          <w:szCs w:val="28"/>
        </w:rPr>
        <w:t>«О страховых пенсиях»</w:t>
      </w:r>
      <w:r w:rsidR="00297A06">
        <w:rPr>
          <w:rFonts w:ascii="Times New Roman" w:hAnsi="Times New Roman" w:cs="Times New Roman"/>
          <w:sz w:val="28"/>
          <w:szCs w:val="28"/>
        </w:rPr>
        <w:t xml:space="preserve"> (далее – Федеральный закон «О страховых пенсиях»)</w:t>
      </w:r>
      <w:r w:rsidRPr="00F87B04">
        <w:rPr>
          <w:rFonts w:ascii="Times New Roman" w:hAnsi="Times New Roman" w:cs="Times New Roman"/>
          <w:sz w:val="28"/>
          <w:szCs w:val="28"/>
        </w:rPr>
        <w:t>;</w:t>
      </w:r>
    </w:p>
    <w:p w14:paraId="62037AF5" w14:textId="1A74BDD5" w:rsidR="00E154C3" w:rsidRPr="00F87B04" w:rsidRDefault="00E154C3" w:rsidP="00E154C3">
      <w:pPr>
        <w:autoSpaceDE w:val="0"/>
        <w:autoSpaceDN w:val="0"/>
        <w:adjustRightInd w:val="0"/>
        <w:spacing w:after="0" w:line="228" w:lineRule="auto"/>
        <w:ind w:right="-1" w:firstLine="567"/>
        <w:contextualSpacing/>
        <w:jc w:val="both"/>
        <w:rPr>
          <w:rFonts w:ascii="Times New Roman" w:hAnsi="Times New Roman" w:cs="Times New Roman"/>
          <w:sz w:val="28"/>
          <w:szCs w:val="28"/>
        </w:rPr>
      </w:pPr>
      <w:r w:rsidRPr="002A2123">
        <w:rPr>
          <w:rFonts w:ascii="Times New Roman" w:hAnsi="Times New Roman" w:cs="Times New Roman"/>
          <w:sz w:val="28"/>
          <w:szCs w:val="28"/>
        </w:rPr>
        <w:t>трудовой книжки и (или) сведения о трудовой деятельности, полученные в установленном стать</w:t>
      </w:r>
      <w:r w:rsidR="00A51F94" w:rsidRPr="002A2123">
        <w:rPr>
          <w:rFonts w:ascii="Times New Roman" w:hAnsi="Times New Roman" w:cs="Times New Roman"/>
          <w:sz w:val="28"/>
          <w:szCs w:val="28"/>
        </w:rPr>
        <w:t>ями</w:t>
      </w:r>
      <w:r w:rsidRPr="002A2123">
        <w:rPr>
          <w:rFonts w:ascii="Times New Roman" w:hAnsi="Times New Roman" w:cs="Times New Roman"/>
          <w:sz w:val="28"/>
          <w:szCs w:val="28"/>
        </w:rPr>
        <w:t xml:space="preserve"> 66</w:t>
      </w:r>
      <w:r w:rsidR="00A51F94" w:rsidRPr="002A2123">
        <w:rPr>
          <w:rFonts w:ascii="Times New Roman" w:hAnsi="Times New Roman" w:cs="Times New Roman"/>
          <w:sz w:val="28"/>
          <w:szCs w:val="28"/>
        </w:rPr>
        <w:t xml:space="preserve"> и 66¹</w:t>
      </w:r>
      <w:r w:rsidRPr="002A2123">
        <w:rPr>
          <w:rFonts w:ascii="Times New Roman" w:hAnsi="Times New Roman" w:cs="Times New Roman"/>
          <w:sz w:val="28"/>
          <w:szCs w:val="28"/>
        </w:rPr>
        <w:t xml:space="preserve"> Трудового кодекса Российской Федерации порядке;</w:t>
      </w:r>
    </w:p>
    <w:p w14:paraId="02960CD6" w14:textId="68250EC5" w:rsidR="00E154C3" w:rsidRDefault="00273118" w:rsidP="00273118">
      <w:pPr>
        <w:autoSpaceDE w:val="0"/>
        <w:autoSpaceDN w:val="0"/>
        <w:adjustRightInd w:val="0"/>
        <w:spacing w:after="0" w:line="228" w:lineRule="auto"/>
        <w:ind w:right="-1" w:firstLine="567"/>
        <w:contextualSpacing/>
        <w:jc w:val="both"/>
        <w:rPr>
          <w:rFonts w:ascii="Times New Roman" w:hAnsi="Times New Roman" w:cs="Times New Roman"/>
          <w:sz w:val="28"/>
          <w:szCs w:val="28"/>
        </w:rPr>
      </w:pPr>
      <w:r w:rsidRPr="00A93150">
        <w:rPr>
          <w:rFonts w:ascii="Times New Roman" w:hAnsi="Times New Roman" w:cs="Times New Roman"/>
          <w:sz w:val="28"/>
          <w:szCs w:val="28"/>
        </w:rPr>
        <w:t>военного билета.</w:t>
      </w:r>
    </w:p>
    <w:p w14:paraId="1934C75B" w14:textId="3DA1898B" w:rsidR="007243FD" w:rsidRDefault="007243FD" w:rsidP="007243FD">
      <w:pPr>
        <w:autoSpaceDE w:val="0"/>
        <w:autoSpaceDN w:val="0"/>
        <w:adjustRightInd w:val="0"/>
        <w:spacing w:after="0" w:line="228" w:lineRule="auto"/>
        <w:ind w:right="-1" w:firstLine="567"/>
        <w:contextualSpacing/>
        <w:jc w:val="both"/>
        <w:rPr>
          <w:rFonts w:ascii="Times New Roman" w:hAnsi="Times New Roman" w:cs="Times New Roman"/>
          <w:sz w:val="28"/>
          <w:szCs w:val="28"/>
        </w:rPr>
      </w:pPr>
      <w:r w:rsidRPr="00287770">
        <w:rPr>
          <w:rFonts w:ascii="Times New Roman" w:hAnsi="Times New Roman" w:cs="Times New Roman"/>
          <w:sz w:val="28"/>
          <w:szCs w:val="28"/>
        </w:rPr>
        <w:t>Гражданин вправе приложить к заявлению справку налогового органа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по форме, утвержденной приказом Федеральной налоговой службы от 20 января 2017 г</w:t>
      </w:r>
      <w:r w:rsidR="00D514B3">
        <w:rPr>
          <w:rFonts w:ascii="Times New Roman" w:hAnsi="Times New Roman" w:cs="Times New Roman"/>
          <w:sz w:val="28"/>
          <w:szCs w:val="28"/>
        </w:rPr>
        <w:t>.</w:t>
      </w:r>
      <w:r w:rsidRPr="00287770">
        <w:rPr>
          <w:rFonts w:ascii="Times New Roman" w:hAnsi="Times New Roman" w:cs="Times New Roman"/>
          <w:sz w:val="28"/>
          <w:szCs w:val="28"/>
        </w:rPr>
        <w:t xml:space="preserve"> № ММВ-7-8/20@ «Об утверждении формы справки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порядка ее заполнения и формата ее представления в электронной форме».</w:t>
      </w:r>
    </w:p>
    <w:p w14:paraId="4AC2509B" w14:textId="37E2E09C" w:rsidR="00273118" w:rsidRDefault="00273118" w:rsidP="00F56044">
      <w:pPr>
        <w:autoSpaceDE w:val="0"/>
        <w:autoSpaceDN w:val="0"/>
        <w:adjustRightInd w:val="0"/>
        <w:spacing w:after="0" w:line="228" w:lineRule="auto"/>
        <w:ind w:right="-1" w:firstLine="567"/>
        <w:contextualSpacing/>
        <w:jc w:val="both"/>
        <w:rPr>
          <w:rFonts w:ascii="Times New Roman" w:hAnsi="Times New Roman" w:cs="Times New Roman"/>
          <w:sz w:val="28"/>
          <w:szCs w:val="28"/>
        </w:rPr>
      </w:pPr>
      <w:r w:rsidRPr="007878A0">
        <w:rPr>
          <w:rFonts w:ascii="Times New Roman" w:hAnsi="Times New Roman" w:cs="Times New Roman"/>
          <w:sz w:val="28"/>
          <w:szCs w:val="28"/>
        </w:rPr>
        <w:t xml:space="preserve">Законные представители </w:t>
      </w:r>
      <w:r w:rsidR="004C7D26" w:rsidRPr="004C7D26">
        <w:rPr>
          <w:rFonts w:ascii="Times New Roman" w:hAnsi="Times New Roman" w:cs="Times New Roman"/>
          <w:sz w:val="28"/>
          <w:szCs w:val="28"/>
        </w:rPr>
        <w:t xml:space="preserve">граждан </w:t>
      </w:r>
      <w:r w:rsidRPr="007878A0">
        <w:rPr>
          <w:rFonts w:ascii="Times New Roman" w:hAnsi="Times New Roman" w:cs="Times New Roman"/>
          <w:sz w:val="28"/>
          <w:szCs w:val="28"/>
        </w:rPr>
        <w:t>(в случаях, предусмотренных</w:t>
      </w:r>
      <w:r w:rsidRPr="00273118">
        <w:rPr>
          <w:rFonts w:ascii="Times New Roman" w:hAnsi="Times New Roman" w:cs="Times New Roman"/>
          <w:sz w:val="28"/>
          <w:szCs w:val="28"/>
        </w:rPr>
        <w:t xml:space="preserve"> законодательств</w:t>
      </w:r>
      <w:r w:rsidR="00F44B3C">
        <w:rPr>
          <w:rFonts w:ascii="Times New Roman" w:hAnsi="Times New Roman" w:cs="Times New Roman"/>
          <w:sz w:val="28"/>
          <w:szCs w:val="28"/>
        </w:rPr>
        <w:t xml:space="preserve">ом) либо лица, уполномоченные </w:t>
      </w:r>
      <w:r w:rsidR="00F44B3C" w:rsidRPr="004C7D26">
        <w:rPr>
          <w:rFonts w:ascii="Times New Roman" w:hAnsi="Times New Roman" w:cs="Times New Roman"/>
          <w:sz w:val="28"/>
          <w:szCs w:val="28"/>
        </w:rPr>
        <w:t>гражданами,</w:t>
      </w:r>
      <w:r w:rsidRPr="00273118">
        <w:rPr>
          <w:rFonts w:ascii="Times New Roman" w:hAnsi="Times New Roman" w:cs="Times New Roman"/>
          <w:sz w:val="28"/>
          <w:szCs w:val="28"/>
        </w:rPr>
        <w:t xml:space="preserve"> дополнительно представляют документы, подтверждающие их полномочия на представление интересов </w:t>
      </w:r>
      <w:r w:rsidR="00D32016">
        <w:rPr>
          <w:rFonts w:ascii="Times New Roman" w:hAnsi="Times New Roman" w:cs="Times New Roman"/>
          <w:sz w:val="28"/>
          <w:szCs w:val="28"/>
        </w:rPr>
        <w:t>заявителей</w:t>
      </w:r>
      <w:r w:rsidRPr="00273118">
        <w:rPr>
          <w:rFonts w:ascii="Times New Roman" w:hAnsi="Times New Roman" w:cs="Times New Roman"/>
          <w:sz w:val="28"/>
          <w:szCs w:val="28"/>
        </w:rPr>
        <w:t>.</w:t>
      </w:r>
    </w:p>
    <w:p w14:paraId="741D25A4" w14:textId="2E01DFCA" w:rsidR="00E277CF" w:rsidRPr="00F87B04" w:rsidRDefault="00E277CF" w:rsidP="00E277CF">
      <w:pPr>
        <w:autoSpaceDE w:val="0"/>
        <w:autoSpaceDN w:val="0"/>
        <w:adjustRightInd w:val="0"/>
        <w:spacing w:after="0" w:line="228" w:lineRule="auto"/>
        <w:ind w:right="-1" w:firstLine="567"/>
        <w:contextualSpacing/>
        <w:jc w:val="both"/>
        <w:rPr>
          <w:rFonts w:ascii="Times New Roman" w:hAnsi="Times New Roman" w:cs="Times New Roman"/>
          <w:sz w:val="28"/>
          <w:szCs w:val="28"/>
        </w:rPr>
      </w:pPr>
      <w:r w:rsidRPr="00A93150">
        <w:rPr>
          <w:rFonts w:ascii="Times New Roman" w:hAnsi="Times New Roman" w:cs="Times New Roman"/>
          <w:sz w:val="28"/>
          <w:szCs w:val="28"/>
        </w:rPr>
        <w:t>Копии документов представляются с предъявлением оригиналов в случае</w:t>
      </w:r>
      <w:r w:rsidR="00B969BF">
        <w:rPr>
          <w:rFonts w:ascii="Times New Roman" w:hAnsi="Times New Roman" w:cs="Times New Roman"/>
          <w:sz w:val="28"/>
          <w:szCs w:val="28"/>
        </w:rPr>
        <w:t>,</w:t>
      </w:r>
      <w:r w:rsidRPr="00A93150">
        <w:rPr>
          <w:rFonts w:ascii="Times New Roman" w:hAnsi="Times New Roman" w:cs="Times New Roman"/>
          <w:sz w:val="28"/>
          <w:szCs w:val="28"/>
        </w:rPr>
        <w:t xml:space="preserve"> если они не заверены в соответствии с законодательством Российской Федерации</w:t>
      </w:r>
      <w:r w:rsidR="00054041">
        <w:rPr>
          <w:rFonts w:ascii="Times New Roman" w:hAnsi="Times New Roman" w:cs="Times New Roman"/>
          <w:sz w:val="28"/>
          <w:szCs w:val="28"/>
        </w:rPr>
        <w:t xml:space="preserve"> и</w:t>
      </w:r>
      <w:r w:rsidRPr="00A93150">
        <w:rPr>
          <w:rFonts w:ascii="Times New Roman" w:hAnsi="Times New Roman" w:cs="Times New Roman"/>
          <w:sz w:val="28"/>
          <w:szCs w:val="28"/>
        </w:rPr>
        <w:t xml:space="preserve"> заверяются специалистом государс</w:t>
      </w:r>
      <w:r w:rsidR="00DA43E4">
        <w:rPr>
          <w:rFonts w:ascii="Times New Roman" w:hAnsi="Times New Roman" w:cs="Times New Roman"/>
          <w:sz w:val="28"/>
          <w:szCs w:val="28"/>
        </w:rPr>
        <w:t>твенного органа (</w:t>
      </w:r>
      <w:r w:rsidRPr="00A93150">
        <w:rPr>
          <w:rFonts w:ascii="Times New Roman" w:hAnsi="Times New Roman" w:cs="Times New Roman"/>
          <w:sz w:val="28"/>
          <w:szCs w:val="28"/>
        </w:rPr>
        <w:t>органа</w:t>
      </w:r>
      <w:r w:rsidR="00DA43E4">
        <w:rPr>
          <w:rFonts w:ascii="Times New Roman" w:hAnsi="Times New Roman" w:cs="Times New Roman"/>
          <w:sz w:val="28"/>
          <w:szCs w:val="28"/>
        </w:rPr>
        <w:t xml:space="preserve"> местного самоуправления</w:t>
      </w:r>
      <w:r w:rsidRPr="00A93150">
        <w:rPr>
          <w:rFonts w:ascii="Times New Roman" w:hAnsi="Times New Roman" w:cs="Times New Roman"/>
          <w:sz w:val="28"/>
          <w:szCs w:val="28"/>
        </w:rPr>
        <w:t>, Министерства).</w:t>
      </w:r>
    </w:p>
    <w:p w14:paraId="7E188FBA" w14:textId="323AAFD0" w:rsidR="00513BC4" w:rsidRPr="000D0380" w:rsidRDefault="002B675C" w:rsidP="00513BC4">
      <w:pPr>
        <w:autoSpaceDE w:val="0"/>
        <w:autoSpaceDN w:val="0"/>
        <w:adjustRightInd w:val="0"/>
        <w:spacing w:after="0" w:line="228" w:lineRule="auto"/>
        <w:ind w:right="-1" w:firstLine="567"/>
        <w:contextualSpacing/>
        <w:jc w:val="both"/>
        <w:rPr>
          <w:rFonts w:ascii="Times New Roman" w:hAnsi="Times New Roman" w:cs="Times New Roman"/>
          <w:strike/>
          <w:sz w:val="28"/>
          <w:szCs w:val="28"/>
        </w:rPr>
      </w:pPr>
      <w:r>
        <w:rPr>
          <w:rFonts w:ascii="Times New Roman" w:hAnsi="Times New Roman" w:cs="Times New Roman"/>
          <w:sz w:val="28"/>
          <w:szCs w:val="28"/>
        </w:rPr>
        <w:t>З</w:t>
      </w:r>
      <w:r w:rsidR="00513BC4" w:rsidRPr="005640F1">
        <w:rPr>
          <w:rFonts w:ascii="Times New Roman" w:hAnsi="Times New Roman" w:cs="Times New Roman"/>
          <w:sz w:val="28"/>
          <w:szCs w:val="28"/>
        </w:rPr>
        <w:t>аявление и</w:t>
      </w:r>
      <w:r w:rsidR="00D32016">
        <w:rPr>
          <w:rFonts w:ascii="Times New Roman" w:hAnsi="Times New Roman" w:cs="Times New Roman"/>
          <w:sz w:val="28"/>
          <w:szCs w:val="28"/>
        </w:rPr>
        <w:t xml:space="preserve"> прилагаемые </w:t>
      </w:r>
      <w:r w:rsidR="00B969BF">
        <w:rPr>
          <w:rFonts w:ascii="Times New Roman" w:hAnsi="Times New Roman" w:cs="Times New Roman"/>
          <w:sz w:val="28"/>
          <w:szCs w:val="28"/>
        </w:rPr>
        <w:t xml:space="preserve">копии </w:t>
      </w:r>
      <w:r w:rsidR="00513BC4" w:rsidRPr="005640F1">
        <w:rPr>
          <w:rFonts w:ascii="Times New Roman" w:hAnsi="Times New Roman" w:cs="Times New Roman"/>
          <w:sz w:val="28"/>
          <w:szCs w:val="28"/>
        </w:rPr>
        <w:t>документ</w:t>
      </w:r>
      <w:r w:rsidR="00B969BF">
        <w:rPr>
          <w:rFonts w:ascii="Times New Roman" w:hAnsi="Times New Roman" w:cs="Times New Roman"/>
          <w:sz w:val="28"/>
          <w:szCs w:val="28"/>
        </w:rPr>
        <w:t>ов</w:t>
      </w:r>
      <w:r w:rsidR="00D32016">
        <w:t xml:space="preserve">, </w:t>
      </w:r>
      <w:r w:rsidR="00D32016" w:rsidRPr="00865E34">
        <w:rPr>
          <w:rFonts w:ascii="Times New Roman" w:hAnsi="Times New Roman" w:cs="Times New Roman"/>
          <w:sz w:val="28"/>
          <w:szCs w:val="28"/>
        </w:rPr>
        <w:t>подпис</w:t>
      </w:r>
      <w:r w:rsidR="00D32016">
        <w:rPr>
          <w:rFonts w:ascii="Times New Roman" w:hAnsi="Times New Roman" w:cs="Times New Roman"/>
          <w:sz w:val="28"/>
          <w:szCs w:val="28"/>
        </w:rPr>
        <w:t xml:space="preserve">анные </w:t>
      </w:r>
      <w:r w:rsidR="00D32016" w:rsidRPr="00865E34">
        <w:rPr>
          <w:rFonts w:ascii="Times New Roman" w:hAnsi="Times New Roman" w:cs="Times New Roman"/>
          <w:sz w:val="28"/>
          <w:szCs w:val="28"/>
        </w:rPr>
        <w:t>электронной подписью в соответствии с законодательством Российской Федерации</w:t>
      </w:r>
      <w:r w:rsidR="00D32016">
        <w:rPr>
          <w:rFonts w:ascii="Times New Roman" w:hAnsi="Times New Roman" w:cs="Times New Roman"/>
          <w:sz w:val="28"/>
          <w:szCs w:val="28"/>
        </w:rPr>
        <w:t>,</w:t>
      </w:r>
      <w:r w:rsidR="00513BC4" w:rsidRPr="005640F1">
        <w:rPr>
          <w:rFonts w:ascii="Times New Roman" w:hAnsi="Times New Roman" w:cs="Times New Roman"/>
          <w:sz w:val="28"/>
          <w:szCs w:val="28"/>
        </w:rPr>
        <w:t xml:space="preserve"> могут быть направлены </w:t>
      </w:r>
      <w:r w:rsidR="00513BC4" w:rsidRPr="00FC019F">
        <w:rPr>
          <w:rFonts w:ascii="Times New Roman" w:hAnsi="Times New Roman" w:cs="Times New Roman"/>
          <w:sz w:val="28"/>
          <w:szCs w:val="28"/>
        </w:rPr>
        <w:t>в форме электронных документов</w:t>
      </w:r>
      <w:r w:rsidR="00513BC4" w:rsidRPr="00865E34">
        <w:rPr>
          <w:rFonts w:ascii="Times New Roman" w:hAnsi="Times New Roman" w:cs="Times New Roman"/>
          <w:sz w:val="28"/>
          <w:szCs w:val="28"/>
        </w:rPr>
        <w:t xml:space="preserve"> с использованием электронных носителей и (или) информационно-телекоммуникационных сетей общего пользования, включая сеть «Интернет»</w:t>
      </w:r>
      <w:r w:rsidR="00865E34" w:rsidRPr="00865E34">
        <w:rPr>
          <w:rFonts w:ascii="Times New Roman" w:hAnsi="Times New Roman" w:cs="Times New Roman"/>
          <w:sz w:val="28"/>
          <w:szCs w:val="28"/>
        </w:rPr>
        <w:t xml:space="preserve">. </w:t>
      </w:r>
    </w:p>
    <w:p w14:paraId="2DAFB623" w14:textId="21EB9F53" w:rsidR="00DA43E4" w:rsidRPr="00FC019F" w:rsidRDefault="00DA43E4" w:rsidP="00E77D6D">
      <w:pPr>
        <w:autoSpaceDE w:val="0"/>
        <w:autoSpaceDN w:val="0"/>
        <w:adjustRightInd w:val="0"/>
        <w:spacing w:after="0" w:line="228" w:lineRule="auto"/>
        <w:ind w:right="-1"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При направлении заявления по почте прилагаемые к нему копии документов должны быть заверены </w:t>
      </w:r>
      <w:r w:rsidR="00DF2E63" w:rsidRPr="000D0380">
        <w:rPr>
          <w:rFonts w:ascii="Times New Roman" w:eastAsia="Calibri" w:hAnsi="Times New Roman" w:cs="Times New Roman"/>
          <w:sz w:val="28"/>
          <w:szCs w:val="28"/>
        </w:rPr>
        <w:t xml:space="preserve">в соответствии с законодательством Российской </w:t>
      </w:r>
      <w:r w:rsidR="00DF2E63" w:rsidRPr="00FC019F">
        <w:rPr>
          <w:rFonts w:ascii="Times New Roman" w:eastAsia="Calibri" w:hAnsi="Times New Roman" w:cs="Times New Roman"/>
          <w:sz w:val="28"/>
          <w:szCs w:val="28"/>
        </w:rPr>
        <w:t>Федерации.</w:t>
      </w:r>
    </w:p>
    <w:p w14:paraId="3D0514F2" w14:textId="29ECCE4F" w:rsidR="00F87B04" w:rsidRPr="00F87B04" w:rsidRDefault="00297A06" w:rsidP="00F56044">
      <w:pPr>
        <w:autoSpaceDE w:val="0"/>
        <w:autoSpaceDN w:val="0"/>
        <w:adjustRightInd w:val="0"/>
        <w:spacing w:after="0" w:line="228" w:lineRule="auto"/>
        <w:ind w:right="-1" w:firstLine="567"/>
        <w:contextualSpacing/>
        <w:jc w:val="both"/>
        <w:rPr>
          <w:rFonts w:ascii="Times New Roman" w:hAnsi="Times New Roman" w:cs="Times New Roman"/>
          <w:sz w:val="28"/>
          <w:szCs w:val="28"/>
        </w:rPr>
      </w:pPr>
      <w:r w:rsidRPr="00FC019F">
        <w:rPr>
          <w:rFonts w:ascii="Times New Roman" w:hAnsi="Times New Roman" w:cs="Times New Roman"/>
          <w:sz w:val="28"/>
          <w:szCs w:val="28"/>
        </w:rPr>
        <w:t>2.</w:t>
      </w:r>
      <w:r w:rsidR="00FC019F" w:rsidRPr="00FC019F">
        <w:rPr>
          <w:rFonts w:ascii="Times New Roman" w:hAnsi="Times New Roman" w:cs="Times New Roman"/>
          <w:sz w:val="28"/>
          <w:szCs w:val="28"/>
        </w:rPr>
        <w:t>4</w:t>
      </w:r>
      <w:r w:rsidR="00F87B04" w:rsidRPr="00FC019F">
        <w:rPr>
          <w:rFonts w:ascii="Times New Roman" w:hAnsi="Times New Roman" w:cs="Times New Roman"/>
          <w:sz w:val="28"/>
          <w:szCs w:val="28"/>
        </w:rPr>
        <w:t>.</w:t>
      </w:r>
      <w:r w:rsidR="00F87B04" w:rsidRPr="00F87B04">
        <w:rPr>
          <w:rFonts w:ascii="Times New Roman" w:hAnsi="Times New Roman" w:cs="Times New Roman"/>
          <w:sz w:val="28"/>
          <w:szCs w:val="28"/>
        </w:rPr>
        <w:t xml:space="preserve"> Гражданин может обращаться за доплатой к пенсии (пенсией за выслугу лет) в любое время после возникновения права на нее и достижения возраста, дающего право на страховую пенсию по старости в соответствии с частью 1 статьи 8 Федерального закона </w:t>
      </w:r>
      <w:r w:rsidR="00A7118D">
        <w:rPr>
          <w:rFonts w:ascii="Times New Roman" w:hAnsi="Times New Roman" w:cs="Times New Roman"/>
          <w:sz w:val="28"/>
          <w:szCs w:val="28"/>
        </w:rPr>
        <w:t>«О страховых пенсиях»</w:t>
      </w:r>
      <w:r w:rsidR="00F87B04" w:rsidRPr="00F87B04">
        <w:rPr>
          <w:rFonts w:ascii="Times New Roman" w:hAnsi="Times New Roman" w:cs="Times New Roman"/>
          <w:sz w:val="28"/>
          <w:szCs w:val="28"/>
        </w:rPr>
        <w:t>, либо назначения страховой пенсии по старости досрочно или страховой пенсии по инвалидности.</w:t>
      </w:r>
    </w:p>
    <w:p w14:paraId="57D14029" w14:textId="21BC5573" w:rsidR="00F87B04" w:rsidRPr="00F87B04" w:rsidRDefault="00F87B04" w:rsidP="00F56044">
      <w:pPr>
        <w:autoSpaceDE w:val="0"/>
        <w:autoSpaceDN w:val="0"/>
        <w:adjustRightInd w:val="0"/>
        <w:spacing w:after="0" w:line="228" w:lineRule="auto"/>
        <w:ind w:right="-1" w:firstLine="567"/>
        <w:contextualSpacing/>
        <w:jc w:val="both"/>
        <w:rPr>
          <w:rFonts w:ascii="Times New Roman" w:hAnsi="Times New Roman" w:cs="Times New Roman"/>
          <w:sz w:val="28"/>
          <w:szCs w:val="28"/>
        </w:rPr>
      </w:pPr>
      <w:r w:rsidRPr="00F87B04">
        <w:rPr>
          <w:rFonts w:ascii="Times New Roman" w:hAnsi="Times New Roman" w:cs="Times New Roman"/>
          <w:sz w:val="28"/>
          <w:szCs w:val="28"/>
        </w:rPr>
        <w:t>2.</w:t>
      </w:r>
      <w:r w:rsidR="00FC019F">
        <w:rPr>
          <w:rFonts w:ascii="Times New Roman" w:hAnsi="Times New Roman" w:cs="Times New Roman"/>
          <w:sz w:val="28"/>
          <w:szCs w:val="28"/>
        </w:rPr>
        <w:t>5</w:t>
      </w:r>
      <w:r w:rsidRPr="00F87B04">
        <w:rPr>
          <w:rFonts w:ascii="Times New Roman" w:hAnsi="Times New Roman" w:cs="Times New Roman"/>
          <w:sz w:val="28"/>
          <w:szCs w:val="28"/>
        </w:rPr>
        <w:t xml:space="preserve">. При приеме </w:t>
      </w:r>
      <w:r w:rsidRPr="002D67A1">
        <w:rPr>
          <w:rFonts w:ascii="Times New Roman" w:hAnsi="Times New Roman" w:cs="Times New Roman"/>
          <w:sz w:val="28"/>
          <w:szCs w:val="28"/>
        </w:rPr>
        <w:t xml:space="preserve">заявления от гражданина, </w:t>
      </w:r>
      <w:r w:rsidR="00CD40B9" w:rsidRPr="002D67A1">
        <w:rPr>
          <w:rFonts w:ascii="Times New Roman" w:hAnsi="Times New Roman" w:cs="Times New Roman"/>
          <w:sz w:val="28"/>
          <w:szCs w:val="28"/>
        </w:rPr>
        <w:t>его</w:t>
      </w:r>
      <w:r w:rsidR="00CD40B9" w:rsidRPr="00CD40B9">
        <w:rPr>
          <w:rFonts w:ascii="Times New Roman" w:hAnsi="Times New Roman" w:cs="Times New Roman"/>
          <w:sz w:val="28"/>
          <w:szCs w:val="28"/>
        </w:rPr>
        <w:t xml:space="preserve"> законного пре</w:t>
      </w:r>
      <w:r w:rsidR="00A92D9B">
        <w:rPr>
          <w:rFonts w:ascii="Times New Roman" w:hAnsi="Times New Roman" w:cs="Times New Roman"/>
          <w:sz w:val="28"/>
          <w:szCs w:val="28"/>
        </w:rPr>
        <w:t xml:space="preserve">дставителя или  уполномоченного </w:t>
      </w:r>
      <w:r w:rsidR="00CD40B9" w:rsidRPr="00CD40B9">
        <w:rPr>
          <w:rFonts w:ascii="Times New Roman" w:hAnsi="Times New Roman" w:cs="Times New Roman"/>
          <w:sz w:val="28"/>
          <w:szCs w:val="28"/>
        </w:rPr>
        <w:t xml:space="preserve">им </w:t>
      </w:r>
      <w:r w:rsidR="00B969BF">
        <w:rPr>
          <w:rFonts w:ascii="Times New Roman" w:hAnsi="Times New Roman" w:cs="Times New Roman"/>
          <w:sz w:val="28"/>
          <w:szCs w:val="28"/>
        </w:rPr>
        <w:t xml:space="preserve">лица </w:t>
      </w:r>
      <w:r w:rsidRPr="00F87B04">
        <w:rPr>
          <w:rFonts w:ascii="Times New Roman" w:hAnsi="Times New Roman" w:cs="Times New Roman"/>
          <w:sz w:val="28"/>
          <w:szCs w:val="28"/>
        </w:rPr>
        <w:t>государственный</w:t>
      </w:r>
      <w:r w:rsidR="00A7118D">
        <w:rPr>
          <w:rFonts w:ascii="Times New Roman" w:hAnsi="Times New Roman" w:cs="Times New Roman"/>
          <w:sz w:val="28"/>
          <w:szCs w:val="28"/>
        </w:rPr>
        <w:t xml:space="preserve"> </w:t>
      </w:r>
      <w:r w:rsidRPr="00F87B04">
        <w:rPr>
          <w:rFonts w:ascii="Times New Roman" w:hAnsi="Times New Roman" w:cs="Times New Roman"/>
          <w:sz w:val="28"/>
          <w:szCs w:val="28"/>
        </w:rPr>
        <w:t xml:space="preserve">орган </w:t>
      </w:r>
      <w:r w:rsidRPr="009A61BD">
        <w:rPr>
          <w:rFonts w:ascii="Times New Roman" w:hAnsi="Times New Roman" w:cs="Times New Roman"/>
          <w:sz w:val="28"/>
          <w:szCs w:val="28"/>
        </w:rPr>
        <w:t>(</w:t>
      </w:r>
      <w:r w:rsidR="00DA43E4">
        <w:rPr>
          <w:rFonts w:ascii="Times New Roman" w:hAnsi="Times New Roman" w:cs="Times New Roman"/>
          <w:sz w:val="28"/>
          <w:szCs w:val="28"/>
        </w:rPr>
        <w:t>орган местного самоуправления</w:t>
      </w:r>
      <w:r w:rsidR="00221996" w:rsidRPr="009A61BD">
        <w:rPr>
          <w:rFonts w:ascii="Times New Roman" w:hAnsi="Times New Roman" w:cs="Times New Roman"/>
          <w:sz w:val="28"/>
          <w:szCs w:val="28"/>
        </w:rPr>
        <w:t xml:space="preserve">, </w:t>
      </w:r>
      <w:r w:rsidRPr="009A61BD">
        <w:rPr>
          <w:rFonts w:ascii="Times New Roman" w:hAnsi="Times New Roman" w:cs="Times New Roman"/>
          <w:sz w:val="28"/>
          <w:szCs w:val="28"/>
        </w:rPr>
        <w:t>Министерство):</w:t>
      </w:r>
    </w:p>
    <w:p w14:paraId="11974003" w14:textId="77777777" w:rsidR="00F87B04" w:rsidRPr="00F87B04" w:rsidRDefault="00F87B04" w:rsidP="00F56044">
      <w:pPr>
        <w:autoSpaceDE w:val="0"/>
        <w:autoSpaceDN w:val="0"/>
        <w:adjustRightInd w:val="0"/>
        <w:spacing w:after="0" w:line="228" w:lineRule="auto"/>
        <w:ind w:right="-1" w:firstLine="567"/>
        <w:contextualSpacing/>
        <w:jc w:val="both"/>
        <w:rPr>
          <w:rFonts w:ascii="Times New Roman" w:hAnsi="Times New Roman" w:cs="Times New Roman"/>
          <w:sz w:val="28"/>
          <w:szCs w:val="28"/>
        </w:rPr>
      </w:pPr>
      <w:r w:rsidRPr="00F87B04">
        <w:rPr>
          <w:rFonts w:ascii="Times New Roman" w:hAnsi="Times New Roman" w:cs="Times New Roman"/>
          <w:sz w:val="28"/>
          <w:szCs w:val="28"/>
        </w:rPr>
        <w:lastRenderedPageBreak/>
        <w:t>проверяет правильность оформления заявления и соответствия изложенных в нем сведений документу, удостоверяющему личность, и иным представленным документам;</w:t>
      </w:r>
    </w:p>
    <w:p w14:paraId="727F61C4" w14:textId="77777777" w:rsidR="00F87B04" w:rsidRPr="00F87B04" w:rsidRDefault="00F87B04" w:rsidP="00F56044">
      <w:pPr>
        <w:autoSpaceDE w:val="0"/>
        <w:autoSpaceDN w:val="0"/>
        <w:adjustRightInd w:val="0"/>
        <w:spacing w:after="0" w:line="228" w:lineRule="auto"/>
        <w:ind w:right="-1" w:firstLine="567"/>
        <w:contextualSpacing/>
        <w:jc w:val="both"/>
        <w:rPr>
          <w:rFonts w:ascii="Times New Roman" w:hAnsi="Times New Roman" w:cs="Times New Roman"/>
          <w:sz w:val="28"/>
          <w:szCs w:val="28"/>
        </w:rPr>
      </w:pPr>
      <w:r w:rsidRPr="00F87B04">
        <w:rPr>
          <w:rFonts w:ascii="Times New Roman" w:hAnsi="Times New Roman" w:cs="Times New Roman"/>
          <w:sz w:val="28"/>
          <w:szCs w:val="28"/>
        </w:rPr>
        <w:t>сличает подлинники документов с их копиями, удостоверяет их, фиксирует выявленные расхождения;</w:t>
      </w:r>
    </w:p>
    <w:p w14:paraId="1BD6A2A1" w14:textId="50E1F8EC" w:rsidR="00F87B04" w:rsidRPr="00F87B04" w:rsidRDefault="00F87B04" w:rsidP="00F56044">
      <w:pPr>
        <w:autoSpaceDE w:val="0"/>
        <w:autoSpaceDN w:val="0"/>
        <w:adjustRightInd w:val="0"/>
        <w:spacing w:after="0" w:line="228" w:lineRule="auto"/>
        <w:ind w:right="-1" w:firstLine="567"/>
        <w:contextualSpacing/>
        <w:jc w:val="both"/>
        <w:rPr>
          <w:rFonts w:ascii="Times New Roman" w:hAnsi="Times New Roman" w:cs="Times New Roman"/>
          <w:sz w:val="28"/>
          <w:szCs w:val="28"/>
        </w:rPr>
      </w:pPr>
      <w:r w:rsidRPr="00F87B04">
        <w:rPr>
          <w:rFonts w:ascii="Times New Roman" w:hAnsi="Times New Roman" w:cs="Times New Roman"/>
          <w:sz w:val="28"/>
          <w:szCs w:val="28"/>
        </w:rPr>
        <w:t xml:space="preserve">проверяет наличие документов для назначения доплаты к пенсии (пенсии за выслугу лет), указанных </w:t>
      </w:r>
      <w:r w:rsidRPr="005A61E9">
        <w:rPr>
          <w:rFonts w:ascii="Times New Roman" w:hAnsi="Times New Roman" w:cs="Times New Roman"/>
          <w:sz w:val="28"/>
          <w:szCs w:val="28"/>
        </w:rPr>
        <w:t>в пункт</w:t>
      </w:r>
      <w:r w:rsidR="00513BC4" w:rsidRPr="005A61E9">
        <w:rPr>
          <w:rFonts w:ascii="Times New Roman" w:hAnsi="Times New Roman" w:cs="Times New Roman"/>
          <w:sz w:val="28"/>
          <w:szCs w:val="28"/>
        </w:rPr>
        <w:t>е</w:t>
      </w:r>
      <w:r w:rsidRPr="005A61E9">
        <w:rPr>
          <w:rFonts w:ascii="Times New Roman" w:hAnsi="Times New Roman" w:cs="Times New Roman"/>
          <w:sz w:val="28"/>
          <w:szCs w:val="28"/>
        </w:rPr>
        <w:t xml:space="preserve"> 2.</w:t>
      </w:r>
      <w:r w:rsidR="00AD19D4" w:rsidRPr="005A61E9">
        <w:rPr>
          <w:rFonts w:ascii="Times New Roman" w:hAnsi="Times New Roman" w:cs="Times New Roman"/>
          <w:sz w:val="28"/>
          <w:szCs w:val="28"/>
        </w:rPr>
        <w:t xml:space="preserve">1 </w:t>
      </w:r>
      <w:r w:rsidRPr="005A61E9">
        <w:rPr>
          <w:rFonts w:ascii="Times New Roman" w:hAnsi="Times New Roman" w:cs="Times New Roman"/>
          <w:sz w:val="28"/>
          <w:szCs w:val="28"/>
        </w:rPr>
        <w:t>настоящих</w:t>
      </w:r>
      <w:r w:rsidRPr="00F87B04">
        <w:rPr>
          <w:rFonts w:ascii="Times New Roman" w:hAnsi="Times New Roman" w:cs="Times New Roman"/>
          <w:sz w:val="28"/>
          <w:szCs w:val="28"/>
        </w:rPr>
        <w:t xml:space="preserve"> Правил.</w:t>
      </w:r>
    </w:p>
    <w:p w14:paraId="7D9899A0" w14:textId="5A6615DD" w:rsidR="0076659F" w:rsidRPr="00FC7DAE" w:rsidRDefault="00431AA5" w:rsidP="00C167CD">
      <w:pPr>
        <w:autoSpaceDE w:val="0"/>
        <w:autoSpaceDN w:val="0"/>
        <w:adjustRightInd w:val="0"/>
        <w:spacing w:after="0" w:line="228" w:lineRule="auto"/>
        <w:ind w:right="-1" w:firstLine="567"/>
        <w:contextualSpacing/>
        <w:jc w:val="both"/>
        <w:rPr>
          <w:rFonts w:ascii="Times New Roman" w:hAnsi="Times New Roman" w:cs="Times New Roman"/>
          <w:sz w:val="28"/>
          <w:szCs w:val="28"/>
        </w:rPr>
      </w:pPr>
      <w:r>
        <w:rPr>
          <w:rFonts w:ascii="Times New Roman" w:hAnsi="Times New Roman" w:cs="Times New Roman"/>
          <w:sz w:val="28"/>
          <w:szCs w:val="28"/>
        </w:rPr>
        <w:t>2.</w:t>
      </w:r>
      <w:r w:rsidR="00FC019F">
        <w:rPr>
          <w:rFonts w:ascii="Times New Roman" w:hAnsi="Times New Roman" w:cs="Times New Roman"/>
          <w:sz w:val="28"/>
          <w:szCs w:val="28"/>
        </w:rPr>
        <w:t>6</w:t>
      </w:r>
      <w:r w:rsidR="00C167CD">
        <w:rPr>
          <w:rFonts w:ascii="Times New Roman" w:hAnsi="Times New Roman" w:cs="Times New Roman"/>
          <w:sz w:val="28"/>
          <w:szCs w:val="28"/>
        </w:rPr>
        <w:t>.</w:t>
      </w:r>
      <w:r w:rsidR="0076659F" w:rsidRPr="00FC7DAE">
        <w:rPr>
          <w:rFonts w:ascii="Times New Roman" w:hAnsi="Times New Roman" w:cs="Times New Roman"/>
          <w:sz w:val="28"/>
          <w:szCs w:val="28"/>
        </w:rPr>
        <w:t xml:space="preserve"> Днем подачи заявления считается день регистрации заявления государственным органом (муниципальным органом, Министерством).</w:t>
      </w:r>
    </w:p>
    <w:p w14:paraId="624A98C4" w14:textId="01DFAC98" w:rsidR="0076659F" w:rsidRDefault="005A61E9" w:rsidP="0076659F">
      <w:pPr>
        <w:autoSpaceDE w:val="0"/>
        <w:autoSpaceDN w:val="0"/>
        <w:adjustRightInd w:val="0"/>
        <w:spacing w:after="0" w:line="228" w:lineRule="auto"/>
        <w:ind w:right="-1" w:firstLine="567"/>
        <w:contextualSpacing/>
        <w:jc w:val="both"/>
        <w:rPr>
          <w:rFonts w:ascii="Times New Roman" w:hAnsi="Times New Roman" w:cs="Times New Roman"/>
          <w:sz w:val="28"/>
          <w:szCs w:val="28"/>
        </w:rPr>
      </w:pPr>
      <w:r w:rsidRPr="002340A7">
        <w:rPr>
          <w:rFonts w:ascii="Times New Roman" w:hAnsi="Times New Roman" w:cs="Times New Roman"/>
          <w:sz w:val="28"/>
          <w:szCs w:val="28"/>
        </w:rPr>
        <w:t xml:space="preserve">В случае направления заявления и документов </w:t>
      </w:r>
      <w:r w:rsidR="0076659F" w:rsidRPr="002340A7">
        <w:rPr>
          <w:rFonts w:ascii="Times New Roman" w:hAnsi="Times New Roman" w:cs="Times New Roman"/>
          <w:sz w:val="28"/>
          <w:szCs w:val="28"/>
        </w:rPr>
        <w:t>по почте</w:t>
      </w:r>
      <w:r w:rsidR="0076659F" w:rsidRPr="002E7795">
        <w:rPr>
          <w:rFonts w:ascii="Times New Roman" w:hAnsi="Times New Roman" w:cs="Times New Roman"/>
          <w:sz w:val="28"/>
          <w:szCs w:val="28"/>
        </w:rPr>
        <w:t xml:space="preserve"> </w:t>
      </w:r>
      <w:r w:rsidR="0076659F" w:rsidRPr="0076659F">
        <w:rPr>
          <w:rFonts w:ascii="Times New Roman" w:hAnsi="Times New Roman" w:cs="Times New Roman"/>
          <w:sz w:val="28"/>
          <w:szCs w:val="28"/>
        </w:rPr>
        <w:t>днем подачи заявления</w:t>
      </w:r>
      <w:r w:rsidR="0076659F" w:rsidRPr="002E7795">
        <w:rPr>
          <w:rFonts w:ascii="Times New Roman" w:hAnsi="Times New Roman" w:cs="Times New Roman"/>
          <w:sz w:val="28"/>
          <w:szCs w:val="28"/>
        </w:rPr>
        <w:t xml:space="preserve"> считается дата, указанная на почтовом штемпеле организации федеральной почтовой связи </w:t>
      </w:r>
      <w:r w:rsidR="0076659F" w:rsidRPr="00FC019F">
        <w:rPr>
          <w:rFonts w:ascii="Times New Roman" w:hAnsi="Times New Roman" w:cs="Times New Roman"/>
          <w:sz w:val="28"/>
          <w:szCs w:val="28"/>
        </w:rPr>
        <w:t>по месту отправления данного</w:t>
      </w:r>
      <w:r w:rsidR="0076659F" w:rsidRPr="002E7795">
        <w:rPr>
          <w:rFonts w:ascii="Times New Roman" w:hAnsi="Times New Roman" w:cs="Times New Roman"/>
          <w:sz w:val="28"/>
          <w:szCs w:val="28"/>
        </w:rPr>
        <w:t xml:space="preserve"> заявления.</w:t>
      </w:r>
    </w:p>
    <w:p w14:paraId="7724EE0A" w14:textId="541F014A" w:rsidR="00C57E77" w:rsidRPr="002D4790" w:rsidRDefault="00C167CD" w:rsidP="002641EF">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Pr>
          <w:rFonts w:ascii="Times New Roman" w:hAnsi="Times New Roman" w:cs="Times New Roman"/>
          <w:sz w:val="28"/>
          <w:szCs w:val="28"/>
        </w:rPr>
        <w:t>2.7</w:t>
      </w:r>
      <w:r w:rsidR="00C57E77">
        <w:rPr>
          <w:rFonts w:ascii="Times New Roman" w:hAnsi="Times New Roman" w:cs="Times New Roman"/>
          <w:sz w:val="28"/>
          <w:szCs w:val="28"/>
        </w:rPr>
        <w:t>.</w:t>
      </w:r>
      <w:r w:rsidR="00C57E77" w:rsidRPr="00F70293">
        <w:rPr>
          <w:rFonts w:ascii="Times New Roman" w:eastAsia="Times New Roman" w:hAnsi="Times New Roman" w:cs="Times New Roman"/>
          <w:sz w:val="28"/>
          <w:szCs w:val="28"/>
        </w:rPr>
        <w:t xml:space="preserve"> </w:t>
      </w:r>
      <w:r w:rsidR="00C57E77">
        <w:rPr>
          <w:rFonts w:ascii="Times New Roman" w:hAnsi="Times New Roman" w:cs="Times New Roman"/>
          <w:sz w:val="28"/>
          <w:szCs w:val="28"/>
        </w:rPr>
        <w:t xml:space="preserve">Регистрация </w:t>
      </w:r>
      <w:r w:rsidR="00C57E77" w:rsidRPr="002D4790">
        <w:rPr>
          <w:rFonts w:ascii="Times New Roman" w:eastAsia="Times New Roman" w:hAnsi="Times New Roman" w:cs="Times New Roman"/>
          <w:sz w:val="28"/>
          <w:szCs w:val="28"/>
        </w:rPr>
        <w:t>представленно</w:t>
      </w:r>
      <w:r w:rsidR="00C57E77">
        <w:rPr>
          <w:rFonts w:ascii="Times New Roman" w:eastAsia="Times New Roman" w:hAnsi="Times New Roman" w:cs="Times New Roman"/>
          <w:sz w:val="28"/>
          <w:szCs w:val="28"/>
        </w:rPr>
        <w:t>го</w:t>
      </w:r>
      <w:r w:rsidR="00C57E77" w:rsidRPr="002D4790">
        <w:rPr>
          <w:rFonts w:ascii="Times New Roman" w:eastAsia="Times New Roman" w:hAnsi="Times New Roman" w:cs="Times New Roman"/>
          <w:sz w:val="28"/>
          <w:szCs w:val="28"/>
        </w:rPr>
        <w:t xml:space="preserve"> (направленно</w:t>
      </w:r>
      <w:r w:rsidR="00C57E77">
        <w:rPr>
          <w:rFonts w:ascii="Times New Roman" w:eastAsia="Times New Roman" w:hAnsi="Times New Roman" w:cs="Times New Roman"/>
          <w:sz w:val="28"/>
          <w:szCs w:val="28"/>
        </w:rPr>
        <w:t>го</w:t>
      </w:r>
      <w:r w:rsidR="00C57E77" w:rsidRPr="002D4790">
        <w:rPr>
          <w:rFonts w:ascii="Times New Roman" w:eastAsia="Times New Roman" w:hAnsi="Times New Roman" w:cs="Times New Roman"/>
          <w:sz w:val="28"/>
          <w:szCs w:val="28"/>
        </w:rPr>
        <w:t>) заявлени</w:t>
      </w:r>
      <w:r w:rsidR="00C57E77">
        <w:rPr>
          <w:rFonts w:ascii="Times New Roman" w:eastAsia="Times New Roman" w:hAnsi="Times New Roman" w:cs="Times New Roman"/>
          <w:sz w:val="28"/>
          <w:szCs w:val="28"/>
        </w:rPr>
        <w:t>я осуществляется</w:t>
      </w:r>
      <w:r w:rsidR="00C57E77" w:rsidRPr="002D4790">
        <w:rPr>
          <w:rFonts w:ascii="Times New Roman" w:eastAsia="Times New Roman" w:hAnsi="Times New Roman" w:cs="Times New Roman"/>
          <w:sz w:val="28"/>
          <w:szCs w:val="28"/>
        </w:rPr>
        <w:t>:</w:t>
      </w:r>
    </w:p>
    <w:p w14:paraId="5ECCE99F" w14:textId="77777777" w:rsidR="00C57E77" w:rsidRPr="002D4790" w:rsidRDefault="00C57E77" w:rsidP="002641EF">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2D4790">
        <w:rPr>
          <w:rFonts w:ascii="Times New Roman" w:eastAsia="Times New Roman" w:hAnsi="Times New Roman" w:cs="Times New Roman"/>
          <w:sz w:val="28"/>
          <w:szCs w:val="28"/>
        </w:rPr>
        <w:t>при личном приеме – в день поступления заявления;</w:t>
      </w:r>
    </w:p>
    <w:p w14:paraId="762B597E" w14:textId="1E4B89E6" w:rsidR="00C57E77" w:rsidRPr="002D4790" w:rsidRDefault="00C57E77" w:rsidP="002641EF">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2D4790">
        <w:rPr>
          <w:rFonts w:ascii="Times New Roman" w:eastAsia="Times New Roman" w:hAnsi="Times New Roman" w:cs="Times New Roman"/>
          <w:sz w:val="28"/>
          <w:szCs w:val="28"/>
        </w:rPr>
        <w:t xml:space="preserve">при поступлении заявления </w:t>
      </w:r>
      <w:r w:rsidRPr="00F70293">
        <w:rPr>
          <w:rFonts w:ascii="Times New Roman" w:eastAsia="Times New Roman" w:hAnsi="Times New Roman" w:cs="Times New Roman"/>
          <w:sz w:val="28"/>
          <w:szCs w:val="28"/>
        </w:rPr>
        <w:t xml:space="preserve">по почте и (или) </w:t>
      </w:r>
      <w:r w:rsidRPr="002D4790">
        <w:rPr>
          <w:rFonts w:ascii="Times New Roman" w:eastAsia="Times New Roman" w:hAnsi="Times New Roman" w:cs="Times New Roman"/>
          <w:sz w:val="28"/>
          <w:szCs w:val="28"/>
        </w:rPr>
        <w:t>через информационно-телекоммуникационные сети общего пользования, включая сеть «Интернет», –</w:t>
      </w:r>
      <w:r w:rsidRPr="00F70293">
        <w:rPr>
          <w:rFonts w:ascii="Times New Roman" w:eastAsia="Times New Roman" w:hAnsi="Times New Roman" w:cs="Times New Roman"/>
          <w:sz w:val="28"/>
          <w:szCs w:val="28"/>
        </w:rPr>
        <w:t xml:space="preserve"> в день поступления заявления в </w:t>
      </w:r>
      <w:r w:rsidRPr="00F70293">
        <w:rPr>
          <w:rFonts w:ascii="Times New Roman" w:hAnsi="Times New Roman" w:cs="Times New Roman"/>
          <w:sz w:val="28"/>
          <w:szCs w:val="28"/>
        </w:rPr>
        <w:t>государственный орган (орган местного самоуправления, Министерство)</w:t>
      </w:r>
      <w:r w:rsidRPr="002D4790">
        <w:rPr>
          <w:rFonts w:ascii="Times New Roman" w:eastAsia="Times New Roman" w:hAnsi="Times New Roman" w:cs="Times New Roman"/>
          <w:sz w:val="28"/>
          <w:szCs w:val="28"/>
        </w:rPr>
        <w:t xml:space="preserve"> либо на следующий рабочий день в случае поступления заявления по окончании рабочего времени </w:t>
      </w:r>
      <w:r w:rsidR="004C7D26">
        <w:rPr>
          <w:rFonts w:ascii="Times New Roman" w:hAnsi="Times New Roman" w:cs="Times New Roman"/>
          <w:sz w:val="28"/>
          <w:szCs w:val="28"/>
        </w:rPr>
        <w:t xml:space="preserve">государственного </w:t>
      </w:r>
      <w:r w:rsidRPr="00F70293">
        <w:rPr>
          <w:rFonts w:ascii="Times New Roman" w:hAnsi="Times New Roman" w:cs="Times New Roman"/>
          <w:sz w:val="28"/>
          <w:szCs w:val="28"/>
        </w:rPr>
        <w:t>орган</w:t>
      </w:r>
      <w:r w:rsidR="004C7D26">
        <w:rPr>
          <w:rFonts w:ascii="Times New Roman" w:hAnsi="Times New Roman" w:cs="Times New Roman"/>
          <w:sz w:val="28"/>
          <w:szCs w:val="28"/>
        </w:rPr>
        <w:t>а</w:t>
      </w:r>
      <w:r w:rsidRPr="00F70293">
        <w:rPr>
          <w:rFonts w:ascii="Times New Roman" w:hAnsi="Times New Roman" w:cs="Times New Roman"/>
          <w:sz w:val="28"/>
          <w:szCs w:val="28"/>
        </w:rPr>
        <w:t xml:space="preserve"> (орган</w:t>
      </w:r>
      <w:r w:rsidR="004C7D26">
        <w:rPr>
          <w:rFonts w:ascii="Times New Roman" w:hAnsi="Times New Roman" w:cs="Times New Roman"/>
          <w:sz w:val="28"/>
          <w:szCs w:val="28"/>
        </w:rPr>
        <w:t>а</w:t>
      </w:r>
      <w:r w:rsidRPr="00F70293">
        <w:rPr>
          <w:rFonts w:ascii="Times New Roman" w:hAnsi="Times New Roman" w:cs="Times New Roman"/>
          <w:sz w:val="28"/>
          <w:szCs w:val="28"/>
        </w:rPr>
        <w:t xml:space="preserve"> местного самоуправления, Министерств</w:t>
      </w:r>
      <w:r w:rsidR="004C7D26">
        <w:rPr>
          <w:rFonts w:ascii="Times New Roman" w:hAnsi="Times New Roman" w:cs="Times New Roman"/>
          <w:sz w:val="28"/>
          <w:szCs w:val="28"/>
        </w:rPr>
        <w:t>а</w:t>
      </w:r>
      <w:r w:rsidRPr="00F70293">
        <w:rPr>
          <w:rFonts w:ascii="Times New Roman" w:hAnsi="Times New Roman" w:cs="Times New Roman"/>
          <w:sz w:val="28"/>
          <w:szCs w:val="28"/>
        </w:rPr>
        <w:t>)</w:t>
      </w:r>
      <w:r w:rsidRPr="002D4790">
        <w:rPr>
          <w:rFonts w:ascii="Times New Roman" w:eastAsia="Times New Roman" w:hAnsi="Times New Roman" w:cs="Times New Roman"/>
          <w:sz w:val="28"/>
          <w:szCs w:val="28"/>
        </w:rPr>
        <w:t>;</w:t>
      </w:r>
    </w:p>
    <w:p w14:paraId="781523B7" w14:textId="56E52E3A" w:rsidR="00C57E77" w:rsidRPr="00F70293" w:rsidRDefault="00C57E77" w:rsidP="002641EF">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2D4790">
        <w:rPr>
          <w:rFonts w:ascii="Times New Roman" w:eastAsia="Times New Roman" w:hAnsi="Times New Roman" w:cs="Times New Roman"/>
          <w:sz w:val="28"/>
          <w:szCs w:val="28"/>
        </w:rPr>
        <w:t xml:space="preserve">при поступлении заявления в форме электронных документов в выходные или нерабочие праздничные дни – в первый рабочий день </w:t>
      </w:r>
      <w:r w:rsidR="004C7D26">
        <w:rPr>
          <w:rFonts w:ascii="Times New Roman" w:hAnsi="Times New Roman" w:cs="Times New Roman"/>
          <w:sz w:val="28"/>
          <w:szCs w:val="28"/>
        </w:rPr>
        <w:t xml:space="preserve">государственного </w:t>
      </w:r>
      <w:r w:rsidRPr="00F70293">
        <w:rPr>
          <w:rFonts w:ascii="Times New Roman" w:hAnsi="Times New Roman" w:cs="Times New Roman"/>
          <w:sz w:val="28"/>
          <w:szCs w:val="28"/>
        </w:rPr>
        <w:t>орган</w:t>
      </w:r>
      <w:r w:rsidR="004C7D26">
        <w:rPr>
          <w:rFonts w:ascii="Times New Roman" w:hAnsi="Times New Roman" w:cs="Times New Roman"/>
          <w:sz w:val="28"/>
          <w:szCs w:val="28"/>
        </w:rPr>
        <w:t>а</w:t>
      </w:r>
      <w:r w:rsidR="00274912">
        <w:rPr>
          <w:rFonts w:ascii="Times New Roman" w:hAnsi="Times New Roman" w:cs="Times New Roman"/>
          <w:sz w:val="28"/>
          <w:szCs w:val="28"/>
        </w:rPr>
        <w:t xml:space="preserve"> </w:t>
      </w:r>
      <w:bookmarkStart w:id="0" w:name="_GoBack"/>
      <w:bookmarkEnd w:id="0"/>
      <w:r w:rsidRPr="00F70293">
        <w:rPr>
          <w:rFonts w:ascii="Times New Roman" w:hAnsi="Times New Roman" w:cs="Times New Roman"/>
          <w:sz w:val="28"/>
          <w:szCs w:val="28"/>
        </w:rPr>
        <w:t>(орган</w:t>
      </w:r>
      <w:r w:rsidR="004C7D26">
        <w:rPr>
          <w:rFonts w:ascii="Times New Roman" w:hAnsi="Times New Roman" w:cs="Times New Roman"/>
          <w:sz w:val="28"/>
          <w:szCs w:val="28"/>
        </w:rPr>
        <w:t>а</w:t>
      </w:r>
      <w:r w:rsidRPr="00F70293">
        <w:rPr>
          <w:rFonts w:ascii="Times New Roman" w:hAnsi="Times New Roman" w:cs="Times New Roman"/>
          <w:sz w:val="28"/>
          <w:szCs w:val="28"/>
        </w:rPr>
        <w:t xml:space="preserve"> местного самоуправления, Министерств</w:t>
      </w:r>
      <w:r w:rsidR="004C7D26">
        <w:rPr>
          <w:rFonts w:ascii="Times New Roman" w:hAnsi="Times New Roman" w:cs="Times New Roman"/>
          <w:sz w:val="28"/>
          <w:szCs w:val="28"/>
        </w:rPr>
        <w:t>а</w:t>
      </w:r>
      <w:r w:rsidRPr="00F70293">
        <w:rPr>
          <w:rFonts w:ascii="Times New Roman" w:hAnsi="Times New Roman" w:cs="Times New Roman"/>
          <w:sz w:val="28"/>
          <w:szCs w:val="28"/>
        </w:rPr>
        <w:t>)</w:t>
      </w:r>
      <w:r w:rsidR="004C7D26">
        <w:rPr>
          <w:rFonts w:ascii="Times New Roman" w:eastAsia="Times New Roman" w:hAnsi="Times New Roman" w:cs="Times New Roman"/>
          <w:sz w:val="28"/>
          <w:szCs w:val="28"/>
        </w:rPr>
        <w:t>, следующего</w:t>
      </w:r>
      <w:r w:rsidRPr="002D4790">
        <w:rPr>
          <w:rFonts w:ascii="Times New Roman" w:eastAsia="Times New Roman" w:hAnsi="Times New Roman" w:cs="Times New Roman"/>
          <w:sz w:val="28"/>
          <w:szCs w:val="28"/>
        </w:rPr>
        <w:t xml:space="preserve"> за выходным или нерабочим праздничным днем.</w:t>
      </w:r>
    </w:p>
    <w:p w14:paraId="5E0827E1" w14:textId="77777777" w:rsidR="00C57E77" w:rsidRPr="00F70293" w:rsidRDefault="00C57E77" w:rsidP="002641EF">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Pr>
          <w:rFonts w:ascii="Times New Roman" w:hAnsi="Times New Roman" w:cs="Times New Roman"/>
          <w:sz w:val="28"/>
          <w:szCs w:val="28"/>
        </w:rPr>
        <w:t>При личном обращении з</w:t>
      </w:r>
      <w:r w:rsidRPr="00F70293">
        <w:rPr>
          <w:rFonts w:ascii="Times New Roman" w:hAnsi="Times New Roman" w:cs="Times New Roman"/>
          <w:sz w:val="28"/>
          <w:szCs w:val="28"/>
        </w:rPr>
        <w:t>аявителю выдается расписка с отметкой о дате приема заявления</w:t>
      </w:r>
      <w:r>
        <w:rPr>
          <w:rFonts w:ascii="Times New Roman" w:hAnsi="Times New Roman" w:cs="Times New Roman"/>
          <w:sz w:val="28"/>
          <w:szCs w:val="28"/>
        </w:rPr>
        <w:t>, присвоенном входящем номере.</w:t>
      </w:r>
      <w:r w:rsidRPr="00F70293">
        <w:rPr>
          <w:rFonts w:ascii="Times New Roman" w:hAnsi="Times New Roman" w:cs="Times New Roman"/>
          <w:sz w:val="28"/>
          <w:szCs w:val="28"/>
        </w:rPr>
        <w:t xml:space="preserve"> </w:t>
      </w:r>
      <w:r>
        <w:rPr>
          <w:rFonts w:ascii="Times New Roman" w:hAnsi="Times New Roman" w:cs="Times New Roman"/>
          <w:sz w:val="28"/>
          <w:szCs w:val="28"/>
        </w:rPr>
        <w:t>В случае направления</w:t>
      </w:r>
      <w:r w:rsidRPr="00F70293">
        <w:rPr>
          <w:rFonts w:ascii="Times New Roman" w:hAnsi="Times New Roman" w:cs="Times New Roman"/>
          <w:sz w:val="28"/>
          <w:szCs w:val="28"/>
        </w:rPr>
        <w:t xml:space="preserve"> заявления по почте и (или) с использованием информационно-телекоммуникационных сетей общего пользования, включая сеть «Интернет», </w:t>
      </w:r>
      <w:r w:rsidRPr="00C167CD">
        <w:rPr>
          <w:rFonts w:ascii="Times New Roman" w:hAnsi="Times New Roman" w:cs="Times New Roman"/>
          <w:sz w:val="28"/>
          <w:szCs w:val="28"/>
        </w:rPr>
        <w:t>уведомление о дате регистрации заявления и присвоенном входящем номере заявителю направляется в 3-дневный срок со дня регистрации заявления.</w:t>
      </w:r>
    </w:p>
    <w:p w14:paraId="3658BD03" w14:textId="6E87B35C" w:rsidR="00AD19D4" w:rsidRPr="00C8098B" w:rsidRDefault="00AD19D4" w:rsidP="002641EF">
      <w:pPr>
        <w:autoSpaceDE w:val="0"/>
        <w:autoSpaceDN w:val="0"/>
        <w:adjustRightInd w:val="0"/>
        <w:spacing w:after="0" w:line="228" w:lineRule="auto"/>
        <w:ind w:right="-1" w:firstLine="567"/>
        <w:contextualSpacing/>
        <w:jc w:val="both"/>
        <w:rPr>
          <w:rFonts w:ascii="Times New Roman" w:hAnsi="Times New Roman" w:cs="Times New Roman"/>
          <w:strike/>
          <w:sz w:val="28"/>
          <w:szCs w:val="28"/>
        </w:rPr>
      </w:pPr>
    </w:p>
    <w:p w14:paraId="050DAB04" w14:textId="3397A06E" w:rsidR="00F87B04" w:rsidRDefault="00F87B04" w:rsidP="00F56044">
      <w:pPr>
        <w:autoSpaceDE w:val="0"/>
        <w:autoSpaceDN w:val="0"/>
        <w:adjustRightInd w:val="0"/>
        <w:spacing w:after="0" w:line="228" w:lineRule="auto"/>
        <w:ind w:right="-1" w:firstLine="567"/>
        <w:contextualSpacing/>
        <w:jc w:val="both"/>
        <w:rPr>
          <w:rFonts w:ascii="Times New Roman" w:hAnsi="Times New Roman" w:cs="Times New Roman"/>
          <w:sz w:val="28"/>
          <w:szCs w:val="28"/>
        </w:rPr>
      </w:pPr>
      <w:r w:rsidRPr="00AD19D4">
        <w:rPr>
          <w:rFonts w:ascii="Times New Roman" w:hAnsi="Times New Roman" w:cs="Times New Roman"/>
          <w:sz w:val="28"/>
          <w:szCs w:val="28"/>
        </w:rPr>
        <w:t xml:space="preserve">3. Порядок </w:t>
      </w:r>
      <w:r w:rsidRPr="00AD19D4">
        <w:rPr>
          <w:rFonts w:ascii="Times New Roman" w:hAnsi="Times New Roman" w:cs="Times New Roman"/>
          <w:bCs/>
          <w:sz w:val="28"/>
          <w:szCs w:val="28"/>
        </w:rPr>
        <w:t>рассмотрения заявления</w:t>
      </w:r>
      <w:r w:rsidRPr="00AD19D4">
        <w:rPr>
          <w:rFonts w:ascii="Times New Roman" w:hAnsi="Times New Roman" w:cs="Times New Roman"/>
          <w:sz w:val="28"/>
          <w:szCs w:val="28"/>
        </w:rPr>
        <w:t xml:space="preserve"> о</w:t>
      </w:r>
      <w:r w:rsidRPr="00F87B04">
        <w:rPr>
          <w:rFonts w:ascii="Times New Roman" w:hAnsi="Times New Roman" w:cs="Times New Roman"/>
          <w:sz w:val="28"/>
          <w:szCs w:val="28"/>
        </w:rPr>
        <w:t xml:space="preserve"> назначении доплаты</w:t>
      </w:r>
      <w:r w:rsidR="00EB3922">
        <w:rPr>
          <w:rFonts w:ascii="Times New Roman" w:hAnsi="Times New Roman" w:cs="Times New Roman"/>
          <w:sz w:val="28"/>
          <w:szCs w:val="28"/>
        </w:rPr>
        <w:t xml:space="preserve"> </w:t>
      </w:r>
      <w:r w:rsidR="00B116FC">
        <w:rPr>
          <w:rFonts w:ascii="Times New Roman" w:hAnsi="Times New Roman" w:cs="Times New Roman"/>
          <w:sz w:val="28"/>
          <w:szCs w:val="28"/>
        </w:rPr>
        <w:t>к пенсии (пенсии за выслугу лет</w:t>
      </w:r>
    </w:p>
    <w:p w14:paraId="1B12842B" w14:textId="306518A6" w:rsidR="00B116FC" w:rsidRPr="00F87B04" w:rsidRDefault="00B116FC" w:rsidP="00F56044">
      <w:pPr>
        <w:autoSpaceDE w:val="0"/>
        <w:autoSpaceDN w:val="0"/>
        <w:adjustRightInd w:val="0"/>
        <w:spacing w:after="0" w:line="228" w:lineRule="auto"/>
        <w:ind w:right="-1" w:firstLine="567"/>
        <w:contextualSpacing/>
        <w:jc w:val="both"/>
        <w:rPr>
          <w:rFonts w:ascii="Times New Roman" w:hAnsi="Times New Roman" w:cs="Times New Roman"/>
          <w:sz w:val="28"/>
          <w:szCs w:val="28"/>
        </w:rPr>
      </w:pPr>
    </w:p>
    <w:p w14:paraId="0EC85E4C" w14:textId="4E198EAF" w:rsidR="00F87B04" w:rsidRPr="00F87B04" w:rsidRDefault="00F87B04" w:rsidP="00AD19D4">
      <w:pPr>
        <w:autoSpaceDE w:val="0"/>
        <w:autoSpaceDN w:val="0"/>
        <w:adjustRightInd w:val="0"/>
        <w:spacing w:after="0" w:line="228" w:lineRule="auto"/>
        <w:ind w:right="-1" w:firstLine="567"/>
        <w:contextualSpacing/>
        <w:jc w:val="both"/>
        <w:rPr>
          <w:rFonts w:ascii="Times New Roman" w:hAnsi="Times New Roman" w:cs="Times New Roman"/>
          <w:sz w:val="28"/>
          <w:szCs w:val="28"/>
        </w:rPr>
      </w:pPr>
      <w:r w:rsidRPr="00F87B04">
        <w:rPr>
          <w:rFonts w:ascii="Times New Roman" w:hAnsi="Times New Roman" w:cs="Times New Roman"/>
          <w:sz w:val="28"/>
          <w:szCs w:val="28"/>
        </w:rPr>
        <w:t xml:space="preserve">3.1. Государственный орган </w:t>
      </w:r>
      <w:r w:rsidRPr="009A61BD">
        <w:rPr>
          <w:rFonts w:ascii="Times New Roman" w:hAnsi="Times New Roman" w:cs="Times New Roman"/>
          <w:sz w:val="28"/>
          <w:szCs w:val="28"/>
        </w:rPr>
        <w:t>(</w:t>
      </w:r>
      <w:r w:rsidR="00DA43E4">
        <w:rPr>
          <w:rFonts w:ascii="Times New Roman" w:hAnsi="Times New Roman" w:cs="Times New Roman"/>
          <w:sz w:val="28"/>
          <w:szCs w:val="28"/>
        </w:rPr>
        <w:t>орган местного самоуправления</w:t>
      </w:r>
      <w:r w:rsidR="0092033B" w:rsidRPr="009A61BD">
        <w:rPr>
          <w:rFonts w:ascii="Times New Roman" w:hAnsi="Times New Roman" w:cs="Times New Roman"/>
          <w:sz w:val="28"/>
          <w:szCs w:val="28"/>
        </w:rPr>
        <w:t>,</w:t>
      </w:r>
      <w:r w:rsidR="0092033B">
        <w:rPr>
          <w:rFonts w:ascii="Times New Roman" w:hAnsi="Times New Roman" w:cs="Times New Roman"/>
          <w:sz w:val="28"/>
          <w:szCs w:val="28"/>
        </w:rPr>
        <w:t xml:space="preserve"> </w:t>
      </w:r>
      <w:r w:rsidRPr="00F87B04">
        <w:rPr>
          <w:rFonts w:ascii="Times New Roman" w:hAnsi="Times New Roman" w:cs="Times New Roman"/>
          <w:sz w:val="28"/>
          <w:szCs w:val="28"/>
        </w:rPr>
        <w:t xml:space="preserve">Министерство) в </w:t>
      </w:r>
      <w:r w:rsidR="003E53B1">
        <w:rPr>
          <w:rFonts w:ascii="Times New Roman" w:hAnsi="Times New Roman" w:cs="Times New Roman"/>
          <w:sz w:val="28"/>
          <w:szCs w:val="28"/>
        </w:rPr>
        <w:t xml:space="preserve">течение </w:t>
      </w:r>
      <w:r w:rsidR="0015780F">
        <w:rPr>
          <w:rFonts w:ascii="Times New Roman" w:hAnsi="Times New Roman" w:cs="Times New Roman"/>
          <w:sz w:val="28"/>
          <w:szCs w:val="28"/>
        </w:rPr>
        <w:t xml:space="preserve">семи </w:t>
      </w:r>
      <w:r w:rsidR="003E53B1">
        <w:rPr>
          <w:rFonts w:ascii="Times New Roman" w:hAnsi="Times New Roman" w:cs="Times New Roman"/>
          <w:sz w:val="28"/>
          <w:szCs w:val="28"/>
        </w:rPr>
        <w:t>календарных дней</w:t>
      </w:r>
      <w:r w:rsidRPr="00F87B04">
        <w:rPr>
          <w:rFonts w:ascii="Times New Roman" w:hAnsi="Times New Roman" w:cs="Times New Roman"/>
          <w:sz w:val="28"/>
          <w:szCs w:val="28"/>
        </w:rPr>
        <w:t xml:space="preserve"> со дня регистрации заявления и документов гражданина:</w:t>
      </w:r>
    </w:p>
    <w:p w14:paraId="37D63E6F" w14:textId="2AE509D9" w:rsidR="00F87B04" w:rsidRDefault="00B116FC" w:rsidP="00696181">
      <w:pPr>
        <w:autoSpaceDE w:val="0"/>
        <w:autoSpaceDN w:val="0"/>
        <w:adjustRightInd w:val="0"/>
        <w:spacing w:after="0" w:line="240" w:lineRule="auto"/>
        <w:ind w:firstLine="567"/>
        <w:jc w:val="both"/>
        <w:rPr>
          <w:rFonts w:ascii="Times New Roman" w:hAnsi="Times New Roman" w:cs="Times New Roman"/>
          <w:sz w:val="28"/>
          <w:szCs w:val="28"/>
        </w:rPr>
      </w:pPr>
      <w:r w:rsidRPr="00D62C4A">
        <w:rPr>
          <w:rFonts w:ascii="Times New Roman" w:hAnsi="Times New Roman" w:cs="Times New Roman"/>
          <w:sz w:val="28"/>
          <w:szCs w:val="28"/>
        </w:rPr>
        <w:t>ос</w:t>
      </w:r>
      <w:r w:rsidR="00F44B3C" w:rsidRPr="00D62C4A">
        <w:rPr>
          <w:rFonts w:ascii="Times New Roman" w:hAnsi="Times New Roman" w:cs="Times New Roman"/>
          <w:sz w:val="28"/>
          <w:szCs w:val="28"/>
        </w:rPr>
        <w:t>уществляет о</w:t>
      </w:r>
      <w:r w:rsidR="00F87B04" w:rsidRPr="00D62C4A">
        <w:rPr>
          <w:rFonts w:ascii="Times New Roman" w:hAnsi="Times New Roman" w:cs="Times New Roman"/>
          <w:sz w:val="28"/>
          <w:szCs w:val="28"/>
        </w:rPr>
        <w:t>формление</w:t>
      </w:r>
      <w:r w:rsidR="00F87B04" w:rsidRPr="00F87B04">
        <w:rPr>
          <w:rFonts w:ascii="Times New Roman" w:hAnsi="Times New Roman" w:cs="Times New Roman"/>
          <w:sz w:val="28"/>
          <w:szCs w:val="28"/>
        </w:rPr>
        <w:t xml:space="preserve"> справки о месячном денежном вознаграждении (денежном содержании) (далее - справка) с приложением</w:t>
      </w:r>
      <w:r w:rsidR="005A61E9">
        <w:rPr>
          <w:rFonts w:ascii="Times New Roman" w:hAnsi="Times New Roman" w:cs="Times New Roman"/>
          <w:sz w:val="28"/>
          <w:szCs w:val="28"/>
        </w:rPr>
        <w:t xml:space="preserve"> копий приказов об установлении </w:t>
      </w:r>
      <w:r w:rsidR="00F87B04" w:rsidRPr="00F87B04">
        <w:rPr>
          <w:rFonts w:ascii="Times New Roman" w:hAnsi="Times New Roman" w:cs="Times New Roman"/>
          <w:sz w:val="28"/>
          <w:szCs w:val="28"/>
        </w:rPr>
        <w:t>надбавок к должностному окладу</w:t>
      </w:r>
      <w:r w:rsidR="00A24915">
        <w:rPr>
          <w:rFonts w:ascii="Times New Roman" w:hAnsi="Times New Roman" w:cs="Times New Roman"/>
          <w:sz w:val="28"/>
          <w:szCs w:val="28"/>
        </w:rPr>
        <w:t xml:space="preserve"> </w:t>
      </w:r>
      <w:r w:rsidR="00F87B04" w:rsidRPr="00F87B04">
        <w:rPr>
          <w:rFonts w:ascii="Times New Roman" w:hAnsi="Times New Roman" w:cs="Times New Roman"/>
          <w:sz w:val="28"/>
          <w:szCs w:val="28"/>
        </w:rPr>
        <w:t xml:space="preserve">за особые условия </w:t>
      </w:r>
      <w:r w:rsidR="00F87B04" w:rsidRPr="009A61BD">
        <w:rPr>
          <w:rFonts w:ascii="Times New Roman" w:hAnsi="Times New Roman" w:cs="Times New Roman"/>
          <w:sz w:val="28"/>
          <w:szCs w:val="28"/>
        </w:rPr>
        <w:t>государственной</w:t>
      </w:r>
      <w:r w:rsidR="0092033B" w:rsidRPr="009A61BD">
        <w:rPr>
          <w:rFonts w:ascii="Times New Roman" w:hAnsi="Times New Roman" w:cs="Times New Roman"/>
          <w:sz w:val="28"/>
          <w:szCs w:val="28"/>
        </w:rPr>
        <w:t xml:space="preserve"> (муниципальной)</w:t>
      </w:r>
      <w:r w:rsidR="005A61E9">
        <w:rPr>
          <w:rFonts w:ascii="Times New Roman" w:hAnsi="Times New Roman" w:cs="Times New Roman"/>
          <w:sz w:val="28"/>
          <w:szCs w:val="28"/>
        </w:rPr>
        <w:t xml:space="preserve"> службы,</w:t>
      </w:r>
      <w:r w:rsidR="00F87B04" w:rsidRPr="00993A9B">
        <w:rPr>
          <w:rFonts w:ascii="Times New Roman" w:hAnsi="Times New Roman" w:cs="Times New Roman"/>
          <w:sz w:val="28"/>
          <w:szCs w:val="28"/>
        </w:rPr>
        <w:t xml:space="preserve"> </w:t>
      </w:r>
      <w:r w:rsidR="00993A9B" w:rsidRPr="00993A9B">
        <w:rPr>
          <w:rFonts w:ascii="Times New Roman" w:hAnsi="Times New Roman" w:cs="Times New Roman"/>
          <w:sz w:val="28"/>
          <w:szCs w:val="28"/>
        </w:rPr>
        <w:t xml:space="preserve">работу со </w:t>
      </w:r>
      <w:r w:rsidR="00E00E3F" w:rsidRPr="00993A9B">
        <w:rPr>
          <w:rFonts w:ascii="Times New Roman" w:hAnsi="Times New Roman" w:cs="Times New Roman"/>
          <w:sz w:val="28"/>
          <w:szCs w:val="28"/>
        </w:rPr>
        <w:t xml:space="preserve"> сведениям</w:t>
      </w:r>
      <w:r w:rsidR="00993A9B" w:rsidRPr="00993A9B">
        <w:rPr>
          <w:rFonts w:ascii="Times New Roman" w:hAnsi="Times New Roman" w:cs="Times New Roman"/>
          <w:sz w:val="28"/>
          <w:szCs w:val="28"/>
        </w:rPr>
        <w:t>и</w:t>
      </w:r>
      <w:r w:rsidR="00E00E3F" w:rsidRPr="00993A9B">
        <w:rPr>
          <w:rFonts w:ascii="Times New Roman" w:hAnsi="Times New Roman" w:cs="Times New Roman"/>
          <w:sz w:val="28"/>
          <w:szCs w:val="28"/>
        </w:rPr>
        <w:t>, составляющим государственную тайну</w:t>
      </w:r>
      <w:r w:rsidR="00A902BC">
        <w:rPr>
          <w:rFonts w:ascii="Times New Roman" w:hAnsi="Times New Roman" w:cs="Times New Roman"/>
          <w:sz w:val="28"/>
          <w:szCs w:val="28"/>
        </w:rPr>
        <w:t xml:space="preserve"> (</w:t>
      </w:r>
      <w:r w:rsidR="00F87B04" w:rsidRPr="00993A9B">
        <w:rPr>
          <w:rFonts w:ascii="Times New Roman" w:hAnsi="Times New Roman" w:cs="Times New Roman"/>
          <w:sz w:val="28"/>
          <w:szCs w:val="28"/>
        </w:rPr>
        <w:t>для</w:t>
      </w:r>
      <w:r w:rsidR="00F87B04" w:rsidRPr="00F87B04">
        <w:rPr>
          <w:rFonts w:ascii="Times New Roman" w:hAnsi="Times New Roman" w:cs="Times New Roman"/>
          <w:sz w:val="28"/>
          <w:szCs w:val="28"/>
        </w:rPr>
        <w:t xml:space="preserve"> лиц, замещавших должности государственной службы до 31 декабря 2005 года), которые включаются в состав месячного денежного содержания при исчислении пенсии за выслугу лет (форма справки утверждается Министерством и размещается на официальном сайте Министерства в информаци</w:t>
      </w:r>
      <w:r w:rsidR="0092033B">
        <w:rPr>
          <w:rFonts w:ascii="Times New Roman" w:hAnsi="Times New Roman" w:cs="Times New Roman"/>
          <w:sz w:val="28"/>
          <w:szCs w:val="28"/>
        </w:rPr>
        <w:t>онно-телекоммуникационной сети «</w:t>
      </w:r>
      <w:r w:rsidR="00F87B04" w:rsidRPr="00F87B04">
        <w:rPr>
          <w:rFonts w:ascii="Times New Roman" w:hAnsi="Times New Roman" w:cs="Times New Roman"/>
          <w:sz w:val="28"/>
          <w:szCs w:val="28"/>
        </w:rPr>
        <w:t>Интернет</w:t>
      </w:r>
      <w:r w:rsidR="0092033B">
        <w:rPr>
          <w:rFonts w:ascii="Times New Roman" w:hAnsi="Times New Roman" w:cs="Times New Roman"/>
          <w:sz w:val="28"/>
          <w:szCs w:val="28"/>
        </w:rPr>
        <w:t>»</w:t>
      </w:r>
      <w:r w:rsidR="00F87B04" w:rsidRPr="00F87B04">
        <w:rPr>
          <w:rFonts w:ascii="Times New Roman" w:hAnsi="Times New Roman" w:cs="Times New Roman"/>
          <w:sz w:val="28"/>
          <w:szCs w:val="28"/>
        </w:rPr>
        <w:t>);</w:t>
      </w:r>
    </w:p>
    <w:p w14:paraId="6494C414" w14:textId="6527A894" w:rsidR="002C15E0" w:rsidRDefault="002C15E0" w:rsidP="002C15E0">
      <w:pPr>
        <w:autoSpaceDE w:val="0"/>
        <w:autoSpaceDN w:val="0"/>
        <w:adjustRightInd w:val="0"/>
        <w:spacing w:after="0" w:line="228" w:lineRule="auto"/>
        <w:ind w:right="-1" w:firstLine="567"/>
        <w:contextualSpacing/>
        <w:jc w:val="both"/>
        <w:rPr>
          <w:rFonts w:ascii="Times New Roman" w:hAnsi="Times New Roman" w:cs="Times New Roman"/>
          <w:sz w:val="28"/>
          <w:szCs w:val="28"/>
        </w:rPr>
      </w:pPr>
      <w:r w:rsidRPr="0078437A">
        <w:rPr>
          <w:rFonts w:ascii="Times New Roman" w:hAnsi="Times New Roman" w:cs="Times New Roman"/>
          <w:sz w:val="28"/>
          <w:szCs w:val="28"/>
        </w:rPr>
        <w:lastRenderedPageBreak/>
        <w:t>запрашивает</w:t>
      </w:r>
      <w:r w:rsidRPr="002C15E0">
        <w:rPr>
          <w:rFonts w:ascii="Times New Roman" w:hAnsi="Times New Roman" w:cs="Times New Roman"/>
          <w:sz w:val="28"/>
          <w:szCs w:val="28"/>
        </w:rPr>
        <w:t xml:space="preserve"> в Департаменте государственной службы и кадров при Президенте Республики Татарстан сведения о включении последней замещаемой должности</w:t>
      </w:r>
      <w:r>
        <w:rPr>
          <w:rFonts w:ascii="Times New Roman" w:hAnsi="Times New Roman" w:cs="Times New Roman"/>
          <w:sz w:val="28"/>
          <w:szCs w:val="28"/>
        </w:rPr>
        <w:t xml:space="preserve"> </w:t>
      </w:r>
      <w:r w:rsidRPr="002C15E0">
        <w:rPr>
          <w:rFonts w:ascii="Times New Roman" w:hAnsi="Times New Roman" w:cs="Times New Roman"/>
          <w:sz w:val="28"/>
          <w:szCs w:val="28"/>
        </w:rPr>
        <w:t>в Реестр государственных гражданских служащих Республики Татарстан (для лиц, замещавших должности государственной службы в период с 1 января 1997 года по 31 декабря 2015 года);</w:t>
      </w:r>
    </w:p>
    <w:p w14:paraId="17B0A6BC" w14:textId="3340D40C" w:rsidR="00AD12AE" w:rsidRPr="00F87B04" w:rsidRDefault="00C92924" w:rsidP="000F5A57">
      <w:pPr>
        <w:autoSpaceDE w:val="0"/>
        <w:autoSpaceDN w:val="0"/>
        <w:adjustRightInd w:val="0"/>
        <w:spacing w:after="0" w:line="228" w:lineRule="auto"/>
        <w:ind w:right="-1" w:firstLine="567"/>
        <w:contextualSpacing/>
        <w:jc w:val="both"/>
        <w:rPr>
          <w:rFonts w:ascii="Times New Roman" w:hAnsi="Times New Roman" w:cs="Times New Roman"/>
          <w:sz w:val="28"/>
          <w:szCs w:val="28"/>
        </w:rPr>
      </w:pPr>
      <w:r w:rsidRPr="0078437A">
        <w:rPr>
          <w:rFonts w:ascii="Times New Roman" w:hAnsi="Times New Roman" w:cs="Times New Roman"/>
          <w:sz w:val="28"/>
          <w:szCs w:val="28"/>
        </w:rPr>
        <w:t xml:space="preserve">запрашивает </w:t>
      </w:r>
      <w:r w:rsidRPr="00C92924">
        <w:rPr>
          <w:rFonts w:ascii="Times New Roman" w:hAnsi="Times New Roman" w:cs="Times New Roman"/>
          <w:sz w:val="28"/>
          <w:szCs w:val="28"/>
        </w:rPr>
        <w:t>в Департаменте государственной службы и кадров при Президенте Республики Татарстан сведения о включении последней замещаемой должности</w:t>
      </w:r>
      <w:r>
        <w:rPr>
          <w:rFonts w:ascii="Times New Roman" w:hAnsi="Times New Roman" w:cs="Times New Roman"/>
          <w:sz w:val="28"/>
          <w:szCs w:val="28"/>
        </w:rPr>
        <w:t xml:space="preserve"> </w:t>
      </w:r>
      <w:r w:rsidRPr="00C92924">
        <w:rPr>
          <w:rFonts w:ascii="Times New Roman" w:hAnsi="Times New Roman" w:cs="Times New Roman"/>
          <w:sz w:val="28"/>
          <w:szCs w:val="28"/>
        </w:rPr>
        <w:t>в Реестр</w:t>
      </w:r>
      <w:r w:rsidR="000F5A57">
        <w:rPr>
          <w:rFonts w:ascii="Times New Roman" w:hAnsi="Times New Roman" w:cs="Times New Roman"/>
          <w:sz w:val="28"/>
          <w:szCs w:val="28"/>
        </w:rPr>
        <w:t xml:space="preserve"> </w:t>
      </w:r>
      <w:r w:rsidRPr="00C92924">
        <w:rPr>
          <w:rFonts w:ascii="Times New Roman" w:hAnsi="Times New Roman" w:cs="Times New Roman"/>
          <w:sz w:val="28"/>
          <w:szCs w:val="28"/>
        </w:rPr>
        <w:t>должностей муниципальной службы в Республике Татарстан (для лиц, замещавших должности муниципальной службы в период с 1 января 2006 года по 31 декабря 2015 года);</w:t>
      </w:r>
    </w:p>
    <w:p w14:paraId="387212E9" w14:textId="79A354BC" w:rsidR="00AD12AE" w:rsidRPr="00E00E3F" w:rsidRDefault="00F87B04" w:rsidP="00C92924">
      <w:pPr>
        <w:autoSpaceDE w:val="0"/>
        <w:autoSpaceDN w:val="0"/>
        <w:adjustRightInd w:val="0"/>
        <w:spacing w:after="0" w:line="228" w:lineRule="auto"/>
        <w:ind w:right="-1" w:firstLine="567"/>
        <w:contextualSpacing/>
        <w:jc w:val="both"/>
        <w:rPr>
          <w:rFonts w:ascii="Times New Roman" w:hAnsi="Times New Roman" w:cs="Times New Roman"/>
          <w:strike/>
          <w:sz w:val="28"/>
          <w:szCs w:val="28"/>
        </w:rPr>
      </w:pPr>
      <w:r w:rsidRPr="00F87B04">
        <w:rPr>
          <w:rFonts w:ascii="Times New Roman" w:hAnsi="Times New Roman" w:cs="Times New Roman"/>
          <w:sz w:val="28"/>
          <w:szCs w:val="28"/>
        </w:rPr>
        <w:t>получает из государс</w:t>
      </w:r>
      <w:r w:rsidR="00233063">
        <w:rPr>
          <w:rFonts w:ascii="Times New Roman" w:hAnsi="Times New Roman" w:cs="Times New Roman"/>
          <w:sz w:val="28"/>
          <w:szCs w:val="28"/>
        </w:rPr>
        <w:t>твенной информационной системы «</w:t>
      </w:r>
      <w:r w:rsidRPr="00F87B04">
        <w:rPr>
          <w:rFonts w:ascii="Times New Roman" w:hAnsi="Times New Roman" w:cs="Times New Roman"/>
          <w:sz w:val="28"/>
          <w:szCs w:val="28"/>
        </w:rPr>
        <w:t>Единая информационная система кадрового состава государственной гражданской службы Республики Татарстан и муниципально</w:t>
      </w:r>
      <w:r w:rsidR="00233063">
        <w:rPr>
          <w:rFonts w:ascii="Times New Roman" w:hAnsi="Times New Roman" w:cs="Times New Roman"/>
          <w:sz w:val="28"/>
          <w:szCs w:val="28"/>
        </w:rPr>
        <w:t>й службы в Республике Татарстан»</w:t>
      </w:r>
      <w:r w:rsidRPr="00F87B04">
        <w:rPr>
          <w:rFonts w:ascii="Times New Roman" w:hAnsi="Times New Roman" w:cs="Times New Roman"/>
          <w:sz w:val="28"/>
          <w:szCs w:val="28"/>
        </w:rPr>
        <w:t xml:space="preserve"> сведения </w:t>
      </w:r>
      <w:r w:rsidR="00C92924" w:rsidRPr="002C15E0">
        <w:rPr>
          <w:rFonts w:ascii="Times New Roman" w:hAnsi="Times New Roman" w:cs="Times New Roman"/>
          <w:sz w:val="28"/>
          <w:szCs w:val="28"/>
        </w:rPr>
        <w:t>о включении последней замещаемой должности</w:t>
      </w:r>
      <w:r w:rsidR="00C92924">
        <w:rPr>
          <w:rFonts w:ascii="Times New Roman" w:hAnsi="Times New Roman" w:cs="Times New Roman"/>
          <w:sz w:val="28"/>
          <w:szCs w:val="28"/>
        </w:rPr>
        <w:t xml:space="preserve"> </w:t>
      </w:r>
      <w:r w:rsidR="00C92924" w:rsidRPr="002C15E0">
        <w:rPr>
          <w:rFonts w:ascii="Times New Roman" w:hAnsi="Times New Roman" w:cs="Times New Roman"/>
          <w:sz w:val="28"/>
          <w:szCs w:val="28"/>
        </w:rPr>
        <w:t>в Реестр государственных гражданских служащих Республики Татарстан</w:t>
      </w:r>
      <w:r w:rsidR="00C92924" w:rsidRPr="00F87B04">
        <w:rPr>
          <w:rFonts w:ascii="Times New Roman" w:hAnsi="Times New Roman" w:cs="Times New Roman"/>
          <w:sz w:val="28"/>
          <w:szCs w:val="28"/>
        </w:rPr>
        <w:t xml:space="preserve"> </w:t>
      </w:r>
      <w:r w:rsidR="00C92924" w:rsidRPr="00C92924">
        <w:rPr>
          <w:rFonts w:ascii="Times New Roman" w:hAnsi="Times New Roman" w:cs="Times New Roman"/>
          <w:sz w:val="28"/>
          <w:szCs w:val="28"/>
        </w:rPr>
        <w:t>(</w:t>
      </w:r>
      <w:r w:rsidR="00C92924" w:rsidRPr="002C15E0">
        <w:rPr>
          <w:rFonts w:ascii="Times New Roman" w:hAnsi="Times New Roman" w:cs="Times New Roman"/>
          <w:sz w:val="28"/>
          <w:szCs w:val="28"/>
        </w:rPr>
        <w:t>для лиц, замещавших должности государственной службы</w:t>
      </w:r>
      <w:r w:rsidR="00C92924">
        <w:rPr>
          <w:rFonts w:ascii="Times New Roman" w:hAnsi="Times New Roman" w:cs="Times New Roman"/>
          <w:sz w:val="28"/>
          <w:szCs w:val="28"/>
        </w:rPr>
        <w:t xml:space="preserve"> с 1 января 2016 года);</w:t>
      </w:r>
    </w:p>
    <w:p w14:paraId="3D1ED544" w14:textId="591DFCEE" w:rsidR="00233063" w:rsidRDefault="00233063" w:rsidP="00F56044">
      <w:pPr>
        <w:autoSpaceDE w:val="0"/>
        <w:autoSpaceDN w:val="0"/>
        <w:adjustRightInd w:val="0"/>
        <w:spacing w:after="0" w:line="228" w:lineRule="auto"/>
        <w:ind w:right="-1" w:firstLine="567"/>
        <w:contextualSpacing/>
        <w:jc w:val="both"/>
        <w:rPr>
          <w:rFonts w:ascii="Times New Roman" w:hAnsi="Times New Roman" w:cs="Times New Roman"/>
          <w:sz w:val="28"/>
          <w:szCs w:val="28"/>
        </w:rPr>
      </w:pPr>
      <w:r w:rsidRPr="00C92924">
        <w:rPr>
          <w:rFonts w:ascii="Times New Roman" w:hAnsi="Times New Roman" w:cs="Times New Roman"/>
          <w:sz w:val="28"/>
          <w:szCs w:val="28"/>
        </w:rPr>
        <w:t>получает из государственной информационной системы «Единая информационная система кадрового состава государственной гражданской службы Республики Татарстан и муниципальной службы в Р</w:t>
      </w:r>
      <w:r w:rsidR="00AD12AE" w:rsidRPr="00C92924">
        <w:rPr>
          <w:rFonts w:ascii="Times New Roman" w:hAnsi="Times New Roman" w:cs="Times New Roman"/>
          <w:sz w:val="28"/>
          <w:szCs w:val="28"/>
        </w:rPr>
        <w:t xml:space="preserve">еспублике Татарстан» </w:t>
      </w:r>
      <w:r w:rsidR="00C92924" w:rsidRPr="00C92924">
        <w:rPr>
          <w:rFonts w:ascii="Times New Roman" w:hAnsi="Times New Roman" w:cs="Times New Roman"/>
          <w:sz w:val="28"/>
          <w:szCs w:val="28"/>
        </w:rPr>
        <w:t>сведения о включении последней замещаемой должности в Реестр должностей муниципальной службы в Республике Татарстан (для лиц, замещавших должности муниципальной службы в период с 1 января 20</w:t>
      </w:r>
      <w:r w:rsidR="00C92924">
        <w:rPr>
          <w:rFonts w:ascii="Times New Roman" w:hAnsi="Times New Roman" w:cs="Times New Roman"/>
          <w:sz w:val="28"/>
          <w:szCs w:val="28"/>
        </w:rPr>
        <w:t>16</w:t>
      </w:r>
      <w:r w:rsidR="00C92924" w:rsidRPr="00C92924">
        <w:rPr>
          <w:rFonts w:ascii="Times New Roman" w:hAnsi="Times New Roman" w:cs="Times New Roman"/>
          <w:sz w:val="28"/>
          <w:szCs w:val="28"/>
        </w:rPr>
        <w:t xml:space="preserve"> года)</w:t>
      </w:r>
      <w:r w:rsidR="00C92924">
        <w:rPr>
          <w:rFonts w:ascii="Times New Roman" w:hAnsi="Times New Roman" w:cs="Times New Roman"/>
          <w:sz w:val="28"/>
          <w:szCs w:val="28"/>
        </w:rPr>
        <w:t>.</w:t>
      </w:r>
    </w:p>
    <w:p w14:paraId="15B35EB1" w14:textId="087B0227" w:rsidR="00F87B04" w:rsidRPr="00F87B04" w:rsidRDefault="00206F6B" w:rsidP="00F56044">
      <w:pPr>
        <w:autoSpaceDE w:val="0"/>
        <w:autoSpaceDN w:val="0"/>
        <w:adjustRightInd w:val="0"/>
        <w:spacing w:after="0" w:line="228" w:lineRule="auto"/>
        <w:ind w:right="-1"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5D1BCE">
        <w:rPr>
          <w:rFonts w:ascii="Times New Roman" w:hAnsi="Times New Roman" w:cs="Times New Roman"/>
          <w:sz w:val="28"/>
          <w:szCs w:val="28"/>
        </w:rPr>
        <w:t>3.2</w:t>
      </w:r>
      <w:r w:rsidR="00E35C0B">
        <w:rPr>
          <w:rFonts w:ascii="Times New Roman" w:hAnsi="Times New Roman" w:cs="Times New Roman"/>
          <w:sz w:val="28"/>
          <w:szCs w:val="28"/>
        </w:rPr>
        <w:t xml:space="preserve">. </w:t>
      </w:r>
      <w:r w:rsidR="00F87B04" w:rsidRPr="00F87B04">
        <w:rPr>
          <w:rFonts w:ascii="Times New Roman" w:hAnsi="Times New Roman" w:cs="Times New Roman"/>
          <w:sz w:val="28"/>
          <w:szCs w:val="28"/>
        </w:rPr>
        <w:t xml:space="preserve">Государственный </w:t>
      </w:r>
      <w:r w:rsidR="00F87B04" w:rsidRPr="00754460">
        <w:rPr>
          <w:rFonts w:ascii="Times New Roman" w:hAnsi="Times New Roman" w:cs="Times New Roman"/>
          <w:sz w:val="28"/>
          <w:szCs w:val="28"/>
        </w:rPr>
        <w:t>орган</w:t>
      </w:r>
      <w:r w:rsidR="004313D4" w:rsidRPr="00754460">
        <w:rPr>
          <w:rFonts w:ascii="Times New Roman" w:hAnsi="Times New Roman" w:cs="Times New Roman"/>
          <w:sz w:val="28"/>
          <w:szCs w:val="28"/>
        </w:rPr>
        <w:t xml:space="preserve"> (</w:t>
      </w:r>
      <w:r w:rsidR="00DA43E4">
        <w:rPr>
          <w:rFonts w:ascii="Times New Roman" w:hAnsi="Times New Roman" w:cs="Times New Roman"/>
          <w:sz w:val="28"/>
          <w:szCs w:val="28"/>
        </w:rPr>
        <w:t>орган местного самоуправления</w:t>
      </w:r>
      <w:r w:rsidR="004313D4" w:rsidRPr="00754460">
        <w:rPr>
          <w:rFonts w:ascii="Times New Roman" w:hAnsi="Times New Roman" w:cs="Times New Roman"/>
          <w:sz w:val="28"/>
          <w:szCs w:val="28"/>
        </w:rPr>
        <w:t>)</w:t>
      </w:r>
      <w:r w:rsidR="00F87B04" w:rsidRPr="00F87B04">
        <w:rPr>
          <w:rFonts w:ascii="Times New Roman" w:hAnsi="Times New Roman" w:cs="Times New Roman"/>
          <w:sz w:val="28"/>
          <w:szCs w:val="28"/>
        </w:rPr>
        <w:t xml:space="preserve"> получает на основании межведомственных запросов, в том числе в электронной форме с использованием региональной системы межведомственн</w:t>
      </w:r>
      <w:r w:rsidR="001B594F">
        <w:rPr>
          <w:rFonts w:ascii="Times New Roman" w:hAnsi="Times New Roman" w:cs="Times New Roman"/>
          <w:sz w:val="28"/>
          <w:szCs w:val="28"/>
        </w:rPr>
        <w:t>ого электронного взаимодействия с</w:t>
      </w:r>
      <w:r w:rsidR="00F87B04" w:rsidRPr="00F87B04">
        <w:rPr>
          <w:rFonts w:ascii="Times New Roman" w:hAnsi="Times New Roman" w:cs="Times New Roman"/>
          <w:sz w:val="28"/>
          <w:szCs w:val="28"/>
        </w:rPr>
        <w:t>ведения о наличии (об отсутствии) задолженности по налогам, сборам и иным обязательным платежам в бюджеты бюджетной системы Российской Федерации.</w:t>
      </w:r>
    </w:p>
    <w:p w14:paraId="637722D3" w14:textId="3FA9697F" w:rsidR="00F87B04" w:rsidRPr="00F87B04" w:rsidRDefault="00F87B04" w:rsidP="00F56044">
      <w:pPr>
        <w:autoSpaceDE w:val="0"/>
        <w:autoSpaceDN w:val="0"/>
        <w:adjustRightInd w:val="0"/>
        <w:spacing w:after="0" w:line="228" w:lineRule="auto"/>
        <w:ind w:right="-1" w:firstLine="567"/>
        <w:contextualSpacing/>
        <w:jc w:val="both"/>
        <w:rPr>
          <w:rFonts w:ascii="Times New Roman" w:hAnsi="Times New Roman" w:cs="Times New Roman"/>
          <w:sz w:val="28"/>
          <w:szCs w:val="28"/>
        </w:rPr>
      </w:pPr>
      <w:r w:rsidRPr="00F87B04">
        <w:rPr>
          <w:rFonts w:ascii="Times New Roman" w:hAnsi="Times New Roman" w:cs="Times New Roman"/>
          <w:sz w:val="28"/>
          <w:szCs w:val="28"/>
        </w:rPr>
        <w:t>В случае реорганизации или ликвидации государственного органа</w:t>
      </w:r>
      <w:r w:rsidR="004313D4">
        <w:rPr>
          <w:rFonts w:ascii="Times New Roman" w:hAnsi="Times New Roman" w:cs="Times New Roman"/>
          <w:sz w:val="28"/>
          <w:szCs w:val="28"/>
        </w:rPr>
        <w:t xml:space="preserve"> </w:t>
      </w:r>
      <w:r w:rsidR="004313D4" w:rsidRPr="00754460">
        <w:rPr>
          <w:rFonts w:ascii="Times New Roman" w:hAnsi="Times New Roman" w:cs="Times New Roman"/>
          <w:sz w:val="28"/>
          <w:szCs w:val="28"/>
        </w:rPr>
        <w:t>(</w:t>
      </w:r>
      <w:r w:rsidR="00297A06">
        <w:rPr>
          <w:rFonts w:ascii="Times New Roman" w:hAnsi="Times New Roman" w:cs="Times New Roman"/>
          <w:sz w:val="28"/>
          <w:szCs w:val="28"/>
        </w:rPr>
        <w:t>органа местного самоуправления</w:t>
      </w:r>
      <w:r w:rsidR="004313D4" w:rsidRPr="00754460">
        <w:rPr>
          <w:rFonts w:ascii="Times New Roman" w:hAnsi="Times New Roman" w:cs="Times New Roman"/>
          <w:sz w:val="28"/>
          <w:szCs w:val="28"/>
        </w:rPr>
        <w:t>)</w:t>
      </w:r>
      <w:r w:rsidRPr="00754460">
        <w:rPr>
          <w:rFonts w:ascii="Times New Roman" w:hAnsi="Times New Roman" w:cs="Times New Roman"/>
          <w:sz w:val="28"/>
          <w:szCs w:val="28"/>
        </w:rPr>
        <w:t xml:space="preserve"> </w:t>
      </w:r>
      <w:r w:rsidRPr="0078437A">
        <w:rPr>
          <w:rFonts w:ascii="Times New Roman" w:hAnsi="Times New Roman" w:cs="Times New Roman"/>
          <w:sz w:val="28"/>
          <w:szCs w:val="28"/>
        </w:rPr>
        <w:t>сведения о наличии (об отсутствии) задолженности по налогам, сборам и иным обязательным платежам в бюджеты бюджетной системы Российской Федерации получает</w:t>
      </w:r>
      <w:r w:rsidRPr="00754460">
        <w:rPr>
          <w:rFonts w:ascii="Times New Roman" w:hAnsi="Times New Roman" w:cs="Times New Roman"/>
          <w:sz w:val="28"/>
          <w:szCs w:val="28"/>
        </w:rPr>
        <w:t xml:space="preserve"> государственный орган</w:t>
      </w:r>
      <w:r w:rsidR="004313D4" w:rsidRPr="00754460">
        <w:rPr>
          <w:rFonts w:ascii="Times New Roman" w:hAnsi="Times New Roman" w:cs="Times New Roman"/>
          <w:sz w:val="28"/>
          <w:szCs w:val="28"/>
        </w:rPr>
        <w:t xml:space="preserve"> (</w:t>
      </w:r>
      <w:r w:rsidR="00DA43E4">
        <w:rPr>
          <w:rFonts w:ascii="Times New Roman" w:hAnsi="Times New Roman" w:cs="Times New Roman"/>
          <w:sz w:val="28"/>
          <w:szCs w:val="28"/>
        </w:rPr>
        <w:t>орган местного самоуправления</w:t>
      </w:r>
      <w:r w:rsidR="004313D4" w:rsidRPr="00754460">
        <w:rPr>
          <w:rFonts w:ascii="Times New Roman" w:hAnsi="Times New Roman" w:cs="Times New Roman"/>
          <w:sz w:val="28"/>
          <w:szCs w:val="28"/>
        </w:rPr>
        <w:t>)</w:t>
      </w:r>
      <w:r w:rsidRPr="00754460">
        <w:rPr>
          <w:rFonts w:ascii="Times New Roman" w:hAnsi="Times New Roman" w:cs="Times New Roman"/>
          <w:sz w:val="28"/>
          <w:szCs w:val="28"/>
        </w:rPr>
        <w:t>, которому законодательством Республики Татарстан переданы функции реорганизованного или ликвидированного государственного органа</w:t>
      </w:r>
      <w:r w:rsidR="004313D4" w:rsidRPr="00754460">
        <w:rPr>
          <w:rFonts w:ascii="Times New Roman" w:hAnsi="Times New Roman" w:cs="Times New Roman"/>
          <w:sz w:val="28"/>
          <w:szCs w:val="28"/>
        </w:rPr>
        <w:t xml:space="preserve"> (</w:t>
      </w:r>
      <w:r w:rsidR="00297A06">
        <w:rPr>
          <w:rFonts w:ascii="Times New Roman" w:hAnsi="Times New Roman" w:cs="Times New Roman"/>
          <w:sz w:val="28"/>
          <w:szCs w:val="28"/>
        </w:rPr>
        <w:t>органа местного самоуправления</w:t>
      </w:r>
      <w:r w:rsidR="004313D4" w:rsidRPr="00754460">
        <w:rPr>
          <w:rFonts w:ascii="Times New Roman" w:hAnsi="Times New Roman" w:cs="Times New Roman"/>
          <w:sz w:val="28"/>
          <w:szCs w:val="28"/>
        </w:rPr>
        <w:t>)</w:t>
      </w:r>
      <w:r w:rsidR="00241908">
        <w:rPr>
          <w:rFonts w:ascii="Times New Roman" w:hAnsi="Times New Roman" w:cs="Times New Roman"/>
          <w:sz w:val="28"/>
          <w:szCs w:val="28"/>
        </w:rPr>
        <w:t xml:space="preserve">, </w:t>
      </w:r>
      <w:r w:rsidR="00241908" w:rsidRPr="00241908">
        <w:rPr>
          <w:rFonts w:ascii="Times New Roman" w:hAnsi="Times New Roman" w:cs="Times New Roman"/>
          <w:sz w:val="28"/>
          <w:szCs w:val="28"/>
        </w:rPr>
        <w:t>а в случае отсутствия указанного государственного органа (органа местного самоуправления) – Министерство.</w:t>
      </w:r>
    </w:p>
    <w:p w14:paraId="01E598FB" w14:textId="7B2052DD" w:rsidR="00F87B04" w:rsidRPr="00F87B04" w:rsidRDefault="00F87B04" w:rsidP="00F56044">
      <w:pPr>
        <w:autoSpaceDE w:val="0"/>
        <w:autoSpaceDN w:val="0"/>
        <w:adjustRightInd w:val="0"/>
        <w:spacing w:after="0" w:line="228" w:lineRule="auto"/>
        <w:ind w:right="-1" w:firstLine="567"/>
        <w:contextualSpacing/>
        <w:jc w:val="both"/>
        <w:rPr>
          <w:rFonts w:ascii="Times New Roman" w:hAnsi="Times New Roman" w:cs="Times New Roman"/>
          <w:sz w:val="28"/>
          <w:szCs w:val="28"/>
        </w:rPr>
      </w:pPr>
      <w:r w:rsidRPr="00F87B04">
        <w:rPr>
          <w:rFonts w:ascii="Times New Roman" w:hAnsi="Times New Roman" w:cs="Times New Roman"/>
          <w:sz w:val="28"/>
          <w:szCs w:val="28"/>
        </w:rPr>
        <w:t xml:space="preserve">В случае наличия у гражданина задолженности по налогам, сборам и иным обязательным платежам в бюджеты бюджетной системы Российской Федерации государственный </w:t>
      </w:r>
      <w:r w:rsidRPr="00754460">
        <w:rPr>
          <w:rFonts w:ascii="Times New Roman" w:hAnsi="Times New Roman" w:cs="Times New Roman"/>
          <w:sz w:val="28"/>
          <w:szCs w:val="28"/>
        </w:rPr>
        <w:t>орган (</w:t>
      </w:r>
      <w:r w:rsidR="00DA43E4">
        <w:rPr>
          <w:rFonts w:ascii="Times New Roman" w:hAnsi="Times New Roman" w:cs="Times New Roman"/>
          <w:sz w:val="28"/>
          <w:szCs w:val="28"/>
        </w:rPr>
        <w:t>орган местного самоуправления</w:t>
      </w:r>
      <w:r w:rsidR="004313D4" w:rsidRPr="00754460">
        <w:rPr>
          <w:rFonts w:ascii="Times New Roman" w:hAnsi="Times New Roman" w:cs="Times New Roman"/>
          <w:sz w:val="28"/>
          <w:szCs w:val="28"/>
        </w:rPr>
        <w:t xml:space="preserve">, </w:t>
      </w:r>
      <w:r w:rsidRPr="00754460">
        <w:rPr>
          <w:rFonts w:ascii="Times New Roman" w:hAnsi="Times New Roman" w:cs="Times New Roman"/>
          <w:sz w:val="28"/>
          <w:szCs w:val="28"/>
        </w:rPr>
        <w:t>Министерство</w:t>
      </w:r>
      <w:r w:rsidRPr="00F87B04">
        <w:rPr>
          <w:rFonts w:ascii="Times New Roman" w:hAnsi="Times New Roman" w:cs="Times New Roman"/>
          <w:sz w:val="28"/>
          <w:szCs w:val="28"/>
        </w:rPr>
        <w:t>) уведомляет его о необходимости урегулирования в течение 90 дней со дня обращения за назначением доплаты к пенсии (пенсии за выслугу лет) задолженности по налогам, сборам и иным обязательным платежам в бюджеты бюджетной системы Российской Федерации.</w:t>
      </w:r>
    </w:p>
    <w:p w14:paraId="5909213E" w14:textId="5CCD5962" w:rsidR="00F87B04" w:rsidRPr="00F87B04" w:rsidRDefault="00F87B04" w:rsidP="00F56044">
      <w:pPr>
        <w:autoSpaceDE w:val="0"/>
        <w:autoSpaceDN w:val="0"/>
        <w:adjustRightInd w:val="0"/>
        <w:spacing w:after="0" w:line="228" w:lineRule="auto"/>
        <w:ind w:right="-1" w:firstLine="567"/>
        <w:contextualSpacing/>
        <w:jc w:val="both"/>
        <w:rPr>
          <w:rFonts w:ascii="Times New Roman" w:hAnsi="Times New Roman" w:cs="Times New Roman"/>
          <w:sz w:val="28"/>
          <w:szCs w:val="28"/>
        </w:rPr>
      </w:pPr>
      <w:r w:rsidRPr="00754460">
        <w:rPr>
          <w:rFonts w:ascii="Times New Roman" w:hAnsi="Times New Roman" w:cs="Times New Roman"/>
          <w:sz w:val="28"/>
          <w:szCs w:val="28"/>
        </w:rPr>
        <w:t>3.</w:t>
      </w:r>
      <w:r w:rsidR="002641EF">
        <w:rPr>
          <w:rFonts w:ascii="Times New Roman" w:hAnsi="Times New Roman" w:cs="Times New Roman"/>
          <w:sz w:val="28"/>
          <w:szCs w:val="28"/>
        </w:rPr>
        <w:t>3</w:t>
      </w:r>
      <w:r w:rsidRPr="00754460">
        <w:rPr>
          <w:rFonts w:ascii="Times New Roman" w:hAnsi="Times New Roman" w:cs="Times New Roman"/>
          <w:sz w:val="28"/>
          <w:szCs w:val="28"/>
        </w:rPr>
        <w:t>. Государственный орган</w:t>
      </w:r>
      <w:r w:rsidR="004313D4" w:rsidRPr="00754460">
        <w:rPr>
          <w:rFonts w:ascii="Times New Roman" w:hAnsi="Times New Roman" w:cs="Times New Roman"/>
          <w:sz w:val="28"/>
          <w:szCs w:val="28"/>
        </w:rPr>
        <w:t xml:space="preserve"> (</w:t>
      </w:r>
      <w:r w:rsidR="00DA43E4">
        <w:rPr>
          <w:rFonts w:ascii="Times New Roman" w:hAnsi="Times New Roman" w:cs="Times New Roman"/>
          <w:sz w:val="28"/>
          <w:szCs w:val="28"/>
        </w:rPr>
        <w:t>орган местного самоуправления</w:t>
      </w:r>
      <w:r w:rsidR="004313D4" w:rsidRPr="005D1BCE">
        <w:rPr>
          <w:rFonts w:ascii="Times New Roman" w:hAnsi="Times New Roman" w:cs="Times New Roman"/>
          <w:sz w:val="28"/>
          <w:szCs w:val="28"/>
        </w:rPr>
        <w:t>)</w:t>
      </w:r>
      <w:r w:rsidRPr="005D1BCE">
        <w:rPr>
          <w:rFonts w:ascii="Times New Roman" w:hAnsi="Times New Roman" w:cs="Times New Roman"/>
          <w:sz w:val="28"/>
          <w:szCs w:val="28"/>
        </w:rPr>
        <w:t xml:space="preserve"> в 3-дневный срок после</w:t>
      </w:r>
      <w:r w:rsidR="002340A7">
        <w:rPr>
          <w:rFonts w:ascii="Times New Roman" w:hAnsi="Times New Roman" w:cs="Times New Roman"/>
          <w:sz w:val="28"/>
          <w:szCs w:val="28"/>
        </w:rPr>
        <w:t xml:space="preserve"> </w:t>
      </w:r>
      <w:r w:rsidRPr="0078437A">
        <w:rPr>
          <w:rFonts w:ascii="Times New Roman" w:hAnsi="Times New Roman" w:cs="Times New Roman"/>
          <w:sz w:val="28"/>
          <w:szCs w:val="28"/>
        </w:rPr>
        <w:t>оформления</w:t>
      </w:r>
      <w:r w:rsidR="0078437A">
        <w:rPr>
          <w:rFonts w:ascii="Times New Roman" w:hAnsi="Times New Roman" w:cs="Times New Roman"/>
          <w:sz w:val="28"/>
          <w:szCs w:val="28"/>
        </w:rPr>
        <w:t xml:space="preserve"> справки и получения сведений</w:t>
      </w:r>
      <w:r w:rsidRPr="0078437A">
        <w:rPr>
          <w:rFonts w:ascii="Times New Roman" w:hAnsi="Times New Roman" w:cs="Times New Roman"/>
          <w:sz w:val="28"/>
          <w:szCs w:val="28"/>
        </w:rPr>
        <w:t xml:space="preserve"> документов</w:t>
      </w:r>
      <w:r w:rsidRPr="005D1BCE">
        <w:rPr>
          <w:rFonts w:ascii="Times New Roman" w:hAnsi="Times New Roman" w:cs="Times New Roman"/>
          <w:sz w:val="28"/>
          <w:szCs w:val="28"/>
        </w:rPr>
        <w:t xml:space="preserve">, указанных в </w:t>
      </w:r>
      <w:r w:rsidRPr="0078437A">
        <w:rPr>
          <w:rFonts w:ascii="Times New Roman" w:hAnsi="Times New Roman" w:cs="Times New Roman"/>
          <w:sz w:val="28"/>
          <w:szCs w:val="28"/>
        </w:rPr>
        <w:t>пункте</w:t>
      </w:r>
      <w:r w:rsidR="00663BDD" w:rsidRPr="0078437A">
        <w:rPr>
          <w:rFonts w:ascii="Times New Roman" w:hAnsi="Times New Roman" w:cs="Times New Roman"/>
          <w:sz w:val="28"/>
          <w:szCs w:val="28"/>
        </w:rPr>
        <w:t xml:space="preserve"> </w:t>
      </w:r>
      <w:r w:rsidR="0078437A">
        <w:rPr>
          <w:rFonts w:ascii="Times New Roman" w:hAnsi="Times New Roman" w:cs="Times New Roman"/>
          <w:sz w:val="28"/>
          <w:szCs w:val="28"/>
        </w:rPr>
        <w:t>3</w:t>
      </w:r>
      <w:r w:rsidR="00663BDD" w:rsidRPr="0078437A">
        <w:rPr>
          <w:rFonts w:ascii="Times New Roman" w:hAnsi="Times New Roman" w:cs="Times New Roman"/>
          <w:sz w:val="28"/>
          <w:szCs w:val="28"/>
        </w:rPr>
        <w:t>.</w:t>
      </w:r>
      <w:r w:rsidR="0078437A">
        <w:rPr>
          <w:rFonts w:ascii="Times New Roman" w:hAnsi="Times New Roman" w:cs="Times New Roman"/>
          <w:sz w:val="28"/>
          <w:szCs w:val="28"/>
        </w:rPr>
        <w:t>1</w:t>
      </w:r>
      <w:r w:rsidRPr="005D1BCE">
        <w:rPr>
          <w:rFonts w:ascii="Times New Roman" w:hAnsi="Times New Roman" w:cs="Times New Roman"/>
          <w:sz w:val="28"/>
          <w:szCs w:val="28"/>
        </w:rPr>
        <w:t xml:space="preserve"> настоящих Правил, направляет их вместе с заявлением и документами, предусмотренными пунктом 2.</w:t>
      </w:r>
      <w:r w:rsidR="0078437A">
        <w:rPr>
          <w:rFonts w:ascii="Times New Roman" w:hAnsi="Times New Roman" w:cs="Times New Roman"/>
          <w:sz w:val="28"/>
          <w:szCs w:val="28"/>
        </w:rPr>
        <w:t>3</w:t>
      </w:r>
      <w:r w:rsidRPr="00F87B04">
        <w:rPr>
          <w:rFonts w:ascii="Times New Roman" w:hAnsi="Times New Roman" w:cs="Times New Roman"/>
          <w:sz w:val="28"/>
          <w:szCs w:val="28"/>
        </w:rPr>
        <w:t xml:space="preserve"> настоящих Правил, в Министерство.</w:t>
      </w:r>
    </w:p>
    <w:p w14:paraId="4E4D2EA0" w14:textId="77777777" w:rsidR="00F87B04" w:rsidRPr="00F87B04" w:rsidRDefault="00F87B04" w:rsidP="00F56044">
      <w:pPr>
        <w:autoSpaceDE w:val="0"/>
        <w:autoSpaceDN w:val="0"/>
        <w:adjustRightInd w:val="0"/>
        <w:spacing w:after="0" w:line="228" w:lineRule="auto"/>
        <w:ind w:right="-1" w:firstLine="567"/>
        <w:contextualSpacing/>
        <w:jc w:val="both"/>
        <w:rPr>
          <w:rFonts w:ascii="Times New Roman" w:hAnsi="Times New Roman" w:cs="Times New Roman"/>
          <w:sz w:val="28"/>
          <w:szCs w:val="28"/>
        </w:rPr>
      </w:pPr>
    </w:p>
    <w:p w14:paraId="36179E8B" w14:textId="010C48DE" w:rsidR="00F87B04" w:rsidRPr="00F87B04" w:rsidRDefault="00F87B04" w:rsidP="00F56044">
      <w:pPr>
        <w:autoSpaceDE w:val="0"/>
        <w:autoSpaceDN w:val="0"/>
        <w:adjustRightInd w:val="0"/>
        <w:spacing w:after="0" w:line="228" w:lineRule="auto"/>
        <w:ind w:right="-1" w:firstLine="567"/>
        <w:contextualSpacing/>
        <w:jc w:val="both"/>
        <w:rPr>
          <w:rFonts w:ascii="Times New Roman" w:hAnsi="Times New Roman" w:cs="Times New Roman"/>
          <w:sz w:val="28"/>
          <w:szCs w:val="28"/>
        </w:rPr>
      </w:pPr>
      <w:r w:rsidRPr="00F87B04">
        <w:rPr>
          <w:rFonts w:ascii="Times New Roman" w:hAnsi="Times New Roman" w:cs="Times New Roman"/>
          <w:sz w:val="28"/>
          <w:szCs w:val="28"/>
        </w:rPr>
        <w:lastRenderedPageBreak/>
        <w:t>4. Порядок назначения, выплаты и организации доставки</w:t>
      </w:r>
      <w:r w:rsidR="004313D4">
        <w:rPr>
          <w:rFonts w:ascii="Times New Roman" w:hAnsi="Times New Roman" w:cs="Times New Roman"/>
          <w:sz w:val="28"/>
          <w:szCs w:val="28"/>
        </w:rPr>
        <w:t xml:space="preserve"> </w:t>
      </w:r>
      <w:r w:rsidRPr="00F87B04">
        <w:rPr>
          <w:rFonts w:ascii="Times New Roman" w:hAnsi="Times New Roman" w:cs="Times New Roman"/>
          <w:sz w:val="28"/>
          <w:szCs w:val="28"/>
        </w:rPr>
        <w:t>доплаты к пенсии (пенсии за выслугу лет)</w:t>
      </w:r>
    </w:p>
    <w:p w14:paraId="5A97B0F8" w14:textId="77777777" w:rsidR="00381BFB" w:rsidRDefault="00381BFB" w:rsidP="00F56044">
      <w:pPr>
        <w:autoSpaceDE w:val="0"/>
        <w:autoSpaceDN w:val="0"/>
        <w:adjustRightInd w:val="0"/>
        <w:spacing w:after="0" w:line="228" w:lineRule="auto"/>
        <w:ind w:right="-1" w:firstLine="567"/>
        <w:contextualSpacing/>
        <w:jc w:val="both"/>
        <w:rPr>
          <w:rFonts w:ascii="Times New Roman" w:hAnsi="Times New Roman" w:cs="Times New Roman"/>
          <w:sz w:val="28"/>
          <w:szCs w:val="28"/>
        </w:rPr>
      </w:pPr>
    </w:p>
    <w:p w14:paraId="3D0DF5F0" w14:textId="344F2052" w:rsidR="00F87B04" w:rsidRPr="00E05078" w:rsidRDefault="00F87B04" w:rsidP="00F56044">
      <w:pPr>
        <w:autoSpaceDE w:val="0"/>
        <w:autoSpaceDN w:val="0"/>
        <w:adjustRightInd w:val="0"/>
        <w:spacing w:after="0" w:line="228" w:lineRule="auto"/>
        <w:ind w:right="-1" w:firstLine="567"/>
        <w:contextualSpacing/>
        <w:jc w:val="both"/>
        <w:rPr>
          <w:rFonts w:ascii="Times New Roman" w:hAnsi="Times New Roman" w:cs="Times New Roman"/>
          <w:sz w:val="28"/>
          <w:szCs w:val="28"/>
        </w:rPr>
      </w:pPr>
      <w:r w:rsidRPr="00F87B04">
        <w:rPr>
          <w:rFonts w:ascii="Times New Roman" w:hAnsi="Times New Roman" w:cs="Times New Roman"/>
          <w:sz w:val="28"/>
          <w:szCs w:val="28"/>
        </w:rPr>
        <w:t>4.1. При поступлении документов, представленных государственным органом</w:t>
      </w:r>
      <w:r w:rsidR="00AB275C">
        <w:rPr>
          <w:rFonts w:ascii="Times New Roman" w:hAnsi="Times New Roman" w:cs="Times New Roman"/>
          <w:sz w:val="28"/>
          <w:szCs w:val="28"/>
        </w:rPr>
        <w:t xml:space="preserve"> </w:t>
      </w:r>
      <w:r w:rsidR="00AB275C" w:rsidRPr="00E00E3F">
        <w:rPr>
          <w:rFonts w:ascii="Times New Roman" w:hAnsi="Times New Roman" w:cs="Times New Roman"/>
          <w:sz w:val="28"/>
          <w:szCs w:val="28"/>
        </w:rPr>
        <w:t>(муниципальным органом)</w:t>
      </w:r>
      <w:r w:rsidRPr="00E00E3F">
        <w:rPr>
          <w:rFonts w:ascii="Times New Roman" w:hAnsi="Times New Roman" w:cs="Times New Roman"/>
          <w:sz w:val="28"/>
          <w:szCs w:val="28"/>
        </w:rPr>
        <w:t xml:space="preserve"> или гражданином</w:t>
      </w:r>
      <w:r w:rsidRPr="00F87B04">
        <w:rPr>
          <w:rFonts w:ascii="Times New Roman" w:hAnsi="Times New Roman" w:cs="Times New Roman"/>
          <w:sz w:val="28"/>
          <w:szCs w:val="28"/>
        </w:rPr>
        <w:t xml:space="preserve"> для назначения доплаты к пенсии (пенсии за выслугу лет), </w:t>
      </w:r>
      <w:r w:rsidRPr="00E05078">
        <w:rPr>
          <w:rFonts w:ascii="Times New Roman" w:hAnsi="Times New Roman" w:cs="Times New Roman"/>
          <w:sz w:val="28"/>
          <w:szCs w:val="28"/>
        </w:rPr>
        <w:t xml:space="preserve">Министерство </w:t>
      </w:r>
      <w:r w:rsidRPr="00E05078">
        <w:rPr>
          <w:rFonts w:ascii="Times New Roman" w:hAnsi="Times New Roman" w:cs="Times New Roman"/>
          <w:bCs/>
          <w:sz w:val="28"/>
          <w:szCs w:val="28"/>
        </w:rPr>
        <w:t>в 30-дневный срок</w:t>
      </w:r>
      <w:r w:rsidRPr="00E05078">
        <w:rPr>
          <w:rFonts w:ascii="Times New Roman" w:hAnsi="Times New Roman" w:cs="Times New Roman"/>
          <w:sz w:val="28"/>
          <w:szCs w:val="28"/>
        </w:rPr>
        <w:t>:</w:t>
      </w:r>
    </w:p>
    <w:p w14:paraId="5BA0DED7" w14:textId="77777777" w:rsidR="00F87B04" w:rsidRPr="00F87B04" w:rsidRDefault="00F87B04" w:rsidP="00F56044">
      <w:pPr>
        <w:autoSpaceDE w:val="0"/>
        <w:autoSpaceDN w:val="0"/>
        <w:adjustRightInd w:val="0"/>
        <w:spacing w:after="0" w:line="228" w:lineRule="auto"/>
        <w:ind w:right="-1" w:firstLine="567"/>
        <w:contextualSpacing/>
        <w:jc w:val="both"/>
        <w:rPr>
          <w:rFonts w:ascii="Times New Roman" w:hAnsi="Times New Roman" w:cs="Times New Roman"/>
          <w:sz w:val="28"/>
          <w:szCs w:val="28"/>
        </w:rPr>
      </w:pPr>
      <w:r w:rsidRPr="00F87B04">
        <w:rPr>
          <w:rFonts w:ascii="Times New Roman" w:hAnsi="Times New Roman" w:cs="Times New Roman"/>
          <w:sz w:val="28"/>
          <w:szCs w:val="28"/>
        </w:rPr>
        <w:t>осуществляет проверку правильности оформления представленных документов;</w:t>
      </w:r>
    </w:p>
    <w:p w14:paraId="4591B21A" w14:textId="2EA5AA86" w:rsidR="00F87B04" w:rsidRPr="00D01F77" w:rsidRDefault="00F87B04" w:rsidP="00F56044">
      <w:pPr>
        <w:autoSpaceDE w:val="0"/>
        <w:autoSpaceDN w:val="0"/>
        <w:adjustRightInd w:val="0"/>
        <w:spacing w:after="0" w:line="228" w:lineRule="auto"/>
        <w:ind w:right="-1" w:firstLine="567"/>
        <w:contextualSpacing/>
        <w:jc w:val="both"/>
        <w:rPr>
          <w:rFonts w:ascii="Times New Roman" w:hAnsi="Times New Roman" w:cs="Times New Roman"/>
          <w:sz w:val="28"/>
          <w:szCs w:val="28"/>
        </w:rPr>
      </w:pPr>
      <w:r w:rsidRPr="00D01F77">
        <w:rPr>
          <w:rFonts w:ascii="Times New Roman" w:hAnsi="Times New Roman" w:cs="Times New Roman"/>
          <w:sz w:val="28"/>
          <w:szCs w:val="28"/>
        </w:rPr>
        <w:t xml:space="preserve">проверяет наличие документов для назначения доплаты к пенсии (пенсии за </w:t>
      </w:r>
      <w:r w:rsidR="00AD07F0" w:rsidRPr="00D01F77">
        <w:rPr>
          <w:rFonts w:ascii="Times New Roman" w:hAnsi="Times New Roman" w:cs="Times New Roman"/>
          <w:sz w:val="28"/>
          <w:szCs w:val="28"/>
        </w:rPr>
        <w:t>выслугу лет), указанных в пункт</w:t>
      </w:r>
      <w:r w:rsidR="001418BD" w:rsidRPr="00D01F77">
        <w:rPr>
          <w:rFonts w:ascii="Times New Roman" w:hAnsi="Times New Roman" w:cs="Times New Roman"/>
          <w:sz w:val="28"/>
          <w:szCs w:val="28"/>
        </w:rPr>
        <w:t>е</w:t>
      </w:r>
      <w:r w:rsidRPr="00D01F77">
        <w:rPr>
          <w:rFonts w:ascii="Times New Roman" w:hAnsi="Times New Roman" w:cs="Times New Roman"/>
          <w:sz w:val="28"/>
          <w:szCs w:val="28"/>
        </w:rPr>
        <w:t xml:space="preserve"> 2.</w:t>
      </w:r>
      <w:r w:rsidR="00D01F77" w:rsidRPr="00D01F77">
        <w:rPr>
          <w:rFonts w:ascii="Times New Roman" w:hAnsi="Times New Roman" w:cs="Times New Roman"/>
          <w:sz w:val="28"/>
          <w:szCs w:val="28"/>
        </w:rPr>
        <w:t>3</w:t>
      </w:r>
      <w:r w:rsidR="00AD07F0" w:rsidRPr="00D01F77">
        <w:rPr>
          <w:rFonts w:ascii="Times New Roman" w:hAnsi="Times New Roman" w:cs="Times New Roman"/>
          <w:sz w:val="28"/>
          <w:szCs w:val="28"/>
        </w:rPr>
        <w:t xml:space="preserve"> </w:t>
      </w:r>
      <w:r w:rsidRPr="00D01F77">
        <w:rPr>
          <w:rFonts w:ascii="Times New Roman" w:hAnsi="Times New Roman" w:cs="Times New Roman"/>
          <w:sz w:val="28"/>
          <w:szCs w:val="28"/>
        </w:rPr>
        <w:t>настоящих Правил;</w:t>
      </w:r>
    </w:p>
    <w:p w14:paraId="016A5AAD" w14:textId="645FE12E" w:rsidR="00F87B04" w:rsidRPr="006145B9" w:rsidRDefault="00F87B04" w:rsidP="00F56044">
      <w:pPr>
        <w:autoSpaceDE w:val="0"/>
        <w:autoSpaceDN w:val="0"/>
        <w:adjustRightInd w:val="0"/>
        <w:spacing w:after="0" w:line="228" w:lineRule="auto"/>
        <w:ind w:right="-1" w:firstLine="567"/>
        <w:contextualSpacing/>
        <w:jc w:val="both"/>
        <w:rPr>
          <w:rFonts w:ascii="Times New Roman" w:hAnsi="Times New Roman" w:cs="Times New Roman"/>
          <w:sz w:val="28"/>
          <w:szCs w:val="28"/>
        </w:rPr>
      </w:pPr>
      <w:r w:rsidRPr="00F87B04">
        <w:rPr>
          <w:rFonts w:ascii="Times New Roman" w:hAnsi="Times New Roman" w:cs="Times New Roman"/>
          <w:sz w:val="28"/>
          <w:szCs w:val="28"/>
        </w:rPr>
        <w:t xml:space="preserve">осуществляет проверку представленных документов на </w:t>
      </w:r>
      <w:r w:rsidR="0015780F">
        <w:rPr>
          <w:rFonts w:ascii="Times New Roman" w:hAnsi="Times New Roman" w:cs="Times New Roman"/>
          <w:sz w:val="28"/>
          <w:szCs w:val="28"/>
        </w:rPr>
        <w:t xml:space="preserve">полноту и </w:t>
      </w:r>
      <w:r w:rsidR="00381BFB">
        <w:rPr>
          <w:rFonts w:ascii="Times New Roman" w:hAnsi="Times New Roman" w:cs="Times New Roman"/>
          <w:sz w:val="28"/>
          <w:szCs w:val="28"/>
        </w:rPr>
        <w:t>достоверность</w:t>
      </w:r>
      <w:r w:rsidRPr="00F87B04">
        <w:rPr>
          <w:rFonts w:ascii="Times New Roman" w:hAnsi="Times New Roman" w:cs="Times New Roman"/>
          <w:sz w:val="28"/>
          <w:szCs w:val="28"/>
        </w:rPr>
        <w:t xml:space="preserve"> содерж</w:t>
      </w:r>
      <w:r w:rsidR="00381BFB">
        <w:rPr>
          <w:rFonts w:ascii="Times New Roman" w:hAnsi="Times New Roman" w:cs="Times New Roman"/>
          <w:sz w:val="28"/>
          <w:szCs w:val="28"/>
        </w:rPr>
        <w:t xml:space="preserve">ащихся в них </w:t>
      </w:r>
      <w:r w:rsidRPr="006145B9">
        <w:rPr>
          <w:rFonts w:ascii="Times New Roman" w:hAnsi="Times New Roman" w:cs="Times New Roman"/>
          <w:sz w:val="28"/>
          <w:szCs w:val="28"/>
        </w:rPr>
        <w:t>сведений</w:t>
      </w:r>
      <w:r w:rsidR="00381BFB">
        <w:rPr>
          <w:rFonts w:ascii="Times New Roman" w:hAnsi="Times New Roman" w:cs="Times New Roman"/>
          <w:sz w:val="28"/>
          <w:szCs w:val="28"/>
        </w:rPr>
        <w:t>;</w:t>
      </w:r>
    </w:p>
    <w:p w14:paraId="68256068" w14:textId="51A364C7" w:rsidR="00F87B04" w:rsidRPr="00F87B04" w:rsidRDefault="00AD07F0" w:rsidP="00AD07F0">
      <w:pPr>
        <w:autoSpaceDE w:val="0"/>
        <w:autoSpaceDN w:val="0"/>
        <w:adjustRightInd w:val="0"/>
        <w:spacing w:after="0" w:line="228" w:lineRule="auto"/>
        <w:ind w:right="-1" w:firstLine="567"/>
        <w:contextualSpacing/>
        <w:jc w:val="both"/>
        <w:rPr>
          <w:rFonts w:ascii="Times New Roman" w:hAnsi="Times New Roman" w:cs="Times New Roman"/>
          <w:sz w:val="28"/>
          <w:szCs w:val="28"/>
        </w:rPr>
      </w:pPr>
      <w:r w:rsidRPr="006145B9">
        <w:rPr>
          <w:rFonts w:ascii="Times New Roman" w:hAnsi="Times New Roman" w:cs="Times New Roman"/>
          <w:sz w:val="28"/>
          <w:szCs w:val="28"/>
        </w:rPr>
        <w:t xml:space="preserve">запрашивает </w:t>
      </w:r>
      <w:r>
        <w:rPr>
          <w:rFonts w:ascii="Times New Roman" w:hAnsi="Times New Roman" w:cs="Times New Roman"/>
          <w:sz w:val="28"/>
          <w:szCs w:val="28"/>
        </w:rPr>
        <w:t>у</w:t>
      </w:r>
      <w:r w:rsidRPr="006145B9">
        <w:rPr>
          <w:rFonts w:ascii="Times New Roman" w:hAnsi="Times New Roman" w:cs="Times New Roman"/>
          <w:sz w:val="28"/>
          <w:szCs w:val="28"/>
        </w:rPr>
        <w:t xml:space="preserve"> государственных (муниципальных) органов Республики Татарстан и (или) граждан, </w:t>
      </w:r>
      <w:r w:rsidR="00381BFB" w:rsidRPr="00381BFB">
        <w:rPr>
          <w:rFonts w:ascii="Times New Roman" w:hAnsi="Times New Roman" w:cs="Times New Roman"/>
          <w:sz w:val="28"/>
          <w:szCs w:val="28"/>
        </w:rPr>
        <w:t>обратившихся за</w:t>
      </w:r>
      <w:r w:rsidRPr="00381BFB">
        <w:rPr>
          <w:rFonts w:ascii="Times New Roman" w:hAnsi="Times New Roman" w:cs="Times New Roman"/>
          <w:sz w:val="28"/>
          <w:szCs w:val="28"/>
        </w:rPr>
        <w:t xml:space="preserve"> назначение</w:t>
      </w:r>
      <w:r w:rsidR="00381BFB" w:rsidRPr="00381BFB">
        <w:rPr>
          <w:rFonts w:ascii="Times New Roman" w:hAnsi="Times New Roman" w:cs="Times New Roman"/>
          <w:sz w:val="28"/>
          <w:szCs w:val="28"/>
        </w:rPr>
        <w:t>м</w:t>
      </w:r>
      <w:r w:rsidRPr="00381BFB">
        <w:rPr>
          <w:rFonts w:ascii="Times New Roman" w:hAnsi="Times New Roman" w:cs="Times New Roman"/>
          <w:sz w:val="28"/>
          <w:szCs w:val="28"/>
        </w:rPr>
        <w:t xml:space="preserve"> доплаты</w:t>
      </w:r>
      <w:r w:rsidRPr="00F87B04">
        <w:rPr>
          <w:rFonts w:ascii="Times New Roman" w:hAnsi="Times New Roman" w:cs="Times New Roman"/>
          <w:sz w:val="28"/>
          <w:szCs w:val="28"/>
        </w:rPr>
        <w:t xml:space="preserve"> к пенсии (пенсии за выслугу лет),</w:t>
      </w:r>
      <w:r w:rsidRPr="00AD07F0">
        <w:t xml:space="preserve"> </w:t>
      </w:r>
      <w:r w:rsidRPr="00AD07F0">
        <w:rPr>
          <w:rFonts w:ascii="Times New Roman" w:hAnsi="Times New Roman" w:cs="Times New Roman"/>
          <w:sz w:val="28"/>
          <w:szCs w:val="28"/>
        </w:rPr>
        <w:t>документы, подтверждающие периоды замещения государственной должности (муниципальной должности) и (или) стажа государственно</w:t>
      </w:r>
      <w:r>
        <w:rPr>
          <w:rFonts w:ascii="Times New Roman" w:hAnsi="Times New Roman" w:cs="Times New Roman"/>
          <w:sz w:val="28"/>
          <w:szCs w:val="28"/>
        </w:rPr>
        <w:t>й службы (муниципальной службы)</w:t>
      </w:r>
      <w:r w:rsidR="00405872">
        <w:rPr>
          <w:rStyle w:val="a5"/>
          <w:rFonts w:ascii="Times New Roman" w:hAnsi="Times New Roman" w:cs="Times New Roman"/>
          <w:sz w:val="28"/>
          <w:szCs w:val="28"/>
        </w:rPr>
        <w:t>,</w:t>
      </w:r>
      <w:r w:rsidR="009E57E1">
        <w:rPr>
          <w:rStyle w:val="a5"/>
          <w:rFonts w:ascii="Times New Roman" w:hAnsi="Times New Roman" w:cs="Times New Roman"/>
          <w:sz w:val="28"/>
          <w:szCs w:val="28"/>
        </w:rPr>
        <w:t xml:space="preserve"> </w:t>
      </w:r>
      <w:r w:rsidR="00405872">
        <w:rPr>
          <w:rStyle w:val="a5"/>
          <w:rFonts w:ascii="Times New Roman" w:hAnsi="Times New Roman" w:cs="Times New Roman"/>
          <w:sz w:val="28"/>
          <w:szCs w:val="28"/>
        </w:rPr>
        <w:t>– в</w:t>
      </w:r>
      <w:r w:rsidR="00F87B04" w:rsidRPr="006145B9">
        <w:rPr>
          <w:rFonts w:ascii="Times New Roman" w:hAnsi="Times New Roman" w:cs="Times New Roman"/>
          <w:sz w:val="28"/>
          <w:szCs w:val="28"/>
        </w:rPr>
        <w:t xml:space="preserve"> случае необходимости подтверждения периодов замещения государственной должности</w:t>
      </w:r>
      <w:r w:rsidR="00A50ED6" w:rsidRPr="006145B9">
        <w:rPr>
          <w:rFonts w:ascii="Times New Roman" w:hAnsi="Times New Roman" w:cs="Times New Roman"/>
          <w:sz w:val="28"/>
          <w:szCs w:val="28"/>
        </w:rPr>
        <w:t xml:space="preserve"> (муниципальной должности)</w:t>
      </w:r>
      <w:r w:rsidR="00F87B04" w:rsidRPr="006145B9">
        <w:rPr>
          <w:rFonts w:ascii="Times New Roman" w:hAnsi="Times New Roman" w:cs="Times New Roman"/>
          <w:sz w:val="28"/>
          <w:szCs w:val="28"/>
        </w:rPr>
        <w:t xml:space="preserve"> и (или) стажа государственной службы</w:t>
      </w:r>
      <w:r w:rsidR="00A50ED6" w:rsidRPr="006145B9">
        <w:rPr>
          <w:rFonts w:ascii="Times New Roman" w:hAnsi="Times New Roman" w:cs="Times New Roman"/>
          <w:sz w:val="28"/>
          <w:szCs w:val="28"/>
        </w:rPr>
        <w:t xml:space="preserve"> (муниципальной службы)</w:t>
      </w:r>
      <w:r>
        <w:rPr>
          <w:rFonts w:ascii="Times New Roman" w:hAnsi="Times New Roman" w:cs="Times New Roman"/>
          <w:sz w:val="28"/>
          <w:szCs w:val="28"/>
        </w:rPr>
        <w:t>;</w:t>
      </w:r>
    </w:p>
    <w:p w14:paraId="23167063" w14:textId="400BEBCB" w:rsidR="00176E28" w:rsidRDefault="00F87B04" w:rsidP="00FF254F">
      <w:pPr>
        <w:autoSpaceDE w:val="0"/>
        <w:autoSpaceDN w:val="0"/>
        <w:adjustRightInd w:val="0"/>
        <w:spacing w:after="0" w:line="228" w:lineRule="auto"/>
        <w:ind w:right="-1" w:firstLine="567"/>
        <w:contextualSpacing/>
        <w:jc w:val="both"/>
        <w:rPr>
          <w:rFonts w:ascii="Times New Roman" w:hAnsi="Times New Roman" w:cs="Times New Roman"/>
          <w:sz w:val="28"/>
          <w:szCs w:val="28"/>
        </w:rPr>
      </w:pPr>
      <w:r w:rsidRPr="00AD07F0">
        <w:rPr>
          <w:rFonts w:ascii="Times New Roman" w:hAnsi="Times New Roman" w:cs="Times New Roman"/>
          <w:bCs/>
          <w:sz w:val="28"/>
          <w:szCs w:val="28"/>
        </w:rPr>
        <w:t xml:space="preserve">принимает решение о назначении доплаты к пенсии (пенсии за выслугу лет) либо об отказе в </w:t>
      </w:r>
      <w:r w:rsidRPr="00381BFB">
        <w:rPr>
          <w:rFonts w:ascii="Times New Roman" w:hAnsi="Times New Roman" w:cs="Times New Roman"/>
          <w:bCs/>
          <w:sz w:val="28"/>
          <w:szCs w:val="28"/>
        </w:rPr>
        <w:t>назначении</w:t>
      </w:r>
      <w:r w:rsidR="00AD07F0" w:rsidRPr="00381BFB">
        <w:rPr>
          <w:rFonts w:ascii="Times New Roman" w:hAnsi="Times New Roman" w:cs="Times New Roman"/>
          <w:bCs/>
          <w:sz w:val="28"/>
          <w:szCs w:val="28"/>
        </w:rPr>
        <w:t xml:space="preserve"> доплаты к пенсии (пенсии за выслугу лет)</w:t>
      </w:r>
      <w:r w:rsidR="00FF254F">
        <w:rPr>
          <w:rFonts w:ascii="Times New Roman" w:hAnsi="Times New Roman" w:cs="Times New Roman"/>
          <w:sz w:val="28"/>
          <w:szCs w:val="28"/>
        </w:rPr>
        <w:t>.</w:t>
      </w:r>
    </w:p>
    <w:p w14:paraId="3549E2C4" w14:textId="78887A4A" w:rsidR="008D6EA0" w:rsidRPr="00765AFE" w:rsidRDefault="008D6EA0" w:rsidP="008D6EA0">
      <w:pPr>
        <w:autoSpaceDE w:val="0"/>
        <w:autoSpaceDN w:val="0"/>
        <w:adjustRightInd w:val="0"/>
        <w:spacing w:after="0" w:line="228" w:lineRule="auto"/>
        <w:ind w:right="-1" w:firstLine="567"/>
        <w:contextualSpacing/>
        <w:jc w:val="both"/>
        <w:rPr>
          <w:rFonts w:ascii="Times New Roman" w:hAnsi="Times New Roman" w:cs="Times New Roman"/>
          <w:strike/>
          <w:sz w:val="28"/>
          <w:szCs w:val="28"/>
        </w:rPr>
      </w:pPr>
      <w:r w:rsidRPr="00176E28">
        <w:rPr>
          <w:rFonts w:ascii="Times New Roman" w:hAnsi="Times New Roman" w:cs="Times New Roman"/>
          <w:sz w:val="28"/>
          <w:szCs w:val="28"/>
        </w:rPr>
        <w:t>В случае</w:t>
      </w:r>
      <w:r w:rsidRPr="00313412">
        <w:rPr>
          <w:rFonts w:ascii="Times New Roman" w:hAnsi="Times New Roman" w:cs="Times New Roman"/>
          <w:sz w:val="28"/>
          <w:szCs w:val="28"/>
        </w:rPr>
        <w:t>, если к заявлению приложены не все документы, указанные в пункте 2.3 н</w:t>
      </w:r>
      <w:r>
        <w:rPr>
          <w:rFonts w:ascii="Times New Roman" w:hAnsi="Times New Roman" w:cs="Times New Roman"/>
          <w:sz w:val="28"/>
          <w:szCs w:val="28"/>
        </w:rPr>
        <w:t xml:space="preserve">астоящих Правил, </w:t>
      </w:r>
      <w:r w:rsidRPr="00176E28">
        <w:rPr>
          <w:rFonts w:ascii="Times New Roman" w:hAnsi="Times New Roman" w:cs="Times New Roman"/>
          <w:sz w:val="28"/>
          <w:szCs w:val="28"/>
        </w:rPr>
        <w:t xml:space="preserve">и (или) </w:t>
      </w:r>
      <w:r>
        <w:rPr>
          <w:rFonts w:ascii="Times New Roman" w:hAnsi="Times New Roman" w:cs="Times New Roman"/>
          <w:sz w:val="28"/>
          <w:szCs w:val="28"/>
        </w:rPr>
        <w:t>в</w:t>
      </w:r>
      <w:r w:rsidRPr="00765AFE">
        <w:rPr>
          <w:rFonts w:ascii="Times New Roman" w:hAnsi="Times New Roman" w:cs="Times New Roman"/>
          <w:sz w:val="28"/>
          <w:szCs w:val="28"/>
        </w:rPr>
        <w:t xml:space="preserve"> случае</w:t>
      </w:r>
      <w:r>
        <w:rPr>
          <w:rFonts w:ascii="Times New Roman" w:hAnsi="Times New Roman" w:cs="Times New Roman"/>
          <w:sz w:val="28"/>
          <w:szCs w:val="28"/>
        </w:rPr>
        <w:t xml:space="preserve"> </w:t>
      </w:r>
      <w:r w:rsidRPr="00765AFE">
        <w:rPr>
          <w:rFonts w:ascii="Times New Roman" w:hAnsi="Times New Roman" w:cs="Times New Roman"/>
          <w:sz w:val="28"/>
          <w:szCs w:val="28"/>
        </w:rPr>
        <w:t>наличия у гражданина задолженности по налогам, сборам и иным обязательным платежам в бюджеты бюджетной системы Российск</w:t>
      </w:r>
      <w:r>
        <w:rPr>
          <w:rFonts w:ascii="Times New Roman" w:hAnsi="Times New Roman" w:cs="Times New Roman"/>
          <w:sz w:val="28"/>
          <w:szCs w:val="28"/>
        </w:rPr>
        <w:t xml:space="preserve">ой Федерации Министерство в </w:t>
      </w:r>
      <w:r w:rsidR="00303F2C">
        <w:rPr>
          <w:rFonts w:ascii="Times New Roman" w:hAnsi="Times New Roman" w:cs="Times New Roman"/>
          <w:sz w:val="28"/>
          <w:szCs w:val="28"/>
        </w:rPr>
        <w:t>пят</w:t>
      </w:r>
      <w:r>
        <w:rPr>
          <w:rFonts w:ascii="Times New Roman" w:hAnsi="Times New Roman" w:cs="Times New Roman"/>
          <w:sz w:val="28"/>
          <w:szCs w:val="28"/>
        </w:rPr>
        <w:t>и</w:t>
      </w:r>
      <w:r w:rsidRPr="00765AFE">
        <w:rPr>
          <w:rFonts w:ascii="Times New Roman" w:hAnsi="Times New Roman" w:cs="Times New Roman"/>
          <w:sz w:val="28"/>
          <w:szCs w:val="28"/>
        </w:rPr>
        <w:t xml:space="preserve">дневный срок со дня получения документов, представленных государственным органом (муниципальным органом) или гражданином для назначения доплаты к пенсии (пенсии за выслугу лет), принимает решение о приостановлении назначения доплаты к пенсии (пенсии за выслугу лет) </w:t>
      </w:r>
      <w:r w:rsidRPr="00C8098B">
        <w:rPr>
          <w:rFonts w:ascii="Times New Roman" w:hAnsi="Times New Roman" w:cs="Times New Roman"/>
          <w:sz w:val="28"/>
          <w:szCs w:val="28"/>
        </w:rPr>
        <w:t xml:space="preserve">на срок не более чем </w:t>
      </w:r>
      <w:r w:rsidRPr="00FF254F">
        <w:rPr>
          <w:rFonts w:ascii="Times New Roman" w:hAnsi="Times New Roman" w:cs="Times New Roman"/>
          <w:sz w:val="28"/>
          <w:szCs w:val="28"/>
        </w:rPr>
        <w:t xml:space="preserve">90 дней и в </w:t>
      </w:r>
      <w:r w:rsidRPr="00765AFE">
        <w:rPr>
          <w:rFonts w:ascii="Times New Roman" w:hAnsi="Times New Roman" w:cs="Times New Roman"/>
          <w:sz w:val="28"/>
          <w:szCs w:val="28"/>
        </w:rPr>
        <w:t xml:space="preserve">трехдневный срок со дня принятия такого решения направляет уведомление гражданину способом, указанным в заявлении. </w:t>
      </w:r>
    </w:p>
    <w:p w14:paraId="1495C652" w14:textId="4BDFBD94" w:rsidR="00772B1F" w:rsidRPr="001C0802" w:rsidRDefault="008D6EA0" w:rsidP="00772B1F">
      <w:pPr>
        <w:autoSpaceDE w:val="0"/>
        <w:autoSpaceDN w:val="0"/>
        <w:adjustRightInd w:val="0"/>
        <w:spacing w:after="0" w:line="228" w:lineRule="auto"/>
        <w:ind w:right="-1" w:firstLine="567"/>
        <w:contextualSpacing/>
        <w:jc w:val="both"/>
        <w:rPr>
          <w:rFonts w:ascii="Times New Roman" w:hAnsi="Times New Roman" w:cs="Times New Roman"/>
          <w:sz w:val="28"/>
          <w:szCs w:val="28"/>
        </w:rPr>
      </w:pPr>
      <w:r w:rsidRPr="00765AFE">
        <w:rPr>
          <w:rFonts w:ascii="Times New Roman" w:hAnsi="Times New Roman" w:cs="Times New Roman"/>
          <w:sz w:val="28"/>
          <w:szCs w:val="28"/>
        </w:rPr>
        <w:t>В случае, если в течение срока, на который приостановлен</w:t>
      </w:r>
      <w:r w:rsidR="006D28AD">
        <w:rPr>
          <w:rFonts w:ascii="Times New Roman" w:hAnsi="Times New Roman" w:cs="Times New Roman"/>
          <w:sz w:val="28"/>
          <w:szCs w:val="28"/>
        </w:rPr>
        <w:t>а государственная услуга</w:t>
      </w:r>
      <w:r w:rsidRPr="00765AFE">
        <w:rPr>
          <w:rFonts w:ascii="Times New Roman" w:hAnsi="Times New Roman" w:cs="Times New Roman"/>
          <w:sz w:val="28"/>
          <w:szCs w:val="28"/>
        </w:rPr>
        <w:t xml:space="preserve"> назначени</w:t>
      </w:r>
      <w:r>
        <w:rPr>
          <w:rFonts w:ascii="Times New Roman" w:hAnsi="Times New Roman" w:cs="Times New Roman"/>
          <w:sz w:val="28"/>
          <w:szCs w:val="28"/>
        </w:rPr>
        <w:t>я</w:t>
      </w:r>
      <w:r w:rsidRPr="00765AFE">
        <w:rPr>
          <w:rFonts w:ascii="Times New Roman" w:hAnsi="Times New Roman" w:cs="Times New Roman"/>
          <w:sz w:val="28"/>
          <w:szCs w:val="28"/>
        </w:rPr>
        <w:t xml:space="preserve"> доплаты к пенсии (пенсии за выслугу лет), </w:t>
      </w:r>
      <w:r>
        <w:rPr>
          <w:rFonts w:ascii="Times New Roman" w:hAnsi="Times New Roman" w:cs="Times New Roman"/>
          <w:sz w:val="28"/>
          <w:szCs w:val="28"/>
        </w:rPr>
        <w:t>гражданином</w:t>
      </w:r>
      <w:r w:rsidRPr="00765AFE">
        <w:rPr>
          <w:rFonts w:ascii="Times New Roman" w:hAnsi="Times New Roman" w:cs="Times New Roman"/>
          <w:sz w:val="28"/>
          <w:szCs w:val="28"/>
        </w:rPr>
        <w:t xml:space="preserve"> представлены недостающие документы</w:t>
      </w:r>
      <w:r>
        <w:rPr>
          <w:rFonts w:ascii="Times New Roman" w:hAnsi="Times New Roman" w:cs="Times New Roman"/>
          <w:sz w:val="28"/>
          <w:szCs w:val="28"/>
        </w:rPr>
        <w:t xml:space="preserve"> и (или)</w:t>
      </w:r>
      <w:r w:rsidRPr="00765AFE">
        <w:rPr>
          <w:rFonts w:ascii="Times New Roman" w:hAnsi="Times New Roman" w:cs="Times New Roman"/>
          <w:sz w:val="28"/>
          <w:szCs w:val="28"/>
        </w:rPr>
        <w:t xml:space="preserve"> получены сведения об отсутствии у </w:t>
      </w:r>
      <w:r>
        <w:rPr>
          <w:rFonts w:ascii="Times New Roman" w:hAnsi="Times New Roman" w:cs="Times New Roman"/>
          <w:sz w:val="28"/>
          <w:szCs w:val="28"/>
        </w:rPr>
        <w:t>заявителя</w:t>
      </w:r>
      <w:r w:rsidRPr="00765AFE">
        <w:rPr>
          <w:rFonts w:ascii="Times New Roman" w:hAnsi="Times New Roman" w:cs="Times New Roman"/>
          <w:sz w:val="28"/>
          <w:szCs w:val="28"/>
        </w:rPr>
        <w:t xml:space="preserve"> задолженности по налогам, сборам и иным обязательным платежам в бюджеты бюджетной системы Российской Федерации</w:t>
      </w:r>
      <w:r w:rsidR="00054041">
        <w:rPr>
          <w:rFonts w:ascii="Times New Roman" w:hAnsi="Times New Roman" w:cs="Times New Roman"/>
          <w:sz w:val="28"/>
          <w:szCs w:val="28"/>
        </w:rPr>
        <w:t>,</w:t>
      </w:r>
      <w:r w:rsidRPr="00765AFE">
        <w:rPr>
          <w:rFonts w:ascii="Times New Roman" w:hAnsi="Times New Roman" w:cs="Times New Roman"/>
          <w:sz w:val="28"/>
          <w:szCs w:val="28"/>
        </w:rPr>
        <w:t xml:space="preserve"> либ</w:t>
      </w:r>
      <w:r>
        <w:rPr>
          <w:rFonts w:ascii="Times New Roman" w:hAnsi="Times New Roman" w:cs="Times New Roman"/>
          <w:sz w:val="28"/>
          <w:szCs w:val="28"/>
        </w:rPr>
        <w:t xml:space="preserve">о </w:t>
      </w:r>
      <w:r w:rsidRPr="00765AFE">
        <w:rPr>
          <w:rFonts w:ascii="Times New Roman" w:hAnsi="Times New Roman" w:cs="Times New Roman"/>
          <w:sz w:val="28"/>
          <w:szCs w:val="28"/>
        </w:rPr>
        <w:t>заявителем представлены документы, подтверждающие урегулирование указанной задолженности, Минис</w:t>
      </w:r>
      <w:r w:rsidR="007049DE">
        <w:rPr>
          <w:rFonts w:ascii="Times New Roman" w:hAnsi="Times New Roman" w:cs="Times New Roman"/>
          <w:sz w:val="28"/>
          <w:szCs w:val="28"/>
        </w:rPr>
        <w:t>терство в пяти</w:t>
      </w:r>
      <w:r w:rsidRPr="00765AFE">
        <w:rPr>
          <w:rFonts w:ascii="Times New Roman" w:hAnsi="Times New Roman" w:cs="Times New Roman"/>
          <w:sz w:val="28"/>
          <w:szCs w:val="28"/>
        </w:rPr>
        <w:t xml:space="preserve">дневный срок со дня получения указанных сведений и (или) документов принимает решение о возобновлении </w:t>
      </w:r>
      <w:r w:rsidR="00054041">
        <w:rPr>
          <w:rFonts w:ascii="Times New Roman" w:hAnsi="Times New Roman" w:cs="Times New Roman"/>
          <w:sz w:val="28"/>
          <w:szCs w:val="28"/>
        </w:rPr>
        <w:t>государственной услуги</w:t>
      </w:r>
      <w:r w:rsidRPr="00765AFE">
        <w:rPr>
          <w:rFonts w:ascii="Times New Roman" w:hAnsi="Times New Roman" w:cs="Times New Roman"/>
          <w:sz w:val="28"/>
          <w:szCs w:val="28"/>
        </w:rPr>
        <w:t xml:space="preserve"> назначения доплаты к пенсии (пенсии за выслугу лет) и в трехдневный срок со дня принятия такого  решения направляет уведомление гражданину о возобновлении </w:t>
      </w:r>
      <w:r w:rsidR="00054041">
        <w:rPr>
          <w:rFonts w:ascii="Times New Roman" w:hAnsi="Times New Roman" w:cs="Times New Roman"/>
          <w:sz w:val="28"/>
          <w:szCs w:val="28"/>
        </w:rPr>
        <w:t>государственной услуги</w:t>
      </w:r>
      <w:r w:rsidRPr="00765AFE">
        <w:rPr>
          <w:rFonts w:ascii="Times New Roman" w:hAnsi="Times New Roman" w:cs="Times New Roman"/>
          <w:sz w:val="28"/>
          <w:szCs w:val="28"/>
        </w:rPr>
        <w:t xml:space="preserve"> назначения доплаты к пенсии (пенсии за выслугу лет)</w:t>
      </w:r>
      <w:r w:rsidR="004C7D26">
        <w:rPr>
          <w:rFonts w:ascii="Times New Roman" w:hAnsi="Times New Roman" w:cs="Times New Roman"/>
          <w:sz w:val="28"/>
          <w:szCs w:val="28"/>
        </w:rPr>
        <w:t xml:space="preserve"> способом, указанным в заявлении</w:t>
      </w:r>
      <w:r w:rsidRPr="00765AFE">
        <w:rPr>
          <w:rFonts w:ascii="Times New Roman" w:hAnsi="Times New Roman" w:cs="Times New Roman"/>
          <w:sz w:val="28"/>
          <w:szCs w:val="28"/>
        </w:rPr>
        <w:t>.</w:t>
      </w:r>
    </w:p>
    <w:p w14:paraId="2461A7F5" w14:textId="39393EB5" w:rsidR="008D6EA0" w:rsidRPr="00381BFB" w:rsidRDefault="008D6EA0" w:rsidP="008D6EA0">
      <w:pPr>
        <w:autoSpaceDE w:val="0"/>
        <w:autoSpaceDN w:val="0"/>
        <w:adjustRightInd w:val="0"/>
        <w:spacing w:after="0" w:line="228" w:lineRule="auto"/>
        <w:ind w:right="-1" w:firstLine="567"/>
        <w:contextualSpacing/>
        <w:jc w:val="both"/>
        <w:rPr>
          <w:rFonts w:ascii="Times New Roman" w:hAnsi="Times New Roman" w:cs="Times New Roman"/>
          <w:sz w:val="28"/>
          <w:szCs w:val="28"/>
        </w:rPr>
      </w:pPr>
      <w:r w:rsidRPr="00FF254F">
        <w:rPr>
          <w:rFonts w:ascii="Times New Roman" w:hAnsi="Times New Roman" w:cs="Times New Roman"/>
          <w:sz w:val="28"/>
          <w:szCs w:val="28"/>
        </w:rPr>
        <w:t xml:space="preserve">В случае возобновления </w:t>
      </w:r>
      <w:r w:rsidR="00C764E0">
        <w:rPr>
          <w:rFonts w:ascii="Times New Roman" w:hAnsi="Times New Roman" w:cs="Times New Roman"/>
          <w:sz w:val="28"/>
          <w:szCs w:val="28"/>
        </w:rPr>
        <w:t xml:space="preserve">процедуры </w:t>
      </w:r>
      <w:r w:rsidRPr="00FF254F">
        <w:rPr>
          <w:rFonts w:ascii="Times New Roman" w:hAnsi="Times New Roman" w:cs="Times New Roman"/>
          <w:sz w:val="28"/>
          <w:szCs w:val="28"/>
        </w:rPr>
        <w:t xml:space="preserve">назначения доплаты к пенсии (пенсии за выслугу лет) решение о назначении доплаты к пенсии (пенсии за выслугу лет) принимается Министерством </w:t>
      </w:r>
      <w:r w:rsidR="00303F2C">
        <w:rPr>
          <w:rFonts w:ascii="Times New Roman" w:hAnsi="Times New Roman" w:cs="Times New Roman"/>
          <w:sz w:val="28"/>
          <w:szCs w:val="28"/>
        </w:rPr>
        <w:t>в пят</w:t>
      </w:r>
      <w:r w:rsidR="006D28AD" w:rsidRPr="006D28AD">
        <w:rPr>
          <w:rFonts w:ascii="Times New Roman" w:hAnsi="Times New Roman" w:cs="Times New Roman"/>
          <w:sz w:val="28"/>
          <w:szCs w:val="28"/>
        </w:rPr>
        <w:t>ид</w:t>
      </w:r>
      <w:r w:rsidR="003E67CE" w:rsidRPr="006D28AD">
        <w:rPr>
          <w:rFonts w:ascii="Times New Roman" w:hAnsi="Times New Roman" w:cs="Times New Roman"/>
          <w:sz w:val="28"/>
          <w:szCs w:val="28"/>
        </w:rPr>
        <w:t>невный срок</w:t>
      </w:r>
      <w:r w:rsidR="003E67CE" w:rsidRPr="00FF254F">
        <w:rPr>
          <w:rFonts w:ascii="Times New Roman" w:hAnsi="Times New Roman" w:cs="Times New Roman"/>
          <w:sz w:val="28"/>
          <w:szCs w:val="28"/>
        </w:rPr>
        <w:t xml:space="preserve"> со дня завершения выполнения</w:t>
      </w:r>
      <w:r w:rsidR="003E67CE">
        <w:rPr>
          <w:rFonts w:ascii="Times New Roman" w:hAnsi="Times New Roman" w:cs="Times New Roman"/>
          <w:sz w:val="28"/>
          <w:szCs w:val="28"/>
        </w:rPr>
        <w:t xml:space="preserve"> </w:t>
      </w:r>
      <w:r w:rsidR="003E67CE" w:rsidRPr="00FF254F">
        <w:rPr>
          <w:rFonts w:ascii="Times New Roman" w:hAnsi="Times New Roman" w:cs="Times New Roman"/>
          <w:sz w:val="28"/>
          <w:szCs w:val="28"/>
        </w:rPr>
        <w:t xml:space="preserve">процедур, предусмотренных абзацами вторым-пятым пункта 4.1 настоящих </w:t>
      </w:r>
      <w:r w:rsidR="003E67CE" w:rsidRPr="00FF254F">
        <w:rPr>
          <w:rFonts w:ascii="Times New Roman" w:hAnsi="Times New Roman" w:cs="Times New Roman"/>
          <w:sz w:val="28"/>
          <w:szCs w:val="28"/>
        </w:rPr>
        <w:lastRenderedPageBreak/>
        <w:t xml:space="preserve">Правил, но </w:t>
      </w:r>
      <w:r w:rsidRPr="00FF254F">
        <w:rPr>
          <w:rFonts w:ascii="Times New Roman" w:hAnsi="Times New Roman" w:cs="Times New Roman"/>
          <w:sz w:val="28"/>
          <w:szCs w:val="28"/>
        </w:rPr>
        <w:t>не позднее 20-ти дней со дня принятия решения о возобновлении процедуры назначения доплаты к пенсии (пенсии за выслугу лет).</w:t>
      </w:r>
    </w:p>
    <w:p w14:paraId="256E5309" w14:textId="6939CE46" w:rsidR="00556439" w:rsidRPr="006622D2" w:rsidRDefault="009F3A94" w:rsidP="00F63DC0">
      <w:pPr>
        <w:autoSpaceDE w:val="0"/>
        <w:autoSpaceDN w:val="0"/>
        <w:adjustRightInd w:val="0"/>
        <w:spacing w:after="0" w:line="228" w:lineRule="auto"/>
        <w:ind w:right="-1" w:firstLine="567"/>
        <w:contextualSpacing/>
        <w:jc w:val="both"/>
        <w:rPr>
          <w:rFonts w:ascii="Times New Roman" w:hAnsi="Times New Roman" w:cs="Times New Roman"/>
          <w:b/>
          <w:sz w:val="28"/>
          <w:szCs w:val="28"/>
          <w:highlight w:val="cyan"/>
        </w:rPr>
      </w:pPr>
      <w:r w:rsidRPr="001C0802">
        <w:rPr>
          <w:rFonts w:ascii="Times New Roman" w:hAnsi="Times New Roman" w:cs="Times New Roman"/>
          <w:sz w:val="28"/>
          <w:szCs w:val="28"/>
        </w:rPr>
        <w:t xml:space="preserve">В случае </w:t>
      </w:r>
      <w:r w:rsidR="0015780F">
        <w:rPr>
          <w:rFonts w:ascii="Times New Roman" w:hAnsi="Times New Roman" w:cs="Times New Roman"/>
          <w:sz w:val="28"/>
          <w:szCs w:val="28"/>
        </w:rPr>
        <w:t xml:space="preserve">непредставления (ненаправления) недостающих документов и  (или) </w:t>
      </w:r>
      <w:r w:rsidRPr="001C0802">
        <w:rPr>
          <w:rFonts w:ascii="Times New Roman" w:hAnsi="Times New Roman" w:cs="Times New Roman"/>
          <w:sz w:val="28"/>
          <w:szCs w:val="28"/>
        </w:rPr>
        <w:t>неурегулирования</w:t>
      </w:r>
      <w:r w:rsidR="005410F0" w:rsidRPr="001C0802">
        <w:rPr>
          <w:rFonts w:ascii="Times New Roman" w:hAnsi="Times New Roman" w:cs="Times New Roman"/>
          <w:sz w:val="28"/>
          <w:szCs w:val="28"/>
        </w:rPr>
        <w:t xml:space="preserve"> гражданином</w:t>
      </w:r>
      <w:r w:rsidRPr="001C0802">
        <w:rPr>
          <w:rFonts w:ascii="Times New Roman" w:hAnsi="Times New Roman" w:cs="Times New Roman"/>
          <w:sz w:val="28"/>
          <w:szCs w:val="28"/>
        </w:rPr>
        <w:t xml:space="preserve"> задолженности по налогам, сборам и иным обязательным платежам в бюджеты бюджетной системы Российской Федерации</w:t>
      </w:r>
      <w:r w:rsidR="006622D2">
        <w:rPr>
          <w:rFonts w:ascii="Times New Roman" w:hAnsi="Times New Roman" w:cs="Times New Roman"/>
          <w:sz w:val="28"/>
          <w:szCs w:val="28"/>
        </w:rPr>
        <w:t xml:space="preserve"> </w:t>
      </w:r>
      <w:r w:rsidRPr="0015780F">
        <w:rPr>
          <w:rFonts w:ascii="Times New Roman" w:hAnsi="Times New Roman" w:cs="Times New Roman"/>
          <w:sz w:val="28"/>
          <w:szCs w:val="28"/>
        </w:rPr>
        <w:t xml:space="preserve">до истечения 90 дней со дня подачи </w:t>
      </w:r>
      <w:r w:rsidRPr="0015780F">
        <w:rPr>
          <w:rFonts w:ascii="Times New Roman" w:hAnsi="Times New Roman" w:cs="Times New Roman"/>
          <w:iCs/>
          <w:sz w:val="28"/>
          <w:szCs w:val="28"/>
        </w:rPr>
        <w:t>заявления о</w:t>
      </w:r>
      <w:r w:rsidR="001C20FA" w:rsidRPr="0015780F">
        <w:rPr>
          <w:rFonts w:ascii="Times New Roman" w:hAnsi="Times New Roman" w:cs="Times New Roman"/>
          <w:iCs/>
          <w:sz w:val="28"/>
          <w:szCs w:val="28"/>
        </w:rPr>
        <w:t xml:space="preserve"> назначении </w:t>
      </w:r>
      <w:r w:rsidR="001C0802" w:rsidRPr="0015780F">
        <w:rPr>
          <w:rFonts w:ascii="Times New Roman" w:hAnsi="Times New Roman" w:cs="Times New Roman"/>
          <w:iCs/>
          <w:sz w:val="28"/>
          <w:szCs w:val="28"/>
        </w:rPr>
        <w:t>доплаты к пенсии (</w:t>
      </w:r>
      <w:r w:rsidR="001C20FA" w:rsidRPr="0015780F">
        <w:rPr>
          <w:rFonts w:ascii="Times New Roman" w:hAnsi="Times New Roman" w:cs="Times New Roman"/>
          <w:iCs/>
          <w:sz w:val="28"/>
          <w:szCs w:val="28"/>
        </w:rPr>
        <w:t>пенсии за выслугу лет</w:t>
      </w:r>
      <w:r w:rsidR="001C0802" w:rsidRPr="0015780F">
        <w:rPr>
          <w:rFonts w:ascii="Times New Roman" w:hAnsi="Times New Roman" w:cs="Times New Roman"/>
          <w:iCs/>
          <w:sz w:val="28"/>
          <w:szCs w:val="28"/>
        </w:rPr>
        <w:t>)</w:t>
      </w:r>
      <w:r w:rsidR="001C0802" w:rsidRPr="00765AFE">
        <w:rPr>
          <w:rFonts w:ascii="Times New Roman" w:hAnsi="Times New Roman" w:cs="Times New Roman"/>
          <w:iCs/>
          <w:sz w:val="28"/>
          <w:szCs w:val="28"/>
        </w:rPr>
        <w:t xml:space="preserve"> </w:t>
      </w:r>
      <w:r w:rsidRPr="00765AFE">
        <w:rPr>
          <w:rFonts w:ascii="Times New Roman" w:hAnsi="Times New Roman" w:cs="Times New Roman"/>
          <w:sz w:val="28"/>
          <w:szCs w:val="28"/>
        </w:rPr>
        <w:t xml:space="preserve">Министерство в </w:t>
      </w:r>
      <w:r w:rsidR="002312A1" w:rsidRPr="00765AFE">
        <w:rPr>
          <w:rFonts w:ascii="Times New Roman" w:hAnsi="Times New Roman" w:cs="Times New Roman"/>
          <w:sz w:val="28"/>
          <w:szCs w:val="28"/>
        </w:rPr>
        <w:t xml:space="preserve">трехдневный </w:t>
      </w:r>
      <w:r w:rsidRPr="00765AFE">
        <w:rPr>
          <w:rFonts w:ascii="Times New Roman" w:hAnsi="Times New Roman" w:cs="Times New Roman"/>
          <w:sz w:val="28"/>
          <w:szCs w:val="28"/>
        </w:rPr>
        <w:t>срок</w:t>
      </w:r>
      <w:r w:rsidR="002312A1" w:rsidRPr="00765AFE">
        <w:rPr>
          <w:rFonts w:ascii="Times New Roman" w:hAnsi="Times New Roman" w:cs="Times New Roman"/>
          <w:sz w:val="28"/>
          <w:szCs w:val="28"/>
        </w:rPr>
        <w:t xml:space="preserve"> со дня истечения </w:t>
      </w:r>
      <w:r w:rsidR="00D1024E" w:rsidRPr="00765AFE">
        <w:rPr>
          <w:rFonts w:ascii="Times New Roman" w:hAnsi="Times New Roman" w:cs="Times New Roman"/>
          <w:sz w:val="28"/>
          <w:szCs w:val="28"/>
        </w:rPr>
        <w:t>указанного срока</w:t>
      </w:r>
      <w:r w:rsidR="00AF39AA" w:rsidRPr="00765AFE">
        <w:rPr>
          <w:rFonts w:ascii="Times New Roman" w:hAnsi="Times New Roman" w:cs="Times New Roman"/>
          <w:sz w:val="28"/>
          <w:szCs w:val="28"/>
        </w:rPr>
        <w:t xml:space="preserve"> </w:t>
      </w:r>
      <w:r w:rsidRPr="00765AFE">
        <w:rPr>
          <w:rFonts w:ascii="Times New Roman" w:hAnsi="Times New Roman" w:cs="Times New Roman"/>
          <w:sz w:val="28"/>
          <w:szCs w:val="28"/>
        </w:rPr>
        <w:t>вынос</w:t>
      </w:r>
      <w:r w:rsidR="00F9717F" w:rsidRPr="00765AFE">
        <w:rPr>
          <w:rFonts w:ascii="Times New Roman" w:hAnsi="Times New Roman" w:cs="Times New Roman"/>
          <w:sz w:val="28"/>
          <w:szCs w:val="28"/>
        </w:rPr>
        <w:t xml:space="preserve">ит </w:t>
      </w:r>
      <w:r w:rsidRPr="00765AFE">
        <w:rPr>
          <w:rFonts w:ascii="Times New Roman" w:hAnsi="Times New Roman" w:cs="Times New Roman"/>
          <w:sz w:val="28"/>
          <w:szCs w:val="28"/>
        </w:rPr>
        <w:t>решен</w:t>
      </w:r>
      <w:r w:rsidR="00405872" w:rsidRPr="00765AFE">
        <w:rPr>
          <w:rFonts w:ascii="Times New Roman" w:hAnsi="Times New Roman" w:cs="Times New Roman"/>
          <w:sz w:val="28"/>
          <w:szCs w:val="28"/>
        </w:rPr>
        <w:t>ие о</w:t>
      </w:r>
      <w:r w:rsidRPr="00765AFE">
        <w:rPr>
          <w:rFonts w:ascii="Times New Roman" w:hAnsi="Times New Roman" w:cs="Times New Roman"/>
          <w:sz w:val="28"/>
          <w:szCs w:val="28"/>
        </w:rPr>
        <w:t xml:space="preserve">б отказе в назначении </w:t>
      </w:r>
      <w:r w:rsidR="001C0802" w:rsidRPr="00765AFE">
        <w:rPr>
          <w:rFonts w:ascii="Times New Roman" w:hAnsi="Times New Roman" w:cs="Times New Roman"/>
          <w:iCs/>
          <w:sz w:val="28"/>
          <w:szCs w:val="28"/>
        </w:rPr>
        <w:t>доплаты к пенсии (пенсии за выслугу лет).</w:t>
      </w:r>
      <w:r w:rsidR="00CE43CC" w:rsidRPr="00765AFE">
        <w:rPr>
          <w:rFonts w:ascii="Times New Roman" w:hAnsi="Times New Roman" w:cs="Times New Roman"/>
          <w:b/>
          <w:sz w:val="28"/>
          <w:szCs w:val="28"/>
          <w:highlight w:val="cyan"/>
        </w:rPr>
        <w:t xml:space="preserve"> </w:t>
      </w:r>
    </w:p>
    <w:p w14:paraId="7370F73F" w14:textId="34E6386F" w:rsidR="00F87B04" w:rsidRPr="00F87B04" w:rsidRDefault="00F87B04" w:rsidP="00F56044">
      <w:pPr>
        <w:autoSpaceDE w:val="0"/>
        <w:autoSpaceDN w:val="0"/>
        <w:adjustRightInd w:val="0"/>
        <w:spacing w:after="0" w:line="228" w:lineRule="auto"/>
        <w:ind w:right="-1" w:firstLine="567"/>
        <w:contextualSpacing/>
        <w:jc w:val="both"/>
        <w:rPr>
          <w:rFonts w:ascii="Times New Roman" w:hAnsi="Times New Roman" w:cs="Times New Roman"/>
          <w:sz w:val="28"/>
          <w:szCs w:val="28"/>
        </w:rPr>
      </w:pPr>
      <w:r w:rsidRPr="00F87B04">
        <w:rPr>
          <w:rFonts w:ascii="Times New Roman" w:hAnsi="Times New Roman" w:cs="Times New Roman"/>
          <w:sz w:val="28"/>
          <w:szCs w:val="28"/>
        </w:rPr>
        <w:t xml:space="preserve">4.2. Министерство в </w:t>
      </w:r>
      <w:r w:rsidR="0015780F">
        <w:rPr>
          <w:rFonts w:ascii="Times New Roman" w:hAnsi="Times New Roman" w:cs="Times New Roman"/>
          <w:sz w:val="28"/>
          <w:szCs w:val="28"/>
        </w:rPr>
        <w:t>семи</w:t>
      </w:r>
      <w:r w:rsidRPr="00F87B04">
        <w:rPr>
          <w:rFonts w:ascii="Times New Roman" w:hAnsi="Times New Roman" w:cs="Times New Roman"/>
          <w:sz w:val="28"/>
          <w:szCs w:val="28"/>
        </w:rPr>
        <w:t xml:space="preserve">дневный срок со дня вынесения решения о назначении доплаты к пенсии (пенсии за выслугу лет) или об отказе в ее назначении </w:t>
      </w:r>
      <w:r w:rsidR="00241908" w:rsidRPr="00241908">
        <w:rPr>
          <w:rFonts w:ascii="Times New Roman" w:hAnsi="Times New Roman" w:cs="Times New Roman"/>
          <w:sz w:val="28"/>
          <w:szCs w:val="28"/>
        </w:rPr>
        <w:t>уведомляет гражданина способом, указанным в заявлении,</w:t>
      </w:r>
      <w:r w:rsidR="00241908">
        <w:rPr>
          <w:rFonts w:ascii="Times New Roman" w:hAnsi="Times New Roman" w:cs="Times New Roman"/>
          <w:sz w:val="28"/>
          <w:szCs w:val="28"/>
        </w:rPr>
        <w:t xml:space="preserve"> </w:t>
      </w:r>
      <w:r w:rsidRPr="00F87B04">
        <w:rPr>
          <w:rFonts w:ascii="Times New Roman" w:hAnsi="Times New Roman" w:cs="Times New Roman"/>
          <w:sz w:val="28"/>
          <w:szCs w:val="28"/>
        </w:rPr>
        <w:t>о назначении либо об отказе в назначении доплаты к пенсии (пенсии за выслугу лет) с указанием причин отказа.</w:t>
      </w:r>
    </w:p>
    <w:p w14:paraId="4FCA342E" w14:textId="0D5E5345" w:rsidR="00F87B04" w:rsidRDefault="006622D2" w:rsidP="00F56044">
      <w:pPr>
        <w:autoSpaceDE w:val="0"/>
        <w:autoSpaceDN w:val="0"/>
        <w:adjustRightInd w:val="0"/>
        <w:spacing w:after="0" w:line="228" w:lineRule="auto"/>
        <w:ind w:right="-1"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4.3. </w:t>
      </w:r>
      <w:r w:rsidR="00F87B04" w:rsidRPr="00F87B04">
        <w:rPr>
          <w:rFonts w:ascii="Times New Roman" w:hAnsi="Times New Roman" w:cs="Times New Roman"/>
          <w:sz w:val="28"/>
          <w:szCs w:val="28"/>
        </w:rPr>
        <w:t>Основаниями для принятия решения об отказе в назначении доплаты к пенсии (пенсии за выслугу лет) являются:</w:t>
      </w:r>
    </w:p>
    <w:p w14:paraId="057E43D8" w14:textId="392F3AC5" w:rsidR="00280057" w:rsidRPr="002C2210" w:rsidRDefault="00280057" w:rsidP="002D171C">
      <w:pPr>
        <w:autoSpaceDE w:val="0"/>
        <w:autoSpaceDN w:val="0"/>
        <w:adjustRightInd w:val="0"/>
        <w:spacing w:after="0" w:line="240" w:lineRule="auto"/>
        <w:ind w:firstLine="567"/>
        <w:jc w:val="both"/>
        <w:rPr>
          <w:rFonts w:ascii="Times New Roman" w:hAnsi="Times New Roman" w:cs="Times New Roman"/>
          <w:sz w:val="28"/>
          <w:szCs w:val="28"/>
        </w:rPr>
      </w:pPr>
      <w:r w:rsidRPr="002C2210">
        <w:rPr>
          <w:rFonts w:ascii="Times New Roman" w:hAnsi="Times New Roman" w:cs="Times New Roman"/>
          <w:sz w:val="28"/>
          <w:szCs w:val="28"/>
        </w:rPr>
        <w:t>непредставление документа</w:t>
      </w:r>
      <w:r w:rsidR="001712C8" w:rsidRPr="002C2210">
        <w:rPr>
          <w:rFonts w:ascii="Times New Roman" w:hAnsi="Times New Roman" w:cs="Times New Roman"/>
          <w:sz w:val="28"/>
          <w:szCs w:val="28"/>
        </w:rPr>
        <w:t xml:space="preserve"> </w:t>
      </w:r>
      <w:r w:rsidR="00E409BC" w:rsidRPr="002C2210">
        <w:rPr>
          <w:rFonts w:ascii="Times New Roman" w:hAnsi="Times New Roman" w:cs="Times New Roman"/>
          <w:sz w:val="28"/>
          <w:szCs w:val="28"/>
        </w:rPr>
        <w:t>(пр</w:t>
      </w:r>
      <w:r w:rsidR="001712C8" w:rsidRPr="002C2210">
        <w:rPr>
          <w:rFonts w:ascii="Times New Roman" w:hAnsi="Times New Roman" w:cs="Times New Roman"/>
          <w:sz w:val="28"/>
          <w:szCs w:val="28"/>
        </w:rPr>
        <w:t>едставление не в полном объеме)</w:t>
      </w:r>
      <w:r w:rsidRPr="002C2210">
        <w:rPr>
          <w:rFonts w:ascii="Times New Roman" w:hAnsi="Times New Roman" w:cs="Times New Roman"/>
          <w:sz w:val="28"/>
          <w:szCs w:val="28"/>
        </w:rPr>
        <w:t>, указанн</w:t>
      </w:r>
      <w:r w:rsidR="001712C8" w:rsidRPr="002C2210">
        <w:rPr>
          <w:rFonts w:ascii="Times New Roman" w:hAnsi="Times New Roman" w:cs="Times New Roman"/>
          <w:sz w:val="28"/>
          <w:szCs w:val="28"/>
        </w:rPr>
        <w:t>ого</w:t>
      </w:r>
      <w:r w:rsidRPr="002C2210">
        <w:rPr>
          <w:rFonts w:ascii="Times New Roman" w:hAnsi="Times New Roman" w:cs="Times New Roman"/>
          <w:sz w:val="28"/>
          <w:szCs w:val="28"/>
        </w:rPr>
        <w:t xml:space="preserve"> в</w:t>
      </w:r>
      <w:r w:rsidR="00810561" w:rsidRPr="002C2210">
        <w:rPr>
          <w:rFonts w:ascii="Times New Roman" w:hAnsi="Times New Roman" w:cs="Times New Roman"/>
          <w:sz w:val="28"/>
          <w:szCs w:val="28"/>
        </w:rPr>
        <w:t xml:space="preserve"> абзацах  второ</w:t>
      </w:r>
      <w:r w:rsidR="00F83D7B" w:rsidRPr="002C2210">
        <w:rPr>
          <w:rFonts w:ascii="Times New Roman" w:hAnsi="Times New Roman" w:cs="Times New Roman"/>
          <w:sz w:val="28"/>
          <w:szCs w:val="28"/>
        </w:rPr>
        <w:t>м</w:t>
      </w:r>
      <w:r w:rsidR="00810561" w:rsidRPr="002C2210">
        <w:rPr>
          <w:rFonts w:ascii="Times New Roman" w:hAnsi="Times New Roman" w:cs="Times New Roman"/>
          <w:sz w:val="28"/>
          <w:szCs w:val="28"/>
        </w:rPr>
        <w:t xml:space="preserve"> – </w:t>
      </w:r>
      <w:r w:rsidR="00D01F77">
        <w:rPr>
          <w:rFonts w:ascii="Times New Roman" w:hAnsi="Times New Roman" w:cs="Times New Roman"/>
          <w:sz w:val="28"/>
          <w:szCs w:val="28"/>
        </w:rPr>
        <w:t>пятом</w:t>
      </w:r>
      <w:r w:rsidRPr="002C2210">
        <w:rPr>
          <w:rFonts w:ascii="Times New Roman" w:hAnsi="Times New Roman" w:cs="Times New Roman"/>
          <w:sz w:val="28"/>
          <w:szCs w:val="28"/>
        </w:rPr>
        <w:t xml:space="preserve"> пункт</w:t>
      </w:r>
      <w:r w:rsidR="00810561" w:rsidRPr="002C2210">
        <w:rPr>
          <w:rFonts w:ascii="Times New Roman" w:hAnsi="Times New Roman" w:cs="Times New Roman"/>
          <w:sz w:val="28"/>
          <w:szCs w:val="28"/>
        </w:rPr>
        <w:t>а</w:t>
      </w:r>
      <w:r w:rsidR="00D01F77">
        <w:rPr>
          <w:rFonts w:ascii="Times New Roman" w:hAnsi="Times New Roman" w:cs="Times New Roman"/>
          <w:sz w:val="28"/>
          <w:szCs w:val="28"/>
        </w:rPr>
        <w:t xml:space="preserve"> 2.3</w:t>
      </w:r>
      <w:r w:rsidR="00F83D7B" w:rsidRPr="002C2210">
        <w:rPr>
          <w:rFonts w:ascii="Times New Roman" w:hAnsi="Times New Roman" w:cs="Times New Roman"/>
          <w:sz w:val="28"/>
          <w:szCs w:val="28"/>
        </w:rPr>
        <w:t xml:space="preserve"> настоящих Правил</w:t>
      </w:r>
      <w:r w:rsidR="00B3347C">
        <w:rPr>
          <w:rFonts w:ascii="Times New Roman" w:hAnsi="Times New Roman" w:cs="Times New Roman"/>
          <w:sz w:val="28"/>
          <w:szCs w:val="28"/>
        </w:rPr>
        <w:t xml:space="preserve"> в срок, указанный в пункте </w:t>
      </w:r>
      <w:r w:rsidR="00D01F77">
        <w:rPr>
          <w:rFonts w:ascii="Times New Roman" w:hAnsi="Times New Roman" w:cs="Times New Roman"/>
          <w:sz w:val="28"/>
          <w:szCs w:val="28"/>
        </w:rPr>
        <w:t xml:space="preserve">2.8 </w:t>
      </w:r>
      <w:r w:rsidR="00B3347C">
        <w:rPr>
          <w:rFonts w:ascii="Times New Roman" w:hAnsi="Times New Roman" w:cs="Times New Roman"/>
          <w:sz w:val="28"/>
          <w:szCs w:val="28"/>
        </w:rPr>
        <w:t>настоящих Правил</w:t>
      </w:r>
      <w:r w:rsidRPr="002C2210">
        <w:rPr>
          <w:rFonts w:ascii="Times New Roman" w:hAnsi="Times New Roman" w:cs="Times New Roman"/>
          <w:sz w:val="28"/>
          <w:szCs w:val="28"/>
        </w:rPr>
        <w:t>;</w:t>
      </w:r>
    </w:p>
    <w:p w14:paraId="3CA470E1" w14:textId="77777777" w:rsidR="00280057" w:rsidRDefault="00F87B04" w:rsidP="00F56044">
      <w:pPr>
        <w:autoSpaceDE w:val="0"/>
        <w:autoSpaceDN w:val="0"/>
        <w:adjustRightInd w:val="0"/>
        <w:spacing w:after="0" w:line="228" w:lineRule="auto"/>
        <w:ind w:right="-1" w:firstLine="567"/>
        <w:contextualSpacing/>
        <w:jc w:val="both"/>
        <w:rPr>
          <w:rFonts w:ascii="Times New Roman" w:hAnsi="Times New Roman" w:cs="Times New Roman"/>
          <w:sz w:val="28"/>
          <w:szCs w:val="28"/>
        </w:rPr>
      </w:pPr>
      <w:r w:rsidRPr="00F87B04">
        <w:rPr>
          <w:rFonts w:ascii="Times New Roman" w:hAnsi="Times New Roman" w:cs="Times New Roman"/>
          <w:sz w:val="28"/>
          <w:szCs w:val="28"/>
        </w:rPr>
        <w:t>недостоверность сведений, содержащихся в представленных документах;</w:t>
      </w:r>
    </w:p>
    <w:p w14:paraId="4AC4DD89" w14:textId="7B6CF76D" w:rsidR="00161BAD" w:rsidRPr="00653120" w:rsidRDefault="00280057" w:rsidP="00280057">
      <w:pPr>
        <w:autoSpaceDE w:val="0"/>
        <w:autoSpaceDN w:val="0"/>
        <w:adjustRightInd w:val="0"/>
        <w:spacing w:after="0" w:line="228" w:lineRule="auto"/>
        <w:ind w:right="-1" w:firstLine="567"/>
        <w:contextualSpacing/>
        <w:jc w:val="both"/>
        <w:rPr>
          <w:rFonts w:ascii="Times New Roman" w:hAnsi="Times New Roman" w:cs="Times New Roman"/>
          <w:sz w:val="28"/>
          <w:szCs w:val="28"/>
        </w:rPr>
      </w:pPr>
      <w:r w:rsidRPr="00653120">
        <w:rPr>
          <w:rFonts w:ascii="Times New Roman" w:hAnsi="Times New Roman" w:cs="Times New Roman"/>
          <w:sz w:val="28"/>
          <w:szCs w:val="28"/>
        </w:rPr>
        <w:t>направление заявителем</w:t>
      </w:r>
      <w:r w:rsidR="00B349F9">
        <w:rPr>
          <w:rFonts w:ascii="Times New Roman" w:hAnsi="Times New Roman" w:cs="Times New Roman"/>
          <w:sz w:val="28"/>
          <w:szCs w:val="28"/>
        </w:rPr>
        <w:t xml:space="preserve"> копий документов</w:t>
      </w:r>
      <w:r w:rsidRPr="00653120">
        <w:rPr>
          <w:rFonts w:ascii="Times New Roman" w:hAnsi="Times New Roman" w:cs="Times New Roman"/>
          <w:sz w:val="28"/>
          <w:szCs w:val="28"/>
        </w:rPr>
        <w:t xml:space="preserve"> по почте, не заверенных в соответствии с законодательством Российской Федерации</w:t>
      </w:r>
      <w:r w:rsidR="0015780F">
        <w:rPr>
          <w:rFonts w:ascii="Times New Roman" w:hAnsi="Times New Roman" w:cs="Times New Roman"/>
          <w:sz w:val="28"/>
          <w:szCs w:val="28"/>
        </w:rPr>
        <w:t>,</w:t>
      </w:r>
      <w:r w:rsidR="00B349F9">
        <w:rPr>
          <w:rFonts w:ascii="Times New Roman" w:hAnsi="Times New Roman" w:cs="Times New Roman"/>
          <w:sz w:val="28"/>
          <w:szCs w:val="28"/>
        </w:rPr>
        <w:t xml:space="preserve"> </w:t>
      </w:r>
      <w:r w:rsidR="00B349F9" w:rsidRPr="00653120">
        <w:rPr>
          <w:rFonts w:ascii="Times New Roman" w:hAnsi="Times New Roman" w:cs="Times New Roman"/>
          <w:sz w:val="28"/>
          <w:szCs w:val="28"/>
        </w:rPr>
        <w:t>или в форме электро</w:t>
      </w:r>
      <w:r w:rsidR="00B349F9">
        <w:rPr>
          <w:rFonts w:ascii="Times New Roman" w:hAnsi="Times New Roman" w:cs="Times New Roman"/>
          <w:sz w:val="28"/>
          <w:szCs w:val="28"/>
        </w:rPr>
        <w:t>нных документов, не подписанных электронной цифровой подписью;</w:t>
      </w:r>
    </w:p>
    <w:p w14:paraId="1BFEB1FF" w14:textId="0CAF227E" w:rsidR="00F87B04" w:rsidRDefault="006145B9" w:rsidP="00F56044">
      <w:pPr>
        <w:autoSpaceDE w:val="0"/>
        <w:autoSpaceDN w:val="0"/>
        <w:adjustRightInd w:val="0"/>
        <w:spacing w:after="0" w:line="228" w:lineRule="auto"/>
        <w:ind w:right="-1" w:firstLine="567"/>
        <w:contextualSpacing/>
        <w:jc w:val="both"/>
        <w:rPr>
          <w:rFonts w:ascii="Times New Roman" w:hAnsi="Times New Roman" w:cs="Times New Roman"/>
          <w:sz w:val="28"/>
          <w:szCs w:val="28"/>
        </w:rPr>
      </w:pPr>
      <w:r>
        <w:rPr>
          <w:rFonts w:ascii="Times New Roman" w:hAnsi="Times New Roman" w:cs="Times New Roman"/>
          <w:sz w:val="28"/>
          <w:szCs w:val="28"/>
        </w:rPr>
        <w:t>несоответствие условиям</w:t>
      </w:r>
      <w:r w:rsidR="00F87B04" w:rsidRPr="00F87B04">
        <w:rPr>
          <w:rFonts w:ascii="Times New Roman" w:hAnsi="Times New Roman" w:cs="Times New Roman"/>
          <w:sz w:val="28"/>
          <w:szCs w:val="28"/>
        </w:rPr>
        <w:t>, установленны</w:t>
      </w:r>
      <w:r>
        <w:rPr>
          <w:rFonts w:ascii="Times New Roman" w:hAnsi="Times New Roman" w:cs="Times New Roman"/>
          <w:sz w:val="28"/>
          <w:szCs w:val="28"/>
        </w:rPr>
        <w:t>м</w:t>
      </w:r>
      <w:r w:rsidR="00F87B04" w:rsidRPr="00F87B04">
        <w:rPr>
          <w:rFonts w:ascii="Times New Roman" w:hAnsi="Times New Roman" w:cs="Times New Roman"/>
          <w:sz w:val="28"/>
          <w:szCs w:val="28"/>
        </w:rPr>
        <w:t xml:space="preserve"> статьями </w:t>
      </w:r>
      <w:r w:rsidR="00F87B04" w:rsidRPr="00DF1B90">
        <w:rPr>
          <w:rFonts w:ascii="Times New Roman" w:hAnsi="Times New Roman" w:cs="Times New Roman"/>
          <w:sz w:val="28"/>
          <w:szCs w:val="28"/>
        </w:rPr>
        <w:t xml:space="preserve">15, 16 Закона </w:t>
      </w:r>
      <w:r w:rsidR="00DF1B90" w:rsidRPr="00DF1B90">
        <w:rPr>
          <w:rFonts w:ascii="Times New Roman" w:hAnsi="Times New Roman" w:cs="Times New Roman"/>
          <w:sz w:val="28"/>
          <w:szCs w:val="28"/>
        </w:rPr>
        <w:t>РТ</w:t>
      </w:r>
      <w:r w:rsidR="00F87B04" w:rsidRPr="00DF1B90">
        <w:rPr>
          <w:rFonts w:ascii="Times New Roman" w:hAnsi="Times New Roman" w:cs="Times New Roman"/>
          <w:sz w:val="28"/>
          <w:szCs w:val="28"/>
        </w:rPr>
        <w:t xml:space="preserve"> от 04.03.2006 </w:t>
      </w:r>
      <w:r w:rsidR="00A50ED6" w:rsidRPr="00DF1B90">
        <w:rPr>
          <w:rFonts w:ascii="Times New Roman" w:hAnsi="Times New Roman" w:cs="Times New Roman"/>
          <w:sz w:val="28"/>
          <w:szCs w:val="28"/>
        </w:rPr>
        <w:t>№</w:t>
      </w:r>
      <w:r w:rsidR="00F87B04" w:rsidRPr="00DF1B90">
        <w:rPr>
          <w:rFonts w:ascii="Times New Roman" w:hAnsi="Times New Roman" w:cs="Times New Roman"/>
          <w:sz w:val="28"/>
          <w:szCs w:val="28"/>
        </w:rPr>
        <w:t xml:space="preserve"> 16-ЗРТ,</w:t>
      </w:r>
      <w:r w:rsidR="00A50ED6" w:rsidRPr="00DF1B90">
        <w:rPr>
          <w:rFonts w:ascii="Times New Roman" w:hAnsi="Times New Roman" w:cs="Times New Roman"/>
          <w:sz w:val="28"/>
          <w:szCs w:val="28"/>
        </w:rPr>
        <w:t xml:space="preserve"> статьей 6 Закона </w:t>
      </w:r>
      <w:r w:rsidR="00DF1B90" w:rsidRPr="00DF1B90">
        <w:rPr>
          <w:rFonts w:ascii="Times New Roman" w:hAnsi="Times New Roman" w:cs="Times New Roman"/>
          <w:sz w:val="28"/>
          <w:szCs w:val="28"/>
        </w:rPr>
        <w:t>РТ</w:t>
      </w:r>
      <w:r w:rsidR="00A50ED6" w:rsidRPr="00DF1B90">
        <w:rPr>
          <w:rFonts w:ascii="Times New Roman" w:hAnsi="Times New Roman" w:cs="Times New Roman"/>
          <w:sz w:val="28"/>
          <w:szCs w:val="28"/>
        </w:rPr>
        <w:t xml:space="preserve"> от 12.02.2009 № 15-ЗРТ, </w:t>
      </w:r>
      <w:r w:rsidR="00F87B04" w:rsidRPr="00DF1B90">
        <w:rPr>
          <w:rFonts w:ascii="Times New Roman" w:hAnsi="Times New Roman" w:cs="Times New Roman"/>
          <w:sz w:val="28"/>
          <w:szCs w:val="28"/>
        </w:rPr>
        <w:t xml:space="preserve">статьями 45, 46 Закона </w:t>
      </w:r>
      <w:r w:rsidR="00DF1B90" w:rsidRPr="00DF1B90">
        <w:rPr>
          <w:rFonts w:ascii="Times New Roman" w:hAnsi="Times New Roman" w:cs="Times New Roman"/>
          <w:sz w:val="28"/>
          <w:szCs w:val="28"/>
        </w:rPr>
        <w:t>РТ</w:t>
      </w:r>
      <w:r w:rsidR="00A50ED6" w:rsidRPr="00DF1B90">
        <w:rPr>
          <w:rFonts w:ascii="Times New Roman" w:hAnsi="Times New Roman" w:cs="Times New Roman"/>
          <w:sz w:val="28"/>
          <w:szCs w:val="28"/>
        </w:rPr>
        <w:t xml:space="preserve"> от 16.01.2003 № 3-ЗРТ, статьей 28 Кодекса о муниципальной службе</w:t>
      </w:r>
      <w:r w:rsidR="00F87B04" w:rsidRPr="00DF1B90">
        <w:rPr>
          <w:rFonts w:ascii="Times New Roman" w:hAnsi="Times New Roman" w:cs="Times New Roman"/>
          <w:sz w:val="28"/>
          <w:szCs w:val="28"/>
        </w:rPr>
        <w:t>;</w:t>
      </w:r>
    </w:p>
    <w:p w14:paraId="14FF4FD7" w14:textId="68B4730D" w:rsidR="00F87B04" w:rsidRDefault="00F87B04" w:rsidP="00F56044">
      <w:pPr>
        <w:autoSpaceDE w:val="0"/>
        <w:autoSpaceDN w:val="0"/>
        <w:adjustRightInd w:val="0"/>
        <w:spacing w:after="0" w:line="228" w:lineRule="auto"/>
        <w:ind w:right="-1" w:firstLine="567"/>
        <w:contextualSpacing/>
        <w:jc w:val="both"/>
        <w:rPr>
          <w:rFonts w:ascii="Times New Roman" w:hAnsi="Times New Roman" w:cs="Times New Roman"/>
          <w:sz w:val="28"/>
          <w:szCs w:val="28"/>
        </w:rPr>
      </w:pPr>
      <w:r w:rsidRPr="001712C8">
        <w:rPr>
          <w:rFonts w:ascii="Times New Roman" w:hAnsi="Times New Roman" w:cs="Times New Roman"/>
          <w:sz w:val="28"/>
          <w:szCs w:val="28"/>
        </w:rPr>
        <w:t>наличие у гражданина задолженности по налогам, сборам и иным обязательным платежам в бюджеты бюджетной системы Российской Федерации, н</w:t>
      </w:r>
      <w:r w:rsidR="00280057" w:rsidRPr="001712C8">
        <w:rPr>
          <w:rFonts w:ascii="Times New Roman" w:hAnsi="Times New Roman" w:cs="Times New Roman"/>
          <w:sz w:val="28"/>
          <w:szCs w:val="28"/>
        </w:rPr>
        <w:t>е</w:t>
      </w:r>
      <w:r w:rsidRPr="001712C8">
        <w:rPr>
          <w:rFonts w:ascii="Times New Roman" w:hAnsi="Times New Roman" w:cs="Times New Roman"/>
          <w:sz w:val="28"/>
          <w:szCs w:val="28"/>
        </w:rPr>
        <w:t>урегулированной им в течение 90 дней со дня обращения за назначением доплаты к пенсии (пенсии за выслугу лет).</w:t>
      </w:r>
    </w:p>
    <w:p w14:paraId="144EBB91" w14:textId="7B0A5BF7" w:rsidR="00F87B04" w:rsidRPr="00F87B04" w:rsidRDefault="00F87B04" w:rsidP="00F56044">
      <w:pPr>
        <w:autoSpaceDE w:val="0"/>
        <w:autoSpaceDN w:val="0"/>
        <w:adjustRightInd w:val="0"/>
        <w:spacing w:after="0" w:line="228" w:lineRule="auto"/>
        <w:ind w:right="-1" w:firstLine="567"/>
        <w:contextualSpacing/>
        <w:jc w:val="both"/>
        <w:rPr>
          <w:rFonts w:ascii="Times New Roman" w:hAnsi="Times New Roman" w:cs="Times New Roman"/>
          <w:sz w:val="28"/>
          <w:szCs w:val="28"/>
        </w:rPr>
      </w:pPr>
      <w:r w:rsidRPr="00F87B04">
        <w:rPr>
          <w:rFonts w:ascii="Times New Roman" w:hAnsi="Times New Roman" w:cs="Times New Roman"/>
          <w:sz w:val="28"/>
          <w:szCs w:val="28"/>
        </w:rPr>
        <w:t xml:space="preserve">4.4. При несогласии </w:t>
      </w:r>
      <w:r w:rsidRPr="00AA27B9">
        <w:rPr>
          <w:rFonts w:ascii="Times New Roman" w:hAnsi="Times New Roman" w:cs="Times New Roman"/>
          <w:sz w:val="28"/>
          <w:szCs w:val="28"/>
        </w:rPr>
        <w:t>гражданина с</w:t>
      </w:r>
      <w:r w:rsidR="00AA27B9" w:rsidRPr="00AA27B9">
        <w:rPr>
          <w:rStyle w:val="a5"/>
        </w:rPr>
        <w:t xml:space="preserve"> </w:t>
      </w:r>
      <w:r w:rsidR="00AA27B9" w:rsidRPr="00AA27B9">
        <w:rPr>
          <w:rStyle w:val="a5"/>
          <w:rFonts w:ascii="Times New Roman" w:hAnsi="Times New Roman" w:cs="Times New Roman"/>
          <w:sz w:val="28"/>
          <w:szCs w:val="28"/>
        </w:rPr>
        <w:t>принятым р</w:t>
      </w:r>
      <w:r w:rsidRPr="00AA27B9">
        <w:rPr>
          <w:rFonts w:ascii="Times New Roman" w:hAnsi="Times New Roman" w:cs="Times New Roman"/>
          <w:sz w:val="28"/>
          <w:szCs w:val="28"/>
        </w:rPr>
        <w:t>ешением об отказе в назначении доплаты к пенсии (пенсии за выслугу лет) оно</w:t>
      </w:r>
      <w:r w:rsidRPr="00F87B04">
        <w:rPr>
          <w:rFonts w:ascii="Times New Roman" w:hAnsi="Times New Roman" w:cs="Times New Roman"/>
          <w:sz w:val="28"/>
          <w:szCs w:val="28"/>
        </w:rPr>
        <w:t xml:space="preserve"> может быть обжаловано в судебном порядке.</w:t>
      </w:r>
    </w:p>
    <w:p w14:paraId="2B7E5A15" w14:textId="7886D58B" w:rsidR="00F87B04" w:rsidRPr="00E00E3F" w:rsidRDefault="00F87B04" w:rsidP="00F56044">
      <w:pPr>
        <w:autoSpaceDE w:val="0"/>
        <w:autoSpaceDN w:val="0"/>
        <w:adjustRightInd w:val="0"/>
        <w:spacing w:after="0" w:line="228" w:lineRule="auto"/>
        <w:ind w:right="-1" w:firstLine="567"/>
        <w:contextualSpacing/>
        <w:jc w:val="both"/>
        <w:rPr>
          <w:rFonts w:ascii="Times New Roman" w:hAnsi="Times New Roman" w:cs="Times New Roman"/>
          <w:sz w:val="28"/>
          <w:szCs w:val="28"/>
        </w:rPr>
      </w:pPr>
      <w:r w:rsidRPr="00E00E3F">
        <w:rPr>
          <w:rFonts w:ascii="Times New Roman" w:hAnsi="Times New Roman" w:cs="Times New Roman"/>
          <w:sz w:val="28"/>
          <w:szCs w:val="28"/>
        </w:rPr>
        <w:t xml:space="preserve">4.5. Доплата к пенсии (пенсия за выслугу лет) назначается и выплачивается </w:t>
      </w:r>
      <w:r w:rsidRPr="001149D8">
        <w:rPr>
          <w:rFonts w:ascii="Times New Roman" w:hAnsi="Times New Roman" w:cs="Times New Roman"/>
          <w:sz w:val="28"/>
          <w:szCs w:val="28"/>
        </w:rPr>
        <w:t xml:space="preserve">Министерством </w:t>
      </w:r>
      <w:r w:rsidRPr="00B349F9">
        <w:rPr>
          <w:rFonts w:ascii="Times New Roman" w:hAnsi="Times New Roman" w:cs="Times New Roman"/>
          <w:sz w:val="28"/>
          <w:szCs w:val="28"/>
        </w:rPr>
        <w:t xml:space="preserve">со дня </w:t>
      </w:r>
      <w:r w:rsidR="00731F08" w:rsidRPr="00B349F9">
        <w:rPr>
          <w:rFonts w:ascii="Times New Roman" w:hAnsi="Times New Roman" w:cs="Times New Roman"/>
          <w:sz w:val="28"/>
          <w:szCs w:val="28"/>
        </w:rPr>
        <w:t>регистрации</w:t>
      </w:r>
      <w:r w:rsidRPr="00B349F9">
        <w:rPr>
          <w:rFonts w:ascii="Times New Roman" w:hAnsi="Times New Roman" w:cs="Times New Roman"/>
          <w:sz w:val="28"/>
          <w:szCs w:val="28"/>
        </w:rPr>
        <w:t xml:space="preserve"> заявления г</w:t>
      </w:r>
      <w:r w:rsidR="00054041">
        <w:rPr>
          <w:rFonts w:ascii="Times New Roman" w:hAnsi="Times New Roman" w:cs="Times New Roman"/>
          <w:sz w:val="28"/>
          <w:szCs w:val="28"/>
        </w:rPr>
        <w:t>осударственным</w:t>
      </w:r>
      <w:r w:rsidRPr="00B349F9">
        <w:rPr>
          <w:rFonts w:ascii="Times New Roman" w:hAnsi="Times New Roman" w:cs="Times New Roman"/>
          <w:sz w:val="28"/>
          <w:szCs w:val="28"/>
        </w:rPr>
        <w:t xml:space="preserve"> орган</w:t>
      </w:r>
      <w:r w:rsidR="00054041">
        <w:rPr>
          <w:rFonts w:ascii="Times New Roman" w:hAnsi="Times New Roman" w:cs="Times New Roman"/>
          <w:sz w:val="28"/>
          <w:szCs w:val="28"/>
        </w:rPr>
        <w:t>ом</w:t>
      </w:r>
      <w:r w:rsidRPr="00E00E3F">
        <w:rPr>
          <w:rFonts w:ascii="Times New Roman" w:hAnsi="Times New Roman" w:cs="Times New Roman"/>
          <w:sz w:val="28"/>
          <w:szCs w:val="28"/>
        </w:rPr>
        <w:t xml:space="preserve"> (</w:t>
      </w:r>
      <w:r w:rsidR="00DA43E4">
        <w:rPr>
          <w:rFonts w:ascii="Times New Roman" w:hAnsi="Times New Roman" w:cs="Times New Roman"/>
          <w:sz w:val="28"/>
          <w:szCs w:val="28"/>
        </w:rPr>
        <w:t>орган</w:t>
      </w:r>
      <w:r w:rsidR="00054041">
        <w:rPr>
          <w:rFonts w:ascii="Times New Roman" w:hAnsi="Times New Roman" w:cs="Times New Roman"/>
          <w:sz w:val="28"/>
          <w:szCs w:val="28"/>
        </w:rPr>
        <w:t>ом</w:t>
      </w:r>
      <w:r w:rsidR="00DA43E4">
        <w:rPr>
          <w:rFonts w:ascii="Times New Roman" w:hAnsi="Times New Roman" w:cs="Times New Roman"/>
          <w:sz w:val="28"/>
          <w:szCs w:val="28"/>
        </w:rPr>
        <w:t xml:space="preserve"> местного самоуправления</w:t>
      </w:r>
      <w:r w:rsidR="00A50ED6" w:rsidRPr="00E00E3F">
        <w:rPr>
          <w:rFonts w:ascii="Times New Roman" w:hAnsi="Times New Roman" w:cs="Times New Roman"/>
          <w:sz w:val="28"/>
          <w:szCs w:val="28"/>
        </w:rPr>
        <w:t xml:space="preserve">, </w:t>
      </w:r>
      <w:r w:rsidRPr="00E00E3F">
        <w:rPr>
          <w:rFonts w:ascii="Times New Roman" w:hAnsi="Times New Roman" w:cs="Times New Roman"/>
          <w:sz w:val="28"/>
          <w:szCs w:val="28"/>
        </w:rPr>
        <w:t>Министерство</w:t>
      </w:r>
      <w:r w:rsidR="00054041">
        <w:rPr>
          <w:rFonts w:ascii="Times New Roman" w:hAnsi="Times New Roman" w:cs="Times New Roman"/>
          <w:sz w:val="28"/>
          <w:szCs w:val="28"/>
        </w:rPr>
        <w:t>м</w:t>
      </w:r>
      <w:r w:rsidRPr="00E00E3F">
        <w:rPr>
          <w:rFonts w:ascii="Times New Roman" w:hAnsi="Times New Roman" w:cs="Times New Roman"/>
          <w:sz w:val="28"/>
          <w:szCs w:val="28"/>
        </w:rPr>
        <w:t xml:space="preserve">), но не ранее дня, следующего за днем освобождения от государственной должности Республики Татарстан или должности государственной гражданской службы Республики Татарстан, либо государственной должности Российской Федерации или должности федеральной государственной службы, либо государственной должности или должности государственной гражданской службы субъектов Российской Федерации, либо выборной муниципальной должности или должности муниципальной службы и достижения возраста, дающего право на страховую пенсию по старости в соответствии с пунктом 1 статьи 8 Федерального закона </w:t>
      </w:r>
      <w:r w:rsidR="00BF5A9B" w:rsidRPr="00E00E3F">
        <w:rPr>
          <w:rFonts w:ascii="Times New Roman" w:hAnsi="Times New Roman" w:cs="Times New Roman"/>
          <w:sz w:val="28"/>
          <w:szCs w:val="28"/>
        </w:rPr>
        <w:t>«</w:t>
      </w:r>
      <w:r w:rsidRPr="00E00E3F">
        <w:rPr>
          <w:rFonts w:ascii="Times New Roman" w:hAnsi="Times New Roman" w:cs="Times New Roman"/>
          <w:sz w:val="28"/>
          <w:szCs w:val="28"/>
        </w:rPr>
        <w:t>О страховых пенсиях</w:t>
      </w:r>
      <w:r w:rsidR="00BF5A9B" w:rsidRPr="00E00E3F">
        <w:rPr>
          <w:rFonts w:ascii="Times New Roman" w:hAnsi="Times New Roman" w:cs="Times New Roman"/>
          <w:sz w:val="28"/>
          <w:szCs w:val="28"/>
        </w:rPr>
        <w:t>»</w:t>
      </w:r>
      <w:r w:rsidRPr="00E00E3F">
        <w:rPr>
          <w:rFonts w:ascii="Times New Roman" w:hAnsi="Times New Roman" w:cs="Times New Roman"/>
          <w:sz w:val="28"/>
          <w:szCs w:val="28"/>
        </w:rPr>
        <w:t>, либо назначения страховой пенсии по старости досрочно или страховой пенсии по инвалидности</w:t>
      </w:r>
      <w:r w:rsidR="00362DC8" w:rsidRPr="00E00E3F">
        <w:rPr>
          <w:rFonts w:ascii="Times New Roman" w:hAnsi="Times New Roman" w:cs="Times New Roman"/>
          <w:sz w:val="28"/>
          <w:szCs w:val="28"/>
        </w:rPr>
        <w:t>»</w:t>
      </w:r>
      <w:r w:rsidRPr="00E00E3F">
        <w:rPr>
          <w:rFonts w:ascii="Times New Roman" w:hAnsi="Times New Roman" w:cs="Times New Roman"/>
          <w:sz w:val="28"/>
          <w:szCs w:val="28"/>
        </w:rPr>
        <w:t>.</w:t>
      </w:r>
    </w:p>
    <w:p w14:paraId="157FF2B5" w14:textId="7A336235" w:rsidR="00A0187C" w:rsidRPr="009475CF" w:rsidRDefault="00A0187C" w:rsidP="008A209F">
      <w:pPr>
        <w:autoSpaceDE w:val="0"/>
        <w:autoSpaceDN w:val="0"/>
        <w:adjustRightInd w:val="0"/>
        <w:spacing w:after="0" w:line="228" w:lineRule="auto"/>
        <w:ind w:right="-1" w:firstLine="567"/>
        <w:contextualSpacing/>
        <w:jc w:val="both"/>
        <w:rPr>
          <w:rFonts w:ascii="Times New Roman" w:hAnsi="Times New Roman" w:cs="Times New Roman"/>
          <w:sz w:val="28"/>
          <w:szCs w:val="28"/>
        </w:rPr>
      </w:pPr>
      <w:r>
        <w:rPr>
          <w:rFonts w:ascii="Times New Roman" w:hAnsi="Times New Roman" w:cs="Times New Roman"/>
          <w:sz w:val="28"/>
          <w:szCs w:val="28"/>
        </w:rPr>
        <w:t>4.</w:t>
      </w:r>
      <w:r w:rsidR="00765AFE">
        <w:rPr>
          <w:rFonts w:ascii="Times New Roman" w:hAnsi="Times New Roman" w:cs="Times New Roman"/>
          <w:sz w:val="28"/>
          <w:szCs w:val="28"/>
        </w:rPr>
        <w:t>6</w:t>
      </w:r>
      <w:r w:rsidRPr="009475CF">
        <w:rPr>
          <w:rFonts w:ascii="Times New Roman" w:hAnsi="Times New Roman" w:cs="Times New Roman"/>
          <w:sz w:val="28"/>
          <w:szCs w:val="28"/>
        </w:rPr>
        <w:t>. На гражданина,</w:t>
      </w:r>
      <w:r w:rsidR="005413FF" w:rsidRPr="005413FF">
        <w:rPr>
          <w:rFonts w:ascii="Times New Roman" w:hAnsi="Times New Roman" w:cs="Times New Roman"/>
          <w:sz w:val="28"/>
          <w:szCs w:val="28"/>
        </w:rPr>
        <w:t xml:space="preserve"> </w:t>
      </w:r>
      <w:r w:rsidR="005413FF">
        <w:rPr>
          <w:rFonts w:ascii="Times New Roman" w:hAnsi="Times New Roman" w:cs="Times New Roman"/>
          <w:sz w:val="28"/>
          <w:szCs w:val="28"/>
        </w:rPr>
        <w:t>обратившегося за назначением</w:t>
      </w:r>
      <w:r w:rsidR="00B24293">
        <w:rPr>
          <w:rFonts w:ascii="Times New Roman" w:hAnsi="Times New Roman" w:cs="Times New Roman"/>
          <w:sz w:val="28"/>
          <w:szCs w:val="28"/>
        </w:rPr>
        <w:t xml:space="preserve"> </w:t>
      </w:r>
      <w:r w:rsidRPr="009475CF">
        <w:rPr>
          <w:rFonts w:ascii="Times New Roman" w:hAnsi="Times New Roman" w:cs="Times New Roman"/>
          <w:sz w:val="28"/>
          <w:szCs w:val="28"/>
        </w:rPr>
        <w:t>доплаты к пенсии</w:t>
      </w:r>
      <w:r w:rsidR="00B24293">
        <w:rPr>
          <w:rFonts w:ascii="Times New Roman" w:hAnsi="Times New Roman" w:cs="Times New Roman"/>
          <w:sz w:val="28"/>
          <w:szCs w:val="28"/>
        </w:rPr>
        <w:t xml:space="preserve"> (п</w:t>
      </w:r>
      <w:r w:rsidR="008A209F" w:rsidRPr="009475CF">
        <w:rPr>
          <w:rFonts w:ascii="Times New Roman" w:hAnsi="Times New Roman" w:cs="Times New Roman"/>
          <w:sz w:val="28"/>
          <w:szCs w:val="28"/>
        </w:rPr>
        <w:t>енсии за выслугу лет</w:t>
      </w:r>
      <w:r w:rsidR="00B24293">
        <w:rPr>
          <w:rFonts w:ascii="Times New Roman" w:hAnsi="Times New Roman" w:cs="Times New Roman"/>
          <w:sz w:val="28"/>
          <w:szCs w:val="28"/>
        </w:rPr>
        <w:t>)</w:t>
      </w:r>
      <w:r w:rsidR="008A209F" w:rsidRPr="009475CF">
        <w:rPr>
          <w:rFonts w:ascii="Times New Roman" w:hAnsi="Times New Roman" w:cs="Times New Roman"/>
          <w:sz w:val="28"/>
          <w:szCs w:val="28"/>
        </w:rPr>
        <w:t xml:space="preserve">, </w:t>
      </w:r>
      <w:r w:rsidR="00AA27B9">
        <w:rPr>
          <w:rFonts w:ascii="Times New Roman" w:hAnsi="Times New Roman" w:cs="Times New Roman"/>
          <w:sz w:val="28"/>
          <w:szCs w:val="28"/>
        </w:rPr>
        <w:t xml:space="preserve">специалистом Министерства </w:t>
      </w:r>
      <w:r w:rsidRPr="00A0187C">
        <w:rPr>
          <w:rFonts w:ascii="Times New Roman" w:hAnsi="Times New Roman" w:cs="Times New Roman"/>
          <w:sz w:val="28"/>
          <w:szCs w:val="28"/>
        </w:rPr>
        <w:t xml:space="preserve">формируется выплатное дело, </w:t>
      </w:r>
      <w:r w:rsidRPr="00A0187C">
        <w:rPr>
          <w:rFonts w:ascii="Times New Roman" w:hAnsi="Times New Roman" w:cs="Times New Roman"/>
          <w:sz w:val="28"/>
          <w:szCs w:val="28"/>
        </w:rPr>
        <w:lastRenderedPageBreak/>
        <w:t xml:space="preserve">хранящееся в </w:t>
      </w:r>
      <w:r w:rsidR="005640F1" w:rsidRPr="009475CF">
        <w:rPr>
          <w:rFonts w:ascii="Times New Roman" w:hAnsi="Times New Roman" w:cs="Times New Roman"/>
          <w:sz w:val="28"/>
          <w:szCs w:val="28"/>
        </w:rPr>
        <w:t xml:space="preserve">Министерстве, </w:t>
      </w:r>
      <w:r w:rsidRPr="009475CF">
        <w:rPr>
          <w:rFonts w:ascii="Times New Roman" w:hAnsi="Times New Roman" w:cs="Times New Roman"/>
          <w:sz w:val="28"/>
          <w:szCs w:val="28"/>
        </w:rPr>
        <w:t xml:space="preserve">к которому приобщаются </w:t>
      </w:r>
      <w:r w:rsidR="00AA27B9">
        <w:rPr>
          <w:rFonts w:ascii="Times New Roman" w:hAnsi="Times New Roman" w:cs="Times New Roman"/>
          <w:sz w:val="28"/>
          <w:szCs w:val="28"/>
        </w:rPr>
        <w:t xml:space="preserve">его </w:t>
      </w:r>
      <w:r w:rsidRPr="009475CF">
        <w:rPr>
          <w:rFonts w:ascii="Times New Roman" w:hAnsi="Times New Roman" w:cs="Times New Roman"/>
          <w:sz w:val="28"/>
          <w:szCs w:val="28"/>
        </w:rPr>
        <w:t>документы</w:t>
      </w:r>
      <w:r w:rsidR="008A209F" w:rsidRPr="009475CF">
        <w:rPr>
          <w:rFonts w:ascii="Times New Roman" w:hAnsi="Times New Roman" w:cs="Times New Roman"/>
          <w:sz w:val="28"/>
          <w:szCs w:val="28"/>
        </w:rPr>
        <w:t xml:space="preserve"> и </w:t>
      </w:r>
      <w:r w:rsidR="009475CF" w:rsidRPr="009475CF">
        <w:rPr>
          <w:rFonts w:ascii="Times New Roman" w:hAnsi="Times New Roman" w:cs="Times New Roman"/>
          <w:sz w:val="28"/>
          <w:szCs w:val="28"/>
        </w:rPr>
        <w:t xml:space="preserve"> принятые решения</w:t>
      </w:r>
      <w:r w:rsidRPr="009475CF">
        <w:rPr>
          <w:rFonts w:ascii="Times New Roman" w:hAnsi="Times New Roman" w:cs="Times New Roman"/>
          <w:sz w:val="28"/>
          <w:szCs w:val="28"/>
        </w:rPr>
        <w:t>.</w:t>
      </w:r>
    </w:p>
    <w:p w14:paraId="688EC159" w14:textId="1272ADDF" w:rsidR="00A0187C" w:rsidRPr="009475CF" w:rsidRDefault="00A0187C" w:rsidP="002D171C">
      <w:pPr>
        <w:autoSpaceDE w:val="0"/>
        <w:autoSpaceDN w:val="0"/>
        <w:adjustRightInd w:val="0"/>
        <w:spacing w:after="0" w:line="228" w:lineRule="auto"/>
        <w:ind w:right="-1" w:firstLine="567"/>
        <w:contextualSpacing/>
        <w:jc w:val="both"/>
        <w:rPr>
          <w:rFonts w:ascii="Times New Roman" w:hAnsi="Times New Roman" w:cs="Times New Roman"/>
          <w:strike/>
          <w:sz w:val="28"/>
          <w:szCs w:val="28"/>
        </w:rPr>
      </w:pPr>
      <w:r w:rsidRPr="009475CF">
        <w:rPr>
          <w:rFonts w:ascii="Times New Roman" w:hAnsi="Times New Roman" w:cs="Times New Roman"/>
          <w:sz w:val="28"/>
          <w:szCs w:val="28"/>
        </w:rPr>
        <w:t>Выплатные дела получателей доплаты к пенсии</w:t>
      </w:r>
      <w:r w:rsidR="008A209F" w:rsidRPr="009475CF">
        <w:rPr>
          <w:rFonts w:ascii="Times New Roman" w:hAnsi="Times New Roman" w:cs="Times New Roman"/>
          <w:sz w:val="28"/>
          <w:szCs w:val="28"/>
        </w:rPr>
        <w:t xml:space="preserve"> (пенсии за выслугу лет)</w:t>
      </w:r>
      <w:r w:rsidRPr="009475CF">
        <w:rPr>
          <w:rFonts w:ascii="Times New Roman" w:hAnsi="Times New Roman" w:cs="Times New Roman"/>
          <w:sz w:val="28"/>
          <w:szCs w:val="28"/>
        </w:rPr>
        <w:t xml:space="preserve"> ведутся на бумажном носителе и в электронной форме.</w:t>
      </w:r>
    </w:p>
    <w:p w14:paraId="6B4A610A" w14:textId="36BCA28C" w:rsidR="00A0187C" w:rsidRDefault="00A0187C" w:rsidP="00A0187C">
      <w:pPr>
        <w:autoSpaceDE w:val="0"/>
        <w:autoSpaceDN w:val="0"/>
        <w:adjustRightInd w:val="0"/>
        <w:spacing w:after="0" w:line="228" w:lineRule="auto"/>
        <w:ind w:right="-1" w:firstLine="567"/>
        <w:contextualSpacing/>
        <w:jc w:val="both"/>
        <w:rPr>
          <w:rFonts w:ascii="Times New Roman" w:hAnsi="Times New Roman" w:cs="Times New Roman"/>
          <w:sz w:val="28"/>
          <w:szCs w:val="28"/>
        </w:rPr>
      </w:pPr>
      <w:r w:rsidRPr="009475CF">
        <w:rPr>
          <w:rFonts w:ascii="Times New Roman" w:hAnsi="Times New Roman" w:cs="Times New Roman"/>
          <w:sz w:val="28"/>
          <w:szCs w:val="28"/>
        </w:rPr>
        <w:t xml:space="preserve">В случае утраты выплатного дела </w:t>
      </w:r>
      <w:r w:rsidR="005640F1" w:rsidRPr="009475CF">
        <w:rPr>
          <w:rFonts w:ascii="Times New Roman" w:hAnsi="Times New Roman" w:cs="Times New Roman"/>
          <w:sz w:val="28"/>
          <w:szCs w:val="28"/>
        </w:rPr>
        <w:t xml:space="preserve">Министерство </w:t>
      </w:r>
      <w:r w:rsidRPr="009475CF">
        <w:rPr>
          <w:rFonts w:ascii="Times New Roman" w:hAnsi="Times New Roman" w:cs="Times New Roman"/>
          <w:sz w:val="28"/>
          <w:szCs w:val="28"/>
        </w:rPr>
        <w:t>принимает меры к его восстановлению</w:t>
      </w:r>
      <w:r w:rsidR="00C553B2">
        <w:rPr>
          <w:rFonts w:ascii="Times New Roman" w:hAnsi="Times New Roman" w:cs="Times New Roman"/>
          <w:sz w:val="28"/>
          <w:szCs w:val="28"/>
        </w:rPr>
        <w:t>.</w:t>
      </w:r>
    </w:p>
    <w:p w14:paraId="29A0F94A" w14:textId="0E3D2D27" w:rsidR="00F87B04" w:rsidRPr="00F87B04" w:rsidRDefault="00F87B04" w:rsidP="00F56044">
      <w:pPr>
        <w:autoSpaceDE w:val="0"/>
        <w:autoSpaceDN w:val="0"/>
        <w:adjustRightInd w:val="0"/>
        <w:spacing w:after="0" w:line="228" w:lineRule="auto"/>
        <w:ind w:right="-1" w:firstLine="567"/>
        <w:contextualSpacing/>
        <w:jc w:val="both"/>
        <w:rPr>
          <w:rFonts w:ascii="Times New Roman" w:hAnsi="Times New Roman" w:cs="Times New Roman"/>
          <w:sz w:val="28"/>
          <w:szCs w:val="28"/>
        </w:rPr>
      </w:pPr>
      <w:r w:rsidRPr="00F87B04">
        <w:rPr>
          <w:rFonts w:ascii="Times New Roman" w:hAnsi="Times New Roman" w:cs="Times New Roman"/>
          <w:sz w:val="28"/>
          <w:szCs w:val="28"/>
        </w:rPr>
        <w:t>4.</w:t>
      </w:r>
      <w:r w:rsidR="00765AFE">
        <w:rPr>
          <w:rFonts w:ascii="Times New Roman" w:hAnsi="Times New Roman" w:cs="Times New Roman"/>
          <w:sz w:val="28"/>
          <w:szCs w:val="28"/>
        </w:rPr>
        <w:t>7</w:t>
      </w:r>
      <w:r w:rsidRPr="00F87B04">
        <w:rPr>
          <w:rFonts w:ascii="Times New Roman" w:hAnsi="Times New Roman" w:cs="Times New Roman"/>
          <w:sz w:val="28"/>
          <w:szCs w:val="28"/>
        </w:rPr>
        <w:t>. Выплата доплаты к пенсии (пенсии за выслугу лет), ее доставка, удержания из пенсии производятся в порядке, предусмотренном законодательством для выплаты, доставки и удержания из страховой пенсии.</w:t>
      </w:r>
    </w:p>
    <w:p w14:paraId="4D96A8AE" w14:textId="1CC27FBF" w:rsidR="00F87B04" w:rsidRPr="00F87B04" w:rsidRDefault="00F87B04" w:rsidP="009A36D1">
      <w:pPr>
        <w:autoSpaceDE w:val="0"/>
        <w:autoSpaceDN w:val="0"/>
        <w:adjustRightInd w:val="0"/>
        <w:spacing w:after="0" w:line="228" w:lineRule="auto"/>
        <w:ind w:right="-1" w:firstLine="567"/>
        <w:contextualSpacing/>
        <w:jc w:val="both"/>
        <w:rPr>
          <w:rFonts w:ascii="Times New Roman" w:hAnsi="Times New Roman" w:cs="Times New Roman"/>
          <w:sz w:val="28"/>
          <w:szCs w:val="28"/>
        </w:rPr>
      </w:pPr>
      <w:r w:rsidRPr="00F87B04">
        <w:rPr>
          <w:rFonts w:ascii="Times New Roman" w:hAnsi="Times New Roman" w:cs="Times New Roman"/>
          <w:sz w:val="28"/>
          <w:szCs w:val="28"/>
        </w:rPr>
        <w:t>4.</w:t>
      </w:r>
      <w:r w:rsidR="00765AFE">
        <w:rPr>
          <w:rFonts w:ascii="Times New Roman" w:hAnsi="Times New Roman" w:cs="Times New Roman"/>
          <w:sz w:val="28"/>
          <w:szCs w:val="28"/>
        </w:rPr>
        <w:t>8</w:t>
      </w:r>
      <w:r w:rsidRPr="00F87B04">
        <w:rPr>
          <w:rFonts w:ascii="Times New Roman" w:hAnsi="Times New Roman" w:cs="Times New Roman"/>
          <w:sz w:val="28"/>
          <w:szCs w:val="28"/>
        </w:rPr>
        <w:t>. Информация о назначении и выплате доплат к пенсии (пенсий за выслугу лет) размещается в Единой государственной информационной системе социального обеспечения</w:t>
      </w:r>
      <w:r w:rsidR="009A36D1">
        <w:rPr>
          <w:rFonts w:ascii="Times New Roman" w:hAnsi="Times New Roman" w:cs="Times New Roman"/>
          <w:sz w:val="28"/>
          <w:szCs w:val="28"/>
        </w:rPr>
        <w:t xml:space="preserve"> </w:t>
      </w:r>
      <w:r w:rsidR="009A36D1" w:rsidRPr="00F87B04">
        <w:rPr>
          <w:rFonts w:ascii="Times New Roman" w:hAnsi="Times New Roman" w:cs="Times New Roman"/>
          <w:sz w:val="28"/>
          <w:szCs w:val="28"/>
        </w:rPr>
        <w:t>в соответствии с</w:t>
      </w:r>
      <w:r w:rsidR="009A36D1">
        <w:rPr>
          <w:rFonts w:ascii="Times New Roman" w:hAnsi="Times New Roman" w:cs="Times New Roman"/>
          <w:sz w:val="28"/>
          <w:szCs w:val="28"/>
        </w:rPr>
        <w:t xml:space="preserve">   </w:t>
      </w:r>
      <w:r w:rsidR="009A36D1" w:rsidRPr="00F87B04">
        <w:rPr>
          <w:rFonts w:ascii="Times New Roman" w:hAnsi="Times New Roman" w:cs="Times New Roman"/>
          <w:sz w:val="28"/>
          <w:szCs w:val="28"/>
        </w:rPr>
        <w:t xml:space="preserve"> Федеральным</w:t>
      </w:r>
      <w:r w:rsidR="009A36D1">
        <w:rPr>
          <w:rFonts w:ascii="Times New Roman" w:hAnsi="Times New Roman" w:cs="Times New Roman"/>
          <w:sz w:val="28"/>
          <w:szCs w:val="28"/>
        </w:rPr>
        <w:t xml:space="preserve">   </w:t>
      </w:r>
      <w:r w:rsidR="009A36D1" w:rsidRPr="00F87B04">
        <w:rPr>
          <w:rFonts w:ascii="Times New Roman" w:hAnsi="Times New Roman" w:cs="Times New Roman"/>
          <w:sz w:val="28"/>
          <w:szCs w:val="28"/>
        </w:rPr>
        <w:t xml:space="preserve"> законом</w:t>
      </w:r>
      <w:r w:rsidR="009A36D1">
        <w:rPr>
          <w:rFonts w:ascii="Times New Roman" w:hAnsi="Times New Roman" w:cs="Times New Roman"/>
          <w:sz w:val="28"/>
          <w:szCs w:val="28"/>
        </w:rPr>
        <w:t xml:space="preserve">  </w:t>
      </w:r>
      <w:r w:rsidR="009A36D1" w:rsidRPr="00F87B04">
        <w:rPr>
          <w:rFonts w:ascii="Times New Roman" w:hAnsi="Times New Roman" w:cs="Times New Roman"/>
          <w:sz w:val="28"/>
          <w:szCs w:val="28"/>
        </w:rPr>
        <w:t xml:space="preserve"> от </w:t>
      </w:r>
      <w:r w:rsidR="009A36D1">
        <w:rPr>
          <w:rFonts w:ascii="Times New Roman" w:hAnsi="Times New Roman" w:cs="Times New Roman"/>
          <w:sz w:val="28"/>
          <w:szCs w:val="28"/>
        </w:rPr>
        <w:t xml:space="preserve">  </w:t>
      </w:r>
      <w:r w:rsidR="009A36D1" w:rsidRPr="00F87B04">
        <w:rPr>
          <w:rFonts w:ascii="Times New Roman" w:hAnsi="Times New Roman" w:cs="Times New Roman"/>
          <w:sz w:val="28"/>
          <w:szCs w:val="28"/>
        </w:rPr>
        <w:t xml:space="preserve">17 июля 1999 года </w:t>
      </w:r>
      <w:r w:rsidR="009A36D1">
        <w:rPr>
          <w:rFonts w:ascii="Times New Roman" w:hAnsi="Times New Roman" w:cs="Times New Roman"/>
          <w:sz w:val="28"/>
          <w:szCs w:val="28"/>
        </w:rPr>
        <w:t>№ 1</w:t>
      </w:r>
      <w:r w:rsidR="009A36D1" w:rsidRPr="00F87B04">
        <w:rPr>
          <w:rFonts w:ascii="Times New Roman" w:hAnsi="Times New Roman" w:cs="Times New Roman"/>
          <w:sz w:val="28"/>
          <w:szCs w:val="28"/>
        </w:rPr>
        <w:t xml:space="preserve">78-ФЗ </w:t>
      </w:r>
      <w:r w:rsidR="009A36D1">
        <w:rPr>
          <w:rFonts w:ascii="Times New Roman" w:hAnsi="Times New Roman" w:cs="Times New Roman"/>
          <w:sz w:val="28"/>
          <w:szCs w:val="28"/>
        </w:rPr>
        <w:t xml:space="preserve">«О </w:t>
      </w:r>
      <w:r w:rsidR="009A36D1" w:rsidRPr="00F87B04">
        <w:rPr>
          <w:rFonts w:ascii="Times New Roman" w:hAnsi="Times New Roman" w:cs="Times New Roman"/>
          <w:sz w:val="28"/>
          <w:szCs w:val="28"/>
        </w:rPr>
        <w:t>государственной социальной помощи</w:t>
      </w:r>
      <w:r w:rsidR="009A36D1">
        <w:rPr>
          <w:rFonts w:ascii="Times New Roman" w:hAnsi="Times New Roman" w:cs="Times New Roman"/>
          <w:sz w:val="28"/>
          <w:szCs w:val="28"/>
        </w:rPr>
        <w:t>».</w:t>
      </w:r>
    </w:p>
    <w:p w14:paraId="4047BC24" w14:textId="77777777" w:rsidR="00F87B04" w:rsidRPr="00F87B04" w:rsidRDefault="00F87B04" w:rsidP="00F56044">
      <w:pPr>
        <w:autoSpaceDE w:val="0"/>
        <w:autoSpaceDN w:val="0"/>
        <w:adjustRightInd w:val="0"/>
        <w:spacing w:after="0" w:line="228" w:lineRule="auto"/>
        <w:ind w:right="-1" w:firstLine="567"/>
        <w:contextualSpacing/>
        <w:jc w:val="both"/>
        <w:rPr>
          <w:rFonts w:ascii="Times New Roman" w:hAnsi="Times New Roman" w:cs="Times New Roman"/>
          <w:sz w:val="28"/>
          <w:szCs w:val="28"/>
        </w:rPr>
      </w:pPr>
    </w:p>
    <w:p w14:paraId="56881D89" w14:textId="1E5D12D3" w:rsidR="00F87B04" w:rsidRDefault="00F87B04" w:rsidP="00F56044">
      <w:pPr>
        <w:autoSpaceDE w:val="0"/>
        <w:autoSpaceDN w:val="0"/>
        <w:adjustRightInd w:val="0"/>
        <w:spacing w:after="0" w:line="228" w:lineRule="auto"/>
        <w:ind w:right="-1" w:firstLine="567"/>
        <w:contextualSpacing/>
        <w:jc w:val="both"/>
        <w:rPr>
          <w:rFonts w:ascii="Times New Roman" w:hAnsi="Times New Roman" w:cs="Times New Roman"/>
          <w:sz w:val="28"/>
          <w:szCs w:val="28"/>
        </w:rPr>
      </w:pPr>
      <w:r w:rsidRPr="00F87B04">
        <w:rPr>
          <w:rFonts w:ascii="Times New Roman" w:hAnsi="Times New Roman" w:cs="Times New Roman"/>
          <w:sz w:val="28"/>
          <w:szCs w:val="28"/>
        </w:rPr>
        <w:t>5. Порядок приостановления, возобновления и прекращения</w:t>
      </w:r>
      <w:r w:rsidR="00953B4E">
        <w:rPr>
          <w:rFonts w:ascii="Times New Roman" w:hAnsi="Times New Roman" w:cs="Times New Roman"/>
          <w:sz w:val="28"/>
          <w:szCs w:val="28"/>
        </w:rPr>
        <w:t xml:space="preserve"> </w:t>
      </w:r>
      <w:r w:rsidRPr="00F87B04">
        <w:rPr>
          <w:rFonts w:ascii="Times New Roman" w:hAnsi="Times New Roman" w:cs="Times New Roman"/>
          <w:sz w:val="28"/>
          <w:szCs w:val="28"/>
        </w:rPr>
        <w:t>выплаты доплаты к пенсии (пенсии за выслугу лет)</w:t>
      </w:r>
    </w:p>
    <w:p w14:paraId="73A7F6CD" w14:textId="77777777" w:rsidR="0015780F" w:rsidRPr="00F87B04" w:rsidRDefault="0015780F" w:rsidP="00F56044">
      <w:pPr>
        <w:autoSpaceDE w:val="0"/>
        <w:autoSpaceDN w:val="0"/>
        <w:adjustRightInd w:val="0"/>
        <w:spacing w:after="0" w:line="228" w:lineRule="auto"/>
        <w:ind w:right="-1" w:firstLine="567"/>
        <w:contextualSpacing/>
        <w:jc w:val="both"/>
        <w:rPr>
          <w:rFonts w:ascii="Times New Roman" w:hAnsi="Times New Roman" w:cs="Times New Roman"/>
          <w:sz w:val="28"/>
          <w:szCs w:val="28"/>
        </w:rPr>
      </w:pPr>
    </w:p>
    <w:p w14:paraId="7DF4BD31" w14:textId="12D23845" w:rsidR="00F87B04" w:rsidRPr="00F87B04" w:rsidRDefault="00F87B04" w:rsidP="00F56044">
      <w:pPr>
        <w:autoSpaceDE w:val="0"/>
        <w:autoSpaceDN w:val="0"/>
        <w:adjustRightInd w:val="0"/>
        <w:spacing w:after="0" w:line="228" w:lineRule="auto"/>
        <w:ind w:right="-1" w:firstLine="567"/>
        <w:contextualSpacing/>
        <w:jc w:val="both"/>
        <w:rPr>
          <w:rFonts w:ascii="Times New Roman" w:hAnsi="Times New Roman" w:cs="Times New Roman"/>
          <w:sz w:val="28"/>
          <w:szCs w:val="28"/>
        </w:rPr>
      </w:pPr>
      <w:r w:rsidRPr="00F87B04">
        <w:rPr>
          <w:rFonts w:ascii="Times New Roman" w:hAnsi="Times New Roman" w:cs="Times New Roman"/>
          <w:sz w:val="28"/>
          <w:szCs w:val="28"/>
        </w:rPr>
        <w:t xml:space="preserve">5.1. Доплата к пенсии (пенсия за выслугу лет) не выплачивается в период </w:t>
      </w:r>
      <w:r w:rsidR="0097249D">
        <w:rPr>
          <w:rFonts w:ascii="Times New Roman" w:hAnsi="Times New Roman" w:cs="Times New Roman"/>
          <w:sz w:val="28"/>
          <w:szCs w:val="28"/>
        </w:rPr>
        <w:t xml:space="preserve">замещения </w:t>
      </w:r>
      <w:r w:rsidRPr="00F87B04">
        <w:rPr>
          <w:rFonts w:ascii="Times New Roman" w:hAnsi="Times New Roman" w:cs="Times New Roman"/>
          <w:sz w:val="28"/>
          <w:szCs w:val="28"/>
        </w:rPr>
        <w:t>государственной должности Республики Татарстан или должности государственной гражданской службы Республики Татарстан, либо государственной должности Российской Федерации или должности федеральной государственной службы, либо государственной должности или должности государственной гражданской службы субъектов Российской Федерации, либо выборной муниципальной должности или должности муниципальной службы.</w:t>
      </w:r>
    </w:p>
    <w:p w14:paraId="4D0EE09A" w14:textId="23C909E3" w:rsidR="007B08A5" w:rsidRPr="00731F08" w:rsidRDefault="00F87B04" w:rsidP="00F9655C">
      <w:pPr>
        <w:autoSpaceDE w:val="0"/>
        <w:autoSpaceDN w:val="0"/>
        <w:adjustRightInd w:val="0"/>
        <w:spacing w:after="0" w:line="228" w:lineRule="auto"/>
        <w:ind w:right="-1" w:firstLine="567"/>
        <w:contextualSpacing/>
        <w:jc w:val="both"/>
        <w:rPr>
          <w:rFonts w:ascii="Times New Roman" w:hAnsi="Times New Roman" w:cs="Times New Roman"/>
          <w:strike/>
          <w:sz w:val="28"/>
          <w:szCs w:val="28"/>
        </w:rPr>
      </w:pPr>
      <w:r w:rsidRPr="00F87B04">
        <w:rPr>
          <w:rFonts w:ascii="Times New Roman" w:hAnsi="Times New Roman" w:cs="Times New Roman"/>
          <w:sz w:val="28"/>
          <w:szCs w:val="28"/>
        </w:rPr>
        <w:t>Граждане, пол</w:t>
      </w:r>
      <w:r w:rsidR="00792E8A">
        <w:rPr>
          <w:rFonts w:ascii="Times New Roman" w:hAnsi="Times New Roman" w:cs="Times New Roman"/>
          <w:sz w:val="28"/>
          <w:szCs w:val="28"/>
        </w:rPr>
        <w:t>учающие доплату к пенсии (пенсии</w:t>
      </w:r>
      <w:r w:rsidRPr="00F87B04">
        <w:rPr>
          <w:rFonts w:ascii="Times New Roman" w:hAnsi="Times New Roman" w:cs="Times New Roman"/>
          <w:sz w:val="28"/>
          <w:szCs w:val="28"/>
        </w:rPr>
        <w:t xml:space="preserve"> за выслугу лет) и </w:t>
      </w:r>
      <w:r w:rsidRPr="00F9655C">
        <w:rPr>
          <w:rFonts w:ascii="Times New Roman" w:hAnsi="Times New Roman" w:cs="Times New Roman"/>
          <w:color w:val="000000" w:themeColor="text1"/>
          <w:sz w:val="28"/>
          <w:szCs w:val="28"/>
        </w:rPr>
        <w:t xml:space="preserve">назначенные на </w:t>
      </w:r>
      <w:r w:rsidRPr="00F87B04">
        <w:rPr>
          <w:rFonts w:ascii="Times New Roman" w:hAnsi="Times New Roman" w:cs="Times New Roman"/>
          <w:sz w:val="28"/>
          <w:szCs w:val="28"/>
        </w:rPr>
        <w:t>государственную должность Республики Татарстан или должность государственной гражданской службы Республики Татарстан, либо государственную должность Российской Федерации или должность федеральной государственной службы, либо государственную должность или должность государственной гражданской службы субъектов Российской Федерации, либо выборную муниципальную должность или должность муниципальной с</w:t>
      </w:r>
      <w:r w:rsidR="003D02B7">
        <w:rPr>
          <w:rFonts w:ascii="Times New Roman" w:hAnsi="Times New Roman" w:cs="Times New Roman"/>
          <w:sz w:val="28"/>
          <w:szCs w:val="28"/>
        </w:rPr>
        <w:t xml:space="preserve">лужбы, обязаны в </w:t>
      </w:r>
      <w:r w:rsidR="009A36D1">
        <w:rPr>
          <w:rFonts w:ascii="Times New Roman" w:hAnsi="Times New Roman" w:cs="Times New Roman"/>
          <w:sz w:val="28"/>
          <w:szCs w:val="28"/>
        </w:rPr>
        <w:t>пятидневный</w:t>
      </w:r>
      <w:r w:rsidR="003D02B7">
        <w:rPr>
          <w:rFonts w:ascii="Times New Roman" w:hAnsi="Times New Roman" w:cs="Times New Roman"/>
          <w:sz w:val="28"/>
          <w:szCs w:val="28"/>
        </w:rPr>
        <w:t xml:space="preserve"> срок </w:t>
      </w:r>
      <w:r w:rsidR="00E80E99">
        <w:rPr>
          <w:rFonts w:ascii="Times New Roman" w:hAnsi="Times New Roman" w:cs="Times New Roman"/>
          <w:sz w:val="28"/>
          <w:szCs w:val="28"/>
        </w:rPr>
        <w:t xml:space="preserve">со дня назначения на одну из указанных должностей </w:t>
      </w:r>
      <w:r w:rsidR="003D02B7" w:rsidRPr="00A50B6F">
        <w:rPr>
          <w:rFonts w:ascii="Times New Roman" w:hAnsi="Times New Roman" w:cs="Times New Roman"/>
          <w:b/>
          <w:bCs/>
          <w:sz w:val="28"/>
          <w:szCs w:val="28"/>
        </w:rPr>
        <w:t xml:space="preserve"> </w:t>
      </w:r>
      <w:r w:rsidR="00E80E99">
        <w:rPr>
          <w:rFonts w:ascii="Times New Roman" w:hAnsi="Times New Roman" w:cs="Times New Roman"/>
          <w:sz w:val="28"/>
          <w:szCs w:val="28"/>
        </w:rPr>
        <w:t xml:space="preserve">направить в </w:t>
      </w:r>
      <w:r w:rsidR="00E80E99" w:rsidRPr="00AA3960">
        <w:rPr>
          <w:rFonts w:ascii="Times New Roman" w:hAnsi="Times New Roman" w:cs="Times New Roman"/>
          <w:sz w:val="28"/>
          <w:szCs w:val="28"/>
        </w:rPr>
        <w:t xml:space="preserve">Министерство </w:t>
      </w:r>
      <w:r w:rsidR="00792E8A" w:rsidRPr="00AA3960">
        <w:rPr>
          <w:rFonts w:ascii="Times New Roman" w:hAnsi="Times New Roman" w:cs="Times New Roman"/>
          <w:sz w:val="28"/>
          <w:szCs w:val="28"/>
        </w:rPr>
        <w:t>заявление</w:t>
      </w:r>
      <w:r w:rsidR="00E80E99" w:rsidRPr="00AA3960">
        <w:rPr>
          <w:rFonts w:ascii="Times New Roman" w:hAnsi="Times New Roman" w:cs="Times New Roman"/>
          <w:sz w:val="28"/>
          <w:szCs w:val="28"/>
        </w:rPr>
        <w:t xml:space="preserve"> </w:t>
      </w:r>
      <w:r w:rsidRPr="00AA3960">
        <w:rPr>
          <w:rFonts w:ascii="Times New Roman" w:hAnsi="Times New Roman" w:cs="Times New Roman"/>
          <w:sz w:val="28"/>
          <w:szCs w:val="28"/>
        </w:rPr>
        <w:t xml:space="preserve"> </w:t>
      </w:r>
      <w:r w:rsidR="00E80E99" w:rsidRPr="00AA3960">
        <w:rPr>
          <w:rFonts w:ascii="Times New Roman" w:hAnsi="Times New Roman" w:cs="Times New Roman"/>
          <w:sz w:val="28"/>
          <w:szCs w:val="28"/>
        </w:rPr>
        <w:t>по фо</w:t>
      </w:r>
      <w:r w:rsidR="00F9655C" w:rsidRPr="00AA3960">
        <w:rPr>
          <w:rFonts w:ascii="Times New Roman" w:hAnsi="Times New Roman" w:cs="Times New Roman"/>
          <w:sz w:val="28"/>
          <w:szCs w:val="28"/>
        </w:rPr>
        <w:t>рме,</w:t>
      </w:r>
      <w:r w:rsidR="00F9655C" w:rsidRPr="00F9655C">
        <w:rPr>
          <w:rFonts w:ascii="Times New Roman" w:hAnsi="Times New Roman" w:cs="Times New Roman"/>
          <w:sz w:val="28"/>
          <w:szCs w:val="28"/>
        </w:rPr>
        <w:t xml:space="preserve"> </w:t>
      </w:r>
      <w:r w:rsidR="00F9655C" w:rsidRPr="00731F08">
        <w:rPr>
          <w:rFonts w:ascii="Times New Roman" w:hAnsi="Times New Roman" w:cs="Times New Roman"/>
          <w:sz w:val="28"/>
          <w:szCs w:val="28"/>
        </w:rPr>
        <w:t>утвержденной Министерством</w:t>
      </w:r>
      <w:r w:rsidR="00F9655C" w:rsidRPr="00F9655C">
        <w:rPr>
          <w:rFonts w:ascii="Times New Roman" w:hAnsi="Times New Roman" w:cs="Times New Roman"/>
          <w:sz w:val="28"/>
          <w:szCs w:val="28"/>
        </w:rPr>
        <w:t xml:space="preserve">, </w:t>
      </w:r>
      <w:r w:rsidR="007B08A5" w:rsidRPr="00F9655C">
        <w:rPr>
          <w:rFonts w:ascii="Times New Roman" w:hAnsi="Times New Roman" w:cs="Times New Roman"/>
          <w:bCs/>
          <w:sz w:val="28"/>
          <w:szCs w:val="28"/>
        </w:rPr>
        <w:t>с приложением копии правового акта о назначении или замещении соответствующей должности</w:t>
      </w:r>
      <w:r w:rsidR="00B349F9">
        <w:rPr>
          <w:rFonts w:ascii="Times New Roman" w:hAnsi="Times New Roman" w:cs="Times New Roman"/>
          <w:sz w:val="28"/>
          <w:szCs w:val="28"/>
        </w:rPr>
        <w:t>.</w:t>
      </w:r>
    </w:p>
    <w:p w14:paraId="146FD12A" w14:textId="41888BF7" w:rsidR="009A6431" w:rsidRDefault="00E57B12" w:rsidP="00F9655C">
      <w:pPr>
        <w:autoSpaceDE w:val="0"/>
        <w:autoSpaceDN w:val="0"/>
        <w:adjustRightInd w:val="0"/>
        <w:spacing w:after="0" w:line="228" w:lineRule="auto"/>
        <w:ind w:right="-1" w:firstLine="567"/>
        <w:contextualSpacing/>
        <w:jc w:val="both"/>
        <w:rPr>
          <w:rFonts w:ascii="Times New Roman" w:hAnsi="Times New Roman" w:cs="Times New Roman"/>
          <w:sz w:val="28"/>
          <w:szCs w:val="28"/>
        </w:rPr>
      </w:pPr>
      <w:r w:rsidRPr="00A50B6F">
        <w:rPr>
          <w:rFonts w:ascii="Times New Roman" w:hAnsi="Times New Roman" w:cs="Times New Roman"/>
          <w:sz w:val="28"/>
          <w:szCs w:val="28"/>
        </w:rPr>
        <w:t>Министерством</w:t>
      </w:r>
      <w:r>
        <w:rPr>
          <w:rFonts w:ascii="Times New Roman" w:hAnsi="Times New Roman" w:cs="Times New Roman"/>
          <w:sz w:val="28"/>
          <w:szCs w:val="28"/>
        </w:rPr>
        <w:t xml:space="preserve"> в трехдневный срок со дня посту</w:t>
      </w:r>
      <w:r w:rsidR="00DE3547">
        <w:rPr>
          <w:rFonts w:ascii="Times New Roman" w:hAnsi="Times New Roman" w:cs="Times New Roman"/>
          <w:sz w:val="28"/>
          <w:szCs w:val="28"/>
        </w:rPr>
        <w:t xml:space="preserve">пления </w:t>
      </w:r>
      <w:r w:rsidR="00054041">
        <w:rPr>
          <w:rFonts w:ascii="Times New Roman" w:hAnsi="Times New Roman" w:cs="Times New Roman"/>
          <w:sz w:val="28"/>
          <w:szCs w:val="28"/>
        </w:rPr>
        <w:t>заяв</w:t>
      </w:r>
      <w:r w:rsidR="00DE3547">
        <w:rPr>
          <w:rFonts w:ascii="Times New Roman" w:hAnsi="Times New Roman" w:cs="Times New Roman"/>
          <w:sz w:val="28"/>
          <w:szCs w:val="28"/>
        </w:rPr>
        <w:t xml:space="preserve">ления гражданина о </w:t>
      </w:r>
      <w:r w:rsidRPr="00DE3547">
        <w:rPr>
          <w:rFonts w:ascii="Times New Roman" w:hAnsi="Times New Roman" w:cs="Times New Roman"/>
          <w:sz w:val="28"/>
          <w:szCs w:val="28"/>
        </w:rPr>
        <w:t>назначении (замещении)</w:t>
      </w:r>
      <w:r w:rsidR="00AA3960">
        <w:rPr>
          <w:rFonts w:ascii="Times New Roman" w:hAnsi="Times New Roman" w:cs="Times New Roman"/>
          <w:sz w:val="28"/>
          <w:szCs w:val="28"/>
        </w:rPr>
        <w:t xml:space="preserve"> на</w:t>
      </w:r>
      <w:r w:rsidRPr="00DE3547">
        <w:rPr>
          <w:rFonts w:ascii="Times New Roman" w:hAnsi="Times New Roman" w:cs="Times New Roman"/>
          <w:sz w:val="28"/>
          <w:szCs w:val="28"/>
        </w:rPr>
        <w:t xml:space="preserve"> одн</w:t>
      </w:r>
      <w:r w:rsidR="00AA3960">
        <w:rPr>
          <w:rFonts w:ascii="Times New Roman" w:hAnsi="Times New Roman" w:cs="Times New Roman"/>
          <w:sz w:val="28"/>
          <w:szCs w:val="28"/>
        </w:rPr>
        <w:t>у</w:t>
      </w:r>
      <w:r w:rsidRPr="00DE3547">
        <w:rPr>
          <w:rFonts w:ascii="Times New Roman" w:hAnsi="Times New Roman" w:cs="Times New Roman"/>
          <w:sz w:val="28"/>
          <w:szCs w:val="28"/>
        </w:rPr>
        <w:t xml:space="preserve"> из должностей</w:t>
      </w:r>
      <w:r w:rsidR="00AA3960">
        <w:rPr>
          <w:rFonts w:ascii="Times New Roman" w:hAnsi="Times New Roman" w:cs="Times New Roman"/>
          <w:sz w:val="28"/>
          <w:szCs w:val="28"/>
        </w:rPr>
        <w:t>, указанных в абзаце первом пункта 5.1 настоящих Правил,</w:t>
      </w:r>
      <w:r w:rsidRPr="00DE3547">
        <w:rPr>
          <w:rFonts w:ascii="Times New Roman" w:hAnsi="Times New Roman" w:cs="Times New Roman"/>
          <w:sz w:val="28"/>
          <w:szCs w:val="28"/>
        </w:rPr>
        <w:t xml:space="preserve"> </w:t>
      </w:r>
      <w:r w:rsidRPr="00A50B6F">
        <w:rPr>
          <w:rFonts w:ascii="Times New Roman" w:hAnsi="Times New Roman" w:cs="Times New Roman"/>
          <w:sz w:val="28"/>
          <w:szCs w:val="28"/>
        </w:rPr>
        <w:t>принимается решение о приостановлении</w:t>
      </w:r>
      <w:r w:rsidR="00F9655C">
        <w:rPr>
          <w:rFonts w:ascii="Times New Roman" w:hAnsi="Times New Roman" w:cs="Times New Roman"/>
          <w:sz w:val="28"/>
          <w:szCs w:val="28"/>
        </w:rPr>
        <w:t xml:space="preserve"> выплаты</w:t>
      </w:r>
      <w:r w:rsidRPr="00A50B6F">
        <w:rPr>
          <w:rFonts w:ascii="Times New Roman" w:hAnsi="Times New Roman" w:cs="Times New Roman"/>
          <w:sz w:val="28"/>
          <w:szCs w:val="28"/>
        </w:rPr>
        <w:t xml:space="preserve"> доплаты к пенсии (пенсии за выслугу лет)</w:t>
      </w:r>
      <w:r w:rsidR="00E80E99">
        <w:rPr>
          <w:rFonts w:ascii="Times New Roman" w:hAnsi="Times New Roman" w:cs="Times New Roman"/>
          <w:sz w:val="28"/>
          <w:szCs w:val="28"/>
        </w:rPr>
        <w:t xml:space="preserve"> </w:t>
      </w:r>
      <w:r w:rsidR="00E80E99" w:rsidRPr="00E80E99">
        <w:rPr>
          <w:rFonts w:ascii="Times New Roman" w:hAnsi="Times New Roman" w:cs="Times New Roman"/>
          <w:sz w:val="28"/>
          <w:szCs w:val="28"/>
        </w:rPr>
        <w:t>с</w:t>
      </w:r>
      <w:r w:rsidR="00F9655C">
        <w:rPr>
          <w:rFonts w:ascii="Times New Roman" w:hAnsi="Times New Roman" w:cs="Times New Roman"/>
          <w:sz w:val="28"/>
          <w:szCs w:val="28"/>
        </w:rPr>
        <w:t xml:space="preserve">о дня назначения (замещения) </w:t>
      </w:r>
      <w:r w:rsidR="00882F9D">
        <w:rPr>
          <w:rFonts w:ascii="Times New Roman" w:hAnsi="Times New Roman" w:cs="Times New Roman"/>
          <w:sz w:val="28"/>
          <w:szCs w:val="28"/>
        </w:rPr>
        <w:t>на одну из</w:t>
      </w:r>
      <w:r w:rsidR="00882F9D" w:rsidRPr="00882F9D">
        <w:t xml:space="preserve"> </w:t>
      </w:r>
      <w:r w:rsidR="00882F9D" w:rsidRPr="00882F9D">
        <w:rPr>
          <w:rFonts w:ascii="Times New Roman" w:hAnsi="Times New Roman" w:cs="Times New Roman"/>
          <w:sz w:val="28"/>
          <w:szCs w:val="28"/>
        </w:rPr>
        <w:t>указанных в абзаце первом пункта 5.1</w:t>
      </w:r>
      <w:r w:rsidR="00BC275B">
        <w:rPr>
          <w:rFonts w:ascii="Times New Roman" w:hAnsi="Times New Roman" w:cs="Times New Roman"/>
          <w:sz w:val="28"/>
          <w:szCs w:val="28"/>
        </w:rPr>
        <w:t xml:space="preserve"> н</w:t>
      </w:r>
      <w:r w:rsidR="00882F9D" w:rsidRPr="00882F9D">
        <w:rPr>
          <w:rFonts w:ascii="Times New Roman" w:hAnsi="Times New Roman" w:cs="Times New Roman"/>
          <w:sz w:val="28"/>
          <w:szCs w:val="28"/>
        </w:rPr>
        <w:t xml:space="preserve">астоящих Правил </w:t>
      </w:r>
      <w:r w:rsidR="00792E8A">
        <w:rPr>
          <w:rFonts w:ascii="Times New Roman" w:hAnsi="Times New Roman" w:cs="Times New Roman"/>
          <w:sz w:val="28"/>
          <w:szCs w:val="28"/>
        </w:rPr>
        <w:t>должностей.</w:t>
      </w:r>
    </w:p>
    <w:p w14:paraId="582330B7" w14:textId="51317758" w:rsidR="00671235" w:rsidRPr="00E05078" w:rsidRDefault="00F87B04" w:rsidP="00671235">
      <w:pPr>
        <w:autoSpaceDE w:val="0"/>
        <w:autoSpaceDN w:val="0"/>
        <w:adjustRightInd w:val="0"/>
        <w:spacing w:after="0" w:line="228" w:lineRule="auto"/>
        <w:ind w:right="-1" w:firstLine="567"/>
        <w:contextualSpacing/>
        <w:jc w:val="both"/>
        <w:rPr>
          <w:rFonts w:ascii="Times New Roman" w:hAnsi="Times New Roman" w:cs="Times New Roman"/>
          <w:sz w:val="28"/>
          <w:szCs w:val="28"/>
        </w:rPr>
      </w:pPr>
      <w:r w:rsidRPr="00E05078">
        <w:rPr>
          <w:rFonts w:ascii="Times New Roman" w:hAnsi="Times New Roman" w:cs="Times New Roman"/>
          <w:sz w:val="28"/>
          <w:szCs w:val="28"/>
        </w:rPr>
        <w:t xml:space="preserve">5.2. </w:t>
      </w:r>
      <w:r w:rsidR="00671235" w:rsidRPr="00E05078">
        <w:rPr>
          <w:rFonts w:ascii="Times New Roman" w:hAnsi="Times New Roman" w:cs="Times New Roman"/>
          <w:sz w:val="28"/>
          <w:szCs w:val="28"/>
        </w:rPr>
        <w:t xml:space="preserve">После освобождения </w:t>
      </w:r>
      <w:r w:rsidR="00671235" w:rsidRPr="004F0EFB">
        <w:rPr>
          <w:rFonts w:ascii="Times New Roman" w:hAnsi="Times New Roman" w:cs="Times New Roman"/>
          <w:sz w:val="28"/>
          <w:szCs w:val="28"/>
        </w:rPr>
        <w:t>от</w:t>
      </w:r>
      <w:r w:rsidR="00882F9D" w:rsidRPr="00882F9D">
        <w:t xml:space="preserve"> </w:t>
      </w:r>
      <w:r w:rsidR="00882F9D" w:rsidRPr="00882F9D">
        <w:rPr>
          <w:rFonts w:ascii="Times New Roman" w:hAnsi="Times New Roman" w:cs="Times New Roman"/>
          <w:sz w:val="28"/>
          <w:szCs w:val="28"/>
        </w:rPr>
        <w:t>указанных в абзаце первом пункта 5.1</w:t>
      </w:r>
      <w:r w:rsidR="00BC275B">
        <w:rPr>
          <w:rFonts w:ascii="Times New Roman" w:hAnsi="Times New Roman" w:cs="Times New Roman"/>
          <w:sz w:val="28"/>
          <w:szCs w:val="28"/>
        </w:rPr>
        <w:t xml:space="preserve"> н</w:t>
      </w:r>
      <w:r w:rsidR="00882F9D" w:rsidRPr="00882F9D">
        <w:rPr>
          <w:rFonts w:ascii="Times New Roman" w:hAnsi="Times New Roman" w:cs="Times New Roman"/>
          <w:sz w:val="28"/>
          <w:szCs w:val="28"/>
        </w:rPr>
        <w:t xml:space="preserve">астоящих Правил </w:t>
      </w:r>
      <w:r w:rsidR="00671235" w:rsidRPr="00B349F9">
        <w:rPr>
          <w:rFonts w:ascii="Times New Roman" w:hAnsi="Times New Roman" w:cs="Times New Roman"/>
          <w:sz w:val="28"/>
          <w:szCs w:val="28"/>
        </w:rPr>
        <w:t>должностей на основании заявления граждан</w:t>
      </w:r>
      <w:r w:rsidR="00F9655C" w:rsidRPr="00B349F9">
        <w:rPr>
          <w:rFonts w:ascii="Times New Roman" w:hAnsi="Times New Roman" w:cs="Times New Roman"/>
          <w:sz w:val="28"/>
          <w:szCs w:val="28"/>
        </w:rPr>
        <w:t>ина</w:t>
      </w:r>
      <w:r w:rsidR="00D777CF" w:rsidRPr="00D777CF">
        <w:rPr>
          <w:rFonts w:ascii="Times New Roman" w:hAnsi="Times New Roman" w:cs="Times New Roman"/>
          <w:sz w:val="28"/>
          <w:szCs w:val="28"/>
        </w:rPr>
        <w:t xml:space="preserve"> </w:t>
      </w:r>
      <w:r w:rsidR="00D777CF" w:rsidRPr="00F9655C">
        <w:rPr>
          <w:rFonts w:ascii="Times New Roman" w:hAnsi="Times New Roman" w:cs="Times New Roman"/>
          <w:sz w:val="28"/>
          <w:szCs w:val="28"/>
        </w:rPr>
        <w:t xml:space="preserve">по форме, </w:t>
      </w:r>
      <w:r w:rsidR="00D777CF" w:rsidRPr="00731F08">
        <w:rPr>
          <w:rFonts w:ascii="Times New Roman" w:hAnsi="Times New Roman" w:cs="Times New Roman"/>
          <w:sz w:val="28"/>
          <w:szCs w:val="28"/>
        </w:rPr>
        <w:t>утвержденной Министерством</w:t>
      </w:r>
      <w:r w:rsidR="00D777CF" w:rsidRPr="00D777CF">
        <w:rPr>
          <w:rFonts w:ascii="Times New Roman" w:hAnsi="Times New Roman" w:cs="Times New Roman"/>
          <w:sz w:val="28"/>
          <w:szCs w:val="28"/>
        </w:rPr>
        <w:t xml:space="preserve">, </w:t>
      </w:r>
      <w:r w:rsidR="0021337C" w:rsidRPr="00B349F9">
        <w:rPr>
          <w:rFonts w:ascii="Times New Roman" w:hAnsi="Times New Roman" w:cs="Times New Roman"/>
          <w:sz w:val="28"/>
          <w:szCs w:val="28"/>
        </w:rPr>
        <w:t>с приложением копии правового акта об освобождении от соответствующей должности</w:t>
      </w:r>
      <w:r w:rsidR="005413FF">
        <w:rPr>
          <w:rFonts w:ascii="Times New Roman" w:hAnsi="Times New Roman" w:cs="Times New Roman"/>
          <w:sz w:val="28"/>
          <w:szCs w:val="28"/>
        </w:rPr>
        <w:t xml:space="preserve">, </w:t>
      </w:r>
      <w:r w:rsidR="00B349F9">
        <w:rPr>
          <w:rFonts w:ascii="Times New Roman" w:hAnsi="Times New Roman" w:cs="Times New Roman"/>
          <w:sz w:val="28"/>
          <w:szCs w:val="28"/>
        </w:rPr>
        <w:t>в</w:t>
      </w:r>
      <w:r w:rsidR="00671235" w:rsidRPr="00E05078">
        <w:rPr>
          <w:rFonts w:ascii="Times New Roman" w:hAnsi="Times New Roman" w:cs="Times New Roman"/>
          <w:sz w:val="28"/>
          <w:szCs w:val="28"/>
        </w:rPr>
        <w:t>ыплата</w:t>
      </w:r>
      <w:r w:rsidR="00F9655C" w:rsidRPr="00E05078">
        <w:rPr>
          <w:rFonts w:ascii="Times New Roman" w:hAnsi="Times New Roman" w:cs="Times New Roman"/>
          <w:sz w:val="28"/>
          <w:szCs w:val="28"/>
        </w:rPr>
        <w:t xml:space="preserve"> доплаты к пенсии (</w:t>
      </w:r>
      <w:r w:rsidR="00671235" w:rsidRPr="00E05078">
        <w:rPr>
          <w:rFonts w:ascii="Times New Roman" w:hAnsi="Times New Roman" w:cs="Times New Roman"/>
          <w:sz w:val="28"/>
          <w:szCs w:val="28"/>
        </w:rPr>
        <w:t>пенсии за выслугу лет</w:t>
      </w:r>
      <w:r w:rsidR="00F9655C" w:rsidRPr="00E05078">
        <w:rPr>
          <w:rFonts w:ascii="Times New Roman" w:hAnsi="Times New Roman" w:cs="Times New Roman"/>
          <w:sz w:val="28"/>
          <w:szCs w:val="28"/>
        </w:rPr>
        <w:t>)</w:t>
      </w:r>
      <w:r w:rsidR="00671235" w:rsidRPr="00E05078">
        <w:rPr>
          <w:rFonts w:ascii="Times New Roman" w:hAnsi="Times New Roman" w:cs="Times New Roman"/>
          <w:sz w:val="28"/>
          <w:szCs w:val="28"/>
        </w:rPr>
        <w:t xml:space="preserve"> воз</w:t>
      </w:r>
      <w:r w:rsidR="009F45F8">
        <w:rPr>
          <w:rFonts w:ascii="Times New Roman" w:hAnsi="Times New Roman" w:cs="Times New Roman"/>
          <w:sz w:val="28"/>
          <w:szCs w:val="28"/>
        </w:rPr>
        <w:t xml:space="preserve">обновляется на прежних условиях, </w:t>
      </w:r>
      <w:r w:rsidR="00671235" w:rsidRPr="00E05078">
        <w:rPr>
          <w:rFonts w:ascii="Times New Roman" w:hAnsi="Times New Roman" w:cs="Times New Roman"/>
          <w:sz w:val="28"/>
          <w:szCs w:val="28"/>
        </w:rPr>
        <w:t xml:space="preserve">либо </w:t>
      </w:r>
      <w:r w:rsidR="00F9655C" w:rsidRPr="00E05078">
        <w:rPr>
          <w:rFonts w:ascii="Times New Roman" w:hAnsi="Times New Roman" w:cs="Times New Roman"/>
          <w:sz w:val="28"/>
          <w:szCs w:val="28"/>
        </w:rPr>
        <w:t>доплата к пенсии (</w:t>
      </w:r>
      <w:r w:rsidR="0021337C" w:rsidRPr="00E05078">
        <w:rPr>
          <w:rFonts w:ascii="Times New Roman" w:hAnsi="Times New Roman" w:cs="Times New Roman"/>
          <w:sz w:val="28"/>
          <w:szCs w:val="28"/>
        </w:rPr>
        <w:t>пенсия</w:t>
      </w:r>
      <w:r w:rsidR="00F9655C" w:rsidRPr="00E05078">
        <w:rPr>
          <w:rFonts w:ascii="Times New Roman" w:hAnsi="Times New Roman" w:cs="Times New Roman"/>
          <w:sz w:val="28"/>
          <w:szCs w:val="28"/>
        </w:rPr>
        <w:t xml:space="preserve"> за выслугу лет)</w:t>
      </w:r>
      <w:r w:rsidR="0021337C" w:rsidRPr="00E05078">
        <w:rPr>
          <w:rFonts w:ascii="Times New Roman" w:hAnsi="Times New Roman" w:cs="Times New Roman"/>
          <w:sz w:val="28"/>
          <w:szCs w:val="28"/>
        </w:rPr>
        <w:t xml:space="preserve"> </w:t>
      </w:r>
      <w:r w:rsidR="00671235" w:rsidRPr="00E05078">
        <w:rPr>
          <w:rFonts w:ascii="Times New Roman" w:hAnsi="Times New Roman" w:cs="Times New Roman"/>
          <w:sz w:val="28"/>
          <w:szCs w:val="28"/>
        </w:rPr>
        <w:t xml:space="preserve">устанавливается вновь по последней </w:t>
      </w:r>
      <w:r w:rsidR="00A344A6" w:rsidRPr="00E05078">
        <w:rPr>
          <w:rFonts w:ascii="Times New Roman" w:hAnsi="Times New Roman" w:cs="Times New Roman"/>
          <w:sz w:val="28"/>
          <w:szCs w:val="28"/>
        </w:rPr>
        <w:t>замещаемой должности.</w:t>
      </w:r>
    </w:p>
    <w:p w14:paraId="570FAD2B" w14:textId="78AC080D" w:rsidR="007C68E2" w:rsidRPr="00C579C2" w:rsidRDefault="0021337C" w:rsidP="0021337C">
      <w:pPr>
        <w:autoSpaceDE w:val="0"/>
        <w:autoSpaceDN w:val="0"/>
        <w:adjustRightInd w:val="0"/>
        <w:spacing w:after="0" w:line="228" w:lineRule="auto"/>
        <w:ind w:right="-1" w:firstLine="567"/>
        <w:contextualSpacing/>
        <w:jc w:val="both"/>
        <w:rPr>
          <w:rFonts w:ascii="Times New Roman" w:hAnsi="Times New Roman" w:cs="Times New Roman"/>
          <w:strike/>
          <w:sz w:val="28"/>
          <w:szCs w:val="28"/>
        </w:rPr>
      </w:pPr>
      <w:r w:rsidRPr="00F87B04">
        <w:rPr>
          <w:rFonts w:ascii="Times New Roman" w:hAnsi="Times New Roman" w:cs="Times New Roman"/>
          <w:sz w:val="28"/>
          <w:szCs w:val="28"/>
        </w:rPr>
        <w:lastRenderedPageBreak/>
        <w:t xml:space="preserve">Выплата доплаты к пенсии (пенсии за выслугу лет) возобновляется со дня подачи заявления, но не ранее дня, следующего за днем освобождения от </w:t>
      </w:r>
      <w:r w:rsidR="007F2174" w:rsidRPr="00F87B04">
        <w:rPr>
          <w:rFonts w:ascii="Times New Roman" w:hAnsi="Times New Roman" w:cs="Times New Roman"/>
          <w:sz w:val="28"/>
          <w:szCs w:val="28"/>
        </w:rPr>
        <w:t>указанных в</w:t>
      </w:r>
      <w:r w:rsidR="007F2174" w:rsidRPr="007F2174">
        <w:rPr>
          <w:rFonts w:ascii="Times New Roman" w:hAnsi="Times New Roman" w:cs="Times New Roman"/>
          <w:sz w:val="28"/>
          <w:szCs w:val="28"/>
        </w:rPr>
        <w:t xml:space="preserve"> </w:t>
      </w:r>
      <w:r w:rsidR="007F2174">
        <w:rPr>
          <w:rFonts w:ascii="Times New Roman" w:hAnsi="Times New Roman" w:cs="Times New Roman"/>
          <w:sz w:val="28"/>
          <w:szCs w:val="28"/>
        </w:rPr>
        <w:t>абзаце первом</w:t>
      </w:r>
      <w:r w:rsidR="007F2174" w:rsidRPr="00F87B04">
        <w:rPr>
          <w:rFonts w:ascii="Times New Roman" w:hAnsi="Times New Roman" w:cs="Times New Roman"/>
          <w:sz w:val="28"/>
          <w:szCs w:val="28"/>
        </w:rPr>
        <w:t xml:space="preserve"> пункт</w:t>
      </w:r>
      <w:r w:rsidR="007F2174">
        <w:rPr>
          <w:rFonts w:ascii="Times New Roman" w:hAnsi="Times New Roman" w:cs="Times New Roman"/>
          <w:sz w:val="28"/>
          <w:szCs w:val="28"/>
        </w:rPr>
        <w:t>а</w:t>
      </w:r>
      <w:r w:rsidR="007F2174" w:rsidRPr="00F87B04">
        <w:rPr>
          <w:rFonts w:ascii="Times New Roman" w:hAnsi="Times New Roman" w:cs="Times New Roman"/>
          <w:sz w:val="28"/>
          <w:szCs w:val="28"/>
        </w:rPr>
        <w:t xml:space="preserve"> 5.1 настоящих Правил </w:t>
      </w:r>
      <w:r w:rsidR="00B349F9">
        <w:rPr>
          <w:rFonts w:ascii="Times New Roman" w:hAnsi="Times New Roman" w:cs="Times New Roman"/>
          <w:sz w:val="28"/>
          <w:szCs w:val="28"/>
        </w:rPr>
        <w:t>должностей.</w:t>
      </w:r>
    </w:p>
    <w:p w14:paraId="15439E59" w14:textId="1DBA19C9" w:rsidR="00F87B04" w:rsidRDefault="00F87B04" w:rsidP="00B349F9">
      <w:pPr>
        <w:autoSpaceDE w:val="0"/>
        <w:autoSpaceDN w:val="0"/>
        <w:adjustRightInd w:val="0"/>
        <w:spacing w:after="0" w:line="228" w:lineRule="auto"/>
        <w:ind w:right="-1" w:firstLine="567"/>
        <w:contextualSpacing/>
        <w:jc w:val="both"/>
        <w:rPr>
          <w:rFonts w:ascii="Times New Roman" w:hAnsi="Times New Roman" w:cs="Times New Roman"/>
          <w:sz w:val="28"/>
          <w:szCs w:val="28"/>
        </w:rPr>
      </w:pPr>
      <w:r w:rsidRPr="00F87B04">
        <w:rPr>
          <w:rFonts w:ascii="Times New Roman" w:hAnsi="Times New Roman" w:cs="Times New Roman"/>
          <w:sz w:val="28"/>
          <w:szCs w:val="28"/>
        </w:rPr>
        <w:t>5.3. Выплата доплаты к пенсии (пенсии за выслугу лет) прекращается в случае назначения пенсии за выслугу лет федерального государствен</w:t>
      </w:r>
      <w:r w:rsidR="007C68E2">
        <w:rPr>
          <w:rFonts w:ascii="Times New Roman" w:hAnsi="Times New Roman" w:cs="Times New Roman"/>
          <w:sz w:val="28"/>
          <w:szCs w:val="28"/>
        </w:rPr>
        <w:t xml:space="preserve">ного гражданского служащего, </w:t>
      </w:r>
      <w:r w:rsidRPr="00F87B04">
        <w:rPr>
          <w:rFonts w:ascii="Times New Roman" w:hAnsi="Times New Roman" w:cs="Times New Roman"/>
          <w:sz w:val="28"/>
          <w:szCs w:val="28"/>
        </w:rPr>
        <w:t>пенсии за выслугу лет по другим основаниям, ежемес</w:t>
      </w:r>
      <w:r w:rsidR="007C68E2">
        <w:rPr>
          <w:rFonts w:ascii="Times New Roman" w:hAnsi="Times New Roman" w:cs="Times New Roman"/>
          <w:sz w:val="28"/>
          <w:szCs w:val="28"/>
        </w:rPr>
        <w:t>ячного пожизненного содержания</w:t>
      </w:r>
      <w:r w:rsidRPr="00F87B04">
        <w:rPr>
          <w:rFonts w:ascii="Times New Roman" w:hAnsi="Times New Roman" w:cs="Times New Roman"/>
          <w:sz w:val="28"/>
          <w:szCs w:val="28"/>
        </w:rPr>
        <w:t xml:space="preserve">, дополнительного (пожизненного) ежемесячного материального обеспечения, пенсии по инвалидности (за исключением страховой пенсии по инвалидности), иной ежемесячной доплаты к страховой пенсии по старости (инвалидности), финансируемых за счет средств федерального бюджета, бюджета Республики Татарстан, бюджетов иных субъектов Российской Федерации, местных бюджетов в соответствии с федеральным законодательством, законодательством Республики Татарстан, иных субъектов Российской Федерации, актами </w:t>
      </w:r>
      <w:r w:rsidR="00C65C54">
        <w:rPr>
          <w:rFonts w:ascii="Times New Roman" w:hAnsi="Times New Roman" w:cs="Times New Roman"/>
          <w:sz w:val="28"/>
          <w:szCs w:val="28"/>
        </w:rPr>
        <w:t>органов местного самоуправления</w:t>
      </w:r>
      <w:r w:rsidR="00792E8A">
        <w:rPr>
          <w:rFonts w:ascii="Times New Roman" w:hAnsi="Times New Roman" w:cs="Times New Roman"/>
          <w:sz w:val="28"/>
          <w:szCs w:val="28"/>
        </w:rPr>
        <w:t xml:space="preserve">, а также </w:t>
      </w:r>
      <w:r w:rsidR="00C65C54" w:rsidRPr="00682DF8">
        <w:rPr>
          <w:rFonts w:ascii="Times New Roman" w:hAnsi="Times New Roman" w:cs="Times New Roman"/>
          <w:sz w:val="28"/>
          <w:szCs w:val="28"/>
        </w:rPr>
        <w:t>в случае смерти получателя доплаты к пенсии (пенсии за выслугу лет)</w:t>
      </w:r>
      <w:r w:rsidR="00AD6841">
        <w:rPr>
          <w:rFonts w:ascii="Times New Roman" w:hAnsi="Times New Roman" w:cs="Times New Roman"/>
          <w:sz w:val="28"/>
          <w:szCs w:val="28"/>
        </w:rPr>
        <w:t xml:space="preserve">. Министерство </w:t>
      </w:r>
      <w:r w:rsidR="00B349F9" w:rsidRPr="00765AFE">
        <w:rPr>
          <w:rFonts w:ascii="Times New Roman" w:hAnsi="Times New Roman" w:cs="Times New Roman"/>
          <w:sz w:val="28"/>
          <w:szCs w:val="28"/>
        </w:rPr>
        <w:t xml:space="preserve">в </w:t>
      </w:r>
      <w:r w:rsidR="00765AFE" w:rsidRPr="00765AFE">
        <w:rPr>
          <w:rFonts w:ascii="Times New Roman" w:hAnsi="Times New Roman" w:cs="Times New Roman"/>
          <w:sz w:val="28"/>
          <w:szCs w:val="28"/>
        </w:rPr>
        <w:t>семид</w:t>
      </w:r>
      <w:r w:rsidR="00B349F9" w:rsidRPr="00765AFE">
        <w:rPr>
          <w:rFonts w:ascii="Times New Roman" w:hAnsi="Times New Roman" w:cs="Times New Roman"/>
          <w:sz w:val="28"/>
          <w:szCs w:val="28"/>
        </w:rPr>
        <w:t>невный срок со дня получения</w:t>
      </w:r>
      <w:r w:rsidR="00A46EF3">
        <w:rPr>
          <w:rFonts w:ascii="Times New Roman" w:hAnsi="Times New Roman" w:cs="Times New Roman"/>
          <w:sz w:val="28"/>
          <w:szCs w:val="28"/>
        </w:rPr>
        <w:t xml:space="preserve"> </w:t>
      </w:r>
      <w:r w:rsidR="00A46EF3" w:rsidRPr="00AA3960">
        <w:rPr>
          <w:rFonts w:ascii="Times New Roman" w:hAnsi="Times New Roman" w:cs="Times New Roman"/>
          <w:sz w:val="28"/>
          <w:szCs w:val="28"/>
        </w:rPr>
        <w:t>соответствующих</w:t>
      </w:r>
      <w:r w:rsidR="00B349F9" w:rsidRPr="00765AFE">
        <w:rPr>
          <w:rFonts w:ascii="Times New Roman" w:hAnsi="Times New Roman" w:cs="Times New Roman"/>
          <w:sz w:val="28"/>
          <w:szCs w:val="28"/>
        </w:rPr>
        <w:t xml:space="preserve"> сведений</w:t>
      </w:r>
      <w:r w:rsidR="00AD6841">
        <w:rPr>
          <w:rFonts w:ascii="Times New Roman" w:hAnsi="Times New Roman" w:cs="Times New Roman"/>
          <w:sz w:val="28"/>
          <w:szCs w:val="28"/>
        </w:rPr>
        <w:t xml:space="preserve"> принимает решение о прекращении выплаты доплаты к пенсии (пенсии за выслугу лет) и в трехдневный срок со дня принятия такого решения направляет гражданину</w:t>
      </w:r>
      <w:r w:rsidR="00AD6841" w:rsidRPr="00AD6841">
        <w:rPr>
          <w:rFonts w:ascii="Times New Roman" w:hAnsi="Times New Roman" w:cs="Times New Roman"/>
          <w:sz w:val="28"/>
          <w:szCs w:val="28"/>
        </w:rPr>
        <w:t xml:space="preserve"> </w:t>
      </w:r>
      <w:r w:rsidR="00AD6841">
        <w:rPr>
          <w:rFonts w:ascii="Times New Roman" w:hAnsi="Times New Roman" w:cs="Times New Roman"/>
          <w:sz w:val="28"/>
          <w:szCs w:val="28"/>
        </w:rPr>
        <w:t>уведомление.</w:t>
      </w:r>
    </w:p>
    <w:p w14:paraId="1E728031" w14:textId="77777777" w:rsidR="00765AFE" w:rsidRPr="00F87B04" w:rsidRDefault="00765AFE" w:rsidP="00B349F9">
      <w:pPr>
        <w:autoSpaceDE w:val="0"/>
        <w:autoSpaceDN w:val="0"/>
        <w:adjustRightInd w:val="0"/>
        <w:spacing w:after="0" w:line="228" w:lineRule="auto"/>
        <w:ind w:right="-1" w:firstLine="567"/>
        <w:contextualSpacing/>
        <w:jc w:val="both"/>
        <w:rPr>
          <w:rFonts w:ascii="Times New Roman" w:hAnsi="Times New Roman" w:cs="Times New Roman"/>
          <w:sz w:val="28"/>
          <w:szCs w:val="28"/>
        </w:rPr>
      </w:pPr>
    </w:p>
    <w:p w14:paraId="4FD2FF78" w14:textId="1C177235" w:rsidR="00F87B04" w:rsidRDefault="00F87B04" w:rsidP="00F56044">
      <w:pPr>
        <w:autoSpaceDE w:val="0"/>
        <w:autoSpaceDN w:val="0"/>
        <w:adjustRightInd w:val="0"/>
        <w:spacing w:after="0" w:line="228" w:lineRule="auto"/>
        <w:ind w:right="-1" w:firstLine="567"/>
        <w:contextualSpacing/>
        <w:jc w:val="both"/>
        <w:rPr>
          <w:rFonts w:ascii="Times New Roman" w:hAnsi="Times New Roman" w:cs="Times New Roman"/>
          <w:sz w:val="28"/>
          <w:szCs w:val="28"/>
        </w:rPr>
      </w:pPr>
      <w:r w:rsidRPr="00F87B04">
        <w:rPr>
          <w:rFonts w:ascii="Times New Roman" w:hAnsi="Times New Roman" w:cs="Times New Roman"/>
          <w:sz w:val="28"/>
          <w:szCs w:val="28"/>
        </w:rPr>
        <w:t xml:space="preserve">6. </w:t>
      </w:r>
      <w:r w:rsidR="00B24293">
        <w:rPr>
          <w:rFonts w:ascii="Times New Roman" w:hAnsi="Times New Roman" w:cs="Times New Roman"/>
          <w:sz w:val="28"/>
          <w:szCs w:val="28"/>
        </w:rPr>
        <w:t>Основания для п</w:t>
      </w:r>
      <w:r w:rsidRPr="00F87B04">
        <w:rPr>
          <w:rFonts w:ascii="Times New Roman" w:hAnsi="Times New Roman" w:cs="Times New Roman"/>
          <w:sz w:val="28"/>
          <w:szCs w:val="28"/>
        </w:rPr>
        <w:t>ерерасчета размера доплаты к пенсии</w:t>
      </w:r>
      <w:r w:rsidR="00953B4E">
        <w:rPr>
          <w:rFonts w:ascii="Times New Roman" w:hAnsi="Times New Roman" w:cs="Times New Roman"/>
          <w:sz w:val="28"/>
          <w:szCs w:val="28"/>
        </w:rPr>
        <w:t xml:space="preserve"> </w:t>
      </w:r>
      <w:r w:rsidRPr="00F87B04">
        <w:rPr>
          <w:rFonts w:ascii="Times New Roman" w:hAnsi="Times New Roman" w:cs="Times New Roman"/>
          <w:sz w:val="28"/>
          <w:szCs w:val="28"/>
        </w:rPr>
        <w:t>(пенсии за выслугу лет)</w:t>
      </w:r>
    </w:p>
    <w:p w14:paraId="22692245" w14:textId="77777777" w:rsidR="00B804A6" w:rsidRPr="00F87B04" w:rsidRDefault="00B804A6" w:rsidP="00F56044">
      <w:pPr>
        <w:autoSpaceDE w:val="0"/>
        <w:autoSpaceDN w:val="0"/>
        <w:adjustRightInd w:val="0"/>
        <w:spacing w:after="0" w:line="228" w:lineRule="auto"/>
        <w:ind w:right="-1" w:firstLine="567"/>
        <w:contextualSpacing/>
        <w:jc w:val="both"/>
        <w:rPr>
          <w:rFonts w:ascii="Times New Roman" w:hAnsi="Times New Roman" w:cs="Times New Roman"/>
          <w:sz w:val="28"/>
          <w:szCs w:val="28"/>
        </w:rPr>
      </w:pPr>
    </w:p>
    <w:p w14:paraId="6C9F83E5" w14:textId="77777777" w:rsidR="00F87B04" w:rsidRPr="00F87B04" w:rsidRDefault="00F87B04" w:rsidP="00F56044">
      <w:pPr>
        <w:autoSpaceDE w:val="0"/>
        <w:autoSpaceDN w:val="0"/>
        <w:adjustRightInd w:val="0"/>
        <w:spacing w:after="0" w:line="228" w:lineRule="auto"/>
        <w:ind w:right="-1" w:firstLine="567"/>
        <w:contextualSpacing/>
        <w:jc w:val="both"/>
        <w:rPr>
          <w:rFonts w:ascii="Times New Roman" w:hAnsi="Times New Roman" w:cs="Times New Roman"/>
          <w:sz w:val="28"/>
          <w:szCs w:val="28"/>
        </w:rPr>
      </w:pPr>
      <w:r w:rsidRPr="00F87B04">
        <w:rPr>
          <w:rFonts w:ascii="Times New Roman" w:hAnsi="Times New Roman" w:cs="Times New Roman"/>
          <w:sz w:val="28"/>
          <w:szCs w:val="28"/>
        </w:rPr>
        <w:t>6.1. Перерасчет размера доплаты к пенсии (пенсии за выслугу лет) производится в случаях:</w:t>
      </w:r>
    </w:p>
    <w:p w14:paraId="3E93D836" w14:textId="27A00ADE" w:rsidR="00F87B04" w:rsidRPr="001D3B89" w:rsidRDefault="00F87B04" w:rsidP="00F56044">
      <w:pPr>
        <w:autoSpaceDE w:val="0"/>
        <w:autoSpaceDN w:val="0"/>
        <w:adjustRightInd w:val="0"/>
        <w:spacing w:after="0" w:line="228" w:lineRule="auto"/>
        <w:ind w:right="-1" w:firstLine="567"/>
        <w:contextualSpacing/>
        <w:jc w:val="both"/>
        <w:rPr>
          <w:rFonts w:ascii="Times New Roman" w:hAnsi="Times New Roman" w:cs="Times New Roman"/>
          <w:sz w:val="28"/>
          <w:szCs w:val="28"/>
        </w:rPr>
      </w:pPr>
      <w:r w:rsidRPr="00F87B04">
        <w:rPr>
          <w:rFonts w:ascii="Times New Roman" w:hAnsi="Times New Roman" w:cs="Times New Roman"/>
          <w:sz w:val="28"/>
          <w:szCs w:val="28"/>
        </w:rPr>
        <w:t xml:space="preserve">а) изменения величины фиксированной выплаты к страховой пенсии по старости, установленной в соответствии с частью 1 статьи 16 Федерального закона </w:t>
      </w:r>
      <w:r w:rsidR="00953B4E">
        <w:rPr>
          <w:rFonts w:ascii="Times New Roman" w:hAnsi="Times New Roman" w:cs="Times New Roman"/>
          <w:sz w:val="28"/>
          <w:szCs w:val="28"/>
        </w:rPr>
        <w:t xml:space="preserve">«О </w:t>
      </w:r>
      <w:r w:rsidR="00953B4E" w:rsidRPr="001D3B89">
        <w:rPr>
          <w:rFonts w:ascii="Times New Roman" w:hAnsi="Times New Roman" w:cs="Times New Roman"/>
          <w:sz w:val="28"/>
          <w:szCs w:val="28"/>
        </w:rPr>
        <w:t>страховых пенсиях»</w:t>
      </w:r>
      <w:r w:rsidRPr="001D3B89">
        <w:rPr>
          <w:rFonts w:ascii="Times New Roman" w:hAnsi="Times New Roman" w:cs="Times New Roman"/>
          <w:sz w:val="28"/>
          <w:szCs w:val="28"/>
        </w:rPr>
        <w:t>;</w:t>
      </w:r>
    </w:p>
    <w:p w14:paraId="7B7D1CA9" w14:textId="697188C8" w:rsidR="00F87B04" w:rsidRPr="001D3B89" w:rsidRDefault="00F87B04" w:rsidP="00F56044">
      <w:pPr>
        <w:autoSpaceDE w:val="0"/>
        <w:autoSpaceDN w:val="0"/>
        <w:adjustRightInd w:val="0"/>
        <w:spacing w:after="0" w:line="228" w:lineRule="auto"/>
        <w:ind w:right="-1" w:firstLine="567"/>
        <w:contextualSpacing/>
        <w:jc w:val="both"/>
        <w:rPr>
          <w:rFonts w:ascii="Times New Roman" w:hAnsi="Times New Roman" w:cs="Times New Roman"/>
          <w:sz w:val="28"/>
          <w:szCs w:val="28"/>
        </w:rPr>
      </w:pPr>
      <w:r w:rsidRPr="001D3B89">
        <w:rPr>
          <w:rFonts w:ascii="Times New Roman" w:hAnsi="Times New Roman" w:cs="Times New Roman"/>
          <w:sz w:val="28"/>
          <w:szCs w:val="28"/>
        </w:rPr>
        <w:t>б) увеличения в централизованном порядке денежного вознаграждения (должностных окладов) по соответствующей государственной должности</w:t>
      </w:r>
      <w:r w:rsidR="00953B4E" w:rsidRPr="001D3B89">
        <w:rPr>
          <w:rFonts w:ascii="Times New Roman" w:hAnsi="Times New Roman" w:cs="Times New Roman"/>
          <w:sz w:val="28"/>
          <w:szCs w:val="28"/>
        </w:rPr>
        <w:t>, муниципальной должности</w:t>
      </w:r>
      <w:r w:rsidRPr="001D3B89">
        <w:rPr>
          <w:rFonts w:ascii="Times New Roman" w:hAnsi="Times New Roman" w:cs="Times New Roman"/>
          <w:sz w:val="28"/>
          <w:szCs w:val="28"/>
        </w:rPr>
        <w:t xml:space="preserve"> (должности государственной службы</w:t>
      </w:r>
      <w:r w:rsidR="00953B4E" w:rsidRPr="001D3B89">
        <w:rPr>
          <w:rFonts w:ascii="Times New Roman" w:hAnsi="Times New Roman" w:cs="Times New Roman"/>
          <w:sz w:val="28"/>
          <w:szCs w:val="28"/>
        </w:rPr>
        <w:t>, должности муниципальной службы</w:t>
      </w:r>
      <w:r w:rsidRPr="001D3B89">
        <w:rPr>
          <w:rFonts w:ascii="Times New Roman" w:hAnsi="Times New Roman" w:cs="Times New Roman"/>
          <w:sz w:val="28"/>
          <w:szCs w:val="28"/>
        </w:rPr>
        <w:t>) на индекс увеличения;</w:t>
      </w:r>
    </w:p>
    <w:p w14:paraId="74F589F4" w14:textId="79093E4B" w:rsidR="00F87B04" w:rsidRPr="00F87B04" w:rsidRDefault="00F87B04" w:rsidP="00D777CF">
      <w:pPr>
        <w:autoSpaceDE w:val="0"/>
        <w:autoSpaceDN w:val="0"/>
        <w:adjustRightInd w:val="0"/>
        <w:spacing w:after="0" w:line="228" w:lineRule="auto"/>
        <w:ind w:right="-1" w:firstLine="567"/>
        <w:contextualSpacing/>
        <w:jc w:val="both"/>
        <w:rPr>
          <w:rFonts w:ascii="Times New Roman" w:hAnsi="Times New Roman" w:cs="Times New Roman"/>
          <w:sz w:val="28"/>
          <w:szCs w:val="28"/>
        </w:rPr>
      </w:pPr>
      <w:r w:rsidRPr="001D3B89">
        <w:rPr>
          <w:rFonts w:ascii="Times New Roman" w:hAnsi="Times New Roman" w:cs="Times New Roman"/>
          <w:sz w:val="28"/>
          <w:szCs w:val="28"/>
        </w:rPr>
        <w:t>в) изменения в установленном порядке продолжительности замещения государственной должности</w:t>
      </w:r>
      <w:r w:rsidR="00953B4E" w:rsidRPr="001D3B89">
        <w:rPr>
          <w:rFonts w:ascii="Times New Roman" w:hAnsi="Times New Roman" w:cs="Times New Roman"/>
          <w:sz w:val="28"/>
          <w:szCs w:val="28"/>
        </w:rPr>
        <w:t>, муниципальной должности</w:t>
      </w:r>
      <w:r w:rsidRPr="001D3B89">
        <w:rPr>
          <w:rFonts w:ascii="Times New Roman" w:hAnsi="Times New Roman" w:cs="Times New Roman"/>
          <w:sz w:val="28"/>
          <w:szCs w:val="28"/>
        </w:rPr>
        <w:t xml:space="preserve"> (стажа государственной службы</w:t>
      </w:r>
      <w:r w:rsidR="00953B4E" w:rsidRPr="001D3B89">
        <w:rPr>
          <w:rFonts w:ascii="Times New Roman" w:hAnsi="Times New Roman" w:cs="Times New Roman"/>
          <w:sz w:val="28"/>
          <w:szCs w:val="28"/>
        </w:rPr>
        <w:t>, стажа муниципальной службы</w:t>
      </w:r>
      <w:r w:rsidRPr="001D3B89">
        <w:rPr>
          <w:rFonts w:ascii="Times New Roman" w:hAnsi="Times New Roman" w:cs="Times New Roman"/>
          <w:sz w:val="28"/>
          <w:szCs w:val="28"/>
        </w:rPr>
        <w:t>).</w:t>
      </w:r>
    </w:p>
    <w:p w14:paraId="7A2B9993" w14:textId="7FC9EF25" w:rsidR="0013539D" w:rsidRDefault="00D777CF" w:rsidP="00504542">
      <w:pPr>
        <w:autoSpaceDE w:val="0"/>
        <w:autoSpaceDN w:val="0"/>
        <w:adjustRightInd w:val="0"/>
        <w:spacing w:after="0" w:line="228" w:lineRule="auto"/>
        <w:ind w:right="-1" w:firstLine="567"/>
        <w:contextualSpacing/>
        <w:jc w:val="both"/>
        <w:rPr>
          <w:rFonts w:ascii="Times New Roman" w:hAnsi="Times New Roman" w:cs="Times New Roman"/>
          <w:sz w:val="28"/>
          <w:szCs w:val="28"/>
        </w:rPr>
      </w:pPr>
      <w:r>
        <w:rPr>
          <w:rFonts w:ascii="Times New Roman" w:hAnsi="Times New Roman" w:cs="Times New Roman"/>
          <w:sz w:val="28"/>
          <w:szCs w:val="28"/>
        </w:rPr>
        <w:t>6.2</w:t>
      </w:r>
      <w:r w:rsidR="00F87B04" w:rsidRPr="00F87B04">
        <w:rPr>
          <w:rFonts w:ascii="Times New Roman" w:hAnsi="Times New Roman" w:cs="Times New Roman"/>
          <w:sz w:val="28"/>
          <w:szCs w:val="28"/>
        </w:rPr>
        <w:t>. Перерасчет размера доплаты к пенсии (пенсии за выслугу лет)</w:t>
      </w:r>
      <w:r w:rsidR="00AE669F" w:rsidRPr="00AE669F">
        <w:rPr>
          <w:rFonts w:ascii="Times New Roman" w:hAnsi="Times New Roman" w:cs="Times New Roman"/>
        </w:rPr>
        <w:t xml:space="preserve"> </w:t>
      </w:r>
      <w:r w:rsidR="00AE669F" w:rsidRPr="00047EBF">
        <w:rPr>
          <w:rFonts w:ascii="Times New Roman" w:hAnsi="Times New Roman" w:cs="Times New Roman"/>
          <w:sz w:val="28"/>
          <w:szCs w:val="28"/>
        </w:rPr>
        <w:t>осуществляется на основании заявления</w:t>
      </w:r>
      <w:r w:rsidR="00264CA8" w:rsidRPr="00047EBF">
        <w:rPr>
          <w:rFonts w:ascii="Times New Roman" w:hAnsi="Times New Roman" w:cs="Times New Roman"/>
          <w:sz w:val="28"/>
          <w:szCs w:val="28"/>
        </w:rPr>
        <w:t xml:space="preserve"> о перерасчете размера доплаты к пенсии (пенсии за выслугу лет)</w:t>
      </w:r>
      <w:r w:rsidR="0013539D">
        <w:rPr>
          <w:rFonts w:ascii="Times New Roman" w:hAnsi="Times New Roman" w:cs="Times New Roman"/>
        </w:rPr>
        <w:t xml:space="preserve"> </w:t>
      </w:r>
      <w:r w:rsidR="00504542" w:rsidRPr="00F9655C">
        <w:rPr>
          <w:rFonts w:ascii="Times New Roman" w:hAnsi="Times New Roman" w:cs="Times New Roman"/>
          <w:sz w:val="28"/>
          <w:szCs w:val="28"/>
        </w:rPr>
        <w:t xml:space="preserve">по форме, </w:t>
      </w:r>
      <w:r w:rsidR="00504542" w:rsidRPr="00731F08">
        <w:rPr>
          <w:rFonts w:ascii="Times New Roman" w:hAnsi="Times New Roman" w:cs="Times New Roman"/>
          <w:sz w:val="28"/>
          <w:szCs w:val="28"/>
        </w:rPr>
        <w:t>утвержденной Министерством</w:t>
      </w:r>
      <w:r w:rsidR="00504542" w:rsidRPr="00F9655C">
        <w:rPr>
          <w:rFonts w:ascii="Times New Roman" w:hAnsi="Times New Roman" w:cs="Times New Roman"/>
          <w:sz w:val="28"/>
          <w:szCs w:val="28"/>
        </w:rPr>
        <w:t xml:space="preserve">, </w:t>
      </w:r>
      <w:r w:rsidR="00504542" w:rsidRPr="00F9655C">
        <w:rPr>
          <w:rFonts w:ascii="Times New Roman" w:hAnsi="Times New Roman" w:cs="Times New Roman"/>
          <w:bCs/>
          <w:sz w:val="28"/>
          <w:szCs w:val="28"/>
        </w:rPr>
        <w:t>с приложением</w:t>
      </w:r>
      <w:r w:rsidR="00185EE7">
        <w:rPr>
          <w:rFonts w:ascii="Times New Roman" w:hAnsi="Times New Roman" w:cs="Times New Roman"/>
          <w:bCs/>
          <w:sz w:val="28"/>
          <w:szCs w:val="28"/>
        </w:rPr>
        <w:t xml:space="preserve"> копий</w:t>
      </w:r>
      <w:r w:rsidR="00C13EC6">
        <w:rPr>
          <w:rFonts w:ascii="Times New Roman" w:hAnsi="Times New Roman" w:cs="Times New Roman"/>
          <w:bCs/>
          <w:sz w:val="28"/>
          <w:szCs w:val="28"/>
        </w:rPr>
        <w:t xml:space="preserve"> </w:t>
      </w:r>
      <w:r w:rsidR="00504542">
        <w:rPr>
          <w:rFonts w:ascii="Times New Roman" w:hAnsi="Times New Roman" w:cs="Times New Roman"/>
          <w:sz w:val="28"/>
          <w:szCs w:val="28"/>
        </w:rPr>
        <w:t>следующих документов</w:t>
      </w:r>
      <w:r w:rsidR="0013539D">
        <w:rPr>
          <w:rFonts w:ascii="Times New Roman" w:hAnsi="Times New Roman" w:cs="Times New Roman"/>
          <w:sz w:val="28"/>
          <w:szCs w:val="28"/>
        </w:rPr>
        <w:t>:</w:t>
      </w:r>
    </w:p>
    <w:p w14:paraId="01E621F0" w14:textId="3D547D95" w:rsidR="0013539D" w:rsidRDefault="0013539D" w:rsidP="0013539D">
      <w:pPr>
        <w:autoSpaceDE w:val="0"/>
        <w:autoSpaceDN w:val="0"/>
        <w:adjustRightInd w:val="0"/>
        <w:spacing w:after="0" w:line="228" w:lineRule="auto"/>
        <w:ind w:right="-1" w:firstLine="567"/>
        <w:contextualSpacing/>
        <w:jc w:val="both"/>
        <w:rPr>
          <w:rFonts w:ascii="Times New Roman" w:hAnsi="Times New Roman" w:cs="Times New Roman"/>
          <w:sz w:val="28"/>
          <w:szCs w:val="28"/>
        </w:rPr>
      </w:pPr>
      <w:r w:rsidRPr="002A2123">
        <w:rPr>
          <w:rFonts w:ascii="Times New Roman" w:hAnsi="Times New Roman" w:cs="Times New Roman"/>
          <w:sz w:val="28"/>
          <w:szCs w:val="28"/>
        </w:rPr>
        <w:t>трудовой книжки и (или) сведени</w:t>
      </w:r>
      <w:r w:rsidR="00504542">
        <w:rPr>
          <w:rFonts w:ascii="Times New Roman" w:hAnsi="Times New Roman" w:cs="Times New Roman"/>
          <w:sz w:val="28"/>
          <w:szCs w:val="28"/>
        </w:rPr>
        <w:t>й</w:t>
      </w:r>
      <w:r w:rsidRPr="002A2123">
        <w:rPr>
          <w:rFonts w:ascii="Times New Roman" w:hAnsi="Times New Roman" w:cs="Times New Roman"/>
          <w:sz w:val="28"/>
          <w:szCs w:val="28"/>
        </w:rPr>
        <w:t xml:space="preserve"> о трудовой деятельности, полученны</w:t>
      </w:r>
      <w:r w:rsidR="00504542">
        <w:rPr>
          <w:rFonts w:ascii="Times New Roman" w:hAnsi="Times New Roman" w:cs="Times New Roman"/>
          <w:sz w:val="28"/>
          <w:szCs w:val="28"/>
        </w:rPr>
        <w:t>х в установленными</w:t>
      </w:r>
      <w:r w:rsidRPr="002A2123">
        <w:rPr>
          <w:rFonts w:ascii="Times New Roman" w:hAnsi="Times New Roman" w:cs="Times New Roman"/>
          <w:sz w:val="28"/>
          <w:szCs w:val="28"/>
        </w:rPr>
        <w:t xml:space="preserve"> статьями 66 и 66¹ Трудового кодекса Российской Федерации порядке;</w:t>
      </w:r>
    </w:p>
    <w:p w14:paraId="74B09E5F" w14:textId="1CCA60E0" w:rsidR="0013539D" w:rsidRPr="00F87B04" w:rsidRDefault="0013539D" w:rsidP="0013539D">
      <w:pPr>
        <w:autoSpaceDE w:val="0"/>
        <w:autoSpaceDN w:val="0"/>
        <w:adjustRightInd w:val="0"/>
        <w:spacing w:after="0" w:line="228" w:lineRule="auto"/>
        <w:ind w:right="-1" w:firstLine="567"/>
        <w:contextualSpacing/>
        <w:jc w:val="both"/>
        <w:rPr>
          <w:rFonts w:ascii="Times New Roman" w:hAnsi="Times New Roman" w:cs="Times New Roman"/>
          <w:sz w:val="28"/>
          <w:szCs w:val="28"/>
        </w:rPr>
      </w:pPr>
      <w:r w:rsidRPr="00F9655C">
        <w:rPr>
          <w:rFonts w:ascii="Times New Roman" w:hAnsi="Times New Roman" w:cs="Times New Roman"/>
          <w:bCs/>
          <w:sz w:val="28"/>
          <w:szCs w:val="28"/>
        </w:rPr>
        <w:t>правового акта о</w:t>
      </w:r>
      <w:r>
        <w:rPr>
          <w:rFonts w:ascii="Times New Roman" w:hAnsi="Times New Roman" w:cs="Times New Roman"/>
          <w:bCs/>
          <w:sz w:val="28"/>
          <w:szCs w:val="28"/>
        </w:rPr>
        <w:t>б</w:t>
      </w:r>
      <w:r w:rsidRPr="00F9655C">
        <w:rPr>
          <w:rFonts w:ascii="Times New Roman" w:hAnsi="Times New Roman" w:cs="Times New Roman"/>
          <w:bCs/>
          <w:sz w:val="28"/>
          <w:szCs w:val="28"/>
        </w:rPr>
        <w:t xml:space="preserve"> </w:t>
      </w:r>
      <w:r>
        <w:rPr>
          <w:rFonts w:ascii="Times New Roman" w:hAnsi="Times New Roman" w:cs="Times New Roman"/>
          <w:bCs/>
          <w:sz w:val="28"/>
          <w:szCs w:val="28"/>
        </w:rPr>
        <w:t xml:space="preserve">освобождении </w:t>
      </w:r>
      <w:r w:rsidR="00D777CF">
        <w:rPr>
          <w:rFonts w:ascii="Times New Roman" w:hAnsi="Times New Roman" w:cs="Times New Roman"/>
          <w:bCs/>
          <w:sz w:val="28"/>
          <w:szCs w:val="28"/>
        </w:rPr>
        <w:t>от</w:t>
      </w:r>
      <w:r>
        <w:rPr>
          <w:rFonts w:ascii="Times New Roman" w:hAnsi="Times New Roman" w:cs="Times New Roman"/>
          <w:bCs/>
          <w:sz w:val="28"/>
          <w:szCs w:val="28"/>
        </w:rPr>
        <w:t xml:space="preserve"> государственной должности (должности государственной службы).</w:t>
      </w:r>
    </w:p>
    <w:p w14:paraId="1F1538E5" w14:textId="5EDBE2E2" w:rsidR="00B24293" w:rsidRPr="00F87B04" w:rsidRDefault="00F87B04" w:rsidP="0013539D">
      <w:pPr>
        <w:autoSpaceDE w:val="0"/>
        <w:autoSpaceDN w:val="0"/>
        <w:adjustRightInd w:val="0"/>
        <w:spacing w:after="0" w:line="228" w:lineRule="auto"/>
        <w:ind w:right="-1" w:firstLine="567"/>
        <w:contextualSpacing/>
        <w:jc w:val="both"/>
        <w:rPr>
          <w:rFonts w:ascii="Times New Roman" w:hAnsi="Times New Roman" w:cs="Times New Roman"/>
          <w:sz w:val="28"/>
          <w:szCs w:val="28"/>
        </w:rPr>
      </w:pPr>
      <w:r w:rsidRPr="00F87B04">
        <w:rPr>
          <w:rFonts w:ascii="Times New Roman" w:hAnsi="Times New Roman" w:cs="Times New Roman"/>
          <w:sz w:val="28"/>
          <w:szCs w:val="28"/>
        </w:rPr>
        <w:t xml:space="preserve">  </w:t>
      </w:r>
      <w:r w:rsidR="00D777CF">
        <w:rPr>
          <w:rFonts w:ascii="Times New Roman" w:hAnsi="Times New Roman" w:cs="Times New Roman"/>
          <w:sz w:val="28"/>
          <w:szCs w:val="28"/>
        </w:rPr>
        <w:t>6.3</w:t>
      </w:r>
      <w:r w:rsidR="005B41E2">
        <w:rPr>
          <w:rFonts w:ascii="Times New Roman" w:hAnsi="Times New Roman" w:cs="Times New Roman"/>
          <w:sz w:val="28"/>
          <w:szCs w:val="28"/>
        </w:rPr>
        <w:t xml:space="preserve">. </w:t>
      </w:r>
      <w:r w:rsidR="00264CA8" w:rsidRPr="00504542">
        <w:rPr>
          <w:rFonts w:ascii="Times New Roman" w:hAnsi="Times New Roman" w:cs="Times New Roman"/>
          <w:sz w:val="28"/>
          <w:szCs w:val="28"/>
        </w:rPr>
        <w:t>П</w:t>
      </w:r>
      <w:r w:rsidR="002F0003" w:rsidRPr="00504542">
        <w:rPr>
          <w:rFonts w:ascii="Times New Roman" w:hAnsi="Times New Roman" w:cs="Times New Roman"/>
          <w:sz w:val="28"/>
          <w:szCs w:val="28"/>
        </w:rPr>
        <w:t>ерерасчет</w:t>
      </w:r>
      <w:r w:rsidR="00264CA8" w:rsidRPr="00504542">
        <w:rPr>
          <w:rFonts w:ascii="Times New Roman" w:hAnsi="Times New Roman" w:cs="Times New Roman"/>
          <w:sz w:val="28"/>
          <w:szCs w:val="28"/>
        </w:rPr>
        <w:t xml:space="preserve"> размера доплаты к пенсии (пенсии за выслугу лет)</w:t>
      </w:r>
      <w:r w:rsidR="005B41E2" w:rsidRPr="00504542">
        <w:rPr>
          <w:rFonts w:ascii="Times New Roman" w:hAnsi="Times New Roman" w:cs="Times New Roman"/>
          <w:sz w:val="28"/>
          <w:szCs w:val="28"/>
        </w:rPr>
        <w:t xml:space="preserve"> производится</w:t>
      </w:r>
      <w:r w:rsidR="005B41E2">
        <w:rPr>
          <w:rFonts w:ascii="Times New Roman" w:hAnsi="Times New Roman" w:cs="Times New Roman"/>
          <w:sz w:val="28"/>
          <w:szCs w:val="28"/>
        </w:rPr>
        <w:t xml:space="preserve"> </w:t>
      </w:r>
      <w:r w:rsidRPr="00F87B04">
        <w:rPr>
          <w:rFonts w:ascii="Times New Roman" w:hAnsi="Times New Roman" w:cs="Times New Roman"/>
          <w:sz w:val="28"/>
          <w:szCs w:val="28"/>
        </w:rPr>
        <w:t>с первого числа месяца, следующего за месяцем, в котором принято заявление гражданина</w:t>
      </w:r>
      <w:r w:rsidR="0013539D">
        <w:rPr>
          <w:rFonts w:ascii="Times New Roman" w:hAnsi="Times New Roman" w:cs="Times New Roman"/>
          <w:sz w:val="28"/>
          <w:szCs w:val="28"/>
        </w:rPr>
        <w:t>.</w:t>
      </w:r>
    </w:p>
    <w:p w14:paraId="5E93A3C6" w14:textId="6E892BFA" w:rsidR="00F87B04" w:rsidRPr="001F0BB4" w:rsidRDefault="00D777CF" w:rsidP="00F56044">
      <w:pPr>
        <w:autoSpaceDE w:val="0"/>
        <w:autoSpaceDN w:val="0"/>
        <w:adjustRightInd w:val="0"/>
        <w:spacing w:after="0" w:line="228" w:lineRule="auto"/>
        <w:ind w:right="-1" w:firstLine="567"/>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F87B04" w:rsidRPr="001F0BB4">
        <w:rPr>
          <w:rFonts w:ascii="Times New Roman" w:hAnsi="Times New Roman" w:cs="Times New Roman"/>
          <w:color w:val="000000" w:themeColor="text1"/>
          <w:sz w:val="28"/>
          <w:szCs w:val="28"/>
        </w:rPr>
        <w:t>6.</w:t>
      </w:r>
      <w:r>
        <w:rPr>
          <w:rFonts w:ascii="Times New Roman" w:hAnsi="Times New Roman" w:cs="Times New Roman"/>
          <w:color w:val="000000" w:themeColor="text1"/>
          <w:sz w:val="28"/>
          <w:szCs w:val="28"/>
        </w:rPr>
        <w:t>4</w:t>
      </w:r>
      <w:r w:rsidR="00F87B04" w:rsidRPr="001F0BB4">
        <w:rPr>
          <w:rFonts w:ascii="Times New Roman" w:hAnsi="Times New Roman" w:cs="Times New Roman"/>
          <w:color w:val="000000" w:themeColor="text1"/>
          <w:sz w:val="28"/>
          <w:szCs w:val="28"/>
        </w:rPr>
        <w:t xml:space="preserve">. Если размер получаемой доплаты к пенсии (пенсии за выслугу лет) превышает размер доплаты к пенсии (пенсии за выслугу лет), расчет которой </w:t>
      </w:r>
      <w:r w:rsidR="00F87B04" w:rsidRPr="001F0BB4">
        <w:rPr>
          <w:rFonts w:ascii="Times New Roman" w:hAnsi="Times New Roman" w:cs="Times New Roman"/>
          <w:color w:val="000000" w:themeColor="text1"/>
          <w:sz w:val="28"/>
          <w:szCs w:val="28"/>
        </w:rPr>
        <w:lastRenderedPageBreak/>
        <w:t xml:space="preserve">произведен в соответствии с подпунктом </w:t>
      </w:r>
      <w:r w:rsidR="00C65C54" w:rsidRPr="001F0BB4">
        <w:rPr>
          <w:rFonts w:ascii="Times New Roman" w:hAnsi="Times New Roman" w:cs="Times New Roman"/>
          <w:color w:val="000000" w:themeColor="text1"/>
          <w:sz w:val="28"/>
          <w:szCs w:val="28"/>
        </w:rPr>
        <w:t>«в» п</w:t>
      </w:r>
      <w:r w:rsidR="00F87B04" w:rsidRPr="001F0BB4">
        <w:rPr>
          <w:rFonts w:ascii="Times New Roman" w:hAnsi="Times New Roman" w:cs="Times New Roman"/>
          <w:color w:val="000000" w:themeColor="text1"/>
          <w:sz w:val="28"/>
          <w:szCs w:val="28"/>
        </w:rPr>
        <w:t>ункта 6.1 настоящих Правил, за гражданином сохраняется доплата к пенсии (пенсия за выслугу лет) в более высоком размере.</w:t>
      </w:r>
      <w:r w:rsidR="00C65C54" w:rsidRPr="001F0BB4">
        <w:rPr>
          <w:rFonts w:ascii="Times New Roman" w:hAnsi="Times New Roman" w:cs="Times New Roman"/>
          <w:color w:val="000000" w:themeColor="text1"/>
          <w:sz w:val="28"/>
          <w:szCs w:val="28"/>
        </w:rPr>
        <w:t xml:space="preserve"> </w:t>
      </w:r>
    </w:p>
    <w:p w14:paraId="47B31B47" w14:textId="37D4714E" w:rsidR="00083AC3" w:rsidRDefault="00083AC3">
      <w:pPr>
        <w:rPr>
          <w:rFonts w:ascii="Times New Roman" w:hAnsi="Times New Roman" w:cs="Times New Roman"/>
          <w:sz w:val="28"/>
          <w:szCs w:val="28"/>
        </w:rPr>
      </w:pPr>
    </w:p>
    <w:p w14:paraId="1DCFFD34" w14:textId="4F3162DF" w:rsidR="00083AC3" w:rsidRDefault="00083AC3">
      <w:pPr>
        <w:rPr>
          <w:rFonts w:ascii="Times New Roman" w:hAnsi="Times New Roman" w:cs="Times New Roman"/>
          <w:sz w:val="28"/>
          <w:szCs w:val="28"/>
        </w:rPr>
      </w:pPr>
    </w:p>
    <w:p w14:paraId="34AADA95" w14:textId="19904A3E" w:rsidR="00083AC3" w:rsidRDefault="00083AC3">
      <w:pPr>
        <w:rPr>
          <w:rFonts w:ascii="Times New Roman" w:hAnsi="Times New Roman" w:cs="Times New Roman"/>
          <w:sz w:val="28"/>
          <w:szCs w:val="28"/>
        </w:rPr>
      </w:pPr>
    </w:p>
    <w:sectPr w:rsidR="00083AC3" w:rsidSect="001C722C">
      <w:pgSz w:w="11906" w:h="16838"/>
      <w:pgMar w:top="709"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5022F8" w14:textId="77777777" w:rsidR="00ED21F9" w:rsidRDefault="00ED21F9" w:rsidP="00792E8A">
      <w:pPr>
        <w:spacing w:after="0" w:line="240" w:lineRule="auto"/>
      </w:pPr>
      <w:r>
        <w:separator/>
      </w:r>
    </w:p>
  </w:endnote>
  <w:endnote w:type="continuationSeparator" w:id="0">
    <w:p w14:paraId="22CF601E" w14:textId="77777777" w:rsidR="00ED21F9" w:rsidRDefault="00ED21F9" w:rsidP="00792E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0C9B7B" w14:textId="77777777" w:rsidR="00ED21F9" w:rsidRDefault="00ED21F9" w:rsidP="00792E8A">
      <w:pPr>
        <w:spacing w:after="0" w:line="240" w:lineRule="auto"/>
      </w:pPr>
      <w:r>
        <w:separator/>
      </w:r>
    </w:p>
  </w:footnote>
  <w:footnote w:type="continuationSeparator" w:id="0">
    <w:p w14:paraId="12B75894" w14:textId="77777777" w:rsidR="00ED21F9" w:rsidRDefault="00ED21F9" w:rsidP="00792E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D8463E"/>
    <w:multiLevelType w:val="hybridMultilevel"/>
    <w:tmpl w:val="0DB66D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0749"/>
    <w:rsid w:val="0000384B"/>
    <w:rsid w:val="00010C04"/>
    <w:rsid w:val="00011B5F"/>
    <w:rsid w:val="00011F13"/>
    <w:rsid w:val="00014149"/>
    <w:rsid w:val="0001416B"/>
    <w:rsid w:val="00017D38"/>
    <w:rsid w:val="00024B55"/>
    <w:rsid w:val="00025E14"/>
    <w:rsid w:val="00026126"/>
    <w:rsid w:val="0002661E"/>
    <w:rsid w:val="0003087B"/>
    <w:rsid w:val="0003166A"/>
    <w:rsid w:val="000329FA"/>
    <w:rsid w:val="00032F8A"/>
    <w:rsid w:val="000360E8"/>
    <w:rsid w:val="00037968"/>
    <w:rsid w:val="00044FED"/>
    <w:rsid w:val="00045C2E"/>
    <w:rsid w:val="00047EBF"/>
    <w:rsid w:val="00053F17"/>
    <w:rsid w:val="00054041"/>
    <w:rsid w:val="0005647C"/>
    <w:rsid w:val="00057134"/>
    <w:rsid w:val="000577C2"/>
    <w:rsid w:val="0006024D"/>
    <w:rsid w:val="00062124"/>
    <w:rsid w:val="00062558"/>
    <w:rsid w:val="00065709"/>
    <w:rsid w:val="00066A79"/>
    <w:rsid w:val="00070273"/>
    <w:rsid w:val="00074FA8"/>
    <w:rsid w:val="000825B2"/>
    <w:rsid w:val="00083AC3"/>
    <w:rsid w:val="000840C7"/>
    <w:rsid w:val="0008500E"/>
    <w:rsid w:val="00085D97"/>
    <w:rsid w:val="00086E1E"/>
    <w:rsid w:val="000875CE"/>
    <w:rsid w:val="0009217C"/>
    <w:rsid w:val="000952A0"/>
    <w:rsid w:val="00096339"/>
    <w:rsid w:val="000A0C68"/>
    <w:rsid w:val="000A1F6B"/>
    <w:rsid w:val="000A2F29"/>
    <w:rsid w:val="000A3CB5"/>
    <w:rsid w:val="000A420A"/>
    <w:rsid w:val="000B10A6"/>
    <w:rsid w:val="000B301A"/>
    <w:rsid w:val="000C0B40"/>
    <w:rsid w:val="000C2191"/>
    <w:rsid w:val="000C260A"/>
    <w:rsid w:val="000C29A7"/>
    <w:rsid w:val="000C31C9"/>
    <w:rsid w:val="000C612C"/>
    <w:rsid w:val="000C783D"/>
    <w:rsid w:val="000D0380"/>
    <w:rsid w:val="000D0E6E"/>
    <w:rsid w:val="000E5F19"/>
    <w:rsid w:val="000E6E56"/>
    <w:rsid w:val="000F2711"/>
    <w:rsid w:val="000F5A57"/>
    <w:rsid w:val="000F6FA1"/>
    <w:rsid w:val="00110A19"/>
    <w:rsid w:val="001149D8"/>
    <w:rsid w:val="0011631D"/>
    <w:rsid w:val="00120C8B"/>
    <w:rsid w:val="00122D76"/>
    <w:rsid w:val="00125BA6"/>
    <w:rsid w:val="0013539D"/>
    <w:rsid w:val="001361A0"/>
    <w:rsid w:val="001367A2"/>
    <w:rsid w:val="00136AF6"/>
    <w:rsid w:val="00136F0B"/>
    <w:rsid w:val="0013724A"/>
    <w:rsid w:val="001418BD"/>
    <w:rsid w:val="001419F2"/>
    <w:rsid w:val="001425CF"/>
    <w:rsid w:val="0014723F"/>
    <w:rsid w:val="00150B1D"/>
    <w:rsid w:val="00152CD2"/>
    <w:rsid w:val="00155DDC"/>
    <w:rsid w:val="0015780F"/>
    <w:rsid w:val="00160697"/>
    <w:rsid w:val="00161BAD"/>
    <w:rsid w:val="0016494D"/>
    <w:rsid w:val="00166981"/>
    <w:rsid w:val="001679E0"/>
    <w:rsid w:val="001712C8"/>
    <w:rsid w:val="0017139F"/>
    <w:rsid w:val="00176E28"/>
    <w:rsid w:val="00180462"/>
    <w:rsid w:val="00185EE7"/>
    <w:rsid w:val="00190BA0"/>
    <w:rsid w:val="001979AF"/>
    <w:rsid w:val="001A16E3"/>
    <w:rsid w:val="001A2A10"/>
    <w:rsid w:val="001A2B5D"/>
    <w:rsid w:val="001A3CB2"/>
    <w:rsid w:val="001A3DF8"/>
    <w:rsid w:val="001A4D58"/>
    <w:rsid w:val="001B1C65"/>
    <w:rsid w:val="001B594F"/>
    <w:rsid w:val="001C0369"/>
    <w:rsid w:val="001C0802"/>
    <w:rsid w:val="001C1B1C"/>
    <w:rsid w:val="001C1C57"/>
    <w:rsid w:val="001C20FA"/>
    <w:rsid w:val="001C380E"/>
    <w:rsid w:val="001C66C5"/>
    <w:rsid w:val="001C722C"/>
    <w:rsid w:val="001D0E3B"/>
    <w:rsid w:val="001D3B89"/>
    <w:rsid w:val="001D638E"/>
    <w:rsid w:val="001E2321"/>
    <w:rsid w:val="001F0BB4"/>
    <w:rsid w:val="001F126D"/>
    <w:rsid w:val="001F3BBD"/>
    <w:rsid w:val="001F5D75"/>
    <w:rsid w:val="00201458"/>
    <w:rsid w:val="0020358B"/>
    <w:rsid w:val="00206F6B"/>
    <w:rsid w:val="00211970"/>
    <w:rsid w:val="00211BCD"/>
    <w:rsid w:val="00212C9C"/>
    <w:rsid w:val="0021337C"/>
    <w:rsid w:val="0022056B"/>
    <w:rsid w:val="002205CE"/>
    <w:rsid w:val="002215C5"/>
    <w:rsid w:val="00221996"/>
    <w:rsid w:val="00222A60"/>
    <w:rsid w:val="00223112"/>
    <w:rsid w:val="00224800"/>
    <w:rsid w:val="00224806"/>
    <w:rsid w:val="00227390"/>
    <w:rsid w:val="00230E36"/>
    <w:rsid w:val="002312A1"/>
    <w:rsid w:val="00233063"/>
    <w:rsid w:val="00233090"/>
    <w:rsid w:val="0023362C"/>
    <w:rsid w:val="002340A7"/>
    <w:rsid w:val="00235D37"/>
    <w:rsid w:val="00241908"/>
    <w:rsid w:val="00243DD3"/>
    <w:rsid w:val="00244EFF"/>
    <w:rsid w:val="0024565D"/>
    <w:rsid w:val="00247684"/>
    <w:rsid w:val="00252AD6"/>
    <w:rsid w:val="00257AF7"/>
    <w:rsid w:val="0026209F"/>
    <w:rsid w:val="002641EF"/>
    <w:rsid w:val="00264239"/>
    <w:rsid w:val="00264CA8"/>
    <w:rsid w:val="00265D63"/>
    <w:rsid w:val="0027103C"/>
    <w:rsid w:val="00272EAB"/>
    <w:rsid w:val="00273118"/>
    <w:rsid w:val="00274912"/>
    <w:rsid w:val="0027781E"/>
    <w:rsid w:val="00280057"/>
    <w:rsid w:val="00280ED9"/>
    <w:rsid w:val="00283517"/>
    <w:rsid w:val="00287737"/>
    <w:rsid w:val="00287770"/>
    <w:rsid w:val="00293B76"/>
    <w:rsid w:val="002949B7"/>
    <w:rsid w:val="00294E6F"/>
    <w:rsid w:val="00297A06"/>
    <w:rsid w:val="002A0AAA"/>
    <w:rsid w:val="002A0CBF"/>
    <w:rsid w:val="002A2123"/>
    <w:rsid w:val="002A2829"/>
    <w:rsid w:val="002A59DF"/>
    <w:rsid w:val="002B0A4E"/>
    <w:rsid w:val="002B284D"/>
    <w:rsid w:val="002B5624"/>
    <w:rsid w:val="002B675C"/>
    <w:rsid w:val="002C0AA1"/>
    <w:rsid w:val="002C0BF4"/>
    <w:rsid w:val="002C15E0"/>
    <w:rsid w:val="002C1C45"/>
    <w:rsid w:val="002C2210"/>
    <w:rsid w:val="002C6583"/>
    <w:rsid w:val="002C7551"/>
    <w:rsid w:val="002D171C"/>
    <w:rsid w:val="002D2030"/>
    <w:rsid w:val="002D2AA5"/>
    <w:rsid w:val="002D33BD"/>
    <w:rsid w:val="002D4790"/>
    <w:rsid w:val="002D4E91"/>
    <w:rsid w:val="002D67A1"/>
    <w:rsid w:val="002E7795"/>
    <w:rsid w:val="002F0003"/>
    <w:rsid w:val="002F123A"/>
    <w:rsid w:val="002F176D"/>
    <w:rsid w:val="002F6EA5"/>
    <w:rsid w:val="00300AB5"/>
    <w:rsid w:val="00303F2C"/>
    <w:rsid w:val="00304083"/>
    <w:rsid w:val="00306F51"/>
    <w:rsid w:val="00312F71"/>
    <w:rsid w:val="00313412"/>
    <w:rsid w:val="00315281"/>
    <w:rsid w:val="00315A16"/>
    <w:rsid w:val="00320680"/>
    <w:rsid w:val="00325EB8"/>
    <w:rsid w:val="00326965"/>
    <w:rsid w:val="00336D7F"/>
    <w:rsid w:val="00343941"/>
    <w:rsid w:val="00343BE9"/>
    <w:rsid w:val="00351B41"/>
    <w:rsid w:val="00352E16"/>
    <w:rsid w:val="00361E5A"/>
    <w:rsid w:val="00362B2F"/>
    <w:rsid w:val="00362DC8"/>
    <w:rsid w:val="00365369"/>
    <w:rsid w:val="0036713D"/>
    <w:rsid w:val="003725F4"/>
    <w:rsid w:val="00376E37"/>
    <w:rsid w:val="003816D8"/>
    <w:rsid w:val="00381846"/>
    <w:rsid w:val="00381BFB"/>
    <w:rsid w:val="003851C2"/>
    <w:rsid w:val="00393A55"/>
    <w:rsid w:val="00393B04"/>
    <w:rsid w:val="00394147"/>
    <w:rsid w:val="00397BFC"/>
    <w:rsid w:val="003A1637"/>
    <w:rsid w:val="003A54BA"/>
    <w:rsid w:val="003A5B7B"/>
    <w:rsid w:val="003A749A"/>
    <w:rsid w:val="003B09C5"/>
    <w:rsid w:val="003B09F3"/>
    <w:rsid w:val="003B0F4D"/>
    <w:rsid w:val="003B576F"/>
    <w:rsid w:val="003B60EC"/>
    <w:rsid w:val="003C25AB"/>
    <w:rsid w:val="003D02B7"/>
    <w:rsid w:val="003D41D4"/>
    <w:rsid w:val="003D4D92"/>
    <w:rsid w:val="003D6361"/>
    <w:rsid w:val="003D6ECE"/>
    <w:rsid w:val="003D7512"/>
    <w:rsid w:val="003E13F0"/>
    <w:rsid w:val="003E1DE4"/>
    <w:rsid w:val="003E53B1"/>
    <w:rsid w:val="003E5A8B"/>
    <w:rsid w:val="003E67CE"/>
    <w:rsid w:val="003F2F9C"/>
    <w:rsid w:val="003F3937"/>
    <w:rsid w:val="003F5018"/>
    <w:rsid w:val="003F58D8"/>
    <w:rsid w:val="00404A2F"/>
    <w:rsid w:val="00405872"/>
    <w:rsid w:val="00407AE8"/>
    <w:rsid w:val="00413817"/>
    <w:rsid w:val="0041508E"/>
    <w:rsid w:val="00420F20"/>
    <w:rsid w:val="00421393"/>
    <w:rsid w:val="00422484"/>
    <w:rsid w:val="004232E2"/>
    <w:rsid w:val="0042782C"/>
    <w:rsid w:val="004313D4"/>
    <w:rsid w:val="00431AA5"/>
    <w:rsid w:val="004345F1"/>
    <w:rsid w:val="00434E9D"/>
    <w:rsid w:val="00435456"/>
    <w:rsid w:val="00442C83"/>
    <w:rsid w:val="004525D0"/>
    <w:rsid w:val="00456040"/>
    <w:rsid w:val="00456E40"/>
    <w:rsid w:val="004633A3"/>
    <w:rsid w:val="00466AD4"/>
    <w:rsid w:val="004678BD"/>
    <w:rsid w:val="00470B0B"/>
    <w:rsid w:val="00473B34"/>
    <w:rsid w:val="004760A0"/>
    <w:rsid w:val="004820C8"/>
    <w:rsid w:val="004849F5"/>
    <w:rsid w:val="00484A42"/>
    <w:rsid w:val="0049007D"/>
    <w:rsid w:val="004A1B70"/>
    <w:rsid w:val="004A2849"/>
    <w:rsid w:val="004B0E5E"/>
    <w:rsid w:val="004B5614"/>
    <w:rsid w:val="004B57D3"/>
    <w:rsid w:val="004B6310"/>
    <w:rsid w:val="004B70B0"/>
    <w:rsid w:val="004B7BD1"/>
    <w:rsid w:val="004C0E72"/>
    <w:rsid w:val="004C190B"/>
    <w:rsid w:val="004C7D26"/>
    <w:rsid w:val="004D084F"/>
    <w:rsid w:val="004D37BD"/>
    <w:rsid w:val="004E1EBB"/>
    <w:rsid w:val="004E249A"/>
    <w:rsid w:val="004E5A97"/>
    <w:rsid w:val="004E6BD3"/>
    <w:rsid w:val="004E708F"/>
    <w:rsid w:val="004F0379"/>
    <w:rsid w:val="004F0EFB"/>
    <w:rsid w:val="004F1904"/>
    <w:rsid w:val="004F1B26"/>
    <w:rsid w:val="004F2E73"/>
    <w:rsid w:val="004F48E8"/>
    <w:rsid w:val="005007AB"/>
    <w:rsid w:val="00502049"/>
    <w:rsid w:val="00504542"/>
    <w:rsid w:val="00505DDB"/>
    <w:rsid w:val="00506BFE"/>
    <w:rsid w:val="00510625"/>
    <w:rsid w:val="005117EC"/>
    <w:rsid w:val="00513BC4"/>
    <w:rsid w:val="0051484E"/>
    <w:rsid w:val="0051628A"/>
    <w:rsid w:val="005165D2"/>
    <w:rsid w:val="005248BE"/>
    <w:rsid w:val="00525DCF"/>
    <w:rsid w:val="0053156E"/>
    <w:rsid w:val="00540625"/>
    <w:rsid w:val="005410F0"/>
    <w:rsid w:val="005413FF"/>
    <w:rsid w:val="00541BBD"/>
    <w:rsid w:val="00544E1E"/>
    <w:rsid w:val="00552D32"/>
    <w:rsid w:val="00553BBF"/>
    <w:rsid w:val="00555204"/>
    <w:rsid w:val="005557C6"/>
    <w:rsid w:val="0055612C"/>
    <w:rsid w:val="00556439"/>
    <w:rsid w:val="00557785"/>
    <w:rsid w:val="005640F1"/>
    <w:rsid w:val="005645BD"/>
    <w:rsid w:val="00565B8A"/>
    <w:rsid w:val="00573EF0"/>
    <w:rsid w:val="00576452"/>
    <w:rsid w:val="00577A4E"/>
    <w:rsid w:val="00580CEC"/>
    <w:rsid w:val="00582008"/>
    <w:rsid w:val="005832E4"/>
    <w:rsid w:val="00583D9D"/>
    <w:rsid w:val="00587A73"/>
    <w:rsid w:val="00590E75"/>
    <w:rsid w:val="0059223C"/>
    <w:rsid w:val="00597742"/>
    <w:rsid w:val="005A099C"/>
    <w:rsid w:val="005A61E9"/>
    <w:rsid w:val="005A626F"/>
    <w:rsid w:val="005A6E44"/>
    <w:rsid w:val="005B1358"/>
    <w:rsid w:val="005B2906"/>
    <w:rsid w:val="005B4071"/>
    <w:rsid w:val="005B41E2"/>
    <w:rsid w:val="005B4596"/>
    <w:rsid w:val="005B739C"/>
    <w:rsid w:val="005C0858"/>
    <w:rsid w:val="005C1E5F"/>
    <w:rsid w:val="005C2740"/>
    <w:rsid w:val="005C27E2"/>
    <w:rsid w:val="005C3D2C"/>
    <w:rsid w:val="005C423A"/>
    <w:rsid w:val="005C4E47"/>
    <w:rsid w:val="005C578C"/>
    <w:rsid w:val="005C71AD"/>
    <w:rsid w:val="005D117A"/>
    <w:rsid w:val="005D1BCE"/>
    <w:rsid w:val="005D1FF7"/>
    <w:rsid w:val="005E3916"/>
    <w:rsid w:val="005F0851"/>
    <w:rsid w:val="005F2DD8"/>
    <w:rsid w:val="00601509"/>
    <w:rsid w:val="006145B9"/>
    <w:rsid w:val="006151DD"/>
    <w:rsid w:val="00616F7E"/>
    <w:rsid w:val="00617110"/>
    <w:rsid w:val="006243A9"/>
    <w:rsid w:val="00630022"/>
    <w:rsid w:val="006344CD"/>
    <w:rsid w:val="00634922"/>
    <w:rsid w:val="00640011"/>
    <w:rsid w:val="00640CBE"/>
    <w:rsid w:val="00641845"/>
    <w:rsid w:val="00653120"/>
    <w:rsid w:val="00653D9E"/>
    <w:rsid w:val="00660089"/>
    <w:rsid w:val="00660F1B"/>
    <w:rsid w:val="00660FD3"/>
    <w:rsid w:val="006622D2"/>
    <w:rsid w:val="00663BDD"/>
    <w:rsid w:val="00667914"/>
    <w:rsid w:val="00671235"/>
    <w:rsid w:val="00673637"/>
    <w:rsid w:val="00675580"/>
    <w:rsid w:val="00676F34"/>
    <w:rsid w:val="006773ED"/>
    <w:rsid w:val="00682DF8"/>
    <w:rsid w:val="00682FFB"/>
    <w:rsid w:val="006856A1"/>
    <w:rsid w:val="00687403"/>
    <w:rsid w:val="0069195A"/>
    <w:rsid w:val="00696181"/>
    <w:rsid w:val="00696807"/>
    <w:rsid w:val="006979C2"/>
    <w:rsid w:val="006A0B5B"/>
    <w:rsid w:val="006A17FC"/>
    <w:rsid w:val="006B05BB"/>
    <w:rsid w:val="006B419C"/>
    <w:rsid w:val="006B4387"/>
    <w:rsid w:val="006B6D32"/>
    <w:rsid w:val="006C34A0"/>
    <w:rsid w:val="006C5CEE"/>
    <w:rsid w:val="006C7572"/>
    <w:rsid w:val="006D28AD"/>
    <w:rsid w:val="006D2AEA"/>
    <w:rsid w:val="006D2B5A"/>
    <w:rsid w:val="006E1ACB"/>
    <w:rsid w:val="006E1C30"/>
    <w:rsid w:val="006E43A0"/>
    <w:rsid w:val="006E78F0"/>
    <w:rsid w:val="006F2CF5"/>
    <w:rsid w:val="006F34DD"/>
    <w:rsid w:val="006F3895"/>
    <w:rsid w:val="006F4A87"/>
    <w:rsid w:val="0070487A"/>
    <w:rsid w:val="007049DE"/>
    <w:rsid w:val="0071506A"/>
    <w:rsid w:val="007213B3"/>
    <w:rsid w:val="00721E24"/>
    <w:rsid w:val="0072312D"/>
    <w:rsid w:val="007243FD"/>
    <w:rsid w:val="00727D03"/>
    <w:rsid w:val="00731F08"/>
    <w:rsid w:val="00734382"/>
    <w:rsid w:val="00734727"/>
    <w:rsid w:val="00735D67"/>
    <w:rsid w:val="00740A08"/>
    <w:rsid w:val="00744880"/>
    <w:rsid w:val="00744A59"/>
    <w:rsid w:val="007475C3"/>
    <w:rsid w:val="00750EF6"/>
    <w:rsid w:val="007514A5"/>
    <w:rsid w:val="00754460"/>
    <w:rsid w:val="00755677"/>
    <w:rsid w:val="00763C0C"/>
    <w:rsid w:val="00765AFE"/>
    <w:rsid w:val="0076659F"/>
    <w:rsid w:val="00772B1F"/>
    <w:rsid w:val="00777DA9"/>
    <w:rsid w:val="00782DC7"/>
    <w:rsid w:val="0078437A"/>
    <w:rsid w:val="007843C9"/>
    <w:rsid w:val="00784BD4"/>
    <w:rsid w:val="00787042"/>
    <w:rsid w:val="007878A0"/>
    <w:rsid w:val="00792E8A"/>
    <w:rsid w:val="0079344F"/>
    <w:rsid w:val="00793B07"/>
    <w:rsid w:val="007A0247"/>
    <w:rsid w:val="007A7317"/>
    <w:rsid w:val="007B079F"/>
    <w:rsid w:val="007B08A5"/>
    <w:rsid w:val="007B383A"/>
    <w:rsid w:val="007C35CC"/>
    <w:rsid w:val="007C410A"/>
    <w:rsid w:val="007C4925"/>
    <w:rsid w:val="007C68E2"/>
    <w:rsid w:val="007C7546"/>
    <w:rsid w:val="007C76E5"/>
    <w:rsid w:val="007D4F9A"/>
    <w:rsid w:val="007E064E"/>
    <w:rsid w:val="007E10A5"/>
    <w:rsid w:val="007E728D"/>
    <w:rsid w:val="007F0FF0"/>
    <w:rsid w:val="007F199D"/>
    <w:rsid w:val="007F1AD6"/>
    <w:rsid w:val="007F2174"/>
    <w:rsid w:val="007F2B86"/>
    <w:rsid w:val="00802623"/>
    <w:rsid w:val="00802E92"/>
    <w:rsid w:val="0080383F"/>
    <w:rsid w:val="008046E1"/>
    <w:rsid w:val="00805335"/>
    <w:rsid w:val="00807D55"/>
    <w:rsid w:val="00810561"/>
    <w:rsid w:val="0081156A"/>
    <w:rsid w:val="008119EE"/>
    <w:rsid w:val="008125D6"/>
    <w:rsid w:val="0082093C"/>
    <w:rsid w:val="00825651"/>
    <w:rsid w:val="00826D47"/>
    <w:rsid w:val="0083138A"/>
    <w:rsid w:val="008316BF"/>
    <w:rsid w:val="0083202D"/>
    <w:rsid w:val="0083318B"/>
    <w:rsid w:val="00834342"/>
    <w:rsid w:val="008352A3"/>
    <w:rsid w:val="0083748C"/>
    <w:rsid w:val="00843021"/>
    <w:rsid w:val="00844667"/>
    <w:rsid w:val="0085046A"/>
    <w:rsid w:val="008505F8"/>
    <w:rsid w:val="00854B54"/>
    <w:rsid w:val="0086223F"/>
    <w:rsid w:val="00863ECF"/>
    <w:rsid w:val="008659EA"/>
    <w:rsid w:val="00865E34"/>
    <w:rsid w:val="008719C0"/>
    <w:rsid w:val="008727CA"/>
    <w:rsid w:val="00875CAF"/>
    <w:rsid w:val="00882F9D"/>
    <w:rsid w:val="00884591"/>
    <w:rsid w:val="008854AB"/>
    <w:rsid w:val="00893E42"/>
    <w:rsid w:val="00894206"/>
    <w:rsid w:val="008947A3"/>
    <w:rsid w:val="00894DB9"/>
    <w:rsid w:val="0089766F"/>
    <w:rsid w:val="008A149D"/>
    <w:rsid w:val="008A209F"/>
    <w:rsid w:val="008A50B8"/>
    <w:rsid w:val="008B0AB2"/>
    <w:rsid w:val="008B62AD"/>
    <w:rsid w:val="008C0A92"/>
    <w:rsid w:val="008C1AE5"/>
    <w:rsid w:val="008C1FFD"/>
    <w:rsid w:val="008C3B58"/>
    <w:rsid w:val="008C67AD"/>
    <w:rsid w:val="008D073A"/>
    <w:rsid w:val="008D110F"/>
    <w:rsid w:val="008D2AFE"/>
    <w:rsid w:val="008D2CDF"/>
    <w:rsid w:val="008D304E"/>
    <w:rsid w:val="008D6EA0"/>
    <w:rsid w:val="008E4414"/>
    <w:rsid w:val="008E4507"/>
    <w:rsid w:val="008E645E"/>
    <w:rsid w:val="008E7694"/>
    <w:rsid w:val="008F36CF"/>
    <w:rsid w:val="008F3CC8"/>
    <w:rsid w:val="008F6D33"/>
    <w:rsid w:val="0090527B"/>
    <w:rsid w:val="00911A5E"/>
    <w:rsid w:val="009126BE"/>
    <w:rsid w:val="009134B7"/>
    <w:rsid w:val="0091559B"/>
    <w:rsid w:val="0092010D"/>
    <w:rsid w:val="0092033B"/>
    <w:rsid w:val="00920490"/>
    <w:rsid w:val="009261B4"/>
    <w:rsid w:val="00930241"/>
    <w:rsid w:val="00931F51"/>
    <w:rsid w:val="00937FB9"/>
    <w:rsid w:val="00940380"/>
    <w:rsid w:val="00942478"/>
    <w:rsid w:val="00943B17"/>
    <w:rsid w:val="00945732"/>
    <w:rsid w:val="009475CF"/>
    <w:rsid w:val="00951D9B"/>
    <w:rsid w:val="00953928"/>
    <w:rsid w:val="00953B4E"/>
    <w:rsid w:val="00954057"/>
    <w:rsid w:val="00954A04"/>
    <w:rsid w:val="0095542A"/>
    <w:rsid w:val="009561EF"/>
    <w:rsid w:val="00956896"/>
    <w:rsid w:val="00966637"/>
    <w:rsid w:val="0097249D"/>
    <w:rsid w:val="00990608"/>
    <w:rsid w:val="00990F8D"/>
    <w:rsid w:val="00993A9B"/>
    <w:rsid w:val="00996223"/>
    <w:rsid w:val="009A36D1"/>
    <w:rsid w:val="009A40D5"/>
    <w:rsid w:val="009A61BD"/>
    <w:rsid w:val="009A6431"/>
    <w:rsid w:val="009B23E9"/>
    <w:rsid w:val="009B6046"/>
    <w:rsid w:val="009C0205"/>
    <w:rsid w:val="009C14D8"/>
    <w:rsid w:val="009C3373"/>
    <w:rsid w:val="009C628C"/>
    <w:rsid w:val="009C6FC3"/>
    <w:rsid w:val="009C75CE"/>
    <w:rsid w:val="009D279F"/>
    <w:rsid w:val="009E0685"/>
    <w:rsid w:val="009E0749"/>
    <w:rsid w:val="009E3183"/>
    <w:rsid w:val="009E57E1"/>
    <w:rsid w:val="009F2151"/>
    <w:rsid w:val="009F3A94"/>
    <w:rsid w:val="009F45F8"/>
    <w:rsid w:val="009F7D79"/>
    <w:rsid w:val="00A0187C"/>
    <w:rsid w:val="00A03975"/>
    <w:rsid w:val="00A0496B"/>
    <w:rsid w:val="00A0503F"/>
    <w:rsid w:val="00A05D8D"/>
    <w:rsid w:val="00A0695D"/>
    <w:rsid w:val="00A10AAA"/>
    <w:rsid w:val="00A14A4D"/>
    <w:rsid w:val="00A20CB9"/>
    <w:rsid w:val="00A210F4"/>
    <w:rsid w:val="00A223AC"/>
    <w:rsid w:val="00A22E20"/>
    <w:rsid w:val="00A24915"/>
    <w:rsid w:val="00A278FC"/>
    <w:rsid w:val="00A303C3"/>
    <w:rsid w:val="00A30844"/>
    <w:rsid w:val="00A3156D"/>
    <w:rsid w:val="00A3185F"/>
    <w:rsid w:val="00A32187"/>
    <w:rsid w:val="00A344A6"/>
    <w:rsid w:val="00A375CA"/>
    <w:rsid w:val="00A37CAC"/>
    <w:rsid w:val="00A41957"/>
    <w:rsid w:val="00A41C3D"/>
    <w:rsid w:val="00A438DF"/>
    <w:rsid w:val="00A44CA9"/>
    <w:rsid w:val="00A45B6F"/>
    <w:rsid w:val="00A46EF3"/>
    <w:rsid w:val="00A4777D"/>
    <w:rsid w:val="00A5026A"/>
    <w:rsid w:val="00A50B6F"/>
    <w:rsid w:val="00A50ED6"/>
    <w:rsid w:val="00A51F94"/>
    <w:rsid w:val="00A5250A"/>
    <w:rsid w:val="00A53434"/>
    <w:rsid w:val="00A63614"/>
    <w:rsid w:val="00A65DED"/>
    <w:rsid w:val="00A7118D"/>
    <w:rsid w:val="00A7671D"/>
    <w:rsid w:val="00A844C1"/>
    <w:rsid w:val="00A902BC"/>
    <w:rsid w:val="00A9036F"/>
    <w:rsid w:val="00A92D9B"/>
    <w:rsid w:val="00A93150"/>
    <w:rsid w:val="00A9626A"/>
    <w:rsid w:val="00AA0278"/>
    <w:rsid w:val="00AA2224"/>
    <w:rsid w:val="00AA27B9"/>
    <w:rsid w:val="00AA31B9"/>
    <w:rsid w:val="00AA3960"/>
    <w:rsid w:val="00AB0E56"/>
    <w:rsid w:val="00AB1AE8"/>
    <w:rsid w:val="00AB275C"/>
    <w:rsid w:val="00AB3EA9"/>
    <w:rsid w:val="00AB749A"/>
    <w:rsid w:val="00AB7C54"/>
    <w:rsid w:val="00AC66E4"/>
    <w:rsid w:val="00AC7ECE"/>
    <w:rsid w:val="00AD010D"/>
    <w:rsid w:val="00AD07F0"/>
    <w:rsid w:val="00AD12AE"/>
    <w:rsid w:val="00AD19D4"/>
    <w:rsid w:val="00AD264A"/>
    <w:rsid w:val="00AD6841"/>
    <w:rsid w:val="00AD68F5"/>
    <w:rsid w:val="00AD6A5C"/>
    <w:rsid w:val="00AE1819"/>
    <w:rsid w:val="00AE3862"/>
    <w:rsid w:val="00AE669F"/>
    <w:rsid w:val="00AE74E7"/>
    <w:rsid w:val="00AF39AA"/>
    <w:rsid w:val="00AF50EF"/>
    <w:rsid w:val="00AF66D2"/>
    <w:rsid w:val="00B05752"/>
    <w:rsid w:val="00B116FC"/>
    <w:rsid w:val="00B1172A"/>
    <w:rsid w:val="00B11D9C"/>
    <w:rsid w:val="00B138E7"/>
    <w:rsid w:val="00B167F2"/>
    <w:rsid w:val="00B22065"/>
    <w:rsid w:val="00B24293"/>
    <w:rsid w:val="00B265EB"/>
    <w:rsid w:val="00B3011E"/>
    <w:rsid w:val="00B31A19"/>
    <w:rsid w:val="00B3347C"/>
    <w:rsid w:val="00B349F9"/>
    <w:rsid w:val="00B41493"/>
    <w:rsid w:val="00B521DC"/>
    <w:rsid w:val="00B551F1"/>
    <w:rsid w:val="00B56AFD"/>
    <w:rsid w:val="00B5721D"/>
    <w:rsid w:val="00B5753D"/>
    <w:rsid w:val="00B61F0A"/>
    <w:rsid w:val="00B717A0"/>
    <w:rsid w:val="00B72550"/>
    <w:rsid w:val="00B7331B"/>
    <w:rsid w:val="00B73C92"/>
    <w:rsid w:val="00B804A6"/>
    <w:rsid w:val="00B85C27"/>
    <w:rsid w:val="00B87D76"/>
    <w:rsid w:val="00B969BF"/>
    <w:rsid w:val="00B978A7"/>
    <w:rsid w:val="00BA1C9A"/>
    <w:rsid w:val="00BA5851"/>
    <w:rsid w:val="00BA710D"/>
    <w:rsid w:val="00BB130F"/>
    <w:rsid w:val="00BB3F7B"/>
    <w:rsid w:val="00BB479E"/>
    <w:rsid w:val="00BB5697"/>
    <w:rsid w:val="00BB65C2"/>
    <w:rsid w:val="00BB6966"/>
    <w:rsid w:val="00BB734E"/>
    <w:rsid w:val="00BC02E2"/>
    <w:rsid w:val="00BC0B91"/>
    <w:rsid w:val="00BC275B"/>
    <w:rsid w:val="00BC3F94"/>
    <w:rsid w:val="00BC40B8"/>
    <w:rsid w:val="00BC55A3"/>
    <w:rsid w:val="00BC6319"/>
    <w:rsid w:val="00BD1EA5"/>
    <w:rsid w:val="00BD5912"/>
    <w:rsid w:val="00BD64BB"/>
    <w:rsid w:val="00BD6539"/>
    <w:rsid w:val="00BD704B"/>
    <w:rsid w:val="00BD7A19"/>
    <w:rsid w:val="00BD7A6F"/>
    <w:rsid w:val="00BE18A6"/>
    <w:rsid w:val="00BE3505"/>
    <w:rsid w:val="00BE3A85"/>
    <w:rsid w:val="00BE7785"/>
    <w:rsid w:val="00BE7A71"/>
    <w:rsid w:val="00BF0465"/>
    <w:rsid w:val="00BF04C4"/>
    <w:rsid w:val="00BF2DA2"/>
    <w:rsid w:val="00BF3733"/>
    <w:rsid w:val="00BF5A9B"/>
    <w:rsid w:val="00C01AAC"/>
    <w:rsid w:val="00C06BE4"/>
    <w:rsid w:val="00C11AD8"/>
    <w:rsid w:val="00C13EC6"/>
    <w:rsid w:val="00C14B7B"/>
    <w:rsid w:val="00C14CD2"/>
    <w:rsid w:val="00C14D04"/>
    <w:rsid w:val="00C167CD"/>
    <w:rsid w:val="00C16EB5"/>
    <w:rsid w:val="00C2130F"/>
    <w:rsid w:val="00C238D9"/>
    <w:rsid w:val="00C31032"/>
    <w:rsid w:val="00C326C5"/>
    <w:rsid w:val="00C32EB6"/>
    <w:rsid w:val="00C37016"/>
    <w:rsid w:val="00C44D95"/>
    <w:rsid w:val="00C553B2"/>
    <w:rsid w:val="00C564BD"/>
    <w:rsid w:val="00C579C2"/>
    <w:rsid w:val="00C57E77"/>
    <w:rsid w:val="00C61161"/>
    <w:rsid w:val="00C65C54"/>
    <w:rsid w:val="00C6650A"/>
    <w:rsid w:val="00C764E0"/>
    <w:rsid w:val="00C76F74"/>
    <w:rsid w:val="00C8098B"/>
    <w:rsid w:val="00C811AD"/>
    <w:rsid w:val="00C81BB9"/>
    <w:rsid w:val="00C85DC7"/>
    <w:rsid w:val="00C87564"/>
    <w:rsid w:val="00C92924"/>
    <w:rsid w:val="00C953BD"/>
    <w:rsid w:val="00CA14B1"/>
    <w:rsid w:val="00CA48C2"/>
    <w:rsid w:val="00CA6371"/>
    <w:rsid w:val="00CB66B8"/>
    <w:rsid w:val="00CB69D6"/>
    <w:rsid w:val="00CC70F8"/>
    <w:rsid w:val="00CD40B9"/>
    <w:rsid w:val="00CD5274"/>
    <w:rsid w:val="00CD5A46"/>
    <w:rsid w:val="00CE0FC5"/>
    <w:rsid w:val="00CE2AF1"/>
    <w:rsid w:val="00CE40FF"/>
    <w:rsid w:val="00CE4196"/>
    <w:rsid w:val="00CE43CC"/>
    <w:rsid w:val="00CE75DA"/>
    <w:rsid w:val="00CF05CD"/>
    <w:rsid w:val="00CF2DC2"/>
    <w:rsid w:val="00CF6299"/>
    <w:rsid w:val="00CF7AB8"/>
    <w:rsid w:val="00D00E0D"/>
    <w:rsid w:val="00D01A16"/>
    <w:rsid w:val="00D01F77"/>
    <w:rsid w:val="00D03D4C"/>
    <w:rsid w:val="00D1024E"/>
    <w:rsid w:val="00D129A6"/>
    <w:rsid w:val="00D13167"/>
    <w:rsid w:val="00D133D2"/>
    <w:rsid w:val="00D13EE4"/>
    <w:rsid w:val="00D219E8"/>
    <w:rsid w:val="00D26EBB"/>
    <w:rsid w:val="00D32016"/>
    <w:rsid w:val="00D32D29"/>
    <w:rsid w:val="00D34985"/>
    <w:rsid w:val="00D355F8"/>
    <w:rsid w:val="00D42746"/>
    <w:rsid w:val="00D47727"/>
    <w:rsid w:val="00D47E4C"/>
    <w:rsid w:val="00D51095"/>
    <w:rsid w:val="00D514B3"/>
    <w:rsid w:val="00D51C33"/>
    <w:rsid w:val="00D56A44"/>
    <w:rsid w:val="00D6245E"/>
    <w:rsid w:val="00D62C4A"/>
    <w:rsid w:val="00D62E86"/>
    <w:rsid w:val="00D666CB"/>
    <w:rsid w:val="00D6713C"/>
    <w:rsid w:val="00D74063"/>
    <w:rsid w:val="00D76B43"/>
    <w:rsid w:val="00D7778A"/>
    <w:rsid w:val="00D777CF"/>
    <w:rsid w:val="00D77A3A"/>
    <w:rsid w:val="00D8007B"/>
    <w:rsid w:val="00D80789"/>
    <w:rsid w:val="00D8099C"/>
    <w:rsid w:val="00D81A33"/>
    <w:rsid w:val="00D81D31"/>
    <w:rsid w:val="00D81F16"/>
    <w:rsid w:val="00D847CB"/>
    <w:rsid w:val="00D8583B"/>
    <w:rsid w:val="00D915C9"/>
    <w:rsid w:val="00D91EB2"/>
    <w:rsid w:val="00D9280F"/>
    <w:rsid w:val="00D93A3F"/>
    <w:rsid w:val="00D95978"/>
    <w:rsid w:val="00DA3156"/>
    <w:rsid w:val="00DA43E4"/>
    <w:rsid w:val="00DA7C8F"/>
    <w:rsid w:val="00DB6077"/>
    <w:rsid w:val="00DB7843"/>
    <w:rsid w:val="00DB7F85"/>
    <w:rsid w:val="00DC0F80"/>
    <w:rsid w:val="00DC2711"/>
    <w:rsid w:val="00DC388C"/>
    <w:rsid w:val="00DC43B7"/>
    <w:rsid w:val="00DC4DB6"/>
    <w:rsid w:val="00DD2BEA"/>
    <w:rsid w:val="00DD4672"/>
    <w:rsid w:val="00DD60C2"/>
    <w:rsid w:val="00DE1240"/>
    <w:rsid w:val="00DE272B"/>
    <w:rsid w:val="00DE3547"/>
    <w:rsid w:val="00DE3D1C"/>
    <w:rsid w:val="00DE6B25"/>
    <w:rsid w:val="00DF0449"/>
    <w:rsid w:val="00DF0B8A"/>
    <w:rsid w:val="00DF19C7"/>
    <w:rsid w:val="00DF1B90"/>
    <w:rsid w:val="00DF2E63"/>
    <w:rsid w:val="00DF34B9"/>
    <w:rsid w:val="00DF5D2D"/>
    <w:rsid w:val="00DF6E9B"/>
    <w:rsid w:val="00E00E3F"/>
    <w:rsid w:val="00E037BD"/>
    <w:rsid w:val="00E03987"/>
    <w:rsid w:val="00E04E87"/>
    <w:rsid w:val="00E05078"/>
    <w:rsid w:val="00E059FF"/>
    <w:rsid w:val="00E11497"/>
    <w:rsid w:val="00E13111"/>
    <w:rsid w:val="00E13A62"/>
    <w:rsid w:val="00E13CF3"/>
    <w:rsid w:val="00E154C3"/>
    <w:rsid w:val="00E20AAD"/>
    <w:rsid w:val="00E25110"/>
    <w:rsid w:val="00E25D90"/>
    <w:rsid w:val="00E277CF"/>
    <w:rsid w:val="00E33FC2"/>
    <w:rsid w:val="00E3551A"/>
    <w:rsid w:val="00E35B8F"/>
    <w:rsid w:val="00E35C0B"/>
    <w:rsid w:val="00E36233"/>
    <w:rsid w:val="00E36478"/>
    <w:rsid w:val="00E409BC"/>
    <w:rsid w:val="00E41046"/>
    <w:rsid w:val="00E43D75"/>
    <w:rsid w:val="00E460D7"/>
    <w:rsid w:val="00E50BDB"/>
    <w:rsid w:val="00E52BA0"/>
    <w:rsid w:val="00E5384D"/>
    <w:rsid w:val="00E56865"/>
    <w:rsid w:val="00E57A60"/>
    <w:rsid w:val="00E57B12"/>
    <w:rsid w:val="00E62F0C"/>
    <w:rsid w:val="00E666DC"/>
    <w:rsid w:val="00E67E75"/>
    <w:rsid w:val="00E7026C"/>
    <w:rsid w:val="00E7443D"/>
    <w:rsid w:val="00E77D6D"/>
    <w:rsid w:val="00E80E99"/>
    <w:rsid w:val="00E8260B"/>
    <w:rsid w:val="00E908F4"/>
    <w:rsid w:val="00E96F04"/>
    <w:rsid w:val="00E97E32"/>
    <w:rsid w:val="00EA1497"/>
    <w:rsid w:val="00EA31BC"/>
    <w:rsid w:val="00EA52B3"/>
    <w:rsid w:val="00EA7E1B"/>
    <w:rsid w:val="00EB048B"/>
    <w:rsid w:val="00EB218B"/>
    <w:rsid w:val="00EB2BF7"/>
    <w:rsid w:val="00EB3922"/>
    <w:rsid w:val="00EB5B2C"/>
    <w:rsid w:val="00EB7FD0"/>
    <w:rsid w:val="00EC120B"/>
    <w:rsid w:val="00EC16B1"/>
    <w:rsid w:val="00EC3F27"/>
    <w:rsid w:val="00EC5541"/>
    <w:rsid w:val="00ED21F9"/>
    <w:rsid w:val="00ED6AEC"/>
    <w:rsid w:val="00EE2D9C"/>
    <w:rsid w:val="00EF0F7C"/>
    <w:rsid w:val="00EF0FE3"/>
    <w:rsid w:val="00EF47B9"/>
    <w:rsid w:val="00EF5C65"/>
    <w:rsid w:val="00EF76D7"/>
    <w:rsid w:val="00F01090"/>
    <w:rsid w:val="00F01A0F"/>
    <w:rsid w:val="00F02047"/>
    <w:rsid w:val="00F027DA"/>
    <w:rsid w:val="00F0497F"/>
    <w:rsid w:val="00F1155B"/>
    <w:rsid w:val="00F13935"/>
    <w:rsid w:val="00F1508F"/>
    <w:rsid w:val="00F17173"/>
    <w:rsid w:val="00F22CF3"/>
    <w:rsid w:val="00F24E3F"/>
    <w:rsid w:val="00F33415"/>
    <w:rsid w:val="00F40EB0"/>
    <w:rsid w:val="00F413D2"/>
    <w:rsid w:val="00F44B3C"/>
    <w:rsid w:val="00F551A2"/>
    <w:rsid w:val="00F5535E"/>
    <w:rsid w:val="00F56044"/>
    <w:rsid w:val="00F63DC0"/>
    <w:rsid w:val="00F70293"/>
    <w:rsid w:val="00F832B0"/>
    <w:rsid w:val="00F83407"/>
    <w:rsid w:val="00F83ADC"/>
    <w:rsid w:val="00F83B33"/>
    <w:rsid w:val="00F83D7B"/>
    <w:rsid w:val="00F87B04"/>
    <w:rsid w:val="00F87EBB"/>
    <w:rsid w:val="00F91DE5"/>
    <w:rsid w:val="00F94301"/>
    <w:rsid w:val="00F9655C"/>
    <w:rsid w:val="00F9717F"/>
    <w:rsid w:val="00FA5AF7"/>
    <w:rsid w:val="00FB29FA"/>
    <w:rsid w:val="00FB4776"/>
    <w:rsid w:val="00FB55B9"/>
    <w:rsid w:val="00FB7F62"/>
    <w:rsid w:val="00FC019F"/>
    <w:rsid w:val="00FC0EDA"/>
    <w:rsid w:val="00FC1304"/>
    <w:rsid w:val="00FC2626"/>
    <w:rsid w:val="00FC2EBF"/>
    <w:rsid w:val="00FC434A"/>
    <w:rsid w:val="00FC6880"/>
    <w:rsid w:val="00FC7DAE"/>
    <w:rsid w:val="00FD3BFB"/>
    <w:rsid w:val="00FD628D"/>
    <w:rsid w:val="00FE64EA"/>
    <w:rsid w:val="00FE69F7"/>
    <w:rsid w:val="00FF1241"/>
    <w:rsid w:val="00FF254F"/>
    <w:rsid w:val="00FF3B64"/>
    <w:rsid w:val="00FF4691"/>
    <w:rsid w:val="00FF526B"/>
  </w:rsids>
  <m:mathPr>
    <m:mathFont m:val="Cambria Math"/>
    <m:brkBin m:val="before"/>
    <m:brkBinSub m:val="--"/>
    <m:smallFrac/>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18F72"/>
  <w15:docId w15:val="{8E6F1724-16DF-40FE-A7B6-FE62848CF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123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uiPriority w:val="99"/>
    <w:rsid w:val="009E0749"/>
    <w:pPr>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rsid w:val="009E0749"/>
    <w:pPr>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rsid w:val="009E0749"/>
    <w:pPr>
      <w:autoSpaceDE w:val="0"/>
      <w:autoSpaceDN w:val="0"/>
      <w:adjustRightInd w:val="0"/>
      <w:spacing w:after="0" w:line="240" w:lineRule="auto"/>
    </w:pPr>
    <w:rPr>
      <w:rFonts w:ascii="Arial" w:hAnsi="Arial" w:cs="Arial"/>
      <w:b/>
      <w:bCs/>
      <w:sz w:val="20"/>
      <w:szCs w:val="20"/>
    </w:rPr>
  </w:style>
  <w:style w:type="character" w:styleId="a3">
    <w:name w:val="Hyperlink"/>
    <w:basedOn w:val="a0"/>
    <w:uiPriority w:val="99"/>
    <w:unhideWhenUsed/>
    <w:rsid w:val="009E0749"/>
    <w:rPr>
      <w:color w:val="0000FF"/>
      <w:u w:val="single"/>
    </w:rPr>
  </w:style>
  <w:style w:type="paragraph" w:styleId="a4">
    <w:name w:val="List Paragraph"/>
    <w:basedOn w:val="a"/>
    <w:uiPriority w:val="34"/>
    <w:qFormat/>
    <w:rsid w:val="00466AD4"/>
    <w:pPr>
      <w:ind w:left="720"/>
      <w:contextualSpacing/>
    </w:pPr>
  </w:style>
  <w:style w:type="character" w:styleId="a5">
    <w:name w:val="annotation reference"/>
    <w:basedOn w:val="a0"/>
    <w:uiPriority w:val="99"/>
    <w:semiHidden/>
    <w:unhideWhenUsed/>
    <w:rsid w:val="00AB7C54"/>
    <w:rPr>
      <w:sz w:val="16"/>
      <w:szCs w:val="16"/>
    </w:rPr>
  </w:style>
  <w:style w:type="paragraph" w:styleId="a6">
    <w:name w:val="annotation text"/>
    <w:basedOn w:val="a"/>
    <w:link w:val="a7"/>
    <w:uiPriority w:val="99"/>
    <w:unhideWhenUsed/>
    <w:rsid w:val="00AB7C54"/>
    <w:pPr>
      <w:spacing w:line="240" w:lineRule="auto"/>
    </w:pPr>
    <w:rPr>
      <w:sz w:val="20"/>
      <w:szCs w:val="20"/>
    </w:rPr>
  </w:style>
  <w:style w:type="character" w:customStyle="1" w:styleId="a7">
    <w:name w:val="Текст примечания Знак"/>
    <w:basedOn w:val="a0"/>
    <w:link w:val="a6"/>
    <w:uiPriority w:val="99"/>
    <w:rsid w:val="00AB7C54"/>
    <w:rPr>
      <w:sz w:val="20"/>
      <w:szCs w:val="20"/>
    </w:rPr>
  </w:style>
  <w:style w:type="paragraph" w:styleId="a8">
    <w:name w:val="annotation subject"/>
    <w:basedOn w:val="a6"/>
    <w:next w:val="a6"/>
    <w:link w:val="a9"/>
    <w:uiPriority w:val="99"/>
    <w:semiHidden/>
    <w:unhideWhenUsed/>
    <w:rsid w:val="00AB7C54"/>
    <w:rPr>
      <w:b/>
      <w:bCs/>
    </w:rPr>
  </w:style>
  <w:style w:type="character" w:customStyle="1" w:styleId="a9">
    <w:name w:val="Тема примечания Знак"/>
    <w:basedOn w:val="a7"/>
    <w:link w:val="a8"/>
    <w:uiPriority w:val="99"/>
    <w:semiHidden/>
    <w:rsid w:val="00AB7C54"/>
    <w:rPr>
      <w:b/>
      <w:bCs/>
      <w:sz w:val="20"/>
      <w:szCs w:val="20"/>
    </w:rPr>
  </w:style>
  <w:style w:type="paragraph" w:styleId="aa">
    <w:name w:val="Balloon Text"/>
    <w:basedOn w:val="a"/>
    <w:link w:val="ab"/>
    <w:uiPriority w:val="99"/>
    <w:semiHidden/>
    <w:unhideWhenUsed/>
    <w:rsid w:val="00AB7C54"/>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AB7C54"/>
    <w:rPr>
      <w:rFonts w:ascii="Tahoma" w:hAnsi="Tahoma" w:cs="Tahoma"/>
      <w:sz w:val="16"/>
      <w:szCs w:val="16"/>
    </w:rPr>
  </w:style>
  <w:style w:type="character" w:styleId="ac">
    <w:name w:val="FollowedHyperlink"/>
    <w:basedOn w:val="a0"/>
    <w:uiPriority w:val="99"/>
    <w:semiHidden/>
    <w:unhideWhenUsed/>
    <w:rsid w:val="00E7026C"/>
    <w:rPr>
      <w:color w:val="800080" w:themeColor="followedHyperlink"/>
      <w:u w:val="single"/>
    </w:rPr>
  </w:style>
  <w:style w:type="character" w:customStyle="1" w:styleId="ConsPlusNormal0">
    <w:name w:val="ConsPlusNormal Знак"/>
    <w:link w:val="ConsPlusNormal"/>
    <w:uiPriority w:val="99"/>
    <w:locked/>
    <w:rsid w:val="009134B7"/>
    <w:rPr>
      <w:rFonts w:ascii="Arial" w:hAnsi="Arial" w:cs="Arial"/>
      <w:sz w:val="20"/>
      <w:szCs w:val="20"/>
    </w:rPr>
  </w:style>
  <w:style w:type="paragraph" w:styleId="ad">
    <w:name w:val="header"/>
    <w:basedOn w:val="a"/>
    <w:link w:val="ae"/>
    <w:uiPriority w:val="99"/>
    <w:unhideWhenUsed/>
    <w:rsid w:val="00792E8A"/>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792E8A"/>
  </w:style>
  <w:style w:type="paragraph" w:styleId="af">
    <w:name w:val="footer"/>
    <w:basedOn w:val="a"/>
    <w:link w:val="af0"/>
    <w:uiPriority w:val="99"/>
    <w:unhideWhenUsed/>
    <w:rsid w:val="00792E8A"/>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792E8A"/>
  </w:style>
  <w:style w:type="paragraph" w:customStyle="1" w:styleId="headertext">
    <w:name w:val="headertext"/>
    <w:basedOn w:val="a"/>
    <w:rsid w:val="002B562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5504719">
      <w:bodyDiv w:val="1"/>
      <w:marLeft w:val="0"/>
      <w:marRight w:val="0"/>
      <w:marTop w:val="0"/>
      <w:marBottom w:val="0"/>
      <w:divBdr>
        <w:top w:val="none" w:sz="0" w:space="0" w:color="auto"/>
        <w:left w:val="none" w:sz="0" w:space="0" w:color="auto"/>
        <w:bottom w:val="none" w:sz="0" w:space="0" w:color="auto"/>
        <w:right w:val="none" w:sz="0" w:space="0" w:color="auto"/>
      </w:divBdr>
    </w:div>
    <w:div w:id="677853932">
      <w:bodyDiv w:val="1"/>
      <w:marLeft w:val="0"/>
      <w:marRight w:val="0"/>
      <w:marTop w:val="0"/>
      <w:marBottom w:val="0"/>
      <w:divBdr>
        <w:top w:val="none" w:sz="0" w:space="0" w:color="auto"/>
        <w:left w:val="none" w:sz="0" w:space="0" w:color="auto"/>
        <w:bottom w:val="none" w:sz="0" w:space="0" w:color="auto"/>
        <w:right w:val="none" w:sz="0" w:space="0" w:color="auto"/>
      </w:divBdr>
    </w:div>
    <w:div w:id="1205287887">
      <w:bodyDiv w:val="1"/>
      <w:marLeft w:val="0"/>
      <w:marRight w:val="0"/>
      <w:marTop w:val="0"/>
      <w:marBottom w:val="0"/>
      <w:divBdr>
        <w:top w:val="none" w:sz="0" w:space="0" w:color="auto"/>
        <w:left w:val="none" w:sz="0" w:space="0" w:color="auto"/>
        <w:bottom w:val="none" w:sz="0" w:space="0" w:color="auto"/>
        <w:right w:val="none" w:sz="0" w:space="0" w:color="auto"/>
      </w:divBdr>
    </w:div>
    <w:div w:id="1303847679">
      <w:bodyDiv w:val="1"/>
      <w:marLeft w:val="0"/>
      <w:marRight w:val="0"/>
      <w:marTop w:val="0"/>
      <w:marBottom w:val="0"/>
      <w:divBdr>
        <w:top w:val="none" w:sz="0" w:space="0" w:color="auto"/>
        <w:left w:val="none" w:sz="0" w:space="0" w:color="auto"/>
        <w:bottom w:val="none" w:sz="0" w:space="0" w:color="auto"/>
        <w:right w:val="none" w:sz="0" w:space="0" w:color="auto"/>
      </w:divBdr>
    </w:div>
    <w:div w:id="1354500431">
      <w:bodyDiv w:val="1"/>
      <w:marLeft w:val="0"/>
      <w:marRight w:val="0"/>
      <w:marTop w:val="0"/>
      <w:marBottom w:val="0"/>
      <w:divBdr>
        <w:top w:val="none" w:sz="0" w:space="0" w:color="auto"/>
        <w:left w:val="none" w:sz="0" w:space="0" w:color="auto"/>
        <w:bottom w:val="none" w:sz="0" w:space="0" w:color="auto"/>
        <w:right w:val="none" w:sz="0" w:space="0" w:color="auto"/>
      </w:divBdr>
    </w:div>
    <w:div w:id="1488785700">
      <w:bodyDiv w:val="1"/>
      <w:marLeft w:val="0"/>
      <w:marRight w:val="0"/>
      <w:marTop w:val="0"/>
      <w:marBottom w:val="0"/>
      <w:divBdr>
        <w:top w:val="none" w:sz="0" w:space="0" w:color="auto"/>
        <w:left w:val="none" w:sz="0" w:space="0" w:color="auto"/>
        <w:bottom w:val="none" w:sz="0" w:space="0" w:color="auto"/>
        <w:right w:val="none" w:sz="0" w:space="0" w:color="auto"/>
      </w:divBdr>
    </w:div>
    <w:div w:id="1500189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C14AC7B9B00CC46F849DD28D8E185C74D8FA4D60CDB33A7E5B36F3EC9B8C6A40943A9760BDDB9D031CCAD7B610C9B6BAE4BBD43B6B71C40E8FB0B42o3BB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ref=6996625692DE485CD20FE4ACA34C24ECAB25DC5374C462F06BE8A63E38A002447DB239CE96DA3D3DDB3ABA245D0E75803A181F5106CE11CB84A1CC7AD1K" TargetMode="External"/><Relationship Id="rId4" Type="http://schemas.openxmlformats.org/officeDocument/2006/relationships/settings" Target="settings.xml"/><Relationship Id="rId9" Type="http://schemas.openxmlformats.org/officeDocument/2006/relationships/hyperlink" Target="consultantplus://offline/ref=81647D07FA2F1D4EE885FF69DB8E4B0E76F34855BE4A1FF0AF423CD773C20B3498A575A7847D280AE9165DC5AC9E8E17CFDD09CDD5FB641703799F77gBE5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307E69-D9B4-432D-9018-C0701DBF33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12</Pages>
  <Words>4793</Words>
  <Characters>27325</Characters>
  <Application>Microsoft Office Word</Application>
  <DocSecurity>0</DocSecurity>
  <Lines>227</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semenova.irina</dc:creator>
  <cp:lastModifiedBy>Алексеева Марина Вячеславовна</cp:lastModifiedBy>
  <cp:revision>17</cp:revision>
  <cp:lastPrinted>2021-03-24T15:13:00Z</cp:lastPrinted>
  <dcterms:created xsi:type="dcterms:W3CDTF">2021-08-11T11:12:00Z</dcterms:created>
  <dcterms:modified xsi:type="dcterms:W3CDTF">2021-08-12T11:14:00Z</dcterms:modified>
</cp:coreProperties>
</file>