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18" w:rsidRPr="007767C0" w:rsidRDefault="00EF291B" w:rsidP="009D2C56">
      <w:pPr>
        <w:rPr>
          <w:sz w:val="21"/>
          <w:szCs w:val="21"/>
        </w:rPr>
      </w:pPr>
      <w:bookmarkStart w:id="0" w:name="_GoBack"/>
      <w:bookmarkEnd w:id="0"/>
      <w:r w:rsidRPr="007767C0">
        <w:rPr>
          <w:sz w:val="21"/>
          <w:szCs w:val="21"/>
        </w:rPr>
        <w:t>О</w:t>
      </w:r>
      <w:r w:rsidR="00781118" w:rsidRPr="007767C0">
        <w:rPr>
          <w:sz w:val="21"/>
          <w:szCs w:val="21"/>
        </w:rPr>
        <w:t xml:space="preserve">б утверждении </w:t>
      </w:r>
      <w:r w:rsidRPr="007767C0">
        <w:rPr>
          <w:sz w:val="21"/>
          <w:szCs w:val="21"/>
        </w:rPr>
        <w:t xml:space="preserve"> </w:t>
      </w:r>
      <w:r w:rsidR="002713D1" w:rsidRPr="007767C0">
        <w:rPr>
          <w:sz w:val="21"/>
          <w:szCs w:val="21"/>
        </w:rPr>
        <w:t>порядк</w:t>
      </w:r>
      <w:r w:rsidR="00781118" w:rsidRPr="007767C0">
        <w:rPr>
          <w:sz w:val="21"/>
          <w:szCs w:val="21"/>
        </w:rPr>
        <w:t>а</w:t>
      </w:r>
      <w:r w:rsidR="002713D1" w:rsidRPr="007767C0">
        <w:rPr>
          <w:sz w:val="21"/>
          <w:szCs w:val="21"/>
        </w:rPr>
        <w:t xml:space="preserve"> предоставления</w:t>
      </w:r>
    </w:p>
    <w:p w:rsidR="00781118" w:rsidRPr="007767C0" w:rsidRDefault="002713D1" w:rsidP="009D2C56">
      <w:pPr>
        <w:rPr>
          <w:sz w:val="21"/>
          <w:szCs w:val="21"/>
        </w:rPr>
      </w:pPr>
      <w:r w:rsidRPr="007767C0">
        <w:rPr>
          <w:sz w:val="21"/>
          <w:szCs w:val="21"/>
        </w:rPr>
        <w:t>помещений</w:t>
      </w:r>
      <w:r w:rsidR="00781118" w:rsidRPr="007767C0">
        <w:rPr>
          <w:sz w:val="21"/>
          <w:szCs w:val="21"/>
        </w:rPr>
        <w:t xml:space="preserve">, </w:t>
      </w:r>
      <w:r w:rsidR="00EF291B" w:rsidRPr="007767C0">
        <w:rPr>
          <w:sz w:val="21"/>
          <w:szCs w:val="21"/>
        </w:rPr>
        <w:t>перечн</w:t>
      </w:r>
      <w:r w:rsidR="00781118" w:rsidRPr="007767C0">
        <w:rPr>
          <w:sz w:val="21"/>
          <w:szCs w:val="21"/>
        </w:rPr>
        <w:t>ей</w:t>
      </w:r>
      <w:r w:rsidR="00EF291B" w:rsidRPr="007767C0">
        <w:rPr>
          <w:sz w:val="21"/>
          <w:szCs w:val="21"/>
        </w:rPr>
        <w:t xml:space="preserve"> специально</w:t>
      </w:r>
      <w:r w:rsidR="0092087D" w:rsidRPr="007767C0">
        <w:rPr>
          <w:sz w:val="21"/>
          <w:szCs w:val="21"/>
        </w:rPr>
        <w:t xml:space="preserve"> </w:t>
      </w:r>
      <w:r w:rsidR="00EF291B" w:rsidRPr="007767C0">
        <w:rPr>
          <w:sz w:val="21"/>
          <w:szCs w:val="21"/>
        </w:rPr>
        <w:t>отведенных</w:t>
      </w:r>
    </w:p>
    <w:p w:rsidR="00544416" w:rsidRDefault="00EF291B" w:rsidP="009D2C56">
      <w:pPr>
        <w:rPr>
          <w:sz w:val="21"/>
          <w:szCs w:val="21"/>
        </w:rPr>
      </w:pPr>
      <w:r w:rsidRPr="007767C0">
        <w:rPr>
          <w:sz w:val="21"/>
          <w:szCs w:val="21"/>
        </w:rPr>
        <w:t>мест</w:t>
      </w:r>
      <w:r w:rsidR="00781118" w:rsidRPr="007767C0">
        <w:rPr>
          <w:sz w:val="21"/>
          <w:szCs w:val="21"/>
        </w:rPr>
        <w:t xml:space="preserve"> </w:t>
      </w:r>
      <w:r w:rsidRPr="007767C0">
        <w:rPr>
          <w:sz w:val="21"/>
          <w:szCs w:val="21"/>
        </w:rPr>
        <w:t>и помещений</w:t>
      </w:r>
      <w:r w:rsidR="0092087D" w:rsidRPr="007767C0">
        <w:rPr>
          <w:sz w:val="21"/>
          <w:szCs w:val="21"/>
        </w:rPr>
        <w:t xml:space="preserve"> </w:t>
      </w:r>
      <w:r w:rsidRPr="007767C0">
        <w:rPr>
          <w:sz w:val="21"/>
          <w:szCs w:val="21"/>
        </w:rPr>
        <w:t>для проведения</w:t>
      </w:r>
      <w:r w:rsidR="0012264D" w:rsidRPr="007767C0">
        <w:rPr>
          <w:sz w:val="21"/>
          <w:szCs w:val="21"/>
        </w:rPr>
        <w:t xml:space="preserve"> </w:t>
      </w:r>
      <w:r w:rsidRPr="007767C0">
        <w:rPr>
          <w:sz w:val="21"/>
          <w:szCs w:val="21"/>
        </w:rPr>
        <w:t>встреч</w:t>
      </w:r>
    </w:p>
    <w:p w:rsidR="00544416" w:rsidRDefault="00544416" w:rsidP="009D2C56">
      <w:pPr>
        <w:rPr>
          <w:sz w:val="21"/>
          <w:szCs w:val="21"/>
        </w:rPr>
      </w:pPr>
      <w:r w:rsidRPr="007767C0">
        <w:rPr>
          <w:sz w:val="21"/>
          <w:szCs w:val="21"/>
        </w:rPr>
        <w:t xml:space="preserve">зарегистрированных кандидатов </w:t>
      </w:r>
      <w:r>
        <w:rPr>
          <w:sz w:val="21"/>
          <w:szCs w:val="21"/>
        </w:rPr>
        <w:t>или депутатов</w:t>
      </w:r>
    </w:p>
    <w:p w:rsidR="0092087D" w:rsidRDefault="0012264D" w:rsidP="009D2C56">
      <w:pPr>
        <w:rPr>
          <w:sz w:val="21"/>
          <w:szCs w:val="21"/>
        </w:rPr>
      </w:pPr>
      <w:r w:rsidRPr="007767C0">
        <w:rPr>
          <w:sz w:val="21"/>
          <w:szCs w:val="21"/>
        </w:rPr>
        <w:t xml:space="preserve">с избирателями </w:t>
      </w:r>
    </w:p>
    <w:p w:rsidR="00544416" w:rsidRPr="007767C0" w:rsidRDefault="00544416" w:rsidP="009D2C56">
      <w:pPr>
        <w:rPr>
          <w:sz w:val="21"/>
          <w:szCs w:val="21"/>
        </w:rPr>
      </w:pPr>
    </w:p>
    <w:p w:rsidR="005A30C2" w:rsidRDefault="00EF291B" w:rsidP="009D2C56">
      <w:pPr>
        <w:pStyle w:val="a3"/>
        <w:spacing w:after="0"/>
        <w:ind w:firstLine="720"/>
        <w:jc w:val="both"/>
        <w:rPr>
          <w:bCs/>
          <w:sz w:val="21"/>
          <w:szCs w:val="21"/>
        </w:rPr>
      </w:pPr>
      <w:r w:rsidRPr="007767C0">
        <w:rPr>
          <w:color w:val="282828"/>
          <w:sz w:val="21"/>
          <w:szCs w:val="21"/>
        </w:rPr>
        <w:t>В соответствии с</w:t>
      </w:r>
      <w:r w:rsidR="00F2258D" w:rsidRPr="007767C0">
        <w:rPr>
          <w:color w:val="282828"/>
          <w:sz w:val="21"/>
          <w:szCs w:val="21"/>
        </w:rPr>
        <w:t xml:space="preserve"> </w:t>
      </w:r>
      <w:r w:rsidR="00EB3379" w:rsidRPr="007767C0">
        <w:rPr>
          <w:sz w:val="21"/>
          <w:szCs w:val="21"/>
        </w:rPr>
        <w:t>пунктом</w:t>
      </w:r>
      <w:r w:rsidR="00F2258D" w:rsidRPr="007767C0">
        <w:rPr>
          <w:sz w:val="21"/>
          <w:szCs w:val="21"/>
        </w:rPr>
        <w:t xml:space="preserve"> 1 статьи 296 Гражданского кодекса Р</w:t>
      </w:r>
      <w:r w:rsidR="002B3486" w:rsidRPr="007767C0">
        <w:rPr>
          <w:sz w:val="21"/>
          <w:szCs w:val="21"/>
        </w:rPr>
        <w:t xml:space="preserve">оссийской </w:t>
      </w:r>
      <w:r w:rsidR="00F2258D" w:rsidRPr="007767C0">
        <w:rPr>
          <w:sz w:val="21"/>
          <w:szCs w:val="21"/>
        </w:rPr>
        <w:t>Ф</w:t>
      </w:r>
      <w:r w:rsidR="002B3486" w:rsidRPr="007767C0">
        <w:rPr>
          <w:sz w:val="21"/>
          <w:szCs w:val="21"/>
        </w:rPr>
        <w:t>едерации</w:t>
      </w:r>
      <w:r w:rsidR="00F2258D" w:rsidRPr="007767C0">
        <w:rPr>
          <w:sz w:val="21"/>
          <w:szCs w:val="21"/>
        </w:rPr>
        <w:t>,</w:t>
      </w:r>
      <w:r w:rsidRPr="007767C0">
        <w:rPr>
          <w:color w:val="282828"/>
          <w:sz w:val="21"/>
          <w:szCs w:val="21"/>
        </w:rPr>
        <w:t xml:space="preserve"> </w:t>
      </w:r>
      <w:r w:rsidR="00F2258D" w:rsidRPr="007767C0">
        <w:rPr>
          <w:color w:val="282828"/>
          <w:sz w:val="21"/>
          <w:szCs w:val="21"/>
        </w:rPr>
        <w:t>Ф</w:t>
      </w:r>
      <w:r w:rsidRPr="007767C0">
        <w:rPr>
          <w:color w:val="282828"/>
          <w:sz w:val="21"/>
          <w:szCs w:val="21"/>
        </w:rPr>
        <w:t>едеральным закон</w:t>
      </w:r>
      <w:r w:rsidR="002B3486" w:rsidRPr="007767C0">
        <w:rPr>
          <w:color w:val="282828"/>
          <w:sz w:val="21"/>
          <w:szCs w:val="21"/>
        </w:rPr>
        <w:t>о</w:t>
      </w:r>
      <w:r w:rsidRPr="007767C0">
        <w:rPr>
          <w:color w:val="282828"/>
          <w:sz w:val="21"/>
          <w:szCs w:val="21"/>
        </w:rPr>
        <w:t xml:space="preserve">м от </w:t>
      </w:r>
      <w:r w:rsidR="00F2258D" w:rsidRPr="007767C0">
        <w:rPr>
          <w:color w:val="282828"/>
          <w:sz w:val="21"/>
          <w:szCs w:val="21"/>
        </w:rPr>
        <w:t>0</w:t>
      </w:r>
      <w:r w:rsidRPr="007767C0">
        <w:rPr>
          <w:color w:val="282828"/>
          <w:sz w:val="21"/>
          <w:szCs w:val="21"/>
        </w:rPr>
        <w:t>8</w:t>
      </w:r>
      <w:r w:rsidR="00F2258D" w:rsidRPr="007767C0">
        <w:rPr>
          <w:color w:val="282828"/>
          <w:sz w:val="21"/>
          <w:szCs w:val="21"/>
        </w:rPr>
        <w:t>.05.</w:t>
      </w:r>
      <w:r w:rsidRPr="007767C0">
        <w:rPr>
          <w:color w:val="282828"/>
          <w:sz w:val="21"/>
          <w:szCs w:val="21"/>
        </w:rPr>
        <w:t xml:space="preserve">1994 </w:t>
      </w:r>
      <w:r w:rsidR="00F2258D" w:rsidRPr="007767C0">
        <w:rPr>
          <w:color w:val="282828"/>
          <w:sz w:val="21"/>
          <w:szCs w:val="21"/>
        </w:rPr>
        <w:t>№</w:t>
      </w:r>
      <w:r w:rsidRPr="007767C0">
        <w:rPr>
          <w:color w:val="282828"/>
          <w:sz w:val="21"/>
          <w:szCs w:val="21"/>
        </w:rPr>
        <w:t xml:space="preserve"> 3-ФЗ «О статусе </w:t>
      </w:r>
      <w:r w:rsidR="008055D1" w:rsidRPr="007767C0">
        <w:rPr>
          <w:color w:val="282828"/>
          <w:sz w:val="21"/>
          <w:szCs w:val="21"/>
        </w:rPr>
        <w:t xml:space="preserve">сенатора Российской Федерации </w:t>
      </w:r>
      <w:r w:rsidRPr="007767C0">
        <w:rPr>
          <w:color w:val="282828"/>
          <w:sz w:val="21"/>
          <w:szCs w:val="21"/>
        </w:rPr>
        <w:t xml:space="preserve"> и статусе депутата Государственной Думы Федерального Собрания Российской Федерации», </w:t>
      </w:r>
      <w:r w:rsidR="002B3486" w:rsidRPr="007767C0">
        <w:rPr>
          <w:color w:val="282828"/>
          <w:sz w:val="21"/>
          <w:szCs w:val="21"/>
        </w:rPr>
        <w:t xml:space="preserve">Федеральным законом </w:t>
      </w:r>
      <w:r w:rsidRPr="007767C0">
        <w:rPr>
          <w:color w:val="282828"/>
          <w:sz w:val="21"/>
          <w:szCs w:val="21"/>
        </w:rPr>
        <w:t xml:space="preserve">от </w:t>
      </w:r>
      <w:r w:rsidR="00F2258D" w:rsidRPr="007767C0">
        <w:rPr>
          <w:color w:val="282828"/>
          <w:sz w:val="21"/>
          <w:szCs w:val="21"/>
        </w:rPr>
        <w:t>0</w:t>
      </w:r>
      <w:r w:rsidRPr="007767C0">
        <w:rPr>
          <w:color w:val="282828"/>
          <w:sz w:val="21"/>
          <w:szCs w:val="21"/>
        </w:rPr>
        <w:t>6</w:t>
      </w:r>
      <w:r w:rsidR="00F2258D" w:rsidRPr="007767C0">
        <w:rPr>
          <w:color w:val="282828"/>
          <w:sz w:val="21"/>
          <w:szCs w:val="21"/>
        </w:rPr>
        <w:t>.10.</w:t>
      </w:r>
      <w:r w:rsidRPr="007767C0">
        <w:rPr>
          <w:color w:val="282828"/>
          <w:sz w:val="21"/>
          <w:szCs w:val="21"/>
        </w:rPr>
        <w:t xml:space="preserve">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="002B3486" w:rsidRPr="007767C0">
        <w:rPr>
          <w:sz w:val="21"/>
          <w:szCs w:val="21"/>
        </w:rPr>
        <w:t>Федеральным законом от 12.06.2002 №67-ФЗ «Об основных гарантиях избирательных прав и права на участие в референдуме</w:t>
      </w:r>
      <w:r w:rsidR="008055D1" w:rsidRPr="007767C0">
        <w:rPr>
          <w:sz w:val="21"/>
          <w:szCs w:val="21"/>
        </w:rPr>
        <w:t xml:space="preserve"> </w:t>
      </w:r>
      <w:r w:rsidR="002B3486" w:rsidRPr="007767C0">
        <w:rPr>
          <w:sz w:val="21"/>
          <w:szCs w:val="21"/>
        </w:rPr>
        <w:t xml:space="preserve"> граждан</w:t>
      </w:r>
      <w:r w:rsidR="008055D1" w:rsidRPr="007767C0">
        <w:rPr>
          <w:sz w:val="21"/>
          <w:szCs w:val="21"/>
        </w:rPr>
        <w:t xml:space="preserve"> </w:t>
      </w:r>
      <w:r w:rsidR="002B3486" w:rsidRPr="007767C0">
        <w:rPr>
          <w:sz w:val="21"/>
          <w:szCs w:val="21"/>
        </w:rPr>
        <w:t xml:space="preserve"> Российской </w:t>
      </w:r>
      <w:r w:rsidR="008055D1" w:rsidRPr="007767C0">
        <w:rPr>
          <w:sz w:val="21"/>
          <w:szCs w:val="21"/>
        </w:rPr>
        <w:t xml:space="preserve"> </w:t>
      </w:r>
      <w:r w:rsidR="002B3486" w:rsidRPr="007767C0">
        <w:rPr>
          <w:sz w:val="21"/>
          <w:szCs w:val="21"/>
        </w:rPr>
        <w:t xml:space="preserve">Федерации», </w:t>
      </w:r>
      <w:r w:rsidR="008055D1" w:rsidRPr="007767C0">
        <w:rPr>
          <w:sz w:val="21"/>
          <w:szCs w:val="21"/>
        </w:rPr>
        <w:t xml:space="preserve"> Федеральным  законом  от  10.01.2003 № 19-ФЗ «О выборах Президента Российской Федерации», </w:t>
      </w:r>
      <w:r w:rsidR="00781118" w:rsidRPr="007767C0">
        <w:rPr>
          <w:sz w:val="21"/>
          <w:szCs w:val="21"/>
        </w:rPr>
        <w:t xml:space="preserve">Федеральным законом </w:t>
      </w:r>
      <w:r w:rsidR="00781118" w:rsidRPr="007767C0">
        <w:rPr>
          <w:color w:val="282828"/>
          <w:sz w:val="21"/>
          <w:szCs w:val="21"/>
        </w:rPr>
        <w:t xml:space="preserve">от 06.10.2003 № 131-ФЗ «Об общих принципах организации местного самоуправления в Российской Федерации», </w:t>
      </w:r>
      <w:r w:rsidR="0012264D" w:rsidRPr="007767C0">
        <w:rPr>
          <w:sz w:val="21"/>
          <w:szCs w:val="21"/>
        </w:rPr>
        <w:t xml:space="preserve">Федеральным законом от 22.02.2014 № 20-ФЗ «О выборах депутатов Государственной Думы Федерального Собрания Российской Федерации», </w:t>
      </w:r>
      <w:r w:rsidR="00781118" w:rsidRPr="007767C0">
        <w:rPr>
          <w:sz w:val="21"/>
          <w:szCs w:val="21"/>
        </w:rPr>
        <w:t xml:space="preserve"> </w:t>
      </w:r>
      <w:r w:rsidR="0092087D" w:rsidRPr="007767C0">
        <w:rPr>
          <w:color w:val="282828"/>
          <w:sz w:val="21"/>
          <w:szCs w:val="21"/>
        </w:rPr>
        <w:t>Избирательны</w:t>
      </w:r>
      <w:r w:rsidR="00781118" w:rsidRPr="007767C0">
        <w:rPr>
          <w:color w:val="282828"/>
          <w:sz w:val="21"/>
          <w:szCs w:val="21"/>
        </w:rPr>
        <w:t>м</w:t>
      </w:r>
      <w:r w:rsidR="0092087D" w:rsidRPr="007767C0">
        <w:rPr>
          <w:color w:val="282828"/>
          <w:sz w:val="21"/>
          <w:szCs w:val="21"/>
        </w:rPr>
        <w:t xml:space="preserve"> кодекс</w:t>
      </w:r>
      <w:r w:rsidR="00781118" w:rsidRPr="007767C0">
        <w:rPr>
          <w:color w:val="282828"/>
          <w:sz w:val="21"/>
          <w:szCs w:val="21"/>
        </w:rPr>
        <w:t>ом</w:t>
      </w:r>
      <w:r w:rsidR="0092087D" w:rsidRPr="007767C0">
        <w:rPr>
          <w:color w:val="282828"/>
          <w:sz w:val="21"/>
          <w:szCs w:val="21"/>
        </w:rPr>
        <w:t xml:space="preserve"> Республики Татарстан, </w:t>
      </w:r>
      <w:r w:rsidR="008167A4">
        <w:rPr>
          <w:color w:val="282828"/>
          <w:sz w:val="21"/>
          <w:szCs w:val="21"/>
        </w:rPr>
        <w:t xml:space="preserve">Постановлением Кабинета Министров Республики Татарстан от 19.03.2020 № 208 «О мерах по предотвращению распространения в Республике Татарстан новой короновирусной инфекции» </w:t>
      </w:r>
      <w:r w:rsidR="00F2258D" w:rsidRPr="007767C0">
        <w:rPr>
          <w:color w:val="282828"/>
          <w:sz w:val="21"/>
          <w:szCs w:val="21"/>
        </w:rPr>
        <w:t>У</w:t>
      </w:r>
      <w:r w:rsidRPr="007767C0">
        <w:rPr>
          <w:color w:val="282828"/>
          <w:sz w:val="21"/>
          <w:szCs w:val="21"/>
        </w:rPr>
        <w:t xml:space="preserve">ставом </w:t>
      </w:r>
      <w:r w:rsidR="00F2258D" w:rsidRPr="007767C0">
        <w:rPr>
          <w:color w:val="282828"/>
          <w:sz w:val="21"/>
          <w:szCs w:val="21"/>
        </w:rPr>
        <w:t xml:space="preserve">муниципального образования город Набережные Челны, </w:t>
      </w:r>
      <w:hyperlink r:id="rId9" w:history="1">
        <w:r w:rsidR="00F2258D" w:rsidRPr="007767C0">
          <w:rPr>
            <w:bCs/>
            <w:color w:val="000000" w:themeColor="text1"/>
            <w:sz w:val="21"/>
            <w:szCs w:val="21"/>
          </w:rPr>
          <w:t>Положением</w:t>
        </w:r>
      </w:hyperlink>
      <w:r w:rsidR="00F2258D" w:rsidRPr="007767C0">
        <w:rPr>
          <w:bCs/>
          <w:sz w:val="21"/>
          <w:szCs w:val="21"/>
        </w:rPr>
        <w:t xml:space="preserve"> о порядке владения, пользования, управления  и распоряжения муниципальным имуществом города Набережные Челны, утвержденным Решением Городского Совета от 04.10.2007 № 25/5</w:t>
      </w:r>
    </w:p>
    <w:p w:rsidR="00FE6F38" w:rsidRPr="007767C0" w:rsidRDefault="00FE6F38" w:rsidP="009D2C56">
      <w:pPr>
        <w:pStyle w:val="a3"/>
        <w:spacing w:after="0"/>
        <w:ind w:firstLine="720"/>
        <w:jc w:val="both"/>
        <w:rPr>
          <w:sz w:val="21"/>
          <w:szCs w:val="21"/>
        </w:rPr>
      </w:pPr>
    </w:p>
    <w:p w:rsidR="00F2258D" w:rsidRPr="007767C0" w:rsidRDefault="00F2258D" w:rsidP="009D2C56">
      <w:pPr>
        <w:ind w:firstLine="567"/>
        <w:jc w:val="center"/>
        <w:rPr>
          <w:bCs/>
          <w:sz w:val="21"/>
          <w:szCs w:val="21"/>
        </w:rPr>
      </w:pPr>
      <w:r w:rsidRPr="007767C0">
        <w:rPr>
          <w:sz w:val="21"/>
          <w:szCs w:val="21"/>
        </w:rPr>
        <w:t>ПОСТАНОВЛЯЮ:</w:t>
      </w:r>
    </w:p>
    <w:p w:rsidR="003460BD" w:rsidRPr="007767C0" w:rsidRDefault="00EF291B" w:rsidP="009D2C56">
      <w:pPr>
        <w:ind w:firstLine="567"/>
        <w:jc w:val="both"/>
        <w:rPr>
          <w:sz w:val="21"/>
          <w:szCs w:val="21"/>
        </w:rPr>
      </w:pPr>
      <w:r w:rsidRPr="007767C0">
        <w:rPr>
          <w:rFonts w:cs="Arial"/>
          <w:color w:val="282828"/>
          <w:sz w:val="21"/>
          <w:szCs w:val="21"/>
        </w:rPr>
        <w:t xml:space="preserve">1. </w:t>
      </w:r>
      <w:r w:rsidR="0092087D" w:rsidRPr="007767C0">
        <w:rPr>
          <w:rFonts w:cs="Arial"/>
          <w:color w:val="282828"/>
          <w:sz w:val="21"/>
          <w:szCs w:val="21"/>
        </w:rPr>
        <w:t xml:space="preserve">Утвердить: </w:t>
      </w:r>
    </w:p>
    <w:p w:rsidR="002B3486" w:rsidRPr="007767C0" w:rsidRDefault="002B3486" w:rsidP="009D2C56">
      <w:pPr>
        <w:pStyle w:val="a3"/>
        <w:spacing w:after="0"/>
        <w:ind w:firstLine="567"/>
        <w:jc w:val="both"/>
        <w:rPr>
          <w:rFonts w:ascii="Roboto" w:hAnsi="Roboto" w:cs="Arial"/>
          <w:color w:val="282828"/>
          <w:sz w:val="21"/>
          <w:szCs w:val="21"/>
        </w:rPr>
      </w:pPr>
      <w:r w:rsidRPr="007767C0">
        <w:rPr>
          <w:rFonts w:ascii="Roboto" w:hAnsi="Roboto" w:cs="Arial"/>
          <w:color w:val="282828"/>
          <w:sz w:val="21"/>
          <w:szCs w:val="21"/>
        </w:rPr>
        <w:t xml:space="preserve">1) </w:t>
      </w:r>
      <w:r w:rsidR="008F0969" w:rsidRPr="007767C0">
        <w:rPr>
          <w:rFonts w:ascii="Roboto" w:hAnsi="Roboto" w:cs="Arial"/>
          <w:color w:val="282828"/>
          <w:sz w:val="21"/>
          <w:szCs w:val="21"/>
        </w:rPr>
        <w:t>п</w:t>
      </w:r>
      <w:r w:rsidRPr="007767C0">
        <w:rPr>
          <w:rFonts w:ascii="Roboto" w:hAnsi="Roboto" w:cs="Arial"/>
          <w:color w:val="282828"/>
          <w:sz w:val="21"/>
          <w:szCs w:val="21"/>
        </w:rPr>
        <w:t xml:space="preserve">орядок предоставления помещений </w:t>
      </w:r>
      <w:r w:rsidRPr="007767C0">
        <w:rPr>
          <w:rStyle w:val="a7"/>
          <w:rFonts w:ascii="Roboto" w:hAnsi="Roboto" w:cs="Arial"/>
          <w:b w:val="0"/>
          <w:color w:val="282828"/>
          <w:sz w:val="21"/>
          <w:szCs w:val="21"/>
        </w:rPr>
        <w:t xml:space="preserve">для проведения </w:t>
      </w:r>
      <w:r w:rsidR="0092087D" w:rsidRPr="007767C0">
        <w:rPr>
          <w:rFonts w:ascii="Roboto" w:hAnsi="Roboto" w:cs="Arial"/>
          <w:color w:val="282828"/>
          <w:sz w:val="21"/>
          <w:szCs w:val="21"/>
        </w:rPr>
        <w:t xml:space="preserve">встреч </w:t>
      </w:r>
      <w:r w:rsidR="00544416" w:rsidRPr="007767C0">
        <w:rPr>
          <w:rFonts w:ascii="Roboto" w:hAnsi="Roboto" w:cs="Arial"/>
          <w:color w:val="282828"/>
          <w:sz w:val="21"/>
          <w:szCs w:val="21"/>
        </w:rPr>
        <w:t xml:space="preserve">зарегистрированных кандидатов </w:t>
      </w:r>
      <w:r w:rsidR="00544416">
        <w:rPr>
          <w:rFonts w:ascii="Roboto" w:hAnsi="Roboto" w:cs="Arial"/>
          <w:color w:val="282828"/>
          <w:sz w:val="21"/>
          <w:szCs w:val="21"/>
        </w:rPr>
        <w:t xml:space="preserve"> или депутатов </w:t>
      </w:r>
      <w:r w:rsidR="0092087D" w:rsidRPr="007767C0">
        <w:rPr>
          <w:rFonts w:ascii="Roboto" w:hAnsi="Roboto" w:cs="Arial"/>
          <w:color w:val="282828"/>
          <w:sz w:val="21"/>
          <w:szCs w:val="21"/>
        </w:rPr>
        <w:t xml:space="preserve">с избирателями </w:t>
      </w:r>
      <w:r w:rsidRPr="007767C0">
        <w:rPr>
          <w:rFonts w:ascii="Roboto" w:hAnsi="Roboto" w:cs="Arial"/>
          <w:color w:val="282828"/>
          <w:sz w:val="21"/>
          <w:szCs w:val="21"/>
        </w:rPr>
        <w:t>согласно приложению № 1</w:t>
      </w:r>
      <w:r w:rsidR="008F0969" w:rsidRPr="007767C0">
        <w:rPr>
          <w:rFonts w:ascii="Roboto" w:hAnsi="Roboto" w:cs="Arial"/>
          <w:color w:val="282828"/>
          <w:sz w:val="21"/>
          <w:szCs w:val="21"/>
        </w:rPr>
        <w:t>;</w:t>
      </w:r>
    </w:p>
    <w:p w:rsidR="00EF291B" w:rsidRPr="007767C0" w:rsidRDefault="00EF291B" w:rsidP="009D2C56">
      <w:pPr>
        <w:pStyle w:val="a3"/>
        <w:spacing w:after="0"/>
        <w:ind w:firstLine="720"/>
        <w:jc w:val="both"/>
        <w:rPr>
          <w:rFonts w:cs="Arial"/>
          <w:color w:val="282828"/>
          <w:sz w:val="21"/>
          <w:szCs w:val="21"/>
        </w:rPr>
      </w:pPr>
      <w:r w:rsidRPr="007767C0">
        <w:rPr>
          <w:rFonts w:cs="Arial"/>
          <w:color w:val="282828"/>
          <w:sz w:val="21"/>
          <w:szCs w:val="21"/>
        </w:rPr>
        <w:t xml:space="preserve"> </w:t>
      </w:r>
      <w:r w:rsidR="002B3486" w:rsidRPr="007767C0">
        <w:rPr>
          <w:rFonts w:cs="Arial"/>
          <w:color w:val="282828"/>
          <w:sz w:val="21"/>
          <w:szCs w:val="21"/>
        </w:rPr>
        <w:t xml:space="preserve">2) </w:t>
      </w:r>
      <w:r w:rsidRPr="007767C0">
        <w:rPr>
          <w:rFonts w:cs="Arial"/>
          <w:color w:val="282828"/>
          <w:sz w:val="21"/>
          <w:szCs w:val="21"/>
        </w:rPr>
        <w:t xml:space="preserve">перечень специально отведенных мест для проведения </w:t>
      </w:r>
      <w:r w:rsidR="0092087D" w:rsidRPr="007767C0">
        <w:rPr>
          <w:rFonts w:ascii="Roboto" w:hAnsi="Roboto" w:cs="Arial"/>
          <w:color w:val="282828"/>
          <w:sz w:val="21"/>
          <w:szCs w:val="21"/>
        </w:rPr>
        <w:t>встреч</w:t>
      </w:r>
      <w:r w:rsidR="009D2C56">
        <w:rPr>
          <w:rFonts w:ascii="Roboto" w:hAnsi="Roboto" w:cs="Arial"/>
          <w:color w:val="282828"/>
          <w:sz w:val="21"/>
          <w:szCs w:val="21"/>
        </w:rPr>
        <w:t xml:space="preserve"> </w:t>
      </w:r>
      <w:r w:rsidR="009D2C56" w:rsidRPr="007767C0">
        <w:rPr>
          <w:rFonts w:ascii="Roboto" w:hAnsi="Roboto" w:cs="Arial"/>
          <w:color w:val="282828"/>
          <w:sz w:val="21"/>
          <w:szCs w:val="21"/>
        </w:rPr>
        <w:t>зарегистрированных кандидатов</w:t>
      </w:r>
      <w:r w:rsidR="009D2C56">
        <w:rPr>
          <w:rFonts w:ascii="Roboto" w:hAnsi="Roboto" w:cs="Arial"/>
          <w:color w:val="282828"/>
          <w:sz w:val="21"/>
          <w:szCs w:val="21"/>
        </w:rPr>
        <w:t xml:space="preserve"> или депутатов</w:t>
      </w:r>
      <w:r w:rsidR="0092087D" w:rsidRPr="007767C0">
        <w:rPr>
          <w:rFonts w:ascii="Roboto" w:hAnsi="Roboto" w:cs="Arial"/>
          <w:color w:val="282828"/>
          <w:sz w:val="21"/>
          <w:szCs w:val="21"/>
        </w:rPr>
        <w:t xml:space="preserve"> с избирателями </w:t>
      </w:r>
      <w:r w:rsidR="002B3486" w:rsidRPr="007767C0">
        <w:rPr>
          <w:rFonts w:cs="Arial"/>
          <w:color w:val="282828"/>
          <w:sz w:val="21"/>
          <w:szCs w:val="21"/>
        </w:rPr>
        <w:t xml:space="preserve">согласно </w:t>
      </w:r>
      <w:r w:rsidRPr="007767C0">
        <w:rPr>
          <w:rFonts w:cs="Arial"/>
          <w:color w:val="282828"/>
          <w:sz w:val="21"/>
          <w:szCs w:val="21"/>
        </w:rPr>
        <w:t>приложени</w:t>
      </w:r>
      <w:r w:rsidR="002B3486" w:rsidRPr="007767C0">
        <w:rPr>
          <w:rFonts w:cs="Arial"/>
          <w:color w:val="282828"/>
          <w:sz w:val="21"/>
          <w:szCs w:val="21"/>
        </w:rPr>
        <w:t>ю</w:t>
      </w:r>
      <w:r w:rsidRPr="007767C0">
        <w:rPr>
          <w:rFonts w:cs="Arial"/>
          <w:color w:val="282828"/>
          <w:sz w:val="21"/>
          <w:szCs w:val="21"/>
        </w:rPr>
        <w:t xml:space="preserve"> № </w:t>
      </w:r>
      <w:r w:rsidR="002B3486" w:rsidRPr="007767C0">
        <w:rPr>
          <w:rFonts w:cs="Arial"/>
          <w:color w:val="282828"/>
          <w:sz w:val="21"/>
          <w:szCs w:val="21"/>
        </w:rPr>
        <w:t>2</w:t>
      </w:r>
      <w:r w:rsidR="008F0969" w:rsidRPr="007767C0">
        <w:rPr>
          <w:rFonts w:cs="Arial"/>
          <w:color w:val="282828"/>
          <w:sz w:val="21"/>
          <w:szCs w:val="21"/>
        </w:rPr>
        <w:t>;</w:t>
      </w:r>
    </w:p>
    <w:p w:rsidR="00EF291B" w:rsidRPr="007767C0" w:rsidRDefault="002B3486" w:rsidP="009D2C56">
      <w:pPr>
        <w:pStyle w:val="a3"/>
        <w:spacing w:after="0"/>
        <w:ind w:firstLine="720"/>
        <w:jc w:val="both"/>
        <w:rPr>
          <w:rFonts w:cs="Arial"/>
          <w:color w:val="282828"/>
          <w:sz w:val="21"/>
          <w:szCs w:val="21"/>
        </w:rPr>
      </w:pPr>
      <w:r w:rsidRPr="007767C0">
        <w:rPr>
          <w:rFonts w:ascii="Roboto" w:hAnsi="Roboto" w:cs="Arial"/>
          <w:color w:val="282828"/>
          <w:sz w:val="21"/>
          <w:szCs w:val="21"/>
        </w:rPr>
        <w:t>3)</w:t>
      </w:r>
      <w:r w:rsidR="00EF291B" w:rsidRPr="007767C0">
        <w:rPr>
          <w:rFonts w:ascii="Roboto" w:hAnsi="Roboto" w:cs="Arial"/>
          <w:color w:val="282828"/>
          <w:sz w:val="21"/>
          <w:szCs w:val="21"/>
        </w:rPr>
        <w:t xml:space="preserve"> перечень помещений, предоставляемых для проведения </w:t>
      </w:r>
      <w:r w:rsidR="0092087D" w:rsidRPr="007767C0">
        <w:rPr>
          <w:rFonts w:ascii="Roboto" w:hAnsi="Roboto" w:cs="Arial"/>
          <w:color w:val="282828"/>
          <w:sz w:val="21"/>
          <w:szCs w:val="21"/>
        </w:rPr>
        <w:t xml:space="preserve">встреч </w:t>
      </w:r>
      <w:r w:rsidR="009D2C56" w:rsidRPr="007767C0">
        <w:rPr>
          <w:rFonts w:ascii="Roboto" w:hAnsi="Roboto" w:cs="Arial"/>
          <w:color w:val="282828"/>
          <w:sz w:val="21"/>
          <w:szCs w:val="21"/>
        </w:rPr>
        <w:t xml:space="preserve">зарегистрированных кандидатов </w:t>
      </w:r>
      <w:r w:rsidR="009D2C56">
        <w:rPr>
          <w:rFonts w:ascii="Roboto" w:hAnsi="Roboto" w:cs="Arial"/>
          <w:color w:val="282828"/>
          <w:sz w:val="21"/>
          <w:szCs w:val="21"/>
        </w:rPr>
        <w:t xml:space="preserve"> или </w:t>
      </w:r>
      <w:r w:rsidR="0092087D" w:rsidRPr="007767C0">
        <w:rPr>
          <w:rFonts w:ascii="Roboto" w:hAnsi="Roboto" w:cs="Arial"/>
          <w:color w:val="282828"/>
          <w:sz w:val="21"/>
          <w:szCs w:val="21"/>
        </w:rPr>
        <w:t xml:space="preserve">депутатов </w:t>
      </w:r>
      <w:r w:rsidR="009D2C56" w:rsidRPr="007767C0">
        <w:rPr>
          <w:rFonts w:ascii="Roboto" w:hAnsi="Roboto" w:cs="Arial"/>
          <w:color w:val="282828"/>
          <w:sz w:val="21"/>
          <w:szCs w:val="21"/>
        </w:rPr>
        <w:t xml:space="preserve">с избирателями </w:t>
      </w:r>
      <w:r w:rsidR="00FA2FFA" w:rsidRPr="007767C0">
        <w:rPr>
          <w:rFonts w:cs="Arial"/>
          <w:color w:val="282828"/>
          <w:sz w:val="21"/>
          <w:szCs w:val="21"/>
        </w:rPr>
        <w:t>на безвозмездной</w:t>
      </w:r>
      <w:r w:rsidR="00F65322" w:rsidRPr="007767C0">
        <w:rPr>
          <w:rFonts w:cs="Arial"/>
          <w:color w:val="282828"/>
          <w:sz w:val="21"/>
          <w:szCs w:val="21"/>
        </w:rPr>
        <w:t xml:space="preserve"> основе</w:t>
      </w:r>
      <w:r w:rsidR="00EF291B" w:rsidRPr="007767C0">
        <w:rPr>
          <w:rFonts w:cs="Arial"/>
          <w:i/>
          <w:color w:val="282828"/>
          <w:sz w:val="21"/>
          <w:szCs w:val="21"/>
        </w:rPr>
        <w:t xml:space="preserve"> </w:t>
      </w:r>
      <w:r w:rsidRPr="007767C0">
        <w:rPr>
          <w:rFonts w:cs="Arial"/>
          <w:color w:val="282828"/>
          <w:sz w:val="21"/>
          <w:szCs w:val="21"/>
        </w:rPr>
        <w:t xml:space="preserve">согласно </w:t>
      </w:r>
      <w:r w:rsidR="00EF291B" w:rsidRPr="007767C0">
        <w:rPr>
          <w:rFonts w:cs="Arial"/>
          <w:color w:val="282828"/>
          <w:sz w:val="21"/>
          <w:szCs w:val="21"/>
        </w:rPr>
        <w:t>приложени</w:t>
      </w:r>
      <w:r w:rsidRPr="007767C0">
        <w:rPr>
          <w:rFonts w:cs="Arial"/>
          <w:color w:val="282828"/>
          <w:sz w:val="21"/>
          <w:szCs w:val="21"/>
        </w:rPr>
        <w:t>ю</w:t>
      </w:r>
      <w:r w:rsidR="00EF291B" w:rsidRPr="007767C0">
        <w:rPr>
          <w:rFonts w:cs="Arial"/>
          <w:color w:val="282828"/>
          <w:sz w:val="21"/>
          <w:szCs w:val="21"/>
        </w:rPr>
        <w:t xml:space="preserve"> №</w:t>
      </w:r>
      <w:r w:rsidRPr="007767C0">
        <w:rPr>
          <w:rFonts w:cs="Arial"/>
          <w:color w:val="282828"/>
          <w:sz w:val="21"/>
          <w:szCs w:val="21"/>
        </w:rPr>
        <w:t>3</w:t>
      </w:r>
      <w:r w:rsidR="00EF291B" w:rsidRPr="007767C0">
        <w:rPr>
          <w:rFonts w:cs="Arial"/>
          <w:color w:val="282828"/>
          <w:sz w:val="21"/>
          <w:szCs w:val="21"/>
        </w:rPr>
        <w:t>.</w:t>
      </w:r>
    </w:p>
    <w:p w:rsidR="009876A6" w:rsidRPr="007767C0" w:rsidRDefault="009876A6" w:rsidP="009D2C56">
      <w:pPr>
        <w:ind w:firstLine="567"/>
        <w:jc w:val="both"/>
        <w:rPr>
          <w:sz w:val="21"/>
          <w:szCs w:val="21"/>
        </w:rPr>
      </w:pPr>
      <w:r w:rsidRPr="007767C0">
        <w:rPr>
          <w:rFonts w:cs="Arial"/>
          <w:color w:val="282828"/>
          <w:sz w:val="21"/>
          <w:szCs w:val="21"/>
        </w:rPr>
        <w:t xml:space="preserve">2. </w:t>
      </w:r>
      <w:r w:rsidRPr="007767C0">
        <w:rPr>
          <w:sz w:val="21"/>
          <w:szCs w:val="21"/>
        </w:rPr>
        <w:t>Признать утратившим силу постановлени</w:t>
      </w:r>
      <w:r w:rsidR="007767C0" w:rsidRPr="007767C0">
        <w:rPr>
          <w:sz w:val="21"/>
          <w:szCs w:val="21"/>
        </w:rPr>
        <w:t>е</w:t>
      </w:r>
      <w:r w:rsidRPr="007767C0">
        <w:rPr>
          <w:sz w:val="21"/>
          <w:szCs w:val="21"/>
        </w:rPr>
        <w:t xml:space="preserve"> Исполнительного комитета:</w:t>
      </w:r>
    </w:p>
    <w:p w:rsidR="009876A6" w:rsidRPr="007767C0" w:rsidRDefault="009876A6" w:rsidP="009D2C56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7767C0">
        <w:rPr>
          <w:sz w:val="21"/>
          <w:szCs w:val="21"/>
        </w:rPr>
        <w:t>1) от 27.11.2017 № 7300 «О порядке предоставления помещений, перечнях специально отведенных мест и помещений для проведения встреч депутатов с избирателями»</w:t>
      </w:r>
      <w:r w:rsidR="005B3EE0" w:rsidRPr="007767C0">
        <w:rPr>
          <w:sz w:val="21"/>
          <w:szCs w:val="21"/>
        </w:rPr>
        <w:t>, опубликова</w:t>
      </w:r>
      <w:r w:rsidR="00527AF7" w:rsidRPr="007767C0">
        <w:rPr>
          <w:sz w:val="21"/>
          <w:szCs w:val="21"/>
        </w:rPr>
        <w:t>н</w:t>
      </w:r>
      <w:r w:rsidR="005B3EE0" w:rsidRPr="007767C0">
        <w:rPr>
          <w:sz w:val="21"/>
          <w:szCs w:val="21"/>
        </w:rPr>
        <w:t>н</w:t>
      </w:r>
      <w:r w:rsidR="00527AF7" w:rsidRPr="007767C0">
        <w:rPr>
          <w:sz w:val="21"/>
          <w:szCs w:val="21"/>
        </w:rPr>
        <w:t>ое</w:t>
      </w:r>
      <w:r w:rsidR="005B3EE0" w:rsidRPr="007767C0">
        <w:rPr>
          <w:sz w:val="21"/>
          <w:szCs w:val="21"/>
        </w:rPr>
        <w:t xml:space="preserve"> в газете "Челнинские известия"</w:t>
      </w:r>
      <w:r w:rsidR="00527AF7" w:rsidRPr="007767C0">
        <w:rPr>
          <w:sz w:val="21"/>
          <w:szCs w:val="21"/>
        </w:rPr>
        <w:t xml:space="preserve"> №</w:t>
      </w:r>
      <w:r w:rsidR="005B3EE0" w:rsidRPr="007767C0">
        <w:rPr>
          <w:sz w:val="21"/>
          <w:szCs w:val="21"/>
        </w:rPr>
        <w:t xml:space="preserve"> 91</w:t>
      </w:r>
      <w:r w:rsidR="00527AF7" w:rsidRPr="007767C0">
        <w:rPr>
          <w:sz w:val="21"/>
          <w:szCs w:val="21"/>
        </w:rPr>
        <w:t xml:space="preserve"> от</w:t>
      </w:r>
      <w:r w:rsidR="005B3EE0" w:rsidRPr="007767C0">
        <w:rPr>
          <w:sz w:val="21"/>
          <w:szCs w:val="21"/>
        </w:rPr>
        <w:t xml:space="preserve"> 06.12.2017</w:t>
      </w:r>
      <w:r w:rsidRPr="007767C0">
        <w:rPr>
          <w:sz w:val="21"/>
          <w:szCs w:val="21"/>
        </w:rPr>
        <w:t>;</w:t>
      </w:r>
    </w:p>
    <w:p w:rsidR="009876A6" w:rsidRPr="007767C0" w:rsidRDefault="009876A6" w:rsidP="009D2C56">
      <w:pPr>
        <w:autoSpaceDE w:val="0"/>
        <w:autoSpaceDN w:val="0"/>
        <w:adjustRightInd w:val="0"/>
        <w:ind w:firstLine="567"/>
        <w:jc w:val="both"/>
        <w:rPr>
          <w:rFonts w:cs="Arial"/>
          <w:color w:val="282828"/>
          <w:sz w:val="21"/>
          <w:szCs w:val="21"/>
        </w:rPr>
      </w:pPr>
      <w:r w:rsidRPr="007767C0">
        <w:rPr>
          <w:sz w:val="21"/>
          <w:szCs w:val="21"/>
        </w:rPr>
        <w:t>2) от 15.06.2021 № 4012 о внесении изменений в постановление Исполнительного комитета от 27.11.2017 № 7300 «О порядке предоставления помещений, перечнях специально отведенных мест и помещений для проведения встреч депутатов с избирателями»</w:t>
      </w:r>
      <w:r w:rsidR="00527AF7" w:rsidRPr="007767C0">
        <w:rPr>
          <w:sz w:val="21"/>
          <w:szCs w:val="21"/>
        </w:rPr>
        <w:t>, опубликованное на официальном портале правовой информации Республики Татарстан http://pravo.tatarstan.ru, 18.06.2021</w:t>
      </w:r>
      <w:r w:rsidR="007767C0" w:rsidRPr="007767C0">
        <w:rPr>
          <w:sz w:val="21"/>
          <w:szCs w:val="21"/>
        </w:rPr>
        <w:t xml:space="preserve"> и </w:t>
      </w:r>
      <w:r w:rsidR="007767C0" w:rsidRPr="007767C0">
        <w:rPr>
          <w:rFonts w:eastAsia="Calibri"/>
          <w:sz w:val="21"/>
          <w:szCs w:val="21"/>
        </w:rPr>
        <w:t>в газетах «Челнинские известия» от 18.06.2021 № 44, «Шахри Чаллы»</w:t>
      </w:r>
      <w:r w:rsidR="007767C0" w:rsidRPr="007767C0">
        <w:rPr>
          <w:sz w:val="21"/>
          <w:szCs w:val="21"/>
        </w:rPr>
        <w:t xml:space="preserve"> от 18.06.2021 № 44</w:t>
      </w:r>
      <w:r w:rsidR="00527AF7" w:rsidRPr="007767C0">
        <w:rPr>
          <w:sz w:val="21"/>
          <w:szCs w:val="21"/>
        </w:rPr>
        <w:t>.</w:t>
      </w:r>
    </w:p>
    <w:p w:rsidR="0092087D" w:rsidRPr="007767C0" w:rsidRDefault="00527AF7" w:rsidP="009D2C56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</w:rPr>
      </w:pPr>
      <w:r w:rsidRPr="007767C0">
        <w:rPr>
          <w:rFonts w:eastAsia="Calibri"/>
          <w:sz w:val="21"/>
          <w:szCs w:val="21"/>
        </w:rPr>
        <w:t>3</w:t>
      </w:r>
      <w:r w:rsidR="0092087D" w:rsidRPr="007767C0">
        <w:rPr>
          <w:rFonts w:eastAsia="Calibri"/>
          <w:sz w:val="21"/>
          <w:szCs w:val="21"/>
        </w:rPr>
        <w:t>. 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«Челнинские известия», «Шахри Чаллы», размещение в сети Интернет на официальном портале правовой информации Республики Татарстан (</w:t>
      </w:r>
      <w:r w:rsidR="0092087D" w:rsidRPr="007767C0">
        <w:rPr>
          <w:rFonts w:eastAsia="Calibri"/>
          <w:sz w:val="21"/>
          <w:szCs w:val="21"/>
          <w:lang w:val="en-US"/>
        </w:rPr>
        <w:t>https</w:t>
      </w:r>
      <w:r w:rsidR="0092087D" w:rsidRPr="007767C0">
        <w:rPr>
          <w:rFonts w:eastAsia="Calibri"/>
          <w:sz w:val="21"/>
          <w:szCs w:val="21"/>
        </w:rPr>
        <w:t>://</w:t>
      </w:r>
      <w:r w:rsidR="0092087D" w:rsidRPr="007767C0">
        <w:rPr>
          <w:rFonts w:eastAsia="Calibri"/>
          <w:sz w:val="21"/>
          <w:szCs w:val="21"/>
          <w:lang w:val="en-US"/>
        </w:rPr>
        <w:t>pravo</w:t>
      </w:r>
      <w:r w:rsidR="0092087D" w:rsidRPr="007767C0">
        <w:rPr>
          <w:rFonts w:eastAsia="Calibri"/>
          <w:sz w:val="21"/>
          <w:szCs w:val="21"/>
        </w:rPr>
        <w:t>.</w:t>
      </w:r>
      <w:r w:rsidR="0092087D" w:rsidRPr="007767C0">
        <w:rPr>
          <w:rFonts w:eastAsia="Calibri"/>
          <w:sz w:val="21"/>
          <w:szCs w:val="21"/>
          <w:lang w:val="en-US"/>
        </w:rPr>
        <w:t>tatarstan</w:t>
      </w:r>
      <w:r w:rsidR="0092087D" w:rsidRPr="007767C0">
        <w:rPr>
          <w:rFonts w:eastAsia="Calibri"/>
          <w:sz w:val="21"/>
          <w:szCs w:val="21"/>
        </w:rPr>
        <w:t>.</w:t>
      </w:r>
      <w:r w:rsidR="0092087D" w:rsidRPr="007767C0">
        <w:rPr>
          <w:rFonts w:eastAsia="Calibri"/>
          <w:sz w:val="21"/>
          <w:szCs w:val="21"/>
          <w:lang w:val="en-US"/>
        </w:rPr>
        <w:t>ru</w:t>
      </w:r>
      <w:r w:rsidR="0092087D" w:rsidRPr="007767C0">
        <w:rPr>
          <w:rFonts w:eastAsia="Calibri"/>
          <w:sz w:val="21"/>
          <w:szCs w:val="21"/>
        </w:rPr>
        <w:t>)  и на официальном сайте города Набережные Челны.</w:t>
      </w:r>
    </w:p>
    <w:p w:rsidR="007767C0" w:rsidRDefault="00527AF7" w:rsidP="009D2C56">
      <w:pPr>
        <w:ind w:firstLine="567"/>
        <w:jc w:val="both"/>
        <w:rPr>
          <w:sz w:val="21"/>
          <w:szCs w:val="21"/>
        </w:rPr>
      </w:pPr>
      <w:r w:rsidRPr="007767C0">
        <w:rPr>
          <w:rFonts w:ascii="Roboto" w:hAnsi="Roboto" w:cs="Arial"/>
          <w:color w:val="282828"/>
          <w:sz w:val="21"/>
          <w:szCs w:val="21"/>
        </w:rPr>
        <w:t>4</w:t>
      </w:r>
      <w:r w:rsidR="00EF291B" w:rsidRPr="007767C0">
        <w:rPr>
          <w:rFonts w:ascii="Roboto" w:hAnsi="Roboto" w:cs="Arial"/>
          <w:color w:val="282828"/>
          <w:sz w:val="21"/>
          <w:szCs w:val="21"/>
        </w:rPr>
        <w:t>.</w:t>
      </w:r>
      <w:r w:rsidR="00A71A94" w:rsidRPr="007767C0">
        <w:rPr>
          <w:rFonts w:ascii="Roboto" w:hAnsi="Roboto" w:cs="Arial"/>
          <w:color w:val="282828"/>
          <w:sz w:val="21"/>
          <w:szCs w:val="21"/>
        </w:rPr>
        <w:t xml:space="preserve"> </w:t>
      </w:r>
      <w:r w:rsidR="00A71A94" w:rsidRPr="007767C0">
        <w:rPr>
          <w:sz w:val="21"/>
          <w:szCs w:val="21"/>
        </w:rPr>
        <w:t>Контроль за исполнением настоящего постановления возложить на Руководителя Аппарата Исполнительного комитета Ахметову Г.К.</w:t>
      </w:r>
    </w:p>
    <w:p w:rsidR="007767C0" w:rsidRPr="007767C0" w:rsidRDefault="007767C0" w:rsidP="009D2C56">
      <w:pPr>
        <w:ind w:firstLine="567"/>
        <w:jc w:val="both"/>
        <w:rPr>
          <w:rFonts w:ascii="Roboto" w:hAnsi="Roboto" w:cs="Arial"/>
          <w:color w:val="282828"/>
          <w:sz w:val="21"/>
          <w:szCs w:val="21"/>
        </w:rPr>
      </w:pPr>
    </w:p>
    <w:p w:rsidR="00FE5BCE" w:rsidRPr="007767C0" w:rsidRDefault="00EF291B" w:rsidP="009D2C56">
      <w:pPr>
        <w:pStyle w:val="a3"/>
        <w:spacing w:after="0"/>
        <w:jc w:val="both"/>
        <w:rPr>
          <w:sz w:val="21"/>
          <w:szCs w:val="21"/>
        </w:rPr>
      </w:pPr>
      <w:r w:rsidRPr="007767C0">
        <w:rPr>
          <w:rFonts w:ascii="Roboto" w:hAnsi="Roboto" w:cs="Arial"/>
          <w:color w:val="282828"/>
          <w:sz w:val="21"/>
          <w:szCs w:val="21"/>
        </w:rPr>
        <w:t> </w:t>
      </w:r>
      <w:r w:rsidR="00FE5BCE" w:rsidRPr="007767C0">
        <w:rPr>
          <w:sz w:val="21"/>
          <w:szCs w:val="21"/>
        </w:rPr>
        <w:t xml:space="preserve">Руководитель </w:t>
      </w:r>
      <w:r w:rsidR="007767C0">
        <w:rPr>
          <w:sz w:val="21"/>
          <w:szCs w:val="21"/>
        </w:rPr>
        <w:t xml:space="preserve"> </w:t>
      </w:r>
    </w:p>
    <w:p w:rsidR="00FE5BCE" w:rsidRDefault="00FE5BCE" w:rsidP="009D2C56">
      <w:pPr>
        <w:jc w:val="both"/>
        <w:rPr>
          <w:sz w:val="21"/>
          <w:szCs w:val="21"/>
        </w:rPr>
      </w:pPr>
      <w:r w:rsidRPr="007767C0">
        <w:rPr>
          <w:sz w:val="21"/>
          <w:szCs w:val="21"/>
        </w:rPr>
        <w:t xml:space="preserve">Исполнительного комитета           </w:t>
      </w:r>
      <w:r w:rsidR="007767C0">
        <w:rPr>
          <w:sz w:val="21"/>
          <w:szCs w:val="21"/>
        </w:rPr>
        <w:t xml:space="preserve">                   </w:t>
      </w:r>
      <w:r w:rsidRPr="007767C0">
        <w:rPr>
          <w:sz w:val="21"/>
          <w:szCs w:val="21"/>
        </w:rPr>
        <w:t xml:space="preserve">                                                       </w:t>
      </w:r>
      <w:r w:rsidR="005A30C2" w:rsidRPr="007767C0">
        <w:rPr>
          <w:sz w:val="21"/>
          <w:szCs w:val="21"/>
        </w:rPr>
        <w:t xml:space="preserve">              </w:t>
      </w:r>
      <w:r w:rsidRPr="007767C0">
        <w:rPr>
          <w:sz w:val="21"/>
          <w:szCs w:val="21"/>
        </w:rPr>
        <w:t xml:space="preserve">    </w:t>
      </w:r>
      <w:r w:rsidR="006F1B3B" w:rsidRPr="007767C0">
        <w:rPr>
          <w:sz w:val="21"/>
          <w:szCs w:val="21"/>
        </w:rPr>
        <w:t>Ф.Ш. Салахов</w:t>
      </w:r>
    </w:p>
    <w:p w:rsidR="007767C0" w:rsidRPr="007767C0" w:rsidRDefault="007767C0" w:rsidP="00FE5BCE">
      <w:pPr>
        <w:jc w:val="both"/>
        <w:rPr>
          <w:sz w:val="21"/>
          <w:szCs w:val="21"/>
        </w:rPr>
      </w:pPr>
    </w:p>
    <w:p w:rsidR="005A30C2" w:rsidRPr="00527AF7" w:rsidRDefault="005A30C2" w:rsidP="00FE5BCE">
      <w:pPr>
        <w:jc w:val="both"/>
        <w:rPr>
          <w:sz w:val="22"/>
          <w:szCs w:val="22"/>
        </w:rPr>
      </w:pPr>
    </w:p>
    <w:p w:rsidR="00A71A94" w:rsidRDefault="005A30C2" w:rsidP="005A30C2">
      <w:pPr>
        <w:ind w:firstLine="5103"/>
      </w:pPr>
      <w:r w:rsidRPr="00423860">
        <w:t>СОГЛАСОВАНО:</w:t>
      </w:r>
    </w:p>
    <w:p w:rsidR="007767C0" w:rsidRDefault="007767C0" w:rsidP="005A30C2">
      <w:pPr>
        <w:ind w:firstLine="5103"/>
      </w:pPr>
    </w:p>
    <w:p w:rsidR="00A71A94" w:rsidRDefault="00A71A94" w:rsidP="005A30C2">
      <w:pPr>
        <w:ind w:firstLine="5103"/>
      </w:pPr>
      <w:r>
        <w:t>__________________ Прокуратура</w:t>
      </w:r>
    </w:p>
    <w:p w:rsidR="00A71A94" w:rsidRPr="00423860" w:rsidRDefault="00A71A94" w:rsidP="005A30C2">
      <w:pPr>
        <w:ind w:firstLine="5103"/>
      </w:pPr>
    </w:p>
    <w:p w:rsidR="005A30C2" w:rsidRDefault="005A30C2" w:rsidP="005A30C2">
      <w:pPr>
        <w:ind w:left="1416" w:firstLine="3687"/>
      </w:pPr>
      <w:r>
        <w:t>___________________ Н.И. Галиева</w:t>
      </w:r>
    </w:p>
    <w:p w:rsidR="005A30C2" w:rsidRDefault="005A30C2" w:rsidP="005A30C2">
      <w:pPr>
        <w:ind w:left="1416" w:firstLine="5103"/>
      </w:pPr>
    </w:p>
    <w:p w:rsidR="005A30C2" w:rsidRDefault="005A30C2" w:rsidP="005A30C2">
      <w:pPr>
        <w:ind w:firstLine="5103"/>
      </w:pPr>
      <w:r>
        <w:t xml:space="preserve">___________________ </w:t>
      </w:r>
      <w:r w:rsidRPr="00423860">
        <w:t>Л.И.Ахметзянов</w:t>
      </w:r>
    </w:p>
    <w:p w:rsidR="005A30C2" w:rsidRDefault="005A30C2" w:rsidP="005A30C2">
      <w:pPr>
        <w:ind w:firstLine="5103"/>
      </w:pPr>
    </w:p>
    <w:p w:rsidR="005A30C2" w:rsidRPr="00423860" w:rsidRDefault="005A30C2" w:rsidP="005A30C2">
      <w:pPr>
        <w:ind w:firstLine="5103"/>
        <w:jc w:val="both"/>
      </w:pPr>
      <w:r>
        <w:t>____________________ Л.Р. Гизатуллин</w:t>
      </w:r>
    </w:p>
    <w:p w:rsidR="00A71A94" w:rsidRDefault="00A71A94" w:rsidP="005A30C2">
      <w:pPr>
        <w:rPr>
          <w:sz w:val="20"/>
        </w:rPr>
      </w:pPr>
    </w:p>
    <w:p w:rsidR="006F1B3B" w:rsidRDefault="005A30C2" w:rsidP="005A30C2">
      <w:r w:rsidRPr="00656BDF">
        <w:rPr>
          <w:sz w:val="20"/>
        </w:rPr>
        <w:t>Исп.: Сорокина Н.В.,</w:t>
      </w:r>
      <w:r>
        <w:rPr>
          <w:sz w:val="20"/>
        </w:rPr>
        <w:t xml:space="preserve"> </w:t>
      </w:r>
      <w:r w:rsidRPr="00656BDF">
        <w:rPr>
          <w:sz w:val="20"/>
        </w:rPr>
        <w:t>305703</w:t>
      </w:r>
    </w:p>
    <w:p w:rsidR="007767C0" w:rsidRDefault="007767C0" w:rsidP="002B3486">
      <w:pPr>
        <w:pStyle w:val="a3"/>
        <w:spacing w:after="0"/>
        <w:ind w:firstLine="5670"/>
        <w:rPr>
          <w:sz w:val="26"/>
          <w:szCs w:val="26"/>
        </w:rPr>
      </w:pPr>
    </w:p>
    <w:p w:rsidR="00DD7120" w:rsidRDefault="00DD7120" w:rsidP="002B3486">
      <w:pPr>
        <w:pStyle w:val="a3"/>
        <w:spacing w:after="0"/>
        <w:ind w:firstLine="5670"/>
        <w:rPr>
          <w:sz w:val="26"/>
          <w:szCs w:val="26"/>
        </w:rPr>
      </w:pPr>
    </w:p>
    <w:p w:rsidR="00DD7120" w:rsidRDefault="00DD7120" w:rsidP="002B3486">
      <w:pPr>
        <w:pStyle w:val="a3"/>
        <w:spacing w:after="0"/>
        <w:ind w:firstLine="5670"/>
        <w:rPr>
          <w:sz w:val="26"/>
          <w:szCs w:val="26"/>
        </w:rPr>
      </w:pPr>
    </w:p>
    <w:p w:rsidR="002B3486" w:rsidRPr="001221CD" w:rsidRDefault="002B3486" w:rsidP="002B3486">
      <w:pPr>
        <w:pStyle w:val="a3"/>
        <w:spacing w:after="0"/>
        <w:ind w:firstLine="5670"/>
        <w:rPr>
          <w:sz w:val="26"/>
          <w:szCs w:val="26"/>
        </w:rPr>
      </w:pPr>
      <w:r w:rsidRPr="001221CD">
        <w:rPr>
          <w:sz w:val="26"/>
          <w:szCs w:val="26"/>
        </w:rPr>
        <w:t>Приложение № 1</w:t>
      </w:r>
    </w:p>
    <w:p w:rsidR="002B3486" w:rsidRPr="001221CD" w:rsidRDefault="002B3486" w:rsidP="002B3486">
      <w:pPr>
        <w:pStyle w:val="ab"/>
        <w:ind w:firstLine="5670"/>
        <w:jc w:val="left"/>
        <w:rPr>
          <w:sz w:val="26"/>
          <w:szCs w:val="26"/>
        </w:rPr>
      </w:pPr>
      <w:r w:rsidRPr="001221CD">
        <w:rPr>
          <w:sz w:val="26"/>
          <w:szCs w:val="26"/>
        </w:rPr>
        <w:t>к постановлению</w:t>
      </w:r>
    </w:p>
    <w:p w:rsidR="002B3486" w:rsidRPr="001221CD" w:rsidRDefault="002B3486" w:rsidP="002B3486">
      <w:pPr>
        <w:pStyle w:val="ab"/>
        <w:ind w:firstLine="5670"/>
        <w:jc w:val="left"/>
        <w:rPr>
          <w:sz w:val="26"/>
          <w:szCs w:val="26"/>
        </w:rPr>
      </w:pPr>
      <w:r w:rsidRPr="001221CD">
        <w:rPr>
          <w:sz w:val="26"/>
          <w:szCs w:val="26"/>
        </w:rPr>
        <w:t>Исполнительного комитета</w:t>
      </w:r>
    </w:p>
    <w:p w:rsidR="002B3486" w:rsidRPr="001221CD" w:rsidRDefault="002B3486" w:rsidP="002B3486">
      <w:pPr>
        <w:pStyle w:val="ab"/>
        <w:ind w:firstLine="5670"/>
        <w:jc w:val="left"/>
        <w:rPr>
          <w:sz w:val="26"/>
          <w:szCs w:val="26"/>
        </w:rPr>
      </w:pPr>
      <w:r w:rsidRPr="001221CD">
        <w:rPr>
          <w:sz w:val="26"/>
          <w:szCs w:val="26"/>
        </w:rPr>
        <w:t>от «___» ________20</w:t>
      </w:r>
      <w:r w:rsidR="006F1B3B" w:rsidRPr="001221CD">
        <w:rPr>
          <w:sz w:val="26"/>
          <w:szCs w:val="26"/>
        </w:rPr>
        <w:t>21</w:t>
      </w:r>
      <w:r w:rsidRPr="001221CD">
        <w:rPr>
          <w:sz w:val="26"/>
          <w:szCs w:val="26"/>
        </w:rPr>
        <w:t xml:space="preserve">  № _____</w:t>
      </w:r>
    </w:p>
    <w:p w:rsidR="002B3486" w:rsidRPr="001221CD" w:rsidRDefault="002B3486" w:rsidP="002B3486">
      <w:pPr>
        <w:pStyle w:val="a3"/>
        <w:rPr>
          <w:rFonts w:cs="Arial"/>
          <w:color w:val="282828"/>
          <w:sz w:val="26"/>
          <w:szCs w:val="26"/>
        </w:rPr>
      </w:pPr>
    </w:p>
    <w:p w:rsidR="002B3486" w:rsidRPr="001221CD" w:rsidRDefault="002B3486" w:rsidP="002B3486">
      <w:pPr>
        <w:pStyle w:val="a3"/>
        <w:spacing w:after="0"/>
        <w:jc w:val="right"/>
        <w:rPr>
          <w:sz w:val="26"/>
          <w:szCs w:val="26"/>
        </w:rPr>
      </w:pPr>
    </w:p>
    <w:p w:rsidR="002B3486" w:rsidRPr="009D2C56" w:rsidRDefault="002B3486" w:rsidP="009D2C56">
      <w:pPr>
        <w:pStyle w:val="a3"/>
        <w:spacing w:after="0"/>
        <w:jc w:val="center"/>
        <w:rPr>
          <w:rFonts w:ascii="Roboto" w:hAnsi="Roboto" w:cs="Arial"/>
          <w:b/>
          <w:color w:val="282828"/>
          <w:sz w:val="26"/>
          <w:szCs w:val="26"/>
        </w:rPr>
      </w:pPr>
      <w:r w:rsidRPr="009D2C56">
        <w:rPr>
          <w:rStyle w:val="a7"/>
          <w:rFonts w:ascii="Roboto" w:hAnsi="Roboto" w:cs="Arial"/>
          <w:b w:val="0"/>
          <w:color w:val="282828"/>
          <w:sz w:val="26"/>
          <w:szCs w:val="26"/>
        </w:rPr>
        <w:t>Порядок</w:t>
      </w:r>
    </w:p>
    <w:p w:rsidR="002B3486" w:rsidRPr="009D2C56" w:rsidRDefault="002B3486" w:rsidP="002B3486">
      <w:pPr>
        <w:pStyle w:val="a3"/>
        <w:spacing w:after="0"/>
        <w:jc w:val="center"/>
        <w:rPr>
          <w:rFonts w:cs="Arial"/>
          <w:b/>
          <w:color w:val="282828"/>
          <w:sz w:val="26"/>
          <w:szCs w:val="26"/>
        </w:rPr>
      </w:pPr>
      <w:r w:rsidRPr="009D2C56">
        <w:rPr>
          <w:rStyle w:val="a7"/>
          <w:rFonts w:ascii="Roboto" w:hAnsi="Roboto" w:cs="Arial"/>
          <w:b w:val="0"/>
          <w:color w:val="282828"/>
          <w:sz w:val="26"/>
          <w:szCs w:val="26"/>
        </w:rPr>
        <w:t xml:space="preserve">предоставления помещений для проведения </w:t>
      </w:r>
      <w:r w:rsidR="009D2C56" w:rsidRPr="009D2C56">
        <w:rPr>
          <w:rFonts w:ascii="Roboto" w:hAnsi="Roboto" w:cs="Arial"/>
          <w:color w:val="282828"/>
          <w:sz w:val="26"/>
          <w:szCs w:val="26"/>
        </w:rPr>
        <w:t>встреч зарегистрированных кандидатов  или депутатов с избирателями</w:t>
      </w:r>
      <w:r w:rsidR="006F1B3B" w:rsidRPr="009D2C56">
        <w:rPr>
          <w:rFonts w:ascii="Roboto" w:hAnsi="Roboto" w:cs="Arial"/>
          <w:color w:val="282828"/>
          <w:sz w:val="26"/>
          <w:szCs w:val="26"/>
        </w:rPr>
        <w:t xml:space="preserve"> </w:t>
      </w:r>
    </w:p>
    <w:p w:rsidR="002B3486" w:rsidRPr="001221CD" w:rsidRDefault="002B3486" w:rsidP="002B3486">
      <w:pPr>
        <w:pStyle w:val="a3"/>
        <w:spacing w:after="0"/>
        <w:jc w:val="center"/>
        <w:rPr>
          <w:rStyle w:val="a7"/>
          <w:rFonts w:cs="Arial"/>
          <w:color w:val="282828"/>
          <w:sz w:val="26"/>
          <w:szCs w:val="26"/>
        </w:rPr>
      </w:pPr>
      <w:r w:rsidRPr="001221CD">
        <w:rPr>
          <w:rStyle w:val="a7"/>
          <w:rFonts w:ascii="Roboto" w:hAnsi="Roboto" w:cs="Arial"/>
          <w:color w:val="282828"/>
          <w:sz w:val="26"/>
          <w:szCs w:val="26"/>
        </w:rPr>
        <w:t> </w:t>
      </w:r>
    </w:p>
    <w:p w:rsidR="002B3486" w:rsidRPr="00930FA6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 xml:space="preserve">1. </w:t>
      </w:r>
      <w:r w:rsidRPr="00527AF7">
        <w:rPr>
          <w:rFonts w:ascii="Roboto" w:hAnsi="Roboto" w:cs="Arial"/>
          <w:color w:val="282828"/>
          <w:sz w:val="26"/>
          <w:szCs w:val="26"/>
        </w:rPr>
        <w:t xml:space="preserve">Настоящий порядок определяет процедуру предоставления помещений </w:t>
      </w:r>
      <w:r w:rsidRPr="00930FA6">
        <w:rPr>
          <w:rFonts w:ascii="Roboto" w:hAnsi="Roboto" w:cs="Arial"/>
          <w:color w:val="282828"/>
          <w:sz w:val="26"/>
          <w:szCs w:val="26"/>
        </w:rPr>
        <w:t xml:space="preserve">для проведения </w:t>
      </w:r>
      <w:r w:rsidR="006F1B3B" w:rsidRPr="00930FA6">
        <w:rPr>
          <w:rFonts w:ascii="Roboto" w:hAnsi="Roboto" w:cs="Arial"/>
          <w:color w:val="282828"/>
          <w:sz w:val="26"/>
          <w:szCs w:val="26"/>
        </w:rPr>
        <w:t xml:space="preserve">встреч </w:t>
      </w:r>
      <w:r w:rsidR="009D2C56" w:rsidRPr="00930FA6">
        <w:rPr>
          <w:rFonts w:ascii="Roboto" w:hAnsi="Roboto" w:cs="Arial"/>
          <w:color w:val="282828"/>
          <w:sz w:val="26"/>
          <w:szCs w:val="26"/>
        </w:rPr>
        <w:t xml:space="preserve">зарегистрированных кандидатов или </w:t>
      </w:r>
      <w:r w:rsidR="006F1B3B" w:rsidRPr="00930FA6">
        <w:rPr>
          <w:rFonts w:ascii="Roboto" w:hAnsi="Roboto" w:cs="Arial"/>
          <w:color w:val="282828"/>
          <w:sz w:val="26"/>
          <w:szCs w:val="26"/>
        </w:rPr>
        <w:t xml:space="preserve">депутатов </w:t>
      </w:r>
      <w:r w:rsidR="009D2C56" w:rsidRPr="00930FA6">
        <w:rPr>
          <w:rFonts w:ascii="Roboto" w:hAnsi="Roboto" w:cs="Arial"/>
          <w:color w:val="282828"/>
          <w:sz w:val="26"/>
          <w:szCs w:val="26"/>
        </w:rPr>
        <w:t xml:space="preserve">с избирателями </w:t>
      </w:r>
      <w:r w:rsidRPr="00930FA6">
        <w:rPr>
          <w:rFonts w:ascii="Roboto" w:hAnsi="Roboto" w:cs="Arial"/>
          <w:color w:val="282828"/>
          <w:sz w:val="26"/>
          <w:szCs w:val="26"/>
        </w:rPr>
        <w:t>и разработан в соответствии</w:t>
      </w:r>
      <w:r w:rsidRPr="00930FA6">
        <w:rPr>
          <w:rFonts w:cs="Arial"/>
          <w:color w:val="282828"/>
          <w:sz w:val="26"/>
          <w:szCs w:val="26"/>
        </w:rPr>
        <w:t xml:space="preserve"> </w:t>
      </w:r>
      <w:r w:rsidRPr="00930FA6">
        <w:rPr>
          <w:rFonts w:ascii="Roboto" w:hAnsi="Roboto" w:cs="Arial"/>
          <w:color w:val="282828"/>
          <w:sz w:val="26"/>
          <w:szCs w:val="26"/>
        </w:rPr>
        <w:t xml:space="preserve">с </w:t>
      </w:r>
      <w:r w:rsidR="00527AF7" w:rsidRPr="00930FA6">
        <w:rPr>
          <w:color w:val="282828"/>
          <w:sz w:val="26"/>
          <w:szCs w:val="26"/>
        </w:rPr>
        <w:t xml:space="preserve"> </w:t>
      </w:r>
      <w:r w:rsidR="00527AF7" w:rsidRPr="00930FA6">
        <w:rPr>
          <w:sz w:val="26"/>
          <w:szCs w:val="26"/>
        </w:rPr>
        <w:t>пунктом 1 статьи 296 Гражданского кодекса Российской Федерации,</w:t>
      </w:r>
      <w:r w:rsidR="00527AF7" w:rsidRPr="00930FA6">
        <w:rPr>
          <w:color w:val="282828"/>
          <w:sz w:val="26"/>
          <w:szCs w:val="26"/>
        </w:rPr>
        <w:t xml:space="preserve"> Федеральным законом от 08.05.1994 № 3-ФЗ «О статусе сенатора Российской Федерации  и статусе депутата Государственной Думы Федерального Собрания Российской Федерации»,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="00527AF7" w:rsidRPr="00930FA6">
        <w:rPr>
          <w:sz w:val="26"/>
          <w:szCs w:val="26"/>
        </w:rPr>
        <w:t xml:space="preserve">Федеральным законом от 12.06.2002 №67-ФЗ «Об основных гарантиях избирательных прав и права на участие в референдуме  граждан  Российской  Федерации»,  Федеральным  законом  от  10.01.2003 № 19-ФЗ «О выборах Президента Российской Федерации», Федеральным законом </w:t>
      </w:r>
      <w:r w:rsidR="00527AF7" w:rsidRPr="00930FA6">
        <w:rPr>
          <w:color w:val="282828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="00527AF7" w:rsidRPr="00930FA6">
        <w:rPr>
          <w:sz w:val="26"/>
          <w:szCs w:val="26"/>
        </w:rPr>
        <w:t xml:space="preserve">Федеральным законом от 22.02.2014 №20-ФЗ «О выборах депутатов Государственной Думы Федерального Собрания Российской Федерации», </w:t>
      </w:r>
      <w:r w:rsidR="00527AF7" w:rsidRPr="00930FA6">
        <w:rPr>
          <w:color w:val="282828"/>
          <w:sz w:val="26"/>
          <w:szCs w:val="26"/>
        </w:rPr>
        <w:t xml:space="preserve">Избирательным кодексом Республики Татарстан, </w:t>
      </w:r>
      <w:r w:rsidR="00930FA6" w:rsidRPr="00930FA6">
        <w:rPr>
          <w:color w:val="282828"/>
          <w:sz w:val="26"/>
          <w:szCs w:val="26"/>
        </w:rPr>
        <w:t xml:space="preserve">Постановлением Кабинета Министров Республики Татарстан от 19.03.2020 № 208 «О мерах по предотвращению распространения в Республике Татарстан новой короновирусной инфекции», </w:t>
      </w:r>
      <w:r w:rsidR="00527AF7" w:rsidRPr="00930FA6">
        <w:rPr>
          <w:color w:val="282828"/>
          <w:sz w:val="26"/>
          <w:szCs w:val="26"/>
        </w:rPr>
        <w:t>Уставом муниципального образования город Набережные Челны</w:t>
      </w:r>
      <w:r w:rsidR="00930FA6" w:rsidRPr="00930FA6">
        <w:rPr>
          <w:color w:val="282828"/>
          <w:sz w:val="26"/>
          <w:szCs w:val="26"/>
        </w:rPr>
        <w:t xml:space="preserve">, </w:t>
      </w:r>
      <w:hyperlink r:id="rId10" w:history="1">
        <w:r w:rsidR="00930FA6" w:rsidRPr="00930FA6">
          <w:rPr>
            <w:bCs/>
            <w:color w:val="000000" w:themeColor="text1"/>
            <w:sz w:val="26"/>
            <w:szCs w:val="26"/>
          </w:rPr>
          <w:t>Положением</w:t>
        </w:r>
      </w:hyperlink>
      <w:r w:rsidR="00930FA6" w:rsidRPr="00930FA6">
        <w:rPr>
          <w:bCs/>
          <w:sz w:val="26"/>
          <w:szCs w:val="26"/>
        </w:rPr>
        <w:t xml:space="preserve"> о порядке владения, пользования, управления  и распоряжения муниципальным имуществом города Набережные Челны, утвержденным Решением Городского Совета от 04.10.2007 № 25/5</w:t>
      </w:r>
      <w:r w:rsidRPr="00930FA6">
        <w:rPr>
          <w:rFonts w:ascii="Roboto" w:hAnsi="Roboto" w:cs="Arial"/>
          <w:color w:val="282828"/>
          <w:sz w:val="26"/>
          <w:szCs w:val="26"/>
        </w:rPr>
        <w:t>.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527AF7">
        <w:rPr>
          <w:rFonts w:cs="Arial"/>
          <w:color w:val="282828"/>
          <w:sz w:val="26"/>
          <w:szCs w:val="26"/>
        </w:rPr>
        <w:t xml:space="preserve">2. Встречи </w:t>
      </w:r>
      <w:r w:rsidR="009D2C56" w:rsidRPr="00527AF7">
        <w:rPr>
          <w:rFonts w:ascii="Roboto" w:hAnsi="Roboto" w:cs="Arial"/>
          <w:color w:val="282828"/>
          <w:sz w:val="26"/>
          <w:szCs w:val="26"/>
        </w:rPr>
        <w:t xml:space="preserve">зарегистрированных кандидатов </w:t>
      </w:r>
      <w:r w:rsidR="009D2C56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="009D2C56" w:rsidRPr="00527AF7">
        <w:rPr>
          <w:rFonts w:ascii="Roboto" w:hAnsi="Roboto" w:cs="Arial"/>
          <w:color w:val="282828"/>
          <w:sz w:val="26"/>
          <w:szCs w:val="26"/>
        </w:rPr>
        <w:t>депутатов с избирателями</w:t>
      </w:r>
      <w:r w:rsidR="009D2C56" w:rsidRPr="00527AF7">
        <w:rPr>
          <w:rFonts w:cs="Arial"/>
          <w:color w:val="282828"/>
          <w:sz w:val="26"/>
          <w:szCs w:val="26"/>
        </w:rPr>
        <w:t xml:space="preserve"> </w:t>
      </w:r>
      <w:r w:rsidRPr="00527AF7">
        <w:rPr>
          <w:rFonts w:cs="Arial"/>
          <w:color w:val="282828"/>
          <w:sz w:val="26"/>
          <w:szCs w:val="26"/>
        </w:rPr>
        <w:t>в форме публичного мероприятия проводятся в соответствии</w:t>
      </w:r>
      <w:r w:rsidRPr="001221CD">
        <w:rPr>
          <w:rFonts w:cs="Arial"/>
          <w:color w:val="282828"/>
          <w:sz w:val="26"/>
          <w:szCs w:val="26"/>
        </w:rPr>
        <w:t xml:space="preserve"> с законодательством Российской Федерации о собраниях, митингах, демонстрациях, шествиях и пикетированиях.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cs="Arial"/>
          <w:color w:val="282828"/>
          <w:sz w:val="26"/>
          <w:szCs w:val="26"/>
        </w:rPr>
        <w:t>3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. </w:t>
      </w:r>
      <w:r w:rsidRPr="001221CD">
        <w:rPr>
          <w:rFonts w:cs="Arial"/>
          <w:color w:val="282828"/>
          <w:sz w:val="26"/>
          <w:szCs w:val="26"/>
        </w:rPr>
        <w:t xml:space="preserve">Для проведения </w:t>
      </w:r>
      <w:r w:rsidR="009D2C56" w:rsidRPr="00527AF7">
        <w:rPr>
          <w:rFonts w:ascii="Roboto" w:hAnsi="Roboto" w:cs="Arial"/>
          <w:color w:val="282828"/>
          <w:sz w:val="26"/>
          <w:szCs w:val="26"/>
        </w:rPr>
        <w:t xml:space="preserve">встреч зарегистрированных кандидатов </w:t>
      </w:r>
      <w:r w:rsidR="009D2C56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="009D2C56" w:rsidRPr="00527AF7">
        <w:rPr>
          <w:rFonts w:ascii="Roboto" w:hAnsi="Roboto" w:cs="Arial"/>
          <w:color w:val="282828"/>
          <w:sz w:val="26"/>
          <w:szCs w:val="26"/>
        </w:rPr>
        <w:t>депутатов с избирателями</w:t>
      </w:r>
      <w:r w:rsidR="009D2C56" w:rsidRPr="001221CD">
        <w:rPr>
          <w:rFonts w:cs="Arial"/>
          <w:color w:val="282828"/>
          <w:sz w:val="26"/>
          <w:szCs w:val="26"/>
        </w:rPr>
        <w:t xml:space="preserve"> </w:t>
      </w:r>
      <w:r w:rsidRPr="001221CD">
        <w:rPr>
          <w:rFonts w:cs="Arial"/>
          <w:color w:val="282828"/>
          <w:sz w:val="26"/>
          <w:szCs w:val="26"/>
        </w:rPr>
        <w:t xml:space="preserve">предоставляются помещения, перечень которых </w:t>
      </w:r>
      <w:r w:rsidR="00930FA6">
        <w:rPr>
          <w:rFonts w:cs="Arial"/>
          <w:color w:val="282828"/>
          <w:sz w:val="26"/>
          <w:szCs w:val="26"/>
        </w:rPr>
        <w:t>указан</w:t>
      </w:r>
      <w:r w:rsidRPr="001221CD">
        <w:rPr>
          <w:rFonts w:cs="Arial"/>
          <w:color w:val="282828"/>
          <w:sz w:val="26"/>
          <w:szCs w:val="26"/>
        </w:rPr>
        <w:t xml:space="preserve"> приложени</w:t>
      </w:r>
      <w:r w:rsidR="00930FA6">
        <w:rPr>
          <w:rFonts w:cs="Arial"/>
          <w:color w:val="282828"/>
          <w:sz w:val="26"/>
          <w:szCs w:val="26"/>
        </w:rPr>
        <w:t>и</w:t>
      </w:r>
      <w:r w:rsidRPr="001221CD">
        <w:rPr>
          <w:rFonts w:cs="Arial"/>
          <w:color w:val="282828"/>
          <w:sz w:val="26"/>
          <w:szCs w:val="26"/>
        </w:rPr>
        <w:t xml:space="preserve"> № </w:t>
      </w:r>
      <w:r w:rsidR="007D023E" w:rsidRPr="001221CD">
        <w:rPr>
          <w:rFonts w:cs="Arial"/>
          <w:color w:val="282828"/>
          <w:sz w:val="26"/>
          <w:szCs w:val="26"/>
        </w:rPr>
        <w:t>3</w:t>
      </w:r>
      <w:r w:rsidRPr="001221CD">
        <w:rPr>
          <w:rFonts w:cs="Arial"/>
          <w:color w:val="282828"/>
          <w:sz w:val="26"/>
          <w:szCs w:val="26"/>
        </w:rPr>
        <w:t xml:space="preserve"> настоящего постановления Исполнительного комитета (далее-помещение).</w:t>
      </w:r>
    </w:p>
    <w:p w:rsidR="002B3486" w:rsidRPr="001221CD" w:rsidRDefault="002B3486" w:rsidP="009D2C5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>4. Не позднее чем за</w:t>
      </w:r>
      <w:r w:rsidRPr="001221CD">
        <w:rPr>
          <w:rFonts w:cs="Arial"/>
          <w:color w:val="282828"/>
          <w:sz w:val="26"/>
          <w:szCs w:val="26"/>
        </w:rPr>
        <w:t xml:space="preserve"> </w:t>
      </w:r>
      <w:r w:rsidR="00930FA6">
        <w:rPr>
          <w:rFonts w:cs="Arial"/>
          <w:color w:val="282828"/>
          <w:sz w:val="26"/>
          <w:szCs w:val="26"/>
        </w:rPr>
        <w:t xml:space="preserve">десять </w:t>
      </w:r>
      <w:r w:rsidRPr="001221CD">
        <w:rPr>
          <w:rFonts w:ascii="Roboto" w:hAnsi="Roboto" w:cs="Arial"/>
          <w:color w:val="282828"/>
          <w:sz w:val="26"/>
          <w:szCs w:val="26"/>
        </w:rPr>
        <w:t>рабочих дн</w:t>
      </w:r>
      <w:r w:rsidRPr="001221CD">
        <w:rPr>
          <w:rFonts w:cs="Arial"/>
          <w:color w:val="282828"/>
          <w:sz w:val="26"/>
          <w:szCs w:val="26"/>
        </w:rPr>
        <w:t>ей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 до даты проведения</w:t>
      </w:r>
      <w:r w:rsidRPr="001221CD">
        <w:rPr>
          <w:rFonts w:cs="Arial"/>
          <w:color w:val="282828"/>
          <w:sz w:val="26"/>
          <w:szCs w:val="26"/>
        </w:rPr>
        <w:t xml:space="preserve"> </w:t>
      </w:r>
      <w:r w:rsidRPr="001221CD">
        <w:rPr>
          <w:rFonts w:ascii="Roboto" w:hAnsi="Roboto" w:cs="Arial"/>
          <w:color w:val="282828"/>
          <w:sz w:val="26"/>
          <w:szCs w:val="26"/>
        </w:rPr>
        <w:t>встречи с избирателями</w:t>
      </w:r>
      <w:r w:rsidRPr="001221CD">
        <w:rPr>
          <w:rFonts w:cs="Arial"/>
          <w:color w:val="282828"/>
          <w:sz w:val="26"/>
          <w:szCs w:val="26"/>
        </w:rPr>
        <w:t xml:space="preserve"> (далее – мероприятие)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 </w:t>
      </w:r>
      <w:r w:rsidR="009D2C56" w:rsidRPr="001221CD">
        <w:rPr>
          <w:rFonts w:ascii="Roboto" w:hAnsi="Roboto" w:cs="Arial"/>
          <w:color w:val="282828"/>
          <w:sz w:val="26"/>
          <w:szCs w:val="26"/>
        </w:rPr>
        <w:t xml:space="preserve">зарегистрированный кандидат </w:t>
      </w:r>
      <w:r w:rsidR="009D2C56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="006F1B3B" w:rsidRPr="001221CD">
        <w:rPr>
          <w:rFonts w:ascii="Roboto" w:hAnsi="Roboto" w:cs="Arial"/>
          <w:color w:val="282828"/>
          <w:sz w:val="26"/>
          <w:szCs w:val="26"/>
        </w:rPr>
        <w:t xml:space="preserve">депутат </w:t>
      </w:r>
      <w:r w:rsidRPr="001221CD">
        <w:rPr>
          <w:rFonts w:ascii="Roboto" w:hAnsi="Roboto" w:cs="Arial"/>
          <w:color w:val="282828"/>
          <w:sz w:val="26"/>
          <w:szCs w:val="26"/>
        </w:rPr>
        <w:t>направляет письменное заявление о</w:t>
      </w:r>
      <w:r w:rsidRPr="001221CD">
        <w:rPr>
          <w:rFonts w:cs="Arial"/>
          <w:color w:val="282828"/>
          <w:sz w:val="26"/>
          <w:szCs w:val="26"/>
        </w:rPr>
        <w:t xml:space="preserve"> его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 проведении (далее – заявление)</w:t>
      </w:r>
      <w:r w:rsidRPr="001221CD">
        <w:rPr>
          <w:rFonts w:cs="Arial"/>
          <w:color w:val="282828"/>
          <w:sz w:val="26"/>
          <w:szCs w:val="26"/>
        </w:rPr>
        <w:t xml:space="preserve"> </w:t>
      </w:r>
      <w:r w:rsidRPr="001221CD">
        <w:rPr>
          <w:rFonts w:ascii="Roboto" w:hAnsi="Roboto" w:cs="Arial"/>
          <w:color w:val="282828"/>
          <w:sz w:val="26"/>
          <w:szCs w:val="26"/>
        </w:rPr>
        <w:t>руководителю учреждения, в оперативном управлении которого находится помещение (далее – учреждение). В заявлении указываются дата и время</w:t>
      </w:r>
      <w:r w:rsidRPr="001221CD">
        <w:rPr>
          <w:rFonts w:cs="Arial"/>
          <w:color w:val="282828"/>
          <w:sz w:val="26"/>
          <w:szCs w:val="26"/>
        </w:rPr>
        <w:t xml:space="preserve"> начала и окончания мероприятия</w:t>
      </w:r>
      <w:r w:rsidRPr="001221CD">
        <w:rPr>
          <w:rFonts w:ascii="Roboto" w:hAnsi="Roboto" w:cs="Arial"/>
          <w:color w:val="282828"/>
          <w:sz w:val="26"/>
          <w:szCs w:val="26"/>
        </w:rPr>
        <w:t>,</w:t>
      </w:r>
      <w:r w:rsidRPr="001221CD">
        <w:rPr>
          <w:rFonts w:cs="Arial"/>
          <w:color w:val="282828"/>
          <w:sz w:val="26"/>
          <w:szCs w:val="26"/>
        </w:rPr>
        <w:t xml:space="preserve"> предполагаемое количество участников мероприятия,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 фамилия, имя, отчество, контактный телефон лица, ответственного за проведение мероприятия, а также способ информирования </w:t>
      </w:r>
      <w:r w:rsidR="00930FA6" w:rsidRPr="001221CD">
        <w:rPr>
          <w:rFonts w:ascii="Roboto" w:hAnsi="Roboto" w:cs="Arial"/>
          <w:color w:val="282828"/>
          <w:sz w:val="26"/>
          <w:szCs w:val="26"/>
        </w:rPr>
        <w:t>зарегистрированн</w:t>
      </w:r>
      <w:r w:rsidR="00930FA6">
        <w:rPr>
          <w:rFonts w:ascii="Roboto" w:hAnsi="Roboto" w:cs="Arial"/>
          <w:color w:val="282828"/>
          <w:sz w:val="26"/>
          <w:szCs w:val="26"/>
        </w:rPr>
        <w:t xml:space="preserve">ого </w:t>
      </w:r>
      <w:r w:rsidR="00930FA6" w:rsidRPr="001221CD">
        <w:rPr>
          <w:rFonts w:ascii="Roboto" w:hAnsi="Roboto" w:cs="Arial"/>
          <w:color w:val="282828"/>
          <w:sz w:val="26"/>
          <w:szCs w:val="26"/>
        </w:rPr>
        <w:t>кандидат</w:t>
      </w:r>
      <w:r w:rsidR="00930FA6">
        <w:rPr>
          <w:rFonts w:ascii="Roboto" w:hAnsi="Roboto" w:cs="Arial"/>
          <w:color w:val="282828"/>
          <w:sz w:val="26"/>
          <w:szCs w:val="26"/>
        </w:rPr>
        <w:t>а</w:t>
      </w:r>
      <w:r w:rsidR="00930FA6" w:rsidRPr="001221CD">
        <w:rPr>
          <w:rFonts w:ascii="Roboto" w:hAnsi="Roboto" w:cs="Arial"/>
          <w:color w:val="282828"/>
          <w:sz w:val="26"/>
          <w:szCs w:val="26"/>
        </w:rPr>
        <w:t xml:space="preserve"> </w:t>
      </w:r>
      <w:r w:rsidR="00930FA6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="00930FA6" w:rsidRPr="001221CD">
        <w:rPr>
          <w:rFonts w:ascii="Roboto" w:hAnsi="Roboto" w:cs="Arial"/>
          <w:color w:val="282828"/>
          <w:sz w:val="26"/>
          <w:szCs w:val="26"/>
        </w:rPr>
        <w:t>депутат</w:t>
      </w:r>
      <w:r w:rsidR="00930FA6">
        <w:rPr>
          <w:rFonts w:ascii="Roboto" w:hAnsi="Roboto" w:cs="Arial"/>
          <w:color w:val="282828"/>
          <w:sz w:val="26"/>
          <w:szCs w:val="26"/>
        </w:rPr>
        <w:t>а</w:t>
      </w:r>
      <w:r w:rsidR="006F1B3B" w:rsidRPr="001221CD">
        <w:rPr>
          <w:rFonts w:ascii="Roboto" w:hAnsi="Roboto" w:cs="Arial"/>
          <w:color w:val="282828"/>
          <w:sz w:val="26"/>
          <w:szCs w:val="26"/>
        </w:rPr>
        <w:t xml:space="preserve"> </w:t>
      </w:r>
      <w:r w:rsidRPr="001221CD">
        <w:rPr>
          <w:rFonts w:ascii="Roboto" w:hAnsi="Roboto" w:cs="Arial"/>
          <w:color w:val="282828"/>
          <w:sz w:val="26"/>
          <w:szCs w:val="26"/>
        </w:rPr>
        <w:t>о предоставлении помещения (нарочно, почтовым отправлением,</w:t>
      </w:r>
      <w:r w:rsidR="009D2C56">
        <w:rPr>
          <w:rFonts w:ascii="Roboto" w:hAnsi="Roboto" w:cs="Arial"/>
          <w:color w:val="282828"/>
          <w:sz w:val="26"/>
          <w:szCs w:val="26"/>
        </w:rPr>
        <w:t xml:space="preserve"> </w:t>
      </w:r>
      <w:r w:rsidR="009D2C56">
        <w:rPr>
          <w:rFonts w:ascii="Roboto" w:hAnsi="Roboto" w:cs="Arial"/>
          <w:color w:val="282828"/>
          <w:sz w:val="26"/>
          <w:szCs w:val="26"/>
        </w:rPr>
        <w:lastRenderedPageBreak/>
        <w:t xml:space="preserve">телеграммой, посредством факсимильной </w:t>
      </w:r>
      <w:r w:rsidRPr="001221CD">
        <w:rPr>
          <w:rFonts w:ascii="Roboto" w:hAnsi="Roboto" w:cs="Arial"/>
          <w:color w:val="282828"/>
          <w:sz w:val="26"/>
          <w:szCs w:val="26"/>
        </w:rPr>
        <w:t>связи, по электронной почте, посредством электронного документооборота).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>Заявление направляется руководителю учреждения любым доступным способом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>5. Помещение предоставляется при соблюдении следующих условий: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>1) начало мероприятия запланировано не ранее, чем на 07.00 часов, окончание мероприятия запланировано не позднее, чем на 22.00 часа текущего дня по местному времени;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>2) запланированное количество участников мероприятия не превышает следующих норм предельной заполняемости помещений:</w:t>
      </w:r>
    </w:p>
    <w:p w:rsidR="002B3486" w:rsidRPr="001221CD" w:rsidRDefault="007D023E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>-</w:t>
      </w:r>
      <w:r w:rsidR="002B3486" w:rsidRPr="001221CD">
        <w:rPr>
          <w:rFonts w:ascii="Roboto" w:hAnsi="Roboto" w:cs="Arial"/>
          <w:color w:val="282828"/>
          <w:sz w:val="26"/>
          <w:szCs w:val="26"/>
        </w:rPr>
        <w:t xml:space="preserve">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2B3486" w:rsidRPr="001221CD" w:rsidRDefault="007D023E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 xml:space="preserve">- </w:t>
      </w:r>
      <w:r w:rsidR="002B3486" w:rsidRPr="001221CD">
        <w:rPr>
          <w:rFonts w:ascii="Roboto" w:hAnsi="Roboto" w:cs="Arial"/>
          <w:color w:val="282828"/>
          <w:sz w:val="26"/>
          <w:szCs w:val="26"/>
        </w:rPr>
        <w:t xml:space="preserve">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r w:rsidR="00930FA6">
        <w:rPr>
          <w:rFonts w:ascii="Roboto" w:hAnsi="Roboto" w:cs="Arial"/>
          <w:color w:val="282828"/>
          <w:sz w:val="26"/>
          <w:szCs w:val="26"/>
        </w:rPr>
        <w:t>4</w:t>
      </w:r>
      <w:r w:rsidR="002B3486" w:rsidRPr="001221CD">
        <w:rPr>
          <w:rFonts w:ascii="Roboto" w:hAnsi="Roboto" w:cs="Arial"/>
          <w:color w:val="282828"/>
          <w:sz w:val="26"/>
          <w:szCs w:val="26"/>
        </w:rPr>
        <w:t xml:space="preserve"> кв.м</w:t>
      </w:r>
      <w:r w:rsidR="00930FA6">
        <w:rPr>
          <w:rFonts w:ascii="Roboto" w:hAnsi="Roboto" w:cs="Arial"/>
          <w:color w:val="282828"/>
          <w:sz w:val="26"/>
          <w:szCs w:val="26"/>
        </w:rPr>
        <w:t xml:space="preserve">., но </w:t>
      </w:r>
      <w:r w:rsidR="004D0A69">
        <w:rPr>
          <w:rFonts w:ascii="Roboto" w:hAnsi="Roboto" w:cs="Arial"/>
          <w:color w:val="282828"/>
          <w:sz w:val="26"/>
          <w:szCs w:val="26"/>
        </w:rPr>
        <w:t>не более 100 человек в одном помещении</w:t>
      </w:r>
      <w:r w:rsidR="002B3486" w:rsidRPr="001221CD">
        <w:rPr>
          <w:rFonts w:ascii="Roboto" w:hAnsi="Roboto" w:cs="Arial"/>
          <w:color w:val="282828"/>
          <w:sz w:val="26"/>
          <w:szCs w:val="26"/>
        </w:rPr>
        <w:t>.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 xml:space="preserve">6. Заявление регистрируется в порядке, установленном для регистрации входящей корреспонденции в учреждении, в день его получения. 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cs="Arial"/>
          <w:color w:val="282828"/>
          <w:sz w:val="26"/>
          <w:szCs w:val="26"/>
        </w:rPr>
        <w:t>8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. Зарегистрированное заявление в день его поступления передается руководителю учреждения, либо лицу, исполняющему его обязанности. 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 xml:space="preserve">9. Руководитель учреждения, либо лицо, исполняющее его обязанности, рассматривает заявление в день его поступления, </w:t>
      </w:r>
      <w:r w:rsidR="004D0A69">
        <w:rPr>
          <w:rFonts w:ascii="Roboto" w:hAnsi="Roboto" w:cs="Arial"/>
          <w:color w:val="282828"/>
          <w:sz w:val="26"/>
          <w:szCs w:val="26"/>
        </w:rPr>
        <w:t xml:space="preserve">направляет письменное уведомление в Управление Роспотребнадзора не менее чем за семь дней до даты запланированного мероприятия и при согласовании проведения мероприятия 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издает </w:t>
      </w:r>
      <w:r w:rsidR="00AD411F" w:rsidRPr="001221CD">
        <w:rPr>
          <w:rFonts w:ascii="Roboto" w:hAnsi="Roboto" w:cs="Arial"/>
          <w:color w:val="282828"/>
          <w:sz w:val="26"/>
          <w:szCs w:val="26"/>
        </w:rPr>
        <w:t>приказ (</w:t>
      </w:r>
      <w:r w:rsidRPr="001221CD">
        <w:rPr>
          <w:rFonts w:ascii="Roboto" w:hAnsi="Roboto" w:cs="Arial"/>
          <w:color w:val="282828"/>
          <w:sz w:val="26"/>
          <w:szCs w:val="26"/>
        </w:rPr>
        <w:t>распоряжение</w:t>
      </w:r>
      <w:r w:rsidR="00AD411F" w:rsidRPr="001221CD">
        <w:rPr>
          <w:rFonts w:ascii="Roboto" w:hAnsi="Roboto" w:cs="Arial"/>
          <w:color w:val="282828"/>
          <w:sz w:val="26"/>
          <w:szCs w:val="26"/>
        </w:rPr>
        <w:t xml:space="preserve">) 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о предоставлении помещения в указанные в заявлении день и время, кроме случаев, </w:t>
      </w:r>
      <w:r w:rsidRPr="001221CD">
        <w:rPr>
          <w:rFonts w:ascii="Roboto" w:hAnsi="Roboto" w:cs="Arial" w:hint="eastAsia"/>
          <w:color w:val="282828"/>
          <w:sz w:val="26"/>
          <w:szCs w:val="26"/>
        </w:rPr>
        <w:t>предусмотренных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 пунктом 12 настоящего порядка</w:t>
      </w:r>
      <w:r w:rsidR="00A35399">
        <w:rPr>
          <w:rFonts w:ascii="Roboto" w:hAnsi="Roboto" w:cs="Arial"/>
          <w:color w:val="282828"/>
          <w:sz w:val="26"/>
          <w:szCs w:val="26"/>
        </w:rPr>
        <w:t>,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 </w:t>
      </w:r>
      <w:r w:rsidR="00A35399">
        <w:rPr>
          <w:rFonts w:ascii="Roboto" w:hAnsi="Roboto" w:cs="Arial"/>
          <w:color w:val="282828"/>
          <w:sz w:val="26"/>
          <w:szCs w:val="26"/>
        </w:rPr>
        <w:t>н</w:t>
      </w:r>
      <w:r w:rsidRPr="001221CD">
        <w:rPr>
          <w:rFonts w:ascii="Roboto" w:hAnsi="Roboto" w:cs="Arial"/>
          <w:color w:val="282828"/>
          <w:sz w:val="26"/>
          <w:szCs w:val="26"/>
        </w:rPr>
        <w:t>азначает лицо, ответственное за обеспечение</w:t>
      </w:r>
      <w:r w:rsidRPr="001221CD">
        <w:rPr>
          <w:rFonts w:cs="Arial"/>
          <w:color w:val="282828"/>
          <w:sz w:val="26"/>
          <w:szCs w:val="26"/>
        </w:rPr>
        <w:t xml:space="preserve"> предоставления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 помещения для проведения </w:t>
      </w:r>
      <w:r w:rsidRPr="001221CD">
        <w:rPr>
          <w:rFonts w:cs="Arial"/>
          <w:color w:val="282828"/>
          <w:sz w:val="26"/>
          <w:szCs w:val="26"/>
        </w:rPr>
        <w:t>мероприятия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. 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>10. Указанн</w:t>
      </w:r>
      <w:r w:rsidR="00AD411F" w:rsidRPr="001221CD">
        <w:rPr>
          <w:rFonts w:ascii="Roboto" w:hAnsi="Roboto" w:cs="Arial"/>
          <w:color w:val="282828"/>
          <w:sz w:val="26"/>
          <w:szCs w:val="26"/>
        </w:rPr>
        <w:t>ый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 </w:t>
      </w:r>
      <w:r w:rsidR="00AD411F" w:rsidRPr="001221CD">
        <w:rPr>
          <w:rFonts w:ascii="Roboto" w:hAnsi="Roboto" w:cs="Arial"/>
          <w:color w:val="282828"/>
          <w:sz w:val="26"/>
          <w:szCs w:val="26"/>
        </w:rPr>
        <w:t>приказ (распоряжение)</w:t>
      </w:r>
      <w:r w:rsidR="00B60939" w:rsidRPr="001221CD">
        <w:rPr>
          <w:rFonts w:ascii="Roboto" w:hAnsi="Roboto" w:cs="Arial"/>
          <w:color w:val="282828"/>
          <w:sz w:val="26"/>
          <w:szCs w:val="26"/>
        </w:rPr>
        <w:t xml:space="preserve"> 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в течение одного рабочего дня после подписания руководителем учреждения, либо лицом, исполняющим его обязанности, направляется </w:t>
      </w:r>
      <w:r w:rsidR="006F1B3B" w:rsidRPr="001221CD">
        <w:rPr>
          <w:rFonts w:ascii="Roboto" w:hAnsi="Roboto" w:cs="Arial"/>
          <w:color w:val="282828"/>
          <w:sz w:val="26"/>
          <w:szCs w:val="26"/>
        </w:rPr>
        <w:t xml:space="preserve">зарегистрированному кандидату </w:t>
      </w:r>
      <w:r w:rsidR="009D2C56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="009D2C56" w:rsidRPr="001221CD">
        <w:rPr>
          <w:rFonts w:ascii="Roboto" w:hAnsi="Roboto" w:cs="Arial"/>
          <w:color w:val="282828"/>
          <w:sz w:val="26"/>
          <w:szCs w:val="26"/>
        </w:rPr>
        <w:t xml:space="preserve">депутату </w:t>
      </w:r>
      <w:r w:rsidRPr="001221CD">
        <w:rPr>
          <w:rFonts w:ascii="Roboto" w:hAnsi="Roboto" w:cs="Arial"/>
          <w:color w:val="282828"/>
          <w:sz w:val="26"/>
          <w:szCs w:val="26"/>
        </w:rPr>
        <w:t>и в территориальный орган Министерства внутренних дел Российской Федерации по месту нахождения помещения.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>11. 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 xml:space="preserve">12. </w:t>
      </w:r>
      <w:r w:rsidRPr="001221CD">
        <w:rPr>
          <w:rFonts w:cs="Arial"/>
          <w:color w:val="282828"/>
          <w:sz w:val="26"/>
          <w:szCs w:val="26"/>
        </w:rPr>
        <w:t xml:space="preserve">Руководитель учреждения, 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либо лицо, исполняющее его обязанности, </w:t>
      </w:r>
      <w:r w:rsidRPr="001221CD">
        <w:rPr>
          <w:rFonts w:cs="Arial"/>
          <w:color w:val="282828"/>
          <w:sz w:val="26"/>
          <w:szCs w:val="26"/>
        </w:rPr>
        <w:t>в сроки, предусмотренны</w:t>
      </w:r>
      <w:r w:rsidR="007D023E" w:rsidRPr="001221CD">
        <w:rPr>
          <w:rFonts w:cs="Arial"/>
          <w:color w:val="282828"/>
          <w:sz w:val="26"/>
          <w:szCs w:val="26"/>
        </w:rPr>
        <w:t>е</w:t>
      </w:r>
      <w:r w:rsidRPr="001221CD">
        <w:rPr>
          <w:rFonts w:cs="Arial"/>
          <w:color w:val="282828"/>
          <w:sz w:val="26"/>
          <w:szCs w:val="26"/>
        </w:rPr>
        <w:t xml:space="preserve"> пунктами 9-11 настоящего порядка, направляет </w:t>
      </w:r>
      <w:r w:rsidR="004D0A69" w:rsidRPr="001221CD">
        <w:rPr>
          <w:rFonts w:ascii="Roboto" w:hAnsi="Roboto" w:cs="Arial"/>
          <w:color w:val="282828"/>
          <w:sz w:val="26"/>
          <w:szCs w:val="26"/>
        </w:rPr>
        <w:t xml:space="preserve">зарегистрированному кандидату </w:t>
      </w:r>
      <w:r w:rsidR="004D0A69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Pr="001221CD">
        <w:rPr>
          <w:rFonts w:cs="Arial"/>
          <w:color w:val="282828"/>
          <w:sz w:val="26"/>
          <w:szCs w:val="26"/>
        </w:rPr>
        <w:t xml:space="preserve">депутату предложение о проведении мероприятия в иное время с указанием причины, конкретных даты и времени в следующих случаях: 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1221CD">
        <w:rPr>
          <w:rFonts w:cs="Arial"/>
          <w:color w:val="282828"/>
          <w:sz w:val="26"/>
          <w:szCs w:val="26"/>
        </w:rPr>
        <w:t>1) при неудовлетворительном техническом состоянии помещения,</w:t>
      </w:r>
      <w:r w:rsidRPr="001221CD">
        <w:rPr>
          <w:rFonts w:ascii="Roboto" w:hAnsi="Roboto" w:cs="Arial"/>
          <w:color w:val="282828"/>
          <w:sz w:val="26"/>
          <w:szCs w:val="26"/>
        </w:rPr>
        <w:t xml:space="preserve"> создающем угрозу обрушения зданий и сооружений или иную угрозу безопасности участников мероприятия,</w:t>
      </w:r>
      <w:r w:rsidRPr="001221CD">
        <w:rPr>
          <w:rFonts w:cs="Arial"/>
          <w:color w:val="282828"/>
          <w:sz w:val="26"/>
          <w:szCs w:val="26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1221CD">
        <w:rPr>
          <w:rFonts w:cs="Arial"/>
          <w:color w:val="282828"/>
          <w:sz w:val="26"/>
          <w:szCs w:val="26"/>
        </w:rPr>
        <w:t xml:space="preserve">2) если помещение предоставлено для проведения мероприятия на дату и время, указанные в заявлении, другому (другим) </w:t>
      </w:r>
      <w:r w:rsidR="007E3625" w:rsidRPr="001221CD">
        <w:rPr>
          <w:rFonts w:ascii="Roboto" w:hAnsi="Roboto" w:cs="Arial"/>
          <w:color w:val="282828"/>
          <w:sz w:val="26"/>
          <w:szCs w:val="26"/>
        </w:rPr>
        <w:t xml:space="preserve">зарегистрированному кандидату </w:t>
      </w:r>
      <w:r w:rsidR="007E3625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Pr="001221CD">
        <w:rPr>
          <w:rFonts w:cs="Arial"/>
          <w:color w:val="282828"/>
          <w:sz w:val="26"/>
          <w:szCs w:val="26"/>
        </w:rPr>
        <w:t>депутату (</w:t>
      </w:r>
      <w:r w:rsidR="007E3625" w:rsidRPr="001221CD">
        <w:rPr>
          <w:rFonts w:ascii="Roboto" w:hAnsi="Roboto" w:cs="Arial"/>
          <w:color w:val="282828"/>
          <w:sz w:val="26"/>
          <w:szCs w:val="26"/>
        </w:rPr>
        <w:t>зарегистрированным кандидатам</w:t>
      </w:r>
      <w:r w:rsidR="007E3625" w:rsidRPr="001221CD">
        <w:rPr>
          <w:rFonts w:cs="Arial"/>
          <w:color w:val="282828"/>
          <w:sz w:val="26"/>
          <w:szCs w:val="26"/>
        </w:rPr>
        <w:t xml:space="preserve"> </w:t>
      </w:r>
      <w:r w:rsidR="007E3625">
        <w:rPr>
          <w:rFonts w:cs="Arial"/>
          <w:color w:val="282828"/>
          <w:sz w:val="26"/>
          <w:szCs w:val="26"/>
        </w:rPr>
        <w:t xml:space="preserve">или </w:t>
      </w:r>
      <w:r w:rsidRPr="001221CD">
        <w:rPr>
          <w:rFonts w:cs="Arial"/>
          <w:color w:val="282828"/>
          <w:sz w:val="26"/>
          <w:szCs w:val="26"/>
        </w:rPr>
        <w:t>депутатам);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1221CD">
        <w:rPr>
          <w:rFonts w:cs="Arial"/>
          <w:color w:val="282828"/>
          <w:sz w:val="26"/>
          <w:szCs w:val="26"/>
        </w:rPr>
        <w:lastRenderedPageBreak/>
        <w:t>3) если в помещении в соответствии с распоряжением руководителя учреждения, изданным до получения заявления, запланировано проведение иного мероприятия</w:t>
      </w:r>
      <w:r w:rsidR="003C1343">
        <w:rPr>
          <w:rFonts w:cs="Arial"/>
          <w:color w:val="282828"/>
          <w:sz w:val="26"/>
          <w:szCs w:val="26"/>
        </w:rPr>
        <w:t>;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1221CD">
        <w:rPr>
          <w:rFonts w:cs="Arial"/>
          <w:color w:val="282828"/>
          <w:sz w:val="26"/>
          <w:szCs w:val="26"/>
        </w:rPr>
        <w:t xml:space="preserve">4) </w:t>
      </w:r>
      <w:r w:rsidR="007D023E" w:rsidRPr="001221CD">
        <w:rPr>
          <w:rFonts w:cs="Arial"/>
          <w:color w:val="282828"/>
          <w:sz w:val="26"/>
          <w:szCs w:val="26"/>
        </w:rPr>
        <w:t>е</w:t>
      </w:r>
      <w:r w:rsidRPr="001221CD">
        <w:rPr>
          <w:rFonts w:cs="Arial"/>
          <w:color w:val="282828"/>
          <w:sz w:val="26"/>
          <w:szCs w:val="26"/>
        </w:rPr>
        <w:t xml:space="preserve">сли указанные в заявлении условия проведения мероприятия не соответствуют условиям, предусмотренным пунктом 5 настоящего порядка, руководитель учреждения в сроки, предусмотренными пунктами 9-11 настоящего порядка, направляет </w:t>
      </w:r>
      <w:r w:rsidR="007E3625" w:rsidRPr="001221CD">
        <w:rPr>
          <w:rFonts w:ascii="Roboto" w:hAnsi="Roboto" w:cs="Arial"/>
          <w:color w:val="282828"/>
          <w:sz w:val="26"/>
          <w:szCs w:val="26"/>
        </w:rPr>
        <w:t xml:space="preserve">зарегистрированному кандидату </w:t>
      </w:r>
      <w:r w:rsidR="007E3625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Pr="001221CD">
        <w:rPr>
          <w:rFonts w:cs="Arial"/>
          <w:color w:val="282828"/>
          <w:sz w:val="26"/>
          <w:szCs w:val="26"/>
        </w:rPr>
        <w:t xml:space="preserve">депутату предложение о проведении мероприятия с соблюдением указанных условий в указанное в заявлении время, а в случаях, предусмотренных </w:t>
      </w:r>
      <w:r w:rsidR="003C1343">
        <w:rPr>
          <w:rFonts w:cs="Arial"/>
          <w:color w:val="282828"/>
          <w:sz w:val="26"/>
          <w:szCs w:val="26"/>
        </w:rPr>
        <w:t>подпунктами 2-4</w:t>
      </w:r>
      <w:r w:rsidRPr="001221CD">
        <w:rPr>
          <w:rFonts w:cs="Arial"/>
          <w:color w:val="282828"/>
          <w:sz w:val="26"/>
          <w:szCs w:val="26"/>
        </w:rPr>
        <w:t xml:space="preserve"> настоящего пункта, в иное время с указанием конкретных даты и времени. </w:t>
      </w:r>
    </w:p>
    <w:p w:rsidR="002B3486" w:rsidRPr="001221CD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1221CD">
        <w:rPr>
          <w:rFonts w:cs="Arial"/>
          <w:color w:val="282828"/>
          <w:sz w:val="26"/>
          <w:szCs w:val="26"/>
        </w:rPr>
        <w:t xml:space="preserve">Предлагаемое руководителем учреждения </w:t>
      </w:r>
      <w:r w:rsidR="007E3625" w:rsidRPr="001221CD">
        <w:rPr>
          <w:rFonts w:ascii="Roboto" w:hAnsi="Roboto" w:cs="Arial"/>
          <w:color w:val="282828"/>
          <w:sz w:val="26"/>
          <w:szCs w:val="26"/>
        </w:rPr>
        <w:t>зарегистрированн</w:t>
      </w:r>
      <w:r w:rsidR="007E3625">
        <w:rPr>
          <w:rFonts w:ascii="Roboto" w:hAnsi="Roboto" w:cs="Arial"/>
          <w:color w:val="282828"/>
          <w:sz w:val="26"/>
          <w:szCs w:val="26"/>
        </w:rPr>
        <w:t>ому</w:t>
      </w:r>
      <w:r w:rsidR="007E3625" w:rsidRPr="001221CD">
        <w:rPr>
          <w:rFonts w:ascii="Roboto" w:hAnsi="Roboto" w:cs="Arial"/>
          <w:color w:val="282828"/>
          <w:sz w:val="26"/>
          <w:szCs w:val="26"/>
        </w:rPr>
        <w:t xml:space="preserve"> кандидату </w:t>
      </w:r>
      <w:r w:rsidR="007E3625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Pr="001221CD">
        <w:rPr>
          <w:rFonts w:cs="Arial"/>
          <w:color w:val="282828"/>
          <w:sz w:val="26"/>
          <w:szCs w:val="26"/>
        </w:rPr>
        <w:t xml:space="preserve">депутату время проведения мероприятия должно быть не позднее </w:t>
      </w:r>
      <w:r w:rsidR="007D023E" w:rsidRPr="001221CD">
        <w:rPr>
          <w:rFonts w:cs="Arial"/>
          <w:color w:val="282828"/>
          <w:sz w:val="26"/>
          <w:szCs w:val="26"/>
        </w:rPr>
        <w:t>одного</w:t>
      </w:r>
      <w:r w:rsidRPr="001221CD">
        <w:rPr>
          <w:rFonts w:cs="Arial"/>
          <w:color w:val="282828"/>
          <w:sz w:val="26"/>
          <w:szCs w:val="26"/>
        </w:rPr>
        <w:t xml:space="preserve"> часа после устранения</w:t>
      </w:r>
      <w:r w:rsidR="003C1343">
        <w:rPr>
          <w:rFonts w:cs="Arial"/>
          <w:color w:val="282828"/>
          <w:sz w:val="26"/>
          <w:szCs w:val="26"/>
        </w:rPr>
        <w:t>,</w:t>
      </w:r>
      <w:r w:rsidRPr="001221CD">
        <w:rPr>
          <w:rFonts w:cs="Arial"/>
          <w:color w:val="282828"/>
          <w:sz w:val="26"/>
          <w:szCs w:val="26"/>
        </w:rPr>
        <w:t xml:space="preserve"> предусмотренных настоящим пунктом обстоятельств, препятствующих проведению мероприятия. В случае, если устранение указанных обстоятельств возможно не ранее 21.00 часа, предлагаемое руководителем </w:t>
      </w:r>
      <w:r w:rsidR="007D023E" w:rsidRPr="001221CD">
        <w:rPr>
          <w:rFonts w:cs="Arial"/>
          <w:color w:val="282828"/>
          <w:sz w:val="26"/>
          <w:szCs w:val="26"/>
        </w:rPr>
        <w:t xml:space="preserve">учреждения </w:t>
      </w:r>
      <w:r w:rsidRPr="001221CD">
        <w:rPr>
          <w:rFonts w:cs="Arial"/>
          <w:color w:val="282828"/>
          <w:sz w:val="26"/>
          <w:szCs w:val="26"/>
        </w:rPr>
        <w:t>время проведения мероприятия должно быть не позднее 07:00 часов дня, следующего за днем устранения предусмотренных настоящим пунктом обстоятельств, препятствующих проведению мероприятия.</w:t>
      </w:r>
    </w:p>
    <w:p w:rsidR="002B3486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 w:rsidRPr="001221CD">
        <w:rPr>
          <w:rFonts w:cs="Arial"/>
          <w:color w:val="282828"/>
          <w:sz w:val="26"/>
          <w:szCs w:val="26"/>
        </w:rPr>
        <w:t xml:space="preserve">13. </w:t>
      </w:r>
      <w:r w:rsidR="007E3625">
        <w:rPr>
          <w:rFonts w:cs="Arial"/>
          <w:color w:val="282828"/>
          <w:sz w:val="26"/>
          <w:szCs w:val="26"/>
        </w:rPr>
        <w:t>З</w:t>
      </w:r>
      <w:r w:rsidR="007E3625" w:rsidRPr="001221CD">
        <w:rPr>
          <w:rFonts w:ascii="Roboto" w:hAnsi="Roboto" w:cs="Arial"/>
          <w:color w:val="282828"/>
          <w:sz w:val="26"/>
          <w:szCs w:val="26"/>
        </w:rPr>
        <w:t>арегистрирован</w:t>
      </w:r>
      <w:r w:rsidR="007E3625">
        <w:rPr>
          <w:rFonts w:ascii="Roboto" w:hAnsi="Roboto" w:cs="Arial"/>
          <w:color w:val="282828"/>
          <w:sz w:val="26"/>
          <w:szCs w:val="26"/>
        </w:rPr>
        <w:t>ный</w:t>
      </w:r>
      <w:r w:rsidR="007E3625" w:rsidRPr="001221CD">
        <w:rPr>
          <w:rFonts w:ascii="Roboto" w:hAnsi="Roboto" w:cs="Arial"/>
          <w:color w:val="282828"/>
          <w:sz w:val="26"/>
          <w:szCs w:val="26"/>
        </w:rPr>
        <w:t xml:space="preserve"> кандидат </w:t>
      </w:r>
      <w:r w:rsidR="007E3625">
        <w:rPr>
          <w:rFonts w:ascii="Roboto" w:hAnsi="Roboto" w:cs="Arial"/>
          <w:color w:val="282828"/>
          <w:sz w:val="26"/>
          <w:szCs w:val="26"/>
        </w:rPr>
        <w:t xml:space="preserve">или </w:t>
      </w:r>
      <w:r w:rsidR="007E3625" w:rsidRPr="001221CD">
        <w:rPr>
          <w:rFonts w:cs="Arial"/>
          <w:color w:val="282828"/>
          <w:sz w:val="26"/>
          <w:szCs w:val="26"/>
        </w:rPr>
        <w:t xml:space="preserve">депутат </w:t>
      </w:r>
      <w:r w:rsidRPr="001221CD">
        <w:rPr>
          <w:rFonts w:cs="Arial"/>
          <w:color w:val="282828"/>
          <w:sz w:val="26"/>
          <w:szCs w:val="26"/>
        </w:rPr>
        <w:t>не позднее чем за два дня до даты проведения мероприятия уведомляет руководителя учреждения о своем согласии (несогласии) с проведением мероприятия в предложенную в соответствии с пунктом 12 настоящего Порядка дату и (или) время одним из способов, предусмотренных пунктом 4 настоящего Порядка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2B3486" w:rsidRDefault="002B3486" w:rsidP="002B3486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</w:t>
      </w:r>
    </w:p>
    <w:p w:rsidR="007D023E" w:rsidRPr="006F1B3B" w:rsidRDefault="007D023E" w:rsidP="002B3486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Заместитель Руководителя Аппарата,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Начальник управления делопроизводством                                       Н.И. Галиева</w:t>
      </w:r>
    </w:p>
    <w:p w:rsidR="005A30C2" w:rsidRDefault="005A30C2" w:rsidP="005A30C2">
      <w:pPr>
        <w:jc w:val="both"/>
        <w:rPr>
          <w:sz w:val="26"/>
          <w:szCs w:val="26"/>
        </w:rPr>
      </w:pPr>
    </w:p>
    <w:p w:rsidR="002A44C3" w:rsidRPr="001221CD" w:rsidRDefault="002A44C3" w:rsidP="005A30C2">
      <w:pPr>
        <w:jc w:val="both"/>
        <w:rPr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 xml:space="preserve">Начальник отдела учета и 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управления имуществом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 xml:space="preserve">управления земельных и 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имущественных отношений                                                                    С.С. Шахматова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Исполнитель:                                                                                            Н.В.Сорокина</w:t>
      </w:r>
    </w:p>
    <w:p w:rsidR="007D023E" w:rsidRDefault="007D023E" w:rsidP="002B3486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7D023E" w:rsidRDefault="007D023E" w:rsidP="007D023E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07D9">
        <w:rPr>
          <w:rFonts w:cs="Arial"/>
          <w:color w:val="282828"/>
          <w:sz w:val="28"/>
          <w:szCs w:val="28"/>
        </w:rPr>
        <w:t xml:space="preserve">        </w:t>
      </w:r>
    </w:p>
    <w:p w:rsidR="001221CD" w:rsidRDefault="001221CD" w:rsidP="00FE5BCE">
      <w:pPr>
        <w:pStyle w:val="ab"/>
        <w:ind w:firstLine="5670"/>
        <w:rPr>
          <w:szCs w:val="24"/>
        </w:rPr>
      </w:pPr>
    </w:p>
    <w:p w:rsidR="001221CD" w:rsidRDefault="001221CD" w:rsidP="00FE5BCE">
      <w:pPr>
        <w:pStyle w:val="ab"/>
        <w:ind w:firstLine="5670"/>
        <w:rPr>
          <w:szCs w:val="24"/>
        </w:rPr>
      </w:pPr>
    </w:p>
    <w:p w:rsidR="001221CD" w:rsidRDefault="001221CD" w:rsidP="00FE5BCE">
      <w:pPr>
        <w:pStyle w:val="ab"/>
        <w:ind w:firstLine="5670"/>
        <w:rPr>
          <w:szCs w:val="24"/>
        </w:rPr>
      </w:pPr>
    </w:p>
    <w:p w:rsidR="001221CD" w:rsidRDefault="001221CD" w:rsidP="00FE5BCE">
      <w:pPr>
        <w:pStyle w:val="ab"/>
        <w:ind w:firstLine="5670"/>
        <w:rPr>
          <w:szCs w:val="24"/>
        </w:rPr>
      </w:pPr>
    </w:p>
    <w:p w:rsidR="001221CD" w:rsidRDefault="001221CD" w:rsidP="00FE5BCE">
      <w:pPr>
        <w:pStyle w:val="ab"/>
        <w:ind w:firstLine="5670"/>
        <w:rPr>
          <w:szCs w:val="24"/>
        </w:rPr>
      </w:pPr>
    </w:p>
    <w:p w:rsidR="001221CD" w:rsidRDefault="001221CD" w:rsidP="00FE5BCE">
      <w:pPr>
        <w:pStyle w:val="ab"/>
        <w:ind w:firstLine="5670"/>
        <w:rPr>
          <w:szCs w:val="24"/>
        </w:rPr>
      </w:pPr>
    </w:p>
    <w:p w:rsidR="002A44C3" w:rsidRDefault="002A44C3" w:rsidP="00FE5BCE">
      <w:pPr>
        <w:pStyle w:val="ab"/>
        <w:ind w:firstLine="5670"/>
        <w:rPr>
          <w:szCs w:val="24"/>
        </w:rPr>
      </w:pPr>
    </w:p>
    <w:p w:rsidR="002A44C3" w:rsidRDefault="002A44C3" w:rsidP="00FE5BCE">
      <w:pPr>
        <w:pStyle w:val="ab"/>
        <w:ind w:firstLine="5670"/>
        <w:rPr>
          <w:szCs w:val="24"/>
        </w:rPr>
      </w:pPr>
    </w:p>
    <w:p w:rsidR="002A44C3" w:rsidRDefault="002A44C3" w:rsidP="00FE5BCE">
      <w:pPr>
        <w:pStyle w:val="ab"/>
        <w:ind w:firstLine="5670"/>
        <w:rPr>
          <w:szCs w:val="24"/>
        </w:rPr>
      </w:pPr>
    </w:p>
    <w:p w:rsidR="002A44C3" w:rsidRDefault="002A44C3" w:rsidP="00FE5BCE">
      <w:pPr>
        <w:pStyle w:val="ab"/>
        <w:ind w:firstLine="5670"/>
        <w:rPr>
          <w:szCs w:val="24"/>
        </w:rPr>
      </w:pPr>
    </w:p>
    <w:p w:rsidR="001221CD" w:rsidRPr="007767C0" w:rsidRDefault="001221CD" w:rsidP="00FE5BCE">
      <w:pPr>
        <w:pStyle w:val="ab"/>
        <w:ind w:firstLine="5670"/>
        <w:rPr>
          <w:szCs w:val="24"/>
        </w:rPr>
      </w:pPr>
    </w:p>
    <w:p w:rsidR="00A35399" w:rsidRPr="007767C0" w:rsidRDefault="00A35399" w:rsidP="00FE5BCE">
      <w:pPr>
        <w:pStyle w:val="ab"/>
        <w:ind w:firstLine="5670"/>
        <w:rPr>
          <w:szCs w:val="24"/>
        </w:rPr>
      </w:pPr>
    </w:p>
    <w:p w:rsidR="00A35399" w:rsidRPr="007767C0" w:rsidRDefault="00A35399" w:rsidP="00FE5BCE">
      <w:pPr>
        <w:pStyle w:val="ab"/>
        <w:ind w:firstLine="5670"/>
        <w:rPr>
          <w:szCs w:val="24"/>
        </w:rPr>
      </w:pPr>
    </w:p>
    <w:p w:rsidR="00A35399" w:rsidRDefault="00A35399" w:rsidP="00FE5BCE">
      <w:pPr>
        <w:pStyle w:val="ab"/>
        <w:ind w:firstLine="5670"/>
        <w:rPr>
          <w:szCs w:val="24"/>
        </w:rPr>
      </w:pPr>
    </w:p>
    <w:p w:rsidR="00FE5BCE" w:rsidRPr="001221CD" w:rsidRDefault="00FE5BCE" w:rsidP="00FE5BCE">
      <w:pPr>
        <w:pStyle w:val="ab"/>
        <w:ind w:firstLine="5670"/>
        <w:rPr>
          <w:sz w:val="26"/>
          <w:szCs w:val="26"/>
        </w:rPr>
      </w:pPr>
      <w:r w:rsidRPr="001221CD">
        <w:rPr>
          <w:sz w:val="26"/>
          <w:szCs w:val="26"/>
        </w:rPr>
        <w:t>Приложение №</w:t>
      </w:r>
      <w:r w:rsidR="001307D9" w:rsidRPr="001221CD">
        <w:rPr>
          <w:sz w:val="26"/>
          <w:szCs w:val="26"/>
        </w:rPr>
        <w:t>2</w:t>
      </w:r>
    </w:p>
    <w:p w:rsidR="00FE5BCE" w:rsidRPr="001221CD" w:rsidRDefault="00FE5BCE" w:rsidP="00FE5BCE">
      <w:pPr>
        <w:pStyle w:val="ab"/>
        <w:ind w:firstLine="5670"/>
        <w:jc w:val="left"/>
        <w:rPr>
          <w:sz w:val="26"/>
          <w:szCs w:val="26"/>
        </w:rPr>
      </w:pPr>
      <w:r w:rsidRPr="001221CD">
        <w:rPr>
          <w:sz w:val="26"/>
          <w:szCs w:val="26"/>
        </w:rPr>
        <w:t>к постановлению</w:t>
      </w:r>
    </w:p>
    <w:p w:rsidR="00FE5BCE" w:rsidRPr="001221CD" w:rsidRDefault="00FE5BCE" w:rsidP="00FE5BCE">
      <w:pPr>
        <w:pStyle w:val="ab"/>
        <w:ind w:firstLine="5670"/>
        <w:jc w:val="left"/>
        <w:rPr>
          <w:sz w:val="26"/>
          <w:szCs w:val="26"/>
        </w:rPr>
      </w:pPr>
      <w:r w:rsidRPr="001221CD">
        <w:rPr>
          <w:sz w:val="26"/>
          <w:szCs w:val="26"/>
        </w:rPr>
        <w:t>Исполнительного комитета</w:t>
      </w:r>
    </w:p>
    <w:p w:rsidR="00FE5BCE" w:rsidRPr="001221CD" w:rsidRDefault="00FE5BCE" w:rsidP="00FE5BCE">
      <w:pPr>
        <w:pStyle w:val="ab"/>
        <w:ind w:firstLine="5670"/>
        <w:jc w:val="left"/>
        <w:rPr>
          <w:sz w:val="26"/>
          <w:szCs w:val="26"/>
        </w:rPr>
      </w:pPr>
      <w:r w:rsidRPr="001221CD">
        <w:rPr>
          <w:sz w:val="26"/>
          <w:szCs w:val="26"/>
        </w:rPr>
        <w:t>от «___» ________20</w:t>
      </w:r>
      <w:r w:rsidR="006F1B3B" w:rsidRPr="001221CD">
        <w:rPr>
          <w:sz w:val="26"/>
          <w:szCs w:val="26"/>
        </w:rPr>
        <w:t>21</w:t>
      </w:r>
      <w:r w:rsidRPr="001221CD">
        <w:rPr>
          <w:sz w:val="26"/>
          <w:szCs w:val="26"/>
        </w:rPr>
        <w:t xml:space="preserve">  № _____</w:t>
      </w:r>
    </w:p>
    <w:p w:rsidR="00EF291B" w:rsidRDefault="00EF291B" w:rsidP="00EF291B">
      <w:pPr>
        <w:pStyle w:val="a3"/>
        <w:jc w:val="center"/>
        <w:rPr>
          <w:rStyle w:val="a7"/>
          <w:sz w:val="26"/>
          <w:szCs w:val="26"/>
        </w:rPr>
      </w:pPr>
    </w:p>
    <w:p w:rsidR="00DD7120" w:rsidRPr="001221CD" w:rsidRDefault="00DD7120" w:rsidP="00EF291B">
      <w:pPr>
        <w:pStyle w:val="a3"/>
        <w:jc w:val="center"/>
        <w:rPr>
          <w:rStyle w:val="a7"/>
          <w:sz w:val="26"/>
          <w:szCs w:val="26"/>
        </w:rPr>
      </w:pPr>
    </w:p>
    <w:p w:rsidR="00EF291B" w:rsidRDefault="00FE5BCE" w:rsidP="00EF291B">
      <w:pPr>
        <w:pStyle w:val="a3"/>
        <w:spacing w:after="0"/>
        <w:jc w:val="center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cs="Arial"/>
          <w:color w:val="282828"/>
          <w:sz w:val="26"/>
          <w:szCs w:val="26"/>
        </w:rPr>
        <w:t xml:space="preserve">Перечень специально отведенных мест для проведения </w:t>
      </w:r>
      <w:r w:rsidR="006F1B3B" w:rsidRPr="001221CD">
        <w:rPr>
          <w:rFonts w:ascii="Roboto" w:hAnsi="Roboto" w:cs="Arial"/>
          <w:color w:val="282828"/>
          <w:sz w:val="26"/>
          <w:szCs w:val="26"/>
        </w:rPr>
        <w:t xml:space="preserve">встреч </w:t>
      </w:r>
      <w:r w:rsidR="00DD7120" w:rsidRPr="001221CD">
        <w:rPr>
          <w:rFonts w:ascii="Roboto" w:hAnsi="Roboto" w:cs="Arial"/>
          <w:color w:val="282828"/>
          <w:sz w:val="26"/>
          <w:szCs w:val="26"/>
        </w:rPr>
        <w:t xml:space="preserve">зарегистрированных кандидатов </w:t>
      </w:r>
      <w:r w:rsidR="00DD7120">
        <w:rPr>
          <w:rFonts w:ascii="Roboto" w:hAnsi="Roboto" w:cs="Arial"/>
          <w:color w:val="282828"/>
          <w:sz w:val="26"/>
          <w:szCs w:val="26"/>
        </w:rPr>
        <w:t xml:space="preserve">или депутатов </w:t>
      </w:r>
      <w:r w:rsidR="006F1B3B" w:rsidRPr="001221CD">
        <w:rPr>
          <w:rFonts w:ascii="Roboto" w:hAnsi="Roboto" w:cs="Arial"/>
          <w:color w:val="282828"/>
          <w:sz w:val="26"/>
          <w:szCs w:val="26"/>
        </w:rPr>
        <w:t xml:space="preserve">с избирателями </w:t>
      </w:r>
    </w:p>
    <w:p w:rsidR="00EF291B" w:rsidRPr="001221CD" w:rsidRDefault="00EF291B" w:rsidP="00EF291B">
      <w:pPr>
        <w:pStyle w:val="a3"/>
        <w:spacing w:after="0"/>
        <w:jc w:val="both"/>
        <w:rPr>
          <w:sz w:val="26"/>
          <w:szCs w:val="26"/>
        </w:rPr>
      </w:pPr>
    </w:p>
    <w:tbl>
      <w:tblPr>
        <w:tblStyle w:val="ad"/>
        <w:tblW w:w="0" w:type="auto"/>
        <w:jc w:val="center"/>
        <w:tblInd w:w="-1076" w:type="dxa"/>
        <w:tblLook w:val="04A0" w:firstRow="1" w:lastRow="0" w:firstColumn="1" w:lastColumn="0" w:noHBand="0" w:noVBand="1"/>
      </w:tblPr>
      <w:tblGrid>
        <w:gridCol w:w="1242"/>
        <w:gridCol w:w="7810"/>
      </w:tblGrid>
      <w:tr w:rsidR="002C6B18" w:rsidRPr="001221CD" w:rsidTr="00C7146E">
        <w:trPr>
          <w:jc w:val="center"/>
        </w:trPr>
        <w:tc>
          <w:tcPr>
            <w:tcW w:w="1242" w:type="dxa"/>
          </w:tcPr>
          <w:p w:rsidR="00C7146E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</w:p>
          <w:p w:rsidR="002C6B18" w:rsidRPr="001221CD" w:rsidRDefault="002C6B18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№ п/п</w:t>
            </w:r>
          </w:p>
        </w:tc>
        <w:tc>
          <w:tcPr>
            <w:tcW w:w="7810" w:type="dxa"/>
          </w:tcPr>
          <w:p w:rsidR="00C7146E" w:rsidRPr="001221CD" w:rsidRDefault="00C7146E" w:rsidP="00FE5BCE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</w:p>
          <w:p w:rsidR="00C7146E" w:rsidRPr="001221CD" w:rsidRDefault="00DE5AB7" w:rsidP="00FE5BCE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Мест</w:t>
            </w:r>
            <w:r w:rsidR="00FE6F38">
              <w:rPr>
                <w:rFonts w:cs="Arial"/>
                <w:color w:val="282828"/>
                <w:sz w:val="26"/>
                <w:szCs w:val="26"/>
              </w:rPr>
              <w:t>а</w:t>
            </w:r>
            <w:r w:rsidRPr="001221CD">
              <w:rPr>
                <w:rFonts w:cs="Arial"/>
                <w:color w:val="282828"/>
                <w:sz w:val="26"/>
                <w:szCs w:val="26"/>
              </w:rPr>
              <w:t xml:space="preserve"> проведения </w:t>
            </w:r>
            <w:r w:rsidRPr="001221CD">
              <w:rPr>
                <w:rFonts w:ascii="Roboto" w:hAnsi="Roboto" w:cs="Arial"/>
                <w:color w:val="282828"/>
                <w:sz w:val="26"/>
                <w:szCs w:val="26"/>
              </w:rPr>
              <w:t xml:space="preserve">встреч </w:t>
            </w:r>
            <w:r w:rsidR="00DD7120" w:rsidRPr="001221CD">
              <w:rPr>
                <w:rFonts w:ascii="Roboto" w:hAnsi="Roboto" w:cs="Arial"/>
                <w:color w:val="282828"/>
                <w:sz w:val="26"/>
                <w:szCs w:val="26"/>
              </w:rPr>
              <w:t xml:space="preserve">зарегистрированных кандидатов </w:t>
            </w:r>
            <w:r w:rsidR="00DD7120">
              <w:rPr>
                <w:rFonts w:ascii="Roboto" w:hAnsi="Roboto" w:cs="Arial"/>
                <w:color w:val="282828"/>
                <w:sz w:val="26"/>
                <w:szCs w:val="26"/>
              </w:rPr>
              <w:t xml:space="preserve">или </w:t>
            </w:r>
            <w:r w:rsidRPr="001221CD">
              <w:rPr>
                <w:rFonts w:ascii="Roboto" w:hAnsi="Roboto" w:cs="Arial"/>
                <w:color w:val="282828"/>
                <w:sz w:val="26"/>
                <w:szCs w:val="26"/>
              </w:rPr>
              <w:t>депутатов</w:t>
            </w:r>
            <w:r w:rsidR="00DD7120">
              <w:rPr>
                <w:rFonts w:cs="Arial"/>
                <w:color w:val="282828"/>
                <w:sz w:val="26"/>
                <w:szCs w:val="26"/>
              </w:rPr>
              <w:t xml:space="preserve"> </w:t>
            </w:r>
            <w:r w:rsidR="00DD7120" w:rsidRPr="001221CD">
              <w:rPr>
                <w:rFonts w:ascii="Roboto" w:hAnsi="Roboto" w:cs="Arial"/>
                <w:color w:val="282828"/>
                <w:sz w:val="26"/>
                <w:szCs w:val="26"/>
              </w:rPr>
              <w:t>с избирателями</w:t>
            </w:r>
          </w:p>
          <w:p w:rsidR="00DE5AB7" w:rsidRPr="001221CD" w:rsidRDefault="00DE5AB7" w:rsidP="00FE5BCE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C7146E" w:rsidRPr="001221CD" w:rsidTr="009C4C2F">
        <w:trPr>
          <w:jc w:val="center"/>
        </w:trPr>
        <w:tc>
          <w:tcPr>
            <w:tcW w:w="9052" w:type="dxa"/>
            <w:gridSpan w:val="2"/>
          </w:tcPr>
          <w:p w:rsidR="00072101" w:rsidRPr="001221CD" w:rsidRDefault="00072101" w:rsidP="00072101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</w:p>
          <w:p w:rsidR="00C7146E" w:rsidRPr="001221CD" w:rsidRDefault="00C7146E" w:rsidP="00072101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Центральный район</w:t>
            </w:r>
          </w:p>
          <w:p w:rsidR="00072101" w:rsidRPr="001221CD" w:rsidRDefault="00072101" w:rsidP="00072101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2C6B18" w:rsidRPr="001221CD" w:rsidTr="00C7146E">
        <w:trPr>
          <w:jc w:val="center"/>
        </w:trPr>
        <w:tc>
          <w:tcPr>
            <w:tcW w:w="1242" w:type="dxa"/>
          </w:tcPr>
          <w:p w:rsidR="002C6B18" w:rsidRPr="001221CD" w:rsidRDefault="002C6B18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1</w:t>
            </w:r>
          </w:p>
        </w:tc>
        <w:tc>
          <w:tcPr>
            <w:tcW w:w="7810" w:type="dxa"/>
          </w:tcPr>
          <w:p w:rsidR="001E0D17" w:rsidRPr="001221CD" w:rsidRDefault="002C6B18" w:rsidP="001E0D17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бульвар Энтузиастов</w:t>
            </w:r>
          </w:p>
          <w:p w:rsidR="00C7146E" w:rsidRDefault="001E0D17" w:rsidP="001E0D17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(напротив административного здания по адресу: бульвар Энтузиастов, дом 9 (3/07))</w:t>
            </w:r>
          </w:p>
          <w:p w:rsidR="00CE35A7" w:rsidRPr="001221CD" w:rsidRDefault="00CE35A7" w:rsidP="001E0D17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2C6B18" w:rsidRPr="001221CD" w:rsidTr="00C7146E">
        <w:trPr>
          <w:jc w:val="center"/>
        </w:trPr>
        <w:tc>
          <w:tcPr>
            <w:tcW w:w="1242" w:type="dxa"/>
          </w:tcPr>
          <w:p w:rsidR="002C6B18" w:rsidRPr="001221CD" w:rsidRDefault="002C6B18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2</w:t>
            </w:r>
          </w:p>
        </w:tc>
        <w:tc>
          <w:tcPr>
            <w:tcW w:w="7810" w:type="dxa"/>
          </w:tcPr>
          <w:p w:rsidR="00C7146E" w:rsidRDefault="002C6B18" w:rsidP="001E0D17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 xml:space="preserve">г.Набережные Челны, </w:t>
            </w:r>
            <w:r w:rsidR="00C7146E" w:rsidRPr="001221CD">
              <w:rPr>
                <w:rFonts w:cs="Arial"/>
                <w:color w:val="282828"/>
                <w:sz w:val="26"/>
                <w:szCs w:val="26"/>
              </w:rPr>
              <w:t xml:space="preserve"> </w:t>
            </w:r>
            <w:r w:rsidRPr="001221CD">
              <w:rPr>
                <w:rFonts w:cs="Arial"/>
                <w:color w:val="282828"/>
                <w:sz w:val="26"/>
                <w:szCs w:val="26"/>
              </w:rPr>
              <w:t>сквер им.Габдуллы Тукая</w:t>
            </w:r>
            <w:r w:rsidR="001E0D17" w:rsidRPr="001221CD">
              <w:rPr>
                <w:rFonts w:cs="Arial"/>
                <w:color w:val="282828"/>
                <w:sz w:val="26"/>
                <w:szCs w:val="26"/>
              </w:rPr>
              <w:t xml:space="preserve"> (площадка возле памятника)</w:t>
            </w:r>
          </w:p>
          <w:p w:rsidR="00CE35A7" w:rsidRPr="001221CD" w:rsidRDefault="00CE35A7" w:rsidP="001E0D17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2C6B18" w:rsidRPr="001221CD" w:rsidTr="00C7146E">
        <w:trPr>
          <w:jc w:val="center"/>
        </w:trPr>
        <w:tc>
          <w:tcPr>
            <w:tcW w:w="1242" w:type="dxa"/>
          </w:tcPr>
          <w:p w:rsidR="002C6B18" w:rsidRPr="001221CD" w:rsidRDefault="002C6B18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3</w:t>
            </w:r>
          </w:p>
        </w:tc>
        <w:tc>
          <w:tcPr>
            <w:tcW w:w="7810" w:type="dxa"/>
          </w:tcPr>
          <w:p w:rsidR="00C7146E" w:rsidRPr="001221CD" w:rsidRDefault="002C6B18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</w:t>
            </w:r>
            <w:r w:rsidR="00C7146E" w:rsidRPr="001221CD">
              <w:rPr>
                <w:rFonts w:cs="Arial"/>
                <w:color w:val="282828"/>
                <w:sz w:val="26"/>
                <w:szCs w:val="26"/>
              </w:rPr>
              <w:t xml:space="preserve"> </w:t>
            </w:r>
            <w:r w:rsidRPr="001221CD">
              <w:rPr>
                <w:rFonts w:cs="Arial"/>
                <w:color w:val="282828"/>
                <w:sz w:val="26"/>
                <w:szCs w:val="26"/>
              </w:rPr>
              <w:t>парк Гренада</w:t>
            </w:r>
            <w:r w:rsidR="001E0D17" w:rsidRPr="001221CD">
              <w:rPr>
                <w:rFonts w:cs="Arial"/>
                <w:color w:val="282828"/>
                <w:sz w:val="26"/>
                <w:szCs w:val="26"/>
              </w:rPr>
              <w:t xml:space="preserve"> (возле Эк</w:t>
            </w:r>
            <w:r w:rsidR="00072101" w:rsidRPr="001221CD">
              <w:rPr>
                <w:rFonts w:cs="Arial"/>
                <w:color w:val="282828"/>
                <w:sz w:val="26"/>
                <w:szCs w:val="26"/>
              </w:rPr>
              <w:t>с</w:t>
            </w:r>
            <w:r w:rsidR="001E0D17" w:rsidRPr="001221CD">
              <w:rPr>
                <w:rFonts w:cs="Arial"/>
                <w:color w:val="282828"/>
                <w:sz w:val="26"/>
                <w:szCs w:val="26"/>
              </w:rPr>
              <w:t>трим-парка)</w:t>
            </w:r>
          </w:p>
          <w:p w:rsidR="00072101" w:rsidRPr="001221CD" w:rsidRDefault="00072101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C7146E" w:rsidRPr="001221CD" w:rsidTr="005937C4">
        <w:trPr>
          <w:jc w:val="center"/>
        </w:trPr>
        <w:tc>
          <w:tcPr>
            <w:tcW w:w="9052" w:type="dxa"/>
            <w:gridSpan w:val="2"/>
          </w:tcPr>
          <w:p w:rsidR="00072101" w:rsidRPr="001221CD" w:rsidRDefault="00072101" w:rsidP="00072101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</w:p>
          <w:p w:rsidR="00C7146E" w:rsidRPr="001221CD" w:rsidRDefault="00C7146E" w:rsidP="00072101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Комсомольский район</w:t>
            </w:r>
          </w:p>
          <w:p w:rsidR="00072101" w:rsidRPr="001221CD" w:rsidRDefault="00072101" w:rsidP="00072101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2C6B18" w:rsidRPr="001221CD" w:rsidTr="00C7146E">
        <w:trPr>
          <w:jc w:val="center"/>
        </w:trPr>
        <w:tc>
          <w:tcPr>
            <w:tcW w:w="1242" w:type="dxa"/>
          </w:tcPr>
          <w:p w:rsidR="002C6B18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4</w:t>
            </w:r>
          </w:p>
        </w:tc>
        <w:tc>
          <w:tcPr>
            <w:tcW w:w="7810" w:type="dxa"/>
          </w:tcPr>
          <w:p w:rsidR="00530863" w:rsidRPr="001221CD" w:rsidRDefault="00C7146E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парк «Сидоровский»</w:t>
            </w:r>
          </w:p>
          <w:p w:rsidR="002C6B18" w:rsidRDefault="00530863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(возле баскетбольной площадки напротив жилого дома С-4б со стороны главного фасада)</w:t>
            </w:r>
          </w:p>
          <w:p w:rsidR="00CE35A7" w:rsidRPr="001221CD" w:rsidRDefault="00CE35A7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C7146E" w:rsidRPr="001221CD" w:rsidTr="00C7146E">
        <w:trPr>
          <w:jc w:val="center"/>
        </w:trPr>
        <w:tc>
          <w:tcPr>
            <w:tcW w:w="1242" w:type="dxa"/>
          </w:tcPr>
          <w:p w:rsidR="00C7146E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5</w:t>
            </w:r>
          </w:p>
        </w:tc>
        <w:tc>
          <w:tcPr>
            <w:tcW w:w="7810" w:type="dxa"/>
          </w:tcPr>
          <w:p w:rsidR="00530863" w:rsidRPr="001221CD" w:rsidRDefault="00C7146E" w:rsidP="00530863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Аллея Славы</w:t>
            </w:r>
          </w:p>
          <w:p w:rsidR="00C7146E" w:rsidRDefault="00530863" w:rsidP="00530863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(ГЭС, во дворе жилых домов 1/8 и 1/6 в районе сцены и спортивной площадки)</w:t>
            </w:r>
          </w:p>
          <w:p w:rsidR="00CE35A7" w:rsidRPr="001221CD" w:rsidRDefault="00CE35A7" w:rsidP="00530863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C7146E" w:rsidRPr="001221CD" w:rsidTr="00C7146E">
        <w:trPr>
          <w:jc w:val="center"/>
        </w:trPr>
        <w:tc>
          <w:tcPr>
            <w:tcW w:w="1242" w:type="dxa"/>
          </w:tcPr>
          <w:p w:rsidR="00C7146E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6</w:t>
            </w:r>
          </w:p>
        </w:tc>
        <w:tc>
          <w:tcPr>
            <w:tcW w:w="7810" w:type="dxa"/>
          </w:tcPr>
          <w:p w:rsidR="00C7146E" w:rsidRPr="001221CD" w:rsidRDefault="00C7146E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Набережная им.Габдуллы Тукая</w:t>
            </w:r>
          </w:p>
          <w:p w:rsidR="00C7146E" w:rsidRDefault="00C7146E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 xml:space="preserve"> (</w:t>
            </w:r>
            <w:r w:rsidR="00530863" w:rsidRPr="001221CD">
              <w:rPr>
                <w:rFonts w:cs="Arial"/>
                <w:color w:val="282828"/>
                <w:sz w:val="26"/>
                <w:szCs w:val="26"/>
              </w:rPr>
              <w:t xml:space="preserve">в районе мечети «Тауба» </w:t>
            </w:r>
            <w:r w:rsidRPr="001221CD">
              <w:rPr>
                <w:rFonts w:cs="Arial"/>
                <w:color w:val="282828"/>
                <w:sz w:val="26"/>
                <w:szCs w:val="26"/>
              </w:rPr>
              <w:t>возле сцены)</w:t>
            </w:r>
          </w:p>
          <w:p w:rsidR="00CE35A7" w:rsidRPr="001221CD" w:rsidRDefault="00CE35A7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C7146E" w:rsidRPr="001221CD" w:rsidTr="00C7146E">
        <w:trPr>
          <w:jc w:val="center"/>
        </w:trPr>
        <w:tc>
          <w:tcPr>
            <w:tcW w:w="1242" w:type="dxa"/>
          </w:tcPr>
          <w:p w:rsidR="00C7146E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7</w:t>
            </w:r>
          </w:p>
        </w:tc>
        <w:tc>
          <w:tcPr>
            <w:tcW w:w="7810" w:type="dxa"/>
          </w:tcPr>
          <w:p w:rsidR="00530863" w:rsidRPr="001221CD" w:rsidRDefault="00C7146E" w:rsidP="00530863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площадка у Колокольного моста</w:t>
            </w:r>
          </w:p>
          <w:p w:rsidR="00C7146E" w:rsidRDefault="00530863" w:rsidP="00530863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(на берегу р.Мелекеска рядом с автостоянкой)</w:t>
            </w:r>
          </w:p>
          <w:p w:rsidR="00CE35A7" w:rsidRPr="001221CD" w:rsidRDefault="00CE35A7" w:rsidP="00530863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C7146E" w:rsidRPr="001221CD" w:rsidTr="00C7146E">
        <w:trPr>
          <w:jc w:val="center"/>
        </w:trPr>
        <w:tc>
          <w:tcPr>
            <w:tcW w:w="1242" w:type="dxa"/>
          </w:tcPr>
          <w:p w:rsidR="00C7146E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8</w:t>
            </w:r>
          </w:p>
        </w:tc>
        <w:tc>
          <w:tcPr>
            <w:tcW w:w="7810" w:type="dxa"/>
          </w:tcPr>
          <w:p w:rsidR="00530863" w:rsidRPr="001221CD" w:rsidRDefault="00C7146E" w:rsidP="00530863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сквер им.С.П.Титова</w:t>
            </w:r>
          </w:p>
          <w:p w:rsidR="00C7146E" w:rsidRDefault="00530863" w:rsidP="00530863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(ЗЯБ, в районе жилого дом 17А/01 возле бюста С.П.Титова)</w:t>
            </w:r>
          </w:p>
          <w:p w:rsidR="00CE35A7" w:rsidRPr="001221CD" w:rsidRDefault="00CE35A7" w:rsidP="00530863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C7146E" w:rsidRPr="001221CD" w:rsidTr="00C7146E">
        <w:trPr>
          <w:jc w:val="center"/>
        </w:trPr>
        <w:tc>
          <w:tcPr>
            <w:tcW w:w="1242" w:type="dxa"/>
          </w:tcPr>
          <w:p w:rsidR="00C7146E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9</w:t>
            </w:r>
          </w:p>
        </w:tc>
        <w:tc>
          <w:tcPr>
            <w:tcW w:w="7810" w:type="dxa"/>
          </w:tcPr>
          <w:p w:rsidR="00530863" w:rsidRPr="001221CD" w:rsidRDefault="00C7146E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Аллея сказок</w:t>
            </w:r>
            <w:r w:rsidR="00530863" w:rsidRPr="001221CD">
              <w:rPr>
                <w:rFonts w:cs="Arial"/>
                <w:color w:val="282828"/>
                <w:sz w:val="26"/>
                <w:szCs w:val="26"/>
              </w:rPr>
              <w:t xml:space="preserve"> </w:t>
            </w:r>
          </w:p>
          <w:p w:rsidR="00C7146E" w:rsidRPr="001221CD" w:rsidRDefault="00530863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(ЗЯБ, во дворе жилого дома 17/24 возле сцены)</w:t>
            </w:r>
          </w:p>
          <w:p w:rsidR="00072101" w:rsidRPr="001221CD" w:rsidRDefault="00072101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C7146E" w:rsidRPr="001221CD" w:rsidTr="00994A93">
        <w:trPr>
          <w:jc w:val="center"/>
        </w:trPr>
        <w:tc>
          <w:tcPr>
            <w:tcW w:w="9052" w:type="dxa"/>
            <w:gridSpan w:val="2"/>
          </w:tcPr>
          <w:p w:rsidR="00072101" w:rsidRPr="001221CD" w:rsidRDefault="00072101" w:rsidP="00072101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</w:p>
          <w:p w:rsidR="00E774C6" w:rsidRPr="001221CD" w:rsidRDefault="00C7146E" w:rsidP="00072101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Автозаводский район</w:t>
            </w:r>
          </w:p>
          <w:p w:rsidR="00072101" w:rsidRPr="001221CD" w:rsidRDefault="00072101" w:rsidP="00072101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</w:p>
        </w:tc>
      </w:tr>
      <w:tr w:rsidR="00C7146E" w:rsidRPr="001221CD" w:rsidTr="00C7146E">
        <w:trPr>
          <w:jc w:val="center"/>
        </w:trPr>
        <w:tc>
          <w:tcPr>
            <w:tcW w:w="1242" w:type="dxa"/>
          </w:tcPr>
          <w:p w:rsidR="00C7146E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10</w:t>
            </w:r>
          </w:p>
        </w:tc>
        <w:tc>
          <w:tcPr>
            <w:tcW w:w="7810" w:type="dxa"/>
          </w:tcPr>
          <w:p w:rsidR="00C7146E" w:rsidRPr="001221CD" w:rsidRDefault="00C7146E" w:rsidP="00C7146E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площадка перед МАУК «Органный зал»</w:t>
            </w:r>
            <w:r w:rsidR="001E0D17" w:rsidRPr="001221CD">
              <w:rPr>
                <w:rFonts w:cs="Arial"/>
                <w:color w:val="282828"/>
                <w:sz w:val="26"/>
                <w:szCs w:val="26"/>
              </w:rPr>
              <w:t xml:space="preserve"> (площадка перед концертным залом)</w:t>
            </w:r>
          </w:p>
        </w:tc>
      </w:tr>
      <w:tr w:rsidR="00C7146E" w:rsidRPr="001221CD" w:rsidTr="00C7146E">
        <w:trPr>
          <w:jc w:val="center"/>
        </w:trPr>
        <w:tc>
          <w:tcPr>
            <w:tcW w:w="1242" w:type="dxa"/>
          </w:tcPr>
          <w:p w:rsidR="00C7146E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11</w:t>
            </w:r>
          </w:p>
        </w:tc>
        <w:tc>
          <w:tcPr>
            <w:tcW w:w="7810" w:type="dxa"/>
          </w:tcPr>
          <w:p w:rsidR="001E0D17" w:rsidRPr="001221CD" w:rsidRDefault="00C7146E" w:rsidP="001E0D17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Парк Победы</w:t>
            </w:r>
          </w:p>
          <w:p w:rsidR="00C7146E" w:rsidRPr="001221CD" w:rsidRDefault="001E0D17" w:rsidP="001E0D17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(</w:t>
            </w:r>
            <w:r w:rsidR="00C7146E" w:rsidRPr="001221CD">
              <w:rPr>
                <w:rFonts w:cs="Arial"/>
                <w:color w:val="282828"/>
                <w:sz w:val="26"/>
                <w:szCs w:val="26"/>
              </w:rPr>
              <w:t>площадка у стелы</w:t>
            </w:r>
            <w:r w:rsidRPr="001221CD">
              <w:rPr>
                <w:rFonts w:cs="Arial"/>
                <w:color w:val="282828"/>
                <w:sz w:val="26"/>
                <w:szCs w:val="26"/>
              </w:rPr>
              <w:t xml:space="preserve"> Парка-Победы) </w:t>
            </w:r>
          </w:p>
        </w:tc>
      </w:tr>
      <w:tr w:rsidR="00C7146E" w:rsidRPr="001221CD" w:rsidTr="00C7146E">
        <w:trPr>
          <w:jc w:val="center"/>
        </w:trPr>
        <w:tc>
          <w:tcPr>
            <w:tcW w:w="1242" w:type="dxa"/>
          </w:tcPr>
          <w:p w:rsidR="00C7146E" w:rsidRPr="001221CD" w:rsidRDefault="00C7146E" w:rsidP="00E774C6">
            <w:pPr>
              <w:pStyle w:val="a3"/>
              <w:spacing w:after="0"/>
              <w:jc w:val="center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12</w:t>
            </w:r>
          </w:p>
        </w:tc>
        <w:tc>
          <w:tcPr>
            <w:tcW w:w="7810" w:type="dxa"/>
          </w:tcPr>
          <w:p w:rsidR="001E0D17" w:rsidRPr="001221CD" w:rsidRDefault="00E774C6" w:rsidP="001E0D17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>г.Набережные Челны, бульвар Боровецкий</w:t>
            </w:r>
          </w:p>
          <w:p w:rsidR="00C7146E" w:rsidRPr="001221CD" w:rsidRDefault="001E0D17" w:rsidP="001E0D17">
            <w:pPr>
              <w:pStyle w:val="a3"/>
              <w:spacing w:after="0"/>
              <w:rPr>
                <w:rFonts w:cs="Arial"/>
                <w:color w:val="282828"/>
                <w:sz w:val="26"/>
                <w:szCs w:val="26"/>
              </w:rPr>
            </w:pPr>
            <w:r w:rsidRPr="001221CD">
              <w:rPr>
                <w:rFonts w:cs="Arial"/>
                <w:color w:val="282828"/>
                <w:sz w:val="26"/>
                <w:szCs w:val="26"/>
              </w:rPr>
              <w:t xml:space="preserve">(50 комплекс, </w:t>
            </w:r>
            <w:r w:rsidR="00E774C6" w:rsidRPr="001221CD">
              <w:rPr>
                <w:rFonts w:cs="Arial"/>
                <w:color w:val="282828"/>
                <w:sz w:val="26"/>
                <w:szCs w:val="26"/>
              </w:rPr>
              <w:t>площадка между ТЦ «Челны-Хлеб» и ТЦ «Новоборовецкое»</w:t>
            </w:r>
            <w:r w:rsidRPr="001221CD">
              <w:rPr>
                <w:rFonts w:cs="Arial"/>
                <w:color w:val="282828"/>
                <w:sz w:val="26"/>
                <w:szCs w:val="26"/>
              </w:rPr>
              <w:t>)</w:t>
            </w:r>
          </w:p>
        </w:tc>
      </w:tr>
    </w:tbl>
    <w:p w:rsidR="00EF291B" w:rsidRPr="001221CD" w:rsidRDefault="00EF291B" w:rsidP="00EF291B">
      <w:pPr>
        <w:pStyle w:val="a3"/>
        <w:spacing w:after="0"/>
        <w:jc w:val="both"/>
        <w:rPr>
          <w:rFonts w:cs="Arial"/>
          <w:color w:val="282828"/>
          <w:sz w:val="26"/>
          <w:szCs w:val="26"/>
        </w:rPr>
      </w:pPr>
    </w:p>
    <w:p w:rsidR="00072101" w:rsidRPr="001221CD" w:rsidRDefault="00072101" w:rsidP="00EF291B">
      <w:pPr>
        <w:pStyle w:val="a3"/>
        <w:spacing w:after="0"/>
        <w:jc w:val="both"/>
        <w:rPr>
          <w:rFonts w:cs="Arial"/>
          <w:color w:val="282828"/>
          <w:sz w:val="26"/>
          <w:szCs w:val="26"/>
        </w:rPr>
      </w:pPr>
    </w:p>
    <w:p w:rsidR="001307D9" w:rsidRPr="001221CD" w:rsidRDefault="001307D9" w:rsidP="00EF291B">
      <w:pPr>
        <w:pStyle w:val="a3"/>
        <w:spacing w:after="0"/>
        <w:jc w:val="both"/>
        <w:rPr>
          <w:rFonts w:cs="Arial"/>
          <w:color w:val="282828"/>
          <w:sz w:val="26"/>
          <w:szCs w:val="26"/>
        </w:rPr>
      </w:pPr>
    </w:p>
    <w:p w:rsidR="00EF291B" w:rsidRPr="001221CD" w:rsidRDefault="00EF291B" w:rsidP="00EF291B">
      <w:pPr>
        <w:pStyle w:val="a3"/>
        <w:spacing w:after="0"/>
        <w:jc w:val="both"/>
        <w:rPr>
          <w:rFonts w:cs="Arial"/>
          <w:color w:val="282828"/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Заместитель Руководителя Аппарата,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Начальник управления делопроизводством                                            Н.И. Галиева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 xml:space="preserve">Начальник отдела учета и 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управления имуществом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 xml:space="preserve">управления земельных и 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имущественных отношений                                                                С.С. Шахматова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</w:p>
    <w:p w:rsidR="005A30C2" w:rsidRDefault="005A30C2" w:rsidP="005A30C2">
      <w:pPr>
        <w:jc w:val="both"/>
      </w:pPr>
      <w:r w:rsidRPr="001221CD">
        <w:rPr>
          <w:sz w:val="26"/>
          <w:szCs w:val="26"/>
        </w:rPr>
        <w:t>Исполнитель:                                                                                              Н.В.Сорокина</w:t>
      </w:r>
    </w:p>
    <w:p w:rsidR="001307D9" w:rsidRDefault="001307D9" w:rsidP="001307D9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1307D9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072101" w:rsidRDefault="00072101" w:rsidP="00C00337">
      <w:pPr>
        <w:pStyle w:val="ab"/>
        <w:ind w:firstLine="5670"/>
        <w:rPr>
          <w:szCs w:val="24"/>
        </w:rPr>
      </w:pPr>
    </w:p>
    <w:p w:rsidR="002A44C3" w:rsidRDefault="002A44C3" w:rsidP="00C00337">
      <w:pPr>
        <w:pStyle w:val="ab"/>
        <w:ind w:firstLine="5670"/>
        <w:rPr>
          <w:szCs w:val="24"/>
        </w:rPr>
      </w:pPr>
    </w:p>
    <w:p w:rsidR="002A44C3" w:rsidRDefault="002A44C3" w:rsidP="00C00337">
      <w:pPr>
        <w:pStyle w:val="ab"/>
        <w:ind w:firstLine="5670"/>
        <w:rPr>
          <w:szCs w:val="24"/>
        </w:rPr>
      </w:pPr>
    </w:p>
    <w:p w:rsidR="00C00337" w:rsidRPr="001221CD" w:rsidRDefault="001307D9" w:rsidP="00C00337">
      <w:pPr>
        <w:pStyle w:val="ab"/>
        <w:ind w:firstLine="5670"/>
        <w:rPr>
          <w:sz w:val="26"/>
          <w:szCs w:val="26"/>
        </w:rPr>
      </w:pPr>
      <w:r w:rsidRPr="001221CD">
        <w:rPr>
          <w:sz w:val="26"/>
          <w:szCs w:val="26"/>
        </w:rPr>
        <w:t>П</w:t>
      </w:r>
      <w:r w:rsidR="00C00337" w:rsidRPr="001221CD">
        <w:rPr>
          <w:sz w:val="26"/>
          <w:szCs w:val="26"/>
        </w:rPr>
        <w:t>риложение №</w:t>
      </w:r>
      <w:r w:rsidRPr="001221CD">
        <w:rPr>
          <w:sz w:val="26"/>
          <w:szCs w:val="26"/>
        </w:rPr>
        <w:t>3</w:t>
      </w:r>
    </w:p>
    <w:p w:rsidR="00C00337" w:rsidRPr="001221CD" w:rsidRDefault="00C00337" w:rsidP="00C00337">
      <w:pPr>
        <w:pStyle w:val="ab"/>
        <w:ind w:firstLine="5670"/>
        <w:jc w:val="left"/>
        <w:rPr>
          <w:sz w:val="26"/>
          <w:szCs w:val="26"/>
        </w:rPr>
      </w:pPr>
      <w:r w:rsidRPr="001221CD">
        <w:rPr>
          <w:sz w:val="26"/>
          <w:szCs w:val="26"/>
        </w:rPr>
        <w:t>к постановлению</w:t>
      </w:r>
    </w:p>
    <w:p w:rsidR="00C00337" w:rsidRPr="001221CD" w:rsidRDefault="00C00337" w:rsidP="00C00337">
      <w:pPr>
        <w:pStyle w:val="ab"/>
        <w:ind w:firstLine="5670"/>
        <w:jc w:val="left"/>
        <w:rPr>
          <w:sz w:val="26"/>
          <w:szCs w:val="26"/>
        </w:rPr>
      </w:pPr>
      <w:r w:rsidRPr="001221CD">
        <w:rPr>
          <w:sz w:val="26"/>
          <w:szCs w:val="26"/>
        </w:rPr>
        <w:t>Исполнительного комитета</w:t>
      </w:r>
    </w:p>
    <w:p w:rsidR="00C00337" w:rsidRPr="001221CD" w:rsidRDefault="00C00337" w:rsidP="00C00337">
      <w:pPr>
        <w:pStyle w:val="ab"/>
        <w:ind w:firstLine="5670"/>
        <w:jc w:val="left"/>
        <w:rPr>
          <w:sz w:val="26"/>
          <w:szCs w:val="26"/>
        </w:rPr>
      </w:pPr>
      <w:r w:rsidRPr="001221CD">
        <w:rPr>
          <w:sz w:val="26"/>
          <w:szCs w:val="26"/>
        </w:rPr>
        <w:t>от «___» ________20</w:t>
      </w:r>
      <w:r w:rsidR="006F1B3B" w:rsidRPr="001221CD">
        <w:rPr>
          <w:sz w:val="26"/>
          <w:szCs w:val="26"/>
        </w:rPr>
        <w:t>21</w:t>
      </w:r>
      <w:r w:rsidRPr="001221CD">
        <w:rPr>
          <w:sz w:val="26"/>
          <w:szCs w:val="26"/>
        </w:rPr>
        <w:t xml:space="preserve">  № _____</w:t>
      </w:r>
    </w:p>
    <w:p w:rsidR="00B156A5" w:rsidRPr="001221CD" w:rsidRDefault="00B156A5" w:rsidP="00EF291B">
      <w:pPr>
        <w:pStyle w:val="a3"/>
        <w:jc w:val="center"/>
        <w:rPr>
          <w:rStyle w:val="a7"/>
          <w:rFonts w:cs="Arial"/>
          <w:color w:val="282828"/>
          <w:sz w:val="26"/>
          <w:szCs w:val="26"/>
        </w:rPr>
      </w:pPr>
    </w:p>
    <w:p w:rsidR="00FE6F38" w:rsidRDefault="00EF291B" w:rsidP="00F65322">
      <w:pPr>
        <w:pStyle w:val="a3"/>
        <w:spacing w:after="0"/>
        <w:jc w:val="center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Style w:val="a7"/>
          <w:rFonts w:ascii="Roboto" w:hAnsi="Roboto" w:cs="Arial"/>
          <w:b w:val="0"/>
          <w:color w:val="282828"/>
          <w:sz w:val="26"/>
          <w:szCs w:val="26"/>
        </w:rPr>
        <w:t xml:space="preserve">Перечень помещений, предоставляемых для проведения </w:t>
      </w:r>
      <w:r w:rsidR="006F1B3B" w:rsidRPr="001221CD">
        <w:rPr>
          <w:rFonts w:ascii="Roboto" w:hAnsi="Roboto" w:cs="Arial"/>
          <w:color w:val="282828"/>
          <w:sz w:val="26"/>
          <w:szCs w:val="26"/>
        </w:rPr>
        <w:t xml:space="preserve">встреч </w:t>
      </w:r>
      <w:r w:rsidR="00FE6F38" w:rsidRPr="001221CD">
        <w:rPr>
          <w:rFonts w:ascii="Roboto" w:hAnsi="Roboto" w:cs="Arial"/>
          <w:color w:val="282828"/>
          <w:sz w:val="26"/>
          <w:szCs w:val="26"/>
        </w:rPr>
        <w:t xml:space="preserve">зарегистрированных кандидатов </w:t>
      </w:r>
      <w:r w:rsidR="00FE6F38">
        <w:rPr>
          <w:rFonts w:ascii="Roboto" w:hAnsi="Roboto" w:cs="Arial"/>
          <w:color w:val="282828"/>
          <w:sz w:val="26"/>
          <w:szCs w:val="26"/>
        </w:rPr>
        <w:t xml:space="preserve">или депутатов </w:t>
      </w:r>
      <w:r w:rsidR="006F1B3B" w:rsidRPr="001221CD">
        <w:rPr>
          <w:rFonts w:ascii="Roboto" w:hAnsi="Roboto" w:cs="Arial"/>
          <w:color w:val="282828"/>
          <w:sz w:val="26"/>
          <w:szCs w:val="26"/>
        </w:rPr>
        <w:t>с избирателями</w:t>
      </w:r>
    </w:p>
    <w:p w:rsidR="00EF291B" w:rsidRDefault="00F65322" w:rsidP="00F65322">
      <w:pPr>
        <w:pStyle w:val="a3"/>
        <w:spacing w:after="0"/>
        <w:jc w:val="center"/>
        <w:rPr>
          <w:rStyle w:val="a7"/>
          <w:rFonts w:ascii="Roboto" w:hAnsi="Roboto" w:cs="Arial"/>
          <w:b w:val="0"/>
          <w:color w:val="282828"/>
          <w:sz w:val="26"/>
          <w:szCs w:val="26"/>
        </w:rPr>
      </w:pPr>
      <w:r w:rsidRPr="001221CD">
        <w:rPr>
          <w:rStyle w:val="a7"/>
          <w:rFonts w:ascii="Roboto" w:hAnsi="Roboto" w:cs="Arial"/>
          <w:b w:val="0"/>
          <w:color w:val="282828"/>
          <w:sz w:val="26"/>
          <w:szCs w:val="26"/>
        </w:rPr>
        <w:t xml:space="preserve"> на безвозмездной основе</w:t>
      </w:r>
    </w:p>
    <w:p w:rsidR="005A30C2" w:rsidRPr="001221CD" w:rsidRDefault="005A30C2" w:rsidP="00F65322">
      <w:pPr>
        <w:pStyle w:val="a3"/>
        <w:spacing w:after="0"/>
        <w:jc w:val="center"/>
        <w:rPr>
          <w:rStyle w:val="a7"/>
          <w:rFonts w:ascii="Roboto" w:hAnsi="Roboto" w:cs="Arial"/>
          <w:b w:val="0"/>
          <w:color w:val="282828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84"/>
        <w:gridCol w:w="1700"/>
        <w:gridCol w:w="1278"/>
        <w:gridCol w:w="1842"/>
      </w:tblGrid>
      <w:tr w:rsidR="005A30C2" w:rsidRPr="001221CD" w:rsidTr="00F80914">
        <w:tc>
          <w:tcPr>
            <w:tcW w:w="56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№ п/п</w:t>
            </w:r>
          </w:p>
        </w:tc>
        <w:tc>
          <w:tcPr>
            <w:tcW w:w="2551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 xml:space="preserve">Наименование </w:t>
            </w:r>
            <w:r w:rsidR="007767C0">
              <w:t>учреждения</w:t>
            </w:r>
          </w:p>
          <w:p w:rsidR="005A30C2" w:rsidRPr="001221CD" w:rsidRDefault="005A30C2" w:rsidP="00F8091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Адрес</w:t>
            </w:r>
          </w:p>
        </w:tc>
        <w:tc>
          <w:tcPr>
            <w:tcW w:w="1700" w:type="dxa"/>
          </w:tcPr>
          <w:p w:rsidR="005A30C2" w:rsidRPr="001221CD" w:rsidRDefault="005A30C2" w:rsidP="00F80914">
            <w:pPr>
              <w:jc w:val="center"/>
            </w:pPr>
            <w:r w:rsidRPr="001221CD">
              <w:t>Руководитель учреждения</w:t>
            </w:r>
          </w:p>
        </w:tc>
        <w:tc>
          <w:tcPr>
            <w:tcW w:w="127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Вмести-мость зала</w:t>
            </w:r>
          </w:p>
          <w:p w:rsidR="005A30C2" w:rsidRPr="001221CD" w:rsidRDefault="005A30C2" w:rsidP="00F80914">
            <w:pPr>
              <w:jc w:val="center"/>
            </w:pPr>
            <w:r w:rsidRPr="001221CD">
              <w:t xml:space="preserve"> (кол-во мест)</w:t>
            </w:r>
          </w:p>
          <w:p w:rsidR="005A30C2" w:rsidRPr="001221CD" w:rsidRDefault="005A30C2" w:rsidP="00F80914">
            <w:pPr>
              <w:jc w:val="center"/>
            </w:pPr>
          </w:p>
        </w:tc>
        <w:tc>
          <w:tcPr>
            <w:tcW w:w="1842" w:type="dxa"/>
          </w:tcPr>
          <w:p w:rsidR="005A30C2" w:rsidRPr="001221CD" w:rsidRDefault="005A30C2" w:rsidP="00F80914">
            <w:pPr>
              <w:jc w:val="center"/>
            </w:pPr>
            <w:r w:rsidRPr="001221CD">
              <w:t>Время</w:t>
            </w:r>
          </w:p>
        </w:tc>
      </w:tr>
      <w:tr w:rsidR="005A30C2" w:rsidRPr="001221CD" w:rsidTr="00F80914">
        <w:tc>
          <w:tcPr>
            <w:tcW w:w="9923" w:type="dxa"/>
            <w:gridSpan w:val="6"/>
          </w:tcPr>
          <w:p w:rsidR="005A30C2" w:rsidRPr="001221CD" w:rsidRDefault="005A30C2" w:rsidP="00F80914">
            <w:pPr>
              <w:pStyle w:val="ae"/>
              <w:jc w:val="center"/>
            </w:pPr>
          </w:p>
          <w:p w:rsidR="005A30C2" w:rsidRPr="001221CD" w:rsidRDefault="005A30C2" w:rsidP="00F80914">
            <w:pPr>
              <w:pStyle w:val="ae"/>
              <w:jc w:val="center"/>
            </w:pPr>
            <w:r w:rsidRPr="001221CD">
              <w:t>Центральный район</w:t>
            </w:r>
          </w:p>
          <w:p w:rsidR="005A30C2" w:rsidRPr="001221CD" w:rsidRDefault="005A30C2" w:rsidP="00F80914">
            <w:pPr>
              <w:pStyle w:val="ae"/>
              <w:jc w:val="center"/>
            </w:pPr>
          </w:p>
        </w:tc>
      </w:tr>
      <w:tr w:rsidR="005A30C2" w:rsidRPr="001221CD" w:rsidTr="00F80914">
        <w:tc>
          <w:tcPr>
            <w:tcW w:w="56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1</w:t>
            </w:r>
          </w:p>
        </w:tc>
        <w:tc>
          <w:tcPr>
            <w:tcW w:w="2551" w:type="dxa"/>
            <w:shd w:val="clear" w:color="auto" w:fill="auto"/>
          </w:tcPr>
          <w:p w:rsidR="005A30C2" w:rsidRPr="001221CD" w:rsidRDefault="005A30C2" w:rsidP="00FE6F38">
            <w:pPr>
              <w:jc w:val="center"/>
            </w:pPr>
            <w:r w:rsidRPr="001221CD">
              <w:t xml:space="preserve">Муниципальное автономное учреждение города Набережные Челны «Молодежный центр «Шатлык» </w:t>
            </w:r>
          </w:p>
        </w:tc>
        <w:tc>
          <w:tcPr>
            <w:tcW w:w="1984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город Набережные Челны, проспект  Мира, дом 59</w:t>
            </w:r>
          </w:p>
        </w:tc>
        <w:tc>
          <w:tcPr>
            <w:tcW w:w="1700" w:type="dxa"/>
          </w:tcPr>
          <w:p w:rsidR="005A30C2" w:rsidRPr="001221CD" w:rsidRDefault="005A30C2" w:rsidP="00F80914">
            <w:pPr>
              <w:jc w:val="center"/>
            </w:pPr>
            <w:r w:rsidRPr="001221CD">
              <w:t>Ковальчук Гульчичик Хаковна</w:t>
            </w:r>
          </w:p>
          <w:p w:rsidR="005A30C2" w:rsidRPr="001221CD" w:rsidRDefault="005A30C2" w:rsidP="00F80914">
            <w:pPr>
              <w:jc w:val="center"/>
            </w:pPr>
            <w:r w:rsidRPr="001221CD">
              <w:t>39-94-85</w:t>
            </w:r>
          </w:p>
          <w:p w:rsidR="005A30C2" w:rsidRPr="001221CD" w:rsidRDefault="005A30C2" w:rsidP="00F80914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100</w:t>
            </w:r>
          </w:p>
        </w:tc>
        <w:tc>
          <w:tcPr>
            <w:tcW w:w="1842" w:type="dxa"/>
          </w:tcPr>
          <w:p w:rsidR="005A30C2" w:rsidRPr="001221CD" w:rsidRDefault="005A30C2" w:rsidP="00F80914">
            <w:pPr>
              <w:pStyle w:val="ae"/>
              <w:jc w:val="center"/>
            </w:pPr>
            <w:r w:rsidRPr="001221CD">
              <w:t>по согласованию с учреждением</w:t>
            </w:r>
          </w:p>
          <w:p w:rsidR="005A30C2" w:rsidRPr="001221CD" w:rsidRDefault="005A30C2" w:rsidP="00F80914">
            <w:pPr>
              <w:jc w:val="center"/>
            </w:pPr>
          </w:p>
        </w:tc>
      </w:tr>
      <w:tr w:rsidR="005A30C2" w:rsidRPr="001221CD" w:rsidTr="00F80914">
        <w:tc>
          <w:tcPr>
            <w:tcW w:w="9923" w:type="dxa"/>
            <w:gridSpan w:val="6"/>
          </w:tcPr>
          <w:p w:rsidR="005A30C2" w:rsidRPr="001221CD" w:rsidRDefault="005A30C2" w:rsidP="00F80914">
            <w:pPr>
              <w:pStyle w:val="ae"/>
              <w:jc w:val="center"/>
            </w:pPr>
          </w:p>
          <w:p w:rsidR="005A30C2" w:rsidRPr="001221CD" w:rsidRDefault="005A30C2" w:rsidP="00F80914">
            <w:pPr>
              <w:pStyle w:val="ae"/>
              <w:jc w:val="center"/>
            </w:pPr>
            <w:r w:rsidRPr="001221CD">
              <w:t>Комсомольский район</w:t>
            </w:r>
          </w:p>
          <w:p w:rsidR="005A30C2" w:rsidRPr="001221CD" w:rsidRDefault="005A30C2" w:rsidP="00F80914">
            <w:pPr>
              <w:pStyle w:val="ae"/>
              <w:jc w:val="center"/>
            </w:pPr>
          </w:p>
        </w:tc>
      </w:tr>
      <w:tr w:rsidR="005A30C2" w:rsidRPr="001221CD" w:rsidTr="00F80914">
        <w:tc>
          <w:tcPr>
            <w:tcW w:w="56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2</w:t>
            </w:r>
          </w:p>
        </w:tc>
        <w:tc>
          <w:tcPr>
            <w:tcW w:w="2551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Муниципальное автономное учреждение дополнительного образования город Набережные Челны «Дом детского творчества</w:t>
            </w:r>
          </w:p>
          <w:p w:rsidR="005A30C2" w:rsidRPr="001221CD" w:rsidRDefault="005A30C2" w:rsidP="00FE6F38">
            <w:pPr>
              <w:jc w:val="center"/>
            </w:pPr>
            <w:r w:rsidRPr="001221CD">
              <w:t xml:space="preserve"> № 15»</w:t>
            </w:r>
          </w:p>
        </w:tc>
        <w:tc>
          <w:tcPr>
            <w:tcW w:w="1984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город Набережные Челны, улица Столбовая, дом 53</w:t>
            </w:r>
          </w:p>
        </w:tc>
        <w:tc>
          <w:tcPr>
            <w:tcW w:w="1700" w:type="dxa"/>
          </w:tcPr>
          <w:p w:rsidR="005A30C2" w:rsidRPr="001221CD" w:rsidRDefault="005A30C2" w:rsidP="00F80914">
            <w:pPr>
              <w:jc w:val="center"/>
            </w:pPr>
            <w:r w:rsidRPr="001221CD">
              <w:t>Грачева Светлана Николаевна</w:t>
            </w:r>
          </w:p>
          <w:p w:rsidR="005A30C2" w:rsidRPr="001221CD" w:rsidRDefault="005A30C2" w:rsidP="00F80914">
            <w:pPr>
              <w:jc w:val="center"/>
            </w:pPr>
            <w:r w:rsidRPr="001221CD">
              <w:t>71-25-20</w:t>
            </w:r>
          </w:p>
        </w:tc>
        <w:tc>
          <w:tcPr>
            <w:tcW w:w="127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100</w:t>
            </w:r>
          </w:p>
        </w:tc>
        <w:tc>
          <w:tcPr>
            <w:tcW w:w="1842" w:type="dxa"/>
          </w:tcPr>
          <w:p w:rsidR="005A30C2" w:rsidRPr="001221CD" w:rsidRDefault="005A30C2" w:rsidP="00F80914">
            <w:pPr>
              <w:pStyle w:val="ae"/>
              <w:jc w:val="center"/>
            </w:pPr>
            <w:r w:rsidRPr="001221CD">
              <w:t>по согласованию с учреждением</w:t>
            </w:r>
          </w:p>
          <w:p w:rsidR="005A30C2" w:rsidRPr="001221CD" w:rsidRDefault="005A30C2" w:rsidP="00F80914">
            <w:pPr>
              <w:jc w:val="center"/>
            </w:pPr>
          </w:p>
        </w:tc>
      </w:tr>
      <w:tr w:rsidR="005A30C2" w:rsidRPr="001221CD" w:rsidTr="00F80914">
        <w:tc>
          <w:tcPr>
            <w:tcW w:w="56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3</w:t>
            </w:r>
          </w:p>
        </w:tc>
        <w:tc>
          <w:tcPr>
            <w:tcW w:w="2551" w:type="dxa"/>
            <w:shd w:val="clear" w:color="auto" w:fill="auto"/>
          </w:tcPr>
          <w:p w:rsidR="002A44C3" w:rsidRPr="001221CD" w:rsidRDefault="005A30C2" w:rsidP="00FE6F38">
            <w:pPr>
              <w:jc w:val="center"/>
            </w:pPr>
            <w:r w:rsidRPr="001221CD">
              <w:t>Муниципальное автономное учреждение культуры города Набережные Челны «Городской культурный центр «Эврика»</w:t>
            </w:r>
          </w:p>
        </w:tc>
        <w:tc>
          <w:tcPr>
            <w:tcW w:w="1984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 xml:space="preserve">город Набережные Челны, проспект Чулман, дом 6 </w:t>
            </w:r>
          </w:p>
        </w:tc>
        <w:tc>
          <w:tcPr>
            <w:tcW w:w="1700" w:type="dxa"/>
          </w:tcPr>
          <w:p w:rsidR="005A30C2" w:rsidRPr="001221CD" w:rsidRDefault="005A30C2" w:rsidP="00F80914">
            <w:pPr>
              <w:jc w:val="center"/>
            </w:pPr>
            <w:r w:rsidRPr="001221CD">
              <w:t>Галиева Ландыш Фирдависовна</w:t>
            </w:r>
          </w:p>
          <w:p w:rsidR="005A30C2" w:rsidRPr="001221CD" w:rsidRDefault="005A30C2" w:rsidP="00F80914">
            <w:pPr>
              <w:jc w:val="center"/>
            </w:pPr>
            <w:r w:rsidRPr="001221CD">
              <w:t>36-75-26</w:t>
            </w:r>
          </w:p>
        </w:tc>
        <w:tc>
          <w:tcPr>
            <w:tcW w:w="127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150</w:t>
            </w:r>
          </w:p>
        </w:tc>
        <w:tc>
          <w:tcPr>
            <w:tcW w:w="1842" w:type="dxa"/>
          </w:tcPr>
          <w:p w:rsidR="005A30C2" w:rsidRPr="001221CD" w:rsidRDefault="005A30C2" w:rsidP="00F80914">
            <w:pPr>
              <w:pStyle w:val="ae"/>
              <w:jc w:val="center"/>
            </w:pPr>
            <w:r w:rsidRPr="001221CD">
              <w:t>по согласованию с учреждением</w:t>
            </w:r>
          </w:p>
          <w:p w:rsidR="005A30C2" w:rsidRPr="001221CD" w:rsidRDefault="005A30C2" w:rsidP="00F80914">
            <w:pPr>
              <w:jc w:val="center"/>
            </w:pPr>
          </w:p>
        </w:tc>
      </w:tr>
      <w:tr w:rsidR="005A30C2" w:rsidRPr="001221CD" w:rsidTr="00F80914">
        <w:tc>
          <w:tcPr>
            <w:tcW w:w="9923" w:type="dxa"/>
            <w:gridSpan w:val="6"/>
          </w:tcPr>
          <w:p w:rsidR="005A30C2" w:rsidRPr="001221CD" w:rsidRDefault="005A30C2" w:rsidP="00F80914">
            <w:pPr>
              <w:pStyle w:val="ae"/>
              <w:jc w:val="center"/>
            </w:pPr>
          </w:p>
          <w:p w:rsidR="005A30C2" w:rsidRPr="001221CD" w:rsidRDefault="005A30C2" w:rsidP="00F80914">
            <w:pPr>
              <w:pStyle w:val="ae"/>
              <w:jc w:val="center"/>
            </w:pPr>
            <w:r w:rsidRPr="001221CD">
              <w:t>Автозаводский район</w:t>
            </w:r>
          </w:p>
          <w:p w:rsidR="005A30C2" w:rsidRPr="001221CD" w:rsidRDefault="005A30C2" w:rsidP="00F80914">
            <w:pPr>
              <w:pStyle w:val="ae"/>
              <w:jc w:val="center"/>
            </w:pPr>
          </w:p>
        </w:tc>
      </w:tr>
      <w:tr w:rsidR="005A30C2" w:rsidRPr="001221CD" w:rsidTr="00F80914">
        <w:tc>
          <w:tcPr>
            <w:tcW w:w="568" w:type="dxa"/>
            <w:shd w:val="clear" w:color="auto" w:fill="auto"/>
          </w:tcPr>
          <w:p w:rsidR="005A30C2" w:rsidRPr="001221CD" w:rsidRDefault="00CE35A7" w:rsidP="00F80914">
            <w:pPr>
              <w:jc w:val="center"/>
            </w:pPr>
            <w:r>
              <w:t>4</w:t>
            </w:r>
          </w:p>
        </w:tc>
        <w:tc>
          <w:tcPr>
            <w:tcW w:w="2551" w:type="dxa"/>
            <w:shd w:val="clear" w:color="auto" w:fill="auto"/>
          </w:tcPr>
          <w:p w:rsidR="005A30C2" w:rsidRPr="001221CD" w:rsidRDefault="005A30C2" w:rsidP="00CE35A7">
            <w:pPr>
              <w:jc w:val="center"/>
            </w:pPr>
            <w:r w:rsidRPr="001221CD">
              <w:t>Муниципальное автономное учреждение культуры города Набережные Челны «Дворец культуры «КАМАЗ»</w:t>
            </w:r>
          </w:p>
        </w:tc>
        <w:tc>
          <w:tcPr>
            <w:tcW w:w="1984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город Набережные Челны, проспект  Мира, дом 87/22</w:t>
            </w:r>
          </w:p>
        </w:tc>
        <w:tc>
          <w:tcPr>
            <w:tcW w:w="1700" w:type="dxa"/>
          </w:tcPr>
          <w:p w:rsidR="005A30C2" w:rsidRPr="001221CD" w:rsidRDefault="005A30C2" w:rsidP="00F80914">
            <w:pPr>
              <w:jc w:val="center"/>
            </w:pPr>
            <w:r w:rsidRPr="001221CD">
              <w:t>Динушова Динара Рафиковна</w:t>
            </w:r>
          </w:p>
          <w:p w:rsidR="005A30C2" w:rsidRPr="001221CD" w:rsidRDefault="005A30C2" w:rsidP="00F80914">
            <w:pPr>
              <w:jc w:val="center"/>
            </w:pPr>
            <w:r w:rsidRPr="001221CD">
              <w:t>54-34-45</w:t>
            </w:r>
          </w:p>
        </w:tc>
        <w:tc>
          <w:tcPr>
            <w:tcW w:w="127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168</w:t>
            </w:r>
          </w:p>
        </w:tc>
        <w:tc>
          <w:tcPr>
            <w:tcW w:w="1842" w:type="dxa"/>
          </w:tcPr>
          <w:p w:rsidR="005A30C2" w:rsidRPr="001221CD" w:rsidRDefault="005A30C2" w:rsidP="00F80914">
            <w:pPr>
              <w:pStyle w:val="ae"/>
              <w:jc w:val="center"/>
            </w:pPr>
            <w:r w:rsidRPr="001221CD">
              <w:t>по согласованию с учреждением</w:t>
            </w:r>
          </w:p>
          <w:p w:rsidR="005A30C2" w:rsidRPr="001221CD" w:rsidRDefault="005A30C2" w:rsidP="00F80914">
            <w:pPr>
              <w:jc w:val="center"/>
            </w:pPr>
          </w:p>
        </w:tc>
      </w:tr>
      <w:tr w:rsidR="005A30C2" w:rsidRPr="001221CD" w:rsidTr="00F80914">
        <w:tc>
          <w:tcPr>
            <w:tcW w:w="568" w:type="dxa"/>
            <w:shd w:val="clear" w:color="auto" w:fill="auto"/>
          </w:tcPr>
          <w:p w:rsidR="005A30C2" w:rsidRPr="001221CD" w:rsidRDefault="00CE35A7" w:rsidP="00F80914">
            <w:pPr>
              <w:jc w:val="center"/>
            </w:pPr>
            <w:r>
              <w:lastRenderedPageBreak/>
              <w:t>5</w:t>
            </w:r>
          </w:p>
        </w:tc>
        <w:tc>
          <w:tcPr>
            <w:tcW w:w="2551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Муниципальное автономное учреждение культуры города Набережные Челны «Городской культурный центр «Эврика»</w:t>
            </w:r>
          </w:p>
          <w:p w:rsidR="005A30C2" w:rsidRPr="001221CD" w:rsidRDefault="005A30C2" w:rsidP="00F8091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город Набережные Челны, улица Тенистая, дом 1</w:t>
            </w:r>
          </w:p>
        </w:tc>
        <w:tc>
          <w:tcPr>
            <w:tcW w:w="1700" w:type="dxa"/>
          </w:tcPr>
          <w:p w:rsidR="005A30C2" w:rsidRPr="001221CD" w:rsidRDefault="005A30C2" w:rsidP="00F80914">
            <w:pPr>
              <w:jc w:val="center"/>
            </w:pPr>
            <w:r w:rsidRPr="001221CD">
              <w:t>Галиева Ландыш Фирдависовна</w:t>
            </w:r>
          </w:p>
          <w:p w:rsidR="005A30C2" w:rsidRPr="001221CD" w:rsidRDefault="005A30C2" w:rsidP="00F80914">
            <w:pPr>
              <w:jc w:val="center"/>
            </w:pPr>
            <w:r w:rsidRPr="001221CD">
              <w:t>36-75-26</w:t>
            </w:r>
          </w:p>
        </w:tc>
        <w:tc>
          <w:tcPr>
            <w:tcW w:w="1278" w:type="dxa"/>
            <w:shd w:val="clear" w:color="auto" w:fill="auto"/>
          </w:tcPr>
          <w:p w:rsidR="005A30C2" w:rsidRPr="001221CD" w:rsidRDefault="005A30C2" w:rsidP="00F80914">
            <w:pPr>
              <w:jc w:val="center"/>
            </w:pPr>
            <w:r w:rsidRPr="001221CD">
              <w:t>300</w:t>
            </w:r>
          </w:p>
        </w:tc>
        <w:tc>
          <w:tcPr>
            <w:tcW w:w="1842" w:type="dxa"/>
          </w:tcPr>
          <w:p w:rsidR="005A30C2" w:rsidRPr="001221CD" w:rsidRDefault="005A30C2" w:rsidP="00F80914">
            <w:pPr>
              <w:pStyle w:val="ae"/>
              <w:jc w:val="center"/>
            </w:pPr>
            <w:r w:rsidRPr="001221CD">
              <w:t>по согласованию с учреждением</w:t>
            </w:r>
          </w:p>
          <w:p w:rsidR="005A30C2" w:rsidRPr="001221CD" w:rsidRDefault="005A30C2" w:rsidP="00F80914">
            <w:pPr>
              <w:jc w:val="center"/>
            </w:pPr>
          </w:p>
        </w:tc>
      </w:tr>
    </w:tbl>
    <w:p w:rsidR="005A30C2" w:rsidRPr="001221CD" w:rsidRDefault="005A30C2" w:rsidP="00F65322">
      <w:pPr>
        <w:pStyle w:val="a3"/>
        <w:spacing w:after="0"/>
        <w:jc w:val="center"/>
        <w:rPr>
          <w:rStyle w:val="a7"/>
          <w:rFonts w:ascii="Roboto" w:hAnsi="Roboto" w:cs="Arial"/>
          <w:b w:val="0"/>
          <w:color w:val="282828"/>
          <w:sz w:val="25"/>
          <w:szCs w:val="25"/>
        </w:rPr>
      </w:pPr>
    </w:p>
    <w:p w:rsidR="00EF291B" w:rsidRPr="001221CD" w:rsidRDefault="00EF291B" w:rsidP="00EF291B">
      <w:pPr>
        <w:pStyle w:val="a3"/>
        <w:rPr>
          <w:rFonts w:ascii="Roboto" w:hAnsi="Roboto" w:cs="Arial"/>
          <w:color w:val="282828"/>
          <w:sz w:val="26"/>
          <w:szCs w:val="26"/>
        </w:rPr>
      </w:pPr>
      <w:r w:rsidRPr="001221CD">
        <w:rPr>
          <w:rFonts w:ascii="Roboto" w:hAnsi="Roboto" w:cs="Arial"/>
          <w:color w:val="282828"/>
          <w:sz w:val="26"/>
          <w:szCs w:val="26"/>
        </w:rPr>
        <w:t> </w:t>
      </w:r>
    </w:p>
    <w:p w:rsidR="001307D9" w:rsidRPr="001221CD" w:rsidRDefault="001307D9" w:rsidP="00EF291B">
      <w:pPr>
        <w:pStyle w:val="a3"/>
        <w:rPr>
          <w:rFonts w:ascii="Roboto" w:hAnsi="Roboto" w:cs="Arial"/>
          <w:color w:val="282828"/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Заместитель Руководителя Аппарата,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Начальник управления делопроизводством                                          Н.И. Галиева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 xml:space="preserve">Начальник отдела учета и 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управления имуществом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 xml:space="preserve">управления земельных и 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имущественных отношений                                                            С.С. Шахматова</w:t>
      </w:r>
    </w:p>
    <w:p w:rsidR="005A30C2" w:rsidRPr="001221CD" w:rsidRDefault="005A30C2" w:rsidP="005A30C2">
      <w:pPr>
        <w:jc w:val="both"/>
        <w:rPr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</w:p>
    <w:p w:rsidR="005A30C2" w:rsidRPr="001221CD" w:rsidRDefault="005A30C2" w:rsidP="005A30C2">
      <w:pPr>
        <w:jc w:val="both"/>
        <w:rPr>
          <w:sz w:val="26"/>
          <w:szCs w:val="26"/>
        </w:rPr>
      </w:pPr>
      <w:r w:rsidRPr="001221CD">
        <w:rPr>
          <w:sz w:val="26"/>
          <w:szCs w:val="26"/>
        </w:rPr>
        <w:t>Исполнитель:                                                                                         Н.В.Сорокина</w:t>
      </w:r>
    </w:p>
    <w:p w:rsidR="001307D9" w:rsidRPr="001221CD" w:rsidRDefault="001307D9" w:rsidP="001307D9">
      <w:pPr>
        <w:pStyle w:val="a3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</w:p>
    <w:p w:rsidR="00EF291B" w:rsidRPr="001221CD" w:rsidRDefault="00EF291B" w:rsidP="00EF291B">
      <w:pPr>
        <w:pStyle w:val="a3"/>
        <w:rPr>
          <w:rFonts w:ascii="Roboto" w:hAnsi="Roboto" w:cs="Arial"/>
          <w:color w:val="282828"/>
          <w:sz w:val="26"/>
          <w:szCs w:val="26"/>
        </w:rPr>
      </w:pP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sectPr w:rsidR="00EF291B" w:rsidSect="00A71A94">
      <w:headerReference w:type="even" r:id="rId11"/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3B" w:rsidRDefault="00C2173B">
      <w:r>
        <w:separator/>
      </w:r>
    </w:p>
  </w:endnote>
  <w:endnote w:type="continuationSeparator" w:id="0">
    <w:p w:rsidR="00C2173B" w:rsidRDefault="00C2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3B" w:rsidRDefault="00C2173B">
      <w:r>
        <w:separator/>
      </w:r>
    </w:p>
  </w:footnote>
  <w:footnote w:type="continuationSeparator" w:id="0">
    <w:p w:rsidR="00C2173B" w:rsidRDefault="00C2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159B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4024F"/>
    <w:multiLevelType w:val="hybridMultilevel"/>
    <w:tmpl w:val="5A6AF8B2"/>
    <w:lvl w:ilvl="0" w:tplc="B922D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28BA"/>
    <w:rsid w:val="000040E5"/>
    <w:rsid w:val="00005615"/>
    <w:rsid w:val="00006F44"/>
    <w:rsid w:val="00026703"/>
    <w:rsid w:val="0003192B"/>
    <w:rsid w:val="0003663F"/>
    <w:rsid w:val="00036885"/>
    <w:rsid w:val="00061944"/>
    <w:rsid w:val="00072101"/>
    <w:rsid w:val="0009159B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21CD"/>
    <w:rsid w:val="0012264D"/>
    <w:rsid w:val="00125278"/>
    <w:rsid w:val="001252D4"/>
    <w:rsid w:val="00127DB9"/>
    <w:rsid w:val="001307D9"/>
    <w:rsid w:val="001449C9"/>
    <w:rsid w:val="001540FD"/>
    <w:rsid w:val="001547A0"/>
    <w:rsid w:val="00166F2A"/>
    <w:rsid w:val="00177A4D"/>
    <w:rsid w:val="00182957"/>
    <w:rsid w:val="001A40FD"/>
    <w:rsid w:val="001A5140"/>
    <w:rsid w:val="001B05F0"/>
    <w:rsid w:val="001C008C"/>
    <w:rsid w:val="001D159A"/>
    <w:rsid w:val="001E0D17"/>
    <w:rsid w:val="001E388A"/>
    <w:rsid w:val="001E774F"/>
    <w:rsid w:val="001F5D2E"/>
    <w:rsid w:val="001F64E3"/>
    <w:rsid w:val="001F79D8"/>
    <w:rsid w:val="0021612E"/>
    <w:rsid w:val="00225787"/>
    <w:rsid w:val="00235B77"/>
    <w:rsid w:val="002366E9"/>
    <w:rsid w:val="0026576F"/>
    <w:rsid w:val="0027065B"/>
    <w:rsid w:val="002713D1"/>
    <w:rsid w:val="00286034"/>
    <w:rsid w:val="002A44C3"/>
    <w:rsid w:val="002A61BE"/>
    <w:rsid w:val="002B2745"/>
    <w:rsid w:val="002B3486"/>
    <w:rsid w:val="002C6B18"/>
    <w:rsid w:val="0030298E"/>
    <w:rsid w:val="003152D1"/>
    <w:rsid w:val="00320E6B"/>
    <w:rsid w:val="00326D94"/>
    <w:rsid w:val="00342B7C"/>
    <w:rsid w:val="0034476B"/>
    <w:rsid w:val="003460BD"/>
    <w:rsid w:val="00347FA3"/>
    <w:rsid w:val="00350ABA"/>
    <w:rsid w:val="00373F38"/>
    <w:rsid w:val="003764F7"/>
    <w:rsid w:val="003929C3"/>
    <w:rsid w:val="0039312E"/>
    <w:rsid w:val="00394020"/>
    <w:rsid w:val="00394894"/>
    <w:rsid w:val="0039507B"/>
    <w:rsid w:val="0039776C"/>
    <w:rsid w:val="003A09D8"/>
    <w:rsid w:val="003A383E"/>
    <w:rsid w:val="003B2CB6"/>
    <w:rsid w:val="003C1343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A67C0"/>
    <w:rsid w:val="004B0D9B"/>
    <w:rsid w:val="004B260B"/>
    <w:rsid w:val="004B3F92"/>
    <w:rsid w:val="004C3934"/>
    <w:rsid w:val="004C640A"/>
    <w:rsid w:val="004D0A69"/>
    <w:rsid w:val="004E4FD3"/>
    <w:rsid w:val="0050776C"/>
    <w:rsid w:val="00511AA1"/>
    <w:rsid w:val="00513153"/>
    <w:rsid w:val="005156E2"/>
    <w:rsid w:val="00527AF7"/>
    <w:rsid w:val="00530014"/>
    <w:rsid w:val="00530863"/>
    <w:rsid w:val="00544416"/>
    <w:rsid w:val="0055174C"/>
    <w:rsid w:val="00555021"/>
    <w:rsid w:val="005559CB"/>
    <w:rsid w:val="00583AAA"/>
    <w:rsid w:val="005864DD"/>
    <w:rsid w:val="00587E74"/>
    <w:rsid w:val="005A30C2"/>
    <w:rsid w:val="005A3654"/>
    <w:rsid w:val="005A65C3"/>
    <w:rsid w:val="005B3EE0"/>
    <w:rsid w:val="005B504B"/>
    <w:rsid w:val="005C3FDC"/>
    <w:rsid w:val="005D59EC"/>
    <w:rsid w:val="005D769F"/>
    <w:rsid w:val="005E58F4"/>
    <w:rsid w:val="006059F3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8567B"/>
    <w:rsid w:val="00694807"/>
    <w:rsid w:val="006C6CB7"/>
    <w:rsid w:val="006E1FCE"/>
    <w:rsid w:val="006E68C7"/>
    <w:rsid w:val="006F027A"/>
    <w:rsid w:val="006F1B3B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767C0"/>
    <w:rsid w:val="00781118"/>
    <w:rsid w:val="007A3B7B"/>
    <w:rsid w:val="007A4915"/>
    <w:rsid w:val="007B1218"/>
    <w:rsid w:val="007D023E"/>
    <w:rsid w:val="007D622B"/>
    <w:rsid w:val="007E0328"/>
    <w:rsid w:val="007E094E"/>
    <w:rsid w:val="007E0D6D"/>
    <w:rsid w:val="007E12D8"/>
    <w:rsid w:val="007E358A"/>
    <w:rsid w:val="007E3625"/>
    <w:rsid w:val="007E3A31"/>
    <w:rsid w:val="008055D1"/>
    <w:rsid w:val="00806A96"/>
    <w:rsid w:val="008167A4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0969"/>
    <w:rsid w:val="008F16AB"/>
    <w:rsid w:val="008F2C27"/>
    <w:rsid w:val="00910640"/>
    <w:rsid w:val="00912A55"/>
    <w:rsid w:val="00913546"/>
    <w:rsid w:val="0092087D"/>
    <w:rsid w:val="00930FA6"/>
    <w:rsid w:val="00943ABC"/>
    <w:rsid w:val="009445C6"/>
    <w:rsid w:val="00953641"/>
    <w:rsid w:val="00957536"/>
    <w:rsid w:val="00965676"/>
    <w:rsid w:val="009876A6"/>
    <w:rsid w:val="00987954"/>
    <w:rsid w:val="009932A1"/>
    <w:rsid w:val="009A3A37"/>
    <w:rsid w:val="009B0120"/>
    <w:rsid w:val="009B744D"/>
    <w:rsid w:val="009C5C90"/>
    <w:rsid w:val="009C6925"/>
    <w:rsid w:val="009C7A63"/>
    <w:rsid w:val="009D2C56"/>
    <w:rsid w:val="009D3AA3"/>
    <w:rsid w:val="00A051EB"/>
    <w:rsid w:val="00A15F3E"/>
    <w:rsid w:val="00A230F4"/>
    <w:rsid w:val="00A34961"/>
    <w:rsid w:val="00A35399"/>
    <w:rsid w:val="00A53C75"/>
    <w:rsid w:val="00A71A94"/>
    <w:rsid w:val="00A77B7A"/>
    <w:rsid w:val="00A84030"/>
    <w:rsid w:val="00A85CCC"/>
    <w:rsid w:val="00A9272C"/>
    <w:rsid w:val="00A97112"/>
    <w:rsid w:val="00AA0205"/>
    <w:rsid w:val="00AC6A13"/>
    <w:rsid w:val="00AD1211"/>
    <w:rsid w:val="00AD411F"/>
    <w:rsid w:val="00AD5385"/>
    <w:rsid w:val="00AE0979"/>
    <w:rsid w:val="00AF2528"/>
    <w:rsid w:val="00AF4742"/>
    <w:rsid w:val="00AF566F"/>
    <w:rsid w:val="00B049A6"/>
    <w:rsid w:val="00B156A5"/>
    <w:rsid w:val="00B216C5"/>
    <w:rsid w:val="00B322C5"/>
    <w:rsid w:val="00B355F5"/>
    <w:rsid w:val="00B36BC8"/>
    <w:rsid w:val="00B46444"/>
    <w:rsid w:val="00B555D0"/>
    <w:rsid w:val="00B60939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00337"/>
    <w:rsid w:val="00C15860"/>
    <w:rsid w:val="00C15F6A"/>
    <w:rsid w:val="00C2173B"/>
    <w:rsid w:val="00C22037"/>
    <w:rsid w:val="00C222F7"/>
    <w:rsid w:val="00C234F8"/>
    <w:rsid w:val="00C30663"/>
    <w:rsid w:val="00C36602"/>
    <w:rsid w:val="00C4453C"/>
    <w:rsid w:val="00C62248"/>
    <w:rsid w:val="00C7146E"/>
    <w:rsid w:val="00C801E1"/>
    <w:rsid w:val="00C864DD"/>
    <w:rsid w:val="00C91ADC"/>
    <w:rsid w:val="00CA116F"/>
    <w:rsid w:val="00CA325B"/>
    <w:rsid w:val="00CA712E"/>
    <w:rsid w:val="00CB5479"/>
    <w:rsid w:val="00CC03AB"/>
    <w:rsid w:val="00CE35A7"/>
    <w:rsid w:val="00D074E7"/>
    <w:rsid w:val="00D07879"/>
    <w:rsid w:val="00D13E9C"/>
    <w:rsid w:val="00D316B1"/>
    <w:rsid w:val="00D43479"/>
    <w:rsid w:val="00D5043F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B37A0"/>
    <w:rsid w:val="00DC0ACC"/>
    <w:rsid w:val="00DD1852"/>
    <w:rsid w:val="00DD31A3"/>
    <w:rsid w:val="00DD7120"/>
    <w:rsid w:val="00DE5085"/>
    <w:rsid w:val="00DE5450"/>
    <w:rsid w:val="00DE5AB7"/>
    <w:rsid w:val="00E00A3C"/>
    <w:rsid w:val="00E136A1"/>
    <w:rsid w:val="00E238E8"/>
    <w:rsid w:val="00E2578A"/>
    <w:rsid w:val="00E67656"/>
    <w:rsid w:val="00E7213B"/>
    <w:rsid w:val="00E774C6"/>
    <w:rsid w:val="00E825C9"/>
    <w:rsid w:val="00E87AB3"/>
    <w:rsid w:val="00EA1DE3"/>
    <w:rsid w:val="00EB3379"/>
    <w:rsid w:val="00EB498E"/>
    <w:rsid w:val="00EC012A"/>
    <w:rsid w:val="00EC47F2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2258D"/>
    <w:rsid w:val="00F36524"/>
    <w:rsid w:val="00F641EF"/>
    <w:rsid w:val="00F65322"/>
    <w:rsid w:val="00F67270"/>
    <w:rsid w:val="00F73B1D"/>
    <w:rsid w:val="00F93C02"/>
    <w:rsid w:val="00F95062"/>
    <w:rsid w:val="00FA0DF7"/>
    <w:rsid w:val="00FA2FFA"/>
    <w:rsid w:val="00FC18A7"/>
    <w:rsid w:val="00FC3D2F"/>
    <w:rsid w:val="00FD0024"/>
    <w:rsid w:val="00FD1EFF"/>
    <w:rsid w:val="00FD7969"/>
    <w:rsid w:val="00FE28AE"/>
    <w:rsid w:val="00FE39A5"/>
    <w:rsid w:val="00FE5BCE"/>
    <w:rsid w:val="00FE6F38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C47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E5BCE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FE5BCE"/>
    <w:rPr>
      <w:sz w:val="24"/>
    </w:rPr>
  </w:style>
  <w:style w:type="table" w:styleId="ad">
    <w:name w:val="Table Grid"/>
    <w:basedOn w:val="a1"/>
    <w:rsid w:val="00FE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003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C47F2"/>
    <w:rPr>
      <w:b/>
      <w:bCs/>
      <w:sz w:val="36"/>
      <w:szCs w:val="36"/>
    </w:rPr>
  </w:style>
  <w:style w:type="paragraph" w:styleId="af">
    <w:name w:val="List Paragraph"/>
    <w:basedOn w:val="a"/>
    <w:uiPriority w:val="34"/>
    <w:qFormat/>
    <w:rsid w:val="003460BD"/>
    <w:pPr>
      <w:ind w:left="720"/>
      <w:contextualSpacing/>
    </w:pPr>
  </w:style>
  <w:style w:type="character" w:styleId="af0">
    <w:name w:val="Hyperlink"/>
    <w:uiPriority w:val="99"/>
    <w:unhideWhenUsed/>
    <w:rsid w:val="005A3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C47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E5BCE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FE5BCE"/>
    <w:rPr>
      <w:sz w:val="24"/>
    </w:rPr>
  </w:style>
  <w:style w:type="table" w:styleId="ad">
    <w:name w:val="Table Grid"/>
    <w:basedOn w:val="a1"/>
    <w:rsid w:val="00FE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003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C47F2"/>
    <w:rPr>
      <w:b/>
      <w:bCs/>
      <w:sz w:val="36"/>
      <w:szCs w:val="36"/>
    </w:rPr>
  </w:style>
  <w:style w:type="paragraph" w:styleId="af">
    <w:name w:val="List Paragraph"/>
    <w:basedOn w:val="a"/>
    <w:uiPriority w:val="34"/>
    <w:qFormat/>
    <w:rsid w:val="003460BD"/>
    <w:pPr>
      <w:ind w:left="720"/>
      <w:contextualSpacing/>
    </w:pPr>
  </w:style>
  <w:style w:type="character" w:styleId="af0">
    <w:name w:val="Hyperlink"/>
    <w:uiPriority w:val="99"/>
    <w:unhideWhenUsed/>
    <w:rsid w:val="005A3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5F7B9AB37CEB94E47070DB20AC99205AD4320BEFBA69ABAB38F95A74DA65A59930C228A6F225A295BB48RAZ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5F7B9AB37CEB94E47070DB20AC99205AD4320BEFBA69ABAB38F95A74DA65A59930C228A6F225A295BB48RAZ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D794-A756-47AD-B117-D5B741D3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2424</Words>
  <Characters>13817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Елена Дерлюкова Владимировна</cp:lastModifiedBy>
  <cp:revision>2</cp:revision>
  <cp:lastPrinted>2021-08-17T07:13:00Z</cp:lastPrinted>
  <dcterms:created xsi:type="dcterms:W3CDTF">2021-08-17T07:17:00Z</dcterms:created>
  <dcterms:modified xsi:type="dcterms:W3CDTF">2021-08-17T07:17:00Z</dcterms:modified>
</cp:coreProperties>
</file>