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36" w:rsidRDefault="00472536" w:rsidP="00472536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 </w:t>
      </w:r>
    </w:p>
    <w:p w:rsidR="00472536" w:rsidRPr="00387EE4" w:rsidRDefault="00472536" w:rsidP="00472536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КАБИНЕТ МИНИСТРОВ РЕСПУБЛИКИ ТАТАРСТАН</w:t>
      </w:r>
    </w:p>
    <w:p w:rsidR="00472536" w:rsidRPr="00387EE4" w:rsidRDefault="00472536" w:rsidP="00472536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472536" w:rsidRPr="00387EE4" w:rsidRDefault="00472536" w:rsidP="00472536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ПОСТАНОВЛЕНИЕ</w:t>
      </w:r>
    </w:p>
    <w:p w:rsidR="00472536" w:rsidRPr="00387EE4" w:rsidRDefault="00472536" w:rsidP="00472536">
      <w:pPr>
        <w:pStyle w:val="Default"/>
        <w:ind w:firstLine="709"/>
        <w:rPr>
          <w:color w:val="auto"/>
          <w:sz w:val="28"/>
          <w:szCs w:val="28"/>
        </w:rPr>
      </w:pPr>
    </w:p>
    <w:p w:rsidR="00472536" w:rsidRPr="00387EE4" w:rsidRDefault="00472536" w:rsidP="00472536">
      <w:pPr>
        <w:pStyle w:val="Default"/>
        <w:ind w:firstLine="709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:rsidR="00472536" w:rsidRPr="00387EE4" w:rsidRDefault="00472536" w:rsidP="00472536">
      <w:pPr>
        <w:pStyle w:val="Default"/>
        <w:ind w:firstLine="709"/>
        <w:rPr>
          <w:color w:val="auto"/>
          <w:sz w:val="28"/>
          <w:szCs w:val="28"/>
        </w:rPr>
      </w:pPr>
    </w:p>
    <w:p w:rsidR="00472536" w:rsidRPr="00387EE4" w:rsidRDefault="00472536" w:rsidP="00472536">
      <w:pPr>
        <w:pStyle w:val="Default"/>
        <w:ind w:firstLine="709"/>
        <w:rPr>
          <w:color w:val="auto"/>
          <w:sz w:val="28"/>
          <w:szCs w:val="28"/>
        </w:rPr>
      </w:pPr>
    </w:p>
    <w:p w:rsidR="00472536" w:rsidRPr="00387EE4" w:rsidRDefault="00472536" w:rsidP="0047253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387EE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изменения в </w:t>
      </w:r>
      <w:r w:rsidRPr="00387EE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7EE4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7EE4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472536" w:rsidRPr="00387EE4" w:rsidRDefault="00472536" w:rsidP="0047253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72536" w:rsidRPr="00387EE4" w:rsidRDefault="00472536" w:rsidP="0047253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72536" w:rsidRPr="00387EE4" w:rsidRDefault="00472536" w:rsidP="00472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EE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72536" w:rsidRPr="00387EE4" w:rsidRDefault="00472536" w:rsidP="00472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536" w:rsidRDefault="00472536" w:rsidP="004725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Внести в  </w:t>
      </w:r>
      <w:hyperlink r:id="rId4" w:history="1">
        <w:r w:rsidRPr="00387EE4">
          <w:rPr>
            <w:rFonts w:ascii="Times New Roman" w:hAnsi="Times New Roman" w:cs="Times New Roman"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7EE4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 (с изменениями, внесенными постановлениями Кабинета Министров Республики Татарстан от 20.09.2007 № 492, от 29.12.2007 № 788, от 17.11.2008 № 818, от 22.06.2009 № 418, от 01.04.2010 № 217, от 06.12.2010 № 1003, от 10.12.2010 № 1041, от 17.12.2010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87EE4">
        <w:rPr>
          <w:rFonts w:ascii="Times New Roman" w:hAnsi="Times New Roman" w:cs="Times New Roman"/>
          <w:sz w:val="28"/>
          <w:szCs w:val="28"/>
        </w:rPr>
        <w:t xml:space="preserve">№ 1078, от 13.12.2011 № 1013, от 02.07.2012 № 576, от 17.09.2012 № 774, от 22.05.2013  № 341, от 22.08.2013 № 592, от 26.10.2013 № 799, от 19.11.2013 № 896, от 18.04.2014 № 253, от 31.05.2014 № 372, от 16.09.2014 № 665,  от 24.11.2014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87EE4">
        <w:rPr>
          <w:rFonts w:ascii="Times New Roman" w:hAnsi="Times New Roman" w:cs="Times New Roman"/>
          <w:sz w:val="28"/>
          <w:szCs w:val="28"/>
        </w:rPr>
        <w:t xml:space="preserve">№ 902, от 12.12.2014 № 983, от 11.06.2015 № 433, от 17.09.2015 № 684, от 14.10.2015 № 767, от 25.12.2015 № 984, от 31.03.2016 </w:t>
      </w:r>
      <w:hyperlink r:id="rId5" w:history="1">
        <w:r w:rsidRPr="00387EE4">
          <w:rPr>
            <w:rFonts w:ascii="Times New Roman" w:hAnsi="Times New Roman" w:cs="Times New Roman"/>
            <w:sz w:val="28"/>
            <w:szCs w:val="28"/>
          </w:rPr>
          <w:t>№ 186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22.07.2016  </w:t>
      </w:r>
      <w:hyperlink r:id="rId6" w:history="1">
        <w:r w:rsidRPr="00387EE4">
          <w:rPr>
            <w:rFonts w:ascii="Times New Roman" w:hAnsi="Times New Roman" w:cs="Times New Roman"/>
            <w:sz w:val="28"/>
            <w:szCs w:val="28"/>
          </w:rPr>
          <w:t>№ 501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08.05.2017 </w:t>
      </w:r>
      <w:hyperlink r:id="rId7" w:history="1">
        <w:r w:rsidRPr="00387EE4">
          <w:rPr>
            <w:rFonts w:ascii="Times New Roman" w:hAnsi="Times New Roman" w:cs="Times New Roman"/>
            <w:sz w:val="28"/>
            <w:szCs w:val="28"/>
          </w:rPr>
          <w:t>№ 266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13.06.2017 </w:t>
      </w:r>
      <w:hyperlink r:id="rId8" w:history="1">
        <w:r w:rsidRPr="00387EE4">
          <w:rPr>
            <w:rFonts w:ascii="Times New Roman" w:hAnsi="Times New Roman" w:cs="Times New Roman"/>
            <w:sz w:val="28"/>
            <w:szCs w:val="28"/>
          </w:rPr>
          <w:t>№ 375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19.06.2017 </w:t>
      </w:r>
      <w:hyperlink r:id="rId9" w:history="1">
        <w:r w:rsidRPr="00387EE4">
          <w:rPr>
            <w:rFonts w:ascii="Times New Roman" w:hAnsi="Times New Roman" w:cs="Times New Roman"/>
            <w:sz w:val="28"/>
            <w:szCs w:val="28"/>
          </w:rPr>
          <w:t>№ 390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31.08.2017 </w:t>
      </w:r>
      <w:hyperlink r:id="rId10" w:history="1">
        <w:r w:rsidRPr="00387EE4">
          <w:rPr>
            <w:rFonts w:ascii="Times New Roman" w:hAnsi="Times New Roman" w:cs="Times New Roman"/>
            <w:sz w:val="28"/>
            <w:szCs w:val="28"/>
          </w:rPr>
          <w:t>№ 623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26.09.2017 </w:t>
      </w:r>
      <w:hyperlink r:id="rId11" w:history="1">
        <w:r w:rsidRPr="00387EE4">
          <w:rPr>
            <w:rFonts w:ascii="Times New Roman" w:hAnsi="Times New Roman" w:cs="Times New Roman"/>
            <w:sz w:val="28"/>
            <w:szCs w:val="28"/>
          </w:rPr>
          <w:t>№ 720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 от 15.02.2018 </w:t>
      </w:r>
      <w:hyperlink r:id="rId12" w:history="1">
        <w:r w:rsidRPr="00387EE4">
          <w:rPr>
            <w:rFonts w:ascii="Times New Roman" w:hAnsi="Times New Roman" w:cs="Times New Roman"/>
            <w:sz w:val="28"/>
            <w:szCs w:val="28"/>
          </w:rPr>
          <w:t>№ 89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11.06.2018 </w:t>
      </w:r>
      <w:hyperlink r:id="rId13" w:history="1">
        <w:r w:rsidRPr="00387EE4">
          <w:rPr>
            <w:rFonts w:ascii="Times New Roman" w:hAnsi="Times New Roman" w:cs="Times New Roman"/>
            <w:sz w:val="28"/>
            <w:szCs w:val="28"/>
          </w:rPr>
          <w:t xml:space="preserve">№ 448, </w:t>
        </w:r>
      </w:hyperlink>
      <w:r w:rsidRPr="00387EE4">
        <w:rPr>
          <w:rFonts w:ascii="Times New Roman" w:hAnsi="Times New Roman" w:cs="Times New Roman"/>
          <w:sz w:val="28"/>
          <w:szCs w:val="28"/>
        </w:rPr>
        <w:t>от 20.08.2018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EE4">
        <w:rPr>
          <w:rFonts w:ascii="Times New Roman" w:hAnsi="Times New Roman" w:cs="Times New Roman"/>
          <w:sz w:val="28"/>
          <w:szCs w:val="28"/>
        </w:rPr>
        <w:t xml:space="preserve">675, от 09.10.2018 № </w:t>
      </w:r>
      <w:r w:rsidRPr="00FE3106">
        <w:rPr>
          <w:rFonts w:ascii="Times New Roman" w:hAnsi="Times New Roman" w:cs="Times New Roman"/>
          <w:sz w:val="28"/>
          <w:szCs w:val="28"/>
        </w:rPr>
        <w:t xml:space="preserve">915,  от 07.11.2018 № 983, от 17.12.2018 </w:t>
      </w:r>
      <w:hyperlink r:id="rId14" w:history="1">
        <w:r w:rsidRPr="00FE3106">
          <w:rPr>
            <w:rFonts w:ascii="Times New Roman" w:hAnsi="Times New Roman" w:cs="Times New Roman"/>
            <w:sz w:val="28"/>
            <w:szCs w:val="28"/>
          </w:rPr>
          <w:t>№ 1154</w:t>
        </w:r>
      </w:hyperlink>
      <w:r w:rsidRPr="00FE3106">
        <w:rPr>
          <w:rFonts w:ascii="Times New Roman" w:hAnsi="Times New Roman" w:cs="Times New Roman"/>
          <w:sz w:val="28"/>
          <w:szCs w:val="28"/>
        </w:rPr>
        <w:t xml:space="preserve">, от 29.12.2018        </w:t>
      </w:r>
      <w:hyperlink r:id="rId15" w:history="1">
        <w:r w:rsidRPr="00FE3106">
          <w:rPr>
            <w:rFonts w:ascii="Times New Roman" w:hAnsi="Times New Roman" w:cs="Times New Roman"/>
            <w:sz w:val="28"/>
            <w:szCs w:val="28"/>
          </w:rPr>
          <w:t>№ 1322</w:t>
        </w:r>
      </w:hyperlink>
      <w:r w:rsidRPr="00FE3106">
        <w:rPr>
          <w:rFonts w:ascii="Times New Roman" w:hAnsi="Times New Roman" w:cs="Times New Roman"/>
          <w:sz w:val="28"/>
          <w:szCs w:val="28"/>
        </w:rPr>
        <w:t xml:space="preserve">, от 27.02.2019 </w:t>
      </w:r>
      <w:hyperlink r:id="rId16" w:history="1">
        <w:r w:rsidRPr="00FE3106">
          <w:rPr>
            <w:rFonts w:ascii="Times New Roman" w:hAnsi="Times New Roman" w:cs="Times New Roman"/>
            <w:sz w:val="28"/>
            <w:szCs w:val="28"/>
          </w:rPr>
          <w:t>№ 134</w:t>
        </w:r>
      </w:hyperlink>
      <w:r w:rsidRPr="00FE3106">
        <w:rPr>
          <w:rFonts w:ascii="Times New Roman" w:hAnsi="Times New Roman" w:cs="Times New Roman"/>
          <w:sz w:val="28"/>
          <w:szCs w:val="28"/>
        </w:rPr>
        <w:t xml:space="preserve">, от 02.09.2019 </w:t>
      </w:r>
      <w:hyperlink r:id="rId17" w:history="1">
        <w:r w:rsidRPr="00FE3106">
          <w:rPr>
            <w:rFonts w:ascii="Times New Roman" w:hAnsi="Times New Roman" w:cs="Times New Roman"/>
            <w:sz w:val="28"/>
            <w:szCs w:val="28"/>
          </w:rPr>
          <w:t xml:space="preserve">№ 769, от 21.02.2020 </w:t>
        </w:r>
        <w:hyperlink r:id="rId18" w:history="1">
          <w:r w:rsidRPr="00FE3106">
            <w:rPr>
              <w:rFonts w:ascii="Times New Roman" w:hAnsi="Times New Roman" w:cs="Times New Roman"/>
              <w:sz w:val="28"/>
              <w:szCs w:val="28"/>
            </w:rPr>
            <w:t>№ 127</w:t>
          </w:r>
        </w:hyperlink>
        <w:r w:rsidRPr="00FE3106">
          <w:rPr>
            <w:rFonts w:ascii="Times New Roman" w:hAnsi="Times New Roman" w:cs="Times New Roman"/>
            <w:sz w:val="28"/>
            <w:szCs w:val="28"/>
          </w:rPr>
          <w:t xml:space="preserve">, от 26.03.2020 </w:t>
        </w:r>
        <w:hyperlink r:id="rId19" w:history="1">
          <w:r w:rsidRPr="00FE3106">
            <w:rPr>
              <w:rFonts w:ascii="Times New Roman" w:hAnsi="Times New Roman" w:cs="Times New Roman"/>
              <w:sz w:val="28"/>
              <w:szCs w:val="28"/>
            </w:rPr>
            <w:t>№ 219</w:t>
          </w:r>
        </w:hyperlink>
      </w:hyperlink>
      <w:r w:rsidRPr="00FE3106">
        <w:rPr>
          <w:rFonts w:ascii="Times New Roman" w:hAnsi="Times New Roman" w:cs="Times New Roman"/>
          <w:sz w:val="28"/>
          <w:szCs w:val="28"/>
        </w:rPr>
        <w:t xml:space="preserve">, от 22.04.2020 </w:t>
      </w:r>
      <w:hyperlink r:id="rId20" w:history="1">
        <w:r w:rsidRPr="00FE3106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FE3106">
        <w:rPr>
          <w:rFonts w:ascii="Times New Roman" w:hAnsi="Times New Roman" w:cs="Times New Roman"/>
          <w:sz w:val="28"/>
          <w:szCs w:val="28"/>
        </w:rPr>
        <w:t xml:space="preserve"> 317, от 29.07.2020 № 634, от 29.08.2020 </w:t>
      </w:r>
      <w:hyperlink r:id="rId21" w:history="1">
        <w:r w:rsidRPr="00FE3106">
          <w:rPr>
            <w:rFonts w:ascii="Times New Roman" w:hAnsi="Times New Roman" w:cs="Times New Roman"/>
            <w:sz w:val="28"/>
            <w:szCs w:val="28"/>
          </w:rPr>
          <w:t>№ 757</w:t>
        </w:r>
      </w:hyperlink>
      <w:r w:rsidRPr="00FE3106">
        <w:rPr>
          <w:rFonts w:ascii="Times New Roman" w:hAnsi="Times New Roman" w:cs="Times New Roman"/>
          <w:sz w:val="28"/>
          <w:szCs w:val="28"/>
        </w:rPr>
        <w:t xml:space="preserve">, от 02.10.2020 </w:t>
      </w:r>
      <w:hyperlink r:id="rId22" w:history="1">
        <w:r w:rsidRPr="00FE3106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FE3106">
          <w:rPr>
            <w:rFonts w:ascii="Times New Roman" w:hAnsi="Times New Roman" w:cs="Times New Roman"/>
            <w:sz w:val="28"/>
            <w:szCs w:val="28"/>
          </w:rPr>
          <w:lastRenderedPageBreak/>
          <w:t>903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FE3106">
        <w:rPr>
          <w:rFonts w:ascii="Times New Roman" w:hAnsi="Times New Roman" w:cs="Times New Roman"/>
          <w:sz w:val="28"/>
          <w:szCs w:val="28"/>
        </w:rPr>
        <w:t xml:space="preserve"> от 06.04.2021 </w:t>
      </w:r>
      <w:hyperlink r:id="rId23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FE3106">
          <w:rPr>
            <w:rFonts w:ascii="Times New Roman" w:hAnsi="Times New Roman" w:cs="Times New Roman"/>
            <w:sz w:val="28"/>
            <w:szCs w:val="28"/>
          </w:rPr>
          <w:t xml:space="preserve"> 217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9141CD">
        <w:rPr>
          <w:rFonts w:asciiTheme="majorBidi" w:hAnsiTheme="majorBidi" w:cstheme="majorBidi"/>
          <w:sz w:val="28"/>
          <w:szCs w:val="28"/>
        </w:rPr>
        <w:t xml:space="preserve">изменение, </w:t>
      </w:r>
      <w:r w:rsidRPr="00552341">
        <w:rPr>
          <w:rFonts w:asciiTheme="majorBidi" w:hAnsiTheme="majorBidi" w:cstheme="majorBidi"/>
          <w:sz w:val="28"/>
          <w:szCs w:val="28"/>
        </w:rPr>
        <w:t xml:space="preserve">изложив </w:t>
      </w:r>
      <w:hyperlink r:id="rId24" w:history="1">
        <w:r w:rsidRPr="00552341">
          <w:rPr>
            <w:rFonts w:asciiTheme="majorBidi" w:hAnsiTheme="majorBidi" w:cstheme="majorBidi"/>
            <w:sz w:val="28"/>
            <w:szCs w:val="28"/>
          </w:rPr>
          <w:t>пункт 3.3.16</w:t>
        </w:r>
      </w:hyperlink>
      <w:r w:rsidRPr="00552341">
        <w:rPr>
          <w:rFonts w:asciiTheme="majorBidi" w:hAnsiTheme="majorBidi" w:cstheme="majorBidi"/>
          <w:sz w:val="28"/>
          <w:szCs w:val="28"/>
        </w:rPr>
        <w:t xml:space="preserve"> в следующей </w:t>
      </w:r>
      <w:r w:rsidRPr="009141CD">
        <w:rPr>
          <w:rFonts w:asciiTheme="majorBidi" w:hAnsiTheme="majorBidi" w:cstheme="majorBidi"/>
          <w:sz w:val="28"/>
          <w:szCs w:val="28"/>
        </w:rPr>
        <w:t>редакции: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r w:rsidRPr="006722F8">
        <w:rPr>
          <w:rFonts w:ascii="Times New Roman" w:hAnsi="Times New Roman" w:cs="Times New Roman"/>
          <w:sz w:val="28"/>
          <w:szCs w:val="28"/>
        </w:rPr>
        <w:t>3.3.1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722F8">
        <w:rPr>
          <w:rFonts w:ascii="Times New Roman" w:hAnsi="Times New Roman" w:cs="Times New Roman"/>
          <w:sz w:val="28"/>
          <w:szCs w:val="28"/>
        </w:rPr>
        <w:t>. Реализует</w:t>
      </w:r>
      <w:r w:rsidRPr="004C66E5">
        <w:rPr>
          <w:rFonts w:ascii="Times New Roman" w:hAnsi="Times New Roman" w:cs="Times New Roman"/>
          <w:sz w:val="28"/>
          <w:szCs w:val="28"/>
        </w:rPr>
        <w:t xml:space="preserve"> полномочия в сфере занятости населения, в том числе путем: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проведения мониторинга состояния и разработки прогнозных оценок рынка труда Республики Татарстан, а также анализа востребованности профессий;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осуществления разработки прогноза баланса трудовых ресурсов Республики Татарстан;</w:t>
      </w:r>
    </w:p>
    <w:p w:rsidR="00472536" w:rsidRPr="00D772BF" w:rsidRDefault="00472536" w:rsidP="004725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BF">
        <w:rPr>
          <w:rFonts w:ascii="Times New Roman" w:hAnsi="Times New Roman" w:cs="Times New Roman"/>
          <w:sz w:val="28"/>
          <w:szCs w:val="28"/>
        </w:rPr>
        <w:t xml:space="preserve">осуществления регионального государственного </w:t>
      </w:r>
      <w:hyperlink r:id="rId25" w:history="1">
        <w:r w:rsidRPr="00D772BF">
          <w:rPr>
            <w:rFonts w:ascii="Times New Roman" w:hAnsi="Times New Roman" w:cs="Times New Roman"/>
            <w:sz w:val="28"/>
            <w:szCs w:val="28"/>
          </w:rPr>
          <w:t>контроля</w:t>
        </w:r>
      </w:hyperlink>
      <w:r w:rsidRPr="00D772BF">
        <w:rPr>
          <w:rFonts w:ascii="Times New Roman" w:hAnsi="Times New Roman" w:cs="Times New Roman"/>
          <w:sz w:val="28"/>
          <w:szCs w:val="28"/>
        </w:rPr>
        <w:t xml:space="preserve"> (надзора) за приемом на работу инвалидов в пределах установленной квоты;</w:t>
      </w:r>
    </w:p>
    <w:p w:rsidR="00472536" w:rsidRPr="00834644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2BF">
        <w:rPr>
          <w:rFonts w:ascii="Times New Roman" w:hAnsi="Times New Roman" w:cs="Times New Roman"/>
          <w:sz w:val="28"/>
          <w:szCs w:val="28"/>
        </w:rPr>
        <w:t>осуществления в отношении государственных учреждений службы занятости населения Республики Татарстан контроля за регистрацией инвалидов в качестве безработных и обеспечением государственных гарантий в области содействия занятости населения, за исключением полномочий, предусмотренных подпунктом 11 пункта 3 статьи 7 Закона Российской Федерации от 19 апреля 1991 года № 1032-1 «О занятости населения в Российской Федерации»;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регистрации граждан в целях содействия в поиске подходящей работы, а также регистрации безработных граждан;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lastRenderedPageBreak/>
        <w:t>оказания в соответствии с законодательством о занятости населения следующих государственных услуг: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содействие гражданам в поиске подходящей работы;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организация профессиональной ориентации граждан в целях выбора сферы деятельности (профессии), трудоустройства, профессионального обучения и получения дополнительного профессионального образования;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психологическая поддержка безработных граждан;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профессиональное обучение и дополнительное профессиональное образование безработных граждан, включая обучение в другой местности;</w:t>
      </w:r>
    </w:p>
    <w:p w:rsidR="00472536" w:rsidRDefault="007F46EF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472536" w:rsidRPr="008E28E9">
          <w:rPr>
            <w:rFonts w:ascii="Times New Roman" w:hAnsi="Times New Roman" w:cs="Times New Roman"/>
            <w:sz w:val="28"/>
            <w:szCs w:val="28"/>
          </w:rPr>
          <w:t>организация</w:t>
        </w:r>
      </w:hyperlink>
      <w:r w:rsidR="00472536" w:rsidRPr="008E28E9">
        <w:rPr>
          <w:rFonts w:ascii="Times New Roman" w:hAnsi="Times New Roman" w:cs="Times New Roman"/>
          <w:sz w:val="28"/>
          <w:szCs w:val="28"/>
        </w:rPr>
        <w:t xml:space="preserve"> вре</w:t>
      </w:r>
      <w:r w:rsidR="00472536">
        <w:rPr>
          <w:rFonts w:ascii="Times New Roman" w:hAnsi="Times New Roman" w:cs="Times New Roman"/>
          <w:sz w:val="28"/>
          <w:szCs w:val="28"/>
        </w:rPr>
        <w:t xml:space="preserve">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</w:t>
      </w:r>
      <w:r w:rsidR="00472536" w:rsidRPr="005837D1">
        <w:rPr>
          <w:rFonts w:ascii="Times New Roman" w:hAnsi="Times New Roman" w:cs="Times New Roman"/>
          <w:sz w:val="28"/>
          <w:szCs w:val="28"/>
        </w:rPr>
        <w:t>или высшее образование и ищущих работу в течение года с даты выдачи им документа об образовании и о квалификации;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социальная адаптация безработных граждан на рынке труда;</w:t>
      </w:r>
    </w:p>
    <w:p w:rsidR="00472536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7D1">
        <w:rPr>
          <w:rFonts w:ascii="Times New Roman" w:hAnsi="Times New Roman" w:cs="Times New Roman"/>
          <w:sz w:val="28"/>
          <w:szCs w:val="28"/>
        </w:rPr>
        <w:lastRenderedPageBreak/>
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</w:r>
    </w:p>
    <w:p w:rsidR="00472536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организация сопровождения при содействии занятости инвалидов;</w:t>
      </w:r>
    </w:p>
    <w:p w:rsidR="00472536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работодателям в подборе необходимых работников;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341">
        <w:rPr>
          <w:rFonts w:ascii="Times New Roman" w:hAnsi="Times New Roman" w:cs="Times New Roman"/>
          <w:sz w:val="28"/>
          <w:szCs w:val="28"/>
        </w:rPr>
        <w:t>организации и проведения специальных мероприятий по</w:t>
      </w:r>
      <w:r w:rsidRPr="004C66E5">
        <w:rPr>
          <w:rFonts w:ascii="Times New Roman" w:hAnsi="Times New Roman" w:cs="Times New Roman"/>
          <w:sz w:val="28"/>
          <w:szCs w:val="28"/>
        </w:rPr>
        <w:t xml:space="preserve"> профилированию безработных граждан (распределению безработных граждан на группы в зависимости от профиля их предыдущей профессиональной деятельности, уровня образования, </w:t>
      </w:r>
      <w:r w:rsidRPr="004C66E5">
        <w:rPr>
          <w:rFonts w:ascii="Times New Roman" w:hAnsi="Times New Roman" w:cs="Times New Roman"/>
          <w:sz w:val="28"/>
          <w:szCs w:val="28"/>
        </w:rPr>
        <w:lastRenderedPageBreak/>
        <w:t>пола, возраста и других социально-демографических характеристик в целях оказания им наиболее эффективной помощи при содействии в трудоустройстве с учетом складывающейся ситуации на рынке труда);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определения перечня приоритетных профессий (специальностей) для профессионального обучения и дополнительного профессионального образования безработных граждан;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формирования и ведения регистров получателей государственных услуг в сфере занятости населения в Республике Татарстан;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принятия мер по устранению обстоятельств и причин выявленных нарушений законодательства о занятости населения и восстановлению нарушенных прав граждан в пределах его компетенции;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организации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информирования о положении на рынке труда в Республике Татарстан;</w:t>
      </w:r>
    </w:p>
    <w:p w:rsidR="00472536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организации ярмарок вакансий и учебных рабочих мест;</w:t>
      </w:r>
    </w:p>
    <w:p w:rsidR="00472536" w:rsidRDefault="00472536" w:rsidP="004725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7D1">
        <w:rPr>
          <w:rFonts w:ascii="Times New Roman" w:hAnsi="Times New Roman" w:cs="Times New Roman"/>
          <w:sz w:val="28"/>
          <w:szCs w:val="28"/>
        </w:rPr>
        <w:t>организации проведения оплачиваемых общественных работ;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lastRenderedPageBreak/>
        <w:t>осуществления социальных выплат гражданам, признанным в установленном порядке безработными, в виде: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пособия по безработице;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материальной помощи в связи с истечением установленного периода выплаты пособия по безработице;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пенсии, назначенной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выдачи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содействия работодателям в привлечении трудовых ресурсов в рамках реализации региональной программы повышения мобильности трудовых ресурсов;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обобщения практики применения, анализа причин нарушений и подготовки предложений по совершенствованию законодательства о занятости населения в Республике Татарстан;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66E5">
        <w:rPr>
          <w:rFonts w:ascii="Times New Roman" w:hAnsi="Times New Roman" w:cs="Times New Roman"/>
          <w:sz w:val="28"/>
          <w:szCs w:val="28"/>
        </w:rPr>
        <w:lastRenderedPageBreak/>
        <w:t>участия в подготовке предложений для включения мероприятий по организации сопровождения при содействии занятости инвалидов в государственную программу содействия занятости населения;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информационного обеспечения работодателей по вопросам сопровождения при содействии занятости инвалидов;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взаимодействия с федеральными учреждениями медико-социальной экспертизы и работодателями в целях организации сопровождения при содействии занятости инвалидов;</w:t>
      </w:r>
    </w:p>
    <w:p w:rsidR="00472536" w:rsidRPr="004C66E5" w:rsidRDefault="00472536" w:rsidP="00472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>организации профессиональной ориентации инвалидов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472536" w:rsidRDefault="00472536" w:rsidP="004725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6E5">
        <w:rPr>
          <w:rFonts w:ascii="Times New Roman" w:hAnsi="Times New Roman" w:cs="Times New Roman"/>
          <w:sz w:val="28"/>
          <w:szCs w:val="28"/>
        </w:rPr>
        <w:t xml:space="preserve">осуществления иных полномочий, предусмотренных федеральными законами, иными нормативными правовыми актами Российской Федерации и принятыми в </w:t>
      </w:r>
      <w:r w:rsidRPr="00E42A82">
        <w:rPr>
          <w:rFonts w:ascii="Times New Roman" w:hAnsi="Times New Roman" w:cs="Times New Roman"/>
          <w:sz w:val="28"/>
          <w:szCs w:val="28"/>
        </w:rPr>
        <w:t>соответствии с ними законами Республики Татарстан и иными нормативными правовыми актами Республики Татарстан.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72536" w:rsidRDefault="00472536" w:rsidP="004725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2536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536" w:rsidRPr="00EE02AD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02AD">
        <w:rPr>
          <w:rFonts w:ascii="Times New Roman" w:hAnsi="Times New Roman"/>
          <w:sz w:val="28"/>
          <w:szCs w:val="28"/>
        </w:rPr>
        <w:t>Премьер министр</w:t>
      </w:r>
      <w:r w:rsidRPr="00EE02AD">
        <w:rPr>
          <w:rFonts w:ascii="Times New Roman" w:hAnsi="Times New Roman"/>
          <w:sz w:val="28"/>
          <w:szCs w:val="28"/>
        </w:rPr>
        <w:tab/>
      </w:r>
    </w:p>
    <w:p w:rsidR="00472536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02AD">
        <w:rPr>
          <w:rFonts w:ascii="Times New Roman" w:hAnsi="Times New Roman"/>
          <w:sz w:val="28"/>
          <w:szCs w:val="28"/>
        </w:rPr>
        <w:lastRenderedPageBreak/>
        <w:t>Республики Татарстан</w:t>
      </w:r>
      <w:bookmarkStart w:id="1" w:name="Par82"/>
      <w:bookmarkStart w:id="2" w:name="Par83"/>
      <w:bookmarkStart w:id="3" w:name="Par88"/>
      <w:bookmarkEnd w:id="1"/>
      <w:bookmarkEnd w:id="2"/>
      <w:bookmarkEnd w:id="3"/>
      <w:r w:rsidRPr="00EE02AD">
        <w:rPr>
          <w:rFonts w:ascii="Times New Roman" w:hAnsi="Times New Roman"/>
          <w:sz w:val="28"/>
          <w:szCs w:val="28"/>
        </w:rPr>
        <w:t xml:space="preserve"> </w:t>
      </w:r>
    </w:p>
    <w:p w:rsidR="00472536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536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536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536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536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536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536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536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536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536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536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536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536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536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536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536" w:rsidRDefault="00472536" w:rsidP="00472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219" w:rsidRPr="00472536" w:rsidRDefault="00797219" w:rsidP="004725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7219" w:rsidRPr="0047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36"/>
    <w:rsid w:val="00472536"/>
    <w:rsid w:val="00797219"/>
    <w:rsid w:val="007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5709B-6AA3-4F7F-A4BA-0C0C1B5A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5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4725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719B3AC10412EC1E89F1E9FA4B520080E28647C20FD33FE571B222C1D58DFFC376CD417E0637DF2427F3C01y1O" TargetMode="External"/><Relationship Id="rId13" Type="http://schemas.openxmlformats.org/officeDocument/2006/relationships/hyperlink" Target="consultantplus://offline/ref=A1A72C9E99879D8954B9278CAFE415C43DC539C7885B0312EBC046A69CBE5ACCFF1D74DDAE993050662E9E40p6M4H" TargetMode="External"/><Relationship Id="rId18" Type="http://schemas.openxmlformats.org/officeDocument/2006/relationships/hyperlink" Target="consultantplus://offline/ref=7FDC4103EBCCB2329E5F9F8C1B24428CE9F0701D48620F42901027B0D9A2309A8DB49B27C158CD784A1A66D28223A13B65DFEB56264A3783579B0DC40Dj7H" TargetMode="External"/><Relationship Id="rId26" Type="http://schemas.openxmlformats.org/officeDocument/2006/relationships/hyperlink" Target="consultantplus://offline/ref=3F5F8A703899D87919A645E646035B33DD7FAE8348FDFA0560E485CFEFB8DBF39329A4304FA946FE04B64078C853F065B83953F195202383k8m0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65262C4154A9C22DD5307F5A2A6EE03E8F086FE24E38DE4E18F5136C3F8A08C6DC77C28D8997B1DB2B213CFFCDC70866B3B850DF31FE23FA5BC3964c3E7G" TargetMode="External"/><Relationship Id="rId7" Type="http://schemas.openxmlformats.org/officeDocument/2006/relationships/hyperlink" Target="consultantplus://offline/ref=E9DC3F5A8D199A064CD24B4F296BF7B7C035C637CA44CED33366FFBE02706400B151A238444B776685EDA945i3u0P" TargetMode="External"/><Relationship Id="rId12" Type="http://schemas.openxmlformats.org/officeDocument/2006/relationships/hyperlink" Target="consultantplus://offline/ref=86CFE6014120A2E075B795F4A56966B98F39D2A6C54FBD09CC69474288BE64A2BEECC92BA57AC1F747CEDE71P0zAL" TargetMode="External"/><Relationship Id="rId17" Type="http://schemas.openxmlformats.org/officeDocument/2006/relationships/hyperlink" Target="consultantplus://offline/ref=0C586A1D8CC9CCEE7ED2AC25AD87C507AC39F94B590D44C75CE1556F193B53D0049B35E9C5D5E2733FFD7F7E3B673FBE43C8DB543749AEE0AF75743BS7JFI" TargetMode="External"/><Relationship Id="rId25" Type="http://schemas.openxmlformats.org/officeDocument/2006/relationships/hyperlink" Target="consultantplus://offline/ref=750F336A136A1E13D2B9594826A90A81061AEBAC2DD1A814AF3C927CFE918C7C37DCAEC7EA362317DB3F8C617E07C8E9B380F4EDEC618AA0e6M2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586A1D8CC9CCEE7ED2AC25AD87C507AC39F94B590A41C459E7556F193B53D0049B35E9C5D5E2733FFD7F7E3B673FBE43C8DB543749AEE0AF75743BS7JFI" TargetMode="External"/><Relationship Id="rId20" Type="http://schemas.openxmlformats.org/officeDocument/2006/relationships/hyperlink" Target="consultantplus://offline/ref=F1028E2F75AC1DB959748C84A1C5B1F1D408D984EBFF0705E50776C599910FB964D5795D9490F3734D74F036AE294FC45ECE9045194E5681DB9A87E4n3R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FCD714A2335ADE137E2B7C03E022262BA8678C527DCAC733763E15B7A79E1974BAB2B8728DAEE8B3CF91BBj4I0I" TargetMode="External"/><Relationship Id="rId11" Type="http://schemas.openxmlformats.org/officeDocument/2006/relationships/hyperlink" Target="consultantplus://offline/ref=609719B3AC10412EC1E89F1E9FA4B520080E28647C23FA33FB501B222C1D58DFFC376CD417E0637DF2427F3C01y1O" TargetMode="External"/><Relationship Id="rId24" Type="http://schemas.openxmlformats.org/officeDocument/2006/relationships/hyperlink" Target="consultantplus://offline/ref=4EC7A271591CB694532365756A42DF9FF85A9C967A926884ED9C029B1EB38399745C9B8BB3555AE635D845393F061AA9111883BCDB1FCB1F83DD89CECFZ0F" TargetMode="External"/><Relationship Id="rId5" Type="http://schemas.openxmlformats.org/officeDocument/2006/relationships/hyperlink" Target="consultantplus://offline/ref=466EC2D9E9C824DEC90B646306913C549F633601293DF08E8F355D8FBD59D32DADF123D65E3AA0809224EE48xCV3M" TargetMode="External"/><Relationship Id="rId15" Type="http://schemas.openxmlformats.org/officeDocument/2006/relationships/hyperlink" Target="consultantplus://offline/ref=0C586A1D8CC9CCEE7ED2AC25AD87C507AC39F94B590A43CB5FEE556F193B53D0049B35E9C5D5E2733FFD7F7E37673FBE43C8DB543749AEE0AF75743BS7JFI" TargetMode="External"/><Relationship Id="rId23" Type="http://schemas.openxmlformats.org/officeDocument/2006/relationships/hyperlink" Target="consultantplus://offline/ref=8E135DB9F08893833504F4EB5703B01D5EA8330BC23D99520DAA1D26B675F0D3E9CE6479831ACB7E519BDD98BC363CB4628E0DE417255B11F3BA0032v0l7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609719B3AC10412EC1E89F1E9FA4B520080E28647C23FA3BF95A1B222C1D58DFFC376CD417E0637DF2427F3C01y1O" TargetMode="External"/><Relationship Id="rId19" Type="http://schemas.openxmlformats.org/officeDocument/2006/relationships/hyperlink" Target="consultantplus://offline/ref=7FDC4103EBCCB2329E5F9F8C1B24428CE9F0701D48620F4B981427B0D9A2309A8DB49B27C158CD784A1A66D28223A13B65DFEB56264A3783579B0DC40Dj7H" TargetMode="External"/><Relationship Id="rId4" Type="http://schemas.openxmlformats.org/officeDocument/2006/relationships/hyperlink" Target="consultantplus://offline/ref=10EFCEDFC9084C5FF4B936496002BC9372CA1D17409AE909B00A4C317011C03171FECE06A4FE78875871F0f8LFM" TargetMode="External"/><Relationship Id="rId9" Type="http://schemas.openxmlformats.org/officeDocument/2006/relationships/hyperlink" Target="consultantplus://offline/ref=609719B3AC10412EC1E89F1E9FA4B520080E28647C20F23BFE5B1B222C1D58DFFC376CD417E0637DF2427F3C01y1O" TargetMode="External"/><Relationship Id="rId14" Type="http://schemas.openxmlformats.org/officeDocument/2006/relationships/hyperlink" Target="consultantplus://offline/ref=0C586A1D8CC9CCEE7ED2AC25AD87C507AC39F94B590A42CB5BE2556F193B53D0049B35E9C5D5E2733FFD7F7E3B673FBE43C8DB543749AEE0AF75743BS7JFI" TargetMode="External"/><Relationship Id="rId22" Type="http://schemas.openxmlformats.org/officeDocument/2006/relationships/hyperlink" Target="consultantplus://offline/ref=B65262C4154A9C22DD5307F5A2A6EE03E8F086FE24E284E8E78E5136C3F8A08C6DC77C28D8997B1DB2B213CFFCDC70866B3B850DF31FE23FA5BC3964c3E7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1717</Words>
  <Characters>9790</Characters>
  <Application>Microsoft Office Word</Application>
  <DocSecurity>4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Владимировна</dc:creator>
  <cp:keywords/>
  <dc:description/>
  <cp:lastModifiedBy>Арефьева Наталья Владимировна</cp:lastModifiedBy>
  <cp:revision>2</cp:revision>
  <dcterms:created xsi:type="dcterms:W3CDTF">2021-08-23T10:09:00Z</dcterms:created>
  <dcterms:modified xsi:type="dcterms:W3CDTF">2021-08-23T10:09:00Z</dcterms:modified>
</cp:coreProperties>
</file>