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A7" w:rsidRPr="00261A37" w:rsidRDefault="006D4935" w:rsidP="00592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bookmarkStart w:id="0" w:name="_GoBack"/>
      <w:bookmarkEnd w:id="0"/>
      <w:r w:rsidRPr="00261A37">
        <w:rPr>
          <w:rFonts w:ascii="Times New Roman" w:eastAsia="Times New Roman" w:hAnsi="Times New Roman" w:cs="Times New Roman"/>
          <w:sz w:val="28"/>
          <w:szCs w:val="27"/>
          <w:lang w:eastAsia="ru-RU"/>
        </w:rPr>
        <w:t>П</w:t>
      </w:r>
      <w:r w:rsidR="005929A7" w:rsidRPr="00261A37">
        <w:rPr>
          <w:rFonts w:ascii="Times New Roman" w:eastAsia="Times New Roman" w:hAnsi="Times New Roman" w:cs="Times New Roman"/>
          <w:sz w:val="28"/>
          <w:szCs w:val="27"/>
          <w:lang w:eastAsia="ru-RU"/>
        </w:rPr>
        <w:t>роект</w:t>
      </w:r>
    </w:p>
    <w:p w:rsidR="005929A7" w:rsidRPr="001E75C9" w:rsidRDefault="005929A7" w:rsidP="00592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60AA" w:rsidRDefault="005929A7" w:rsidP="00592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землепользования и застройки </w:t>
      </w:r>
    </w:p>
    <w:p w:rsidR="005929A7" w:rsidRDefault="005929A7" w:rsidP="00592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Нижнекамского муниципального района </w:t>
      </w:r>
    </w:p>
    <w:p w:rsidR="008060AA" w:rsidRDefault="008060AA" w:rsidP="00592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AA" w:rsidRPr="006D4935" w:rsidRDefault="008060AA" w:rsidP="00806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A7" w:rsidRPr="006D4935" w:rsidRDefault="005929A7" w:rsidP="008060AA">
      <w:pPr>
        <w:shd w:val="clear" w:color="auto" w:fill="FFFFFF"/>
        <w:tabs>
          <w:tab w:val="left" w:pos="1134"/>
        </w:tabs>
        <w:spacing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D493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со статьей 33 Градостроительного кодекса Российской Федерации, статьей 14 Федерального закона от 6 октября 2003 года в № 131-ФЗ «Об общих принципах организации местного самоуправления в Российской Федерации» Совет Нижнекамского муниципального района</w:t>
      </w:r>
    </w:p>
    <w:p w:rsidR="005929A7" w:rsidRPr="006D4935" w:rsidRDefault="005929A7" w:rsidP="008060AA">
      <w:pPr>
        <w:shd w:val="clear" w:color="auto" w:fill="FFFFFF"/>
        <w:tabs>
          <w:tab w:val="left" w:pos="1134"/>
        </w:tabs>
        <w:spacing w:before="295" w:after="0" w:line="310" w:lineRule="exact"/>
        <w:ind w:left="7" w:right="14"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D493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РЕШАЕТ:</w:t>
      </w:r>
    </w:p>
    <w:p w:rsidR="005929A7" w:rsidRPr="006D4935" w:rsidRDefault="005929A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9A7" w:rsidRPr="006D4935" w:rsidRDefault="005929A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4935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Правила землепользования и застройки Елантовского сельского поселения Нижнекамского муниципального района, утвержденные решением Совета Елантовского сельского поселения Нижнекамского муниципального района     от 05 марта 2013 года № 27-83, Правила землепользования и застройки Кармалинского сельского поселения Нижнекамского муниципального района, утвержденные решением Совета Кармалинского сельского поселения Нижнекамского муниципального района  от 05 марта 2013 года № 2, Правила землепользования и застройки Макаровского сельского поселения Нижнекамского муниципального района, утвержденные решением Совета Макаровского сельского поселения Нижнекамского муниципального района от 05 марта 2013 года № 3, Правила землепользования и застройки Нижнеуратьминского сельского поселения Нижнекамского муниципального района, утвержденные решением Совета Нижнеуратьминского сельского поселения Нижнекамского муниципального района от 05 марта 2013 года № 4, Правила землепользования и застройки Простинского сельского поселения Нижнекамского муниципального района, утвержденные решением Совета Простинского сельского поселения Нижнекамского муниципального района от 05 марта 2013 года № 4, Правила землепользования и застройки Сосновского сельского поселения Нижнекамского муниципального района, утвержденные решением Совета Сосновского сельского поселения Нижнекамского муниципального района от 05 марта 2013 года  № 6,</w:t>
      </w:r>
      <w:r w:rsidRPr="006D4935">
        <w:rPr>
          <w:sz w:val="28"/>
          <w:szCs w:val="28"/>
        </w:rPr>
        <w:t xml:space="preserve"> </w:t>
      </w:r>
      <w:r w:rsidRPr="006D4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землепользования и застройки Старошешминского сельского поселения Нижнекамского муниципального района, утвержденные решением Совета Старошешминского сельского поселения Нижнекамского муниципального района от 06 марта 2013 года № 6, Правила землепользования и застройки Сухаревского сельского поселения Нижнекамского муниципального района, утвержденные решением Совета Сухаревского сельского поселения Нижнекамского муниципального района от 06 марта 2013 года № 6, Правила землепользования и застройки Шереметьевского сельского поселения Нижнекамского муниципального района, утвержденные решением Совета Шереметьевского сельского поселения Нижнекамского муниципального района от 05 марта 2013 года № 6, </w:t>
      </w:r>
      <w:r w:rsidR="00261A3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землепользования и застройки Каенлинского сельского поселения, утвержденные решением Совета Каенлинского сельского поселения Нижнекамского муниципального района от 5 марта 2013 года № 10</w:t>
      </w:r>
      <w:r w:rsid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61A3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Правила землепользования и застройки Краснокадкинского сельского поселения, утвержденные решением Совета </w:t>
      </w:r>
      <w:r w:rsidR="00261A3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Краснокадкинского сельского поселения Нижнекамского муниципального района от 5 марта 2013 года № 7</w:t>
      </w:r>
      <w:r w:rsid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61A3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землепользования и застройки Шингальчинского сельского поселения, утвержденные решением Совета Шингальчинского сельского поселения Нижнекамского муниципального района от 5 марта 2013 года № 4</w:t>
      </w:r>
      <w:r w:rsidR="00120EA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4935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5929A7" w:rsidRDefault="005F115F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строке «Минимальная площадь участка» столбца «Отдельно стоящий индивидуальный жилой дом (ИЖС)» и столбца «Жилая единица на одну семью в блокированном жилом доме» таблиц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«Предельные параметры земельных участков и объектов капитального строительства» зоны Ж1 «Зона застройки индивидуальными жилыми домами» и зоны Ж1П «Зона перспективной жилой застройки» статьи 35 главы 11 цифров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«400»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заменить 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>на цифров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значени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«1000».</w:t>
      </w:r>
      <w:r w:rsidR="00BA134B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61A37" w:rsidRPr="00261A37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9A7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>. Внести в Правила землепользования и застройки Майскогорского сельского поселения Нижнекамского муниципального района, утвержденные решением Совета Майскогорского сельского поселения Нижнекамского муниципального района от 16 октября 2020 года № 19, следующие изменения:</w:t>
      </w:r>
    </w:p>
    <w:p w:rsidR="00261A37" w:rsidRPr="00261A37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9A7" w:rsidRDefault="00120EAD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строках 2.1, 2.3 столбца «размер земельного участка» таблицы пункта 1.1 части 1 «Ж-1 – Зона индивидуальной жилой застройки» статьи 24 главы 9 слова «600 кв.м»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</w:t>
      </w:r>
      <w:r w:rsidR="005929A7" w:rsidRPr="00261A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словами «1000 кв.м».</w:t>
      </w:r>
      <w:r w:rsidR="00BA13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61A37" w:rsidRPr="006D4935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29A7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29A7"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средствах массовой информации</w:t>
      </w:r>
      <w:r w:rsidR="0012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</w:t>
      </w:r>
      <w:r w:rsidR="005929A7"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Нижнекамского муниципального района РТ.</w:t>
      </w:r>
    </w:p>
    <w:p w:rsidR="00261A37" w:rsidRPr="006D4935" w:rsidRDefault="00261A37" w:rsidP="008060AA">
      <w:pPr>
        <w:tabs>
          <w:tab w:val="left" w:pos="1134"/>
        </w:tabs>
        <w:autoSpaceDE w:val="0"/>
        <w:autoSpaceDN w:val="0"/>
        <w:adjustRightInd w:val="0"/>
        <w:spacing w:before="5" w:after="0" w:line="307" w:lineRule="exact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A7" w:rsidRDefault="00261A37" w:rsidP="008060AA">
      <w:pPr>
        <w:tabs>
          <w:tab w:val="left" w:pos="1134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29A7"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Правила землепользования и застройки сельских поселений Нижнекамского муниципального района с внесенными изменениями в Федеральной государственной информационной системе территориального планирования Российской Федерации (ФГИС ТП РФ) и на официальном сайте Нижнекамского муниципального района.</w:t>
      </w:r>
    </w:p>
    <w:p w:rsidR="00261A37" w:rsidRPr="006D4935" w:rsidRDefault="00261A37" w:rsidP="008060AA">
      <w:pPr>
        <w:tabs>
          <w:tab w:val="left" w:pos="1134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9A7" w:rsidRPr="006D4935" w:rsidRDefault="00261A37" w:rsidP="008060AA">
      <w:pPr>
        <w:tabs>
          <w:tab w:val="left" w:pos="1134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29A7" w:rsidRPr="006D4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9A7" w:rsidRPr="006D493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Контроль за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</w:r>
    </w:p>
    <w:p w:rsidR="005929A7" w:rsidRDefault="005929A7" w:rsidP="008060AA">
      <w:pPr>
        <w:tabs>
          <w:tab w:val="left" w:pos="1134"/>
        </w:tabs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935" w:rsidRDefault="006D4935" w:rsidP="00592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935" w:rsidRPr="006D4935" w:rsidRDefault="006D4935" w:rsidP="00592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935" w:rsidRPr="006D4935" w:rsidRDefault="006D4935" w:rsidP="006D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935">
        <w:rPr>
          <w:rFonts w:ascii="Times New Roman" w:hAnsi="Times New Roman" w:cs="Times New Roman"/>
          <w:sz w:val="28"/>
          <w:szCs w:val="28"/>
        </w:rPr>
        <w:t>Глава Нижнекамского</w:t>
      </w:r>
    </w:p>
    <w:p w:rsidR="00BA134B" w:rsidRDefault="006D4935" w:rsidP="00261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93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D4935">
        <w:rPr>
          <w:rFonts w:ascii="Times New Roman" w:hAnsi="Times New Roman" w:cs="Times New Roman"/>
          <w:sz w:val="28"/>
          <w:szCs w:val="28"/>
        </w:rPr>
        <w:tab/>
      </w:r>
      <w:r w:rsidRPr="006D493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D493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А.Р.</w:t>
      </w:r>
      <w:r w:rsidR="00261A37">
        <w:rPr>
          <w:rFonts w:ascii="Times New Roman" w:hAnsi="Times New Roman" w:cs="Times New Roman"/>
          <w:sz w:val="28"/>
          <w:szCs w:val="28"/>
        </w:rPr>
        <w:t xml:space="preserve"> </w:t>
      </w:r>
      <w:r w:rsidRPr="006D4935">
        <w:rPr>
          <w:rFonts w:ascii="Times New Roman" w:hAnsi="Times New Roman" w:cs="Times New Roman"/>
          <w:sz w:val="28"/>
          <w:szCs w:val="28"/>
        </w:rPr>
        <w:t>Метшин</w:t>
      </w:r>
    </w:p>
    <w:sectPr w:rsidR="00BA134B" w:rsidSect="008060AA">
      <w:footerReference w:type="default" r:id="rId8"/>
      <w:pgSz w:w="11906" w:h="16838"/>
      <w:pgMar w:top="1134" w:right="566" w:bottom="993" w:left="1134" w:header="708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82" w:rsidRDefault="00326E82" w:rsidP="00CA2FE8">
      <w:pPr>
        <w:spacing w:after="0" w:line="240" w:lineRule="auto"/>
      </w:pPr>
      <w:r>
        <w:separator/>
      </w:r>
    </w:p>
  </w:endnote>
  <w:endnote w:type="continuationSeparator" w:id="0">
    <w:p w:rsidR="00326E82" w:rsidRDefault="00326E82" w:rsidP="00CA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948255"/>
      <w:docPartObj>
        <w:docPartGallery w:val="Page Numbers (Bottom of Page)"/>
        <w:docPartUnique/>
      </w:docPartObj>
    </w:sdtPr>
    <w:sdtEndPr/>
    <w:sdtContent>
      <w:p w:rsidR="008060AA" w:rsidRDefault="008060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953">
          <w:rPr>
            <w:noProof/>
          </w:rPr>
          <w:t>2</w:t>
        </w:r>
        <w:r>
          <w:fldChar w:fldCharType="end"/>
        </w:r>
      </w:p>
    </w:sdtContent>
  </w:sdt>
  <w:p w:rsidR="00CA2FE8" w:rsidRDefault="00CA2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82" w:rsidRDefault="00326E82" w:rsidP="00CA2FE8">
      <w:pPr>
        <w:spacing w:after="0" w:line="240" w:lineRule="auto"/>
      </w:pPr>
      <w:r>
        <w:separator/>
      </w:r>
    </w:p>
  </w:footnote>
  <w:footnote w:type="continuationSeparator" w:id="0">
    <w:p w:rsidR="00326E82" w:rsidRDefault="00326E82" w:rsidP="00CA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CF"/>
    <w:rsid w:val="00005618"/>
    <w:rsid w:val="000809F3"/>
    <w:rsid w:val="000975EE"/>
    <w:rsid w:val="000A391E"/>
    <w:rsid w:val="000A5388"/>
    <w:rsid w:val="000D17C6"/>
    <w:rsid w:val="000D4D21"/>
    <w:rsid w:val="000E0FB3"/>
    <w:rsid w:val="000F07AB"/>
    <w:rsid w:val="000F0FCD"/>
    <w:rsid w:val="000F3516"/>
    <w:rsid w:val="000F6432"/>
    <w:rsid w:val="00102D59"/>
    <w:rsid w:val="001033C8"/>
    <w:rsid w:val="001111D5"/>
    <w:rsid w:val="001112E6"/>
    <w:rsid w:val="00120EAD"/>
    <w:rsid w:val="00125AB2"/>
    <w:rsid w:val="00126580"/>
    <w:rsid w:val="00136516"/>
    <w:rsid w:val="00143E5E"/>
    <w:rsid w:val="00177117"/>
    <w:rsid w:val="00180E11"/>
    <w:rsid w:val="0018389C"/>
    <w:rsid w:val="001A06FA"/>
    <w:rsid w:val="001C5CA4"/>
    <w:rsid w:val="001C62D4"/>
    <w:rsid w:val="001C67CF"/>
    <w:rsid w:val="001E75C9"/>
    <w:rsid w:val="0020144D"/>
    <w:rsid w:val="002140A6"/>
    <w:rsid w:val="002221DE"/>
    <w:rsid w:val="00226E7F"/>
    <w:rsid w:val="00231BA2"/>
    <w:rsid w:val="00237AA5"/>
    <w:rsid w:val="002458AC"/>
    <w:rsid w:val="00252F10"/>
    <w:rsid w:val="00253A94"/>
    <w:rsid w:val="00261A37"/>
    <w:rsid w:val="00261D59"/>
    <w:rsid w:val="00265EB1"/>
    <w:rsid w:val="002774FA"/>
    <w:rsid w:val="002A5B18"/>
    <w:rsid w:val="002B08F5"/>
    <w:rsid w:val="002F0207"/>
    <w:rsid w:val="0030339D"/>
    <w:rsid w:val="00306343"/>
    <w:rsid w:val="00316977"/>
    <w:rsid w:val="00326E82"/>
    <w:rsid w:val="0033412B"/>
    <w:rsid w:val="003412FF"/>
    <w:rsid w:val="003417A4"/>
    <w:rsid w:val="003639AC"/>
    <w:rsid w:val="00385D33"/>
    <w:rsid w:val="0039113A"/>
    <w:rsid w:val="00391C60"/>
    <w:rsid w:val="003A4162"/>
    <w:rsid w:val="003B409F"/>
    <w:rsid w:val="003C3D76"/>
    <w:rsid w:val="003E604B"/>
    <w:rsid w:val="003F1D1E"/>
    <w:rsid w:val="003F7859"/>
    <w:rsid w:val="0040405D"/>
    <w:rsid w:val="00434CA1"/>
    <w:rsid w:val="00445A24"/>
    <w:rsid w:val="00455E2F"/>
    <w:rsid w:val="00463F73"/>
    <w:rsid w:val="00476256"/>
    <w:rsid w:val="0047754B"/>
    <w:rsid w:val="0049204D"/>
    <w:rsid w:val="004A6C5F"/>
    <w:rsid w:val="004B3C39"/>
    <w:rsid w:val="004B43E0"/>
    <w:rsid w:val="004C0B10"/>
    <w:rsid w:val="004D5640"/>
    <w:rsid w:val="004D7891"/>
    <w:rsid w:val="005156A4"/>
    <w:rsid w:val="005212B7"/>
    <w:rsid w:val="00556829"/>
    <w:rsid w:val="00566F4F"/>
    <w:rsid w:val="00573F08"/>
    <w:rsid w:val="00575C0D"/>
    <w:rsid w:val="005929A7"/>
    <w:rsid w:val="00593F66"/>
    <w:rsid w:val="005D7F0B"/>
    <w:rsid w:val="005E138C"/>
    <w:rsid w:val="005F115F"/>
    <w:rsid w:val="00616568"/>
    <w:rsid w:val="00621984"/>
    <w:rsid w:val="00626541"/>
    <w:rsid w:val="00627BCC"/>
    <w:rsid w:val="00630E34"/>
    <w:rsid w:val="00633E97"/>
    <w:rsid w:val="0064283D"/>
    <w:rsid w:val="006439C9"/>
    <w:rsid w:val="006528D9"/>
    <w:rsid w:val="00657C1A"/>
    <w:rsid w:val="006602F5"/>
    <w:rsid w:val="00694FCA"/>
    <w:rsid w:val="006975FA"/>
    <w:rsid w:val="006D4935"/>
    <w:rsid w:val="00730F5E"/>
    <w:rsid w:val="00760BF2"/>
    <w:rsid w:val="007747E9"/>
    <w:rsid w:val="007821A0"/>
    <w:rsid w:val="007B0C43"/>
    <w:rsid w:val="007C3AA3"/>
    <w:rsid w:val="007C46E7"/>
    <w:rsid w:val="007C5973"/>
    <w:rsid w:val="007D13DA"/>
    <w:rsid w:val="007D274D"/>
    <w:rsid w:val="0080326C"/>
    <w:rsid w:val="008060AA"/>
    <w:rsid w:val="008168D8"/>
    <w:rsid w:val="00825388"/>
    <w:rsid w:val="00834AEC"/>
    <w:rsid w:val="008473C6"/>
    <w:rsid w:val="00853491"/>
    <w:rsid w:val="00853B13"/>
    <w:rsid w:val="00863A3D"/>
    <w:rsid w:val="00874F0D"/>
    <w:rsid w:val="008904E1"/>
    <w:rsid w:val="00895FD0"/>
    <w:rsid w:val="008C4B2C"/>
    <w:rsid w:val="008D25BC"/>
    <w:rsid w:val="008F1FCA"/>
    <w:rsid w:val="00900F2F"/>
    <w:rsid w:val="009117E3"/>
    <w:rsid w:val="00912B1A"/>
    <w:rsid w:val="009132B5"/>
    <w:rsid w:val="009421B9"/>
    <w:rsid w:val="0098233D"/>
    <w:rsid w:val="0098359D"/>
    <w:rsid w:val="0098536A"/>
    <w:rsid w:val="009E331F"/>
    <w:rsid w:val="00A151FE"/>
    <w:rsid w:val="00A16003"/>
    <w:rsid w:val="00A22461"/>
    <w:rsid w:val="00A24D3F"/>
    <w:rsid w:val="00A264E4"/>
    <w:rsid w:val="00A33FD9"/>
    <w:rsid w:val="00A503DE"/>
    <w:rsid w:val="00A5216E"/>
    <w:rsid w:val="00A53CA0"/>
    <w:rsid w:val="00A6194A"/>
    <w:rsid w:val="00A762B5"/>
    <w:rsid w:val="00A86821"/>
    <w:rsid w:val="00A8731D"/>
    <w:rsid w:val="00AA010D"/>
    <w:rsid w:val="00AA3389"/>
    <w:rsid w:val="00AA799D"/>
    <w:rsid w:val="00AC24A8"/>
    <w:rsid w:val="00AC308F"/>
    <w:rsid w:val="00AF35DE"/>
    <w:rsid w:val="00B026B8"/>
    <w:rsid w:val="00B03D03"/>
    <w:rsid w:val="00B046E1"/>
    <w:rsid w:val="00B13D6A"/>
    <w:rsid w:val="00B269FC"/>
    <w:rsid w:val="00B27247"/>
    <w:rsid w:val="00B3202F"/>
    <w:rsid w:val="00B37745"/>
    <w:rsid w:val="00B37E9E"/>
    <w:rsid w:val="00B47B02"/>
    <w:rsid w:val="00B56FA3"/>
    <w:rsid w:val="00B56FA4"/>
    <w:rsid w:val="00B6063B"/>
    <w:rsid w:val="00B62C7F"/>
    <w:rsid w:val="00B65E8E"/>
    <w:rsid w:val="00B70AC9"/>
    <w:rsid w:val="00B94B42"/>
    <w:rsid w:val="00BA134B"/>
    <w:rsid w:val="00BB3ABF"/>
    <w:rsid w:val="00BC0C06"/>
    <w:rsid w:val="00BD442C"/>
    <w:rsid w:val="00BF40BB"/>
    <w:rsid w:val="00BF4B92"/>
    <w:rsid w:val="00BF6225"/>
    <w:rsid w:val="00BF725C"/>
    <w:rsid w:val="00C04BBC"/>
    <w:rsid w:val="00C26080"/>
    <w:rsid w:val="00C355B5"/>
    <w:rsid w:val="00C3624E"/>
    <w:rsid w:val="00C40303"/>
    <w:rsid w:val="00C73C01"/>
    <w:rsid w:val="00C80F5B"/>
    <w:rsid w:val="00C8760E"/>
    <w:rsid w:val="00C95697"/>
    <w:rsid w:val="00CA2FE8"/>
    <w:rsid w:val="00D03453"/>
    <w:rsid w:val="00D03B1F"/>
    <w:rsid w:val="00D104A6"/>
    <w:rsid w:val="00D10848"/>
    <w:rsid w:val="00D12200"/>
    <w:rsid w:val="00D34F8D"/>
    <w:rsid w:val="00D56C0D"/>
    <w:rsid w:val="00D60FC9"/>
    <w:rsid w:val="00D705B4"/>
    <w:rsid w:val="00D74872"/>
    <w:rsid w:val="00D823D2"/>
    <w:rsid w:val="00D84AB6"/>
    <w:rsid w:val="00D857C6"/>
    <w:rsid w:val="00DB5E86"/>
    <w:rsid w:val="00DC51D5"/>
    <w:rsid w:val="00DD13D1"/>
    <w:rsid w:val="00DF140D"/>
    <w:rsid w:val="00DF2C5C"/>
    <w:rsid w:val="00DF5F07"/>
    <w:rsid w:val="00E22670"/>
    <w:rsid w:val="00E34336"/>
    <w:rsid w:val="00E62E33"/>
    <w:rsid w:val="00E63463"/>
    <w:rsid w:val="00E7104C"/>
    <w:rsid w:val="00E85CB8"/>
    <w:rsid w:val="00EC4FC2"/>
    <w:rsid w:val="00ED075B"/>
    <w:rsid w:val="00ED4953"/>
    <w:rsid w:val="00EE38DB"/>
    <w:rsid w:val="00EF6DFF"/>
    <w:rsid w:val="00F26E2C"/>
    <w:rsid w:val="00F27080"/>
    <w:rsid w:val="00F329ED"/>
    <w:rsid w:val="00F419E5"/>
    <w:rsid w:val="00F475B2"/>
    <w:rsid w:val="00F6503A"/>
    <w:rsid w:val="00F81B88"/>
    <w:rsid w:val="00FB17F2"/>
    <w:rsid w:val="00FC4C96"/>
    <w:rsid w:val="00FE0628"/>
    <w:rsid w:val="00FE0DC3"/>
    <w:rsid w:val="00FE15E6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FE64BF-FA92-46C3-8BE1-88B1B1E0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351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B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622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60AA"/>
  </w:style>
  <w:style w:type="paragraph" w:styleId="aa">
    <w:name w:val="footer"/>
    <w:basedOn w:val="a"/>
    <w:link w:val="ab"/>
    <w:uiPriority w:val="99"/>
    <w:unhideWhenUsed/>
    <w:rsid w:val="00806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7E54-4196-4B3E-86E6-A66C0F1D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</dc:creator>
  <cp:lastModifiedBy>408 Иванова</cp:lastModifiedBy>
  <cp:revision>2</cp:revision>
  <cp:lastPrinted>2021-08-27T13:45:00Z</cp:lastPrinted>
  <dcterms:created xsi:type="dcterms:W3CDTF">2021-08-27T13:45:00Z</dcterms:created>
  <dcterms:modified xsi:type="dcterms:W3CDTF">2021-08-27T13:45:00Z</dcterms:modified>
</cp:coreProperties>
</file>