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7E" w:rsidRDefault="0087557E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1F9F" w:rsidRDefault="00CF1F9F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1F9F" w:rsidRDefault="00CF1F9F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1F9F" w:rsidRDefault="00CF1F9F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1F9F" w:rsidRDefault="00CF1F9F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5"/>
      </w:tblGrid>
      <w:tr w:rsidR="0087557E" w:rsidTr="0087557E">
        <w:trPr>
          <w:trHeight w:val="915"/>
        </w:trPr>
        <w:tc>
          <w:tcPr>
            <w:tcW w:w="4575" w:type="dxa"/>
          </w:tcPr>
          <w:p w:rsidR="0087557E" w:rsidRDefault="0087557E" w:rsidP="000E5B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Правила расчета и взимания платы за пользование водными объектами, находящимися в собственности Республики Татарстан, утвержденные постановлением Кабинета Министров Республики Татарстан от 8 января 2009 г. </w:t>
            </w:r>
            <w:r w:rsidR="000E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7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«Об утверждении Правил расчета и взимания платы за пользование водными объектами, находящимися в собственности Республики Татарстан» </w:t>
            </w:r>
          </w:p>
        </w:tc>
      </w:tr>
    </w:tbl>
    <w:p w:rsidR="0087557E" w:rsidRDefault="0087557E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557E" w:rsidRDefault="0087557E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557E" w:rsidRDefault="0087557E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557E" w:rsidRDefault="0087557E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557E" w:rsidRDefault="0087557E" w:rsidP="00693F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93F57" w:rsidRPr="00971106" w:rsidRDefault="00693F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10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B0E3E" w:rsidRPr="00971106" w:rsidRDefault="009B0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3F57" w:rsidRPr="00971106" w:rsidRDefault="008E6430" w:rsidP="008C7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106">
        <w:rPr>
          <w:rFonts w:ascii="Times New Roman" w:hAnsi="Times New Roman" w:cs="Times New Roman"/>
          <w:sz w:val="28"/>
          <w:szCs w:val="28"/>
        </w:rPr>
        <w:t>в</w:t>
      </w:r>
      <w:r w:rsidR="007E5ACF">
        <w:rPr>
          <w:rFonts w:ascii="Times New Roman" w:hAnsi="Times New Roman" w:cs="Times New Roman"/>
          <w:sz w:val="28"/>
          <w:szCs w:val="28"/>
        </w:rPr>
        <w:t>нести</w:t>
      </w:r>
      <w:r w:rsidRPr="00971106">
        <w:rPr>
          <w:rFonts w:ascii="Times New Roman" w:hAnsi="Times New Roman" w:cs="Times New Roman"/>
          <w:sz w:val="28"/>
          <w:szCs w:val="28"/>
        </w:rPr>
        <w:t xml:space="preserve"> </w:t>
      </w:r>
      <w:r w:rsidR="00693F57" w:rsidRPr="00971106">
        <w:rPr>
          <w:rFonts w:ascii="Times New Roman" w:hAnsi="Times New Roman" w:cs="Times New Roman"/>
          <w:sz w:val="28"/>
          <w:szCs w:val="28"/>
        </w:rPr>
        <w:t xml:space="preserve">в </w:t>
      </w:r>
      <w:r w:rsidR="00C44465" w:rsidRPr="00971106">
        <w:rPr>
          <w:rFonts w:ascii="Times New Roman" w:hAnsi="Times New Roman" w:cs="Times New Roman"/>
          <w:sz w:val="28"/>
          <w:szCs w:val="28"/>
        </w:rPr>
        <w:t>Правила расчета и взимания платы за пользование водными объектами, находящимися в собственности Республики Татарстан, утвержденны</w:t>
      </w:r>
      <w:r w:rsidR="008C7AA5">
        <w:rPr>
          <w:rFonts w:ascii="Times New Roman" w:hAnsi="Times New Roman" w:cs="Times New Roman"/>
          <w:sz w:val="28"/>
          <w:szCs w:val="28"/>
        </w:rPr>
        <w:t>е</w:t>
      </w:r>
      <w:r w:rsidR="00CF1F9F">
        <w:rPr>
          <w:rFonts w:ascii="Times New Roman" w:hAnsi="Times New Roman" w:cs="Times New Roman"/>
          <w:sz w:val="28"/>
          <w:szCs w:val="28"/>
        </w:rPr>
        <w:t xml:space="preserve"> п</w:t>
      </w:r>
      <w:r w:rsidR="00C44465" w:rsidRPr="00971106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08.01.2009 </w:t>
      </w:r>
      <w:r w:rsidR="00CF1F9F">
        <w:rPr>
          <w:rFonts w:ascii="Times New Roman" w:hAnsi="Times New Roman" w:cs="Times New Roman"/>
          <w:sz w:val="28"/>
          <w:szCs w:val="28"/>
        </w:rPr>
        <w:t>№</w:t>
      </w:r>
      <w:r w:rsidR="008C7AA5">
        <w:rPr>
          <w:rFonts w:ascii="Times New Roman" w:hAnsi="Times New Roman" w:cs="Times New Roman"/>
          <w:sz w:val="28"/>
          <w:szCs w:val="28"/>
        </w:rPr>
        <w:t> </w:t>
      </w:r>
      <w:r w:rsidR="00C44465" w:rsidRPr="00971106">
        <w:rPr>
          <w:rFonts w:ascii="Times New Roman" w:hAnsi="Times New Roman" w:cs="Times New Roman"/>
          <w:sz w:val="28"/>
          <w:szCs w:val="28"/>
        </w:rPr>
        <w:t xml:space="preserve">1 </w:t>
      </w:r>
      <w:r w:rsidR="005E6211">
        <w:rPr>
          <w:rFonts w:ascii="Times New Roman" w:hAnsi="Times New Roman" w:cs="Times New Roman"/>
          <w:sz w:val="28"/>
          <w:szCs w:val="28"/>
        </w:rPr>
        <w:t>«</w:t>
      </w:r>
      <w:r w:rsidR="00C44465" w:rsidRPr="00971106">
        <w:rPr>
          <w:rFonts w:ascii="Times New Roman" w:hAnsi="Times New Roman" w:cs="Times New Roman"/>
          <w:sz w:val="28"/>
          <w:szCs w:val="28"/>
        </w:rPr>
        <w:t>Об утверждении Правил расчета и взимания платы за пользование водными объектами, находящимися в собственности Республики Татарстан</w:t>
      </w:r>
      <w:r w:rsidR="005E6211">
        <w:rPr>
          <w:rFonts w:ascii="Times New Roman" w:hAnsi="Times New Roman" w:cs="Times New Roman"/>
          <w:sz w:val="28"/>
          <w:szCs w:val="28"/>
        </w:rPr>
        <w:t>»</w:t>
      </w:r>
      <w:r w:rsidR="00C44465" w:rsidRPr="0097110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26.11.2010 </w:t>
      </w:r>
      <w:r w:rsidR="0087557E">
        <w:rPr>
          <w:rFonts w:ascii="Times New Roman" w:hAnsi="Times New Roman" w:cs="Times New Roman"/>
          <w:sz w:val="28"/>
          <w:szCs w:val="28"/>
        </w:rPr>
        <w:t>№</w:t>
      </w:r>
      <w:r w:rsidR="00C44465" w:rsidRPr="00971106">
        <w:rPr>
          <w:rFonts w:ascii="Times New Roman" w:hAnsi="Times New Roman" w:cs="Times New Roman"/>
          <w:sz w:val="28"/>
          <w:szCs w:val="28"/>
        </w:rPr>
        <w:t xml:space="preserve"> 938, от 30.07.2012 </w:t>
      </w:r>
      <w:r w:rsidR="0087557E">
        <w:rPr>
          <w:rFonts w:ascii="Times New Roman" w:hAnsi="Times New Roman" w:cs="Times New Roman"/>
          <w:sz w:val="28"/>
          <w:szCs w:val="28"/>
        </w:rPr>
        <w:t>№</w:t>
      </w:r>
      <w:r w:rsidR="00C44465" w:rsidRPr="00971106">
        <w:rPr>
          <w:rFonts w:ascii="Times New Roman" w:hAnsi="Times New Roman" w:cs="Times New Roman"/>
          <w:sz w:val="28"/>
          <w:szCs w:val="28"/>
        </w:rPr>
        <w:t xml:space="preserve"> 646), </w:t>
      </w:r>
      <w:r w:rsidR="00693F57" w:rsidRPr="0097110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E5ACF" w:rsidRDefault="003614AB" w:rsidP="007959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="007E5ACF">
        <w:rPr>
          <w:rFonts w:ascii="Times New Roman" w:hAnsi="Times New Roman" w:cs="Times New Roman"/>
          <w:sz w:val="28"/>
          <w:szCs w:val="28"/>
        </w:rPr>
        <w:t xml:space="preserve"> 7:</w:t>
      </w:r>
    </w:p>
    <w:p w:rsidR="00795924" w:rsidRPr="00971106" w:rsidRDefault="003614AB" w:rsidP="007959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4AB">
        <w:rPr>
          <w:rFonts w:ascii="Times New Roman" w:hAnsi="Times New Roman" w:cs="Times New Roman"/>
          <w:sz w:val="28"/>
          <w:szCs w:val="28"/>
        </w:rPr>
        <w:t xml:space="preserve">подпункт «а» </w:t>
      </w:r>
      <w:r w:rsidR="00795924" w:rsidRPr="0097110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95924" w:rsidRPr="00971106" w:rsidRDefault="005E6211" w:rsidP="007959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795924" w:rsidRPr="00971106">
        <w:rPr>
          <w:rFonts w:ascii="Times New Roman" w:hAnsi="Times New Roman" w:cs="Times New Roman"/>
          <w:sz w:val="28"/>
          <w:szCs w:val="28"/>
        </w:rPr>
        <w:t>а) для плательщиков, осуществляющих забор (изъятие) водных ресурсов из водных объектов или их частей, - объем водных ресурсов, забранных (изъятых) за платежный период, включая объем их забора (изъятия) для передачи абонентам;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5924" w:rsidRPr="00971106">
        <w:rPr>
          <w:rFonts w:ascii="Times New Roman" w:hAnsi="Times New Roman" w:cs="Times New Roman"/>
          <w:sz w:val="28"/>
          <w:szCs w:val="28"/>
        </w:rPr>
        <w:t>;</w:t>
      </w:r>
    </w:p>
    <w:p w:rsidR="00795924" w:rsidRPr="00971106" w:rsidRDefault="00795924" w:rsidP="00875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106">
        <w:rPr>
          <w:rFonts w:ascii="Times New Roman" w:hAnsi="Times New Roman" w:cs="Times New Roman"/>
          <w:sz w:val="28"/>
          <w:szCs w:val="28"/>
        </w:rPr>
        <w:t xml:space="preserve"> пункт 9 изложить в следующей редакции:</w:t>
      </w:r>
    </w:p>
    <w:p w:rsidR="00795924" w:rsidRPr="00971106" w:rsidRDefault="005E6211" w:rsidP="007959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95924" w:rsidRPr="00971106">
        <w:rPr>
          <w:rFonts w:ascii="Times New Roman" w:hAnsi="Times New Roman" w:cs="Times New Roman"/>
          <w:sz w:val="28"/>
          <w:szCs w:val="28"/>
        </w:rPr>
        <w:t>9. Расчет размера платы, подлежащей оплате за платежный период, производится водопользователями по его окончании в соответствии с условиями договора водопользования на основании данных о платежной базе соответствующего платежного периода.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5924" w:rsidRPr="00971106">
        <w:rPr>
          <w:rFonts w:ascii="Times New Roman" w:hAnsi="Times New Roman" w:cs="Times New Roman"/>
          <w:sz w:val="28"/>
          <w:szCs w:val="28"/>
        </w:rPr>
        <w:t>;</w:t>
      </w:r>
    </w:p>
    <w:p w:rsidR="00795924" w:rsidRPr="00971106" w:rsidRDefault="00795924" w:rsidP="007959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106"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p w:rsidR="00CF1F9F" w:rsidRDefault="005E6211" w:rsidP="00875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5924" w:rsidRPr="008C7AA5">
        <w:rPr>
          <w:rFonts w:ascii="Times New Roman" w:hAnsi="Times New Roman" w:cs="Times New Roman"/>
          <w:sz w:val="28"/>
          <w:szCs w:val="28"/>
        </w:rPr>
        <w:t xml:space="preserve">10. Платежная база рассчитывается как: </w:t>
      </w:r>
    </w:p>
    <w:p w:rsidR="00795924" w:rsidRPr="008C7AA5" w:rsidRDefault="00795924" w:rsidP="00875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AA5">
        <w:rPr>
          <w:rFonts w:ascii="Times New Roman" w:hAnsi="Times New Roman" w:cs="Times New Roman"/>
          <w:sz w:val="28"/>
          <w:szCs w:val="28"/>
        </w:rPr>
        <w:t>фактический объем забора (изъятия) водных ресурсов из водного объекта или его части, определяемый на основании показаний водоизмерительных приборов, отражаемых в журнале первичного учета использования воды. В случае отсутствия водоизмерительных приборов объем забранной воды определяется исходя из времени работы и производительности технических средств. В случае невозможности определения объема забранной воды исходя из времени работы и производительности технических средств</w:t>
      </w:r>
      <w:r w:rsidR="0087557E">
        <w:rPr>
          <w:rFonts w:ascii="Times New Roman" w:hAnsi="Times New Roman" w:cs="Times New Roman"/>
          <w:sz w:val="28"/>
          <w:szCs w:val="28"/>
        </w:rPr>
        <w:t>,</w:t>
      </w:r>
      <w:r w:rsidRPr="008C7AA5">
        <w:rPr>
          <w:rFonts w:ascii="Times New Roman" w:hAnsi="Times New Roman" w:cs="Times New Roman"/>
          <w:sz w:val="28"/>
          <w:szCs w:val="28"/>
        </w:rPr>
        <w:t xml:space="preserve"> объем забранной воды определяется исходя из норм водопотребления или с помощью других методов на условиях и в порядке, которые установлены в договоре водопользования;</w:t>
      </w:r>
    </w:p>
    <w:p w:rsidR="00795924" w:rsidRPr="008C7AA5" w:rsidRDefault="00795924" w:rsidP="007959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AA5">
        <w:rPr>
          <w:rFonts w:ascii="Times New Roman" w:hAnsi="Times New Roman" w:cs="Times New Roman"/>
          <w:sz w:val="28"/>
          <w:szCs w:val="28"/>
        </w:rPr>
        <w:t>площадь предоставленной акватории водного объекта или его части.</w:t>
      </w:r>
      <w:r w:rsidR="005E6211">
        <w:rPr>
          <w:rFonts w:ascii="Times New Roman" w:hAnsi="Times New Roman" w:cs="Times New Roman"/>
          <w:sz w:val="28"/>
          <w:szCs w:val="28"/>
        </w:rPr>
        <w:t>».</w:t>
      </w:r>
    </w:p>
    <w:p w:rsidR="00795924" w:rsidRPr="008C7AA5" w:rsidRDefault="00795924" w:rsidP="007959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3F57" w:rsidRPr="00971106" w:rsidRDefault="00693F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3F57" w:rsidRPr="00971106" w:rsidRDefault="00693F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3F57" w:rsidRPr="00971106" w:rsidRDefault="00693F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110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93F57" w:rsidRPr="00971106" w:rsidRDefault="00693F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110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93F57" w:rsidRPr="00971106" w:rsidRDefault="00693F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1106">
        <w:rPr>
          <w:rFonts w:ascii="Times New Roman" w:hAnsi="Times New Roman" w:cs="Times New Roman"/>
          <w:sz w:val="28"/>
          <w:szCs w:val="28"/>
        </w:rPr>
        <w:t>А.В.ПЕСОШИН</w:t>
      </w:r>
    </w:p>
    <w:p w:rsidR="00693F57" w:rsidRPr="00971106" w:rsidRDefault="00693F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93F57" w:rsidRPr="00971106" w:rsidSect="00A1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57"/>
    <w:rsid w:val="000E5B61"/>
    <w:rsid w:val="002C5FA1"/>
    <w:rsid w:val="003614AB"/>
    <w:rsid w:val="004A6AB1"/>
    <w:rsid w:val="005C19A9"/>
    <w:rsid w:val="005C1D66"/>
    <w:rsid w:val="005E6211"/>
    <w:rsid w:val="006079D5"/>
    <w:rsid w:val="00693F57"/>
    <w:rsid w:val="006D6229"/>
    <w:rsid w:val="00795924"/>
    <w:rsid w:val="007E5ACF"/>
    <w:rsid w:val="00857384"/>
    <w:rsid w:val="0087557E"/>
    <w:rsid w:val="008B6A09"/>
    <w:rsid w:val="008C7AA5"/>
    <w:rsid w:val="008E6430"/>
    <w:rsid w:val="00971106"/>
    <w:rsid w:val="009B0E3E"/>
    <w:rsid w:val="009D3179"/>
    <w:rsid w:val="00BD665B"/>
    <w:rsid w:val="00C44465"/>
    <w:rsid w:val="00CF1F9F"/>
    <w:rsid w:val="00D7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8C27"/>
  <w15:chartTrackingRefBased/>
  <w15:docId w15:val="{81A7B310-0234-4451-90C1-CFBFE4A7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3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3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313-User4</dc:creator>
  <cp:keywords/>
  <dc:description/>
  <cp:lastModifiedBy>309-User2</cp:lastModifiedBy>
  <cp:revision>8</cp:revision>
  <cp:lastPrinted>2021-09-15T12:34:00Z</cp:lastPrinted>
  <dcterms:created xsi:type="dcterms:W3CDTF">2021-09-28T06:21:00Z</dcterms:created>
  <dcterms:modified xsi:type="dcterms:W3CDTF">2021-09-28T12:09:00Z</dcterms:modified>
</cp:coreProperties>
</file>