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6E8" w:rsidRDefault="00F276E8" w:rsidP="00F276E8">
      <w:pPr>
        <w:spacing w:line="336" w:lineRule="auto"/>
        <w:ind w:firstLine="284"/>
        <w:rPr>
          <w:b/>
          <w:sz w:val="28"/>
          <w:szCs w:val="28"/>
        </w:rPr>
      </w:pPr>
      <w:r>
        <w:rPr>
          <w:b/>
          <w:sz w:val="28"/>
          <w:szCs w:val="28"/>
        </w:rPr>
        <w:t xml:space="preserve">Предложения, замечания по данному проекту направлять по адресу: </w:t>
      </w:r>
    </w:p>
    <w:p w:rsidR="00F276E8" w:rsidRDefault="00F276E8" w:rsidP="00F276E8">
      <w:pPr>
        <w:spacing w:line="336" w:lineRule="auto"/>
        <w:ind w:firstLine="284"/>
        <w:rPr>
          <w:b/>
          <w:sz w:val="28"/>
          <w:szCs w:val="28"/>
          <w:lang w:eastAsia="en-US"/>
        </w:rPr>
      </w:pPr>
      <w:smartTag w:uri="urn:schemas-microsoft-com:office:smarttags" w:element="metricconverter">
        <w:smartTagPr>
          <w:attr w:name="ProductID" w:val="420111, г"/>
        </w:smartTagPr>
        <w:r>
          <w:rPr>
            <w:b/>
            <w:sz w:val="28"/>
            <w:szCs w:val="28"/>
          </w:rPr>
          <w:t xml:space="preserve">420111, </w:t>
        </w:r>
        <w:proofErr w:type="spellStart"/>
        <w:r>
          <w:rPr>
            <w:b/>
            <w:sz w:val="28"/>
            <w:szCs w:val="28"/>
          </w:rPr>
          <w:t>г</w:t>
        </w:r>
      </w:smartTag>
      <w:r>
        <w:rPr>
          <w:b/>
          <w:sz w:val="28"/>
          <w:szCs w:val="28"/>
        </w:rPr>
        <w:t>.Казань</w:t>
      </w:r>
      <w:proofErr w:type="spellEnd"/>
      <w:r>
        <w:rPr>
          <w:b/>
          <w:sz w:val="28"/>
          <w:szCs w:val="28"/>
        </w:rPr>
        <w:t xml:space="preserve">, </w:t>
      </w:r>
      <w:proofErr w:type="spellStart"/>
      <w:r>
        <w:rPr>
          <w:b/>
          <w:sz w:val="28"/>
          <w:szCs w:val="28"/>
        </w:rPr>
        <w:t>ул.Миславского</w:t>
      </w:r>
      <w:proofErr w:type="spellEnd"/>
      <w:r>
        <w:rPr>
          <w:b/>
          <w:sz w:val="28"/>
          <w:szCs w:val="28"/>
        </w:rPr>
        <w:t xml:space="preserve">, д.4 или по электронной почте: </w:t>
      </w:r>
      <w:proofErr w:type="spellStart"/>
      <w:r>
        <w:rPr>
          <w:b/>
          <w:sz w:val="28"/>
          <w:szCs w:val="28"/>
          <w:lang w:val="en-US"/>
        </w:rPr>
        <w:t>ugp</w:t>
      </w:r>
      <w:proofErr w:type="spellEnd"/>
      <w:r>
        <w:rPr>
          <w:b/>
          <w:sz w:val="28"/>
          <w:szCs w:val="28"/>
        </w:rPr>
        <w:t>.</w:t>
      </w:r>
      <w:proofErr w:type="spellStart"/>
      <w:r>
        <w:rPr>
          <w:b/>
          <w:sz w:val="28"/>
          <w:szCs w:val="28"/>
          <w:lang w:val="en-US"/>
        </w:rPr>
        <w:t>kazan</w:t>
      </w:r>
      <w:proofErr w:type="spellEnd"/>
      <w:r>
        <w:rPr>
          <w:b/>
          <w:sz w:val="28"/>
          <w:szCs w:val="28"/>
        </w:rPr>
        <w:t>@</w:t>
      </w:r>
      <w:proofErr w:type="spellStart"/>
      <w:r>
        <w:rPr>
          <w:b/>
          <w:sz w:val="28"/>
          <w:szCs w:val="28"/>
          <w:lang w:val="en-US"/>
        </w:rPr>
        <w:t>tatar</w:t>
      </w:r>
      <w:proofErr w:type="spellEnd"/>
      <w:r>
        <w:rPr>
          <w:b/>
          <w:sz w:val="28"/>
          <w:szCs w:val="28"/>
        </w:rPr>
        <w:t>.</w:t>
      </w:r>
      <w:proofErr w:type="spellStart"/>
      <w:r>
        <w:rPr>
          <w:b/>
          <w:sz w:val="28"/>
          <w:szCs w:val="28"/>
          <w:lang w:val="en-US"/>
        </w:rPr>
        <w:t>ru</w:t>
      </w:r>
      <w:proofErr w:type="spellEnd"/>
    </w:p>
    <w:p w:rsidR="00F276E8" w:rsidRDefault="00F276E8" w:rsidP="00F276E8">
      <w:pPr>
        <w:spacing w:line="336" w:lineRule="auto"/>
        <w:ind w:firstLine="284"/>
        <w:rPr>
          <w:b/>
          <w:sz w:val="28"/>
          <w:szCs w:val="28"/>
        </w:rPr>
      </w:pPr>
      <w:r>
        <w:rPr>
          <w:b/>
          <w:sz w:val="28"/>
          <w:szCs w:val="28"/>
        </w:rPr>
        <w:t>Срок направления замечаний и предложений – до 0</w:t>
      </w:r>
      <w:r w:rsidR="00045AB7">
        <w:rPr>
          <w:b/>
          <w:sz w:val="28"/>
          <w:szCs w:val="28"/>
        </w:rPr>
        <w:t>7.10</w:t>
      </w:r>
      <w:r>
        <w:rPr>
          <w:b/>
          <w:sz w:val="28"/>
          <w:szCs w:val="28"/>
        </w:rPr>
        <w:t>.2021.</w:t>
      </w:r>
    </w:p>
    <w:p w:rsidR="00F276E8" w:rsidRDefault="00F276E8" w:rsidP="00F276E8">
      <w:pPr>
        <w:spacing w:line="336" w:lineRule="auto"/>
        <w:ind w:firstLine="284"/>
        <w:rPr>
          <w:b/>
          <w:sz w:val="28"/>
          <w:szCs w:val="28"/>
        </w:rPr>
      </w:pPr>
      <w:r>
        <w:rPr>
          <w:b/>
          <w:sz w:val="28"/>
          <w:szCs w:val="28"/>
        </w:rPr>
        <w:t xml:space="preserve">Ответственный за сбор информации: главный специалист отдела учета и распределения муниципального жилищного фонда </w:t>
      </w:r>
      <w:proofErr w:type="spellStart"/>
      <w:r>
        <w:rPr>
          <w:b/>
          <w:sz w:val="28"/>
          <w:szCs w:val="28"/>
        </w:rPr>
        <w:t>А.А.Калимуллина</w:t>
      </w:r>
      <w:proofErr w:type="spellEnd"/>
      <w:r>
        <w:rPr>
          <w:b/>
          <w:sz w:val="28"/>
          <w:szCs w:val="28"/>
        </w:rPr>
        <w:t>, тел.292-60-20.</w:t>
      </w:r>
    </w:p>
    <w:p w:rsidR="0036670F" w:rsidRDefault="0036670F" w:rsidP="00510C76">
      <w:pPr>
        <w:pStyle w:val="a7"/>
        <w:ind w:left="0" w:right="0"/>
        <w:rPr>
          <w:sz w:val="28"/>
          <w:szCs w:val="28"/>
        </w:rPr>
      </w:pPr>
    </w:p>
    <w:p w:rsidR="0036670F" w:rsidRDefault="0036670F" w:rsidP="00510C76">
      <w:pPr>
        <w:pStyle w:val="a7"/>
        <w:ind w:left="0" w:right="0"/>
        <w:rPr>
          <w:sz w:val="28"/>
          <w:szCs w:val="28"/>
        </w:rPr>
      </w:pPr>
    </w:p>
    <w:p w:rsidR="00F276E8" w:rsidRDefault="00F276E8" w:rsidP="00510C76">
      <w:pPr>
        <w:pStyle w:val="a7"/>
        <w:ind w:left="0" w:right="0"/>
        <w:rPr>
          <w:sz w:val="28"/>
          <w:szCs w:val="28"/>
        </w:rPr>
      </w:pPr>
    </w:p>
    <w:p w:rsidR="00F276E8" w:rsidRPr="00BB7E10" w:rsidRDefault="00F276E8" w:rsidP="00510C76">
      <w:pPr>
        <w:pStyle w:val="a7"/>
        <w:ind w:left="0" w:right="0"/>
        <w:rPr>
          <w:sz w:val="28"/>
          <w:szCs w:val="28"/>
        </w:rPr>
      </w:pPr>
    </w:p>
    <w:p w:rsidR="0036670F" w:rsidRPr="002540FD" w:rsidRDefault="00BB7E10" w:rsidP="00C50473">
      <w:pPr>
        <w:pStyle w:val="a7"/>
        <w:spacing w:line="360" w:lineRule="auto"/>
        <w:ind w:left="0" w:right="0"/>
        <w:contextualSpacing/>
        <w:rPr>
          <w:sz w:val="28"/>
          <w:szCs w:val="28"/>
        </w:rPr>
      </w:pPr>
      <w:r w:rsidRPr="00851AA7">
        <w:rPr>
          <w:sz w:val="28"/>
          <w:szCs w:val="28"/>
        </w:rPr>
        <w:t>О внесении изменений</w:t>
      </w:r>
      <w:r w:rsidR="00510C76" w:rsidRPr="00851AA7">
        <w:rPr>
          <w:sz w:val="28"/>
          <w:szCs w:val="28"/>
        </w:rPr>
        <w:t xml:space="preserve"> </w:t>
      </w:r>
    </w:p>
    <w:p w:rsidR="00510C76" w:rsidRPr="00851AA7" w:rsidRDefault="00510C76" w:rsidP="00C50473">
      <w:pPr>
        <w:pStyle w:val="a7"/>
        <w:spacing w:line="360" w:lineRule="auto"/>
        <w:ind w:left="0" w:right="0"/>
        <w:contextualSpacing/>
        <w:rPr>
          <w:sz w:val="28"/>
          <w:szCs w:val="28"/>
        </w:rPr>
      </w:pPr>
      <w:r w:rsidRPr="00851AA7">
        <w:rPr>
          <w:sz w:val="28"/>
          <w:szCs w:val="28"/>
        </w:rPr>
        <w:t>в</w:t>
      </w:r>
      <w:r w:rsidR="0036670F" w:rsidRPr="002540FD">
        <w:rPr>
          <w:sz w:val="28"/>
          <w:szCs w:val="28"/>
        </w:rPr>
        <w:t xml:space="preserve"> </w:t>
      </w:r>
      <w:r w:rsidR="00303D20" w:rsidRPr="00851AA7">
        <w:rPr>
          <w:sz w:val="28"/>
          <w:szCs w:val="28"/>
        </w:rPr>
        <w:t>постановление Исполнительного</w:t>
      </w:r>
    </w:p>
    <w:p w:rsidR="00510C76" w:rsidRDefault="00510C76" w:rsidP="00C50473">
      <w:pPr>
        <w:pStyle w:val="a7"/>
        <w:spacing w:line="360" w:lineRule="auto"/>
        <w:ind w:left="0" w:right="0"/>
        <w:contextualSpacing/>
        <w:rPr>
          <w:sz w:val="28"/>
          <w:szCs w:val="28"/>
        </w:rPr>
      </w:pPr>
      <w:r w:rsidRPr="00851AA7">
        <w:rPr>
          <w:sz w:val="28"/>
          <w:szCs w:val="28"/>
        </w:rPr>
        <w:t xml:space="preserve">комитета </w:t>
      </w:r>
      <w:proofErr w:type="spellStart"/>
      <w:r w:rsidRPr="00851AA7">
        <w:rPr>
          <w:sz w:val="28"/>
          <w:szCs w:val="28"/>
        </w:rPr>
        <w:t>г.Казани</w:t>
      </w:r>
      <w:proofErr w:type="spellEnd"/>
      <w:r w:rsidRPr="00851AA7">
        <w:rPr>
          <w:sz w:val="28"/>
          <w:szCs w:val="28"/>
        </w:rPr>
        <w:t xml:space="preserve"> от</w:t>
      </w:r>
      <w:r w:rsidR="00CF15CD" w:rsidRPr="00851AA7">
        <w:rPr>
          <w:sz w:val="28"/>
          <w:szCs w:val="28"/>
        </w:rPr>
        <w:t xml:space="preserve"> </w:t>
      </w:r>
      <w:r w:rsidR="00FB3A57">
        <w:rPr>
          <w:sz w:val="28"/>
          <w:szCs w:val="28"/>
        </w:rPr>
        <w:t>28</w:t>
      </w:r>
      <w:r w:rsidR="00CF15CD" w:rsidRPr="00851AA7">
        <w:rPr>
          <w:sz w:val="28"/>
          <w:szCs w:val="28"/>
        </w:rPr>
        <w:t>.</w:t>
      </w:r>
      <w:r w:rsidR="00FB3A57">
        <w:rPr>
          <w:sz w:val="28"/>
          <w:szCs w:val="28"/>
        </w:rPr>
        <w:t>05</w:t>
      </w:r>
      <w:r w:rsidR="00CF15CD" w:rsidRPr="00851AA7">
        <w:rPr>
          <w:sz w:val="28"/>
          <w:szCs w:val="28"/>
        </w:rPr>
        <w:t>.20</w:t>
      </w:r>
      <w:r w:rsidR="00FB3A57">
        <w:rPr>
          <w:sz w:val="28"/>
          <w:szCs w:val="28"/>
        </w:rPr>
        <w:t>15</w:t>
      </w:r>
      <w:r w:rsidR="00CF15CD" w:rsidRPr="00851AA7">
        <w:rPr>
          <w:sz w:val="28"/>
          <w:szCs w:val="28"/>
        </w:rPr>
        <w:t xml:space="preserve"> №</w:t>
      </w:r>
      <w:r w:rsidR="00FB3A57">
        <w:rPr>
          <w:sz w:val="28"/>
          <w:szCs w:val="28"/>
        </w:rPr>
        <w:t>2214</w:t>
      </w:r>
    </w:p>
    <w:p w:rsidR="00E52E09" w:rsidRDefault="00E52E09" w:rsidP="00E52E09">
      <w:pPr>
        <w:pStyle w:val="70"/>
        <w:shd w:val="clear" w:color="auto" w:fill="auto"/>
        <w:spacing w:after="0" w:line="360" w:lineRule="auto"/>
        <w:ind w:right="-1"/>
        <w:rPr>
          <w:color w:val="000000"/>
          <w:spacing w:val="0"/>
          <w:sz w:val="28"/>
          <w:szCs w:val="28"/>
        </w:rPr>
      </w:pPr>
      <w:r w:rsidRPr="00847734">
        <w:rPr>
          <w:color w:val="000000"/>
          <w:spacing w:val="0"/>
          <w:sz w:val="28"/>
          <w:szCs w:val="28"/>
        </w:rPr>
        <w:t xml:space="preserve">«О </w:t>
      </w:r>
      <w:r>
        <w:rPr>
          <w:color w:val="000000"/>
          <w:spacing w:val="0"/>
          <w:sz w:val="28"/>
          <w:szCs w:val="28"/>
        </w:rPr>
        <w:t>специализированном жилом комплексе для инвалидов-колясочников</w:t>
      </w:r>
      <w:r w:rsidRPr="00847734">
        <w:rPr>
          <w:color w:val="000000"/>
          <w:spacing w:val="0"/>
          <w:sz w:val="28"/>
          <w:szCs w:val="28"/>
        </w:rPr>
        <w:t>»</w:t>
      </w:r>
    </w:p>
    <w:p w:rsidR="00E52E09" w:rsidRPr="00851AA7" w:rsidRDefault="00E52E09" w:rsidP="00C50473">
      <w:pPr>
        <w:pStyle w:val="a7"/>
        <w:spacing w:line="360" w:lineRule="auto"/>
        <w:ind w:left="0" w:right="0"/>
        <w:contextualSpacing/>
        <w:rPr>
          <w:sz w:val="28"/>
          <w:szCs w:val="28"/>
        </w:rPr>
      </w:pPr>
    </w:p>
    <w:p w:rsidR="00510C76" w:rsidRPr="00851AA7" w:rsidRDefault="00510C76" w:rsidP="00C50473">
      <w:pPr>
        <w:pStyle w:val="a7"/>
        <w:spacing w:line="360" w:lineRule="auto"/>
        <w:ind w:left="0" w:right="0"/>
        <w:contextualSpacing/>
        <w:rPr>
          <w:b w:val="0"/>
          <w:sz w:val="28"/>
          <w:szCs w:val="28"/>
        </w:rPr>
      </w:pPr>
      <w:r w:rsidRPr="00851AA7">
        <w:rPr>
          <w:sz w:val="28"/>
          <w:szCs w:val="28"/>
        </w:rPr>
        <w:t xml:space="preserve"> </w:t>
      </w:r>
    </w:p>
    <w:p w:rsidR="00CE6DA6" w:rsidRDefault="00CE6DA6" w:rsidP="00C50473">
      <w:pPr>
        <w:pStyle w:val="70"/>
        <w:tabs>
          <w:tab w:val="left" w:pos="2221"/>
        </w:tabs>
        <w:spacing w:after="0" w:line="360" w:lineRule="auto"/>
        <w:ind w:firstLine="709"/>
        <w:jc w:val="both"/>
        <w:rPr>
          <w:b w:val="0"/>
          <w:spacing w:val="0"/>
          <w:sz w:val="28"/>
          <w:szCs w:val="28"/>
        </w:rPr>
      </w:pPr>
      <w:r w:rsidRPr="00397B1E">
        <w:rPr>
          <w:b w:val="0"/>
          <w:spacing w:val="0"/>
          <w:sz w:val="28"/>
          <w:szCs w:val="28"/>
        </w:rPr>
        <w:t xml:space="preserve">В </w:t>
      </w:r>
      <w:r>
        <w:rPr>
          <w:b w:val="0"/>
          <w:spacing w:val="0"/>
          <w:sz w:val="28"/>
          <w:szCs w:val="28"/>
        </w:rPr>
        <w:t>целях приведения нормативно-правового акта в соответствие с нормами действующего законодательства</w:t>
      </w:r>
      <w:r w:rsidRPr="00397B1E">
        <w:rPr>
          <w:b w:val="0"/>
          <w:spacing w:val="0"/>
          <w:sz w:val="28"/>
          <w:szCs w:val="28"/>
        </w:rPr>
        <w:t xml:space="preserve"> </w:t>
      </w:r>
      <w:r w:rsidRPr="006E3BFB">
        <w:rPr>
          <w:spacing w:val="0"/>
          <w:sz w:val="28"/>
          <w:szCs w:val="28"/>
        </w:rPr>
        <w:t>постановляю</w:t>
      </w:r>
      <w:r w:rsidRPr="00397B1E">
        <w:rPr>
          <w:b w:val="0"/>
          <w:spacing w:val="0"/>
          <w:sz w:val="28"/>
          <w:szCs w:val="28"/>
        </w:rPr>
        <w:t>:</w:t>
      </w:r>
    </w:p>
    <w:p w:rsidR="00CE6DA6" w:rsidRPr="00397B1E" w:rsidRDefault="00CE6DA6" w:rsidP="00C50473">
      <w:pPr>
        <w:pStyle w:val="70"/>
        <w:tabs>
          <w:tab w:val="left" w:pos="851"/>
        </w:tabs>
        <w:spacing w:after="0" w:line="360" w:lineRule="auto"/>
        <w:ind w:firstLine="709"/>
        <w:jc w:val="both"/>
        <w:rPr>
          <w:b w:val="0"/>
          <w:spacing w:val="0"/>
          <w:sz w:val="28"/>
          <w:szCs w:val="28"/>
        </w:rPr>
      </w:pPr>
      <w:r>
        <w:rPr>
          <w:b w:val="0"/>
          <w:spacing w:val="0"/>
          <w:sz w:val="28"/>
          <w:szCs w:val="28"/>
        </w:rPr>
        <w:t xml:space="preserve">1. </w:t>
      </w:r>
      <w:r w:rsidRPr="00397B1E">
        <w:rPr>
          <w:b w:val="0"/>
          <w:spacing w:val="0"/>
          <w:sz w:val="28"/>
          <w:szCs w:val="28"/>
        </w:rPr>
        <w:t xml:space="preserve">Внести в постановление Руководителя Исполнительного комитета </w:t>
      </w:r>
      <w:proofErr w:type="spellStart"/>
      <w:r w:rsidRPr="00397B1E">
        <w:rPr>
          <w:b w:val="0"/>
          <w:spacing w:val="0"/>
          <w:sz w:val="28"/>
          <w:szCs w:val="28"/>
        </w:rPr>
        <w:t>г.Казани</w:t>
      </w:r>
      <w:proofErr w:type="spellEnd"/>
      <w:r w:rsidRPr="00397B1E">
        <w:rPr>
          <w:b w:val="0"/>
          <w:spacing w:val="0"/>
          <w:sz w:val="28"/>
          <w:szCs w:val="28"/>
        </w:rPr>
        <w:t xml:space="preserve"> от </w:t>
      </w:r>
      <w:r>
        <w:rPr>
          <w:b w:val="0"/>
          <w:spacing w:val="0"/>
          <w:sz w:val="28"/>
          <w:szCs w:val="28"/>
        </w:rPr>
        <w:t>28</w:t>
      </w:r>
      <w:r w:rsidRPr="00397B1E">
        <w:rPr>
          <w:b w:val="0"/>
          <w:spacing w:val="0"/>
          <w:sz w:val="28"/>
          <w:szCs w:val="28"/>
        </w:rPr>
        <w:t>.0</w:t>
      </w:r>
      <w:r>
        <w:rPr>
          <w:b w:val="0"/>
          <w:spacing w:val="0"/>
          <w:sz w:val="28"/>
          <w:szCs w:val="28"/>
        </w:rPr>
        <w:t>5</w:t>
      </w:r>
      <w:r w:rsidRPr="00397B1E">
        <w:rPr>
          <w:b w:val="0"/>
          <w:spacing w:val="0"/>
          <w:sz w:val="28"/>
          <w:szCs w:val="28"/>
        </w:rPr>
        <w:t>.20</w:t>
      </w:r>
      <w:r>
        <w:rPr>
          <w:b w:val="0"/>
          <w:spacing w:val="0"/>
          <w:sz w:val="28"/>
          <w:szCs w:val="28"/>
        </w:rPr>
        <w:t>15</w:t>
      </w:r>
      <w:r w:rsidRPr="00397B1E">
        <w:rPr>
          <w:b w:val="0"/>
          <w:spacing w:val="0"/>
          <w:sz w:val="28"/>
          <w:szCs w:val="28"/>
        </w:rPr>
        <w:t xml:space="preserve"> №</w:t>
      </w:r>
      <w:r>
        <w:rPr>
          <w:b w:val="0"/>
          <w:spacing w:val="0"/>
          <w:sz w:val="28"/>
          <w:szCs w:val="28"/>
        </w:rPr>
        <w:t>2214</w:t>
      </w:r>
      <w:r w:rsidRPr="00397B1E">
        <w:rPr>
          <w:b w:val="0"/>
          <w:spacing w:val="0"/>
          <w:sz w:val="28"/>
          <w:szCs w:val="28"/>
        </w:rPr>
        <w:t xml:space="preserve"> «О </w:t>
      </w:r>
      <w:r>
        <w:rPr>
          <w:b w:val="0"/>
          <w:spacing w:val="0"/>
          <w:sz w:val="28"/>
          <w:szCs w:val="28"/>
        </w:rPr>
        <w:t>специализированном жилом комплексе для инвалидов - колясочников</w:t>
      </w:r>
      <w:r w:rsidRPr="00397B1E">
        <w:rPr>
          <w:b w:val="0"/>
          <w:spacing w:val="0"/>
          <w:sz w:val="28"/>
          <w:szCs w:val="28"/>
        </w:rPr>
        <w:t>»</w:t>
      </w:r>
      <w:r>
        <w:rPr>
          <w:b w:val="0"/>
          <w:spacing w:val="0"/>
          <w:sz w:val="28"/>
          <w:szCs w:val="28"/>
        </w:rPr>
        <w:t xml:space="preserve"> (с учетом изменений, внесенных в него постановлением Исполнительного комитета </w:t>
      </w:r>
      <w:proofErr w:type="spellStart"/>
      <w:r>
        <w:rPr>
          <w:b w:val="0"/>
          <w:spacing w:val="0"/>
          <w:sz w:val="28"/>
          <w:szCs w:val="28"/>
        </w:rPr>
        <w:t>г.Казани</w:t>
      </w:r>
      <w:proofErr w:type="spellEnd"/>
      <w:r>
        <w:rPr>
          <w:b w:val="0"/>
          <w:spacing w:val="0"/>
          <w:sz w:val="28"/>
          <w:szCs w:val="28"/>
        </w:rPr>
        <w:t xml:space="preserve"> от 26.04.2017 №1491)</w:t>
      </w:r>
      <w:r w:rsidRPr="00397B1E">
        <w:rPr>
          <w:b w:val="0"/>
          <w:spacing w:val="0"/>
          <w:sz w:val="28"/>
          <w:szCs w:val="28"/>
        </w:rPr>
        <w:t xml:space="preserve"> следующие изменения:</w:t>
      </w:r>
    </w:p>
    <w:p w:rsidR="0036670F" w:rsidRDefault="0036670F" w:rsidP="00C50473">
      <w:pPr>
        <w:pStyle w:val="21"/>
        <w:tabs>
          <w:tab w:val="left" w:pos="1276"/>
        </w:tabs>
        <w:spacing w:after="0" w:line="360" w:lineRule="auto"/>
        <w:ind w:left="0" w:firstLine="709"/>
        <w:jc w:val="both"/>
        <w:rPr>
          <w:sz w:val="28"/>
          <w:szCs w:val="28"/>
          <w:lang w:val="ru-RU"/>
        </w:rPr>
      </w:pPr>
      <w:r>
        <w:rPr>
          <w:sz w:val="28"/>
          <w:szCs w:val="28"/>
          <w:lang w:val="ru-RU"/>
        </w:rPr>
        <w:t xml:space="preserve">1.1. </w:t>
      </w:r>
      <w:r w:rsidR="00C40356">
        <w:rPr>
          <w:sz w:val="28"/>
          <w:szCs w:val="28"/>
          <w:lang w:val="ru-RU"/>
        </w:rPr>
        <w:t xml:space="preserve">  </w:t>
      </w:r>
      <w:r>
        <w:rPr>
          <w:sz w:val="28"/>
          <w:szCs w:val="28"/>
          <w:lang w:val="ru-RU"/>
        </w:rPr>
        <w:t>приложени</w:t>
      </w:r>
      <w:r w:rsidR="00EF55AC">
        <w:rPr>
          <w:sz w:val="28"/>
          <w:szCs w:val="28"/>
          <w:lang w:val="ru-RU"/>
        </w:rPr>
        <w:t>я</w:t>
      </w:r>
      <w:r w:rsidR="00C40356">
        <w:rPr>
          <w:sz w:val="28"/>
          <w:szCs w:val="28"/>
          <w:lang w:val="ru-RU"/>
        </w:rPr>
        <w:t xml:space="preserve"> </w:t>
      </w:r>
      <w:r w:rsidR="002F5BCD">
        <w:rPr>
          <w:sz w:val="28"/>
          <w:szCs w:val="28"/>
          <w:lang w:val="ru-RU"/>
        </w:rPr>
        <w:t>№</w:t>
      </w:r>
      <w:r w:rsidR="00EF55AC">
        <w:rPr>
          <w:sz w:val="28"/>
          <w:szCs w:val="28"/>
          <w:lang w:val="ru-RU"/>
        </w:rPr>
        <w:t xml:space="preserve">1, </w:t>
      </w:r>
      <w:r w:rsidR="00C81074">
        <w:rPr>
          <w:sz w:val="28"/>
          <w:szCs w:val="28"/>
          <w:lang w:val="ru-RU"/>
        </w:rPr>
        <w:t>2</w:t>
      </w:r>
      <w:r w:rsidR="002F5BCD">
        <w:rPr>
          <w:sz w:val="28"/>
          <w:szCs w:val="28"/>
          <w:lang w:val="ru-RU"/>
        </w:rPr>
        <w:t xml:space="preserve"> признать утратившим</w:t>
      </w:r>
      <w:bookmarkStart w:id="0" w:name="_GoBack"/>
      <w:bookmarkEnd w:id="0"/>
      <w:r w:rsidR="002F5BCD">
        <w:rPr>
          <w:sz w:val="28"/>
          <w:szCs w:val="28"/>
          <w:lang w:val="ru-RU"/>
        </w:rPr>
        <w:t xml:space="preserve"> силу</w:t>
      </w:r>
      <w:r>
        <w:rPr>
          <w:sz w:val="28"/>
          <w:szCs w:val="28"/>
          <w:lang w:val="ru-RU"/>
        </w:rPr>
        <w:t>;</w:t>
      </w:r>
    </w:p>
    <w:p w:rsidR="00C00415" w:rsidRPr="00C33A18" w:rsidRDefault="0036670F" w:rsidP="00C50473">
      <w:pPr>
        <w:pStyle w:val="21"/>
        <w:tabs>
          <w:tab w:val="left" w:pos="1418"/>
        </w:tabs>
        <w:spacing w:after="0" w:line="360" w:lineRule="auto"/>
        <w:ind w:left="0" w:firstLine="709"/>
        <w:jc w:val="both"/>
        <w:rPr>
          <w:sz w:val="28"/>
          <w:szCs w:val="28"/>
          <w:lang w:val="ru-RU"/>
        </w:rPr>
      </w:pPr>
      <w:r>
        <w:rPr>
          <w:sz w:val="28"/>
          <w:szCs w:val="28"/>
          <w:lang w:val="ru-RU"/>
        </w:rPr>
        <w:t>1.2.</w:t>
      </w:r>
      <w:r w:rsidR="00C40356">
        <w:rPr>
          <w:sz w:val="28"/>
          <w:szCs w:val="28"/>
          <w:lang w:val="ru-RU"/>
        </w:rPr>
        <w:t xml:space="preserve"> </w:t>
      </w:r>
      <w:r>
        <w:rPr>
          <w:sz w:val="28"/>
          <w:szCs w:val="28"/>
          <w:lang w:val="ru-RU"/>
        </w:rPr>
        <w:t>приложени</w:t>
      </w:r>
      <w:r w:rsidR="00C40356">
        <w:rPr>
          <w:sz w:val="28"/>
          <w:szCs w:val="28"/>
          <w:lang w:val="ru-RU"/>
        </w:rPr>
        <w:t>я №1</w:t>
      </w:r>
      <w:r w:rsidR="00EF55AC">
        <w:rPr>
          <w:sz w:val="28"/>
          <w:szCs w:val="28"/>
          <w:lang w:val="ru-RU"/>
        </w:rPr>
        <w:t>, 2</w:t>
      </w:r>
      <w:r w:rsidR="000B6368">
        <w:rPr>
          <w:sz w:val="28"/>
          <w:szCs w:val="28"/>
          <w:lang w:val="ru-RU"/>
        </w:rPr>
        <w:t xml:space="preserve"> </w:t>
      </w:r>
      <w:r w:rsidR="002F5BCD">
        <w:rPr>
          <w:sz w:val="28"/>
          <w:szCs w:val="28"/>
          <w:lang w:val="ru-RU"/>
        </w:rPr>
        <w:t xml:space="preserve">к настоящему постановлению считать </w:t>
      </w:r>
      <w:r w:rsidR="000B6368">
        <w:rPr>
          <w:sz w:val="28"/>
          <w:szCs w:val="28"/>
          <w:lang w:val="ru-RU"/>
        </w:rPr>
        <w:t>соответствующим</w:t>
      </w:r>
      <w:r w:rsidR="00E24B70">
        <w:rPr>
          <w:sz w:val="28"/>
          <w:szCs w:val="28"/>
          <w:lang w:val="ru-RU"/>
        </w:rPr>
        <w:t>и</w:t>
      </w:r>
      <w:r w:rsidR="000B6368">
        <w:rPr>
          <w:sz w:val="28"/>
          <w:szCs w:val="28"/>
          <w:lang w:val="ru-RU"/>
        </w:rPr>
        <w:t xml:space="preserve"> </w:t>
      </w:r>
      <w:r>
        <w:rPr>
          <w:sz w:val="28"/>
          <w:szCs w:val="28"/>
          <w:lang w:val="ru-RU"/>
        </w:rPr>
        <w:t>приложени</w:t>
      </w:r>
      <w:r w:rsidR="00E24B70">
        <w:rPr>
          <w:sz w:val="28"/>
          <w:szCs w:val="28"/>
          <w:lang w:val="ru-RU"/>
        </w:rPr>
        <w:t>я</w:t>
      </w:r>
      <w:r>
        <w:rPr>
          <w:sz w:val="28"/>
          <w:szCs w:val="28"/>
          <w:lang w:val="ru-RU"/>
        </w:rPr>
        <w:t>м</w:t>
      </w:r>
      <w:r w:rsidR="00E24B70">
        <w:rPr>
          <w:sz w:val="28"/>
          <w:szCs w:val="28"/>
          <w:lang w:val="ru-RU"/>
        </w:rPr>
        <w:t>и</w:t>
      </w:r>
      <w:r>
        <w:rPr>
          <w:sz w:val="28"/>
          <w:szCs w:val="28"/>
          <w:lang w:val="ru-RU"/>
        </w:rPr>
        <w:t xml:space="preserve"> </w:t>
      </w:r>
      <w:r w:rsidR="002F5BCD">
        <w:rPr>
          <w:sz w:val="28"/>
          <w:szCs w:val="28"/>
          <w:lang w:val="ru-RU"/>
        </w:rPr>
        <w:t xml:space="preserve">к постановлению </w:t>
      </w:r>
      <w:r w:rsidR="00C33A18">
        <w:rPr>
          <w:sz w:val="28"/>
          <w:szCs w:val="28"/>
          <w:lang w:val="ru-RU"/>
        </w:rPr>
        <w:t xml:space="preserve">Исполнительного комитета </w:t>
      </w:r>
      <w:proofErr w:type="spellStart"/>
      <w:r w:rsidR="00C33A18">
        <w:rPr>
          <w:sz w:val="28"/>
          <w:szCs w:val="28"/>
          <w:lang w:val="ru-RU"/>
        </w:rPr>
        <w:t>г.Казани</w:t>
      </w:r>
      <w:proofErr w:type="spellEnd"/>
      <w:r w:rsidR="00C33A18" w:rsidRPr="002F5BCD">
        <w:rPr>
          <w:sz w:val="28"/>
          <w:szCs w:val="28"/>
          <w:lang w:val="ru-RU"/>
        </w:rPr>
        <w:t xml:space="preserve"> </w:t>
      </w:r>
      <w:r w:rsidR="002F5BCD" w:rsidRPr="002F5BCD">
        <w:rPr>
          <w:sz w:val="28"/>
          <w:szCs w:val="28"/>
          <w:lang w:val="ru-RU"/>
        </w:rPr>
        <w:t>от 28.05.2015 №2214</w:t>
      </w:r>
      <w:r w:rsidR="00C33A18">
        <w:rPr>
          <w:sz w:val="28"/>
          <w:szCs w:val="28"/>
          <w:lang w:val="ru-RU"/>
        </w:rPr>
        <w:t>;</w:t>
      </w:r>
    </w:p>
    <w:p w:rsidR="00584BCC" w:rsidRPr="00E65BA6" w:rsidRDefault="00C33A18" w:rsidP="00C50473">
      <w:pPr>
        <w:pStyle w:val="31"/>
        <w:spacing w:line="360" w:lineRule="auto"/>
        <w:ind w:firstLine="709"/>
        <w:contextualSpacing/>
        <w:rPr>
          <w:sz w:val="28"/>
          <w:szCs w:val="28"/>
        </w:rPr>
      </w:pPr>
      <w:r>
        <w:rPr>
          <w:bCs/>
          <w:sz w:val="28"/>
          <w:szCs w:val="28"/>
          <w:lang w:val="ru-RU"/>
        </w:rPr>
        <w:t>2</w:t>
      </w:r>
      <w:r w:rsidR="00584BCC" w:rsidRPr="00E65BA6">
        <w:rPr>
          <w:bCs/>
          <w:sz w:val="28"/>
          <w:szCs w:val="28"/>
        </w:rPr>
        <w:t xml:space="preserve">. </w:t>
      </w:r>
      <w:r w:rsidR="00584BCC" w:rsidRPr="00E65BA6">
        <w:rPr>
          <w:sz w:val="28"/>
          <w:szCs w:val="28"/>
        </w:rPr>
        <w:t xml:space="preserve">Опубликовать настоящее </w:t>
      </w:r>
      <w:r w:rsidR="007F7129" w:rsidRPr="00E65BA6">
        <w:rPr>
          <w:sz w:val="28"/>
          <w:szCs w:val="28"/>
          <w:lang w:val="ru-RU"/>
        </w:rPr>
        <w:t>постановление</w:t>
      </w:r>
      <w:r w:rsidR="007F7129" w:rsidRPr="00E65BA6">
        <w:rPr>
          <w:sz w:val="28"/>
          <w:szCs w:val="28"/>
        </w:rPr>
        <w:t xml:space="preserve"> </w:t>
      </w:r>
      <w:r w:rsidR="00584BCC" w:rsidRPr="00E65BA6">
        <w:rPr>
          <w:sz w:val="28"/>
          <w:szCs w:val="28"/>
        </w:rPr>
        <w:t>в Сборнике документов и правовых актов муниципального образования города Казани</w:t>
      </w:r>
      <w:r w:rsidR="00C37D8B">
        <w:rPr>
          <w:sz w:val="28"/>
          <w:szCs w:val="28"/>
          <w:lang w:val="ru-RU"/>
        </w:rPr>
        <w:t xml:space="preserve"> и разместить </w:t>
      </w:r>
      <w:r w:rsidR="00BD76B6">
        <w:rPr>
          <w:sz w:val="28"/>
          <w:szCs w:val="28"/>
          <w:lang w:val="ru-RU"/>
        </w:rPr>
        <w:t xml:space="preserve">его </w:t>
      </w:r>
      <w:r w:rsidR="00C37D8B">
        <w:rPr>
          <w:sz w:val="28"/>
          <w:szCs w:val="28"/>
          <w:lang w:val="ru-RU"/>
        </w:rPr>
        <w:t xml:space="preserve">на </w:t>
      </w:r>
      <w:r w:rsidR="00C37D8B">
        <w:rPr>
          <w:sz w:val="28"/>
          <w:szCs w:val="28"/>
          <w:lang w:val="ru-RU"/>
        </w:rPr>
        <w:lastRenderedPageBreak/>
        <w:t>официальном портале органов местного самоуправления города Казани</w:t>
      </w:r>
      <w:r w:rsidR="000B7AA0">
        <w:rPr>
          <w:sz w:val="28"/>
          <w:szCs w:val="28"/>
          <w:lang w:val="ru-RU"/>
        </w:rPr>
        <w:t xml:space="preserve"> (</w:t>
      </w:r>
      <w:r w:rsidR="000B7AA0">
        <w:rPr>
          <w:sz w:val="28"/>
          <w:szCs w:val="28"/>
          <w:lang w:val="en-US"/>
        </w:rPr>
        <w:t>www</w:t>
      </w:r>
      <w:r w:rsidR="000B7AA0" w:rsidRPr="002540FD">
        <w:rPr>
          <w:sz w:val="28"/>
          <w:szCs w:val="28"/>
          <w:lang w:val="ru-RU"/>
        </w:rPr>
        <w:t>.</w:t>
      </w:r>
      <w:proofErr w:type="spellStart"/>
      <w:r w:rsidR="000B7AA0">
        <w:rPr>
          <w:sz w:val="28"/>
          <w:szCs w:val="28"/>
          <w:lang w:val="en-US"/>
        </w:rPr>
        <w:t>kzn</w:t>
      </w:r>
      <w:proofErr w:type="spellEnd"/>
      <w:r w:rsidR="000B7AA0" w:rsidRPr="002540FD">
        <w:rPr>
          <w:sz w:val="28"/>
          <w:szCs w:val="28"/>
          <w:lang w:val="ru-RU"/>
        </w:rPr>
        <w:t>.</w:t>
      </w:r>
      <w:proofErr w:type="spellStart"/>
      <w:r w:rsidR="000B7AA0">
        <w:rPr>
          <w:sz w:val="28"/>
          <w:szCs w:val="28"/>
          <w:lang w:val="en-US"/>
        </w:rPr>
        <w:t>ru</w:t>
      </w:r>
      <w:proofErr w:type="spellEnd"/>
      <w:r w:rsidR="000B7AA0" w:rsidRPr="002540FD">
        <w:rPr>
          <w:sz w:val="28"/>
          <w:szCs w:val="28"/>
          <w:lang w:val="ru-RU"/>
        </w:rPr>
        <w:t>)</w:t>
      </w:r>
      <w:r w:rsidR="00584BCC" w:rsidRPr="00E65BA6">
        <w:rPr>
          <w:sz w:val="28"/>
          <w:szCs w:val="28"/>
        </w:rPr>
        <w:t>.</w:t>
      </w:r>
    </w:p>
    <w:p w:rsidR="002A04A0" w:rsidRDefault="00C33A18" w:rsidP="00C50473">
      <w:pPr>
        <w:pStyle w:val="31"/>
        <w:tabs>
          <w:tab w:val="left" w:pos="4536"/>
          <w:tab w:val="left" w:pos="4820"/>
          <w:tab w:val="left" w:pos="4962"/>
        </w:tabs>
        <w:spacing w:line="360" w:lineRule="auto"/>
        <w:ind w:firstLine="709"/>
        <w:contextualSpacing/>
        <w:rPr>
          <w:sz w:val="28"/>
          <w:szCs w:val="28"/>
          <w:lang w:val="ru-RU"/>
        </w:rPr>
      </w:pPr>
      <w:r>
        <w:rPr>
          <w:sz w:val="28"/>
          <w:szCs w:val="28"/>
          <w:lang w:val="ru-RU"/>
        </w:rPr>
        <w:t>3</w:t>
      </w:r>
      <w:r w:rsidR="00510C76" w:rsidRPr="00E65BA6">
        <w:rPr>
          <w:sz w:val="28"/>
          <w:szCs w:val="28"/>
        </w:rPr>
        <w:t xml:space="preserve">. Контроль за исполнением настоящего </w:t>
      </w:r>
      <w:r w:rsidR="007F7129" w:rsidRPr="00E65BA6">
        <w:rPr>
          <w:sz w:val="28"/>
          <w:szCs w:val="28"/>
          <w:lang w:val="ru-RU"/>
        </w:rPr>
        <w:t>постановления</w:t>
      </w:r>
      <w:r w:rsidR="007F7129" w:rsidRPr="00E65BA6">
        <w:rPr>
          <w:sz w:val="28"/>
          <w:szCs w:val="28"/>
        </w:rPr>
        <w:t xml:space="preserve"> </w:t>
      </w:r>
      <w:r w:rsidR="00510C76" w:rsidRPr="00E65BA6">
        <w:rPr>
          <w:sz w:val="28"/>
          <w:szCs w:val="28"/>
        </w:rPr>
        <w:t xml:space="preserve">возложить на </w:t>
      </w:r>
      <w:r w:rsidR="00A00237" w:rsidRPr="00E65BA6">
        <w:rPr>
          <w:sz w:val="28"/>
          <w:szCs w:val="28"/>
          <w:lang w:val="ru-RU"/>
        </w:rPr>
        <w:t xml:space="preserve">заместителя Руководителя Исполнительного комитета </w:t>
      </w:r>
      <w:proofErr w:type="spellStart"/>
      <w:r w:rsidR="00A00237" w:rsidRPr="00E65BA6">
        <w:rPr>
          <w:sz w:val="28"/>
          <w:szCs w:val="28"/>
          <w:lang w:val="ru-RU"/>
        </w:rPr>
        <w:t>г.Казани</w:t>
      </w:r>
      <w:proofErr w:type="spellEnd"/>
      <w:r w:rsidR="00C37D8B">
        <w:rPr>
          <w:sz w:val="28"/>
          <w:szCs w:val="28"/>
          <w:lang w:val="ru-RU"/>
        </w:rPr>
        <w:t xml:space="preserve"> </w:t>
      </w:r>
      <w:proofErr w:type="spellStart"/>
      <w:r w:rsidR="00C37D8B">
        <w:rPr>
          <w:sz w:val="28"/>
          <w:szCs w:val="28"/>
          <w:lang w:val="ru-RU"/>
        </w:rPr>
        <w:t>И.А.Гиниятуллина</w:t>
      </w:r>
      <w:proofErr w:type="spellEnd"/>
      <w:r w:rsidR="004C1B25">
        <w:rPr>
          <w:sz w:val="28"/>
          <w:szCs w:val="28"/>
          <w:lang w:val="ru-RU"/>
        </w:rPr>
        <w:t>.</w:t>
      </w:r>
      <w:r w:rsidR="0016699D">
        <w:rPr>
          <w:sz w:val="28"/>
          <w:szCs w:val="28"/>
          <w:lang w:val="ru-RU"/>
        </w:rPr>
        <w:t xml:space="preserve">  </w:t>
      </w:r>
      <w:r w:rsidR="00A56ED9" w:rsidRPr="00851AA7">
        <w:rPr>
          <w:sz w:val="28"/>
          <w:szCs w:val="28"/>
        </w:rPr>
        <w:t xml:space="preserve">                                                        </w:t>
      </w:r>
      <w:r w:rsidR="00AE3280" w:rsidRPr="00851AA7">
        <w:rPr>
          <w:sz w:val="28"/>
          <w:szCs w:val="28"/>
        </w:rPr>
        <w:t xml:space="preserve">                                  </w:t>
      </w:r>
      <w:r w:rsidR="00A56ED9" w:rsidRPr="00851AA7">
        <w:rPr>
          <w:sz w:val="28"/>
          <w:szCs w:val="28"/>
        </w:rPr>
        <w:t xml:space="preserve">     </w:t>
      </w:r>
      <w:r w:rsidR="00AE3280" w:rsidRPr="00851AA7">
        <w:rPr>
          <w:sz w:val="28"/>
          <w:szCs w:val="28"/>
        </w:rPr>
        <w:t xml:space="preserve">        </w:t>
      </w:r>
      <w:r w:rsidR="00C70908" w:rsidRPr="00851AA7">
        <w:rPr>
          <w:sz w:val="28"/>
          <w:szCs w:val="28"/>
          <w:lang w:val="ru-RU"/>
        </w:rPr>
        <w:t xml:space="preserve">                     </w:t>
      </w:r>
    </w:p>
    <w:p w:rsidR="002A04A0" w:rsidRDefault="002A04A0" w:rsidP="00C50473">
      <w:pPr>
        <w:pStyle w:val="31"/>
        <w:tabs>
          <w:tab w:val="left" w:pos="4536"/>
          <w:tab w:val="left" w:pos="4820"/>
          <w:tab w:val="left" w:pos="4962"/>
        </w:tabs>
        <w:spacing w:line="360" w:lineRule="auto"/>
        <w:ind w:firstLine="0"/>
        <w:contextualSpacing/>
        <w:rPr>
          <w:sz w:val="28"/>
          <w:szCs w:val="28"/>
          <w:lang w:val="ru-RU"/>
        </w:rPr>
      </w:pPr>
    </w:p>
    <w:p w:rsidR="00D83F9A" w:rsidRDefault="007F7129" w:rsidP="00C50473">
      <w:pPr>
        <w:pStyle w:val="31"/>
        <w:tabs>
          <w:tab w:val="left" w:pos="4536"/>
          <w:tab w:val="left" w:pos="4820"/>
          <w:tab w:val="left" w:pos="4962"/>
        </w:tabs>
        <w:spacing w:line="360" w:lineRule="auto"/>
        <w:ind w:firstLine="0"/>
        <w:contextualSpacing/>
        <w:rPr>
          <w:b/>
          <w:sz w:val="28"/>
          <w:szCs w:val="28"/>
          <w:lang w:val="ru-RU"/>
        </w:rPr>
      </w:pPr>
      <w:r w:rsidRPr="00851AA7">
        <w:rPr>
          <w:b/>
          <w:sz w:val="28"/>
          <w:szCs w:val="28"/>
          <w:lang w:val="ru-RU"/>
        </w:rPr>
        <w:t>Руководитель</w:t>
      </w:r>
      <w:r w:rsidRPr="00851AA7">
        <w:rPr>
          <w:sz w:val="28"/>
          <w:szCs w:val="28"/>
          <w:lang w:val="ru-RU"/>
        </w:rPr>
        <w:t xml:space="preserve">    </w:t>
      </w:r>
      <w:r w:rsidR="00C37D8B">
        <w:rPr>
          <w:b/>
          <w:sz w:val="28"/>
          <w:szCs w:val="28"/>
          <w:lang w:val="ru-RU"/>
        </w:rPr>
        <w:t xml:space="preserve">                                                                               </w:t>
      </w:r>
      <w:r w:rsidR="00C81074">
        <w:rPr>
          <w:b/>
          <w:sz w:val="28"/>
          <w:szCs w:val="28"/>
          <w:lang w:val="ru-RU"/>
        </w:rPr>
        <w:t xml:space="preserve">   </w:t>
      </w:r>
      <w:r w:rsidR="00C37D8B">
        <w:rPr>
          <w:b/>
          <w:sz w:val="28"/>
          <w:szCs w:val="28"/>
          <w:lang w:val="ru-RU"/>
        </w:rPr>
        <w:t xml:space="preserve">   </w:t>
      </w:r>
      <w:proofErr w:type="spellStart"/>
      <w:r w:rsidR="00C81074">
        <w:rPr>
          <w:b/>
          <w:sz w:val="28"/>
          <w:szCs w:val="28"/>
          <w:lang w:val="ru-RU"/>
        </w:rPr>
        <w:t>Р</w:t>
      </w:r>
      <w:r w:rsidR="00C37D8B">
        <w:rPr>
          <w:b/>
          <w:sz w:val="28"/>
          <w:szCs w:val="28"/>
          <w:lang w:val="ru-RU"/>
        </w:rPr>
        <w:t>.Г.</w:t>
      </w:r>
      <w:r w:rsidR="00C81074">
        <w:rPr>
          <w:b/>
          <w:sz w:val="28"/>
          <w:szCs w:val="28"/>
          <w:lang w:val="ru-RU"/>
        </w:rPr>
        <w:t>Гафаров</w:t>
      </w:r>
      <w:proofErr w:type="spellEnd"/>
    </w:p>
    <w:p w:rsidR="00F276E8" w:rsidRDefault="00F276E8" w:rsidP="00C50473">
      <w:pPr>
        <w:pStyle w:val="31"/>
        <w:tabs>
          <w:tab w:val="left" w:pos="4536"/>
          <w:tab w:val="left" w:pos="4820"/>
          <w:tab w:val="left" w:pos="4962"/>
        </w:tabs>
        <w:spacing w:line="360" w:lineRule="auto"/>
        <w:ind w:firstLine="0"/>
        <w:contextualSpacing/>
        <w:rPr>
          <w:b/>
          <w:sz w:val="28"/>
          <w:szCs w:val="28"/>
          <w:lang w:val="ru-RU"/>
        </w:rPr>
      </w:pPr>
    </w:p>
    <w:p w:rsidR="00F276E8" w:rsidRDefault="00F276E8" w:rsidP="00C50473">
      <w:pPr>
        <w:pStyle w:val="31"/>
        <w:tabs>
          <w:tab w:val="left" w:pos="4536"/>
          <w:tab w:val="left" w:pos="4820"/>
          <w:tab w:val="left" w:pos="4962"/>
        </w:tabs>
        <w:spacing w:line="360" w:lineRule="auto"/>
        <w:ind w:firstLine="0"/>
        <w:contextualSpacing/>
        <w:rPr>
          <w:b/>
          <w:sz w:val="28"/>
          <w:szCs w:val="28"/>
          <w:lang w:val="ru-RU"/>
        </w:rPr>
      </w:pPr>
    </w:p>
    <w:p w:rsidR="00EF55AC" w:rsidRDefault="00EF55AC" w:rsidP="00C50473">
      <w:pPr>
        <w:pStyle w:val="31"/>
        <w:tabs>
          <w:tab w:val="left" w:pos="4536"/>
          <w:tab w:val="left" w:pos="4820"/>
          <w:tab w:val="left" w:pos="4962"/>
        </w:tabs>
        <w:spacing w:line="360" w:lineRule="auto"/>
        <w:ind w:firstLine="0"/>
        <w:contextualSpacing/>
        <w:rPr>
          <w:b/>
          <w:sz w:val="28"/>
          <w:szCs w:val="28"/>
          <w:lang w:val="ru-RU"/>
        </w:rPr>
      </w:pPr>
    </w:p>
    <w:p w:rsidR="00EF55AC" w:rsidRDefault="00EF55AC" w:rsidP="00C50473">
      <w:pPr>
        <w:pStyle w:val="31"/>
        <w:tabs>
          <w:tab w:val="left" w:pos="4536"/>
          <w:tab w:val="left" w:pos="4820"/>
          <w:tab w:val="left" w:pos="4962"/>
        </w:tabs>
        <w:spacing w:line="360" w:lineRule="auto"/>
        <w:ind w:firstLine="0"/>
        <w:contextualSpacing/>
        <w:rPr>
          <w:b/>
          <w:sz w:val="28"/>
          <w:szCs w:val="28"/>
          <w:lang w:val="ru-RU"/>
        </w:rPr>
      </w:pPr>
    </w:p>
    <w:p w:rsidR="00EF55AC" w:rsidRDefault="00EF55AC" w:rsidP="00C50473">
      <w:pPr>
        <w:pStyle w:val="31"/>
        <w:tabs>
          <w:tab w:val="left" w:pos="4536"/>
          <w:tab w:val="left" w:pos="4820"/>
          <w:tab w:val="left" w:pos="4962"/>
        </w:tabs>
        <w:spacing w:line="360" w:lineRule="auto"/>
        <w:ind w:firstLine="0"/>
        <w:contextualSpacing/>
        <w:rPr>
          <w:b/>
          <w:sz w:val="28"/>
          <w:szCs w:val="28"/>
          <w:lang w:val="ru-RU"/>
        </w:rPr>
      </w:pPr>
    </w:p>
    <w:p w:rsidR="00EF55AC" w:rsidRDefault="00EF55AC" w:rsidP="00C50473">
      <w:pPr>
        <w:pStyle w:val="31"/>
        <w:tabs>
          <w:tab w:val="left" w:pos="4536"/>
          <w:tab w:val="left" w:pos="4820"/>
          <w:tab w:val="left" w:pos="4962"/>
        </w:tabs>
        <w:spacing w:line="360" w:lineRule="auto"/>
        <w:ind w:firstLine="0"/>
        <w:contextualSpacing/>
        <w:rPr>
          <w:b/>
          <w:sz w:val="28"/>
          <w:szCs w:val="28"/>
          <w:lang w:val="ru-RU"/>
        </w:rPr>
      </w:pPr>
    </w:p>
    <w:p w:rsidR="00EF55AC" w:rsidRDefault="00EF55AC" w:rsidP="00C50473">
      <w:pPr>
        <w:pStyle w:val="31"/>
        <w:tabs>
          <w:tab w:val="left" w:pos="4536"/>
          <w:tab w:val="left" w:pos="4820"/>
          <w:tab w:val="left" w:pos="4962"/>
        </w:tabs>
        <w:spacing w:line="360" w:lineRule="auto"/>
        <w:ind w:firstLine="0"/>
        <w:contextualSpacing/>
        <w:rPr>
          <w:b/>
          <w:sz w:val="28"/>
          <w:szCs w:val="28"/>
          <w:lang w:val="ru-RU"/>
        </w:rPr>
      </w:pPr>
    </w:p>
    <w:p w:rsidR="00EF55AC" w:rsidRDefault="00EF55AC" w:rsidP="00C50473">
      <w:pPr>
        <w:pStyle w:val="31"/>
        <w:tabs>
          <w:tab w:val="left" w:pos="4536"/>
          <w:tab w:val="left" w:pos="4820"/>
          <w:tab w:val="left" w:pos="4962"/>
        </w:tabs>
        <w:spacing w:line="360" w:lineRule="auto"/>
        <w:ind w:firstLine="0"/>
        <w:contextualSpacing/>
        <w:rPr>
          <w:b/>
          <w:sz w:val="28"/>
          <w:szCs w:val="28"/>
          <w:lang w:val="ru-RU"/>
        </w:rPr>
      </w:pPr>
    </w:p>
    <w:p w:rsidR="00EF55AC" w:rsidRDefault="00EF55AC" w:rsidP="00C50473">
      <w:pPr>
        <w:pStyle w:val="31"/>
        <w:tabs>
          <w:tab w:val="left" w:pos="4536"/>
          <w:tab w:val="left" w:pos="4820"/>
          <w:tab w:val="left" w:pos="4962"/>
        </w:tabs>
        <w:spacing w:line="360" w:lineRule="auto"/>
        <w:ind w:firstLine="0"/>
        <w:contextualSpacing/>
        <w:rPr>
          <w:b/>
          <w:sz w:val="28"/>
          <w:szCs w:val="28"/>
          <w:lang w:val="ru-RU"/>
        </w:rPr>
      </w:pPr>
    </w:p>
    <w:p w:rsidR="00EF55AC" w:rsidRDefault="00EF55AC" w:rsidP="00C50473">
      <w:pPr>
        <w:pStyle w:val="31"/>
        <w:tabs>
          <w:tab w:val="left" w:pos="4536"/>
          <w:tab w:val="left" w:pos="4820"/>
          <w:tab w:val="left" w:pos="4962"/>
        </w:tabs>
        <w:spacing w:line="360" w:lineRule="auto"/>
        <w:ind w:firstLine="0"/>
        <w:contextualSpacing/>
        <w:rPr>
          <w:b/>
          <w:sz w:val="28"/>
          <w:szCs w:val="28"/>
          <w:lang w:val="ru-RU"/>
        </w:rPr>
      </w:pPr>
    </w:p>
    <w:p w:rsidR="00EF55AC" w:rsidRDefault="00EF55AC" w:rsidP="00C50473">
      <w:pPr>
        <w:pStyle w:val="31"/>
        <w:tabs>
          <w:tab w:val="left" w:pos="4536"/>
          <w:tab w:val="left" w:pos="4820"/>
          <w:tab w:val="left" w:pos="4962"/>
        </w:tabs>
        <w:spacing w:line="360" w:lineRule="auto"/>
        <w:ind w:firstLine="0"/>
        <w:contextualSpacing/>
        <w:rPr>
          <w:b/>
          <w:sz w:val="28"/>
          <w:szCs w:val="28"/>
          <w:lang w:val="ru-RU"/>
        </w:rPr>
      </w:pPr>
    </w:p>
    <w:p w:rsidR="00EF55AC" w:rsidRDefault="00EF55AC" w:rsidP="00C50473">
      <w:pPr>
        <w:pStyle w:val="31"/>
        <w:tabs>
          <w:tab w:val="left" w:pos="4536"/>
          <w:tab w:val="left" w:pos="4820"/>
          <w:tab w:val="left" w:pos="4962"/>
        </w:tabs>
        <w:spacing w:line="360" w:lineRule="auto"/>
        <w:ind w:firstLine="0"/>
        <w:contextualSpacing/>
        <w:rPr>
          <w:b/>
          <w:sz w:val="28"/>
          <w:szCs w:val="28"/>
          <w:lang w:val="ru-RU"/>
        </w:rPr>
      </w:pPr>
    </w:p>
    <w:p w:rsidR="00EF55AC" w:rsidRDefault="00EF55AC" w:rsidP="00C50473">
      <w:pPr>
        <w:pStyle w:val="31"/>
        <w:tabs>
          <w:tab w:val="left" w:pos="4536"/>
          <w:tab w:val="left" w:pos="4820"/>
          <w:tab w:val="left" w:pos="4962"/>
        </w:tabs>
        <w:spacing w:line="360" w:lineRule="auto"/>
        <w:ind w:firstLine="0"/>
        <w:contextualSpacing/>
        <w:rPr>
          <w:b/>
          <w:sz w:val="28"/>
          <w:szCs w:val="28"/>
          <w:lang w:val="ru-RU"/>
        </w:rPr>
      </w:pPr>
    </w:p>
    <w:p w:rsidR="00EF55AC" w:rsidRDefault="00EF55AC" w:rsidP="00C50473">
      <w:pPr>
        <w:pStyle w:val="31"/>
        <w:tabs>
          <w:tab w:val="left" w:pos="4536"/>
          <w:tab w:val="left" w:pos="4820"/>
          <w:tab w:val="left" w:pos="4962"/>
        </w:tabs>
        <w:spacing w:line="360" w:lineRule="auto"/>
        <w:ind w:firstLine="0"/>
        <w:contextualSpacing/>
        <w:rPr>
          <w:b/>
          <w:sz w:val="28"/>
          <w:szCs w:val="28"/>
          <w:lang w:val="ru-RU"/>
        </w:rPr>
      </w:pPr>
    </w:p>
    <w:p w:rsidR="00EF55AC" w:rsidRDefault="00EF55AC" w:rsidP="00C50473">
      <w:pPr>
        <w:pStyle w:val="31"/>
        <w:tabs>
          <w:tab w:val="left" w:pos="4536"/>
          <w:tab w:val="left" w:pos="4820"/>
          <w:tab w:val="left" w:pos="4962"/>
        </w:tabs>
        <w:spacing w:line="360" w:lineRule="auto"/>
        <w:ind w:firstLine="0"/>
        <w:contextualSpacing/>
        <w:rPr>
          <w:b/>
          <w:sz w:val="28"/>
          <w:szCs w:val="28"/>
          <w:lang w:val="ru-RU"/>
        </w:rPr>
      </w:pPr>
    </w:p>
    <w:p w:rsidR="00EF55AC" w:rsidRDefault="00EF55AC" w:rsidP="00C50473">
      <w:pPr>
        <w:pStyle w:val="31"/>
        <w:tabs>
          <w:tab w:val="left" w:pos="4536"/>
          <w:tab w:val="left" w:pos="4820"/>
          <w:tab w:val="left" w:pos="4962"/>
        </w:tabs>
        <w:spacing w:line="360" w:lineRule="auto"/>
        <w:ind w:firstLine="0"/>
        <w:contextualSpacing/>
        <w:rPr>
          <w:b/>
          <w:sz w:val="28"/>
          <w:szCs w:val="28"/>
          <w:lang w:val="ru-RU"/>
        </w:rPr>
      </w:pPr>
    </w:p>
    <w:p w:rsidR="00EF55AC" w:rsidRDefault="00EF55AC" w:rsidP="00C50473">
      <w:pPr>
        <w:pStyle w:val="31"/>
        <w:tabs>
          <w:tab w:val="left" w:pos="4536"/>
          <w:tab w:val="left" w:pos="4820"/>
          <w:tab w:val="left" w:pos="4962"/>
        </w:tabs>
        <w:spacing w:line="360" w:lineRule="auto"/>
        <w:ind w:firstLine="0"/>
        <w:contextualSpacing/>
        <w:rPr>
          <w:b/>
          <w:sz w:val="28"/>
          <w:szCs w:val="28"/>
          <w:lang w:val="ru-RU"/>
        </w:rPr>
      </w:pPr>
    </w:p>
    <w:p w:rsidR="00EF55AC" w:rsidRDefault="00EF55AC" w:rsidP="00C50473">
      <w:pPr>
        <w:pStyle w:val="31"/>
        <w:tabs>
          <w:tab w:val="left" w:pos="4536"/>
          <w:tab w:val="left" w:pos="4820"/>
          <w:tab w:val="left" w:pos="4962"/>
        </w:tabs>
        <w:spacing w:line="360" w:lineRule="auto"/>
        <w:ind w:firstLine="0"/>
        <w:contextualSpacing/>
        <w:rPr>
          <w:b/>
          <w:sz w:val="28"/>
          <w:szCs w:val="28"/>
          <w:lang w:val="ru-RU"/>
        </w:rPr>
      </w:pPr>
    </w:p>
    <w:p w:rsidR="00EF55AC" w:rsidRDefault="00EF55AC" w:rsidP="00C50473">
      <w:pPr>
        <w:pStyle w:val="31"/>
        <w:tabs>
          <w:tab w:val="left" w:pos="4536"/>
          <w:tab w:val="left" w:pos="4820"/>
          <w:tab w:val="left" w:pos="4962"/>
        </w:tabs>
        <w:spacing w:line="360" w:lineRule="auto"/>
        <w:ind w:firstLine="0"/>
        <w:contextualSpacing/>
        <w:rPr>
          <w:b/>
          <w:sz w:val="28"/>
          <w:szCs w:val="28"/>
          <w:lang w:val="ru-RU"/>
        </w:rPr>
      </w:pPr>
    </w:p>
    <w:p w:rsidR="00EF55AC" w:rsidRDefault="00EF55AC" w:rsidP="00C50473">
      <w:pPr>
        <w:pStyle w:val="31"/>
        <w:tabs>
          <w:tab w:val="left" w:pos="4536"/>
          <w:tab w:val="left" w:pos="4820"/>
          <w:tab w:val="left" w:pos="4962"/>
        </w:tabs>
        <w:spacing w:line="360" w:lineRule="auto"/>
        <w:ind w:firstLine="0"/>
        <w:contextualSpacing/>
        <w:rPr>
          <w:b/>
          <w:sz w:val="28"/>
          <w:szCs w:val="28"/>
          <w:lang w:val="ru-RU"/>
        </w:rPr>
      </w:pPr>
    </w:p>
    <w:p w:rsidR="00EF55AC" w:rsidRDefault="00EF55AC" w:rsidP="00C50473">
      <w:pPr>
        <w:pStyle w:val="31"/>
        <w:tabs>
          <w:tab w:val="left" w:pos="4536"/>
          <w:tab w:val="left" w:pos="4820"/>
          <w:tab w:val="left" w:pos="4962"/>
        </w:tabs>
        <w:spacing w:line="360" w:lineRule="auto"/>
        <w:ind w:firstLine="0"/>
        <w:contextualSpacing/>
        <w:rPr>
          <w:b/>
          <w:sz w:val="28"/>
          <w:szCs w:val="28"/>
          <w:lang w:val="ru-RU"/>
        </w:rPr>
      </w:pPr>
    </w:p>
    <w:p w:rsidR="00EF55AC" w:rsidRDefault="00EF55AC" w:rsidP="00C50473">
      <w:pPr>
        <w:pStyle w:val="31"/>
        <w:tabs>
          <w:tab w:val="left" w:pos="4536"/>
          <w:tab w:val="left" w:pos="4820"/>
          <w:tab w:val="left" w:pos="4962"/>
        </w:tabs>
        <w:spacing w:line="360" w:lineRule="auto"/>
        <w:ind w:firstLine="0"/>
        <w:contextualSpacing/>
        <w:rPr>
          <w:b/>
          <w:sz w:val="28"/>
          <w:szCs w:val="28"/>
          <w:lang w:val="ru-RU"/>
        </w:rPr>
      </w:pPr>
    </w:p>
    <w:p w:rsidR="00F276E8" w:rsidRPr="002A04A0" w:rsidRDefault="00F276E8" w:rsidP="00C50473">
      <w:pPr>
        <w:pStyle w:val="31"/>
        <w:tabs>
          <w:tab w:val="left" w:pos="4536"/>
          <w:tab w:val="left" w:pos="4820"/>
          <w:tab w:val="left" w:pos="4962"/>
        </w:tabs>
        <w:spacing w:line="360" w:lineRule="auto"/>
        <w:ind w:firstLine="0"/>
        <w:contextualSpacing/>
        <w:rPr>
          <w:sz w:val="28"/>
          <w:szCs w:val="28"/>
          <w:lang w:val="ru-RU"/>
        </w:rPr>
      </w:pPr>
    </w:p>
    <w:p w:rsidR="002713B5" w:rsidRPr="008B2638" w:rsidRDefault="002713B5" w:rsidP="008B2638">
      <w:pPr>
        <w:spacing w:line="360" w:lineRule="auto"/>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B2638">
        <w:rPr>
          <w:sz w:val="28"/>
          <w:szCs w:val="28"/>
        </w:rPr>
        <w:t>Приложение №1</w:t>
      </w:r>
    </w:p>
    <w:p w:rsidR="002713B5" w:rsidRPr="008B2638" w:rsidRDefault="002713B5" w:rsidP="008B2638">
      <w:pPr>
        <w:spacing w:line="360" w:lineRule="auto"/>
        <w:ind w:firstLine="5670"/>
        <w:rPr>
          <w:sz w:val="28"/>
          <w:szCs w:val="28"/>
        </w:rPr>
      </w:pPr>
      <w:r w:rsidRPr="008B2638">
        <w:rPr>
          <w:sz w:val="28"/>
          <w:szCs w:val="28"/>
        </w:rPr>
        <w:t xml:space="preserve">к постановлению </w:t>
      </w:r>
    </w:p>
    <w:p w:rsidR="002713B5" w:rsidRPr="008B2638" w:rsidRDefault="002713B5" w:rsidP="008B2638">
      <w:pPr>
        <w:spacing w:line="360" w:lineRule="auto"/>
        <w:ind w:firstLine="5670"/>
        <w:rPr>
          <w:sz w:val="28"/>
          <w:szCs w:val="28"/>
        </w:rPr>
      </w:pPr>
      <w:r w:rsidRPr="008B2638">
        <w:rPr>
          <w:sz w:val="28"/>
          <w:szCs w:val="28"/>
        </w:rPr>
        <w:t xml:space="preserve">Исполнительного комитета </w:t>
      </w:r>
    </w:p>
    <w:p w:rsidR="002713B5" w:rsidRPr="008B2638" w:rsidRDefault="002713B5" w:rsidP="008B2638">
      <w:pPr>
        <w:spacing w:line="360" w:lineRule="auto"/>
        <w:ind w:firstLine="5670"/>
        <w:rPr>
          <w:sz w:val="28"/>
          <w:szCs w:val="28"/>
        </w:rPr>
      </w:pPr>
      <w:proofErr w:type="spellStart"/>
      <w:r w:rsidRPr="008B2638">
        <w:rPr>
          <w:sz w:val="28"/>
          <w:szCs w:val="28"/>
        </w:rPr>
        <w:t>г.Казани</w:t>
      </w:r>
      <w:proofErr w:type="spellEnd"/>
    </w:p>
    <w:p w:rsidR="002713B5" w:rsidRPr="008B2638" w:rsidRDefault="002713B5" w:rsidP="008B2638">
      <w:pPr>
        <w:spacing w:line="360" w:lineRule="auto"/>
        <w:ind w:firstLine="5670"/>
        <w:rPr>
          <w:sz w:val="28"/>
          <w:szCs w:val="28"/>
        </w:rPr>
      </w:pPr>
      <w:r w:rsidRPr="008B2638">
        <w:rPr>
          <w:sz w:val="28"/>
          <w:szCs w:val="28"/>
        </w:rPr>
        <w:t>от ______________ №______</w:t>
      </w:r>
    </w:p>
    <w:p w:rsidR="002713B5" w:rsidRPr="008B2638" w:rsidRDefault="002713B5" w:rsidP="008B2638">
      <w:pPr>
        <w:spacing w:line="360" w:lineRule="auto"/>
        <w:ind w:firstLine="840"/>
        <w:jc w:val="right"/>
        <w:rPr>
          <w:sz w:val="28"/>
          <w:szCs w:val="28"/>
        </w:rPr>
      </w:pPr>
    </w:p>
    <w:p w:rsidR="002713B5" w:rsidRPr="008B2638" w:rsidRDefault="002713B5" w:rsidP="008B2638">
      <w:pPr>
        <w:spacing w:line="360" w:lineRule="auto"/>
        <w:ind w:firstLine="839"/>
        <w:jc w:val="both"/>
        <w:rPr>
          <w:sz w:val="28"/>
          <w:szCs w:val="28"/>
        </w:rPr>
      </w:pPr>
    </w:p>
    <w:p w:rsidR="002713B5" w:rsidRPr="008B2638" w:rsidRDefault="002713B5" w:rsidP="008B2638">
      <w:pPr>
        <w:spacing w:line="360" w:lineRule="auto"/>
        <w:ind w:firstLine="840"/>
        <w:jc w:val="center"/>
        <w:rPr>
          <w:b/>
          <w:sz w:val="28"/>
          <w:szCs w:val="28"/>
        </w:rPr>
      </w:pPr>
      <w:r w:rsidRPr="008B2638">
        <w:rPr>
          <w:b/>
          <w:sz w:val="28"/>
          <w:szCs w:val="28"/>
        </w:rPr>
        <w:t>Положение</w:t>
      </w:r>
    </w:p>
    <w:p w:rsidR="002713B5" w:rsidRPr="008B2638" w:rsidRDefault="002713B5" w:rsidP="008B2638">
      <w:pPr>
        <w:spacing w:line="360" w:lineRule="auto"/>
        <w:ind w:firstLine="840"/>
        <w:jc w:val="center"/>
        <w:rPr>
          <w:b/>
          <w:sz w:val="28"/>
          <w:szCs w:val="28"/>
        </w:rPr>
      </w:pPr>
      <w:r w:rsidRPr="008B2638">
        <w:rPr>
          <w:b/>
          <w:sz w:val="28"/>
          <w:szCs w:val="28"/>
        </w:rPr>
        <w:t xml:space="preserve">о специализированном жилом комплексе </w:t>
      </w:r>
    </w:p>
    <w:p w:rsidR="002713B5" w:rsidRPr="008B2638" w:rsidRDefault="002713B5" w:rsidP="008B2638">
      <w:pPr>
        <w:spacing w:line="360" w:lineRule="auto"/>
        <w:ind w:firstLine="840"/>
        <w:jc w:val="center"/>
        <w:rPr>
          <w:b/>
          <w:sz w:val="28"/>
          <w:szCs w:val="28"/>
        </w:rPr>
      </w:pPr>
      <w:r w:rsidRPr="008B2638">
        <w:rPr>
          <w:b/>
          <w:sz w:val="28"/>
          <w:szCs w:val="28"/>
        </w:rPr>
        <w:t>для инвалидов-колясочников</w:t>
      </w:r>
    </w:p>
    <w:p w:rsidR="002713B5" w:rsidRPr="008B2638" w:rsidRDefault="002713B5" w:rsidP="008B2638">
      <w:pPr>
        <w:spacing w:line="360" w:lineRule="auto"/>
        <w:ind w:firstLine="840"/>
        <w:jc w:val="both"/>
        <w:rPr>
          <w:sz w:val="28"/>
          <w:szCs w:val="28"/>
        </w:rPr>
      </w:pPr>
    </w:p>
    <w:p w:rsidR="002713B5" w:rsidRPr="008B2638" w:rsidRDefault="002713B5" w:rsidP="008B2638">
      <w:pPr>
        <w:spacing w:line="360" w:lineRule="auto"/>
        <w:ind w:firstLine="840"/>
        <w:jc w:val="center"/>
        <w:rPr>
          <w:b/>
          <w:sz w:val="28"/>
          <w:szCs w:val="28"/>
        </w:rPr>
      </w:pPr>
      <w:r w:rsidRPr="008B2638">
        <w:rPr>
          <w:b/>
          <w:sz w:val="28"/>
          <w:szCs w:val="28"/>
          <w:lang w:val="en-US"/>
        </w:rPr>
        <w:t>I</w:t>
      </w:r>
      <w:r w:rsidRPr="008B2638">
        <w:rPr>
          <w:b/>
          <w:sz w:val="28"/>
          <w:szCs w:val="28"/>
        </w:rPr>
        <w:t>. Общие положения</w:t>
      </w:r>
    </w:p>
    <w:p w:rsidR="002713B5" w:rsidRPr="008B2638" w:rsidRDefault="002713B5" w:rsidP="008B2638">
      <w:pPr>
        <w:spacing w:line="360" w:lineRule="auto"/>
        <w:ind w:firstLine="709"/>
        <w:jc w:val="center"/>
        <w:rPr>
          <w:b/>
          <w:sz w:val="28"/>
          <w:szCs w:val="28"/>
        </w:rPr>
      </w:pPr>
    </w:p>
    <w:p w:rsidR="002713B5" w:rsidRPr="008B2638" w:rsidRDefault="002713B5" w:rsidP="008B2638">
      <w:pPr>
        <w:spacing w:line="360" w:lineRule="auto"/>
        <w:ind w:firstLine="709"/>
        <w:jc w:val="both"/>
        <w:rPr>
          <w:sz w:val="28"/>
          <w:szCs w:val="28"/>
        </w:rPr>
      </w:pPr>
      <w:r w:rsidRPr="008B2638">
        <w:rPr>
          <w:sz w:val="28"/>
          <w:szCs w:val="28"/>
        </w:rPr>
        <w:t>1.1. Специализированный жилой комплекс для проживания инвалидов-колясочников с членами их семей (далее – Комплекс) предназначен для временного проживания инвалидов-колясочников совместно с членами семей.</w:t>
      </w:r>
    </w:p>
    <w:p w:rsidR="002713B5" w:rsidRPr="008B2638" w:rsidRDefault="002713B5" w:rsidP="008B2638">
      <w:pPr>
        <w:spacing w:line="360" w:lineRule="auto"/>
        <w:ind w:firstLine="709"/>
        <w:jc w:val="both"/>
        <w:rPr>
          <w:sz w:val="28"/>
          <w:szCs w:val="28"/>
        </w:rPr>
      </w:pPr>
      <w:r w:rsidRPr="008B2638">
        <w:rPr>
          <w:sz w:val="28"/>
          <w:szCs w:val="28"/>
        </w:rPr>
        <w:t>1.2. Комплекс является муниципальной собственностью, не подлежа-                      щей приватизации.</w:t>
      </w:r>
    </w:p>
    <w:p w:rsidR="002713B5" w:rsidRPr="008B2638" w:rsidRDefault="002713B5" w:rsidP="008B2638">
      <w:pPr>
        <w:spacing w:line="360" w:lineRule="auto"/>
        <w:ind w:firstLine="709"/>
        <w:jc w:val="both"/>
        <w:rPr>
          <w:sz w:val="28"/>
          <w:szCs w:val="28"/>
        </w:rPr>
      </w:pPr>
      <w:r w:rsidRPr="008B2638">
        <w:rPr>
          <w:sz w:val="28"/>
          <w:szCs w:val="28"/>
        </w:rPr>
        <w:t xml:space="preserve">                           </w:t>
      </w:r>
    </w:p>
    <w:p w:rsidR="002713B5" w:rsidRPr="008B2638" w:rsidRDefault="002713B5" w:rsidP="008B2638">
      <w:pPr>
        <w:spacing w:line="360" w:lineRule="auto"/>
        <w:ind w:firstLine="709"/>
        <w:jc w:val="center"/>
        <w:rPr>
          <w:b/>
          <w:color w:val="000000"/>
          <w:sz w:val="28"/>
          <w:szCs w:val="28"/>
        </w:rPr>
      </w:pPr>
      <w:r w:rsidRPr="008B2638">
        <w:rPr>
          <w:b/>
          <w:sz w:val="28"/>
          <w:szCs w:val="28"/>
          <w:lang w:val="en-US"/>
        </w:rPr>
        <w:t>II</w:t>
      </w:r>
      <w:r w:rsidRPr="008B2638">
        <w:rPr>
          <w:b/>
          <w:sz w:val="28"/>
          <w:szCs w:val="28"/>
        </w:rPr>
        <w:t>. Порядок</w:t>
      </w:r>
      <w:r w:rsidRPr="008B2638">
        <w:rPr>
          <w:b/>
          <w:color w:val="FF0000"/>
          <w:sz w:val="28"/>
          <w:szCs w:val="28"/>
        </w:rPr>
        <w:t xml:space="preserve"> </w:t>
      </w:r>
      <w:r w:rsidRPr="008B2638">
        <w:rPr>
          <w:b/>
          <w:color w:val="000000"/>
          <w:sz w:val="28"/>
          <w:szCs w:val="28"/>
        </w:rPr>
        <w:t xml:space="preserve">включения в список инвалидов-колясочников </w:t>
      </w:r>
    </w:p>
    <w:p w:rsidR="002713B5" w:rsidRPr="008B2638" w:rsidRDefault="002713B5" w:rsidP="008B2638">
      <w:pPr>
        <w:spacing w:line="360" w:lineRule="auto"/>
        <w:ind w:firstLine="709"/>
        <w:jc w:val="center"/>
        <w:rPr>
          <w:b/>
          <w:color w:val="000000"/>
          <w:sz w:val="28"/>
          <w:szCs w:val="28"/>
        </w:rPr>
      </w:pPr>
      <w:r w:rsidRPr="008B2638">
        <w:rPr>
          <w:b/>
          <w:color w:val="000000"/>
          <w:sz w:val="28"/>
          <w:szCs w:val="28"/>
        </w:rPr>
        <w:t>в целях предоставления им жилых помещений</w:t>
      </w:r>
    </w:p>
    <w:p w:rsidR="002713B5" w:rsidRPr="008B2638" w:rsidRDefault="002713B5" w:rsidP="008B2638">
      <w:pPr>
        <w:spacing w:line="360" w:lineRule="auto"/>
        <w:ind w:firstLine="709"/>
        <w:jc w:val="both"/>
        <w:rPr>
          <w:sz w:val="28"/>
          <w:szCs w:val="28"/>
        </w:rPr>
      </w:pPr>
    </w:p>
    <w:p w:rsidR="002713B5" w:rsidRPr="008B2638" w:rsidRDefault="002713B5" w:rsidP="008B2638">
      <w:pPr>
        <w:spacing w:line="360" w:lineRule="auto"/>
        <w:ind w:firstLine="709"/>
        <w:jc w:val="both"/>
        <w:rPr>
          <w:sz w:val="28"/>
          <w:szCs w:val="28"/>
        </w:rPr>
      </w:pPr>
      <w:r w:rsidRPr="008B2638">
        <w:rPr>
          <w:sz w:val="28"/>
          <w:szCs w:val="28"/>
        </w:rPr>
        <w:t xml:space="preserve">2.1. В список для получения жилых помещений в Комплексе включаются инвалиды-колясочники 1-й группы, не имеющие возможности передвигаться без помощи коляски, не моложе 14 лет и не старше 60 лет – мужчины и 55 лет – женщины, имеющие регистрацию (прописку) по месту проживания в </w:t>
      </w:r>
      <w:proofErr w:type="spellStart"/>
      <w:r w:rsidRPr="008B2638">
        <w:rPr>
          <w:sz w:val="28"/>
          <w:szCs w:val="28"/>
        </w:rPr>
        <w:t>г.Казани</w:t>
      </w:r>
      <w:proofErr w:type="spellEnd"/>
      <w:r w:rsidRPr="008B2638">
        <w:rPr>
          <w:sz w:val="28"/>
          <w:szCs w:val="28"/>
        </w:rPr>
        <w:t xml:space="preserve">: </w:t>
      </w:r>
    </w:p>
    <w:p w:rsidR="002713B5" w:rsidRPr="008B2638" w:rsidRDefault="002713B5" w:rsidP="008B2638">
      <w:pPr>
        <w:spacing w:line="360" w:lineRule="auto"/>
        <w:ind w:firstLine="709"/>
        <w:jc w:val="both"/>
        <w:rPr>
          <w:color w:val="000000"/>
          <w:sz w:val="28"/>
          <w:szCs w:val="28"/>
        </w:rPr>
      </w:pPr>
      <w:r w:rsidRPr="008B2638">
        <w:rPr>
          <w:color w:val="000000"/>
          <w:sz w:val="28"/>
          <w:szCs w:val="28"/>
        </w:rPr>
        <w:t xml:space="preserve">-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w:t>
      </w:r>
      <w:r w:rsidRPr="008B2638">
        <w:rPr>
          <w:color w:val="000000"/>
          <w:sz w:val="28"/>
          <w:szCs w:val="28"/>
        </w:rPr>
        <w:lastRenderedPageBreak/>
        <w:t>фонда социального использования либо собственниками жилых помещений или членами семьи собственника жилого помещения;</w:t>
      </w:r>
    </w:p>
    <w:p w:rsidR="002713B5" w:rsidRPr="008B2638" w:rsidRDefault="002713B5" w:rsidP="008B2638">
      <w:pPr>
        <w:spacing w:line="360" w:lineRule="auto"/>
        <w:ind w:firstLine="709"/>
        <w:jc w:val="both"/>
        <w:rPr>
          <w:color w:val="000000"/>
          <w:sz w:val="28"/>
          <w:szCs w:val="28"/>
        </w:rPr>
      </w:pPr>
      <w:r w:rsidRPr="008B2638">
        <w:rPr>
          <w:color w:val="000000"/>
          <w:sz w:val="28"/>
          <w:szCs w:val="28"/>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2713B5" w:rsidRPr="008B2638" w:rsidRDefault="002713B5" w:rsidP="008B2638">
      <w:pPr>
        <w:spacing w:line="360" w:lineRule="auto"/>
        <w:ind w:firstLine="709"/>
        <w:jc w:val="both"/>
        <w:rPr>
          <w:sz w:val="28"/>
          <w:szCs w:val="28"/>
        </w:rPr>
      </w:pPr>
      <w:r w:rsidRPr="008B2638">
        <w:rPr>
          <w:sz w:val="28"/>
          <w:szCs w:val="28"/>
        </w:rPr>
        <w:t xml:space="preserve">2.2. Для включения в список для получения жилых помещений в Комплексе инвалид-колясочник подает соответствующее заявление в Управление жилищной политики Исполнительного комитета </w:t>
      </w:r>
      <w:proofErr w:type="spellStart"/>
      <w:r w:rsidRPr="008B2638">
        <w:rPr>
          <w:sz w:val="28"/>
          <w:szCs w:val="28"/>
        </w:rPr>
        <w:t>г.Казани</w:t>
      </w:r>
      <w:proofErr w:type="spellEnd"/>
      <w:r w:rsidRPr="008B2638">
        <w:rPr>
          <w:sz w:val="28"/>
          <w:szCs w:val="28"/>
        </w:rPr>
        <w:t>. К заявлению, подписанному всеми проживающими совместно с заявителем дееспособными членами семьи (далее – заявление), прилагаются:</w:t>
      </w:r>
    </w:p>
    <w:p w:rsidR="002713B5" w:rsidRPr="008B2638" w:rsidRDefault="002713B5" w:rsidP="008B2638">
      <w:pPr>
        <w:spacing w:line="360" w:lineRule="auto"/>
        <w:ind w:firstLine="709"/>
        <w:jc w:val="both"/>
        <w:rPr>
          <w:color w:val="FF0000"/>
          <w:sz w:val="28"/>
          <w:szCs w:val="28"/>
        </w:rPr>
      </w:pPr>
      <w:r w:rsidRPr="008B2638">
        <w:rPr>
          <w:sz w:val="28"/>
          <w:szCs w:val="28"/>
        </w:rPr>
        <w:t>а) документ,</w:t>
      </w:r>
      <w:r w:rsidRPr="008B2638">
        <w:rPr>
          <w:color w:val="000000"/>
          <w:sz w:val="28"/>
          <w:szCs w:val="28"/>
        </w:rPr>
        <w:t xml:space="preserve"> удостоверяющих личность заявителя и членов его семьи;</w:t>
      </w:r>
    </w:p>
    <w:p w:rsidR="00664D0C" w:rsidRPr="008B2638" w:rsidRDefault="002713B5" w:rsidP="008B2638">
      <w:pPr>
        <w:spacing w:line="360" w:lineRule="auto"/>
        <w:ind w:firstLine="709"/>
        <w:jc w:val="both"/>
        <w:rPr>
          <w:sz w:val="28"/>
          <w:szCs w:val="28"/>
        </w:rPr>
      </w:pPr>
      <w:r w:rsidRPr="008B2638">
        <w:rPr>
          <w:sz w:val="28"/>
          <w:szCs w:val="28"/>
        </w:rPr>
        <w:t xml:space="preserve">б) </w:t>
      </w:r>
      <w:r w:rsidR="00664D0C" w:rsidRPr="008B2638">
        <w:rPr>
          <w:sz w:val="28"/>
          <w:szCs w:val="28"/>
        </w:rPr>
        <w:t>документы, содержащие сведения о гражданах, зарегистрированных по месту жительства в жилых помещениях совместно с заявителем и членами его семьи (при отсутствии сведений в Управлении по вопросам миграции МВД по Российской Федерации – представляются заявителем, при наличии сведений в Управлении по вопросам миграции МВД по Российской Федерации – могут быть представлены заявителем);</w:t>
      </w:r>
    </w:p>
    <w:p w:rsidR="002713B5" w:rsidRPr="008B2638" w:rsidRDefault="00664D0C" w:rsidP="008B2638">
      <w:pPr>
        <w:spacing w:line="360" w:lineRule="auto"/>
        <w:ind w:firstLine="709"/>
        <w:jc w:val="both"/>
        <w:rPr>
          <w:sz w:val="28"/>
          <w:szCs w:val="28"/>
        </w:rPr>
      </w:pPr>
      <w:r w:rsidRPr="008B2638">
        <w:rPr>
          <w:sz w:val="28"/>
          <w:szCs w:val="28"/>
        </w:rPr>
        <w:t xml:space="preserve">в) </w:t>
      </w:r>
      <w:r w:rsidR="00DF6917" w:rsidRPr="008B2638">
        <w:rPr>
          <w:sz w:val="28"/>
          <w:szCs w:val="28"/>
        </w:rPr>
        <w:t>финансовый лицевой счет на занимаемое заявителем жилое помещение;</w:t>
      </w:r>
    </w:p>
    <w:p w:rsidR="002713B5" w:rsidRPr="008B2638" w:rsidRDefault="00664D0C" w:rsidP="008B2638">
      <w:pPr>
        <w:spacing w:line="360" w:lineRule="auto"/>
        <w:ind w:firstLine="709"/>
        <w:jc w:val="both"/>
        <w:rPr>
          <w:sz w:val="28"/>
          <w:szCs w:val="28"/>
        </w:rPr>
      </w:pPr>
      <w:r w:rsidRPr="008B2638">
        <w:rPr>
          <w:sz w:val="28"/>
          <w:szCs w:val="28"/>
        </w:rPr>
        <w:t xml:space="preserve">г) </w:t>
      </w:r>
      <w:r w:rsidR="002713B5" w:rsidRPr="008B2638">
        <w:rPr>
          <w:sz w:val="28"/>
          <w:szCs w:val="28"/>
        </w:rPr>
        <w:t xml:space="preserve">справка </w:t>
      </w:r>
      <w:r w:rsidR="00C40356" w:rsidRPr="008B2638">
        <w:rPr>
          <w:sz w:val="28"/>
          <w:szCs w:val="28"/>
        </w:rPr>
        <w:t xml:space="preserve">из </w:t>
      </w:r>
      <w:r w:rsidR="002713B5" w:rsidRPr="008B2638">
        <w:rPr>
          <w:sz w:val="28"/>
          <w:szCs w:val="28"/>
        </w:rPr>
        <w:t>учреждения государственной службы медико-социальной экспертизы, подтверждающая инвалидность 1-й группы;</w:t>
      </w:r>
    </w:p>
    <w:p w:rsidR="002713B5" w:rsidRPr="008B2638" w:rsidRDefault="00664D0C" w:rsidP="008B2638">
      <w:pPr>
        <w:spacing w:line="360" w:lineRule="auto"/>
        <w:ind w:firstLine="709"/>
        <w:jc w:val="both"/>
        <w:rPr>
          <w:color w:val="000000"/>
          <w:sz w:val="28"/>
          <w:szCs w:val="28"/>
        </w:rPr>
      </w:pPr>
      <w:r w:rsidRPr="008B2638">
        <w:rPr>
          <w:sz w:val="28"/>
          <w:szCs w:val="28"/>
        </w:rPr>
        <w:t xml:space="preserve">д) </w:t>
      </w:r>
      <w:r w:rsidR="002713B5" w:rsidRPr="008B2638">
        <w:rPr>
          <w:sz w:val="28"/>
          <w:szCs w:val="28"/>
        </w:rPr>
        <w:t xml:space="preserve">сведения из органа технической инвентаризации о наличии (об отсутствии) жилых помещений на праве собственности по месту постоянного жительства </w:t>
      </w:r>
      <w:r w:rsidR="0058398B" w:rsidRPr="008B2638">
        <w:rPr>
          <w:sz w:val="28"/>
          <w:szCs w:val="28"/>
        </w:rPr>
        <w:t>заявителя, членов</w:t>
      </w:r>
      <w:r w:rsidR="002713B5" w:rsidRPr="008B2638">
        <w:rPr>
          <w:sz w:val="28"/>
          <w:szCs w:val="28"/>
        </w:rPr>
        <w:t xml:space="preserve"> его семьи и всех граждан, зарегистрированных вместе с ними до 01.01.2000</w:t>
      </w:r>
      <w:r w:rsidR="002713B5" w:rsidRPr="008B2638">
        <w:rPr>
          <w:color w:val="000000"/>
          <w:sz w:val="28"/>
          <w:szCs w:val="28"/>
        </w:rPr>
        <w:t>;</w:t>
      </w:r>
    </w:p>
    <w:p w:rsidR="002713B5" w:rsidRPr="008B2638" w:rsidRDefault="00664D0C" w:rsidP="008B2638">
      <w:pPr>
        <w:spacing w:line="360" w:lineRule="auto"/>
        <w:ind w:firstLine="709"/>
        <w:jc w:val="both"/>
        <w:rPr>
          <w:sz w:val="28"/>
          <w:szCs w:val="28"/>
        </w:rPr>
      </w:pPr>
      <w:r w:rsidRPr="008B2638">
        <w:rPr>
          <w:sz w:val="28"/>
          <w:szCs w:val="28"/>
        </w:rPr>
        <w:t xml:space="preserve">е) </w:t>
      </w:r>
      <w:r w:rsidR="002713B5" w:rsidRPr="008B2638">
        <w:rPr>
          <w:sz w:val="28"/>
          <w:szCs w:val="28"/>
        </w:rPr>
        <w:t>индивидуальная программа реабилитации, подтверждающая потребность инвалида в специально оборудованном жилом помещении.</w:t>
      </w:r>
    </w:p>
    <w:p w:rsidR="002713B5" w:rsidRPr="008B2638" w:rsidRDefault="002713B5" w:rsidP="008B2638">
      <w:pPr>
        <w:spacing w:line="360" w:lineRule="auto"/>
        <w:ind w:firstLine="709"/>
        <w:jc w:val="both"/>
        <w:rPr>
          <w:color w:val="FF0000"/>
          <w:sz w:val="28"/>
          <w:szCs w:val="28"/>
        </w:rPr>
      </w:pPr>
      <w:r w:rsidRPr="008B2638">
        <w:rPr>
          <w:color w:val="000000"/>
          <w:sz w:val="28"/>
          <w:szCs w:val="28"/>
        </w:rPr>
        <w:lastRenderedPageBreak/>
        <w:t xml:space="preserve">Документы представляются как в подлинниках, так и в копиях. Городская комиссия </w:t>
      </w:r>
      <w:r w:rsidRPr="008B2638">
        <w:rPr>
          <w:sz w:val="28"/>
          <w:szCs w:val="28"/>
        </w:rPr>
        <w:t xml:space="preserve">по предоставлению жилых помещений в специализированном жилом комплексе для инвалидов-колясочников (далее – городская комиссия) </w:t>
      </w:r>
      <w:r w:rsidRPr="008B2638">
        <w:rPr>
          <w:color w:val="000000"/>
          <w:sz w:val="28"/>
          <w:szCs w:val="28"/>
        </w:rPr>
        <w:t>вправе проверять полученные документы по запросу.</w:t>
      </w:r>
    </w:p>
    <w:p w:rsidR="002713B5" w:rsidRPr="008B2638" w:rsidRDefault="002713B5" w:rsidP="008B2638">
      <w:pPr>
        <w:spacing w:line="360" w:lineRule="auto"/>
        <w:ind w:firstLine="709"/>
        <w:jc w:val="both"/>
        <w:rPr>
          <w:sz w:val="28"/>
          <w:szCs w:val="28"/>
        </w:rPr>
      </w:pPr>
      <w:r w:rsidRPr="008B2638">
        <w:rPr>
          <w:sz w:val="28"/>
          <w:szCs w:val="28"/>
        </w:rPr>
        <w:t xml:space="preserve">2.3. Управление жилищной политики Исполнительного комитета </w:t>
      </w:r>
      <w:proofErr w:type="spellStart"/>
      <w:r w:rsidRPr="008B2638">
        <w:rPr>
          <w:sz w:val="28"/>
          <w:szCs w:val="28"/>
        </w:rPr>
        <w:t>г.Казани</w:t>
      </w:r>
      <w:proofErr w:type="spellEnd"/>
      <w:r w:rsidRPr="008B2638">
        <w:rPr>
          <w:sz w:val="28"/>
          <w:szCs w:val="28"/>
        </w:rPr>
        <w:t xml:space="preserve"> выносит представленные документы на рассмотрение в городскую комиссию.</w:t>
      </w:r>
    </w:p>
    <w:p w:rsidR="002713B5" w:rsidRPr="008B2638" w:rsidRDefault="002713B5" w:rsidP="008B2638">
      <w:pPr>
        <w:spacing w:line="360" w:lineRule="auto"/>
        <w:ind w:firstLine="709"/>
        <w:jc w:val="both"/>
        <w:rPr>
          <w:sz w:val="28"/>
          <w:szCs w:val="28"/>
        </w:rPr>
      </w:pPr>
      <w:r w:rsidRPr="008B2638">
        <w:rPr>
          <w:sz w:val="28"/>
          <w:szCs w:val="28"/>
        </w:rPr>
        <w:t>2.4. Заявление инвалида-колясочника с приложенными документами рассматривается на заседании городской комиссии в течение месяца с даты подачи. О принятом решении заявителю сообщается в письменной форме. Включение в список для получения жилых помещений в Комплексе осуществляется в порядке очередности, которая определяется по дате подачи заявления с приложенными документами, указанными в пункте 2.2 настоящего положения.</w:t>
      </w:r>
    </w:p>
    <w:p w:rsidR="002713B5" w:rsidRPr="008B2638" w:rsidRDefault="002713B5" w:rsidP="008B2638">
      <w:pPr>
        <w:spacing w:line="360" w:lineRule="auto"/>
        <w:ind w:firstLine="709"/>
        <w:jc w:val="both"/>
        <w:rPr>
          <w:color w:val="000000"/>
          <w:sz w:val="28"/>
          <w:szCs w:val="28"/>
        </w:rPr>
      </w:pPr>
      <w:r w:rsidRPr="008B2638">
        <w:rPr>
          <w:color w:val="000000"/>
          <w:sz w:val="28"/>
          <w:szCs w:val="28"/>
        </w:rPr>
        <w:t>2.5. Городская комиссия может отказать во в</w:t>
      </w:r>
      <w:r w:rsidRPr="008B2638">
        <w:rPr>
          <w:sz w:val="28"/>
          <w:szCs w:val="28"/>
        </w:rPr>
        <w:t xml:space="preserve">ключении в список для получения жилых помещений в Комплексе </w:t>
      </w:r>
      <w:r w:rsidRPr="008B2638">
        <w:rPr>
          <w:color w:val="000000"/>
          <w:sz w:val="28"/>
          <w:szCs w:val="28"/>
        </w:rPr>
        <w:t>в следующих случаях:</w:t>
      </w:r>
    </w:p>
    <w:p w:rsidR="002713B5" w:rsidRPr="008B2638" w:rsidRDefault="002713B5" w:rsidP="008B2638">
      <w:pPr>
        <w:spacing w:line="360" w:lineRule="auto"/>
        <w:ind w:firstLine="709"/>
        <w:jc w:val="both"/>
        <w:rPr>
          <w:color w:val="000000"/>
          <w:sz w:val="28"/>
          <w:szCs w:val="28"/>
        </w:rPr>
      </w:pPr>
      <w:r w:rsidRPr="008B2638">
        <w:rPr>
          <w:color w:val="000000"/>
          <w:sz w:val="28"/>
          <w:szCs w:val="28"/>
        </w:rPr>
        <w:t>- если гражданином не представлены предусмотренные пунктом 2.2 настоящего положения документы или не поступили документы, запрошенные городской комиссией в рамках межведомственного взаимодействия;</w:t>
      </w:r>
    </w:p>
    <w:p w:rsidR="002713B5" w:rsidRPr="008B2638" w:rsidRDefault="002713B5" w:rsidP="008B2638">
      <w:pPr>
        <w:spacing w:line="360" w:lineRule="auto"/>
        <w:ind w:firstLine="709"/>
        <w:jc w:val="both"/>
        <w:rPr>
          <w:color w:val="000000"/>
          <w:sz w:val="28"/>
          <w:szCs w:val="28"/>
        </w:rPr>
      </w:pPr>
      <w:r w:rsidRPr="008B2638">
        <w:rPr>
          <w:color w:val="000000"/>
          <w:sz w:val="28"/>
          <w:szCs w:val="28"/>
        </w:rPr>
        <w:t>- если представленные и полученные по запросу документы не подтверждают право на включение в список для получения жилых помещений в Комплексе;</w:t>
      </w:r>
    </w:p>
    <w:p w:rsidR="002713B5" w:rsidRPr="008B2638" w:rsidRDefault="002713B5" w:rsidP="008B2638">
      <w:pPr>
        <w:spacing w:line="360" w:lineRule="auto"/>
        <w:ind w:firstLine="709"/>
        <w:jc w:val="both"/>
        <w:rPr>
          <w:color w:val="000000"/>
          <w:sz w:val="28"/>
          <w:szCs w:val="28"/>
        </w:rPr>
      </w:pPr>
      <w:r w:rsidRPr="008B2638">
        <w:rPr>
          <w:color w:val="000000"/>
          <w:sz w:val="28"/>
          <w:szCs w:val="28"/>
        </w:rPr>
        <w:t xml:space="preserve">- </w:t>
      </w:r>
      <w:r w:rsidR="00AD611C" w:rsidRPr="008B2638">
        <w:rPr>
          <w:color w:val="000000"/>
          <w:sz w:val="28"/>
          <w:szCs w:val="28"/>
        </w:rPr>
        <w:t xml:space="preserve"> </w:t>
      </w:r>
      <w:r w:rsidRPr="008B2638">
        <w:rPr>
          <w:color w:val="000000"/>
          <w:sz w:val="28"/>
          <w:szCs w:val="28"/>
        </w:rPr>
        <w:t xml:space="preserve">если гражданин обеспечен </w:t>
      </w:r>
      <w:r w:rsidR="00EF55AC" w:rsidRPr="008B2638">
        <w:rPr>
          <w:color w:val="000000"/>
          <w:sz w:val="28"/>
          <w:szCs w:val="28"/>
        </w:rPr>
        <w:t xml:space="preserve">общей площадью жилого помещения на одного члена семьи </w:t>
      </w:r>
      <w:r w:rsidR="00EF55AC">
        <w:rPr>
          <w:color w:val="000000"/>
          <w:sz w:val="28"/>
          <w:szCs w:val="28"/>
        </w:rPr>
        <w:t>более</w:t>
      </w:r>
      <w:r w:rsidR="00EF55AC" w:rsidRPr="008B2638">
        <w:rPr>
          <w:color w:val="000000"/>
          <w:sz w:val="28"/>
          <w:szCs w:val="28"/>
        </w:rPr>
        <w:t xml:space="preserve"> учетной нормы</w:t>
      </w:r>
      <w:r w:rsidRPr="008B2638">
        <w:rPr>
          <w:color w:val="000000"/>
          <w:sz w:val="28"/>
          <w:szCs w:val="28"/>
        </w:rPr>
        <w:t xml:space="preserve">. </w:t>
      </w:r>
    </w:p>
    <w:p w:rsidR="002713B5" w:rsidRPr="008B2638" w:rsidRDefault="002713B5" w:rsidP="008B2638">
      <w:pPr>
        <w:spacing w:line="360" w:lineRule="auto"/>
        <w:ind w:firstLine="709"/>
        <w:jc w:val="both"/>
        <w:rPr>
          <w:color w:val="000000"/>
          <w:sz w:val="28"/>
          <w:szCs w:val="28"/>
        </w:rPr>
      </w:pPr>
      <w:r w:rsidRPr="008B2638">
        <w:rPr>
          <w:color w:val="000000"/>
          <w:sz w:val="28"/>
          <w:szCs w:val="28"/>
        </w:rPr>
        <w:t>Решение об отказе с указанием основания направляется гражданину в течение семи рабочих дней со дня принятия решения.</w:t>
      </w:r>
    </w:p>
    <w:p w:rsidR="002713B5" w:rsidRPr="008B2638" w:rsidRDefault="002713B5" w:rsidP="008B2638">
      <w:pPr>
        <w:spacing w:line="360" w:lineRule="auto"/>
        <w:ind w:firstLine="709"/>
        <w:jc w:val="both"/>
        <w:rPr>
          <w:sz w:val="28"/>
          <w:szCs w:val="28"/>
        </w:rPr>
      </w:pPr>
      <w:r w:rsidRPr="008B2638">
        <w:rPr>
          <w:sz w:val="28"/>
          <w:szCs w:val="28"/>
        </w:rPr>
        <w:t xml:space="preserve">2.6. </w:t>
      </w:r>
      <w:r w:rsidR="004F5FD1">
        <w:rPr>
          <w:sz w:val="28"/>
          <w:szCs w:val="28"/>
        </w:rPr>
        <w:t>Комитет жилищно-коммунального хозяйства</w:t>
      </w:r>
      <w:r w:rsidRPr="008B2638">
        <w:rPr>
          <w:sz w:val="28"/>
          <w:szCs w:val="28"/>
        </w:rPr>
        <w:t xml:space="preserve"> Исполнительного комитета </w:t>
      </w:r>
      <w:proofErr w:type="spellStart"/>
      <w:r w:rsidRPr="008B2638">
        <w:rPr>
          <w:sz w:val="28"/>
          <w:szCs w:val="28"/>
        </w:rPr>
        <w:t>г.Казани</w:t>
      </w:r>
      <w:proofErr w:type="spellEnd"/>
      <w:r w:rsidRPr="008B2638">
        <w:rPr>
          <w:sz w:val="28"/>
          <w:szCs w:val="28"/>
        </w:rPr>
        <w:t xml:space="preserve"> на основании решения городской комиссии о предоставлении жилых помещений в Комплексе оформляет договор найма специализированного жилого помещения с инвалидом-колясочником и членами его семьи на срок жизни инвалида, в котором оговариваются права и обязанности сторон и </w:t>
      </w:r>
      <w:r w:rsidRPr="008B2638">
        <w:rPr>
          <w:sz w:val="28"/>
          <w:szCs w:val="28"/>
        </w:rPr>
        <w:lastRenderedPageBreak/>
        <w:t>вопросы освобождения жилого помещения в Комплексе в случае смерти инвалида-колясочника или переезда его на другое место жительства.</w:t>
      </w:r>
    </w:p>
    <w:p w:rsidR="002713B5" w:rsidRPr="008B2638" w:rsidRDefault="002713B5" w:rsidP="008B2638">
      <w:pPr>
        <w:spacing w:line="360" w:lineRule="auto"/>
        <w:ind w:firstLine="709"/>
        <w:jc w:val="both"/>
        <w:rPr>
          <w:color w:val="000000"/>
          <w:sz w:val="28"/>
          <w:szCs w:val="28"/>
        </w:rPr>
      </w:pPr>
      <w:r w:rsidRPr="008B2638">
        <w:rPr>
          <w:sz w:val="28"/>
          <w:szCs w:val="28"/>
        </w:rPr>
        <w:t xml:space="preserve">2.7. </w:t>
      </w:r>
      <w:r w:rsidRPr="008B2638">
        <w:rPr>
          <w:color w:val="000000"/>
          <w:sz w:val="28"/>
          <w:szCs w:val="28"/>
        </w:rPr>
        <w:t xml:space="preserve">Обмен предоставленного жилого помещения, передача его в поднаем, приватизация жилого помещения, раздел лицевых счетов и вселение временных жильцов не допускаются. </w:t>
      </w:r>
    </w:p>
    <w:p w:rsidR="002713B5" w:rsidRPr="008B2638" w:rsidRDefault="002713B5" w:rsidP="008B2638">
      <w:pPr>
        <w:spacing w:line="360" w:lineRule="auto"/>
        <w:ind w:firstLine="709"/>
        <w:jc w:val="both"/>
        <w:rPr>
          <w:sz w:val="28"/>
          <w:szCs w:val="28"/>
        </w:rPr>
      </w:pPr>
      <w:r w:rsidRPr="008B2638">
        <w:rPr>
          <w:sz w:val="28"/>
          <w:szCs w:val="28"/>
        </w:rPr>
        <w:t>2.8. Прежнее жилье сохраняется за инвалидом и членами его семьи без права отчуждения.</w:t>
      </w:r>
    </w:p>
    <w:p w:rsidR="002713B5" w:rsidRPr="008B2638" w:rsidRDefault="002713B5" w:rsidP="008B2638">
      <w:pPr>
        <w:spacing w:line="360" w:lineRule="auto"/>
        <w:ind w:firstLine="709"/>
        <w:jc w:val="both"/>
        <w:rPr>
          <w:sz w:val="28"/>
          <w:szCs w:val="28"/>
        </w:rPr>
      </w:pPr>
      <w:r w:rsidRPr="008B2638">
        <w:rPr>
          <w:sz w:val="28"/>
          <w:szCs w:val="28"/>
        </w:rPr>
        <w:t>2.9. В случае смерти или переезда инвалида-колясочника на другое место жительства граждане, проживающие совместно с ним в Комплексе, обязаны сняться с регистрационного учета и переселиться по старому месту жительства в соответствии с договором, заключенным на основании пункта 2.6 настоящего положения.</w:t>
      </w:r>
    </w:p>
    <w:p w:rsidR="002713B5" w:rsidRPr="008B2638" w:rsidRDefault="002713B5" w:rsidP="008B2638">
      <w:pPr>
        <w:spacing w:line="360" w:lineRule="auto"/>
        <w:ind w:firstLine="709"/>
        <w:jc w:val="both"/>
        <w:rPr>
          <w:sz w:val="28"/>
          <w:szCs w:val="28"/>
        </w:rPr>
      </w:pPr>
      <w:r w:rsidRPr="008B2638">
        <w:rPr>
          <w:sz w:val="28"/>
          <w:szCs w:val="28"/>
        </w:rPr>
        <w:t>2.10. В случае необоснованного отказа освободить жилое помещение указанные граждане подлежат выселению в судебном порядке.</w:t>
      </w:r>
    </w:p>
    <w:p w:rsidR="002713B5" w:rsidRPr="008B2638" w:rsidRDefault="002713B5" w:rsidP="008B2638">
      <w:pPr>
        <w:spacing w:line="360" w:lineRule="auto"/>
        <w:ind w:firstLine="709"/>
        <w:jc w:val="both"/>
        <w:rPr>
          <w:sz w:val="28"/>
          <w:szCs w:val="28"/>
        </w:rPr>
      </w:pPr>
      <w:r w:rsidRPr="008B2638">
        <w:rPr>
          <w:sz w:val="28"/>
          <w:szCs w:val="28"/>
        </w:rPr>
        <w:t>2.11. Освобожденное жилое помещение в Комплексе предоставляется иному инвалиду-колясочнику по решению городской комиссии в соответствии с очередностью.</w:t>
      </w:r>
    </w:p>
    <w:p w:rsidR="00516A2C" w:rsidRDefault="002713B5" w:rsidP="008B2638">
      <w:pPr>
        <w:spacing w:line="360" w:lineRule="auto"/>
        <w:ind w:firstLine="709"/>
        <w:jc w:val="both"/>
        <w:rPr>
          <w:sz w:val="28"/>
          <w:szCs w:val="28"/>
        </w:rPr>
      </w:pPr>
      <w:r w:rsidRPr="008B2638">
        <w:rPr>
          <w:sz w:val="28"/>
          <w:szCs w:val="28"/>
        </w:rPr>
        <w:t xml:space="preserve">2.12. </w:t>
      </w:r>
      <w:r w:rsidR="00B54AEA">
        <w:rPr>
          <w:sz w:val="28"/>
          <w:szCs w:val="28"/>
        </w:rPr>
        <w:t>Инвалиды-колясочники и</w:t>
      </w:r>
      <w:r w:rsidR="0087020A">
        <w:rPr>
          <w:sz w:val="28"/>
          <w:szCs w:val="28"/>
        </w:rPr>
        <w:t>сключа</w:t>
      </w:r>
      <w:r w:rsidR="00B54AEA">
        <w:rPr>
          <w:sz w:val="28"/>
          <w:szCs w:val="28"/>
        </w:rPr>
        <w:t>ю</w:t>
      </w:r>
      <w:r w:rsidR="0087020A">
        <w:rPr>
          <w:sz w:val="28"/>
          <w:szCs w:val="28"/>
        </w:rPr>
        <w:t xml:space="preserve">тся </w:t>
      </w:r>
      <w:r w:rsidR="00516A2C" w:rsidRPr="008B2638">
        <w:rPr>
          <w:sz w:val="28"/>
          <w:szCs w:val="28"/>
        </w:rPr>
        <w:t>из списка для получения жилых помещений в Комплексе</w:t>
      </w:r>
      <w:r w:rsidR="0087020A">
        <w:rPr>
          <w:sz w:val="28"/>
          <w:szCs w:val="28"/>
        </w:rPr>
        <w:t xml:space="preserve"> в случаях:</w:t>
      </w:r>
    </w:p>
    <w:p w:rsidR="002713B5" w:rsidRDefault="0087020A" w:rsidP="008B2638">
      <w:pPr>
        <w:spacing w:line="360" w:lineRule="auto"/>
        <w:ind w:firstLine="709"/>
        <w:jc w:val="both"/>
        <w:rPr>
          <w:sz w:val="28"/>
          <w:szCs w:val="28"/>
        </w:rPr>
      </w:pPr>
      <w:r>
        <w:rPr>
          <w:sz w:val="28"/>
          <w:szCs w:val="28"/>
        </w:rPr>
        <w:t xml:space="preserve">- </w:t>
      </w:r>
      <w:r w:rsidR="002713B5" w:rsidRPr="008B2638">
        <w:rPr>
          <w:sz w:val="28"/>
          <w:szCs w:val="28"/>
        </w:rPr>
        <w:t>достижения возраста (60 лет для мужчины и 55 лет для женщины)</w:t>
      </w:r>
      <w:r>
        <w:rPr>
          <w:sz w:val="28"/>
          <w:szCs w:val="28"/>
        </w:rPr>
        <w:t>;</w:t>
      </w:r>
    </w:p>
    <w:p w:rsidR="0087020A" w:rsidRPr="008B2638" w:rsidRDefault="0087020A" w:rsidP="008B2638">
      <w:pPr>
        <w:spacing w:line="360" w:lineRule="auto"/>
        <w:ind w:firstLine="709"/>
        <w:jc w:val="both"/>
        <w:rPr>
          <w:sz w:val="28"/>
          <w:szCs w:val="28"/>
        </w:rPr>
      </w:pPr>
      <w:r>
        <w:rPr>
          <w:sz w:val="28"/>
          <w:szCs w:val="28"/>
        </w:rPr>
        <w:t xml:space="preserve">- обеспеченности </w:t>
      </w:r>
      <w:r w:rsidR="00B54AEA" w:rsidRPr="008B2638">
        <w:rPr>
          <w:color w:val="000000"/>
          <w:sz w:val="28"/>
          <w:szCs w:val="28"/>
        </w:rPr>
        <w:t xml:space="preserve">общей площадью жилого помещения на одного члена семьи </w:t>
      </w:r>
      <w:r w:rsidR="00B54AEA">
        <w:rPr>
          <w:color w:val="000000"/>
          <w:sz w:val="28"/>
          <w:szCs w:val="28"/>
        </w:rPr>
        <w:t>бол</w:t>
      </w:r>
      <w:r w:rsidR="00B54AEA" w:rsidRPr="008B2638">
        <w:rPr>
          <w:color w:val="000000"/>
          <w:sz w:val="28"/>
          <w:szCs w:val="28"/>
        </w:rPr>
        <w:t>ее учетной нормы</w:t>
      </w:r>
      <w:r>
        <w:rPr>
          <w:sz w:val="28"/>
          <w:szCs w:val="28"/>
        </w:rPr>
        <w:t>.</w:t>
      </w:r>
    </w:p>
    <w:p w:rsidR="002713B5" w:rsidRPr="008B2638" w:rsidRDefault="002713B5" w:rsidP="008B2638">
      <w:pPr>
        <w:spacing w:line="360" w:lineRule="auto"/>
        <w:ind w:firstLine="840"/>
        <w:jc w:val="center"/>
        <w:rPr>
          <w:b/>
          <w:sz w:val="28"/>
          <w:szCs w:val="28"/>
        </w:rPr>
      </w:pPr>
    </w:p>
    <w:p w:rsidR="002713B5" w:rsidRPr="008B2638" w:rsidRDefault="002713B5" w:rsidP="008B2638">
      <w:pPr>
        <w:spacing w:line="360" w:lineRule="auto"/>
        <w:ind w:firstLine="840"/>
        <w:jc w:val="center"/>
        <w:rPr>
          <w:b/>
          <w:sz w:val="28"/>
          <w:szCs w:val="28"/>
        </w:rPr>
      </w:pPr>
    </w:p>
    <w:p w:rsidR="002713B5" w:rsidRPr="008B2638" w:rsidRDefault="002713B5" w:rsidP="008B2638">
      <w:pPr>
        <w:spacing w:line="360" w:lineRule="auto"/>
        <w:ind w:firstLine="840"/>
        <w:jc w:val="center"/>
        <w:rPr>
          <w:b/>
          <w:sz w:val="28"/>
          <w:szCs w:val="28"/>
        </w:rPr>
      </w:pPr>
      <w:r w:rsidRPr="008B2638">
        <w:rPr>
          <w:b/>
          <w:sz w:val="28"/>
          <w:szCs w:val="28"/>
          <w:lang w:val="en-US"/>
        </w:rPr>
        <w:t>III</w:t>
      </w:r>
      <w:r w:rsidRPr="008B2638">
        <w:rPr>
          <w:b/>
          <w:sz w:val="28"/>
          <w:szCs w:val="28"/>
        </w:rPr>
        <w:t>. Городская комиссия по предоставлению</w:t>
      </w:r>
    </w:p>
    <w:p w:rsidR="002713B5" w:rsidRPr="008B2638" w:rsidRDefault="002713B5" w:rsidP="008B2638">
      <w:pPr>
        <w:spacing w:line="360" w:lineRule="auto"/>
        <w:ind w:firstLine="840"/>
        <w:jc w:val="center"/>
        <w:rPr>
          <w:b/>
          <w:sz w:val="28"/>
          <w:szCs w:val="28"/>
        </w:rPr>
      </w:pPr>
      <w:r w:rsidRPr="008B2638">
        <w:rPr>
          <w:b/>
          <w:sz w:val="28"/>
          <w:szCs w:val="28"/>
        </w:rPr>
        <w:t>жилых помещений в Комплексе</w:t>
      </w:r>
    </w:p>
    <w:p w:rsidR="002713B5" w:rsidRPr="008B2638" w:rsidRDefault="002713B5" w:rsidP="008B2638">
      <w:pPr>
        <w:spacing w:line="360" w:lineRule="auto"/>
        <w:ind w:firstLine="840"/>
        <w:jc w:val="both"/>
        <w:rPr>
          <w:sz w:val="28"/>
          <w:szCs w:val="28"/>
        </w:rPr>
      </w:pPr>
    </w:p>
    <w:p w:rsidR="002713B5" w:rsidRPr="008B2638" w:rsidRDefault="002713B5" w:rsidP="008B2638">
      <w:pPr>
        <w:spacing w:line="360" w:lineRule="auto"/>
        <w:ind w:firstLine="709"/>
        <w:jc w:val="both"/>
        <w:rPr>
          <w:sz w:val="28"/>
          <w:szCs w:val="28"/>
        </w:rPr>
      </w:pPr>
      <w:r w:rsidRPr="008B2638">
        <w:rPr>
          <w:sz w:val="28"/>
          <w:szCs w:val="28"/>
        </w:rPr>
        <w:t>3.1. Городская комиссия проводит заседания для рассмотрения вопросов в пределах своей компетенции по мере необходимости.</w:t>
      </w:r>
    </w:p>
    <w:p w:rsidR="002713B5" w:rsidRPr="008B2638" w:rsidRDefault="002713B5" w:rsidP="008B2638">
      <w:pPr>
        <w:spacing w:line="360" w:lineRule="auto"/>
        <w:ind w:firstLine="709"/>
        <w:jc w:val="both"/>
        <w:rPr>
          <w:sz w:val="28"/>
          <w:szCs w:val="28"/>
        </w:rPr>
      </w:pPr>
      <w:r w:rsidRPr="008B2638">
        <w:rPr>
          <w:sz w:val="28"/>
          <w:szCs w:val="28"/>
        </w:rPr>
        <w:t>3.2. Городская комиссия:</w:t>
      </w:r>
    </w:p>
    <w:p w:rsidR="002713B5" w:rsidRPr="008B2638" w:rsidRDefault="002713B5" w:rsidP="008B2638">
      <w:pPr>
        <w:spacing w:line="360" w:lineRule="auto"/>
        <w:ind w:firstLine="709"/>
        <w:jc w:val="both"/>
        <w:rPr>
          <w:sz w:val="28"/>
          <w:szCs w:val="28"/>
        </w:rPr>
      </w:pPr>
      <w:r w:rsidRPr="008B2638">
        <w:rPr>
          <w:sz w:val="28"/>
          <w:szCs w:val="28"/>
        </w:rPr>
        <w:lastRenderedPageBreak/>
        <w:t xml:space="preserve">- рассматривает заявления инвалидов-колясочников о включении в список для получения жилых помещений в Комплексе; </w:t>
      </w:r>
    </w:p>
    <w:p w:rsidR="002713B5" w:rsidRPr="00C50473" w:rsidRDefault="002713B5" w:rsidP="00C50473">
      <w:pPr>
        <w:spacing w:line="360" w:lineRule="auto"/>
        <w:ind w:firstLine="709"/>
        <w:jc w:val="both"/>
        <w:rPr>
          <w:sz w:val="28"/>
          <w:szCs w:val="28"/>
        </w:rPr>
      </w:pPr>
      <w:r w:rsidRPr="00C50473">
        <w:rPr>
          <w:sz w:val="28"/>
          <w:szCs w:val="28"/>
        </w:rPr>
        <w:t>- распределяет освободившиеся жилые помещения в Комплексе;</w:t>
      </w:r>
    </w:p>
    <w:p w:rsidR="002713B5" w:rsidRPr="00C50473" w:rsidRDefault="002713B5" w:rsidP="00C50473">
      <w:pPr>
        <w:spacing w:line="360" w:lineRule="auto"/>
        <w:ind w:firstLine="709"/>
        <w:jc w:val="both"/>
        <w:rPr>
          <w:sz w:val="28"/>
          <w:szCs w:val="28"/>
        </w:rPr>
      </w:pPr>
      <w:r w:rsidRPr="00C50473">
        <w:rPr>
          <w:sz w:val="28"/>
          <w:szCs w:val="28"/>
        </w:rPr>
        <w:t>- принимает решение о выселении семьи из Комплекса в соответствии с настоящим положением.</w:t>
      </w:r>
    </w:p>
    <w:p w:rsidR="002713B5" w:rsidRPr="00C50473" w:rsidRDefault="002713B5" w:rsidP="00C50473">
      <w:pPr>
        <w:spacing w:line="360" w:lineRule="auto"/>
        <w:ind w:firstLine="709"/>
        <w:jc w:val="both"/>
        <w:rPr>
          <w:color w:val="000000"/>
          <w:sz w:val="28"/>
          <w:szCs w:val="28"/>
        </w:rPr>
      </w:pPr>
      <w:r w:rsidRPr="00C50473">
        <w:rPr>
          <w:sz w:val="28"/>
          <w:szCs w:val="28"/>
        </w:rPr>
        <w:t xml:space="preserve">3.3. Городская комиссия вправе отказать инвалиду в случаях, </w:t>
      </w:r>
      <w:r w:rsidRPr="00C50473">
        <w:rPr>
          <w:color w:val="000000"/>
          <w:sz w:val="28"/>
          <w:szCs w:val="28"/>
        </w:rPr>
        <w:t>предусмотренных пунктом 2.5 настоящего положения.</w:t>
      </w:r>
    </w:p>
    <w:p w:rsidR="002713B5" w:rsidRPr="00C50473" w:rsidRDefault="002713B5" w:rsidP="00C50473">
      <w:pPr>
        <w:spacing w:line="360" w:lineRule="auto"/>
        <w:jc w:val="both"/>
        <w:rPr>
          <w:b/>
          <w:sz w:val="28"/>
          <w:szCs w:val="28"/>
        </w:rPr>
      </w:pPr>
      <w:r w:rsidRPr="00C50473">
        <w:rPr>
          <w:sz w:val="28"/>
          <w:szCs w:val="28"/>
        </w:rPr>
        <w:t xml:space="preserve">                       </w:t>
      </w:r>
    </w:p>
    <w:p w:rsidR="002713B5" w:rsidRPr="00C50473" w:rsidRDefault="002713B5" w:rsidP="00C50473">
      <w:pPr>
        <w:spacing w:line="360" w:lineRule="auto"/>
        <w:ind w:firstLine="840"/>
        <w:jc w:val="center"/>
        <w:rPr>
          <w:b/>
          <w:sz w:val="28"/>
          <w:szCs w:val="28"/>
        </w:rPr>
      </w:pPr>
      <w:r w:rsidRPr="00C50473">
        <w:rPr>
          <w:b/>
          <w:sz w:val="28"/>
          <w:szCs w:val="28"/>
          <w:lang w:val="en-US"/>
        </w:rPr>
        <w:t>IV</w:t>
      </w:r>
      <w:r w:rsidRPr="00C50473">
        <w:rPr>
          <w:b/>
          <w:sz w:val="28"/>
          <w:szCs w:val="28"/>
        </w:rPr>
        <w:t>. Ремонт и содержание Комплекса</w:t>
      </w:r>
    </w:p>
    <w:p w:rsidR="002713B5" w:rsidRPr="00C50473" w:rsidRDefault="002713B5" w:rsidP="00C50473">
      <w:pPr>
        <w:spacing w:line="360" w:lineRule="auto"/>
        <w:ind w:firstLine="840"/>
        <w:jc w:val="both"/>
        <w:rPr>
          <w:sz w:val="28"/>
          <w:szCs w:val="28"/>
        </w:rPr>
      </w:pPr>
    </w:p>
    <w:p w:rsidR="002713B5" w:rsidRPr="00C50473" w:rsidRDefault="002713B5" w:rsidP="00C50473">
      <w:pPr>
        <w:spacing w:line="360" w:lineRule="auto"/>
        <w:ind w:firstLine="709"/>
        <w:jc w:val="both"/>
        <w:rPr>
          <w:sz w:val="28"/>
          <w:szCs w:val="28"/>
        </w:rPr>
      </w:pPr>
      <w:r w:rsidRPr="00C50473">
        <w:rPr>
          <w:sz w:val="28"/>
          <w:szCs w:val="28"/>
        </w:rPr>
        <w:t>Ремонт и содержание Комплекса осуществляются в соответствии с правилами и нормами технической эксплуатации жилого фонда согласно заключенному с обслуживающей организацией договору.</w:t>
      </w:r>
    </w:p>
    <w:p w:rsidR="002713B5" w:rsidRPr="00C50473" w:rsidRDefault="002713B5" w:rsidP="00C50473">
      <w:pPr>
        <w:spacing w:line="360" w:lineRule="auto"/>
        <w:ind w:firstLine="840"/>
        <w:jc w:val="both"/>
        <w:rPr>
          <w:sz w:val="28"/>
          <w:szCs w:val="28"/>
        </w:rPr>
      </w:pPr>
    </w:p>
    <w:p w:rsidR="00CD7CA1" w:rsidRPr="00C50473" w:rsidRDefault="00CD7CA1" w:rsidP="00C50473">
      <w:pPr>
        <w:spacing w:line="360" w:lineRule="auto"/>
        <w:ind w:firstLine="840"/>
        <w:jc w:val="both"/>
        <w:rPr>
          <w:sz w:val="28"/>
          <w:szCs w:val="28"/>
        </w:rPr>
      </w:pPr>
    </w:p>
    <w:p w:rsidR="00CD7CA1" w:rsidRPr="00C50473" w:rsidRDefault="00CD7CA1" w:rsidP="00C50473">
      <w:pPr>
        <w:pStyle w:val="70"/>
        <w:tabs>
          <w:tab w:val="left" w:pos="2221"/>
        </w:tabs>
        <w:spacing w:after="0" w:line="360" w:lineRule="auto"/>
        <w:rPr>
          <w:b w:val="0"/>
          <w:spacing w:val="0"/>
          <w:sz w:val="28"/>
          <w:szCs w:val="28"/>
        </w:rPr>
        <w:sectPr w:rsidR="00CD7CA1" w:rsidRPr="00C50473" w:rsidSect="00F17E61">
          <w:pgSz w:w="11906" w:h="16838"/>
          <w:pgMar w:top="992" w:right="1134" w:bottom="1276" w:left="1134" w:header="709" w:footer="709" w:gutter="0"/>
          <w:pgNumType w:start="1"/>
          <w:cols w:space="708"/>
          <w:titlePg/>
          <w:docGrid w:linePitch="360"/>
        </w:sectPr>
      </w:pPr>
      <w:r w:rsidRPr="00C50473">
        <w:rPr>
          <w:b w:val="0"/>
          <w:spacing w:val="0"/>
          <w:sz w:val="28"/>
          <w:szCs w:val="28"/>
        </w:rPr>
        <w:t>______________</w:t>
      </w:r>
    </w:p>
    <w:p w:rsidR="00A81837" w:rsidRPr="00C50473" w:rsidRDefault="00A81837" w:rsidP="00C50473">
      <w:pPr>
        <w:spacing w:line="360" w:lineRule="auto"/>
        <w:rPr>
          <w:sz w:val="28"/>
          <w:szCs w:val="28"/>
        </w:rPr>
      </w:pPr>
      <w:r w:rsidRPr="00C50473">
        <w:rPr>
          <w:sz w:val="28"/>
          <w:szCs w:val="28"/>
        </w:rPr>
        <w:lastRenderedPageBreak/>
        <w:tab/>
      </w:r>
      <w:r w:rsidRPr="00C50473">
        <w:rPr>
          <w:sz w:val="28"/>
          <w:szCs w:val="28"/>
        </w:rPr>
        <w:tab/>
      </w:r>
      <w:r w:rsidRPr="00C50473">
        <w:rPr>
          <w:sz w:val="28"/>
          <w:szCs w:val="28"/>
        </w:rPr>
        <w:tab/>
      </w:r>
      <w:r w:rsidRPr="00C50473">
        <w:rPr>
          <w:sz w:val="28"/>
          <w:szCs w:val="28"/>
        </w:rPr>
        <w:tab/>
      </w:r>
      <w:r w:rsidRPr="00C50473">
        <w:rPr>
          <w:sz w:val="28"/>
          <w:szCs w:val="28"/>
        </w:rPr>
        <w:tab/>
      </w:r>
      <w:r w:rsidRPr="00C50473">
        <w:rPr>
          <w:sz w:val="28"/>
          <w:szCs w:val="28"/>
        </w:rPr>
        <w:tab/>
      </w:r>
      <w:r w:rsidRPr="00C50473">
        <w:rPr>
          <w:sz w:val="28"/>
          <w:szCs w:val="28"/>
        </w:rPr>
        <w:tab/>
        <w:t xml:space="preserve">  Приложение №2</w:t>
      </w:r>
    </w:p>
    <w:p w:rsidR="00A81837" w:rsidRPr="00C50473" w:rsidRDefault="00A81837" w:rsidP="00C50473">
      <w:pPr>
        <w:spacing w:line="360" w:lineRule="auto"/>
        <w:ind w:firstLine="5103"/>
        <w:rPr>
          <w:sz w:val="28"/>
          <w:szCs w:val="28"/>
        </w:rPr>
      </w:pPr>
      <w:r w:rsidRPr="00C50473">
        <w:rPr>
          <w:sz w:val="28"/>
          <w:szCs w:val="28"/>
        </w:rPr>
        <w:t>к постановлению</w:t>
      </w:r>
    </w:p>
    <w:p w:rsidR="00A81837" w:rsidRPr="00C50473" w:rsidRDefault="00A81837" w:rsidP="00C50473">
      <w:pPr>
        <w:spacing w:line="360" w:lineRule="auto"/>
        <w:ind w:firstLine="5103"/>
        <w:rPr>
          <w:sz w:val="28"/>
          <w:szCs w:val="28"/>
        </w:rPr>
      </w:pPr>
      <w:r w:rsidRPr="00C50473">
        <w:rPr>
          <w:sz w:val="28"/>
          <w:szCs w:val="28"/>
        </w:rPr>
        <w:t xml:space="preserve">Исполнительного комитета </w:t>
      </w:r>
      <w:proofErr w:type="spellStart"/>
      <w:r w:rsidRPr="00C50473">
        <w:rPr>
          <w:sz w:val="28"/>
          <w:szCs w:val="28"/>
        </w:rPr>
        <w:t>г.Казани</w:t>
      </w:r>
      <w:proofErr w:type="spellEnd"/>
    </w:p>
    <w:p w:rsidR="00A81837" w:rsidRPr="00C50473" w:rsidRDefault="00A81837" w:rsidP="00C50473">
      <w:pPr>
        <w:spacing w:line="360" w:lineRule="auto"/>
        <w:ind w:firstLine="5103"/>
        <w:rPr>
          <w:sz w:val="28"/>
          <w:szCs w:val="28"/>
        </w:rPr>
      </w:pPr>
      <w:r w:rsidRPr="00C50473">
        <w:rPr>
          <w:sz w:val="28"/>
          <w:szCs w:val="28"/>
        </w:rPr>
        <w:t>от _________________ 2021 №_____</w:t>
      </w:r>
    </w:p>
    <w:p w:rsidR="00A81837" w:rsidRPr="00C50473" w:rsidRDefault="00A81837" w:rsidP="00C50473">
      <w:pPr>
        <w:spacing w:line="360" w:lineRule="auto"/>
        <w:ind w:firstLine="840"/>
        <w:jc w:val="right"/>
        <w:rPr>
          <w:sz w:val="28"/>
          <w:szCs w:val="28"/>
        </w:rPr>
      </w:pPr>
    </w:p>
    <w:p w:rsidR="00A81837" w:rsidRPr="00C50473" w:rsidRDefault="00A81837" w:rsidP="00C50473">
      <w:pPr>
        <w:spacing w:line="360" w:lineRule="auto"/>
        <w:jc w:val="center"/>
        <w:rPr>
          <w:b/>
          <w:sz w:val="28"/>
          <w:szCs w:val="28"/>
        </w:rPr>
      </w:pPr>
      <w:r w:rsidRPr="00C50473">
        <w:rPr>
          <w:b/>
          <w:sz w:val="28"/>
          <w:szCs w:val="28"/>
        </w:rPr>
        <w:t>Состав</w:t>
      </w:r>
    </w:p>
    <w:p w:rsidR="00A81837" w:rsidRPr="00C50473" w:rsidRDefault="00A81837" w:rsidP="00C50473">
      <w:pPr>
        <w:spacing w:line="360" w:lineRule="auto"/>
        <w:jc w:val="center"/>
        <w:rPr>
          <w:b/>
          <w:sz w:val="28"/>
          <w:szCs w:val="28"/>
        </w:rPr>
      </w:pPr>
      <w:r w:rsidRPr="00C50473">
        <w:rPr>
          <w:b/>
          <w:sz w:val="28"/>
          <w:szCs w:val="28"/>
        </w:rPr>
        <w:t>городской комиссии по предоставлению</w:t>
      </w:r>
    </w:p>
    <w:p w:rsidR="00A81837" w:rsidRPr="00C50473" w:rsidRDefault="00A81837" w:rsidP="00C50473">
      <w:pPr>
        <w:spacing w:line="360" w:lineRule="auto"/>
        <w:ind w:firstLine="840"/>
        <w:jc w:val="center"/>
        <w:rPr>
          <w:b/>
          <w:sz w:val="28"/>
          <w:szCs w:val="28"/>
        </w:rPr>
      </w:pPr>
      <w:r w:rsidRPr="00C50473">
        <w:rPr>
          <w:b/>
          <w:sz w:val="28"/>
          <w:szCs w:val="28"/>
        </w:rPr>
        <w:t>жилых помещений в специализированном</w:t>
      </w:r>
    </w:p>
    <w:p w:rsidR="00A81837" w:rsidRPr="00C50473" w:rsidRDefault="00A81837" w:rsidP="00C50473">
      <w:pPr>
        <w:spacing w:line="360" w:lineRule="auto"/>
        <w:ind w:firstLine="840"/>
        <w:jc w:val="center"/>
        <w:rPr>
          <w:b/>
          <w:sz w:val="28"/>
          <w:szCs w:val="28"/>
        </w:rPr>
      </w:pPr>
      <w:r w:rsidRPr="00C50473">
        <w:rPr>
          <w:b/>
          <w:sz w:val="28"/>
          <w:szCs w:val="28"/>
        </w:rPr>
        <w:t>жилом комплексе для инвалидов-колясочников</w:t>
      </w:r>
    </w:p>
    <w:p w:rsidR="00A81837" w:rsidRPr="00C50473" w:rsidRDefault="00A81837" w:rsidP="00C50473">
      <w:pPr>
        <w:spacing w:line="360" w:lineRule="auto"/>
        <w:ind w:firstLine="840"/>
        <w:jc w:val="both"/>
        <w:rPr>
          <w:sz w:val="28"/>
          <w:szCs w:val="28"/>
        </w:rPr>
      </w:pPr>
    </w:p>
    <w:tbl>
      <w:tblPr>
        <w:tblW w:w="0" w:type="auto"/>
        <w:tblLook w:val="04A0" w:firstRow="1" w:lastRow="0" w:firstColumn="1" w:lastColumn="0" w:noHBand="0" w:noVBand="1"/>
      </w:tblPr>
      <w:tblGrid>
        <w:gridCol w:w="3942"/>
        <w:gridCol w:w="5696"/>
      </w:tblGrid>
      <w:tr w:rsidR="00A81837" w:rsidRPr="00C50473" w:rsidTr="002507D2">
        <w:tc>
          <w:tcPr>
            <w:tcW w:w="4219" w:type="dxa"/>
          </w:tcPr>
          <w:p w:rsidR="00A81837" w:rsidRPr="00C50473" w:rsidRDefault="00A81837" w:rsidP="00C50473">
            <w:pPr>
              <w:spacing w:line="360" w:lineRule="auto"/>
              <w:jc w:val="both"/>
              <w:rPr>
                <w:sz w:val="28"/>
                <w:szCs w:val="28"/>
              </w:rPr>
            </w:pPr>
          </w:p>
        </w:tc>
        <w:tc>
          <w:tcPr>
            <w:tcW w:w="6202" w:type="dxa"/>
          </w:tcPr>
          <w:p w:rsidR="00A81837" w:rsidRPr="00C50473" w:rsidRDefault="00A81837" w:rsidP="00C50473">
            <w:pPr>
              <w:tabs>
                <w:tab w:val="left" w:pos="5986"/>
              </w:tabs>
              <w:spacing w:line="360" w:lineRule="auto"/>
              <w:ind w:firstLine="35"/>
              <w:jc w:val="both"/>
              <w:rPr>
                <w:sz w:val="28"/>
                <w:szCs w:val="28"/>
              </w:rPr>
            </w:pPr>
          </w:p>
        </w:tc>
      </w:tr>
      <w:tr w:rsidR="00A81837" w:rsidRPr="00C50473" w:rsidTr="002507D2">
        <w:tc>
          <w:tcPr>
            <w:tcW w:w="4219" w:type="dxa"/>
          </w:tcPr>
          <w:p w:rsidR="00A81837" w:rsidRPr="00C50473" w:rsidRDefault="00A81837" w:rsidP="00C50473">
            <w:pPr>
              <w:spacing w:line="360" w:lineRule="auto"/>
              <w:rPr>
                <w:sz w:val="28"/>
                <w:szCs w:val="28"/>
              </w:rPr>
            </w:pPr>
            <w:r w:rsidRPr="00C50473">
              <w:rPr>
                <w:sz w:val="28"/>
                <w:szCs w:val="28"/>
              </w:rPr>
              <w:t xml:space="preserve">Шамсутдинов </w:t>
            </w:r>
          </w:p>
          <w:p w:rsidR="00A81837" w:rsidRPr="00C50473" w:rsidRDefault="00A81837" w:rsidP="00C50473">
            <w:pPr>
              <w:spacing w:line="360" w:lineRule="auto"/>
              <w:rPr>
                <w:sz w:val="28"/>
                <w:szCs w:val="28"/>
              </w:rPr>
            </w:pPr>
            <w:r w:rsidRPr="00C50473">
              <w:rPr>
                <w:sz w:val="28"/>
                <w:szCs w:val="28"/>
              </w:rPr>
              <w:t xml:space="preserve">Ренат </w:t>
            </w:r>
            <w:proofErr w:type="spellStart"/>
            <w:r w:rsidRPr="00C50473">
              <w:rPr>
                <w:sz w:val="28"/>
                <w:szCs w:val="28"/>
              </w:rPr>
              <w:t>Харрасович</w:t>
            </w:r>
            <w:proofErr w:type="spellEnd"/>
            <w:r w:rsidRPr="00C50473">
              <w:rPr>
                <w:sz w:val="28"/>
                <w:szCs w:val="28"/>
              </w:rPr>
              <w:t xml:space="preserve">  </w:t>
            </w:r>
          </w:p>
        </w:tc>
        <w:tc>
          <w:tcPr>
            <w:tcW w:w="6202" w:type="dxa"/>
          </w:tcPr>
          <w:p w:rsidR="00A81837" w:rsidRPr="00C50473" w:rsidRDefault="00A81837" w:rsidP="00C50473">
            <w:pPr>
              <w:spacing w:line="360" w:lineRule="auto"/>
              <w:jc w:val="both"/>
              <w:rPr>
                <w:sz w:val="28"/>
                <w:szCs w:val="28"/>
              </w:rPr>
            </w:pPr>
            <w:r w:rsidRPr="00C50473">
              <w:rPr>
                <w:sz w:val="28"/>
                <w:szCs w:val="28"/>
              </w:rPr>
              <w:t xml:space="preserve">председатель комиссии, начальник Управления жилищной политики Исполнительного комитета </w:t>
            </w:r>
            <w:proofErr w:type="spellStart"/>
            <w:r w:rsidRPr="00C50473">
              <w:rPr>
                <w:sz w:val="28"/>
                <w:szCs w:val="28"/>
              </w:rPr>
              <w:t>г.Казани</w:t>
            </w:r>
            <w:proofErr w:type="spellEnd"/>
          </w:p>
        </w:tc>
      </w:tr>
      <w:tr w:rsidR="00A81837" w:rsidRPr="00C50473" w:rsidTr="002507D2">
        <w:tc>
          <w:tcPr>
            <w:tcW w:w="4219" w:type="dxa"/>
          </w:tcPr>
          <w:p w:rsidR="00A81837" w:rsidRPr="00C50473" w:rsidRDefault="00A81837" w:rsidP="00C50473">
            <w:pPr>
              <w:spacing w:line="360" w:lineRule="auto"/>
              <w:jc w:val="both"/>
              <w:rPr>
                <w:sz w:val="28"/>
                <w:szCs w:val="28"/>
              </w:rPr>
            </w:pPr>
            <w:r w:rsidRPr="00C50473">
              <w:rPr>
                <w:sz w:val="28"/>
                <w:szCs w:val="28"/>
              </w:rPr>
              <w:t>Члены комиссии:</w:t>
            </w:r>
          </w:p>
          <w:p w:rsidR="00A81837" w:rsidRPr="00C50473" w:rsidRDefault="00A81837" w:rsidP="00C50473">
            <w:pPr>
              <w:spacing w:line="360" w:lineRule="auto"/>
              <w:jc w:val="both"/>
              <w:rPr>
                <w:sz w:val="28"/>
                <w:szCs w:val="28"/>
              </w:rPr>
            </w:pPr>
            <w:proofErr w:type="spellStart"/>
            <w:r w:rsidRPr="00C50473">
              <w:rPr>
                <w:sz w:val="28"/>
                <w:szCs w:val="28"/>
              </w:rPr>
              <w:t>Шарипова</w:t>
            </w:r>
            <w:proofErr w:type="spellEnd"/>
            <w:r w:rsidRPr="00C50473">
              <w:rPr>
                <w:sz w:val="28"/>
                <w:szCs w:val="28"/>
              </w:rPr>
              <w:t xml:space="preserve"> Лилия </w:t>
            </w:r>
          </w:p>
          <w:p w:rsidR="00A81837" w:rsidRPr="00C50473" w:rsidRDefault="00A81837" w:rsidP="00C50473">
            <w:pPr>
              <w:spacing w:line="360" w:lineRule="auto"/>
              <w:jc w:val="both"/>
              <w:rPr>
                <w:sz w:val="28"/>
                <w:szCs w:val="28"/>
              </w:rPr>
            </w:pPr>
            <w:proofErr w:type="spellStart"/>
            <w:r w:rsidRPr="00C50473">
              <w:rPr>
                <w:sz w:val="28"/>
                <w:szCs w:val="28"/>
              </w:rPr>
              <w:t>Раисовна</w:t>
            </w:r>
            <w:proofErr w:type="spellEnd"/>
          </w:p>
          <w:p w:rsidR="00A81837" w:rsidRPr="00C50473" w:rsidRDefault="00A81837" w:rsidP="00C50473">
            <w:pPr>
              <w:spacing w:line="360" w:lineRule="auto"/>
              <w:jc w:val="both"/>
              <w:rPr>
                <w:sz w:val="28"/>
                <w:szCs w:val="28"/>
              </w:rPr>
            </w:pPr>
            <w:r w:rsidRPr="00C50473">
              <w:rPr>
                <w:sz w:val="28"/>
                <w:szCs w:val="28"/>
              </w:rPr>
              <w:t xml:space="preserve"> </w:t>
            </w:r>
          </w:p>
          <w:p w:rsidR="00A81837" w:rsidRPr="00C50473" w:rsidRDefault="00A81837" w:rsidP="00C50473">
            <w:pPr>
              <w:spacing w:line="360" w:lineRule="auto"/>
              <w:jc w:val="both"/>
              <w:rPr>
                <w:sz w:val="28"/>
                <w:szCs w:val="28"/>
              </w:rPr>
            </w:pPr>
            <w:r w:rsidRPr="00C50473">
              <w:rPr>
                <w:sz w:val="28"/>
                <w:szCs w:val="28"/>
              </w:rPr>
              <w:t xml:space="preserve">Смагина Елена </w:t>
            </w:r>
          </w:p>
          <w:p w:rsidR="00A81837" w:rsidRPr="00C50473" w:rsidRDefault="00A81837" w:rsidP="00C50473">
            <w:pPr>
              <w:spacing w:line="360" w:lineRule="auto"/>
              <w:jc w:val="both"/>
              <w:rPr>
                <w:sz w:val="28"/>
                <w:szCs w:val="28"/>
              </w:rPr>
            </w:pPr>
            <w:r w:rsidRPr="00C50473">
              <w:rPr>
                <w:sz w:val="28"/>
                <w:szCs w:val="28"/>
              </w:rPr>
              <w:t xml:space="preserve">Николаевна                               </w:t>
            </w:r>
          </w:p>
        </w:tc>
        <w:tc>
          <w:tcPr>
            <w:tcW w:w="6202" w:type="dxa"/>
          </w:tcPr>
          <w:p w:rsidR="00A81837" w:rsidRPr="00C50473" w:rsidRDefault="00A81837" w:rsidP="00C50473">
            <w:pPr>
              <w:spacing w:line="360" w:lineRule="auto"/>
              <w:jc w:val="both"/>
              <w:rPr>
                <w:sz w:val="28"/>
                <w:szCs w:val="28"/>
              </w:rPr>
            </w:pPr>
          </w:p>
          <w:p w:rsidR="00A81837" w:rsidRPr="00C50473" w:rsidRDefault="00A81837" w:rsidP="00C50473">
            <w:pPr>
              <w:pStyle w:val="70"/>
              <w:shd w:val="clear" w:color="auto" w:fill="auto"/>
              <w:tabs>
                <w:tab w:val="left" w:pos="2221"/>
              </w:tabs>
              <w:spacing w:after="0" w:line="360" w:lineRule="auto"/>
              <w:jc w:val="both"/>
              <w:rPr>
                <w:b w:val="0"/>
                <w:spacing w:val="0"/>
                <w:sz w:val="28"/>
                <w:szCs w:val="28"/>
              </w:rPr>
            </w:pPr>
            <w:r w:rsidRPr="00C50473">
              <w:rPr>
                <w:b w:val="0"/>
                <w:spacing w:val="0"/>
                <w:sz w:val="28"/>
                <w:szCs w:val="28"/>
              </w:rPr>
              <w:t xml:space="preserve">первый заместитель начальника Управления    жилищной политики Исполнительного комитета    </w:t>
            </w:r>
            <w:proofErr w:type="spellStart"/>
            <w:r w:rsidRPr="00C50473">
              <w:rPr>
                <w:b w:val="0"/>
                <w:spacing w:val="0"/>
                <w:sz w:val="28"/>
                <w:szCs w:val="28"/>
              </w:rPr>
              <w:t>г.Казани</w:t>
            </w:r>
            <w:proofErr w:type="spellEnd"/>
          </w:p>
          <w:p w:rsidR="00A81837" w:rsidRPr="00C50473" w:rsidRDefault="00A81837" w:rsidP="00C50473">
            <w:pPr>
              <w:spacing w:line="360" w:lineRule="auto"/>
              <w:jc w:val="both"/>
              <w:rPr>
                <w:sz w:val="28"/>
                <w:szCs w:val="28"/>
              </w:rPr>
            </w:pPr>
            <w:r w:rsidRPr="00C50473">
              <w:rPr>
                <w:sz w:val="28"/>
                <w:szCs w:val="28"/>
              </w:rPr>
              <w:t xml:space="preserve">начальник отдела учета и распределения муниципального жилищного фонда Управления жилищной политики Исполнительного комитета </w:t>
            </w:r>
            <w:proofErr w:type="spellStart"/>
            <w:r w:rsidRPr="00C50473">
              <w:rPr>
                <w:sz w:val="28"/>
                <w:szCs w:val="28"/>
              </w:rPr>
              <w:t>г.Казани</w:t>
            </w:r>
            <w:proofErr w:type="spellEnd"/>
          </w:p>
        </w:tc>
      </w:tr>
      <w:tr w:rsidR="00A81837" w:rsidRPr="00C50473" w:rsidTr="002507D2">
        <w:tc>
          <w:tcPr>
            <w:tcW w:w="4219" w:type="dxa"/>
          </w:tcPr>
          <w:p w:rsidR="00A81837" w:rsidRPr="00C50473" w:rsidRDefault="00A81837" w:rsidP="00C50473">
            <w:pPr>
              <w:spacing w:line="360" w:lineRule="auto"/>
              <w:rPr>
                <w:sz w:val="28"/>
                <w:szCs w:val="28"/>
              </w:rPr>
            </w:pPr>
            <w:r w:rsidRPr="00C50473">
              <w:rPr>
                <w:sz w:val="28"/>
                <w:szCs w:val="28"/>
              </w:rPr>
              <w:t>Сафин Наиль</w:t>
            </w:r>
          </w:p>
          <w:p w:rsidR="00A81837" w:rsidRPr="00C50473" w:rsidRDefault="00A81837" w:rsidP="00C50473">
            <w:pPr>
              <w:spacing w:line="360" w:lineRule="auto"/>
              <w:rPr>
                <w:sz w:val="28"/>
                <w:szCs w:val="28"/>
              </w:rPr>
            </w:pPr>
            <w:proofErr w:type="spellStart"/>
            <w:r w:rsidRPr="00C50473">
              <w:rPr>
                <w:sz w:val="28"/>
                <w:szCs w:val="28"/>
              </w:rPr>
              <w:t>Рамилевич</w:t>
            </w:r>
            <w:proofErr w:type="spellEnd"/>
          </w:p>
        </w:tc>
        <w:tc>
          <w:tcPr>
            <w:tcW w:w="6202" w:type="dxa"/>
          </w:tcPr>
          <w:p w:rsidR="00A81837" w:rsidRPr="00C50473" w:rsidRDefault="00A81837" w:rsidP="00C50473">
            <w:pPr>
              <w:spacing w:line="360" w:lineRule="auto"/>
              <w:jc w:val="both"/>
              <w:rPr>
                <w:sz w:val="28"/>
                <w:szCs w:val="28"/>
              </w:rPr>
            </w:pPr>
            <w:r w:rsidRPr="00C50473">
              <w:rPr>
                <w:sz w:val="28"/>
                <w:szCs w:val="28"/>
              </w:rPr>
              <w:t xml:space="preserve">начальник юридического отдела Управления жилищной политики                                       Исполнительного комитета </w:t>
            </w:r>
            <w:proofErr w:type="spellStart"/>
            <w:r w:rsidRPr="00C50473">
              <w:rPr>
                <w:sz w:val="28"/>
                <w:szCs w:val="28"/>
              </w:rPr>
              <w:t>г.Казани</w:t>
            </w:r>
            <w:proofErr w:type="spellEnd"/>
            <w:r w:rsidRPr="00C50473">
              <w:rPr>
                <w:sz w:val="28"/>
                <w:szCs w:val="28"/>
              </w:rPr>
              <w:t xml:space="preserve">                                                    </w:t>
            </w:r>
          </w:p>
        </w:tc>
      </w:tr>
      <w:tr w:rsidR="00A81837" w:rsidRPr="00C50473" w:rsidTr="002507D2">
        <w:tc>
          <w:tcPr>
            <w:tcW w:w="4219" w:type="dxa"/>
          </w:tcPr>
          <w:p w:rsidR="00A81837" w:rsidRPr="00C50473" w:rsidRDefault="00A81837" w:rsidP="00C50473">
            <w:pPr>
              <w:spacing w:line="360" w:lineRule="auto"/>
              <w:rPr>
                <w:sz w:val="28"/>
                <w:szCs w:val="28"/>
              </w:rPr>
            </w:pPr>
            <w:r w:rsidRPr="00C50473">
              <w:rPr>
                <w:sz w:val="28"/>
                <w:szCs w:val="28"/>
              </w:rPr>
              <w:t>Васильева Надежда Христофоровна</w:t>
            </w:r>
          </w:p>
        </w:tc>
        <w:tc>
          <w:tcPr>
            <w:tcW w:w="6202" w:type="dxa"/>
          </w:tcPr>
          <w:p w:rsidR="00A81837" w:rsidRPr="00C50473" w:rsidRDefault="00A81837" w:rsidP="00C50473">
            <w:pPr>
              <w:spacing w:line="360" w:lineRule="auto"/>
              <w:jc w:val="both"/>
              <w:rPr>
                <w:sz w:val="28"/>
                <w:szCs w:val="28"/>
              </w:rPr>
            </w:pPr>
            <w:r w:rsidRPr="00C50473">
              <w:rPr>
                <w:sz w:val="28"/>
                <w:szCs w:val="28"/>
              </w:rPr>
              <w:t xml:space="preserve">главный внештатный специалист Управления здравоохранения по </w:t>
            </w:r>
            <w:proofErr w:type="spellStart"/>
            <w:r w:rsidRPr="00C50473">
              <w:rPr>
                <w:sz w:val="28"/>
                <w:szCs w:val="28"/>
              </w:rPr>
              <w:t>г.Казани</w:t>
            </w:r>
            <w:proofErr w:type="spellEnd"/>
            <w:r w:rsidRPr="00C50473">
              <w:rPr>
                <w:sz w:val="28"/>
                <w:szCs w:val="28"/>
              </w:rPr>
              <w:t xml:space="preserve"> Министерства здравоохранения по Республике Татарстан (по согласованию)</w:t>
            </w:r>
          </w:p>
        </w:tc>
      </w:tr>
      <w:tr w:rsidR="00A81837" w:rsidRPr="00C50473" w:rsidTr="002507D2">
        <w:tc>
          <w:tcPr>
            <w:tcW w:w="4219" w:type="dxa"/>
          </w:tcPr>
          <w:p w:rsidR="00A81837" w:rsidRPr="00C50473" w:rsidRDefault="00A81837" w:rsidP="00C50473">
            <w:pPr>
              <w:spacing w:line="360" w:lineRule="auto"/>
              <w:jc w:val="both"/>
              <w:rPr>
                <w:sz w:val="28"/>
                <w:szCs w:val="28"/>
              </w:rPr>
            </w:pPr>
            <w:proofErr w:type="spellStart"/>
            <w:r w:rsidRPr="00C50473">
              <w:rPr>
                <w:sz w:val="28"/>
                <w:szCs w:val="28"/>
              </w:rPr>
              <w:lastRenderedPageBreak/>
              <w:t>Ганибаев</w:t>
            </w:r>
            <w:proofErr w:type="spellEnd"/>
            <w:r w:rsidRPr="00C50473">
              <w:rPr>
                <w:sz w:val="28"/>
                <w:szCs w:val="28"/>
              </w:rPr>
              <w:t xml:space="preserve"> Рифат </w:t>
            </w:r>
            <w:proofErr w:type="spellStart"/>
            <w:r w:rsidRPr="00C50473">
              <w:rPr>
                <w:sz w:val="28"/>
                <w:szCs w:val="28"/>
              </w:rPr>
              <w:t>Шагитович</w:t>
            </w:r>
            <w:proofErr w:type="spellEnd"/>
          </w:p>
        </w:tc>
        <w:tc>
          <w:tcPr>
            <w:tcW w:w="6202" w:type="dxa"/>
          </w:tcPr>
          <w:p w:rsidR="00A81837" w:rsidRPr="00C50473" w:rsidRDefault="00A81837" w:rsidP="00C50473">
            <w:pPr>
              <w:spacing w:line="360" w:lineRule="auto"/>
              <w:jc w:val="both"/>
              <w:rPr>
                <w:sz w:val="28"/>
                <w:szCs w:val="28"/>
              </w:rPr>
            </w:pPr>
            <w:r w:rsidRPr="00C50473">
              <w:rPr>
                <w:sz w:val="28"/>
                <w:szCs w:val="28"/>
              </w:rPr>
              <w:t>председатель Татарской республиканской организации Всероссийского общества инвалидов (по согласованию)</w:t>
            </w:r>
          </w:p>
        </w:tc>
      </w:tr>
      <w:tr w:rsidR="00A81837" w:rsidRPr="00C50473" w:rsidTr="002507D2">
        <w:tc>
          <w:tcPr>
            <w:tcW w:w="4219" w:type="dxa"/>
          </w:tcPr>
          <w:p w:rsidR="00A81837" w:rsidRPr="00C50473" w:rsidRDefault="00A81837" w:rsidP="00C50473">
            <w:pPr>
              <w:spacing w:line="360" w:lineRule="auto"/>
              <w:jc w:val="both"/>
              <w:rPr>
                <w:sz w:val="28"/>
                <w:szCs w:val="28"/>
              </w:rPr>
            </w:pPr>
            <w:r w:rsidRPr="00C50473">
              <w:rPr>
                <w:sz w:val="28"/>
                <w:szCs w:val="28"/>
              </w:rPr>
              <w:t>Гончарова Ольга Львовна</w:t>
            </w:r>
          </w:p>
        </w:tc>
        <w:tc>
          <w:tcPr>
            <w:tcW w:w="6202" w:type="dxa"/>
          </w:tcPr>
          <w:p w:rsidR="00A81837" w:rsidRPr="00C50473" w:rsidRDefault="00A81837" w:rsidP="00C50473">
            <w:pPr>
              <w:spacing w:line="360" w:lineRule="auto"/>
              <w:jc w:val="both"/>
              <w:rPr>
                <w:sz w:val="28"/>
                <w:szCs w:val="28"/>
              </w:rPr>
            </w:pPr>
            <w:r w:rsidRPr="00C50473">
              <w:rPr>
                <w:sz w:val="28"/>
                <w:szCs w:val="28"/>
              </w:rPr>
              <w:t>директор государственного учреждения «Центр реабилитации инвалидов                                                   «Восхождение» (по согласованию)</w:t>
            </w:r>
          </w:p>
        </w:tc>
      </w:tr>
      <w:tr w:rsidR="00A81837" w:rsidRPr="00C50473" w:rsidTr="002507D2">
        <w:tc>
          <w:tcPr>
            <w:tcW w:w="4219" w:type="dxa"/>
          </w:tcPr>
          <w:p w:rsidR="00A81837" w:rsidRPr="00C50473" w:rsidRDefault="00A81837" w:rsidP="00C50473">
            <w:pPr>
              <w:spacing w:line="360" w:lineRule="auto"/>
              <w:jc w:val="both"/>
              <w:rPr>
                <w:sz w:val="28"/>
                <w:szCs w:val="28"/>
              </w:rPr>
            </w:pPr>
            <w:proofErr w:type="spellStart"/>
            <w:r w:rsidRPr="00C50473">
              <w:rPr>
                <w:sz w:val="28"/>
                <w:szCs w:val="28"/>
              </w:rPr>
              <w:t>Мухаметшина</w:t>
            </w:r>
            <w:proofErr w:type="spellEnd"/>
            <w:r w:rsidRPr="00C50473">
              <w:rPr>
                <w:sz w:val="28"/>
                <w:szCs w:val="28"/>
              </w:rPr>
              <w:t xml:space="preserve"> </w:t>
            </w:r>
            <w:proofErr w:type="spellStart"/>
            <w:r w:rsidRPr="00C50473">
              <w:rPr>
                <w:sz w:val="28"/>
                <w:szCs w:val="28"/>
              </w:rPr>
              <w:t>Галия</w:t>
            </w:r>
            <w:proofErr w:type="spellEnd"/>
            <w:r w:rsidRPr="00C50473">
              <w:rPr>
                <w:sz w:val="28"/>
                <w:szCs w:val="28"/>
              </w:rPr>
              <w:t xml:space="preserve"> </w:t>
            </w:r>
          </w:p>
          <w:p w:rsidR="00A81837" w:rsidRPr="00C50473" w:rsidRDefault="00A81837" w:rsidP="00C50473">
            <w:pPr>
              <w:spacing w:line="360" w:lineRule="auto"/>
              <w:jc w:val="both"/>
              <w:rPr>
                <w:sz w:val="28"/>
                <w:szCs w:val="28"/>
              </w:rPr>
            </w:pPr>
            <w:r w:rsidRPr="00C50473">
              <w:rPr>
                <w:sz w:val="28"/>
                <w:szCs w:val="28"/>
              </w:rPr>
              <w:t xml:space="preserve">Рашидовна                                   </w:t>
            </w:r>
          </w:p>
        </w:tc>
        <w:tc>
          <w:tcPr>
            <w:tcW w:w="6202" w:type="dxa"/>
          </w:tcPr>
          <w:p w:rsidR="00A81837" w:rsidRPr="00C50473" w:rsidRDefault="00A81837" w:rsidP="00C50473">
            <w:pPr>
              <w:tabs>
                <w:tab w:val="left" w:pos="5906"/>
              </w:tabs>
              <w:spacing w:line="360" w:lineRule="auto"/>
              <w:jc w:val="both"/>
              <w:rPr>
                <w:sz w:val="28"/>
                <w:szCs w:val="28"/>
              </w:rPr>
            </w:pPr>
            <w:r w:rsidRPr="00C50473">
              <w:rPr>
                <w:sz w:val="28"/>
                <w:szCs w:val="28"/>
              </w:rPr>
              <w:t>начальник отдела социальной защиты</w:t>
            </w:r>
          </w:p>
          <w:p w:rsidR="00A81837" w:rsidRPr="00C50473" w:rsidRDefault="00A81837" w:rsidP="00C50473">
            <w:pPr>
              <w:tabs>
                <w:tab w:val="left" w:pos="5906"/>
              </w:tabs>
              <w:spacing w:line="360" w:lineRule="auto"/>
              <w:jc w:val="both"/>
              <w:rPr>
                <w:sz w:val="28"/>
                <w:szCs w:val="28"/>
              </w:rPr>
            </w:pPr>
            <w:r w:rsidRPr="00C50473">
              <w:rPr>
                <w:sz w:val="28"/>
                <w:szCs w:val="28"/>
              </w:rPr>
              <w:t>Приволжского района (по согласованию)</w:t>
            </w:r>
          </w:p>
        </w:tc>
      </w:tr>
    </w:tbl>
    <w:p w:rsidR="00A81837" w:rsidRPr="00C50473" w:rsidRDefault="00A81837" w:rsidP="00C50473">
      <w:pPr>
        <w:spacing w:line="360" w:lineRule="auto"/>
        <w:ind w:firstLine="840"/>
        <w:jc w:val="both"/>
        <w:rPr>
          <w:sz w:val="28"/>
          <w:szCs w:val="28"/>
        </w:rPr>
      </w:pPr>
    </w:p>
    <w:p w:rsidR="00A81837" w:rsidRPr="00C50473" w:rsidRDefault="00A81837" w:rsidP="00C50473">
      <w:pPr>
        <w:spacing w:line="360" w:lineRule="auto"/>
        <w:jc w:val="both"/>
        <w:rPr>
          <w:sz w:val="28"/>
          <w:szCs w:val="28"/>
        </w:rPr>
      </w:pPr>
    </w:p>
    <w:p w:rsidR="00A81837" w:rsidRPr="00C50473" w:rsidRDefault="00A81837" w:rsidP="00C50473">
      <w:pPr>
        <w:spacing w:line="360" w:lineRule="auto"/>
        <w:jc w:val="both"/>
        <w:rPr>
          <w:b/>
          <w:sz w:val="28"/>
          <w:szCs w:val="28"/>
        </w:rPr>
      </w:pPr>
    </w:p>
    <w:p w:rsidR="00A81837" w:rsidRPr="00C50473" w:rsidRDefault="00CD7CA1" w:rsidP="00C50473">
      <w:pPr>
        <w:pStyle w:val="70"/>
        <w:tabs>
          <w:tab w:val="left" w:pos="2221"/>
        </w:tabs>
        <w:spacing w:after="0" w:line="360" w:lineRule="auto"/>
        <w:rPr>
          <w:sz w:val="28"/>
          <w:szCs w:val="28"/>
        </w:rPr>
      </w:pPr>
      <w:r w:rsidRPr="00C50473">
        <w:rPr>
          <w:b w:val="0"/>
          <w:spacing w:val="0"/>
          <w:sz w:val="28"/>
          <w:szCs w:val="28"/>
        </w:rPr>
        <w:t>____________</w:t>
      </w:r>
    </w:p>
    <w:p w:rsidR="002713B5" w:rsidRPr="00C50473" w:rsidRDefault="002713B5" w:rsidP="00C50473">
      <w:pPr>
        <w:pStyle w:val="31"/>
        <w:spacing w:line="360" w:lineRule="auto"/>
        <w:ind w:firstLine="0"/>
        <w:contextualSpacing/>
        <w:rPr>
          <w:b/>
          <w:sz w:val="28"/>
          <w:szCs w:val="28"/>
          <w:lang w:val="ru-RU"/>
        </w:rPr>
      </w:pPr>
    </w:p>
    <w:p w:rsidR="002713B5" w:rsidRPr="00C50473" w:rsidRDefault="002713B5" w:rsidP="00C50473">
      <w:pPr>
        <w:pStyle w:val="31"/>
        <w:spacing w:line="360" w:lineRule="auto"/>
        <w:ind w:firstLine="0"/>
        <w:contextualSpacing/>
        <w:rPr>
          <w:b/>
          <w:sz w:val="28"/>
          <w:szCs w:val="28"/>
          <w:lang w:val="ru-RU"/>
        </w:rPr>
      </w:pPr>
    </w:p>
    <w:p w:rsidR="002713B5" w:rsidRPr="00C50473" w:rsidRDefault="002713B5" w:rsidP="00C50473">
      <w:pPr>
        <w:pStyle w:val="31"/>
        <w:spacing w:line="360" w:lineRule="auto"/>
        <w:ind w:firstLine="0"/>
        <w:contextualSpacing/>
        <w:rPr>
          <w:b/>
          <w:sz w:val="28"/>
          <w:szCs w:val="28"/>
          <w:lang w:val="ru-RU"/>
        </w:rPr>
      </w:pPr>
    </w:p>
    <w:p w:rsidR="002713B5" w:rsidRPr="00C50473" w:rsidRDefault="002713B5" w:rsidP="00C50473">
      <w:pPr>
        <w:pStyle w:val="31"/>
        <w:spacing w:line="360" w:lineRule="auto"/>
        <w:ind w:firstLine="0"/>
        <w:contextualSpacing/>
        <w:rPr>
          <w:b/>
          <w:sz w:val="28"/>
          <w:szCs w:val="28"/>
          <w:lang w:val="ru-RU"/>
        </w:rPr>
      </w:pPr>
    </w:p>
    <w:p w:rsidR="002713B5" w:rsidRPr="00C50473" w:rsidRDefault="002713B5" w:rsidP="00C50473">
      <w:pPr>
        <w:pStyle w:val="31"/>
        <w:spacing w:line="360" w:lineRule="auto"/>
        <w:ind w:firstLine="0"/>
        <w:contextualSpacing/>
        <w:rPr>
          <w:b/>
          <w:sz w:val="28"/>
          <w:szCs w:val="28"/>
          <w:lang w:val="ru-RU"/>
        </w:rPr>
      </w:pPr>
    </w:p>
    <w:sectPr w:rsidR="002713B5" w:rsidRPr="00C50473" w:rsidSect="002540FD">
      <w:headerReference w:type="default" r:id="rId7"/>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0E7" w:rsidRDefault="003710E7" w:rsidP="00AC199B">
      <w:r>
        <w:separator/>
      </w:r>
    </w:p>
  </w:endnote>
  <w:endnote w:type="continuationSeparator" w:id="0">
    <w:p w:rsidR="003710E7" w:rsidRDefault="003710E7" w:rsidP="00AC1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0E7" w:rsidRDefault="003710E7" w:rsidP="00AC199B">
      <w:r>
        <w:separator/>
      </w:r>
    </w:p>
  </w:footnote>
  <w:footnote w:type="continuationSeparator" w:id="0">
    <w:p w:rsidR="003710E7" w:rsidRDefault="003710E7" w:rsidP="00AC19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99B" w:rsidRDefault="00AC199B">
    <w:pPr>
      <w:pStyle w:val="a8"/>
      <w:jc w:val="center"/>
    </w:pPr>
    <w:r>
      <w:fldChar w:fldCharType="begin"/>
    </w:r>
    <w:r>
      <w:instrText xml:space="preserve"> PAGE   \* MERGEFORMAT </w:instrText>
    </w:r>
    <w:r>
      <w:fldChar w:fldCharType="separate"/>
    </w:r>
    <w:r w:rsidR="00EF55AC">
      <w:rPr>
        <w:noProof/>
      </w:rPr>
      <w:t>9</w:t>
    </w:r>
    <w:r>
      <w:fldChar w:fldCharType="end"/>
    </w:r>
  </w:p>
  <w:p w:rsidR="00AC199B" w:rsidRDefault="00AC199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62786"/>
    <w:multiLevelType w:val="multilevel"/>
    <w:tmpl w:val="77963776"/>
    <w:lvl w:ilvl="0">
      <w:start w:val="2"/>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3584" w:hanging="720"/>
      </w:pPr>
      <w:rPr>
        <w:rFonts w:hint="default"/>
      </w:rPr>
    </w:lvl>
    <w:lvl w:ilvl="3">
      <w:start w:val="1"/>
      <w:numFmt w:val="decimal"/>
      <w:lvlText w:val="%1.%2.%3.%4."/>
      <w:lvlJc w:val="left"/>
      <w:pPr>
        <w:ind w:left="5376" w:hanging="1080"/>
      </w:pPr>
      <w:rPr>
        <w:rFonts w:hint="default"/>
      </w:rPr>
    </w:lvl>
    <w:lvl w:ilvl="4">
      <w:start w:val="1"/>
      <w:numFmt w:val="decimal"/>
      <w:lvlText w:val="%1.%2.%3.%4.%5."/>
      <w:lvlJc w:val="left"/>
      <w:pPr>
        <w:ind w:left="7168" w:hanging="1440"/>
      </w:pPr>
      <w:rPr>
        <w:rFonts w:hint="default"/>
      </w:rPr>
    </w:lvl>
    <w:lvl w:ilvl="5">
      <w:start w:val="1"/>
      <w:numFmt w:val="decimal"/>
      <w:lvlText w:val="%1.%2.%3.%4.%5.%6."/>
      <w:lvlJc w:val="left"/>
      <w:pPr>
        <w:ind w:left="8600" w:hanging="1440"/>
      </w:pPr>
      <w:rPr>
        <w:rFonts w:hint="default"/>
      </w:rPr>
    </w:lvl>
    <w:lvl w:ilvl="6">
      <w:start w:val="1"/>
      <w:numFmt w:val="decimal"/>
      <w:lvlText w:val="%1.%2.%3.%4.%5.%6.%7."/>
      <w:lvlJc w:val="left"/>
      <w:pPr>
        <w:ind w:left="10392" w:hanging="1800"/>
      </w:pPr>
      <w:rPr>
        <w:rFonts w:hint="default"/>
      </w:rPr>
    </w:lvl>
    <w:lvl w:ilvl="7">
      <w:start w:val="1"/>
      <w:numFmt w:val="decimal"/>
      <w:lvlText w:val="%1.%2.%3.%4.%5.%6.%7.%8."/>
      <w:lvlJc w:val="left"/>
      <w:pPr>
        <w:ind w:left="11824" w:hanging="1800"/>
      </w:pPr>
      <w:rPr>
        <w:rFonts w:hint="default"/>
      </w:rPr>
    </w:lvl>
    <w:lvl w:ilvl="8">
      <w:start w:val="1"/>
      <w:numFmt w:val="decimal"/>
      <w:lvlText w:val="%1.%2.%3.%4.%5.%6.%7.%8.%9."/>
      <w:lvlJc w:val="left"/>
      <w:pPr>
        <w:ind w:left="13616" w:hanging="2160"/>
      </w:pPr>
      <w:rPr>
        <w:rFonts w:hint="default"/>
      </w:rPr>
    </w:lvl>
  </w:abstractNum>
  <w:abstractNum w:abstractNumId="1" w15:restartNumberingAfterBreak="0">
    <w:nsid w:val="54DD75AD"/>
    <w:multiLevelType w:val="multilevel"/>
    <w:tmpl w:val="A008E80A"/>
    <w:lvl w:ilvl="0">
      <w:start w:val="1"/>
      <w:numFmt w:val="decimal"/>
      <w:lvlText w:val="%1."/>
      <w:lvlJc w:val="left"/>
      <w:pPr>
        <w:ind w:left="1070" w:hanging="360"/>
      </w:pPr>
      <w:rPr>
        <w:rFonts w:hint="default"/>
        <w:b w:val="0"/>
      </w:rPr>
    </w:lvl>
    <w:lvl w:ilvl="1">
      <w:start w:val="1"/>
      <w:numFmt w:val="decimal"/>
      <w:isLgl/>
      <w:lvlText w:val="%1.%2"/>
      <w:lvlJc w:val="left"/>
      <w:pPr>
        <w:ind w:left="1430" w:hanging="720"/>
      </w:pPr>
      <w:rPr>
        <w:rFonts w:hint="default"/>
        <w:b w:val="0"/>
      </w:rPr>
    </w:lvl>
    <w:lvl w:ilvl="2">
      <w:start w:val="1"/>
      <w:numFmt w:val="decimal"/>
      <w:isLgl/>
      <w:lvlText w:val="%1.%2.%3"/>
      <w:lvlJc w:val="left"/>
      <w:pPr>
        <w:ind w:left="1429" w:hanging="72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2149" w:hanging="1440"/>
      </w:pPr>
      <w:rPr>
        <w:rFonts w:hint="default"/>
        <w:b/>
      </w:rPr>
    </w:lvl>
    <w:lvl w:ilvl="6">
      <w:start w:val="1"/>
      <w:numFmt w:val="decimal"/>
      <w:isLgl/>
      <w:lvlText w:val="%1.%2.%3.%4.%5.%6.%7"/>
      <w:lvlJc w:val="left"/>
      <w:pPr>
        <w:ind w:left="2509" w:hanging="1800"/>
      </w:pPr>
      <w:rPr>
        <w:rFonts w:hint="default"/>
        <w:b/>
      </w:rPr>
    </w:lvl>
    <w:lvl w:ilvl="7">
      <w:start w:val="1"/>
      <w:numFmt w:val="decimal"/>
      <w:isLgl/>
      <w:lvlText w:val="%1.%2.%3.%4.%5.%6.%7.%8"/>
      <w:lvlJc w:val="left"/>
      <w:pPr>
        <w:ind w:left="2509" w:hanging="1800"/>
      </w:pPr>
      <w:rPr>
        <w:rFonts w:hint="default"/>
        <w:b/>
      </w:rPr>
    </w:lvl>
    <w:lvl w:ilvl="8">
      <w:start w:val="1"/>
      <w:numFmt w:val="decimal"/>
      <w:isLgl/>
      <w:lvlText w:val="%1.%2.%3.%4.%5.%6.%7.%8.%9"/>
      <w:lvlJc w:val="left"/>
      <w:pPr>
        <w:ind w:left="2869" w:hanging="2160"/>
      </w:pPr>
      <w:rPr>
        <w:rFonts w:hint="default"/>
        <w:b/>
      </w:rPr>
    </w:lvl>
  </w:abstractNum>
  <w:abstractNum w:abstractNumId="2" w15:restartNumberingAfterBreak="0">
    <w:nsid w:val="770C4954"/>
    <w:multiLevelType w:val="hybridMultilevel"/>
    <w:tmpl w:val="A6F0CDEC"/>
    <w:lvl w:ilvl="0" w:tplc="8FDC7290">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C76"/>
    <w:rsid w:val="0000182C"/>
    <w:rsid w:val="000023A8"/>
    <w:rsid w:val="00002C6F"/>
    <w:rsid w:val="00002E67"/>
    <w:rsid w:val="00003F0E"/>
    <w:rsid w:val="00004017"/>
    <w:rsid w:val="00004E01"/>
    <w:rsid w:val="00007415"/>
    <w:rsid w:val="000109AA"/>
    <w:rsid w:val="00010C58"/>
    <w:rsid w:val="00010CEA"/>
    <w:rsid w:val="000117BE"/>
    <w:rsid w:val="000151C1"/>
    <w:rsid w:val="000153AA"/>
    <w:rsid w:val="0001543D"/>
    <w:rsid w:val="00016064"/>
    <w:rsid w:val="0001640E"/>
    <w:rsid w:val="000174D0"/>
    <w:rsid w:val="00017B07"/>
    <w:rsid w:val="000200F6"/>
    <w:rsid w:val="00020711"/>
    <w:rsid w:val="00022324"/>
    <w:rsid w:val="000224B8"/>
    <w:rsid w:val="0002269B"/>
    <w:rsid w:val="00024B57"/>
    <w:rsid w:val="000265C5"/>
    <w:rsid w:val="00026CD4"/>
    <w:rsid w:val="00027427"/>
    <w:rsid w:val="00027566"/>
    <w:rsid w:val="00027A97"/>
    <w:rsid w:val="00027E07"/>
    <w:rsid w:val="00031DCD"/>
    <w:rsid w:val="000321FD"/>
    <w:rsid w:val="00032BA0"/>
    <w:rsid w:val="000335DF"/>
    <w:rsid w:val="00033754"/>
    <w:rsid w:val="00033A47"/>
    <w:rsid w:val="000340DF"/>
    <w:rsid w:val="000359A8"/>
    <w:rsid w:val="0003640F"/>
    <w:rsid w:val="0003711C"/>
    <w:rsid w:val="000408B2"/>
    <w:rsid w:val="0004234B"/>
    <w:rsid w:val="000428F8"/>
    <w:rsid w:val="00042A1B"/>
    <w:rsid w:val="00043825"/>
    <w:rsid w:val="00045AB7"/>
    <w:rsid w:val="000474DA"/>
    <w:rsid w:val="00047A7F"/>
    <w:rsid w:val="000515D8"/>
    <w:rsid w:val="0005291C"/>
    <w:rsid w:val="00055375"/>
    <w:rsid w:val="00056DE3"/>
    <w:rsid w:val="0006078F"/>
    <w:rsid w:val="000608D1"/>
    <w:rsid w:val="0006171E"/>
    <w:rsid w:val="00063B10"/>
    <w:rsid w:val="0006451B"/>
    <w:rsid w:val="00065080"/>
    <w:rsid w:val="000663C2"/>
    <w:rsid w:val="00067370"/>
    <w:rsid w:val="00070F39"/>
    <w:rsid w:val="0007147D"/>
    <w:rsid w:val="00071963"/>
    <w:rsid w:val="00072140"/>
    <w:rsid w:val="000756CF"/>
    <w:rsid w:val="00075A2B"/>
    <w:rsid w:val="00076E60"/>
    <w:rsid w:val="00081E2A"/>
    <w:rsid w:val="00082287"/>
    <w:rsid w:val="00083123"/>
    <w:rsid w:val="0008383F"/>
    <w:rsid w:val="00084017"/>
    <w:rsid w:val="000866AC"/>
    <w:rsid w:val="000868F2"/>
    <w:rsid w:val="00086B20"/>
    <w:rsid w:val="000909D5"/>
    <w:rsid w:val="00090C9A"/>
    <w:rsid w:val="00091516"/>
    <w:rsid w:val="0009161C"/>
    <w:rsid w:val="000925B4"/>
    <w:rsid w:val="00092856"/>
    <w:rsid w:val="00092C7A"/>
    <w:rsid w:val="000935F3"/>
    <w:rsid w:val="0009361B"/>
    <w:rsid w:val="0009615A"/>
    <w:rsid w:val="00097680"/>
    <w:rsid w:val="000A2779"/>
    <w:rsid w:val="000A3704"/>
    <w:rsid w:val="000A4558"/>
    <w:rsid w:val="000A491E"/>
    <w:rsid w:val="000A4942"/>
    <w:rsid w:val="000A4CC4"/>
    <w:rsid w:val="000A530B"/>
    <w:rsid w:val="000A61A4"/>
    <w:rsid w:val="000A64C8"/>
    <w:rsid w:val="000A6A25"/>
    <w:rsid w:val="000B0A20"/>
    <w:rsid w:val="000B11D3"/>
    <w:rsid w:val="000B18CC"/>
    <w:rsid w:val="000B239F"/>
    <w:rsid w:val="000B23A0"/>
    <w:rsid w:val="000B34C4"/>
    <w:rsid w:val="000B3952"/>
    <w:rsid w:val="000B404F"/>
    <w:rsid w:val="000B4207"/>
    <w:rsid w:val="000B4787"/>
    <w:rsid w:val="000B4B7E"/>
    <w:rsid w:val="000B51E9"/>
    <w:rsid w:val="000B6368"/>
    <w:rsid w:val="000B6BA5"/>
    <w:rsid w:val="000B6CD4"/>
    <w:rsid w:val="000B6F14"/>
    <w:rsid w:val="000B71C0"/>
    <w:rsid w:val="000B7AA0"/>
    <w:rsid w:val="000B7BF6"/>
    <w:rsid w:val="000C04F9"/>
    <w:rsid w:val="000C232D"/>
    <w:rsid w:val="000C3B7A"/>
    <w:rsid w:val="000C3D2E"/>
    <w:rsid w:val="000C3FC1"/>
    <w:rsid w:val="000C438E"/>
    <w:rsid w:val="000C4BCA"/>
    <w:rsid w:val="000C4EF1"/>
    <w:rsid w:val="000C5DEC"/>
    <w:rsid w:val="000C5E0E"/>
    <w:rsid w:val="000C67CB"/>
    <w:rsid w:val="000C73CF"/>
    <w:rsid w:val="000D0216"/>
    <w:rsid w:val="000D27CF"/>
    <w:rsid w:val="000D2D45"/>
    <w:rsid w:val="000D3308"/>
    <w:rsid w:val="000D4080"/>
    <w:rsid w:val="000D6857"/>
    <w:rsid w:val="000E018B"/>
    <w:rsid w:val="000E0332"/>
    <w:rsid w:val="000E1265"/>
    <w:rsid w:val="000E171A"/>
    <w:rsid w:val="000E1AD8"/>
    <w:rsid w:val="000E226B"/>
    <w:rsid w:val="000E5002"/>
    <w:rsid w:val="000E50E0"/>
    <w:rsid w:val="000E52AA"/>
    <w:rsid w:val="000E5625"/>
    <w:rsid w:val="000E5E95"/>
    <w:rsid w:val="000E5EC1"/>
    <w:rsid w:val="000E68FE"/>
    <w:rsid w:val="000E73A6"/>
    <w:rsid w:val="000E7C56"/>
    <w:rsid w:val="000F07B3"/>
    <w:rsid w:val="000F0C8A"/>
    <w:rsid w:val="000F1010"/>
    <w:rsid w:val="000F1A31"/>
    <w:rsid w:val="000F23D0"/>
    <w:rsid w:val="000F2CE0"/>
    <w:rsid w:val="000F2DF1"/>
    <w:rsid w:val="000F3B51"/>
    <w:rsid w:val="000F3F7D"/>
    <w:rsid w:val="000F4286"/>
    <w:rsid w:val="000F4C6E"/>
    <w:rsid w:val="000F56ED"/>
    <w:rsid w:val="000F662D"/>
    <w:rsid w:val="000F729E"/>
    <w:rsid w:val="0010059B"/>
    <w:rsid w:val="00100AF8"/>
    <w:rsid w:val="00102F17"/>
    <w:rsid w:val="00103C9D"/>
    <w:rsid w:val="001044ED"/>
    <w:rsid w:val="001048AF"/>
    <w:rsid w:val="00105168"/>
    <w:rsid w:val="00105175"/>
    <w:rsid w:val="00105D7E"/>
    <w:rsid w:val="00106C15"/>
    <w:rsid w:val="001073D5"/>
    <w:rsid w:val="00110D18"/>
    <w:rsid w:val="00112042"/>
    <w:rsid w:val="0011377F"/>
    <w:rsid w:val="001137C4"/>
    <w:rsid w:val="00113C2A"/>
    <w:rsid w:val="0011430B"/>
    <w:rsid w:val="001151E1"/>
    <w:rsid w:val="001155C9"/>
    <w:rsid w:val="00115E10"/>
    <w:rsid w:val="00117901"/>
    <w:rsid w:val="001202A9"/>
    <w:rsid w:val="001207E0"/>
    <w:rsid w:val="0012090E"/>
    <w:rsid w:val="00121A48"/>
    <w:rsid w:val="00121E04"/>
    <w:rsid w:val="00122981"/>
    <w:rsid w:val="00124650"/>
    <w:rsid w:val="00125A65"/>
    <w:rsid w:val="00125B10"/>
    <w:rsid w:val="00126702"/>
    <w:rsid w:val="00127362"/>
    <w:rsid w:val="00130935"/>
    <w:rsid w:val="00131810"/>
    <w:rsid w:val="00132E66"/>
    <w:rsid w:val="00133349"/>
    <w:rsid w:val="00133F66"/>
    <w:rsid w:val="0013439D"/>
    <w:rsid w:val="001345CA"/>
    <w:rsid w:val="00134A1E"/>
    <w:rsid w:val="00135488"/>
    <w:rsid w:val="0014014D"/>
    <w:rsid w:val="0014039E"/>
    <w:rsid w:val="00140C91"/>
    <w:rsid w:val="0014278F"/>
    <w:rsid w:val="001436F2"/>
    <w:rsid w:val="00144AB3"/>
    <w:rsid w:val="00145BC9"/>
    <w:rsid w:val="001462D1"/>
    <w:rsid w:val="00146685"/>
    <w:rsid w:val="00146E17"/>
    <w:rsid w:val="001501AB"/>
    <w:rsid w:val="0015075E"/>
    <w:rsid w:val="00151675"/>
    <w:rsid w:val="00151721"/>
    <w:rsid w:val="00152359"/>
    <w:rsid w:val="00154A43"/>
    <w:rsid w:val="00157320"/>
    <w:rsid w:val="00157994"/>
    <w:rsid w:val="0016008D"/>
    <w:rsid w:val="00160409"/>
    <w:rsid w:val="0016048B"/>
    <w:rsid w:val="001605E3"/>
    <w:rsid w:val="00160ABD"/>
    <w:rsid w:val="00161D88"/>
    <w:rsid w:val="00162246"/>
    <w:rsid w:val="001627B9"/>
    <w:rsid w:val="00162E83"/>
    <w:rsid w:val="0016370F"/>
    <w:rsid w:val="00163D7B"/>
    <w:rsid w:val="0016489C"/>
    <w:rsid w:val="001648F0"/>
    <w:rsid w:val="00164E1C"/>
    <w:rsid w:val="00165F35"/>
    <w:rsid w:val="0016699D"/>
    <w:rsid w:val="00172F01"/>
    <w:rsid w:val="00173CE3"/>
    <w:rsid w:val="0017494B"/>
    <w:rsid w:val="00174F36"/>
    <w:rsid w:val="001758C5"/>
    <w:rsid w:val="00176814"/>
    <w:rsid w:val="00177DA4"/>
    <w:rsid w:val="0018144B"/>
    <w:rsid w:val="00182482"/>
    <w:rsid w:val="00184B19"/>
    <w:rsid w:val="00184FB1"/>
    <w:rsid w:val="00185120"/>
    <w:rsid w:val="00187881"/>
    <w:rsid w:val="00190E29"/>
    <w:rsid w:val="00191132"/>
    <w:rsid w:val="00191BBE"/>
    <w:rsid w:val="00191E07"/>
    <w:rsid w:val="00193272"/>
    <w:rsid w:val="00193755"/>
    <w:rsid w:val="00193D2C"/>
    <w:rsid w:val="0019486F"/>
    <w:rsid w:val="00194DCE"/>
    <w:rsid w:val="00195C78"/>
    <w:rsid w:val="00195CD7"/>
    <w:rsid w:val="00195F42"/>
    <w:rsid w:val="001967DC"/>
    <w:rsid w:val="00196C52"/>
    <w:rsid w:val="00197E95"/>
    <w:rsid w:val="001A0C88"/>
    <w:rsid w:val="001A26D5"/>
    <w:rsid w:val="001A2DE2"/>
    <w:rsid w:val="001A3945"/>
    <w:rsid w:val="001A3C3B"/>
    <w:rsid w:val="001A498D"/>
    <w:rsid w:val="001A70F0"/>
    <w:rsid w:val="001B0F47"/>
    <w:rsid w:val="001B2022"/>
    <w:rsid w:val="001B2BE1"/>
    <w:rsid w:val="001B3357"/>
    <w:rsid w:val="001B3858"/>
    <w:rsid w:val="001B39EC"/>
    <w:rsid w:val="001B4DAF"/>
    <w:rsid w:val="001B4E42"/>
    <w:rsid w:val="001B6129"/>
    <w:rsid w:val="001B6CE6"/>
    <w:rsid w:val="001B7A5E"/>
    <w:rsid w:val="001B7C16"/>
    <w:rsid w:val="001B7D25"/>
    <w:rsid w:val="001B7DF9"/>
    <w:rsid w:val="001C0511"/>
    <w:rsid w:val="001C0AB0"/>
    <w:rsid w:val="001C0B1F"/>
    <w:rsid w:val="001C0BE7"/>
    <w:rsid w:val="001C0D01"/>
    <w:rsid w:val="001C0D0F"/>
    <w:rsid w:val="001C1A6C"/>
    <w:rsid w:val="001C233C"/>
    <w:rsid w:val="001C25F3"/>
    <w:rsid w:val="001C3A35"/>
    <w:rsid w:val="001C3F5A"/>
    <w:rsid w:val="001C442D"/>
    <w:rsid w:val="001C5FC6"/>
    <w:rsid w:val="001C7002"/>
    <w:rsid w:val="001C7596"/>
    <w:rsid w:val="001D0F2A"/>
    <w:rsid w:val="001D512E"/>
    <w:rsid w:val="001D6200"/>
    <w:rsid w:val="001D6DBC"/>
    <w:rsid w:val="001D707A"/>
    <w:rsid w:val="001D7E20"/>
    <w:rsid w:val="001E0906"/>
    <w:rsid w:val="001E1A5F"/>
    <w:rsid w:val="001E352F"/>
    <w:rsid w:val="001E3CCB"/>
    <w:rsid w:val="001E4CA3"/>
    <w:rsid w:val="001E4DC6"/>
    <w:rsid w:val="001E5F4D"/>
    <w:rsid w:val="001E7054"/>
    <w:rsid w:val="001E79BF"/>
    <w:rsid w:val="001E7D3A"/>
    <w:rsid w:val="001F18BA"/>
    <w:rsid w:val="001F35CE"/>
    <w:rsid w:val="001F36A5"/>
    <w:rsid w:val="001F6983"/>
    <w:rsid w:val="001F6C20"/>
    <w:rsid w:val="001F6F02"/>
    <w:rsid w:val="001F7160"/>
    <w:rsid w:val="00200F55"/>
    <w:rsid w:val="00203544"/>
    <w:rsid w:val="00206098"/>
    <w:rsid w:val="00206432"/>
    <w:rsid w:val="00206932"/>
    <w:rsid w:val="00207185"/>
    <w:rsid w:val="0020779D"/>
    <w:rsid w:val="002079CB"/>
    <w:rsid w:val="00207B5E"/>
    <w:rsid w:val="00211671"/>
    <w:rsid w:val="0021195A"/>
    <w:rsid w:val="00211B81"/>
    <w:rsid w:val="00212BE5"/>
    <w:rsid w:val="00212C59"/>
    <w:rsid w:val="00214E7F"/>
    <w:rsid w:val="00215168"/>
    <w:rsid w:val="00215DF5"/>
    <w:rsid w:val="00215F95"/>
    <w:rsid w:val="002178A3"/>
    <w:rsid w:val="00217D66"/>
    <w:rsid w:val="00220C74"/>
    <w:rsid w:val="00220D50"/>
    <w:rsid w:val="00221CD7"/>
    <w:rsid w:val="00222357"/>
    <w:rsid w:val="0022349B"/>
    <w:rsid w:val="002234D5"/>
    <w:rsid w:val="00223F2D"/>
    <w:rsid w:val="002245A6"/>
    <w:rsid w:val="002247BD"/>
    <w:rsid w:val="002257EE"/>
    <w:rsid w:val="00227177"/>
    <w:rsid w:val="00230105"/>
    <w:rsid w:val="00230338"/>
    <w:rsid w:val="002307AB"/>
    <w:rsid w:val="002311C8"/>
    <w:rsid w:val="0023385E"/>
    <w:rsid w:val="00233E84"/>
    <w:rsid w:val="00235438"/>
    <w:rsid w:val="0023632A"/>
    <w:rsid w:val="00237566"/>
    <w:rsid w:val="00240A67"/>
    <w:rsid w:val="00240DFA"/>
    <w:rsid w:val="0024119F"/>
    <w:rsid w:val="00241216"/>
    <w:rsid w:val="00241B2F"/>
    <w:rsid w:val="0024287A"/>
    <w:rsid w:val="00244C57"/>
    <w:rsid w:val="00244D0A"/>
    <w:rsid w:val="002469BC"/>
    <w:rsid w:val="002470ED"/>
    <w:rsid w:val="002478F6"/>
    <w:rsid w:val="002500C8"/>
    <w:rsid w:val="00251482"/>
    <w:rsid w:val="002525E2"/>
    <w:rsid w:val="00252F15"/>
    <w:rsid w:val="00253DD3"/>
    <w:rsid w:val="002540FD"/>
    <w:rsid w:val="00254DC7"/>
    <w:rsid w:val="00254FCB"/>
    <w:rsid w:val="00255D48"/>
    <w:rsid w:val="00255E70"/>
    <w:rsid w:val="00256FF8"/>
    <w:rsid w:val="00257B14"/>
    <w:rsid w:val="00257FB2"/>
    <w:rsid w:val="00262610"/>
    <w:rsid w:val="002644CD"/>
    <w:rsid w:val="002645E2"/>
    <w:rsid w:val="00264B0A"/>
    <w:rsid w:val="00264C34"/>
    <w:rsid w:val="00266A27"/>
    <w:rsid w:val="00266BED"/>
    <w:rsid w:val="00271154"/>
    <w:rsid w:val="002713B5"/>
    <w:rsid w:val="002724C9"/>
    <w:rsid w:val="002727F3"/>
    <w:rsid w:val="00273141"/>
    <w:rsid w:val="00274B26"/>
    <w:rsid w:val="002752F1"/>
    <w:rsid w:val="00276227"/>
    <w:rsid w:val="00276FFE"/>
    <w:rsid w:val="00280588"/>
    <w:rsid w:val="00280B24"/>
    <w:rsid w:val="00280DD8"/>
    <w:rsid w:val="00281F1E"/>
    <w:rsid w:val="0028319C"/>
    <w:rsid w:val="00283440"/>
    <w:rsid w:val="00283D6F"/>
    <w:rsid w:val="00283EC1"/>
    <w:rsid w:val="00283F74"/>
    <w:rsid w:val="00284FE2"/>
    <w:rsid w:val="00285889"/>
    <w:rsid w:val="00285C3C"/>
    <w:rsid w:val="00285C63"/>
    <w:rsid w:val="0028601E"/>
    <w:rsid w:val="002871CD"/>
    <w:rsid w:val="002873F8"/>
    <w:rsid w:val="002877AE"/>
    <w:rsid w:val="002879E6"/>
    <w:rsid w:val="00287ECF"/>
    <w:rsid w:val="00287F21"/>
    <w:rsid w:val="00290563"/>
    <w:rsid w:val="00291DA7"/>
    <w:rsid w:val="00291DF6"/>
    <w:rsid w:val="00292934"/>
    <w:rsid w:val="00293E3F"/>
    <w:rsid w:val="00293F3B"/>
    <w:rsid w:val="0029466A"/>
    <w:rsid w:val="00294C1A"/>
    <w:rsid w:val="00294E17"/>
    <w:rsid w:val="002958BD"/>
    <w:rsid w:val="00297168"/>
    <w:rsid w:val="002A04A0"/>
    <w:rsid w:val="002A0C34"/>
    <w:rsid w:val="002A111D"/>
    <w:rsid w:val="002A180A"/>
    <w:rsid w:val="002A1C8B"/>
    <w:rsid w:val="002A22D0"/>
    <w:rsid w:val="002A24A3"/>
    <w:rsid w:val="002A31FB"/>
    <w:rsid w:val="002A45D2"/>
    <w:rsid w:val="002A4AB4"/>
    <w:rsid w:val="002A5D3E"/>
    <w:rsid w:val="002A6002"/>
    <w:rsid w:val="002A600D"/>
    <w:rsid w:val="002B01E4"/>
    <w:rsid w:val="002B0D81"/>
    <w:rsid w:val="002B103D"/>
    <w:rsid w:val="002B22EC"/>
    <w:rsid w:val="002B320B"/>
    <w:rsid w:val="002B53B1"/>
    <w:rsid w:val="002B571C"/>
    <w:rsid w:val="002B5BA8"/>
    <w:rsid w:val="002B6D44"/>
    <w:rsid w:val="002B6E5F"/>
    <w:rsid w:val="002B743C"/>
    <w:rsid w:val="002C1583"/>
    <w:rsid w:val="002C1752"/>
    <w:rsid w:val="002C1F89"/>
    <w:rsid w:val="002C247D"/>
    <w:rsid w:val="002C3D6C"/>
    <w:rsid w:val="002C3DFC"/>
    <w:rsid w:val="002C4CA0"/>
    <w:rsid w:val="002C62E9"/>
    <w:rsid w:val="002C696C"/>
    <w:rsid w:val="002C71D4"/>
    <w:rsid w:val="002C7C7E"/>
    <w:rsid w:val="002D03DD"/>
    <w:rsid w:val="002D03EE"/>
    <w:rsid w:val="002D17CE"/>
    <w:rsid w:val="002D1884"/>
    <w:rsid w:val="002D5B92"/>
    <w:rsid w:val="002E1103"/>
    <w:rsid w:val="002E1343"/>
    <w:rsid w:val="002E14C8"/>
    <w:rsid w:val="002E1CC6"/>
    <w:rsid w:val="002E35E7"/>
    <w:rsid w:val="002E426C"/>
    <w:rsid w:val="002E4D6D"/>
    <w:rsid w:val="002E5272"/>
    <w:rsid w:val="002E5461"/>
    <w:rsid w:val="002E58BE"/>
    <w:rsid w:val="002E6BE2"/>
    <w:rsid w:val="002E76D6"/>
    <w:rsid w:val="002F0A49"/>
    <w:rsid w:val="002F127C"/>
    <w:rsid w:val="002F1683"/>
    <w:rsid w:val="002F2AB4"/>
    <w:rsid w:val="002F3A61"/>
    <w:rsid w:val="002F412E"/>
    <w:rsid w:val="002F4750"/>
    <w:rsid w:val="002F5BCD"/>
    <w:rsid w:val="002F602F"/>
    <w:rsid w:val="002F6097"/>
    <w:rsid w:val="002F6770"/>
    <w:rsid w:val="00300754"/>
    <w:rsid w:val="00301671"/>
    <w:rsid w:val="00301DEA"/>
    <w:rsid w:val="0030361E"/>
    <w:rsid w:val="00303B0D"/>
    <w:rsid w:val="00303D20"/>
    <w:rsid w:val="0030483B"/>
    <w:rsid w:val="00304E57"/>
    <w:rsid w:val="00307CBA"/>
    <w:rsid w:val="0031072A"/>
    <w:rsid w:val="00310908"/>
    <w:rsid w:val="00310B77"/>
    <w:rsid w:val="003112FF"/>
    <w:rsid w:val="00311C29"/>
    <w:rsid w:val="00311C7B"/>
    <w:rsid w:val="00312367"/>
    <w:rsid w:val="00312B93"/>
    <w:rsid w:val="00313F92"/>
    <w:rsid w:val="00314F8C"/>
    <w:rsid w:val="0031506E"/>
    <w:rsid w:val="0031523A"/>
    <w:rsid w:val="0031533B"/>
    <w:rsid w:val="00315368"/>
    <w:rsid w:val="00316145"/>
    <w:rsid w:val="00316CDD"/>
    <w:rsid w:val="003175F0"/>
    <w:rsid w:val="003200F5"/>
    <w:rsid w:val="00320BB7"/>
    <w:rsid w:val="00320D5E"/>
    <w:rsid w:val="00320DF1"/>
    <w:rsid w:val="00320ECE"/>
    <w:rsid w:val="00321CE1"/>
    <w:rsid w:val="00321D1A"/>
    <w:rsid w:val="00322B69"/>
    <w:rsid w:val="003231DF"/>
    <w:rsid w:val="00323610"/>
    <w:rsid w:val="00325D95"/>
    <w:rsid w:val="00325DE4"/>
    <w:rsid w:val="0032617C"/>
    <w:rsid w:val="003265A0"/>
    <w:rsid w:val="00330B84"/>
    <w:rsid w:val="00331D23"/>
    <w:rsid w:val="00331DCB"/>
    <w:rsid w:val="0033315A"/>
    <w:rsid w:val="00333264"/>
    <w:rsid w:val="00333BA9"/>
    <w:rsid w:val="003344EF"/>
    <w:rsid w:val="00334A0E"/>
    <w:rsid w:val="00335BB2"/>
    <w:rsid w:val="00336118"/>
    <w:rsid w:val="0033688F"/>
    <w:rsid w:val="0034037D"/>
    <w:rsid w:val="00340885"/>
    <w:rsid w:val="00340A1E"/>
    <w:rsid w:val="00340E1C"/>
    <w:rsid w:val="0034194F"/>
    <w:rsid w:val="00341E85"/>
    <w:rsid w:val="00342637"/>
    <w:rsid w:val="00342B08"/>
    <w:rsid w:val="00342DB0"/>
    <w:rsid w:val="00343084"/>
    <w:rsid w:val="00343388"/>
    <w:rsid w:val="003438C5"/>
    <w:rsid w:val="00345A0B"/>
    <w:rsid w:val="003472D7"/>
    <w:rsid w:val="00347C46"/>
    <w:rsid w:val="00347E83"/>
    <w:rsid w:val="00350294"/>
    <w:rsid w:val="0035034A"/>
    <w:rsid w:val="003503C0"/>
    <w:rsid w:val="00350B37"/>
    <w:rsid w:val="00352C1F"/>
    <w:rsid w:val="00354A2D"/>
    <w:rsid w:val="00355D4D"/>
    <w:rsid w:val="00355F1F"/>
    <w:rsid w:val="003568BA"/>
    <w:rsid w:val="00356AC3"/>
    <w:rsid w:val="003573D9"/>
    <w:rsid w:val="00357831"/>
    <w:rsid w:val="00357BDE"/>
    <w:rsid w:val="00360010"/>
    <w:rsid w:val="00360399"/>
    <w:rsid w:val="0036088A"/>
    <w:rsid w:val="003608C1"/>
    <w:rsid w:val="00360FD1"/>
    <w:rsid w:val="00361ED7"/>
    <w:rsid w:val="003628E3"/>
    <w:rsid w:val="003628E8"/>
    <w:rsid w:val="00362D47"/>
    <w:rsid w:val="0036317D"/>
    <w:rsid w:val="00363C49"/>
    <w:rsid w:val="00365A3B"/>
    <w:rsid w:val="00365E83"/>
    <w:rsid w:val="003662A5"/>
    <w:rsid w:val="003663F9"/>
    <w:rsid w:val="0036670F"/>
    <w:rsid w:val="00366DF8"/>
    <w:rsid w:val="0036710F"/>
    <w:rsid w:val="00370A6F"/>
    <w:rsid w:val="003710E7"/>
    <w:rsid w:val="003713F8"/>
    <w:rsid w:val="003725CA"/>
    <w:rsid w:val="003726F3"/>
    <w:rsid w:val="003726FD"/>
    <w:rsid w:val="00372E3D"/>
    <w:rsid w:val="00373DA8"/>
    <w:rsid w:val="00374345"/>
    <w:rsid w:val="00374FA3"/>
    <w:rsid w:val="00376960"/>
    <w:rsid w:val="00377176"/>
    <w:rsid w:val="003816B9"/>
    <w:rsid w:val="00381F43"/>
    <w:rsid w:val="003820A5"/>
    <w:rsid w:val="003825E0"/>
    <w:rsid w:val="00382F96"/>
    <w:rsid w:val="00383848"/>
    <w:rsid w:val="0038431B"/>
    <w:rsid w:val="0038484E"/>
    <w:rsid w:val="003865EF"/>
    <w:rsid w:val="003878D8"/>
    <w:rsid w:val="003903AA"/>
    <w:rsid w:val="00390740"/>
    <w:rsid w:val="00390827"/>
    <w:rsid w:val="00390DC4"/>
    <w:rsid w:val="003915EE"/>
    <w:rsid w:val="00392449"/>
    <w:rsid w:val="00392E57"/>
    <w:rsid w:val="0039426A"/>
    <w:rsid w:val="00395803"/>
    <w:rsid w:val="00396717"/>
    <w:rsid w:val="00396C8D"/>
    <w:rsid w:val="00396E78"/>
    <w:rsid w:val="0039745A"/>
    <w:rsid w:val="003976F2"/>
    <w:rsid w:val="003979F4"/>
    <w:rsid w:val="003A2616"/>
    <w:rsid w:val="003A34DD"/>
    <w:rsid w:val="003A4FA0"/>
    <w:rsid w:val="003A543D"/>
    <w:rsid w:val="003A5F44"/>
    <w:rsid w:val="003A63E7"/>
    <w:rsid w:val="003A7576"/>
    <w:rsid w:val="003B163C"/>
    <w:rsid w:val="003B1C28"/>
    <w:rsid w:val="003B1C99"/>
    <w:rsid w:val="003B3E6E"/>
    <w:rsid w:val="003B43CE"/>
    <w:rsid w:val="003B46A8"/>
    <w:rsid w:val="003B4DC7"/>
    <w:rsid w:val="003B54B9"/>
    <w:rsid w:val="003B6E77"/>
    <w:rsid w:val="003C0027"/>
    <w:rsid w:val="003C02AE"/>
    <w:rsid w:val="003C08CD"/>
    <w:rsid w:val="003C2222"/>
    <w:rsid w:val="003C2F89"/>
    <w:rsid w:val="003C323E"/>
    <w:rsid w:val="003C3E79"/>
    <w:rsid w:val="003C428A"/>
    <w:rsid w:val="003C61D1"/>
    <w:rsid w:val="003C6A2E"/>
    <w:rsid w:val="003C6B48"/>
    <w:rsid w:val="003C6BF3"/>
    <w:rsid w:val="003C7747"/>
    <w:rsid w:val="003D081D"/>
    <w:rsid w:val="003D31EE"/>
    <w:rsid w:val="003D44B6"/>
    <w:rsid w:val="003D7123"/>
    <w:rsid w:val="003E19FE"/>
    <w:rsid w:val="003E2ACA"/>
    <w:rsid w:val="003E2F17"/>
    <w:rsid w:val="003E3DF7"/>
    <w:rsid w:val="003E45F0"/>
    <w:rsid w:val="003E4879"/>
    <w:rsid w:val="003E5890"/>
    <w:rsid w:val="003E6906"/>
    <w:rsid w:val="003E7146"/>
    <w:rsid w:val="003E7C00"/>
    <w:rsid w:val="003F0ACB"/>
    <w:rsid w:val="003F0AF0"/>
    <w:rsid w:val="003F2C17"/>
    <w:rsid w:val="003F2E03"/>
    <w:rsid w:val="003F32D7"/>
    <w:rsid w:val="003F42B9"/>
    <w:rsid w:val="003F4CF8"/>
    <w:rsid w:val="003F4DEC"/>
    <w:rsid w:val="003F75CD"/>
    <w:rsid w:val="003F7C3B"/>
    <w:rsid w:val="003F7FB4"/>
    <w:rsid w:val="00400861"/>
    <w:rsid w:val="00401F76"/>
    <w:rsid w:val="00402E08"/>
    <w:rsid w:val="00403CDF"/>
    <w:rsid w:val="0040474C"/>
    <w:rsid w:val="0040566C"/>
    <w:rsid w:val="00405731"/>
    <w:rsid w:val="00405DFB"/>
    <w:rsid w:val="0040618B"/>
    <w:rsid w:val="00406328"/>
    <w:rsid w:val="00406DCA"/>
    <w:rsid w:val="00407572"/>
    <w:rsid w:val="00410A0E"/>
    <w:rsid w:val="004113F3"/>
    <w:rsid w:val="00411781"/>
    <w:rsid w:val="00411E74"/>
    <w:rsid w:val="004121F1"/>
    <w:rsid w:val="0041303A"/>
    <w:rsid w:val="004133D0"/>
    <w:rsid w:val="00413933"/>
    <w:rsid w:val="004139A3"/>
    <w:rsid w:val="00413FCA"/>
    <w:rsid w:val="00415053"/>
    <w:rsid w:val="004160CE"/>
    <w:rsid w:val="004178C4"/>
    <w:rsid w:val="00417B8B"/>
    <w:rsid w:val="00420B65"/>
    <w:rsid w:val="00420FD1"/>
    <w:rsid w:val="00422BD7"/>
    <w:rsid w:val="00422C06"/>
    <w:rsid w:val="00423552"/>
    <w:rsid w:val="00424985"/>
    <w:rsid w:val="004249ED"/>
    <w:rsid w:val="00424A4D"/>
    <w:rsid w:val="004257BA"/>
    <w:rsid w:val="004262EE"/>
    <w:rsid w:val="004267FB"/>
    <w:rsid w:val="00426B6E"/>
    <w:rsid w:val="004274AF"/>
    <w:rsid w:val="00427C7D"/>
    <w:rsid w:val="00427E2B"/>
    <w:rsid w:val="004309D3"/>
    <w:rsid w:val="0043139E"/>
    <w:rsid w:val="00433FCD"/>
    <w:rsid w:val="0043482D"/>
    <w:rsid w:val="004350E5"/>
    <w:rsid w:val="00435AA7"/>
    <w:rsid w:val="00435D9C"/>
    <w:rsid w:val="0044194D"/>
    <w:rsid w:val="00441EBC"/>
    <w:rsid w:val="00443818"/>
    <w:rsid w:val="0044391E"/>
    <w:rsid w:val="00443A31"/>
    <w:rsid w:val="00444443"/>
    <w:rsid w:val="00444BDB"/>
    <w:rsid w:val="00445C50"/>
    <w:rsid w:val="00445CCB"/>
    <w:rsid w:val="00446904"/>
    <w:rsid w:val="00447892"/>
    <w:rsid w:val="004506C2"/>
    <w:rsid w:val="004508FD"/>
    <w:rsid w:val="00450A1D"/>
    <w:rsid w:val="004535B3"/>
    <w:rsid w:val="004537B6"/>
    <w:rsid w:val="00453BB0"/>
    <w:rsid w:val="00453D87"/>
    <w:rsid w:val="00453F32"/>
    <w:rsid w:val="004543C2"/>
    <w:rsid w:val="00455033"/>
    <w:rsid w:val="00455339"/>
    <w:rsid w:val="00457D23"/>
    <w:rsid w:val="00462BEA"/>
    <w:rsid w:val="00463332"/>
    <w:rsid w:val="00463678"/>
    <w:rsid w:val="0046398A"/>
    <w:rsid w:val="004646A4"/>
    <w:rsid w:val="00464DE5"/>
    <w:rsid w:val="00464FA5"/>
    <w:rsid w:val="00465E7B"/>
    <w:rsid w:val="00466B01"/>
    <w:rsid w:val="00466C75"/>
    <w:rsid w:val="00470CAE"/>
    <w:rsid w:val="00471C66"/>
    <w:rsid w:val="004721EB"/>
    <w:rsid w:val="00473AD3"/>
    <w:rsid w:val="00474AE8"/>
    <w:rsid w:val="00474E14"/>
    <w:rsid w:val="00475FBF"/>
    <w:rsid w:val="004779C2"/>
    <w:rsid w:val="0048007B"/>
    <w:rsid w:val="00480296"/>
    <w:rsid w:val="004803B1"/>
    <w:rsid w:val="004811D8"/>
    <w:rsid w:val="00481661"/>
    <w:rsid w:val="004819E9"/>
    <w:rsid w:val="00482C44"/>
    <w:rsid w:val="0048344E"/>
    <w:rsid w:val="004858FC"/>
    <w:rsid w:val="00486618"/>
    <w:rsid w:val="00487B7D"/>
    <w:rsid w:val="00492581"/>
    <w:rsid w:val="004939C8"/>
    <w:rsid w:val="00493D8D"/>
    <w:rsid w:val="00495F73"/>
    <w:rsid w:val="0049665C"/>
    <w:rsid w:val="00497183"/>
    <w:rsid w:val="004972AF"/>
    <w:rsid w:val="00497830"/>
    <w:rsid w:val="004A09B9"/>
    <w:rsid w:val="004A0A85"/>
    <w:rsid w:val="004A0B2B"/>
    <w:rsid w:val="004A2DC3"/>
    <w:rsid w:val="004A52AE"/>
    <w:rsid w:val="004A6BAD"/>
    <w:rsid w:val="004A7598"/>
    <w:rsid w:val="004B14E2"/>
    <w:rsid w:val="004B196A"/>
    <w:rsid w:val="004B476B"/>
    <w:rsid w:val="004B590C"/>
    <w:rsid w:val="004B6A86"/>
    <w:rsid w:val="004B7530"/>
    <w:rsid w:val="004B777C"/>
    <w:rsid w:val="004B7D13"/>
    <w:rsid w:val="004C062F"/>
    <w:rsid w:val="004C076E"/>
    <w:rsid w:val="004C1B25"/>
    <w:rsid w:val="004C1BD4"/>
    <w:rsid w:val="004C2031"/>
    <w:rsid w:val="004C258A"/>
    <w:rsid w:val="004C5D86"/>
    <w:rsid w:val="004C639B"/>
    <w:rsid w:val="004C76C0"/>
    <w:rsid w:val="004C7804"/>
    <w:rsid w:val="004C7999"/>
    <w:rsid w:val="004D0FF2"/>
    <w:rsid w:val="004D14D1"/>
    <w:rsid w:val="004D1A0F"/>
    <w:rsid w:val="004D28A0"/>
    <w:rsid w:val="004D2F61"/>
    <w:rsid w:val="004D3909"/>
    <w:rsid w:val="004D47D5"/>
    <w:rsid w:val="004D4A61"/>
    <w:rsid w:val="004D6936"/>
    <w:rsid w:val="004D71E5"/>
    <w:rsid w:val="004D7BA4"/>
    <w:rsid w:val="004D7E50"/>
    <w:rsid w:val="004E00C1"/>
    <w:rsid w:val="004E0378"/>
    <w:rsid w:val="004E0E6E"/>
    <w:rsid w:val="004E1652"/>
    <w:rsid w:val="004E1E54"/>
    <w:rsid w:val="004E4B26"/>
    <w:rsid w:val="004E70A2"/>
    <w:rsid w:val="004E7231"/>
    <w:rsid w:val="004E7237"/>
    <w:rsid w:val="004E79ED"/>
    <w:rsid w:val="004F0037"/>
    <w:rsid w:val="004F10F9"/>
    <w:rsid w:val="004F1989"/>
    <w:rsid w:val="004F4DD4"/>
    <w:rsid w:val="004F5164"/>
    <w:rsid w:val="004F59F6"/>
    <w:rsid w:val="004F5FD1"/>
    <w:rsid w:val="004F64E3"/>
    <w:rsid w:val="004F6D78"/>
    <w:rsid w:val="004F79B4"/>
    <w:rsid w:val="00500EE8"/>
    <w:rsid w:val="0050105D"/>
    <w:rsid w:val="005011A4"/>
    <w:rsid w:val="00502928"/>
    <w:rsid w:val="0050334D"/>
    <w:rsid w:val="0050543D"/>
    <w:rsid w:val="00505F5E"/>
    <w:rsid w:val="00506016"/>
    <w:rsid w:val="005066FA"/>
    <w:rsid w:val="005072DC"/>
    <w:rsid w:val="00507452"/>
    <w:rsid w:val="0051081A"/>
    <w:rsid w:val="00510C76"/>
    <w:rsid w:val="00511944"/>
    <w:rsid w:val="00511A52"/>
    <w:rsid w:val="00511DEC"/>
    <w:rsid w:val="00514ECF"/>
    <w:rsid w:val="005156AC"/>
    <w:rsid w:val="0051600C"/>
    <w:rsid w:val="00516A2C"/>
    <w:rsid w:val="00516AE9"/>
    <w:rsid w:val="00516EC9"/>
    <w:rsid w:val="005206BF"/>
    <w:rsid w:val="005219AD"/>
    <w:rsid w:val="005223A5"/>
    <w:rsid w:val="00525C01"/>
    <w:rsid w:val="00525E9F"/>
    <w:rsid w:val="00527D98"/>
    <w:rsid w:val="005302C2"/>
    <w:rsid w:val="00531851"/>
    <w:rsid w:val="00532A49"/>
    <w:rsid w:val="00532C8D"/>
    <w:rsid w:val="00533040"/>
    <w:rsid w:val="00534D63"/>
    <w:rsid w:val="00534F39"/>
    <w:rsid w:val="00537BDB"/>
    <w:rsid w:val="00540D56"/>
    <w:rsid w:val="00541488"/>
    <w:rsid w:val="00541959"/>
    <w:rsid w:val="005419D6"/>
    <w:rsid w:val="00541B60"/>
    <w:rsid w:val="00541F9A"/>
    <w:rsid w:val="00542075"/>
    <w:rsid w:val="00542316"/>
    <w:rsid w:val="00543A8D"/>
    <w:rsid w:val="00543B2A"/>
    <w:rsid w:val="00543DA6"/>
    <w:rsid w:val="00543E77"/>
    <w:rsid w:val="00544FCF"/>
    <w:rsid w:val="00545F4B"/>
    <w:rsid w:val="005473D0"/>
    <w:rsid w:val="0054755F"/>
    <w:rsid w:val="00551B1B"/>
    <w:rsid w:val="005521C7"/>
    <w:rsid w:val="005524CB"/>
    <w:rsid w:val="00552B3F"/>
    <w:rsid w:val="00553256"/>
    <w:rsid w:val="005569C4"/>
    <w:rsid w:val="00556F9B"/>
    <w:rsid w:val="005571E3"/>
    <w:rsid w:val="005572D6"/>
    <w:rsid w:val="005579EE"/>
    <w:rsid w:val="00557D6F"/>
    <w:rsid w:val="00561EFC"/>
    <w:rsid w:val="00562659"/>
    <w:rsid w:val="00562FDF"/>
    <w:rsid w:val="00564693"/>
    <w:rsid w:val="005657A8"/>
    <w:rsid w:val="0056642E"/>
    <w:rsid w:val="005671EB"/>
    <w:rsid w:val="005679EF"/>
    <w:rsid w:val="005731AA"/>
    <w:rsid w:val="005732C9"/>
    <w:rsid w:val="005735A1"/>
    <w:rsid w:val="00573D5D"/>
    <w:rsid w:val="00577CCA"/>
    <w:rsid w:val="005801B2"/>
    <w:rsid w:val="0058071E"/>
    <w:rsid w:val="00580B4A"/>
    <w:rsid w:val="00580FFF"/>
    <w:rsid w:val="005815A1"/>
    <w:rsid w:val="005817B1"/>
    <w:rsid w:val="00581D5E"/>
    <w:rsid w:val="0058398B"/>
    <w:rsid w:val="00583B9A"/>
    <w:rsid w:val="00584BCC"/>
    <w:rsid w:val="005878E4"/>
    <w:rsid w:val="00590F3D"/>
    <w:rsid w:val="00591E2B"/>
    <w:rsid w:val="005925CF"/>
    <w:rsid w:val="00592E06"/>
    <w:rsid w:val="0059344E"/>
    <w:rsid w:val="0059387D"/>
    <w:rsid w:val="005A1BB0"/>
    <w:rsid w:val="005A320D"/>
    <w:rsid w:val="005A3F96"/>
    <w:rsid w:val="005A566E"/>
    <w:rsid w:val="005A5A48"/>
    <w:rsid w:val="005A6B43"/>
    <w:rsid w:val="005A71B4"/>
    <w:rsid w:val="005A7D97"/>
    <w:rsid w:val="005B0538"/>
    <w:rsid w:val="005B1DA1"/>
    <w:rsid w:val="005B200C"/>
    <w:rsid w:val="005B2218"/>
    <w:rsid w:val="005B35A5"/>
    <w:rsid w:val="005B3959"/>
    <w:rsid w:val="005B4472"/>
    <w:rsid w:val="005B4C6D"/>
    <w:rsid w:val="005B513D"/>
    <w:rsid w:val="005B7560"/>
    <w:rsid w:val="005B7A30"/>
    <w:rsid w:val="005C0D27"/>
    <w:rsid w:val="005C268D"/>
    <w:rsid w:val="005C310E"/>
    <w:rsid w:val="005C3EF9"/>
    <w:rsid w:val="005C47E4"/>
    <w:rsid w:val="005C59E0"/>
    <w:rsid w:val="005C6B13"/>
    <w:rsid w:val="005C7574"/>
    <w:rsid w:val="005C759A"/>
    <w:rsid w:val="005C795C"/>
    <w:rsid w:val="005C7B9A"/>
    <w:rsid w:val="005D0FD5"/>
    <w:rsid w:val="005D1960"/>
    <w:rsid w:val="005D3774"/>
    <w:rsid w:val="005D3C38"/>
    <w:rsid w:val="005D6906"/>
    <w:rsid w:val="005E0875"/>
    <w:rsid w:val="005E0DDF"/>
    <w:rsid w:val="005E13AC"/>
    <w:rsid w:val="005E219A"/>
    <w:rsid w:val="005E293A"/>
    <w:rsid w:val="005E2E49"/>
    <w:rsid w:val="005E36F4"/>
    <w:rsid w:val="005E392D"/>
    <w:rsid w:val="005E41D1"/>
    <w:rsid w:val="005E4317"/>
    <w:rsid w:val="005E4811"/>
    <w:rsid w:val="005E4DD3"/>
    <w:rsid w:val="005E7ECD"/>
    <w:rsid w:val="005F26E2"/>
    <w:rsid w:val="005F2F8B"/>
    <w:rsid w:val="005F47E2"/>
    <w:rsid w:val="005F4AC0"/>
    <w:rsid w:val="005F56AA"/>
    <w:rsid w:val="005F5889"/>
    <w:rsid w:val="005F712A"/>
    <w:rsid w:val="005F79D2"/>
    <w:rsid w:val="005F7C6D"/>
    <w:rsid w:val="006005C3"/>
    <w:rsid w:val="0060087F"/>
    <w:rsid w:val="00601124"/>
    <w:rsid w:val="00601553"/>
    <w:rsid w:val="00603DE2"/>
    <w:rsid w:val="00603F91"/>
    <w:rsid w:val="006041C8"/>
    <w:rsid w:val="006045F5"/>
    <w:rsid w:val="00604DC1"/>
    <w:rsid w:val="006059D9"/>
    <w:rsid w:val="0060745B"/>
    <w:rsid w:val="006078C2"/>
    <w:rsid w:val="006101A9"/>
    <w:rsid w:val="00610C1B"/>
    <w:rsid w:val="00611EDC"/>
    <w:rsid w:val="006121DC"/>
    <w:rsid w:val="00612374"/>
    <w:rsid w:val="0061280F"/>
    <w:rsid w:val="00612A04"/>
    <w:rsid w:val="0061338A"/>
    <w:rsid w:val="00614B25"/>
    <w:rsid w:val="00614CC1"/>
    <w:rsid w:val="00615708"/>
    <w:rsid w:val="0062010D"/>
    <w:rsid w:val="0062126F"/>
    <w:rsid w:val="006212DE"/>
    <w:rsid w:val="00622999"/>
    <w:rsid w:val="00622CED"/>
    <w:rsid w:val="00624777"/>
    <w:rsid w:val="00624939"/>
    <w:rsid w:val="00624A23"/>
    <w:rsid w:val="006265B9"/>
    <w:rsid w:val="00626EE5"/>
    <w:rsid w:val="00626F14"/>
    <w:rsid w:val="006272AD"/>
    <w:rsid w:val="00627F33"/>
    <w:rsid w:val="00630141"/>
    <w:rsid w:val="006307C7"/>
    <w:rsid w:val="00632653"/>
    <w:rsid w:val="006331B6"/>
    <w:rsid w:val="0063433A"/>
    <w:rsid w:val="00634D91"/>
    <w:rsid w:val="0063590A"/>
    <w:rsid w:val="00635CF4"/>
    <w:rsid w:val="00636C37"/>
    <w:rsid w:val="006403AB"/>
    <w:rsid w:val="0064149D"/>
    <w:rsid w:val="00641ECA"/>
    <w:rsid w:val="0064219C"/>
    <w:rsid w:val="006426A3"/>
    <w:rsid w:val="00642C30"/>
    <w:rsid w:val="00642FE5"/>
    <w:rsid w:val="006438F3"/>
    <w:rsid w:val="00643B96"/>
    <w:rsid w:val="00644C22"/>
    <w:rsid w:val="00647ADC"/>
    <w:rsid w:val="006524E2"/>
    <w:rsid w:val="00653E3F"/>
    <w:rsid w:val="00654045"/>
    <w:rsid w:val="00654A6D"/>
    <w:rsid w:val="00655537"/>
    <w:rsid w:val="00655AA6"/>
    <w:rsid w:val="006564A8"/>
    <w:rsid w:val="00656A0F"/>
    <w:rsid w:val="00660037"/>
    <w:rsid w:val="00660CBE"/>
    <w:rsid w:val="006625DB"/>
    <w:rsid w:val="00662AD8"/>
    <w:rsid w:val="00663ED8"/>
    <w:rsid w:val="00664043"/>
    <w:rsid w:val="00664C5B"/>
    <w:rsid w:val="00664D0C"/>
    <w:rsid w:val="00665353"/>
    <w:rsid w:val="006656BD"/>
    <w:rsid w:val="0066617E"/>
    <w:rsid w:val="00667DD1"/>
    <w:rsid w:val="00667DFE"/>
    <w:rsid w:val="0067053A"/>
    <w:rsid w:val="00670E5D"/>
    <w:rsid w:val="006711E0"/>
    <w:rsid w:val="0067183C"/>
    <w:rsid w:val="00672163"/>
    <w:rsid w:val="00672BA9"/>
    <w:rsid w:val="00673852"/>
    <w:rsid w:val="0067417E"/>
    <w:rsid w:val="0067486C"/>
    <w:rsid w:val="00674A5E"/>
    <w:rsid w:val="00675683"/>
    <w:rsid w:val="00676108"/>
    <w:rsid w:val="00677226"/>
    <w:rsid w:val="006772EA"/>
    <w:rsid w:val="006808DC"/>
    <w:rsid w:val="00681017"/>
    <w:rsid w:val="00681B2D"/>
    <w:rsid w:val="00681DF2"/>
    <w:rsid w:val="006820C8"/>
    <w:rsid w:val="00682909"/>
    <w:rsid w:val="0068339A"/>
    <w:rsid w:val="00683409"/>
    <w:rsid w:val="00683649"/>
    <w:rsid w:val="00683C43"/>
    <w:rsid w:val="0068618A"/>
    <w:rsid w:val="00687FF2"/>
    <w:rsid w:val="0069088D"/>
    <w:rsid w:val="00690FF9"/>
    <w:rsid w:val="006919CF"/>
    <w:rsid w:val="006920DC"/>
    <w:rsid w:val="006921EF"/>
    <w:rsid w:val="00693990"/>
    <w:rsid w:val="00694114"/>
    <w:rsid w:val="00694F1E"/>
    <w:rsid w:val="006950DE"/>
    <w:rsid w:val="00696A00"/>
    <w:rsid w:val="00697C87"/>
    <w:rsid w:val="006A0589"/>
    <w:rsid w:val="006A240C"/>
    <w:rsid w:val="006A3221"/>
    <w:rsid w:val="006A3789"/>
    <w:rsid w:val="006A4521"/>
    <w:rsid w:val="006A62F7"/>
    <w:rsid w:val="006A6B32"/>
    <w:rsid w:val="006A792D"/>
    <w:rsid w:val="006A7BA5"/>
    <w:rsid w:val="006A7DA2"/>
    <w:rsid w:val="006A7E69"/>
    <w:rsid w:val="006B06FF"/>
    <w:rsid w:val="006B1873"/>
    <w:rsid w:val="006B3E42"/>
    <w:rsid w:val="006B429E"/>
    <w:rsid w:val="006B5076"/>
    <w:rsid w:val="006B518B"/>
    <w:rsid w:val="006B5552"/>
    <w:rsid w:val="006B6A2E"/>
    <w:rsid w:val="006B7843"/>
    <w:rsid w:val="006C058C"/>
    <w:rsid w:val="006C0B55"/>
    <w:rsid w:val="006C0BD4"/>
    <w:rsid w:val="006C13B7"/>
    <w:rsid w:val="006C201C"/>
    <w:rsid w:val="006C20E3"/>
    <w:rsid w:val="006C23C0"/>
    <w:rsid w:val="006C3F4B"/>
    <w:rsid w:val="006C4DE2"/>
    <w:rsid w:val="006C524C"/>
    <w:rsid w:val="006C59E3"/>
    <w:rsid w:val="006C5B49"/>
    <w:rsid w:val="006C5D19"/>
    <w:rsid w:val="006C6844"/>
    <w:rsid w:val="006C6977"/>
    <w:rsid w:val="006C71BF"/>
    <w:rsid w:val="006C7849"/>
    <w:rsid w:val="006C7DC5"/>
    <w:rsid w:val="006D1D5D"/>
    <w:rsid w:val="006D1EDC"/>
    <w:rsid w:val="006D256A"/>
    <w:rsid w:val="006D3118"/>
    <w:rsid w:val="006D38AB"/>
    <w:rsid w:val="006D3AF2"/>
    <w:rsid w:val="006D4716"/>
    <w:rsid w:val="006D5440"/>
    <w:rsid w:val="006D75C9"/>
    <w:rsid w:val="006D7848"/>
    <w:rsid w:val="006E0ED3"/>
    <w:rsid w:val="006E0FCC"/>
    <w:rsid w:val="006E1DDB"/>
    <w:rsid w:val="006E33A8"/>
    <w:rsid w:val="006E423B"/>
    <w:rsid w:val="006E4E59"/>
    <w:rsid w:val="006E730F"/>
    <w:rsid w:val="006E7CF0"/>
    <w:rsid w:val="006F025E"/>
    <w:rsid w:val="006F1991"/>
    <w:rsid w:val="006F1D52"/>
    <w:rsid w:val="006F4BCA"/>
    <w:rsid w:val="006F53CE"/>
    <w:rsid w:val="006F5B3A"/>
    <w:rsid w:val="007010DE"/>
    <w:rsid w:val="00701590"/>
    <w:rsid w:val="007015C7"/>
    <w:rsid w:val="00701BF2"/>
    <w:rsid w:val="00703816"/>
    <w:rsid w:val="00704F82"/>
    <w:rsid w:val="00705BF3"/>
    <w:rsid w:val="00706E95"/>
    <w:rsid w:val="00712CE6"/>
    <w:rsid w:val="00713096"/>
    <w:rsid w:val="00713966"/>
    <w:rsid w:val="00713C63"/>
    <w:rsid w:val="00713C82"/>
    <w:rsid w:val="00714214"/>
    <w:rsid w:val="0071429B"/>
    <w:rsid w:val="0071507C"/>
    <w:rsid w:val="007153BD"/>
    <w:rsid w:val="00715C94"/>
    <w:rsid w:val="0072077D"/>
    <w:rsid w:val="007208FA"/>
    <w:rsid w:val="00720B36"/>
    <w:rsid w:val="00721F01"/>
    <w:rsid w:val="00722FF2"/>
    <w:rsid w:val="0072400E"/>
    <w:rsid w:val="00724407"/>
    <w:rsid w:val="00724DA6"/>
    <w:rsid w:val="00725540"/>
    <w:rsid w:val="007276C7"/>
    <w:rsid w:val="00730FC7"/>
    <w:rsid w:val="007314BA"/>
    <w:rsid w:val="007319F1"/>
    <w:rsid w:val="00732642"/>
    <w:rsid w:val="007347F5"/>
    <w:rsid w:val="0073533C"/>
    <w:rsid w:val="0073672C"/>
    <w:rsid w:val="007376A0"/>
    <w:rsid w:val="00740576"/>
    <w:rsid w:val="007410B8"/>
    <w:rsid w:val="00742F88"/>
    <w:rsid w:val="00742FFA"/>
    <w:rsid w:val="0074328F"/>
    <w:rsid w:val="00743650"/>
    <w:rsid w:val="00744497"/>
    <w:rsid w:val="00744765"/>
    <w:rsid w:val="00744A13"/>
    <w:rsid w:val="00745EAE"/>
    <w:rsid w:val="00746A88"/>
    <w:rsid w:val="00746E9B"/>
    <w:rsid w:val="00747724"/>
    <w:rsid w:val="0075240D"/>
    <w:rsid w:val="0075246F"/>
    <w:rsid w:val="007532B6"/>
    <w:rsid w:val="007536DA"/>
    <w:rsid w:val="00754262"/>
    <w:rsid w:val="00754A42"/>
    <w:rsid w:val="00755064"/>
    <w:rsid w:val="007555BB"/>
    <w:rsid w:val="0075608D"/>
    <w:rsid w:val="00756CC4"/>
    <w:rsid w:val="007576FC"/>
    <w:rsid w:val="0075771A"/>
    <w:rsid w:val="00757822"/>
    <w:rsid w:val="00760C04"/>
    <w:rsid w:val="00761FD9"/>
    <w:rsid w:val="00766B51"/>
    <w:rsid w:val="00766BF6"/>
    <w:rsid w:val="00767181"/>
    <w:rsid w:val="00767445"/>
    <w:rsid w:val="00767D43"/>
    <w:rsid w:val="00770464"/>
    <w:rsid w:val="00773432"/>
    <w:rsid w:val="00776AC1"/>
    <w:rsid w:val="00777D91"/>
    <w:rsid w:val="00780469"/>
    <w:rsid w:val="00781879"/>
    <w:rsid w:val="0078238F"/>
    <w:rsid w:val="00782A9F"/>
    <w:rsid w:val="00782CFE"/>
    <w:rsid w:val="00782DB5"/>
    <w:rsid w:val="00782EA5"/>
    <w:rsid w:val="00783393"/>
    <w:rsid w:val="007836A4"/>
    <w:rsid w:val="00784262"/>
    <w:rsid w:val="00784579"/>
    <w:rsid w:val="00784786"/>
    <w:rsid w:val="007848B9"/>
    <w:rsid w:val="00784D83"/>
    <w:rsid w:val="00786A89"/>
    <w:rsid w:val="007872E8"/>
    <w:rsid w:val="007917F2"/>
    <w:rsid w:val="00792175"/>
    <w:rsid w:val="00793BB4"/>
    <w:rsid w:val="0079405D"/>
    <w:rsid w:val="00796DAB"/>
    <w:rsid w:val="00797B01"/>
    <w:rsid w:val="00797CD0"/>
    <w:rsid w:val="007A0E8B"/>
    <w:rsid w:val="007A20D1"/>
    <w:rsid w:val="007A28B4"/>
    <w:rsid w:val="007A2DE6"/>
    <w:rsid w:val="007A2FD3"/>
    <w:rsid w:val="007A35BE"/>
    <w:rsid w:val="007A4437"/>
    <w:rsid w:val="007A4A50"/>
    <w:rsid w:val="007A65AB"/>
    <w:rsid w:val="007A6698"/>
    <w:rsid w:val="007A6BFD"/>
    <w:rsid w:val="007A7060"/>
    <w:rsid w:val="007B0378"/>
    <w:rsid w:val="007B04E7"/>
    <w:rsid w:val="007B09E0"/>
    <w:rsid w:val="007B09E4"/>
    <w:rsid w:val="007B0D9A"/>
    <w:rsid w:val="007B0F43"/>
    <w:rsid w:val="007B114F"/>
    <w:rsid w:val="007B1BCE"/>
    <w:rsid w:val="007B29E8"/>
    <w:rsid w:val="007B2BF1"/>
    <w:rsid w:val="007B52A2"/>
    <w:rsid w:val="007B54EC"/>
    <w:rsid w:val="007B5963"/>
    <w:rsid w:val="007B640B"/>
    <w:rsid w:val="007B70D7"/>
    <w:rsid w:val="007B71B7"/>
    <w:rsid w:val="007C007E"/>
    <w:rsid w:val="007C1741"/>
    <w:rsid w:val="007C21D6"/>
    <w:rsid w:val="007C3366"/>
    <w:rsid w:val="007C3E60"/>
    <w:rsid w:val="007C5EBA"/>
    <w:rsid w:val="007C5F3C"/>
    <w:rsid w:val="007C69DB"/>
    <w:rsid w:val="007C796D"/>
    <w:rsid w:val="007C7F84"/>
    <w:rsid w:val="007D00BC"/>
    <w:rsid w:val="007D0B89"/>
    <w:rsid w:val="007D0BE4"/>
    <w:rsid w:val="007D191B"/>
    <w:rsid w:val="007D2319"/>
    <w:rsid w:val="007D265F"/>
    <w:rsid w:val="007D36CB"/>
    <w:rsid w:val="007D3A51"/>
    <w:rsid w:val="007D3A6A"/>
    <w:rsid w:val="007D3E17"/>
    <w:rsid w:val="007D3EDD"/>
    <w:rsid w:val="007D41C7"/>
    <w:rsid w:val="007D43BA"/>
    <w:rsid w:val="007D6FE6"/>
    <w:rsid w:val="007D7038"/>
    <w:rsid w:val="007D7B76"/>
    <w:rsid w:val="007D7DD9"/>
    <w:rsid w:val="007D7E5B"/>
    <w:rsid w:val="007E12F4"/>
    <w:rsid w:val="007E13F4"/>
    <w:rsid w:val="007E22B4"/>
    <w:rsid w:val="007E231B"/>
    <w:rsid w:val="007E2583"/>
    <w:rsid w:val="007E260C"/>
    <w:rsid w:val="007E4744"/>
    <w:rsid w:val="007E6798"/>
    <w:rsid w:val="007E6BD0"/>
    <w:rsid w:val="007E6CFA"/>
    <w:rsid w:val="007F11A0"/>
    <w:rsid w:val="007F18DF"/>
    <w:rsid w:val="007F1DE2"/>
    <w:rsid w:val="007F1E73"/>
    <w:rsid w:val="007F2621"/>
    <w:rsid w:val="007F2BC5"/>
    <w:rsid w:val="007F3C28"/>
    <w:rsid w:val="007F4050"/>
    <w:rsid w:val="007F574B"/>
    <w:rsid w:val="007F5BC5"/>
    <w:rsid w:val="007F7129"/>
    <w:rsid w:val="00801A03"/>
    <w:rsid w:val="00801A38"/>
    <w:rsid w:val="008022C5"/>
    <w:rsid w:val="008036FC"/>
    <w:rsid w:val="0080461C"/>
    <w:rsid w:val="008055A4"/>
    <w:rsid w:val="00805A8D"/>
    <w:rsid w:val="00806B3A"/>
    <w:rsid w:val="0080740F"/>
    <w:rsid w:val="00807423"/>
    <w:rsid w:val="00807B25"/>
    <w:rsid w:val="00807EC8"/>
    <w:rsid w:val="00810E34"/>
    <w:rsid w:val="008114E1"/>
    <w:rsid w:val="008118BF"/>
    <w:rsid w:val="0081281E"/>
    <w:rsid w:val="00812DC4"/>
    <w:rsid w:val="008130AD"/>
    <w:rsid w:val="008145F6"/>
    <w:rsid w:val="00815D53"/>
    <w:rsid w:val="00815EBC"/>
    <w:rsid w:val="008162D6"/>
    <w:rsid w:val="00817C38"/>
    <w:rsid w:val="00822382"/>
    <w:rsid w:val="0082285E"/>
    <w:rsid w:val="0082338D"/>
    <w:rsid w:val="00824036"/>
    <w:rsid w:val="00824DDA"/>
    <w:rsid w:val="00830CD3"/>
    <w:rsid w:val="00831D18"/>
    <w:rsid w:val="00831ECF"/>
    <w:rsid w:val="00834392"/>
    <w:rsid w:val="008343C9"/>
    <w:rsid w:val="00834519"/>
    <w:rsid w:val="00836B49"/>
    <w:rsid w:val="00836C44"/>
    <w:rsid w:val="00836C49"/>
    <w:rsid w:val="00837302"/>
    <w:rsid w:val="008375D3"/>
    <w:rsid w:val="00837803"/>
    <w:rsid w:val="00837B6C"/>
    <w:rsid w:val="00837FA3"/>
    <w:rsid w:val="00840ECB"/>
    <w:rsid w:val="00841DF8"/>
    <w:rsid w:val="00842596"/>
    <w:rsid w:val="00844CD8"/>
    <w:rsid w:val="008458C9"/>
    <w:rsid w:val="00845BDE"/>
    <w:rsid w:val="00845F18"/>
    <w:rsid w:val="008462A7"/>
    <w:rsid w:val="008469FC"/>
    <w:rsid w:val="00846C5C"/>
    <w:rsid w:val="00847AE4"/>
    <w:rsid w:val="00850701"/>
    <w:rsid w:val="008516DA"/>
    <w:rsid w:val="00851AA7"/>
    <w:rsid w:val="00853E72"/>
    <w:rsid w:val="00854679"/>
    <w:rsid w:val="008548D8"/>
    <w:rsid w:val="00855BA6"/>
    <w:rsid w:val="008576BB"/>
    <w:rsid w:val="0085794F"/>
    <w:rsid w:val="00860342"/>
    <w:rsid w:val="00860575"/>
    <w:rsid w:val="008629ED"/>
    <w:rsid w:val="0086352F"/>
    <w:rsid w:val="00865476"/>
    <w:rsid w:val="00866643"/>
    <w:rsid w:val="008668DE"/>
    <w:rsid w:val="00866BF5"/>
    <w:rsid w:val="00867BC3"/>
    <w:rsid w:val="0087020A"/>
    <w:rsid w:val="008709A9"/>
    <w:rsid w:val="00871419"/>
    <w:rsid w:val="00873804"/>
    <w:rsid w:val="00873933"/>
    <w:rsid w:val="00873CBD"/>
    <w:rsid w:val="008742E2"/>
    <w:rsid w:val="0087511B"/>
    <w:rsid w:val="00875135"/>
    <w:rsid w:val="008757B0"/>
    <w:rsid w:val="008761A5"/>
    <w:rsid w:val="00876564"/>
    <w:rsid w:val="00877245"/>
    <w:rsid w:val="00877D81"/>
    <w:rsid w:val="00877FCC"/>
    <w:rsid w:val="008801C0"/>
    <w:rsid w:val="00881BBF"/>
    <w:rsid w:val="0088222B"/>
    <w:rsid w:val="008827A3"/>
    <w:rsid w:val="0088399D"/>
    <w:rsid w:val="00884585"/>
    <w:rsid w:val="00884601"/>
    <w:rsid w:val="00884EB4"/>
    <w:rsid w:val="00885352"/>
    <w:rsid w:val="00885B9D"/>
    <w:rsid w:val="008860CF"/>
    <w:rsid w:val="008863C4"/>
    <w:rsid w:val="0088650C"/>
    <w:rsid w:val="00886A0E"/>
    <w:rsid w:val="00886BC6"/>
    <w:rsid w:val="00887C21"/>
    <w:rsid w:val="0089019A"/>
    <w:rsid w:val="00890700"/>
    <w:rsid w:val="008908AC"/>
    <w:rsid w:val="00890F1E"/>
    <w:rsid w:val="00891812"/>
    <w:rsid w:val="00892687"/>
    <w:rsid w:val="00893A87"/>
    <w:rsid w:val="0089589E"/>
    <w:rsid w:val="00895E81"/>
    <w:rsid w:val="00897673"/>
    <w:rsid w:val="00897B25"/>
    <w:rsid w:val="008A0606"/>
    <w:rsid w:val="008A3D06"/>
    <w:rsid w:val="008A3D20"/>
    <w:rsid w:val="008A633E"/>
    <w:rsid w:val="008A6F07"/>
    <w:rsid w:val="008A6F13"/>
    <w:rsid w:val="008B0A79"/>
    <w:rsid w:val="008B0CFD"/>
    <w:rsid w:val="008B1E39"/>
    <w:rsid w:val="008B2638"/>
    <w:rsid w:val="008B2D31"/>
    <w:rsid w:val="008B56A7"/>
    <w:rsid w:val="008B58C0"/>
    <w:rsid w:val="008B77D9"/>
    <w:rsid w:val="008C0179"/>
    <w:rsid w:val="008C04B8"/>
    <w:rsid w:val="008C0566"/>
    <w:rsid w:val="008C0FF5"/>
    <w:rsid w:val="008C32B0"/>
    <w:rsid w:val="008C3380"/>
    <w:rsid w:val="008C3844"/>
    <w:rsid w:val="008C4981"/>
    <w:rsid w:val="008C54A4"/>
    <w:rsid w:val="008C563B"/>
    <w:rsid w:val="008D01C2"/>
    <w:rsid w:val="008D0223"/>
    <w:rsid w:val="008D0236"/>
    <w:rsid w:val="008D0DCF"/>
    <w:rsid w:val="008D157E"/>
    <w:rsid w:val="008D3DC6"/>
    <w:rsid w:val="008D584F"/>
    <w:rsid w:val="008D6CC1"/>
    <w:rsid w:val="008E062A"/>
    <w:rsid w:val="008E0DED"/>
    <w:rsid w:val="008E1705"/>
    <w:rsid w:val="008E1D62"/>
    <w:rsid w:val="008E28CE"/>
    <w:rsid w:val="008E3B89"/>
    <w:rsid w:val="008E3E38"/>
    <w:rsid w:val="008E48AE"/>
    <w:rsid w:val="008E5669"/>
    <w:rsid w:val="008E64B5"/>
    <w:rsid w:val="008E6E2F"/>
    <w:rsid w:val="008E7002"/>
    <w:rsid w:val="008F09E6"/>
    <w:rsid w:val="008F0E1C"/>
    <w:rsid w:val="008F1A7C"/>
    <w:rsid w:val="008F3278"/>
    <w:rsid w:val="008F3B57"/>
    <w:rsid w:val="008F3FFB"/>
    <w:rsid w:val="008F43AE"/>
    <w:rsid w:val="008F53C7"/>
    <w:rsid w:val="008F5FB9"/>
    <w:rsid w:val="008F7195"/>
    <w:rsid w:val="00901A9A"/>
    <w:rsid w:val="00902917"/>
    <w:rsid w:val="009042E7"/>
    <w:rsid w:val="00905280"/>
    <w:rsid w:val="00905308"/>
    <w:rsid w:val="0090705C"/>
    <w:rsid w:val="009071B7"/>
    <w:rsid w:val="00913040"/>
    <w:rsid w:val="00913D2E"/>
    <w:rsid w:val="00914CFD"/>
    <w:rsid w:val="00914FA5"/>
    <w:rsid w:val="00917681"/>
    <w:rsid w:val="00917EE0"/>
    <w:rsid w:val="00920D91"/>
    <w:rsid w:val="00921962"/>
    <w:rsid w:val="00921DBC"/>
    <w:rsid w:val="00921E2A"/>
    <w:rsid w:val="00922670"/>
    <w:rsid w:val="009226B4"/>
    <w:rsid w:val="00924861"/>
    <w:rsid w:val="009251E8"/>
    <w:rsid w:val="00926399"/>
    <w:rsid w:val="00930041"/>
    <w:rsid w:val="009324FA"/>
    <w:rsid w:val="009325A4"/>
    <w:rsid w:val="00932C7C"/>
    <w:rsid w:val="00933C3C"/>
    <w:rsid w:val="00933E39"/>
    <w:rsid w:val="0093523B"/>
    <w:rsid w:val="00936201"/>
    <w:rsid w:val="0093655B"/>
    <w:rsid w:val="00937F4F"/>
    <w:rsid w:val="0094037B"/>
    <w:rsid w:val="009418FD"/>
    <w:rsid w:val="00942632"/>
    <w:rsid w:val="0094280A"/>
    <w:rsid w:val="0094290D"/>
    <w:rsid w:val="009433FF"/>
    <w:rsid w:val="00943DFD"/>
    <w:rsid w:val="00944280"/>
    <w:rsid w:val="0094637E"/>
    <w:rsid w:val="00946AFF"/>
    <w:rsid w:val="00947833"/>
    <w:rsid w:val="00947A9D"/>
    <w:rsid w:val="00951B06"/>
    <w:rsid w:val="00953192"/>
    <w:rsid w:val="0095444F"/>
    <w:rsid w:val="009545D2"/>
    <w:rsid w:val="00954935"/>
    <w:rsid w:val="0095538A"/>
    <w:rsid w:val="009568C4"/>
    <w:rsid w:val="009570CB"/>
    <w:rsid w:val="009572C5"/>
    <w:rsid w:val="0096062D"/>
    <w:rsid w:val="00960939"/>
    <w:rsid w:val="009619EF"/>
    <w:rsid w:val="00963ED8"/>
    <w:rsid w:val="009640E9"/>
    <w:rsid w:val="00965B7E"/>
    <w:rsid w:val="00966346"/>
    <w:rsid w:val="00966E06"/>
    <w:rsid w:val="0096710A"/>
    <w:rsid w:val="00967237"/>
    <w:rsid w:val="00967998"/>
    <w:rsid w:val="00974D29"/>
    <w:rsid w:val="00976653"/>
    <w:rsid w:val="00980A06"/>
    <w:rsid w:val="00980E7B"/>
    <w:rsid w:val="00981D51"/>
    <w:rsid w:val="009826F7"/>
    <w:rsid w:val="00982CAE"/>
    <w:rsid w:val="00982FDE"/>
    <w:rsid w:val="00983DFE"/>
    <w:rsid w:val="009845E4"/>
    <w:rsid w:val="0098514B"/>
    <w:rsid w:val="009859F7"/>
    <w:rsid w:val="009874A1"/>
    <w:rsid w:val="009875EA"/>
    <w:rsid w:val="0099177B"/>
    <w:rsid w:val="00994425"/>
    <w:rsid w:val="009959BD"/>
    <w:rsid w:val="00995B3B"/>
    <w:rsid w:val="00996D3A"/>
    <w:rsid w:val="0099743D"/>
    <w:rsid w:val="00997828"/>
    <w:rsid w:val="0099794E"/>
    <w:rsid w:val="009A0CCF"/>
    <w:rsid w:val="009A1660"/>
    <w:rsid w:val="009A17FE"/>
    <w:rsid w:val="009A1ECF"/>
    <w:rsid w:val="009A1FDB"/>
    <w:rsid w:val="009A52DE"/>
    <w:rsid w:val="009A5790"/>
    <w:rsid w:val="009A5E5C"/>
    <w:rsid w:val="009A66BB"/>
    <w:rsid w:val="009A780C"/>
    <w:rsid w:val="009B0891"/>
    <w:rsid w:val="009B0B97"/>
    <w:rsid w:val="009B1851"/>
    <w:rsid w:val="009B1DF5"/>
    <w:rsid w:val="009B202A"/>
    <w:rsid w:val="009B27E2"/>
    <w:rsid w:val="009B3239"/>
    <w:rsid w:val="009B32F8"/>
    <w:rsid w:val="009B4171"/>
    <w:rsid w:val="009B4545"/>
    <w:rsid w:val="009B66BB"/>
    <w:rsid w:val="009C04CA"/>
    <w:rsid w:val="009C066D"/>
    <w:rsid w:val="009C19E0"/>
    <w:rsid w:val="009C2B3A"/>
    <w:rsid w:val="009C3408"/>
    <w:rsid w:val="009C344F"/>
    <w:rsid w:val="009C4A6C"/>
    <w:rsid w:val="009C6B53"/>
    <w:rsid w:val="009C754C"/>
    <w:rsid w:val="009D0408"/>
    <w:rsid w:val="009D0C89"/>
    <w:rsid w:val="009D0EC1"/>
    <w:rsid w:val="009D1198"/>
    <w:rsid w:val="009D198D"/>
    <w:rsid w:val="009D1DEA"/>
    <w:rsid w:val="009D2728"/>
    <w:rsid w:val="009D2B9B"/>
    <w:rsid w:val="009D2CFF"/>
    <w:rsid w:val="009D3713"/>
    <w:rsid w:val="009D4041"/>
    <w:rsid w:val="009D4415"/>
    <w:rsid w:val="009D4E67"/>
    <w:rsid w:val="009D5521"/>
    <w:rsid w:val="009D65DD"/>
    <w:rsid w:val="009D72FB"/>
    <w:rsid w:val="009D76F1"/>
    <w:rsid w:val="009D7714"/>
    <w:rsid w:val="009E0AD5"/>
    <w:rsid w:val="009E1CE0"/>
    <w:rsid w:val="009E21E7"/>
    <w:rsid w:val="009E28FA"/>
    <w:rsid w:val="009E448B"/>
    <w:rsid w:val="009E6A22"/>
    <w:rsid w:val="009E6A48"/>
    <w:rsid w:val="009E6CAB"/>
    <w:rsid w:val="009E79DC"/>
    <w:rsid w:val="009F1FE9"/>
    <w:rsid w:val="009F20E8"/>
    <w:rsid w:val="009F221F"/>
    <w:rsid w:val="009F23A8"/>
    <w:rsid w:val="009F2711"/>
    <w:rsid w:val="009F470C"/>
    <w:rsid w:val="009F4C6A"/>
    <w:rsid w:val="009F548A"/>
    <w:rsid w:val="009F6114"/>
    <w:rsid w:val="009F6341"/>
    <w:rsid w:val="009F7709"/>
    <w:rsid w:val="00A000DA"/>
    <w:rsid w:val="00A00237"/>
    <w:rsid w:val="00A007C8"/>
    <w:rsid w:val="00A02DE2"/>
    <w:rsid w:val="00A02E23"/>
    <w:rsid w:val="00A046EF"/>
    <w:rsid w:val="00A048BA"/>
    <w:rsid w:val="00A051CB"/>
    <w:rsid w:val="00A054EB"/>
    <w:rsid w:val="00A0626A"/>
    <w:rsid w:val="00A102EC"/>
    <w:rsid w:val="00A108EF"/>
    <w:rsid w:val="00A10B0B"/>
    <w:rsid w:val="00A10C24"/>
    <w:rsid w:val="00A11308"/>
    <w:rsid w:val="00A11480"/>
    <w:rsid w:val="00A11716"/>
    <w:rsid w:val="00A12EAF"/>
    <w:rsid w:val="00A12F81"/>
    <w:rsid w:val="00A1359C"/>
    <w:rsid w:val="00A15597"/>
    <w:rsid w:val="00A1593F"/>
    <w:rsid w:val="00A1659C"/>
    <w:rsid w:val="00A173AF"/>
    <w:rsid w:val="00A1788F"/>
    <w:rsid w:val="00A17BE1"/>
    <w:rsid w:val="00A20010"/>
    <w:rsid w:val="00A2009F"/>
    <w:rsid w:val="00A209B9"/>
    <w:rsid w:val="00A20FF5"/>
    <w:rsid w:val="00A242BD"/>
    <w:rsid w:val="00A24D36"/>
    <w:rsid w:val="00A258C7"/>
    <w:rsid w:val="00A261B2"/>
    <w:rsid w:val="00A267E1"/>
    <w:rsid w:val="00A26BE5"/>
    <w:rsid w:val="00A2700D"/>
    <w:rsid w:val="00A31411"/>
    <w:rsid w:val="00A31C12"/>
    <w:rsid w:val="00A32158"/>
    <w:rsid w:val="00A328D5"/>
    <w:rsid w:val="00A3475B"/>
    <w:rsid w:val="00A34E0A"/>
    <w:rsid w:val="00A34E5A"/>
    <w:rsid w:val="00A35530"/>
    <w:rsid w:val="00A356EF"/>
    <w:rsid w:val="00A36953"/>
    <w:rsid w:val="00A37039"/>
    <w:rsid w:val="00A402B1"/>
    <w:rsid w:val="00A40A0C"/>
    <w:rsid w:val="00A41016"/>
    <w:rsid w:val="00A41936"/>
    <w:rsid w:val="00A42EAF"/>
    <w:rsid w:val="00A43BB7"/>
    <w:rsid w:val="00A43CAE"/>
    <w:rsid w:val="00A43D02"/>
    <w:rsid w:val="00A44BD8"/>
    <w:rsid w:val="00A461FC"/>
    <w:rsid w:val="00A464D9"/>
    <w:rsid w:val="00A50793"/>
    <w:rsid w:val="00A50EDA"/>
    <w:rsid w:val="00A51CDF"/>
    <w:rsid w:val="00A527DA"/>
    <w:rsid w:val="00A528FD"/>
    <w:rsid w:val="00A53030"/>
    <w:rsid w:val="00A538CF"/>
    <w:rsid w:val="00A53E98"/>
    <w:rsid w:val="00A54B0E"/>
    <w:rsid w:val="00A54B78"/>
    <w:rsid w:val="00A550D7"/>
    <w:rsid w:val="00A56ED9"/>
    <w:rsid w:val="00A572FD"/>
    <w:rsid w:val="00A608DA"/>
    <w:rsid w:val="00A60BEC"/>
    <w:rsid w:val="00A60FEC"/>
    <w:rsid w:val="00A61A60"/>
    <w:rsid w:val="00A626A2"/>
    <w:rsid w:val="00A6290D"/>
    <w:rsid w:val="00A63F58"/>
    <w:rsid w:val="00A654F9"/>
    <w:rsid w:val="00A659D3"/>
    <w:rsid w:val="00A6713F"/>
    <w:rsid w:val="00A6731E"/>
    <w:rsid w:val="00A700E7"/>
    <w:rsid w:val="00A712B8"/>
    <w:rsid w:val="00A72244"/>
    <w:rsid w:val="00A730A6"/>
    <w:rsid w:val="00A73123"/>
    <w:rsid w:val="00A75812"/>
    <w:rsid w:val="00A80968"/>
    <w:rsid w:val="00A81837"/>
    <w:rsid w:val="00A82338"/>
    <w:rsid w:val="00A82505"/>
    <w:rsid w:val="00A827C5"/>
    <w:rsid w:val="00A82B6F"/>
    <w:rsid w:val="00A82CE2"/>
    <w:rsid w:val="00A8390C"/>
    <w:rsid w:val="00A85134"/>
    <w:rsid w:val="00A8673D"/>
    <w:rsid w:val="00A8771D"/>
    <w:rsid w:val="00A90554"/>
    <w:rsid w:val="00A907D8"/>
    <w:rsid w:val="00A915AD"/>
    <w:rsid w:val="00A91B6C"/>
    <w:rsid w:val="00A92B03"/>
    <w:rsid w:val="00A93910"/>
    <w:rsid w:val="00A94068"/>
    <w:rsid w:val="00A94AB8"/>
    <w:rsid w:val="00A95F88"/>
    <w:rsid w:val="00A963C0"/>
    <w:rsid w:val="00A9720E"/>
    <w:rsid w:val="00A9727C"/>
    <w:rsid w:val="00A97890"/>
    <w:rsid w:val="00A97EE9"/>
    <w:rsid w:val="00AA068A"/>
    <w:rsid w:val="00AA0BBD"/>
    <w:rsid w:val="00AA2750"/>
    <w:rsid w:val="00AA428E"/>
    <w:rsid w:val="00AA4882"/>
    <w:rsid w:val="00AA5736"/>
    <w:rsid w:val="00AA5C75"/>
    <w:rsid w:val="00AA6528"/>
    <w:rsid w:val="00AA6696"/>
    <w:rsid w:val="00AA6B82"/>
    <w:rsid w:val="00AA6CD7"/>
    <w:rsid w:val="00AA76F3"/>
    <w:rsid w:val="00AB09E2"/>
    <w:rsid w:val="00AB0ED2"/>
    <w:rsid w:val="00AB233D"/>
    <w:rsid w:val="00AB2C84"/>
    <w:rsid w:val="00AB3089"/>
    <w:rsid w:val="00AB3113"/>
    <w:rsid w:val="00AB3460"/>
    <w:rsid w:val="00AB361F"/>
    <w:rsid w:val="00AB3B2F"/>
    <w:rsid w:val="00AB3D6C"/>
    <w:rsid w:val="00AB4CF2"/>
    <w:rsid w:val="00AB4EF6"/>
    <w:rsid w:val="00AB5CFD"/>
    <w:rsid w:val="00AB6D2F"/>
    <w:rsid w:val="00AC1710"/>
    <w:rsid w:val="00AC199B"/>
    <w:rsid w:val="00AC24FE"/>
    <w:rsid w:val="00AC3CA1"/>
    <w:rsid w:val="00AC4983"/>
    <w:rsid w:val="00AC5043"/>
    <w:rsid w:val="00AC574C"/>
    <w:rsid w:val="00AC6656"/>
    <w:rsid w:val="00AC6C85"/>
    <w:rsid w:val="00AC7302"/>
    <w:rsid w:val="00AC7F0C"/>
    <w:rsid w:val="00AD1A8D"/>
    <w:rsid w:val="00AD1D4B"/>
    <w:rsid w:val="00AD2227"/>
    <w:rsid w:val="00AD2A77"/>
    <w:rsid w:val="00AD3D85"/>
    <w:rsid w:val="00AD59FA"/>
    <w:rsid w:val="00AD5CE0"/>
    <w:rsid w:val="00AD611C"/>
    <w:rsid w:val="00AD6384"/>
    <w:rsid w:val="00AD7ED0"/>
    <w:rsid w:val="00AE1195"/>
    <w:rsid w:val="00AE1896"/>
    <w:rsid w:val="00AE1D9A"/>
    <w:rsid w:val="00AE1F97"/>
    <w:rsid w:val="00AE2F4E"/>
    <w:rsid w:val="00AE318D"/>
    <w:rsid w:val="00AE3280"/>
    <w:rsid w:val="00AE34BA"/>
    <w:rsid w:val="00AE3F0A"/>
    <w:rsid w:val="00AE42C6"/>
    <w:rsid w:val="00AE5C8F"/>
    <w:rsid w:val="00AE5CF9"/>
    <w:rsid w:val="00AE6270"/>
    <w:rsid w:val="00AE712D"/>
    <w:rsid w:val="00AE784B"/>
    <w:rsid w:val="00AE7BEA"/>
    <w:rsid w:val="00AF04BC"/>
    <w:rsid w:val="00AF06CB"/>
    <w:rsid w:val="00AF09FE"/>
    <w:rsid w:val="00AF21B7"/>
    <w:rsid w:val="00AF4830"/>
    <w:rsid w:val="00AF4C5B"/>
    <w:rsid w:val="00AF5AD6"/>
    <w:rsid w:val="00AF661F"/>
    <w:rsid w:val="00AF6CD0"/>
    <w:rsid w:val="00AF6E0A"/>
    <w:rsid w:val="00B0006A"/>
    <w:rsid w:val="00B0040A"/>
    <w:rsid w:val="00B00A34"/>
    <w:rsid w:val="00B00BE4"/>
    <w:rsid w:val="00B01157"/>
    <w:rsid w:val="00B013CD"/>
    <w:rsid w:val="00B0278B"/>
    <w:rsid w:val="00B044BB"/>
    <w:rsid w:val="00B046CE"/>
    <w:rsid w:val="00B0504B"/>
    <w:rsid w:val="00B05353"/>
    <w:rsid w:val="00B055E3"/>
    <w:rsid w:val="00B058DD"/>
    <w:rsid w:val="00B06708"/>
    <w:rsid w:val="00B06C31"/>
    <w:rsid w:val="00B07109"/>
    <w:rsid w:val="00B07899"/>
    <w:rsid w:val="00B10D0A"/>
    <w:rsid w:val="00B11BBB"/>
    <w:rsid w:val="00B142DA"/>
    <w:rsid w:val="00B14D59"/>
    <w:rsid w:val="00B14DEB"/>
    <w:rsid w:val="00B14EC5"/>
    <w:rsid w:val="00B162F9"/>
    <w:rsid w:val="00B17961"/>
    <w:rsid w:val="00B200D5"/>
    <w:rsid w:val="00B2051B"/>
    <w:rsid w:val="00B227AB"/>
    <w:rsid w:val="00B22CD7"/>
    <w:rsid w:val="00B2391E"/>
    <w:rsid w:val="00B24080"/>
    <w:rsid w:val="00B246E3"/>
    <w:rsid w:val="00B2485A"/>
    <w:rsid w:val="00B24EB1"/>
    <w:rsid w:val="00B25046"/>
    <w:rsid w:val="00B26357"/>
    <w:rsid w:val="00B26A66"/>
    <w:rsid w:val="00B2746F"/>
    <w:rsid w:val="00B3032E"/>
    <w:rsid w:val="00B306DC"/>
    <w:rsid w:val="00B32225"/>
    <w:rsid w:val="00B328A2"/>
    <w:rsid w:val="00B32A50"/>
    <w:rsid w:val="00B34686"/>
    <w:rsid w:val="00B35643"/>
    <w:rsid w:val="00B35746"/>
    <w:rsid w:val="00B35751"/>
    <w:rsid w:val="00B35EF2"/>
    <w:rsid w:val="00B35FB3"/>
    <w:rsid w:val="00B36698"/>
    <w:rsid w:val="00B370CA"/>
    <w:rsid w:val="00B37363"/>
    <w:rsid w:val="00B37F14"/>
    <w:rsid w:val="00B41428"/>
    <w:rsid w:val="00B415E7"/>
    <w:rsid w:val="00B44B18"/>
    <w:rsid w:val="00B4526A"/>
    <w:rsid w:val="00B453F2"/>
    <w:rsid w:val="00B45B36"/>
    <w:rsid w:val="00B45BD0"/>
    <w:rsid w:val="00B46AEA"/>
    <w:rsid w:val="00B47AAE"/>
    <w:rsid w:val="00B5036E"/>
    <w:rsid w:val="00B50375"/>
    <w:rsid w:val="00B50985"/>
    <w:rsid w:val="00B50B9C"/>
    <w:rsid w:val="00B50D38"/>
    <w:rsid w:val="00B529B3"/>
    <w:rsid w:val="00B5339E"/>
    <w:rsid w:val="00B549BA"/>
    <w:rsid w:val="00B54AEA"/>
    <w:rsid w:val="00B554BE"/>
    <w:rsid w:val="00B55990"/>
    <w:rsid w:val="00B55DCB"/>
    <w:rsid w:val="00B5733E"/>
    <w:rsid w:val="00B600BA"/>
    <w:rsid w:val="00B60898"/>
    <w:rsid w:val="00B61CB3"/>
    <w:rsid w:val="00B63112"/>
    <w:rsid w:val="00B6394B"/>
    <w:rsid w:val="00B64022"/>
    <w:rsid w:val="00B640F2"/>
    <w:rsid w:val="00B64D25"/>
    <w:rsid w:val="00B64E01"/>
    <w:rsid w:val="00B65AA3"/>
    <w:rsid w:val="00B65E08"/>
    <w:rsid w:val="00B663A8"/>
    <w:rsid w:val="00B6795C"/>
    <w:rsid w:val="00B67B86"/>
    <w:rsid w:val="00B71EBB"/>
    <w:rsid w:val="00B72F93"/>
    <w:rsid w:val="00B73E82"/>
    <w:rsid w:val="00B74959"/>
    <w:rsid w:val="00B749A2"/>
    <w:rsid w:val="00B74FE5"/>
    <w:rsid w:val="00B75F98"/>
    <w:rsid w:val="00B765E6"/>
    <w:rsid w:val="00B76A9F"/>
    <w:rsid w:val="00B778C0"/>
    <w:rsid w:val="00B77B03"/>
    <w:rsid w:val="00B80130"/>
    <w:rsid w:val="00B80570"/>
    <w:rsid w:val="00B80762"/>
    <w:rsid w:val="00B8140C"/>
    <w:rsid w:val="00B81666"/>
    <w:rsid w:val="00B82B91"/>
    <w:rsid w:val="00B82C3D"/>
    <w:rsid w:val="00B82DD0"/>
    <w:rsid w:val="00B8335B"/>
    <w:rsid w:val="00B842BA"/>
    <w:rsid w:val="00B84891"/>
    <w:rsid w:val="00B852BA"/>
    <w:rsid w:val="00B85371"/>
    <w:rsid w:val="00B8575B"/>
    <w:rsid w:val="00B86B75"/>
    <w:rsid w:val="00B87C0E"/>
    <w:rsid w:val="00B87C1F"/>
    <w:rsid w:val="00B87D24"/>
    <w:rsid w:val="00B9022C"/>
    <w:rsid w:val="00B90567"/>
    <w:rsid w:val="00B92E09"/>
    <w:rsid w:val="00B945DF"/>
    <w:rsid w:val="00B94A9A"/>
    <w:rsid w:val="00B94C0D"/>
    <w:rsid w:val="00B960B2"/>
    <w:rsid w:val="00B96659"/>
    <w:rsid w:val="00B973F6"/>
    <w:rsid w:val="00B976D9"/>
    <w:rsid w:val="00B97969"/>
    <w:rsid w:val="00BA2295"/>
    <w:rsid w:val="00BA2930"/>
    <w:rsid w:val="00BA2D6B"/>
    <w:rsid w:val="00BA3FC9"/>
    <w:rsid w:val="00BA48B3"/>
    <w:rsid w:val="00BA51EF"/>
    <w:rsid w:val="00BA593E"/>
    <w:rsid w:val="00BA5D57"/>
    <w:rsid w:val="00BA66CD"/>
    <w:rsid w:val="00BA6700"/>
    <w:rsid w:val="00BA6929"/>
    <w:rsid w:val="00BA6C87"/>
    <w:rsid w:val="00BA7B23"/>
    <w:rsid w:val="00BB0939"/>
    <w:rsid w:val="00BB3ED6"/>
    <w:rsid w:val="00BB4094"/>
    <w:rsid w:val="00BB5338"/>
    <w:rsid w:val="00BB5424"/>
    <w:rsid w:val="00BB5C85"/>
    <w:rsid w:val="00BB5EE0"/>
    <w:rsid w:val="00BB618B"/>
    <w:rsid w:val="00BB7A2C"/>
    <w:rsid w:val="00BB7E10"/>
    <w:rsid w:val="00BC243C"/>
    <w:rsid w:val="00BC41A5"/>
    <w:rsid w:val="00BC59E0"/>
    <w:rsid w:val="00BC5CF6"/>
    <w:rsid w:val="00BC5D1E"/>
    <w:rsid w:val="00BC7076"/>
    <w:rsid w:val="00BC7C17"/>
    <w:rsid w:val="00BD0F8A"/>
    <w:rsid w:val="00BD0FA8"/>
    <w:rsid w:val="00BD1F4C"/>
    <w:rsid w:val="00BD2D4C"/>
    <w:rsid w:val="00BD3187"/>
    <w:rsid w:val="00BD4284"/>
    <w:rsid w:val="00BD56AB"/>
    <w:rsid w:val="00BD58D3"/>
    <w:rsid w:val="00BD59DC"/>
    <w:rsid w:val="00BD5DAD"/>
    <w:rsid w:val="00BD6F3F"/>
    <w:rsid w:val="00BD70E4"/>
    <w:rsid w:val="00BD7226"/>
    <w:rsid w:val="00BD7303"/>
    <w:rsid w:val="00BD756F"/>
    <w:rsid w:val="00BD76B6"/>
    <w:rsid w:val="00BD7AB3"/>
    <w:rsid w:val="00BD7C72"/>
    <w:rsid w:val="00BE06B9"/>
    <w:rsid w:val="00BE21B6"/>
    <w:rsid w:val="00BE2483"/>
    <w:rsid w:val="00BE28CC"/>
    <w:rsid w:val="00BE2BFB"/>
    <w:rsid w:val="00BE4614"/>
    <w:rsid w:val="00BE5E70"/>
    <w:rsid w:val="00BE7087"/>
    <w:rsid w:val="00BE71F8"/>
    <w:rsid w:val="00BF1DB2"/>
    <w:rsid w:val="00BF2D5B"/>
    <w:rsid w:val="00BF3342"/>
    <w:rsid w:val="00BF3546"/>
    <w:rsid w:val="00BF476F"/>
    <w:rsid w:val="00BF63F7"/>
    <w:rsid w:val="00C00415"/>
    <w:rsid w:val="00C0149C"/>
    <w:rsid w:val="00C035C8"/>
    <w:rsid w:val="00C03B6F"/>
    <w:rsid w:val="00C03EF7"/>
    <w:rsid w:val="00C04A2E"/>
    <w:rsid w:val="00C0547D"/>
    <w:rsid w:val="00C05ECA"/>
    <w:rsid w:val="00C061B0"/>
    <w:rsid w:val="00C07682"/>
    <w:rsid w:val="00C07CCA"/>
    <w:rsid w:val="00C07F1B"/>
    <w:rsid w:val="00C11192"/>
    <w:rsid w:val="00C1260A"/>
    <w:rsid w:val="00C140DB"/>
    <w:rsid w:val="00C14923"/>
    <w:rsid w:val="00C15135"/>
    <w:rsid w:val="00C16198"/>
    <w:rsid w:val="00C163B9"/>
    <w:rsid w:val="00C16A20"/>
    <w:rsid w:val="00C16CBA"/>
    <w:rsid w:val="00C17177"/>
    <w:rsid w:val="00C1764F"/>
    <w:rsid w:val="00C216BE"/>
    <w:rsid w:val="00C21F33"/>
    <w:rsid w:val="00C22329"/>
    <w:rsid w:val="00C2270D"/>
    <w:rsid w:val="00C22BBB"/>
    <w:rsid w:val="00C23637"/>
    <w:rsid w:val="00C24B2B"/>
    <w:rsid w:val="00C24E23"/>
    <w:rsid w:val="00C253AB"/>
    <w:rsid w:val="00C267B5"/>
    <w:rsid w:val="00C273BF"/>
    <w:rsid w:val="00C276FA"/>
    <w:rsid w:val="00C3011C"/>
    <w:rsid w:val="00C303FA"/>
    <w:rsid w:val="00C314A0"/>
    <w:rsid w:val="00C32277"/>
    <w:rsid w:val="00C33A18"/>
    <w:rsid w:val="00C33EE9"/>
    <w:rsid w:val="00C33F78"/>
    <w:rsid w:val="00C34A2C"/>
    <w:rsid w:val="00C356B1"/>
    <w:rsid w:val="00C35C07"/>
    <w:rsid w:val="00C36F14"/>
    <w:rsid w:val="00C373A1"/>
    <w:rsid w:val="00C373E1"/>
    <w:rsid w:val="00C37D8B"/>
    <w:rsid w:val="00C40356"/>
    <w:rsid w:val="00C40704"/>
    <w:rsid w:val="00C420F2"/>
    <w:rsid w:val="00C4355A"/>
    <w:rsid w:val="00C439CE"/>
    <w:rsid w:val="00C45BDB"/>
    <w:rsid w:val="00C46237"/>
    <w:rsid w:val="00C4712D"/>
    <w:rsid w:val="00C50471"/>
    <w:rsid w:val="00C50473"/>
    <w:rsid w:val="00C50932"/>
    <w:rsid w:val="00C51351"/>
    <w:rsid w:val="00C52782"/>
    <w:rsid w:val="00C528DB"/>
    <w:rsid w:val="00C53736"/>
    <w:rsid w:val="00C541EA"/>
    <w:rsid w:val="00C56233"/>
    <w:rsid w:val="00C56702"/>
    <w:rsid w:val="00C56B9B"/>
    <w:rsid w:val="00C5748E"/>
    <w:rsid w:val="00C578BC"/>
    <w:rsid w:val="00C57E23"/>
    <w:rsid w:val="00C602A7"/>
    <w:rsid w:val="00C61B99"/>
    <w:rsid w:val="00C61D65"/>
    <w:rsid w:val="00C623C4"/>
    <w:rsid w:val="00C62BC1"/>
    <w:rsid w:val="00C63216"/>
    <w:rsid w:val="00C63A12"/>
    <w:rsid w:val="00C669DE"/>
    <w:rsid w:val="00C67B30"/>
    <w:rsid w:val="00C70908"/>
    <w:rsid w:val="00C715E4"/>
    <w:rsid w:val="00C71FD5"/>
    <w:rsid w:val="00C7223B"/>
    <w:rsid w:val="00C72FE0"/>
    <w:rsid w:val="00C73EEB"/>
    <w:rsid w:val="00C743EF"/>
    <w:rsid w:val="00C7569D"/>
    <w:rsid w:val="00C7616A"/>
    <w:rsid w:val="00C768F8"/>
    <w:rsid w:val="00C772CD"/>
    <w:rsid w:val="00C77548"/>
    <w:rsid w:val="00C77712"/>
    <w:rsid w:val="00C77A2F"/>
    <w:rsid w:val="00C806DA"/>
    <w:rsid w:val="00C80E79"/>
    <w:rsid w:val="00C81074"/>
    <w:rsid w:val="00C81A15"/>
    <w:rsid w:val="00C8206F"/>
    <w:rsid w:val="00C82CB4"/>
    <w:rsid w:val="00C850E0"/>
    <w:rsid w:val="00C85350"/>
    <w:rsid w:val="00C86118"/>
    <w:rsid w:val="00C86CB9"/>
    <w:rsid w:val="00C86DAA"/>
    <w:rsid w:val="00C90036"/>
    <w:rsid w:val="00C90DA3"/>
    <w:rsid w:val="00C92DF3"/>
    <w:rsid w:val="00C94427"/>
    <w:rsid w:val="00C948F1"/>
    <w:rsid w:val="00C9548E"/>
    <w:rsid w:val="00C969BF"/>
    <w:rsid w:val="00C97586"/>
    <w:rsid w:val="00CA1B7E"/>
    <w:rsid w:val="00CA22FF"/>
    <w:rsid w:val="00CA2DDC"/>
    <w:rsid w:val="00CA321B"/>
    <w:rsid w:val="00CA566B"/>
    <w:rsid w:val="00CA60E1"/>
    <w:rsid w:val="00CA66C9"/>
    <w:rsid w:val="00CA6920"/>
    <w:rsid w:val="00CA775B"/>
    <w:rsid w:val="00CB053F"/>
    <w:rsid w:val="00CB10C4"/>
    <w:rsid w:val="00CB1141"/>
    <w:rsid w:val="00CB1392"/>
    <w:rsid w:val="00CB1D6C"/>
    <w:rsid w:val="00CB1F28"/>
    <w:rsid w:val="00CB2C0F"/>
    <w:rsid w:val="00CB4259"/>
    <w:rsid w:val="00CB4979"/>
    <w:rsid w:val="00CB4C32"/>
    <w:rsid w:val="00CB4E56"/>
    <w:rsid w:val="00CB542D"/>
    <w:rsid w:val="00CB6577"/>
    <w:rsid w:val="00CB6CA9"/>
    <w:rsid w:val="00CC0604"/>
    <w:rsid w:val="00CC1129"/>
    <w:rsid w:val="00CC1F1B"/>
    <w:rsid w:val="00CC23EB"/>
    <w:rsid w:val="00CC2810"/>
    <w:rsid w:val="00CC428D"/>
    <w:rsid w:val="00CC44D4"/>
    <w:rsid w:val="00CC5208"/>
    <w:rsid w:val="00CC5222"/>
    <w:rsid w:val="00CC62D5"/>
    <w:rsid w:val="00CC6D72"/>
    <w:rsid w:val="00CC7B35"/>
    <w:rsid w:val="00CC7E45"/>
    <w:rsid w:val="00CD0EE7"/>
    <w:rsid w:val="00CD14C3"/>
    <w:rsid w:val="00CD1703"/>
    <w:rsid w:val="00CD2114"/>
    <w:rsid w:val="00CD38E0"/>
    <w:rsid w:val="00CD3FEE"/>
    <w:rsid w:val="00CD43EA"/>
    <w:rsid w:val="00CD4CDE"/>
    <w:rsid w:val="00CD5272"/>
    <w:rsid w:val="00CD5D34"/>
    <w:rsid w:val="00CD643D"/>
    <w:rsid w:val="00CD69AA"/>
    <w:rsid w:val="00CD72B7"/>
    <w:rsid w:val="00CD779B"/>
    <w:rsid w:val="00CD782B"/>
    <w:rsid w:val="00CD7CA1"/>
    <w:rsid w:val="00CD7F16"/>
    <w:rsid w:val="00CE00F6"/>
    <w:rsid w:val="00CE1964"/>
    <w:rsid w:val="00CE2267"/>
    <w:rsid w:val="00CE27C3"/>
    <w:rsid w:val="00CE2FB6"/>
    <w:rsid w:val="00CE3E41"/>
    <w:rsid w:val="00CE4011"/>
    <w:rsid w:val="00CE5815"/>
    <w:rsid w:val="00CE6DA6"/>
    <w:rsid w:val="00CE6FD9"/>
    <w:rsid w:val="00CE7D6B"/>
    <w:rsid w:val="00CE7ED3"/>
    <w:rsid w:val="00CF058C"/>
    <w:rsid w:val="00CF067A"/>
    <w:rsid w:val="00CF08E7"/>
    <w:rsid w:val="00CF0900"/>
    <w:rsid w:val="00CF15BD"/>
    <w:rsid w:val="00CF15CD"/>
    <w:rsid w:val="00CF22CE"/>
    <w:rsid w:val="00CF2BE2"/>
    <w:rsid w:val="00CF308A"/>
    <w:rsid w:val="00CF32B8"/>
    <w:rsid w:val="00CF345F"/>
    <w:rsid w:val="00CF4304"/>
    <w:rsid w:val="00CF6870"/>
    <w:rsid w:val="00CF68A8"/>
    <w:rsid w:val="00CF7166"/>
    <w:rsid w:val="00CF71D2"/>
    <w:rsid w:val="00D01FCD"/>
    <w:rsid w:val="00D026D5"/>
    <w:rsid w:val="00D02BEE"/>
    <w:rsid w:val="00D06D59"/>
    <w:rsid w:val="00D07210"/>
    <w:rsid w:val="00D07C88"/>
    <w:rsid w:val="00D1004C"/>
    <w:rsid w:val="00D1095D"/>
    <w:rsid w:val="00D11A68"/>
    <w:rsid w:val="00D11E1F"/>
    <w:rsid w:val="00D1219E"/>
    <w:rsid w:val="00D1277B"/>
    <w:rsid w:val="00D13892"/>
    <w:rsid w:val="00D13CF3"/>
    <w:rsid w:val="00D14295"/>
    <w:rsid w:val="00D154FE"/>
    <w:rsid w:val="00D15926"/>
    <w:rsid w:val="00D16A19"/>
    <w:rsid w:val="00D2090D"/>
    <w:rsid w:val="00D21977"/>
    <w:rsid w:val="00D21C29"/>
    <w:rsid w:val="00D21E78"/>
    <w:rsid w:val="00D24F0C"/>
    <w:rsid w:val="00D2667C"/>
    <w:rsid w:val="00D267B3"/>
    <w:rsid w:val="00D3016B"/>
    <w:rsid w:val="00D32D7E"/>
    <w:rsid w:val="00D3317A"/>
    <w:rsid w:val="00D33814"/>
    <w:rsid w:val="00D356F9"/>
    <w:rsid w:val="00D363F4"/>
    <w:rsid w:val="00D36863"/>
    <w:rsid w:val="00D36A63"/>
    <w:rsid w:val="00D36CCC"/>
    <w:rsid w:val="00D36D00"/>
    <w:rsid w:val="00D36E4A"/>
    <w:rsid w:val="00D37724"/>
    <w:rsid w:val="00D40217"/>
    <w:rsid w:val="00D4102D"/>
    <w:rsid w:val="00D4214F"/>
    <w:rsid w:val="00D42F7C"/>
    <w:rsid w:val="00D4381B"/>
    <w:rsid w:val="00D44938"/>
    <w:rsid w:val="00D46531"/>
    <w:rsid w:val="00D47D27"/>
    <w:rsid w:val="00D47FB5"/>
    <w:rsid w:val="00D51583"/>
    <w:rsid w:val="00D53A31"/>
    <w:rsid w:val="00D53C35"/>
    <w:rsid w:val="00D549BA"/>
    <w:rsid w:val="00D54C3E"/>
    <w:rsid w:val="00D55211"/>
    <w:rsid w:val="00D55AAA"/>
    <w:rsid w:val="00D564E8"/>
    <w:rsid w:val="00D578AF"/>
    <w:rsid w:val="00D57F11"/>
    <w:rsid w:val="00D60189"/>
    <w:rsid w:val="00D61101"/>
    <w:rsid w:val="00D61298"/>
    <w:rsid w:val="00D61D35"/>
    <w:rsid w:val="00D62A35"/>
    <w:rsid w:val="00D637DD"/>
    <w:rsid w:val="00D640D4"/>
    <w:rsid w:val="00D648FC"/>
    <w:rsid w:val="00D650FC"/>
    <w:rsid w:val="00D660DA"/>
    <w:rsid w:val="00D72DC1"/>
    <w:rsid w:val="00D731E1"/>
    <w:rsid w:val="00D755DC"/>
    <w:rsid w:val="00D75DDE"/>
    <w:rsid w:val="00D75E78"/>
    <w:rsid w:val="00D76FC7"/>
    <w:rsid w:val="00D77F17"/>
    <w:rsid w:val="00D80A7F"/>
    <w:rsid w:val="00D82C51"/>
    <w:rsid w:val="00D8332A"/>
    <w:rsid w:val="00D83E2E"/>
    <w:rsid w:val="00D83F9A"/>
    <w:rsid w:val="00D84019"/>
    <w:rsid w:val="00D84721"/>
    <w:rsid w:val="00D859F0"/>
    <w:rsid w:val="00D85A78"/>
    <w:rsid w:val="00D8632E"/>
    <w:rsid w:val="00D865B0"/>
    <w:rsid w:val="00D868C8"/>
    <w:rsid w:val="00D8759B"/>
    <w:rsid w:val="00D902CA"/>
    <w:rsid w:val="00D9076F"/>
    <w:rsid w:val="00D90910"/>
    <w:rsid w:val="00D90B3D"/>
    <w:rsid w:val="00D93B51"/>
    <w:rsid w:val="00D93D94"/>
    <w:rsid w:val="00D94126"/>
    <w:rsid w:val="00D94B49"/>
    <w:rsid w:val="00D95AC0"/>
    <w:rsid w:val="00D96C26"/>
    <w:rsid w:val="00D97071"/>
    <w:rsid w:val="00D974E5"/>
    <w:rsid w:val="00D9795F"/>
    <w:rsid w:val="00D97E86"/>
    <w:rsid w:val="00DA01AA"/>
    <w:rsid w:val="00DA112B"/>
    <w:rsid w:val="00DA28B6"/>
    <w:rsid w:val="00DA2DBC"/>
    <w:rsid w:val="00DA2E06"/>
    <w:rsid w:val="00DA3C87"/>
    <w:rsid w:val="00DA7325"/>
    <w:rsid w:val="00DA7940"/>
    <w:rsid w:val="00DA7BAD"/>
    <w:rsid w:val="00DA7E0F"/>
    <w:rsid w:val="00DA7F7D"/>
    <w:rsid w:val="00DB0C29"/>
    <w:rsid w:val="00DB1326"/>
    <w:rsid w:val="00DB2C83"/>
    <w:rsid w:val="00DB3C0A"/>
    <w:rsid w:val="00DB3E05"/>
    <w:rsid w:val="00DB3FFA"/>
    <w:rsid w:val="00DB4BF3"/>
    <w:rsid w:val="00DB577D"/>
    <w:rsid w:val="00DC04C4"/>
    <w:rsid w:val="00DC1394"/>
    <w:rsid w:val="00DC188B"/>
    <w:rsid w:val="00DC1CA6"/>
    <w:rsid w:val="00DC2249"/>
    <w:rsid w:val="00DC232C"/>
    <w:rsid w:val="00DC298D"/>
    <w:rsid w:val="00DC2F2E"/>
    <w:rsid w:val="00DC4E7F"/>
    <w:rsid w:val="00DC534F"/>
    <w:rsid w:val="00DC59E2"/>
    <w:rsid w:val="00DD058E"/>
    <w:rsid w:val="00DD11FE"/>
    <w:rsid w:val="00DD1208"/>
    <w:rsid w:val="00DD1400"/>
    <w:rsid w:val="00DD256B"/>
    <w:rsid w:val="00DD2EE2"/>
    <w:rsid w:val="00DD3448"/>
    <w:rsid w:val="00DD352A"/>
    <w:rsid w:val="00DD3A59"/>
    <w:rsid w:val="00DD5954"/>
    <w:rsid w:val="00DE0BD6"/>
    <w:rsid w:val="00DE1093"/>
    <w:rsid w:val="00DE2045"/>
    <w:rsid w:val="00DE2CA4"/>
    <w:rsid w:val="00DE4432"/>
    <w:rsid w:val="00DE4E4B"/>
    <w:rsid w:val="00DE5A37"/>
    <w:rsid w:val="00DE5D49"/>
    <w:rsid w:val="00DE6089"/>
    <w:rsid w:val="00DE68D1"/>
    <w:rsid w:val="00DE738D"/>
    <w:rsid w:val="00DE7D3F"/>
    <w:rsid w:val="00DF00C6"/>
    <w:rsid w:val="00DF05D3"/>
    <w:rsid w:val="00DF0917"/>
    <w:rsid w:val="00DF1767"/>
    <w:rsid w:val="00DF27E1"/>
    <w:rsid w:val="00DF3624"/>
    <w:rsid w:val="00DF3E91"/>
    <w:rsid w:val="00DF3EBB"/>
    <w:rsid w:val="00DF523C"/>
    <w:rsid w:val="00DF60CA"/>
    <w:rsid w:val="00DF6917"/>
    <w:rsid w:val="00DF6A5B"/>
    <w:rsid w:val="00DF735A"/>
    <w:rsid w:val="00DF7F49"/>
    <w:rsid w:val="00E01AB0"/>
    <w:rsid w:val="00E02496"/>
    <w:rsid w:val="00E0265B"/>
    <w:rsid w:val="00E02A12"/>
    <w:rsid w:val="00E037C8"/>
    <w:rsid w:val="00E040EB"/>
    <w:rsid w:val="00E048B5"/>
    <w:rsid w:val="00E05635"/>
    <w:rsid w:val="00E05FCD"/>
    <w:rsid w:val="00E060A5"/>
    <w:rsid w:val="00E06F59"/>
    <w:rsid w:val="00E0783F"/>
    <w:rsid w:val="00E11EF1"/>
    <w:rsid w:val="00E1203F"/>
    <w:rsid w:val="00E1269E"/>
    <w:rsid w:val="00E1322E"/>
    <w:rsid w:val="00E13288"/>
    <w:rsid w:val="00E14635"/>
    <w:rsid w:val="00E14B70"/>
    <w:rsid w:val="00E164DD"/>
    <w:rsid w:val="00E1656B"/>
    <w:rsid w:val="00E16756"/>
    <w:rsid w:val="00E169D4"/>
    <w:rsid w:val="00E179C6"/>
    <w:rsid w:val="00E20658"/>
    <w:rsid w:val="00E21DF2"/>
    <w:rsid w:val="00E22357"/>
    <w:rsid w:val="00E22A1B"/>
    <w:rsid w:val="00E24030"/>
    <w:rsid w:val="00E243A6"/>
    <w:rsid w:val="00E246FA"/>
    <w:rsid w:val="00E24B70"/>
    <w:rsid w:val="00E2575D"/>
    <w:rsid w:val="00E25C73"/>
    <w:rsid w:val="00E260A3"/>
    <w:rsid w:val="00E26B5D"/>
    <w:rsid w:val="00E274F5"/>
    <w:rsid w:val="00E30222"/>
    <w:rsid w:val="00E3097C"/>
    <w:rsid w:val="00E30C05"/>
    <w:rsid w:val="00E315A5"/>
    <w:rsid w:val="00E31624"/>
    <w:rsid w:val="00E31FA7"/>
    <w:rsid w:val="00E32ED8"/>
    <w:rsid w:val="00E33380"/>
    <w:rsid w:val="00E33828"/>
    <w:rsid w:val="00E3403C"/>
    <w:rsid w:val="00E3569C"/>
    <w:rsid w:val="00E36949"/>
    <w:rsid w:val="00E36EB0"/>
    <w:rsid w:val="00E3762A"/>
    <w:rsid w:val="00E41BAC"/>
    <w:rsid w:val="00E42201"/>
    <w:rsid w:val="00E42BA5"/>
    <w:rsid w:val="00E43C9D"/>
    <w:rsid w:val="00E442F2"/>
    <w:rsid w:val="00E44B5C"/>
    <w:rsid w:val="00E45546"/>
    <w:rsid w:val="00E45629"/>
    <w:rsid w:val="00E456B6"/>
    <w:rsid w:val="00E46ED7"/>
    <w:rsid w:val="00E47E7A"/>
    <w:rsid w:val="00E5081E"/>
    <w:rsid w:val="00E50C45"/>
    <w:rsid w:val="00E5123C"/>
    <w:rsid w:val="00E529A5"/>
    <w:rsid w:val="00E52E09"/>
    <w:rsid w:val="00E54B2C"/>
    <w:rsid w:val="00E54CD7"/>
    <w:rsid w:val="00E5541E"/>
    <w:rsid w:val="00E56B90"/>
    <w:rsid w:val="00E56FC1"/>
    <w:rsid w:val="00E57EEC"/>
    <w:rsid w:val="00E60EC0"/>
    <w:rsid w:val="00E6150F"/>
    <w:rsid w:val="00E6154A"/>
    <w:rsid w:val="00E61D21"/>
    <w:rsid w:val="00E61FF3"/>
    <w:rsid w:val="00E62816"/>
    <w:rsid w:val="00E62D68"/>
    <w:rsid w:val="00E62FCC"/>
    <w:rsid w:val="00E64707"/>
    <w:rsid w:val="00E64BB7"/>
    <w:rsid w:val="00E65BA6"/>
    <w:rsid w:val="00E67637"/>
    <w:rsid w:val="00E679C6"/>
    <w:rsid w:val="00E67AE7"/>
    <w:rsid w:val="00E67B23"/>
    <w:rsid w:val="00E67B84"/>
    <w:rsid w:val="00E7024C"/>
    <w:rsid w:val="00E705CD"/>
    <w:rsid w:val="00E70C83"/>
    <w:rsid w:val="00E71FB0"/>
    <w:rsid w:val="00E75719"/>
    <w:rsid w:val="00E762DE"/>
    <w:rsid w:val="00E80490"/>
    <w:rsid w:val="00E818CC"/>
    <w:rsid w:val="00E82B80"/>
    <w:rsid w:val="00E839C0"/>
    <w:rsid w:val="00E841CB"/>
    <w:rsid w:val="00E8543F"/>
    <w:rsid w:val="00E87188"/>
    <w:rsid w:val="00E87CAB"/>
    <w:rsid w:val="00E87CB2"/>
    <w:rsid w:val="00E90101"/>
    <w:rsid w:val="00E90423"/>
    <w:rsid w:val="00E90A2E"/>
    <w:rsid w:val="00E90C3B"/>
    <w:rsid w:val="00E9114C"/>
    <w:rsid w:val="00E91799"/>
    <w:rsid w:val="00E9282B"/>
    <w:rsid w:val="00E93579"/>
    <w:rsid w:val="00E9401C"/>
    <w:rsid w:val="00E9439D"/>
    <w:rsid w:val="00E9460A"/>
    <w:rsid w:val="00E94F21"/>
    <w:rsid w:val="00E96EFC"/>
    <w:rsid w:val="00E97195"/>
    <w:rsid w:val="00E977A7"/>
    <w:rsid w:val="00E97D49"/>
    <w:rsid w:val="00EA0CA9"/>
    <w:rsid w:val="00EA1119"/>
    <w:rsid w:val="00EA30AF"/>
    <w:rsid w:val="00EA6137"/>
    <w:rsid w:val="00EA751B"/>
    <w:rsid w:val="00EA791F"/>
    <w:rsid w:val="00EB0759"/>
    <w:rsid w:val="00EB157B"/>
    <w:rsid w:val="00EB2D09"/>
    <w:rsid w:val="00EB2F3F"/>
    <w:rsid w:val="00EB4DC5"/>
    <w:rsid w:val="00EB6246"/>
    <w:rsid w:val="00EB6280"/>
    <w:rsid w:val="00EB661B"/>
    <w:rsid w:val="00EB6DDA"/>
    <w:rsid w:val="00EC157B"/>
    <w:rsid w:val="00EC2D2B"/>
    <w:rsid w:val="00EC3C62"/>
    <w:rsid w:val="00EC44FF"/>
    <w:rsid w:val="00EC4BA0"/>
    <w:rsid w:val="00EC4C4C"/>
    <w:rsid w:val="00EC51A7"/>
    <w:rsid w:val="00EC5E1F"/>
    <w:rsid w:val="00EC5E73"/>
    <w:rsid w:val="00EC752B"/>
    <w:rsid w:val="00ED0A5E"/>
    <w:rsid w:val="00ED19A6"/>
    <w:rsid w:val="00ED2D6B"/>
    <w:rsid w:val="00ED3C51"/>
    <w:rsid w:val="00ED4253"/>
    <w:rsid w:val="00ED4DC7"/>
    <w:rsid w:val="00ED64D5"/>
    <w:rsid w:val="00ED7042"/>
    <w:rsid w:val="00ED7C45"/>
    <w:rsid w:val="00EE20A3"/>
    <w:rsid w:val="00EE2253"/>
    <w:rsid w:val="00EE3A16"/>
    <w:rsid w:val="00EE485C"/>
    <w:rsid w:val="00EE5812"/>
    <w:rsid w:val="00EE7636"/>
    <w:rsid w:val="00EE7A94"/>
    <w:rsid w:val="00EF0B07"/>
    <w:rsid w:val="00EF2759"/>
    <w:rsid w:val="00EF30AE"/>
    <w:rsid w:val="00EF3695"/>
    <w:rsid w:val="00EF3970"/>
    <w:rsid w:val="00EF3D00"/>
    <w:rsid w:val="00EF3DAB"/>
    <w:rsid w:val="00EF3F57"/>
    <w:rsid w:val="00EF49A3"/>
    <w:rsid w:val="00EF5480"/>
    <w:rsid w:val="00EF54AE"/>
    <w:rsid w:val="00EF55AC"/>
    <w:rsid w:val="00F00492"/>
    <w:rsid w:val="00F00944"/>
    <w:rsid w:val="00F01BC3"/>
    <w:rsid w:val="00F022DC"/>
    <w:rsid w:val="00F0235E"/>
    <w:rsid w:val="00F026F7"/>
    <w:rsid w:val="00F02EF0"/>
    <w:rsid w:val="00F0395D"/>
    <w:rsid w:val="00F068F7"/>
    <w:rsid w:val="00F06B8E"/>
    <w:rsid w:val="00F06F80"/>
    <w:rsid w:val="00F070B2"/>
    <w:rsid w:val="00F076C1"/>
    <w:rsid w:val="00F0780C"/>
    <w:rsid w:val="00F11AE9"/>
    <w:rsid w:val="00F11EFE"/>
    <w:rsid w:val="00F12D1C"/>
    <w:rsid w:val="00F132B6"/>
    <w:rsid w:val="00F13809"/>
    <w:rsid w:val="00F145BF"/>
    <w:rsid w:val="00F148E0"/>
    <w:rsid w:val="00F14D17"/>
    <w:rsid w:val="00F151BD"/>
    <w:rsid w:val="00F158AF"/>
    <w:rsid w:val="00F178D6"/>
    <w:rsid w:val="00F17B08"/>
    <w:rsid w:val="00F20227"/>
    <w:rsid w:val="00F20E46"/>
    <w:rsid w:val="00F212D3"/>
    <w:rsid w:val="00F22327"/>
    <w:rsid w:val="00F22CC6"/>
    <w:rsid w:val="00F23785"/>
    <w:rsid w:val="00F23792"/>
    <w:rsid w:val="00F23F17"/>
    <w:rsid w:val="00F23FA2"/>
    <w:rsid w:val="00F245E6"/>
    <w:rsid w:val="00F250F3"/>
    <w:rsid w:val="00F25AE0"/>
    <w:rsid w:val="00F26713"/>
    <w:rsid w:val="00F26E77"/>
    <w:rsid w:val="00F276E8"/>
    <w:rsid w:val="00F27C65"/>
    <w:rsid w:val="00F309E1"/>
    <w:rsid w:val="00F3100D"/>
    <w:rsid w:val="00F3232E"/>
    <w:rsid w:val="00F323BD"/>
    <w:rsid w:val="00F32402"/>
    <w:rsid w:val="00F333A6"/>
    <w:rsid w:val="00F3355F"/>
    <w:rsid w:val="00F34223"/>
    <w:rsid w:val="00F34489"/>
    <w:rsid w:val="00F352EE"/>
    <w:rsid w:val="00F35ED1"/>
    <w:rsid w:val="00F37D64"/>
    <w:rsid w:val="00F40091"/>
    <w:rsid w:val="00F4207F"/>
    <w:rsid w:val="00F423F1"/>
    <w:rsid w:val="00F427E0"/>
    <w:rsid w:val="00F4283C"/>
    <w:rsid w:val="00F42EDB"/>
    <w:rsid w:val="00F4305C"/>
    <w:rsid w:val="00F439EE"/>
    <w:rsid w:val="00F43C7E"/>
    <w:rsid w:val="00F43EB2"/>
    <w:rsid w:val="00F43FB7"/>
    <w:rsid w:val="00F45CFF"/>
    <w:rsid w:val="00F474B3"/>
    <w:rsid w:val="00F5005A"/>
    <w:rsid w:val="00F51544"/>
    <w:rsid w:val="00F5277F"/>
    <w:rsid w:val="00F529D7"/>
    <w:rsid w:val="00F53430"/>
    <w:rsid w:val="00F539DD"/>
    <w:rsid w:val="00F543A4"/>
    <w:rsid w:val="00F544A6"/>
    <w:rsid w:val="00F5482F"/>
    <w:rsid w:val="00F5520D"/>
    <w:rsid w:val="00F5734F"/>
    <w:rsid w:val="00F60329"/>
    <w:rsid w:val="00F620E5"/>
    <w:rsid w:val="00F63F7A"/>
    <w:rsid w:val="00F66D32"/>
    <w:rsid w:val="00F67C7F"/>
    <w:rsid w:val="00F706A4"/>
    <w:rsid w:val="00F71B81"/>
    <w:rsid w:val="00F721DD"/>
    <w:rsid w:val="00F72CB3"/>
    <w:rsid w:val="00F72DE3"/>
    <w:rsid w:val="00F73503"/>
    <w:rsid w:val="00F73CE8"/>
    <w:rsid w:val="00F74B43"/>
    <w:rsid w:val="00F7627D"/>
    <w:rsid w:val="00F767FE"/>
    <w:rsid w:val="00F77EA2"/>
    <w:rsid w:val="00F809F6"/>
    <w:rsid w:val="00F82A13"/>
    <w:rsid w:val="00F83784"/>
    <w:rsid w:val="00F846D2"/>
    <w:rsid w:val="00F85450"/>
    <w:rsid w:val="00F85FC5"/>
    <w:rsid w:val="00F86808"/>
    <w:rsid w:val="00F87625"/>
    <w:rsid w:val="00F9034C"/>
    <w:rsid w:val="00F91A08"/>
    <w:rsid w:val="00F91A56"/>
    <w:rsid w:val="00F91BE5"/>
    <w:rsid w:val="00F939BD"/>
    <w:rsid w:val="00F939EA"/>
    <w:rsid w:val="00F93D06"/>
    <w:rsid w:val="00F9462D"/>
    <w:rsid w:val="00F950A7"/>
    <w:rsid w:val="00F95200"/>
    <w:rsid w:val="00F95BB7"/>
    <w:rsid w:val="00F95E98"/>
    <w:rsid w:val="00F96994"/>
    <w:rsid w:val="00F96FE8"/>
    <w:rsid w:val="00F97DAE"/>
    <w:rsid w:val="00F97E6D"/>
    <w:rsid w:val="00F97F01"/>
    <w:rsid w:val="00FA0B1E"/>
    <w:rsid w:val="00FA1443"/>
    <w:rsid w:val="00FA1819"/>
    <w:rsid w:val="00FA19A1"/>
    <w:rsid w:val="00FA1A1A"/>
    <w:rsid w:val="00FA1A8C"/>
    <w:rsid w:val="00FA1F7B"/>
    <w:rsid w:val="00FA2BBC"/>
    <w:rsid w:val="00FA3599"/>
    <w:rsid w:val="00FA3EBA"/>
    <w:rsid w:val="00FA484F"/>
    <w:rsid w:val="00FA5918"/>
    <w:rsid w:val="00FA6C9A"/>
    <w:rsid w:val="00FB06BA"/>
    <w:rsid w:val="00FB06E3"/>
    <w:rsid w:val="00FB0B45"/>
    <w:rsid w:val="00FB1C36"/>
    <w:rsid w:val="00FB2318"/>
    <w:rsid w:val="00FB28DE"/>
    <w:rsid w:val="00FB2993"/>
    <w:rsid w:val="00FB3A57"/>
    <w:rsid w:val="00FB3F78"/>
    <w:rsid w:val="00FB3FAC"/>
    <w:rsid w:val="00FB5D15"/>
    <w:rsid w:val="00FB71F3"/>
    <w:rsid w:val="00FC0F3F"/>
    <w:rsid w:val="00FC2BFF"/>
    <w:rsid w:val="00FC38E6"/>
    <w:rsid w:val="00FC470D"/>
    <w:rsid w:val="00FC5020"/>
    <w:rsid w:val="00FC53D2"/>
    <w:rsid w:val="00FC54B7"/>
    <w:rsid w:val="00FC5A97"/>
    <w:rsid w:val="00FC6697"/>
    <w:rsid w:val="00FD0110"/>
    <w:rsid w:val="00FD162E"/>
    <w:rsid w:val="00FD283D"/>
    <w:rsid w:val="00FD2B79"/>
    <w:rsid w:val="00FD3A85"/>
    <w:rsid w:val="00FD3EED"/>
    <w:rsid w:val="00FD491B"/>
    <w:rsid w:val="00FD59A5"/>
    <w:rsid w:val="00FD66CE"/>
    <w:rsid w:val="00FD6CF7"/>
    <w:rsid w:val="00FD72F4"/>
    <w:rsid w:val="00FE1118"/>
    <w:rsid w:val="00FE1225"/>
    <w:rsid w:val="00FE24C3"/>
    <w:rsid w:val="00FE335F"/>
    <w:rsid w:val="00FE42A4"/>
    <w:rsid w:val="00FE5EAE"/>
    <w:rsid w:val="00FE6179"/>
    <w:rsid w:val="00FE63F2"/>
    <w:rsid w:val="00FE7246"/>
    <w:rsid w:val="00FE79ED"/>
    <w:rsid w:val="00FF01C4"/>
    <w:rsid w:val="00FF0286"/>
    <w:rsid w:val="00FF0559"/>
    <w:rsid w:val="00FF0A75"/>
    <w:rsid w:val="00FF0E9E"/>
    <w:rsid w:val="00FF1A5B"/>
    <w:rsid w:val="00FF4890"/>
    <w:rsid w:val="00FF6B30"/>
    <w:rsid w:val="00FF79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D39CA3F-7F35-49F5-B2FC-697A9E079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0C76"/>
    <w:rPr>
      <w:rFonts w:ascii="Times New Roman" w:eastAsia="Times New Roman" w:hAnsi="Times New Roman"/>
      <w:sz w:val="24"/>
      <w:szCs w:val="24"/>
    </w:rPr>
  </w:style>
  <w:style w:type="paragraph" w:styleId="1">
    <w:name w:val="heading 1"/>
    <w:basedOn w:val="a"/>
    <w:next w:val="a"/>
    <w:link w:val="10"/>
    <w:qFormat/>
    <w:rsid w:val="00510C76"/>
    <w:pPr>
      <w:keepNext/>
      <w:spacing w:line="336" w:lineRule="auto"/>
      <w:ind w:firstLine="720"/>
      <w:jc w:val="right"/>
      <w:outlineLvl w:val="0"/>
    </w:pPr>
    <w:rPr>
      <w:b/>
      <w:bCs/>
      <w:sz w:val="30"/>
      <w:lang w:val="x-none"/>
    </w:rPr>
  </w:style>
  <w:style w:type="paragraph" w:styleId="2">
    <w:name w:val="heading 2"/>
    <w:basedOn w:val="a"/>
    <w:next w:val="a"/>
    <w:link w:val="20"/>
    <w:qFormat/>
    <w:rsid w:val="00510C76"/>
    <w:pPr>
      <w:keepNext/>
      <w:outlineLvl w:val="1"/>
    </w:pPr>
    <w:rPr>
      <w:b/>
      <w:bCs/>
      <w:sz w:val="30"/>
      <w:lang w:val="x-none"/>
    </w:rPr>
  </w:style>
  <w:style w:type="paragraph" w:styleId="3">
    <w:name w:val="heading 3"/>
    <w:basedOn w:val="a"/>
    <w:next w:val="a"/>
    <w:link w:val="30"/>
    <w:qFormat/>
    <w:rsid w:val="00510C76"/>
    <w:pPr>
      <w:keepNext/>
      <w:spacing w:before="240" w:after="60"/>
      <w:outlineLvl w:val="2"/>
    </w:pPr>
    <w:rPr>
      <w:rFonts w:ascii="Arial" w:hAnsi="Arial"/>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10C76"/>
    <w:rPr>
      <w:rFonts w:ascii="Times New Roman" w:eastAsia="Times New Roman" w:hAnsi="Times New Roman" w:cs="Times New Roman"/>
      <w:b/>
      <w:bCs/>
      <w:sz w:val="30"/>
      <w:szCs w:val="24"/>
      <w:lang w:eastAsia="ru-RU"/>
    </w:rPr>
  </w:style>
  <w:style w:type="character" w:customStyle="1" w:styleId="20">
    <w:name w:val="Заголовок 2 Знак"/>
    <w:link w:val="2"/>
    <w:rsid w:val="00510C76"/>
    <w:rPr>
      <w:rFonts w:ascii="Times New Roman" w:eastAsia="Times New Roman" w:hAnsi="Times New Roman" w:cs="Times New Roman"/>
      <w:b/>
      <w:bCs/>
      <w:sz w:val="30"/>
      <w:szCs w:val="24"/>
      <w:lang w:eastAsia="ru-RU"/>
    </w:rPr>
  </w:style>
  <w:style w:type="character" w:customStyle="1" w:styleId="30">
    <w:name w:val="Заголовок 3 Знак"/>
    <w:link w:val="3"/>
    <w:rsid w:val="00510C76"/>
    <w:rPr>
      <w:rFonts w:ascii="Arial" w:eastAsia="Times New Roman" w:hAnsi="Arial" w:cs="Arial"/>
      <w:b/>
      <w:bCs/>
      <w:sz w:val="26"/>
      <w:szCs w:val="26"/>
      <w:lang w:eastAsia="ru-RU"/>
    </w:rPr>
  </w:style>
  <w:style w:type="paragraph" w:styleId="31">
    <w:name w:val="Body Text Indent 3"/>
    <w:basedOn w:val="a"/>
    <w:link w:val="32"/>
    <w:rsid w:val="00510C76"/>
    <w:pPr>
      <w:spacing w:line="336" w:lineRule="auto"/>
      <w:ind w:firstLine="720"/>
      <w:jc w:val="both"/>
    </w:pPr>
    <w:rPr>
      <w:sz w:val="30"/>
      <w:lang w:val="x-none"/>
    </w:rPr>
  </w:style>
  <w:style w:type="character" w:customStyle="1" w:styleId="32">
    <w:name w:val="Основной текст с отступом 3 Знак"/>
    <w:link w:val="31"/>
    <w:rsid w:val="00510C76"/>
    <w:rPr>
      <w:rFonts w:ascii="Times New Roman" w:eastAsia="Times New Roman" w:hAnsi="Times New Roman" w:cs="Times New Roman"/>
      <w:sz w:val="30"/>
      <w:szCs w:val="24"/>
      <w:lang w:eastAsia="ru-RU"/>
    </w:rPr>
  </w:style>
  <w:style w:type="paragraph" w:styleId="a3">
    <w:name w:val="Body Text"/>
    <w:basedOn w:val="a"/>
    <w:link w:val="a4"/>
    <w:rsid w:val="00510C76"/>
    <w:pPr>
      <w:spacing w:after="120"/>
    </w:pPr>
    <w:rPr>
      <w:lang w:val="x-none"/>
    </w:rPr>
  </w:style>
  <w:style w:type="character" w:customStyle="1" w:styleId="a4">
    <w:name w:val="Основной текст Знак"/>
    <w:link w:val="a3"/>
    <w:rsid w:val="00510C76"/>
    <w:rPr>
      <w:rFonts w:ascii="Times New Roman" w:eastAsia="Times New Roman" w:hAnsi="Times New Roman" w:cs="Times New Roman"/>
      <w:sz w:val="24"/>
      <w:szCs w:val="24"/>
      <w:lang w:eastAsia="ru-RU"/>
    </w:rPr>
  </w:style>
  <w:style w:type="paragraph" w:styleId="a5">
    <w:name w:val="Title"/>
    <w:basedOn w:val="a"/>
    <w:link w:val="a6"/>
    <w:qFormat/>
    <w:rsid w:val="00510C76"/>
    <w:pPr>
      <w:jc w:val="center"/>
    </w:pPr>
    <w:rPr>
      <w:sz w:val="36"/>
      <w:szCs w:val="20"/>
      <w:lang w:val="x-none"/>
    </w:rPr>
  </w:style>
  <w:style w:type="character" w:customStyle="1" w:styleId="a6">
    <w:name w:val="Название Знак"/>
    <w:link w:val="a5"/>
    <w:rsid w:val="00510C76"/>
    <w:rPr>
      <w:rFonts w:ascii="Times New Roman" w:eastAsia="Times New Roman" w:hAnsi="Times New Roman" w:cs="Times New Roman"/>
      <w:sz w:val="36"/>
      <w:szCs w:val="20"/>
      <w:lang w:eastAsia="ru-RU"/>
    </w:rPr>
  </w:style>
  <w:style w:type="paragraph" w:styleId="a7">
    <w:name w:val="Block Text"/>
    <w:basedOn w:val="a"/>
    <w:rsid w:val="00510C76"/>
    <w:pPr>
      <w:spacing w:line="336" w:lineRule="auto"/>
      <w:ind w:left="1080" w:right="1435"/>
      <w:jc w:val="center"/>
    </w:pPr>
    <w:rPr>
      <w:b/>
      <w:sz w:val="30"/>
      <w:szCs w:val="30"/>
    </w:rPr>
  </w:style>
  <w:style w:type="paragraph" w:styleId="a8">
    <w:name w:val="header"/>
    <w:basedOn w:val="a"/>
    <w:link w:val="a9"/>
    <w:uiPriority w:val="99"/>
    <w:unhideWhenUsed/>
    <w:rsid w:val="00AC199B"/>
    <w:pPr>
      <w:tabs>
        <w:tab w:val="center" w:pos="4677"/>
        <w:tab w:val="right" w:pos="9355"/>
      </w:tabs>
    </w:pPr>
    <w:rPr>
      <w:lang w:val="x-none" w:eastAsia="x-none"/>
    </w:rPr>
  </w:style>
  <w:style w:type="character" w:customStyle="1" w:styleId="a9">
    <w:name w:val="Верхний колонтитул Знак"/>
    <w:link w:val="a8"/>
    <w:uiPriority w:val="99"/>
    <w:rsid w:val="00AC199B"/>
    <w:rPr>
      <w:rFonts w:ascii="Times New Roman" w:eastAsia="Times New Roman" w:hAnsi="Times New Roman"/>
      <w:sz w:val="24"/>
      <w:szCs w:val="24"/>
    </w:rPr>
  </w:style>
  <w:style w:type="paragraph" w:styleId="aa">
    <w:name w:val="footer"/>
    <w:basedOn w:val="a"/>
    <w:link w:val="ab"/>
    <w:uiPriority w:val="99"/>
    <w:semiHidden/>
    <w:unhideWhenUsed/>
    <w:rsid w:val="00AC199B"/>
    <w:pPr>
      <w:tabs>
        <w:tab w:val="center" w:pos="4677"/>
        <w:tab w:val="right" w:pos="9355"/>
      </w:tabs>
    </w:pPr>
    <w:rPr>
      <w:lang w:val="x-none" w:eastAsia="x-none"/>
    </w:rPr>
  </w:style>
  <w:style w:type="character" w:customStyle="1" w:styleId="ab">
    <w:name w:val="Нижний колонтитул Знак"/>
    <w:link w:val="aa"/>
    <w:uiPriority w:val="99"/>
    <w:semiHidden/>
    <w:rsid w:val="00AC199B"/>
    <w:rPr>
      <w:rFonts w:ascii="Times New Roman" w:eastAsia="Times New Roman" w:hAnsi="Times New Roman"/>
      <w:sz w:val="24"/>
      <w:szCs w:val="24"/>
    </w:rPr>
  </w:style>
  <w:style w:type="paragraph" w:styleId="ac">
    <w:name w:val="Balloon Text"/>
    <w:basedOn w:val="a"/>
    <w:link w:val="ad"/>
    <w:uiPriority w:val="99"/>
    <w:semiHidden/>
    <w:unhideWhenUsed/>
    <w:rsid w:val="00AC199B"/>
    <w:rPr>
      <w:rFonts w:ascii="Tahoma" w:hAnsi="Tahoma"/>
      <w:sz w:val="16"/>
      <w:szCs w:val="16"/>
      <w:lang w:val="x-none" w:eastAsia="x-none"/>
    </w:rPr>
  </w:style>
  <w:style w:type="character" w:customStyle="1" w:styleId="ad">
    <w:name w:val="Текст выноски Знак"/>
    <w:link w:val="ac"/>
    <w:uiPriority w:val="99"/>
    <w:semiHidden/>
    <w:rsid w:val="00AC199B"/>
    <w:rPr>
      <w:rFonts w:ascii="Tahoma" w:eastAsia="Times New Roman" w:hAnsi="Tahoma" w:cs="Tahoma"/>
      <w:sz w:val="16"/>
      <w:szCs w:val="16"/>
    </w:rPr>
  </w:style>
  <w:style w:type="character" w:styleId="ae">
    <w:name w:val="annotation reference"/>
    <w:uiPriority w:val="99"/>
    <w:semiHidden/>
    <w:unhideWhenUsed/>
    <w:rsid w:val="00AC199B"/>
    <w:rPr>
      <w:sz w:val="16"/>
      <w:szCs w:val="16"/>
    </w:rPr>
  </w:style>
  <w:style w:type="paragraph" w:styleId="af">
    <w:name w:val="annotation text"/>
    <w:basedOn w:val="a"/>
    <w:link w:val="af0"/>
    <w:uiPriority w:val="99"/>
    <w:semiHidden/>
    <w:unhideWhenUsed/>
    <w:rsid w:val="00AC199B"/>
    <w:rPr>
      <w:sz w:val="20"/>
      <w:szCs w:val="20"/>
      <w:lang w:val="x-none" w:eastAsia="x-none"/>
    </w:rPr>
  </w:style>
  <w:style w:type="character" w:customStyle="1" w:styleId="af0">
    <w:name w:val="Текст примечания Знак"/>
    <w:link w:val="af"/>
    <w:uiPriority w:val="99"/>
    <w:semiHidden/>
    <w:rsid w:val="00AC199B"/>
    <w:rPr>
      <w:rFonts w:ascii="Times New Roman" w:eastAsia="Times New Roman" w:hAnsi="Times New Roman"/>
    </w:rPr>
  </w:style>
  <w:style w:type="paragraph" w:styleId="af1">
    <w:name w:val="annotation subject"/>
    <w:basedOn w:val="af"/>
    <w:next w:val="af"/>
    <w:link w:val="af2"/>
    <w:uiPriority w:val="99"/>
    <w:semiHidden/>
    <w:unhideWhenUsed/>
    <w:rsid w:val="00AC199B"/>
    <w:rPr>
      <w:b/>
      <w:bCs/>
    </w:rPr>
  </w:style>
  <w:style w:type="character" w:customStyle="1" w:styleId="af2">
    <w:name w:val="Тема примечания Знак"/>
    <w:link w:val="af1"/>
    <w:uiPriority w:val="99"/>
    <w:semiHidden/>
    <w:rsid w:val="00AC199B"/>
    <w:rPr>
      <w:rFonts w:ascii="Times New Roman" w:eastAsia="Times New Roman" w:hAnsi="Times New Roman"/>
      <w:b/>
      <w:bCs/>
    </w:rPr>
  </w:style>
  <w:style w:type="paragraph" w:customStyle="1" w:styleId="ConsPlusNormal">
    <w:name w:val="ConsPlusNormal"/>
    <w:rsid w:val="00511944"/>
    <w:pPr>
      <w:widowControl w:val="0"/>
      <w:autoSpaceDE w:val="0"/>
      <w:autoSpaceDN w:val="0"/>
      <w:adjustRightInd w:val="0"/>
      <w:spacing w:line="336" w:lineRule="auto"/>
      <w:ind w:firstLine="720"/>
    </w:pPr>
    <w:rPr>
      <w:rFonts w:ascii="Arial" w:eastAsia="Times New Roman" w:hAnsi="Arial" w:cs="Arial"/>
    </w:rPr>
  </w:style>
  <w:style w:type="character" w:styleId="af3">
    <w:name w:val="Hyperlink"/>
    <w:rsid w:val="00B8140C"/>
    <w:rPr>
      <w:rFonts w:ascii="Arial" w:hAnsi="Arial" w:cs="Arial" w:hint="default"/>
      <w:color w:val="0058B3"/>
      <w:sz w:val="20"/>
      <w:szCs w:val="20"/>
      <w:u w:val="single"/>
    </w:rPr>
  </w:style>
  <w:style w:type="paragraph" w:styleId="af4">
    <w:name w:val="footnote text"/>
    <w:basedOn w:val="a"/>
    <w:link w:val="af5"/>
    <w:uiPriority w:val="99"/>
    <w:rsid w:val="00B8140C"/>
    <w:rPr>
      <w:sz w:val="20"/>
      <w:szCs w:val="20"/>
      <w:lang w:val="x-none" w:eastAsia="x-none"/>
    </w:rPr>
  </w:style>
  <w:style w:type="character" w:customStyle="1" w:styleId="af5">
    <w:name w:val="Текст сноски Знак"/>
    <w:link w:val="af4"/>
    <w:uiPriority w:val="99"/>
    <w:rsid w:val="00B8140C"/>
    <w:rPr>
      <w:rFonts w:ascii="Times New Roman" w:eastAsia="Times New Roman" w:hAnsi="Times New Roman"/>
    </w:rPr>
  </w:style>
  <w:style w:type="character" w:styleId="af6">
    <w:name w:val="footnote reference"/>
    <w:uiPriority w:val="99"/>
    <w:rsid w:val="00B8140C"/>
    <w:rPr>
      <w:vertAlign w:val="superscript"/>
    </w:rPr>
  </w:style>
  <w:style w:type="paragraph" w:customStyle="1" w:styleId="4">
    <w:name w:val="Знак Знак4"/>
    <w:basedOn w:val="a"/>
    <w:rsid w:val="006A7BA5"/>
    <w:pPr>
      <w:spacing w:before="100" w:beforeAutospacing="1" w:after="100" w:afterAutospacing="1"/>
    </w:pPr>
    <w:rPr>
      <w:rFonts w:ascii="Tahoma" w:hAnsi="Tahoma"/>
      <w:sz w:val="20"/>
      <w:szCs w:val="20"/>
      <w:lang w:val="en-US" w:eastAsia="en-US"/>
    </w:rPr>
  </w:style>
  <w:style w:type="paragraph" w:styleId="21">
    <w:name w:val="Body Text Indent 2"/>
    <w:basedOn w:val="a"/>
    <w:link w:val="22"/>
    <w:uiPriority w:val="99"/>
    <w:semiHidden/>
    <w:unhideWhenUsed/>
    <w:rsid w:val="00176814"/>
    <w:pPr>
      <w:spacing w:after="120" w:line="480" w:lineRule="auto"/>
      <w:ind w:left="283"/>
    </w:pPr>
    <w:rPr>
      <w:lang w:val="x-none" w:eastAsia="x-none"/>
    </w:rPr>
  </w:style>
  <w:style w:type="character" w:customStyle="1" w:styleId="22">
    <w:name w:val="Основной текст с отступом 2 Знак"/>
    <w:link w:val="21"/>
    <w:uiPriority w:val="99"/>
    <w:semiHidden/>
    <w:rsid w:val="00176814"/>
    <w:rPr>
      <w:rFonts w:ascii="Times New Roman" w:eastAsia="Times New Roman" w:hAnsi="Times New Roman"/>
      <w:sz w:val="24"/>
      <w:szCs w:val="24"/>
    </w:rPr>
  </w:style>
  <w:style w:type="character" w:customStyle="1" w:styleId="7">
    <w:name w:val="Основной текст (7)_"/>
    <w:link w:val="70"/>
    <w:rsid w:val="00CE6DA6"/>
    <w:rPr>
      <w:rFonts w:ascii="Times New Roman" w:eastAsia="Times New Roman" w:hAnsi="Times New Roman"/>
      <w:b/>
      <w:bCs/>
      <w:spacing w:val="11"/>
      <w:sz w:val="17"/>
      <w:szCs w:val="17"/>
      <w:shd w:val="clear" w:color="auto" w:fill="FFFFFF"/>
    </w:rPr>
  </w:style>
  <w:style w:type="paragraph" w:customStyle="1" w:styleId="70">
    <w:name w:val="Основной текст (7)"/>
    <w:basedOn w:val="a"/>
    <w:link w:val="7"/>
    <w:rsid w:val="00CE6DA6"/>
    <w:pPr>
      <w:widowControl w:val="0"/>
      <w:shd w:val="clear" w:color="auto" w:fill="FFFFFF"/>
      <w:spacing w:after="60" w:line="0" w:lineRule="atLeast"/>
      <w:jc w:val="center"/>
    </w:pPr>
    <w:rPr>
      <w:b/>
      <w:bCs/>
      <w:spacing w:val="11"/>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03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9</Pages>
  <Words>1538</Words>
  <Characters>8772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О внесении изменений в</vt:lpstr>
    </vt:vector>
  </TitlesOfParts>
  <Company>Komited</Company>
  <LinksUpToDate>false</LinksUpToDate>
  <CharactersWithSpaces>10290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dc:title>
  <dc:creator>User</dc:creator>
  <cp:lastModifiedBy>ugp-pc4</cp:lastModifiedBy>
  <cp:revision>25</cp:revision>
  <cp:lastPrinted>2016-12-20T12:40:00Z</cp:lastPrinted>
  <dcterms:created xsi:type="dcterms:W3CDTF">2021-06-16T06:38:00Z</dcterms:created>
  <dcterms:modified xsi:type="dcterms:W3CDTF">2021-09-28T11:51:00Z</dcterms:modified>
</cp:coreProperties>
</file>