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A1" w:rsidRPr="00E93454" w:rsidRDefault="00BA79A1">
      <w:pPr>
        <w:rPr>
          <w:lang w:val="en-US"/>
        </w:rPr>
      </w:pPr>
    </w:p>
    <w:tbl>
      <w:tblPr>
        <w:tblpPr w:leftFromText="180" w:rightFromText="180" w:vertAnchor="text" w:horzAnchor="margin" w:tblpY="87"/>
        <w:tblW w:w="1018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4"/>
        <w:gridCol w:w="1813"/>
        <w:gridCol w:w="4463"/>
      </w:tblGrid>
      <w:tr w:rsidR="00886BB7" w:rsidRPr="00E07E88" w:rsidTr="006F4DB8">
        <w:trPr>
          <w:cantSplit/>
          <w:trHeight w:hRule="exact" w:val="1459"/>
        </w:trPr>
        <w:tc>
          <w:tcPr>
            <w:tcW w:w="3904" w:type="dxa"/>
          </w:tcPr>
          <w:p w:rsidR="00886BB7" w:rsidRPr="00E07E88" w:rsidRDefault="00886BB7" w:rsidP="00886BB7">
            <w:pPr>
              <w:keepNext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  <w:t>МИНИСТЕРСТВО ЭКОЛОГИИ</w:t>
            </w:r>
          </w:p>
          <w:p w:rsidR="00886BB7" w:rsidRPr="00E07E88" w:rsidRDefault="00886BB7" w:rsidP="00886BB7">
            <w:pPr>
              <w:keepNext/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  <w:t xml:space="preserve">И ПРИРОДНЫХ РЕСУРСОВ </w:t>
            </w: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8"/>
                <w:sz w:val="24"/>
                <w:szCs w:val="24"/>
                <w:lang w:eastAsia="ru-RU"/>
              </w:rPr>
              <w:t>РЕСПУБЛИКИ ТАТАРСТАН</w:t>
            </w: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C087EE" wp14:editId="4A2B8B2E">
                      <wp:simplePos x="0" y="0"/>
                      <wp:positionH relativeFrom="column">
                        <wp:posOffset>110949</wp:posOffset>
                      </wp:positionH>
                      <wp:positionV relativeFrom="paragraph">
                        <wp:posOffset>95169</wp:posOffset>
                      </wp:positionV>
                      <wp:extent cx="6093257" cy="10336"/>
                      <wp:effectExtent l="0" t="0" r="22225" b="2794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3257" cy="1033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6E20C4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75pt,7.5pt" to="488.5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"/>
                  </w:pict>
                </mc:Fallback>
              </mc:AlternateContent>
            </w:r>
          </w:p>
        </w:tc>
        <w:tc>
          <w:tcPr>
            <w:tcW w:w="1813" w:type="dxa"/>
          </w:tcPr>
          <w:p w:rsidR="00886BB7" w:rsidRPr="00E07E88" w:rsidRDefault="00886BB7" w:rsidP="00886BB7">
            <w:pPr>
              <w:spacing w:after="0" w:line="240" w:lineRule="auto"/>
              <w:ind w:left="-70" w:right="-7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87413A" wp14:editId="76DDF58E">
                  <wp:extent cx="777240" cy="792480"/>
                  <wp:effectExtent l="0" t="0" r="3810" b="762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3" w:type="dxa"/>
          </w:tcPr>
          <w:p w:rsidR="00886BB7" w:rsidRPr="00E07E88" w:rsidRDefault="00886BB7" w:rsidP="00886BB7">
            <w:pPr>
              <w:keepNext/>
              <w:spacing w:after="0" w:line="240" w:lineRule="auto"/>
              <w:ind w:right="-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>ТАТАРСТАН РЕСПУБЛИКАСЫ</w:t>
            </w: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>ЭКОЛОГИЯ</w:t>
            </w: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val="tt-RU" w:eastAsia="ru-RU"/>
              </w:rPr>
              <w:t xml:space="preserve"> </w:t>
            </w: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>ҺӘМ</w:t>
            </w: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val="tt-RU" w:eastAsia="ru-RU"/>
              </w:rPr>
              <w:t xml:space="preserve"> </w:t>
            </w: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>ТАБИГЫЙ</w:t>
            </w: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0"/>
                <w:szCs w:val="24"/>
                <w:lang w:eastAsia="ru-RU"/>
              </w:rPr>
            </w:pPr>
            <w:r w:rsidRPr="00E07E88">
              <w:rPr>
                <w:rFonts w:ascii="Times New Roman" w:eastAsia="Times New Roman" w:hAnsi="Times New Roman" w:cs="Times New Roman"/>
                <w:b/>
                <w:color w:val="000000"/>
                <w:spacing w:val="-14"/>
                <w:sz w:val="24"/>
                <w:szCs w:val="24"/>
                <w:lang w:eastAsia="ru-RU"/>
              </w:rPr>
              <w:t xml:space="preserve"> БАЙЛЫКЛАР МИНИСТРЛЫГЫ</w:t>
            </w: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86BB7" w:rsidRPr="00E07E88" w:rsidRDefault="00886BB7" w:rsidP="00886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A79A1" w:rsidRDefault="00BA79A1"/>
    <w:p w:rsidR="00E07E88" w:rsidRDefault="00E07E8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07E88" w:rsidRPr="00E07E88" w:rsidRDefault="00E07E88" w:rsidP="00E07E88">
      <w:pPr>
        <w:spacing w:before="240" w:after="0" w:line="240" w:lineRule="exac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E07E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 w:rsidRPr="00E07E8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ПРИКАЗ </w:t>
      </w:r>
      <w:r w:rsidRPr="00E07E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</w:t>
      </w:r>
      <w:r w:rsidR="00886BB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Pr="00E07E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</w:t>
      </w:r>
      <w:r w:rsidRPr="00E07E88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Казань</w:t>
      </w:r>
      <w:r w:rsidRPr="00E07E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</w:t>
      </w:r>
      <w:r w:rsidR="00886BB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Pr="00E07E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E07E8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БОЕРЫК</w:t>
      </w:r>
    </w:p>
    <w:p w:rsidR="00E07E88" w:rsidRPr="00E07E88" w:rsidRDefault="00E07E88" w:rsidP="00E07E88">
      <w:pPr>
        <w:spacing w:after="0" w:line="280" w:lineRule="exact"/>
        <w:ind w:left="-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07E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___________                                                                                  </w:t>
      </w:r>
      <w:r w:rsidR="00886BB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r w:rsidRPr="00E07E8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_________</w:t>
      </w:r>
    </w:p>
    <w:p w:rsidR="00E07E88" w:rsidRDefault="00886BB7" w:rsidP="00E07E88">
      <w:pPr>
        <w:autoSpaceDE w:val="0"/>
        <w:autoSpaceDN w:val="0"/>
        <w:adjustRightInd w:val="0"/>
        <w:spacing w:after="0" w:line="240" w:lineRule="auto"/>
        <w:ind w:right="46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886BB7" w:rsidRDefault="00886BB7" w:rsidP="00E07E88">
      <w:pPr>
        <w:autoSpaceDE w:val="0"/>
        <w:autoSpaceDN w:val="0"/>
        <w:adjustRightInd w:val="0"/>
        <w:spacing w:after="0" w:line="240" w:lineRule="auto"/>
        <w:ind w:right="46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86BB7" w:rsidRDefault="00886BB7" w:rsidP="00E07E88">
      <w:pPr>
        <w:autoSpaceDE w:val="0"/>
        <w:autoSpaceDN w:val="0"/>
        <w:adjustRightInd w:val="0"/>
        <w:spacing w:after="0" w:line="240" w:lineRule="auto"/>
        <w:ind w:right="46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7E88" w:rsidRPr="00506BDE" w:rsidRDefault="00E07E88" w:rsidP="00D81D41">
      <w:pPr>
        <w:autoSpaceDE w:val="0"/>
        <w:autoSpaceDN w:val="0"/>
        <w:adjustRightInd w:val="0"/>
        <w:spacing w:after="0" w:line="240" w:lineRule="auto"/>
        <w:ind w:right="4666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07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Pr="00E07E8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предоставления государственной услуги</w:t>
      </w:r>
      <w:r w:rsidRPr="00E07E88">
        <w:rPr>
          <w:rFonts w:ascii="Times New Roman" w:hAnsi="Times New Roman" w:cs="Times New Roman"/>
          <w:sz w:val="24"/>
          <w:szCs w:val="24"/>
        </w:rPr>
        <w:t xml:space="preserve"> </w:t>
      </w:r>
      <w:r w:rsidRPr="00E07E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государственному учету объектов</w:t>
      </w:r>
      <w:r w:rsidRPr="00E07E88">
        <w:rPr>
          <w:rFonts w:ascii="Times New Roman" w:hAnsi="Times New Roman" w:cs="Times New Roman"/>
          <w:sz w:val="24"/>
          <w:szCs w:val="24"/>
        </w:rPr>
        <w:t xml:space="preserve"> </w:t>
      </w:r>
      <w:r w:rsidRPr="00E07E8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оказывающих негативное воздействие на окружающую среду</w:t>
      </w:r>
      <w:r w:rsidR="00D81D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81D41" w:rsidRPr="00D81D41">
        <w:rPr>
          <w:rFonts w:ascii="Times New Roman" w:hAnsi="Times New Roman" w:cs="Times New Roman"/>
          <w:sz w:val="24"/>
          <w:szCs w:val="24"/>
        </w:rPr>
        <w:t xml:space="preserve"> </w:t>
      </w:r>
      <w:r w:rsidR="00D81D41" w:rsidRPr="00D8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подлежащих </w:t>
      </w:r>
      <w:r w:rsidR="00D8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региональному </w:t>
      </w:r>
      <w:r w:rsidR="00D81D41" w:rsidRPr="00D81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государственному экологическому </w:t>
      </w:r>
      <w:r w:rsidR="009F3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(н</w:t>
      </w:r>
      <w:r w:rsidR="00D81D41" w:rsidRPr="00D81D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адзору</w:t>
      </w:r>
      <w:r w:rsidR="009F3B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E25040" w:rsidRDefault="00E25040" w:rsidP="00D81D41">
      <w:pPr>
        <w:autoSpaceDE w:val="0"/>
        <w:autoSpaceDN w:val="0"/>
        <w:adjustRightInd w:val="0"/>
        <w:spacing w:after="0" w:line="240" w:lineRule="auto"/>
        <w:ind w:right="46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5040" w:rsidRPr="00E25040" w:rsidRDefault="00E25040" w:rsidP="006F4DB8">
      <w:pPr>
        <w:autoSpaceDE w:val="0"/>
        <w:autoSpaceDN w:val="0"/>
        <w:adjustRightInd w:val="0"/>
        <w:spacing w:after="0" w:line="240" w:lineRule="auto"/>
        <w:ind w:right="56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атьей</w:t>
      </w:r>
      <w:r w:rsid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69 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10.01.2002 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7-ФЗ 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охране окружающей среды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23.06.2016 </w:t>
      </w:r>
      <w:r w:rsid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572</w:t>
      </w:r>
      <w:r w:rsid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979AD" w:rsidRP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создания и ведения государственного реестра объектов, оказывающих негативное воздействие на окружающую среду</w:t>
      </w:r>
      <w:r w:rsidR="001979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318B"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4C318B"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абинета </w:t>
      </w:r>
      <w:r w:rsidR="004C318B"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инистров</w:t>
      </w:r>
      <w:r w:rsidR="004C318B"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4C318B"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атарстан</w:t>
      </w:r>
      <w:r w:rsidR="004C318B"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02.11.201</w:t>
      </w:r>
      <w:r w:rsid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>0 № 880 «</w:t>
      </w:r>
      <w:r w:rsidR="004C318B" w:rsidRP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  <w:r w:rsidR="004C318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2504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9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50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E25040" w:rsidRDefault="00E25040" w:rsidP="006F4D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6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Административный </w:t>
      </w:r>
      <w:hyperlink w:anchor="P41" w:history="1">
        <w:r w:rsidRPr="00E2504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регламент</w:t>
        </w:r>
      </w:hyperlink>
      <w:r w:rsidRPr="00E250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государственной услуги по государственному учету объектов, оказывающих негативное воздействие на окружающую среду, подлежащих региональному государстве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нному экологическому </w:t>
      </w:r>
      <w:r w:rsidR="009F3B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надзору</w:t>
      </w:r>
      <w:r w:rsidR="009F3B2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092C" w:rsidRPr="00EA092C" w:rsidRDefault="002108B9" w:rsidP="006F4DB8">
      <w:pPr>
        <w:autoSpaceDE w:val="0"/>
        <w:autoSpaceDN w:val="0"/>
        <w:adjustRightInd w:val="0"/>
        <w:spacing w:after="0" w:line="240" w:lineRule="auto"/>
        <w:ind w:right="566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092C" w:rsidRPr="00EA092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Отделу правового обеспечения Министерства экологии и природных ресурсов Республики Татарстан (</w:t>
      </w:r>
      <w:r w:rsidR="00EA092C">
        <w:rPr>
          <w:rFonts w:ascii="Times New Roman" w:eastAsia="Times New Roman" w:hAnsi="Times New Roman" w:cs="Times New Roman"/>
          <w:sz w:val="28"/>
          <w:szCs w:val="28"/>
          <w:lang w:eastAsia="ru-RU"/>
        </w:rPr>
        <w:t>А.И. Ткачук</w:t>
      </w:r>
      <w:r w:rsidR="00EA092C" w:rsidRPr="00EA092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EA092C" w:rsidRPr="00643A6C" w:rsidRDefault="002108B9" w:rsidP="006F4DB8">
      <w:pPr>
        <w:autoSpaceDE w:val="0"/>
        <w:autoSpaceDN w:val="0"/>
        <w:adjustRightInd w:val="0"/>
        <w:spacing w:after="0" w:line="240" w:lineRule="auto"/>
        <w:ind w:right="566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092C" w:rsidRPr="00EA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приказа возложить на </w:t>
      </w:r>
      <w:r w:rsidR="00EA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первого </w:t>
      </w:r>
      <w:r w:rsidR="00EA092C" w:rsidRPr="00EA09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министра экологии и природных ресурсов Республики Татарстан </w:t>
      </w:r>
      <w:r w:rsidR="00643A6C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Шигапова.</w:t>
      </w:r>
    </w:p>
    <w:p w:rsidR="00C6660C" w:rsidRDefault="00C6660C" w:rsidP="00886BB7">
      <w:pPr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353" w:rsidRPr="008D5353" w:rsidRDefault="008D5353" w:rsidP="00886BB7">
      <w:pPr>
        <w:ind w:right="28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3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8D5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5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8D535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88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B3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86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А.В. Шадриков</w:t>
      </w:r>
    </w:p>
    <w:p w:rsidR="00886BB7" w:rsidRDefault="00886BB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3454" w:rsidRDefault="00E934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93454" w:rsidRDefault="00E9345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1ADF" w:rsidRPr="00E93454" w:rsidRDefault="00BC4C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3454">
        <w:rPr>
          <w:rFonts w:ascii="Times New Roman" w:hAnsi="Times New Roman" w:cs="Times New Roman"/>
          <w:sz w:val="28"/>
          <w:szCs w:val="28"/>
        </w:rPr>
        <w:t>А</w:t>
      </w:r>
      <w:r w:rsidR="00881ADF" w:rsidRPr="00E93454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881ADF" w:rsidRPr="00E93454" w:rsidRDefault="00881A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3454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</w:t>
      </w:r>
    </w:p>
    <w:p w:rsidR="00BC4C6B" w:rsidRPr="00E93454" w:rsidRDefault="00BC4C6B" w:rsidP="00881AD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3454">
        <w:rPr>
          <w:rFonts w:ascii="Times New Roman" w:hAnsi="Times New Roman" w:cs="Times New Roman"/>
          <w:sz w:val="28"/>
          <w:szCs w:val="28"/>
        </w:rPr>
        <w:t xml:space="preserve"> </w:t>
      </w:r>
      <w:r w:rsidR="00881ADF" w:rsidRPr="00E93454">
        <w:rPr>
          <w:rFonts w:ascii="Times New Roman" w:hAnsi="Times New Roman" w:cs="Times New Roman"/>
          <w:sz w:val="28"/>
          <w:szCs w:val="28"/>
        </w:rPr>
        <w:t xml:space="preserve">государственному учету объектов, оказывающих негативное воздействие на окружающую среду, подлежащих региональному государственному экологическому </w:t>
      </w:r>
      <w:r w:rsidR="009F3B23" w:rsidRPr="00E93454">
        <w:rPr>
          <w:rFonts w:ascii="Times New Roman" w:hAnsi="Times New Roman" w:cs="Times New Roman"/>
          <w:sz w:val="28"/>
          <w:szCs w:val="28"/>
        </w:rPr>
        <w:t>контролю (</w:t>
      </w:r>
      <w:r w:rsidR="00881ADF" w:rsidRPr="00E93454">
        <w:rPr>
          <w:rFonts w:ascii="Times New Roman" w:hAnsi="Times New Roman" w:cs="Times New Roman"/>
          <w:sz w:val="28"/>
          <w:szCs w:val="28"/>
        </w:rPr>
        <w:t>надзору</w:t>
      </w:r>
      <w:r w:rsidR="009F3B23" w:rsidRPr="00E93454">
        <w:rPr>
          <w:rFonts w:ascii="Times New Roman" w:hAnsi="Times New Roman" w:cs="Times New Roman"/>
          <w:sz w:val="28"/>
          <w:szCs w:val="28"/>
        </w:rPr>
        <w:t>)</w:t>
      </w:r>
      <w:r w:rsidRPr="00E93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C6B" w:rsidRPr="00881ADF" w:rsidRDefault="00BC4C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C4C6B" w:rsidRDefault="00CC51B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C4C6B" w:rsidRPr="00881ADF">
        <w:rPr>
          <w:rFonts w:ascii="Times New Roman" w:hAnsi="Times New Roman" w:cs="Times New Roman"/>
          <w:sz w:val="24"/>
          <w:szCs w:val="24"/>
        </w:rPr>
        <w:t xml:space="preserve"> </w:t>
      </w:r>
      <w:r w:rsidR="002F049B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CC51BA" w:rsidRDefault="00CC51BA" w:rsidP="00CC51BA">
      <w:pPr>
        <w:pStyle w:val="ConsPlusNormal"/>
        <w:jc w:val="both"/>
      </w:pPr>
    </w:p>
    <w:p w:rsidR="00CC51BA" w:rsidRPr="00926A88" w:rsidRDefault="00CC51BA" w:rsidP="00CC51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1.1. Настоящий Регламент устанавливает порядок предоставления государственной услуги по государственному учету объектов, оказывающих негативное воздействие на окружающую среду (далее </w:t>
      </w:r>
      <w:r w:rsidR="003404FA">
        <w:rPr>
          <w:rFonts w:ascii="Times New Roman" w:hAnsi="Times New Roman" w:cs="Times New Roman"/>
          <w:sz w:val="28"/>
          <w:szCs w:val="28"/>
        </w:rPr>
        <w:t xml:space="preserve">– </w:t>
      </w:r>
      <w:r w:rsidRPr="00926A88">
        <w:rPr>
          <w:rFonts w:ascii="Times New Roman" w:hAnsi="Times New Roman" w:cs="Times New Roman"/>
          <w:sz w:val="28"/>
          <w:szCs w:val="28"/>
        </w:rPr>
        <w:t xml:space="preserve">НВОС), подлежащих региональному государственному экологическому </w:t>
      </w:r>
      <w:r w:rsidR="009F3B23" w:rsidRPr="009F3B23">
        <w:rPr>
          <w:rFonts w:ascii="Times New Roman" w:hAnsi="Times New Roman" w:cs="Times New Roman"/>
          <w:sz w:val="28"/>
          <w:szCs w:val="28"/>
        </w:rPr>
        <w:t>контролю (надзору)</w:t>
      </w:r>
      <w:r w:rsidR="009F3B23" w:rsidRPr="00881ADF">
        <w:rPr>
          <w:rFonts w:ascii="Times New Roman" w:hAnsi="Times New Roman" w:cs="Times New Roman"/>
          <w:sz w:val="24"/>
          <w:szCs w:val="24"/>
        </w:rPr>
        <w:t xml:space="preserve"> </w:t>
      </w:r>
      <w:r w:rsidRPr="00926A88">
        <w:rPr>
          <w:rFonts w:ascii="Times New Roman" w:hAnsi="Times New Roman" w:cs="Times New Roman"/>
          <w:sz w:val="28"/>
          <w:szCs w:val="28"/>
        </w:rPr>
        <w:t>(далее - государственная услуга).</w:t>
      </w:r>
      <w:r w:rsidR="00700480" w:rsidRPr="00926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480" w:rsidRPr="00926A88" w:rsidRDefault="00700480" w:rsidP="006462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Данный административный регламент устанавливает сроки и последовательность </w:t>
      </w:r>
      <w:r w:rsidR="00646256" w:rsidRPr="00926A88">
        <w:rPr>
          <w:rFonts w:ascii="Times New Roman" w:hAnsi="Times New Roman" w:cs="Times New Roman"/>
          <w:sz w:val="28"/>
          <w:szCs w:val="28"/>
        </w:rPr>
        <w:t>административных процедур территориальных управлений Министерства</w:t>
      </w:r>
      <w:r w:rsidR="00705B66" w:rsidRPr="00926A88">
        <w:rPr>
          <w:rFonts w:ascii="Times New Roman" w:hAnsi="Times New Roman" w:cs="Times New Roman"/>
          <w:sz w:val="28"/>
          <w:szCs w:val="28"/>
        </w:rPr>
        <w:t xml:space="preserve"> экологии и природных ресурсов Республики Татарстан (далее – </w:t>
      </w:r>
      <w:r w:rsidR="00B25F37" w:rsidRPr="00926A88">
        <w:rPr>
          <w:rFonts w:ascii="Times New Roman" w:hAnsi="Times New Roman" w:cs="Times New Roman"/>
          <w:sz w:val="28"/>
          <w:szCs w:val="28"/>
        </w:rPr>
        <w:t xml:space="preserve"> ТУ </w:t>
      </w:r>
      <w:r w:rsidR="00705B66" w:rsidRPr="00926A88">
        <w:rPr>
          <w:rFonts w:ascii="Times New Roman" w:hAnsi="Times New Roman" w:cs="Times New Roman"/>
          <w:sz w:val="28"/>
          <w:szCs w:val="28"/>
        </w:rPr>
        <w:t>Министерств</w:t>
      </w:r>
      <w:r w:rsidR="00B25F37" w:rsidRPr="00926A88">
        <w:rPr>
          <w:rFonts w:ascii="Times New Roman" w:hAnsi="Times New Roman" w:cs="Times New Roman"/>
          <w:sz w:val="28"/>
          <w:szCs w:val="28"/>
        </w:rPr>
        <w:t>а</w:t>
      </w:r>
      <w:r w:rsidR="00705B66" w:rsidRPr="00926A88">
        <w:rPr>
          <w:rFonts w:ascii="Times New Roman" w:hAnsi="Times New Roman" w:cs="Times New Roman"/>
          <w:sz w:val="28"/>
          <w:szCs w:val="28"/>
        </w:rPr>
        <w:t>)</w:t>
      </w:r>
      <w:r w:rsidR="00646256" w:rsidRPr="00926A88">
        <w:rPr>
          <w:rFonts w:ascii="Times New Roman" w:hAnsi="Times New Roman" w:cs="Times New Roman"/>
          <w:sz w:val="28"/>
          <w:szCs w:val="28"/>
        </w:rPr>
        <w:t xml:space="preserve"> в рамках предоставления государственной услуги </w:t>
      </w:r>
      <w:r w:rsidR="00A03ABD" w:rsidRPr="00926A88">
        <w:rPr>
          <w:rFonts w:ascii="Times New Roman" w:hAnsi="Times New Roman" w:cs="Times New Roman"/>
          <w:sz w:val="28"/>
          <w:szCs w:val="28"/>
        </w:rPr>
        <w:t>по государственному</w:t>
      </w:r>
      <w:r w:rsidR="00646256" w:rsidRPr="00926A88">
        <w:rPr>
          <w:rFonts w:ascii="Times New Roman" w:hAnsi="Times New Roman" w:cs="Times New Roman"/>
          <w:sz w:val="28"/>
          <w:szCs w:val="28"/>
        </w:rPr>
        <w:t xml:space="preserve"> учету </w:t>
      </w:r>
      <w:r w:rsidR="003308EE" w:rsidRPr="00926A88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646256" w:rsidRPr="00926A88">
        <w:rPr>
          <w:rFonts w:ascii="Times New Roman" w:hAnsi="Times New Roman" w:cs="Times New Roman"/>
          <w:sz w:val="28"/>
          <w:szCs w:val="28"/>
        </w:rPr>
        <w:t>НВОС.</w:t>
      </w:r>
    </w:p>
    <w:p w:rsidR="00CC51BA" w:rsidRPr="00926A88" w:rsidRDefault="00CC51BA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1.2. Заявители: индивидуальные предприниматели и юридические лица</w:t>
      </w:r>
      <w:r w:rsidR="003404FA">
        <w:rPr>
          <w:rFonts w:ascii="Times New Roman" w:hAnsi="Times New Roman" w:cs="Times New Roman"/>
          <w:sz w:val="28"/>
          <w:szCs w:val="28"/>
        </w:rPr>
        <w:t>,</w:t>
      </w:r>
      <w:r w:rsidR="003308EE" w:rsidRPr="00926A88">
        <w:rPr>
          <w:rFonts w:ascii="Times New Roman" w:hAnsi="Times New Roman" w:cs="Times New Roman"/>
          <w:sz w:val="28"/>
          <w:szCs w:val="28"/>
        </w:rPr>
        <w:t xml:space="preserve"> осуществляющие хозяйственную и (или) иную деятельность на объектах НВОС</w:t>
      </w:r>
      <w:r w:rsidR="003404FA">
        <w:rPr>
          <w:rFonts w:ascii="Times New Roman" w:hAnsi="Times New Roman" w:cs="Times New Roman"/>
          <w:sz w:val="28"/>
          <w:szCs w:val="28"/>
        </w:rPr>
        <w:t xml:space="preserve">, подлежащие региональному государственному экологическому </w:t>
      </w:r>
      <w:r w:rsidR="009F3B23" w:rsidRPr="009F3B23">
        <w:rPr>
          <w:rFonts w:ascii="Times New Roman" w:hAnsi="Times New Roman" w:cs="Times New Roman"/>
          <w:sz w:val="28"/>
          <w:szCs w:val="28"/>
        </w:rPr>
        <w:t>контролю (надзору)</w:t>
      </w:r>
      <w:r w:rsidRPr="00926A88">
        <w:rPr>
          <w:rFonts w:ascii="Times New Roman" w:hAnsi="Times New Roman" w:cs="Times New Roman"/>
          <w:sz w:val="28"/>
          <w:szCs w:val="28"/>
        </w:rPr>
        <w:t>.</w:t>
      </w:r>
    </w:p>
    <w:p w:rsidR="00CC51BA" w:rsidRPr="00926A88" w:rsidRDefault="00CC51BA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</w:t>
      </w:r>
      <w:r w:rsidR="003308EE" w:rsidRPr="00926A88">
        <w:rPr>
          <w:rFonts w:ascii="Times New Roman" w:hAnsi="Times New Roman" w:cs="Times New Roman"/>
          <w:sz w:val="28"/>
          <w:szCs w:val="28"/>
        </w:rPr>
        <w:t>, обратившиеся в территориальное управление Министерства с заявкой либо заявлением о предоставлении государственной</w:t>
      </w:r>
      <w:r w:rsidR="00705B66" w:rsidRPr="00926A88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926A88">
        <w:rPr>
          <w:rFonts w:ascii="Times New Roman" w:hAnsi="Times New Roman" w:cs="Times New Roman"/>
          <w:sz w:val="28"/>
          <w:szCs w:val="28"/>
        </w:rPr>
        <w:t>.</w:t>
      </w:r>
    </w:p>
    <w:p w:rsidR="00CC51BA" w:rsidRPr="00926A88" w:rsidRDefault="00CC51BA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1.3. Государственная услуга предоставляется Министерств</w:t>
      </w:r>
      <w:r w:rsidR="00FE4BE9">
        <w:rPr>
          <w:rFonts w:ascii="Times New Roman" w:hAnsi="Times New Roman" w:cs="Times New Roman"/>
          <w:sz w:val="28"/>
          <w:szCs w:val="28"/>
        </w:rPr>
        <w:t>ом экологии и природных ресурсов Республики Татарстан (далее – Министерство) в лице ТУ Министерства.</w:t>
      </w:r>
    </w:p>
    <w:p w:rsidR="00CC51BA" w:rsidRPr="00926A88" w:rsidRDefault="00CC51BA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8"/>
      <w:bookmarkEnd w:id="0"/>
      <w:r w:rsidRPr="00926A88">
        <w:rPr>
          <w:rFonts w:ascii="Times New Roman" w:hAnsi="Times New Roman" w:cs="Times New Roman"/>
          <w:sz w:val="28"/>
          <w:szCs w:val="28"/>
        </w:rPr>
        <w:t>1.3.1. Место нахождения Министерства: г. Казань, ул. Павлюхина, д. 75.</w:t>
      </w:r>
    </w:p>
    <w:p w:rsidR="00CC51BA" w:rsidRPr="00926A88" w:rsidRDefault="00CC51BA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Почтовый адрес для направления в Министерство документов и обращений по вопросам предоставления государственной услуги: 420049, Республика Татарстан, г. Казань, ул. Павлюхина, д. 75.</w:t>
      </w:r>
    </w:p>
    <w:p w:rsidR="00BF3BA2" w:rsidRPr="00926A88" w:rsidRDefault="00BF3BA2" w:rsidP="00BF3B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       Проезд общественным транспортом:</w:t>
      </w:r>
    </w:p>
    <w:p w:rsidR="00BF3BA2" w:rsidRPr="00926A88" w:rsidRDefault="00BF3BA2" w:rsidP="00BF3B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       до остановки </w:t>
      </w:r>
      <w:r w:rsidR="003404FA">
        <w:rPr>
          <w:rFonts w:ascii="Times New Roman" w:hAnsi="Times New Roman" w:cs="Times New Roman"/>
          <w:sz w:val="28"/>
          <w:szCs w:val="28"/>
        </w:rPr>
        <w:t>«</w:t>
      </w:r>
      <w:r w:rsidRPr="00926A88">
        <w:rPr>
          <w:rFonts w:ascii="Times New Roman" w:hAnsi="Times New Roman" w:cs="Times New Roman"/>
          <w:sz w:val="28"/>
          <w:szCs w:val="28"/>
        </w:rPr>
        <w:t>Филармония</w:t>
      </w:r>
      <w:r w:rsidR="003404FA">
        <w:rPr>
          <w:rFonts w:ascii="Times New Roman" w:hAnsi="Times New Roman" w:cs="Times New Roman"/>
          <w:sz w:val="28"/>
          <w:szCs w:val="28"/>
        </w:rPr>
        <w:t>»</w:t>
      </w:r>
      <w:r w:rsidRPr="00926A88">
        <w:rPr>
          <w:rFonts w:ascii="Times New Roman" w:hAnsi="Times New Roman" w:cs="Times New Roman"/>
          <w:sz w:val="28"/>
          <w:szCs w:val="28"/>
        </w:rPr>
        <w:t>:</w:t>
      </w:r>
    </w:p>
    <w:p w:rsidR="00BF3BA2" w:rsidRPr="00926A88" w:rsidRDefault="00BF3BA2" w:rsidP="00BF3B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       автобусы </w:t>
      </w:r>
      <w:r w:rsidR="003404FA">
        <w:rPr>
          <w:rFonts w:ascii="Times New Roman" w:hAnsi="Times New Roman" w:cs="Times New Roman"/>
          <w:sz w:val="28"/>
          <w:szCs w:val="28"/>
        </w:rPr>
        <w:t xml:space="preserve">№№ </w:t>
      </w:r>
      <w:r w:rsidRPr="00926A88">
        <w:rPr>
          <w:rFonts w:ascii="Times New Roman" w:hAnsi="Times New Roman" w:cs="Times New Roman"/>
          <w:sz w:val="28"/>
          <w:szCs w:val="28"/>
        </w:rPr>
        <w:t>2, 4, 5, 25, 31, 37, 43, 47, 74, 74а, 77;</w:t>
      </w:r>
    </w:p>
    <w:p w:rsidR="00BF3BA2" w:rsidRPr="00926A88" w:rsidRDefault="00BF3BA2" w:rsidP="00BF3B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       троллейбусы </w:t>
      </w:r>
      <w:r w:rsidR="003404FA">
        <w:rPr>
          <w:rFonts w:ascii="Times New Roman" w:hAnsi="Times New Roman" w:cs="Times New Roman"/>
          <w:sz w:val="28"/>
          <w:szCs w:val="28"/>
        </w:rPr>
        <w:t>№№</w:t>
      </w:r>
      <w:r w:rsidRPr="00926A88">
        <w:rPr>
          <w:rFonts w:ascii="Times New Roman" w:hAnsi="Times New Roman" w:cs="Times New Roman"/>
          <w:sz w:val="28"/>
          <w:szCs w:val="28"/>
        </w:rPr>
        <w:t xml:space="preserve"> 6, 8, 12;</w:t>
      </w:r>
    </w:p>
    <w:p w:rsidR="00BF3BA2" w:rsidRPr="00926A88" w:rsidRDefault="00BF3BA2" w:rsidP="00BF3B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       метро до станции </w:t>
      </w:r>
      <w:r w:rsidR="003404FA">
        <w:rPr>
          <w:rFonts w:ascii="Times New Roman" w:hAnsi="Times New Roman" w:cs="Times New Roman"/>
          <w:sz w:val="28"/>
          <w:szCs w:val="28"/>
        </w:rPr>
        <w:t>«</w:t>
      </w:r>
      <w:r w:rsidRPr="00926A88">
        <w:rPr>
          <w:rFonts w:ascii="Times New Roman" w:hAnsi="Times New Roman" w:cs="Times New Roman"/>
          <w:sz w:val="28"/>
          <w:szCs w:val="28"/>
        </w:rPr>
        <w:t>Суконная Слобода</w:t>
      </w:r>
      <w:r w:rsidR="003404FA">
        <w:rPr>
          <w:rFonts w:ascii="Times New Roman" w:hAnsi="Times New Roman" w:cs="Times New Roman"/>
          <w:sz w:val="28"/>
          <w:szCs w:val="28"/>
        </w:rPr>
        <w:t>»</w:t>
      </w:r>
      <w:r w:rsidRPr="00926A88">
        <w:rPr>
          <w:rFonts w:ascii="Times New Roman" w:hAnsi="Times New Roman" w:cs="Times New Roman"/>
          <w:sz w:val="28"/>
          <w:szCs w:val="28"/>
        </w:rPr>
        <w:t>.</w:t>
      </w:r>
    </w:p>
    <w:p w:rsidR="00BF3BA2" w:rsidRPr="00926A88" w:rsidRDefault="00BF3BA2" w:rsidP="00BF3B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       Проход по документу, удостоверяющему личность.</w:t>
      </w:r>
    </w:p>
    <w:p w:rsidR="00CC51BA" w:rsidRPr="00926A88" w:rsidRDefault="00D530D4" w:rsidP="00BF3B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       </w:t>
      </w:r>
      <w:r w:rsidR="00CC51BA" w:rsidRPr="00926A88">
        <w:rPr>
          <w:rFonts w:ascii="Times New Roman" w:hAnsi="Times New Roman" w:cs="Times New Roman"/>
          <w:sz w:val="28"/>
          <w:szCs w:val="28"/>
        </w:rPr>
        <w:t>График работы Министерства</w:t>
      </w:r>
      <w:r w:rsidR="00BF3BA2" w:rsidRPr="00926A88">
        <w:rPr>
          <w:rFonts w:ascii="Times New Roman" w:hAnsi="Times New Roman" w:cs="Times New Roman"/>
          <w:sz w:val="28"/>
          <w:szCs w:val="28"/>
        </w:rPr>
        <w:t xml:space="preserve"> включая Центральное ТУ</w:t>
      </w:r>
      <w:r w:rsidR="00CC51BA" w:rsidRPr="00926A88">
        <w:rPr>
          <w:rFonts w:ascii="Times New Roman" w:hAnsi="Times New Roman" w:cs="Times New Roman"/>
          <w:sz w:val="28"/>
          <w:szCs w:val="28"/>
        </w:rPr>
        <w:t xml:space="preserve">: ежедневно, кроме </w:t>
      </w:r>
      <w:r w:rsidR="00CC51BA" w:rsidRPr="00926A88">
        <w:rPr>
          <w:rFonts w:ascii="Times New Roman" w:hAnsi="Times New Roman" w:cs="Times New Roman"/>
          <w:sz w:val="28"/>
          <w:szCs w:val="28"/>
        </w:rPr>
        <w:lastRenderedPageBreak/>
        <w:t>субботы и воскресенья, понедельник - четверг с 9.00 до 18.00, пятница с 9.00 до 16.45, обед с 12.00 до 12.45.</w:t>
      </w:r>
    </w:p>
    <w:p w:rsidR="00BF3BA2" w:rsidRPr="00926A88" w:rsidRDefault="00BF3BA2" w:rsidP="00BF3BA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       График работы ТУ М</w:t>
      </w:r>
      <w:r w:rsidR="003404FA">
        <w:rPr>
          <w:rFonts w:ascii="Times New Roman" w:hAnsi="Times New Roman" w:cs="Times New Roman"/>
          <w:sz w:val="28"/>
          <w:szCs w:val="28"/>
        </w:rPr>
        <w:t>инистерства</w:t>
      </w:r>
      <w:r w:rsidRPr="00926A88">
        <w:rPr>
          <w:rFonts w:ascii="Times New Roman" w:hAnsi="Times New Roman" w:cs="Times New Roman"/>
          <w:sz w:val="28"/>
          <w:szCs w:val="28"/>
        </w:rPr>
        <w:t>: ежедневно, кроме субботы и воскресенья, понедельник - четверг с 8.00 до 17.00, пятница с 8.00 до 15.45, обед с 12.00 до 12.45.</w:t>
      </w:r>
    </w:p>
    <w:p w:rsidR="00BF3BA2" w:rsidRPr="00926A88" w:rsidRDefault="00BF3BA2" w:rsidP="00BF3BA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F3BA2" w:rsidRPr="00926A88" w:rsidRDefault="00BF3BA2" w:rsidP="00926A88">
      <w:pPr>
        <w:widowControl w:val="0"/>
        <w:autoSpaceDE w:val="0"/>
        <w:autoSpaceDN w:val="0"/>
        <w:spacing w:before="2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Адреса и телефоны </w:t>
      </w:r>
      <w:r w:rsidR="003404FA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Министерства</w:t>
      </w:r>
      <w:r w:rsidRPr="00926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приведены в </w:t>
      </w:r>
      <w:hyperlink w:anchor="P238" w:history="1">
        <w:r w:rsidRPr="00926A8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таблице 1</w:t>
        </w:r>
      </w:hyperlink>
      <w:r w:rsidRPr="00926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3BA2" w:rsidRPr="00926A88" w:rsidRDefault="00BF3BA2" w:rsidP="00BF3BA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BA2" w:rsidRPr="00BF3BA2" w:rsidRDefault="00BF3BA2" w:rsidP="00BF3BA2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238"/>
      <w:bookmarkEnd w:id="1"/>
      <w:r w:rsidRPr="00926A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1 - Сведения о территориальных органах Министерства экологии и природных</w:t>
      </w:r>
      <w:r w:rsidRPr="003B1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Республики Татарстан</w:t>
      </w:r>
    </w:p>
    <w:p w:rsidR="00BF3BA2" w:rsidRPr="00BF3BA2" w:rsidRDefault="00BF3BA2" w:rsidP="00BF3BA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551"/>
        <w:gridCol w:w="2888"/>
        <w:gridCol w:w="2126"/>
      </w:tblGrid>
      <w:tr w:rsidR="00BF3BA2" w:rsidRPr="00BF3BA2" w:rsidTr="003C0E06">
        <w:tc>
          <w:tcPr>
            <w:tcW w:w="2211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Территориальный орган</w:t>
            </w:r>
          </w:p>
        </w:tc>
        <w:tc>
          <w:tcPr>
            <w:tcW w:w="2551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88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Обслуживаемые территории</w:t>
            </w:r>
          </w:p>
        </w:tc>
        <w:tc>
          <w:tcPr>
            <w:tcW w:w="2126" w:type="dxa"/>
          </w:tcPr>
          <w:p w:rsidR="00BF3BA2" w:rsidRPr="00BF3BA2" w:rsidRDefault="00BF3BA2" w:rsidP="007004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BF3BA2" w:rsidRPr="00BF3BA2" w:rsidTr="003C0E06">
        <w:tc>
          <w:tcPr>
            <w:tcW w:w="2211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 территориальное управление (далее - ЦТУ МЭПР РТ)</w:t>
            </w:r>
          </w:p>
        </w:tc>
        <w:tc>
          <w:tcPr>
            <w:tcW w:w="2551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420049, г. Казань, ул. Павлюхина, 75</w:t>
            </w:r>
          </w:p>
        </w:tc>
        <w:tc>
          <w:tcPr>
            <w:tcW w:w="2888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Казань, Высокогорский муниципальный район (далее - МР),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Лаишевский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Пестречинский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Верхнеуслонский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Зеленодольский МР</w:t>
            </w:r>
          </w:p>
        </w:tc>
        <w:tc>
          <w:tcPr>
            <w:tcW w:w="2126" w:type="dxa"/>
          </w:tcPr>
          <w:p w:rsidR="00BF3BA2" w:rsidRPr="00BF3BA2" w:rsidRDefault="003404FA" w:rsidP="007004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(843) </w:t>
            </w:r>
            <w:r w:rsidR="00BF3BA2"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267-68-33</w:t>
            </w:r>
          </w:p>
        </w:tc>
      </w:tr>
      <w:tr w:rsidR="00BF3BA2" w:rsidRPr="00BF3BA2" w:rsidTr="003C0E06">
        <w:tc>
          <w:tcPr>
            <w:tcW w:w="2211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Северное территориальное управление</w:t>
            </w:r>
          </w:p>
        </w:tc>
        <w:tc>
          <w:tcPr>
            <w:tcW w:w="2551" w:type="dxa"/>
          </w:tcPr>
          <w:p w:rsidR="00BF3BA2" w:rsidRPr="00BF3BA2" w:rsidRDefault="00BF3BA2" w:rsidP="000D67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422000, </w:t>
            </w:r>
            <w:r w:rsidR="007245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Арск, ул. Интернациональная, 41</w:t>
            </w:r>
          </w:p>
        </w:tc>
        <w:tc>
          <w:tcPr>
            <w:tcW w:w="2888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Арск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Атнинский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Балтасинский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Кукморский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Тюлячинский МР</w:t>
            </w:r>
          </w:p>
        </w:tc>
        <w:tc>
          <w:tcPr>
            <w:tcW w:w="2126" w:type="dxa"/>
          </w:tcPr>
          <w:p w:rsidR="00BF3BA2" w:rsidRPr="00BF3BA2" w:rsidRDefault="00BF3BA2" w:rsidP="003404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(84366) 3-21-61</w:t>
            </w:r>
          </w:p>
        </w:tc>
      </w:tr>
      <w:tr w:rsidR="00BF3BA2" w:rsidRPr="00BF3BA2" w:rsidTr="003C0E06">
        <w:tc>
          <w:tcPr>
            <w:tcW w:w="2211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Заволжское территориальное управление</w:t>
            </w:r>
          </w:p>
        </w:tc>
        <w:tc>
          <w:tcPr>
            <w:tcW w:w="2551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422430, г. Буинск, ул. Р.Люксембург, д. 159/1</w:t>
            </w:r>
          </w:p>
        </w:tc>
        <w:tc>
          <w:tcPr>
            <w:tcW w:w="2888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Буинск,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Буинский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Дрожжановский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Апастовский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Кайбицкий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Камско-Устьинский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Тетюшский МР</w:t>
            </w:r>
          </w:p>
        </w:tc>
        <w:tc>
          <w:tcPr>
            <w:tcW w:w="2126" w:type="dxa"/>
          </w:tcPr>
          <w:p w:rsidR="00BF3BA2" w:rsidRPr="00BF3BA2" w:rsidRDefault="00BF3BA2" w:rsidP="007004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(84374) 3-11-02</w:t>
            </w:r>
          </w:p>
          <w:p w:rsidR="00BF3BA2" w:rsidRPr="00BF3BA2" w:rsidRDefault="00BF3BA2" w:rsidP="007004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3-34-46</w:t>
            </w:r>
          </w:p>
        </w:tc>
      </w:tr>
      <w:tr w:rsidR="00BF3BA2" w:rsidRPr="00BF3BA2" w:rsidTr="003C0E06">
        <w:tc>
          <w:tcPr>
            <w:tcW w:w="2211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Волжско-Камское территориальное управление</w:t>
            </w:r>
          </w:p>
        </w:tc>
        <w:tc>
          <w:tcPr>
            <w:tcW w:w="2551" w:type="dxa"/>
          </w:tcPr>
          <w:p w:rsidR="00BF3BA2" w:rsidRPr="00BF3BA2" w:rsidRDefault="00BF3BA2" w:rsidP="000C077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422980, г. Чистополь, ул. Фрунзе, 97</w:t>
            </w:r>
            <w:r w:rsidR="000C0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88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Чистополь,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Аксубаевский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Алькеевский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Чистопольский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Рыбно-Слободский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Новошешминский МР</w:t>
            </w:r>
          </w:p>
        </w:tc>
        <w:tc>
          <w:tcPr>
            <w:tcW w:w="2126" w:type="dxa"/>
          </w:tcPr>
          <w:p w:rsidR="00BF3BA2" w:rsidRPr="00BF3BA2" w:rsidRDefault="00BF3BA2" w:rsidP="007004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(84342) 5-35-19</w:t>
            </w:r>
          </w:p>
          <w:p w:rsidR="00BF3BA2" w:rsidRPr="00BF3BA2" w:rsidRDefault="00BF3BA2" w:rsidP="007004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5-03-68</w:t>
            </w:r>
          </w:p>
        </w:tc>
      </w:tr>
      <w:tr w:rsidR="00BF3BA2" w:rsidRPr="00BF3BA2" w:rsidTr="003C0E06">
        <w:tc>
          <w:tcPr>
            <w:tcW w:w="2211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Закамское территориальное управление</w:t>
            </w:r>
          </w:p>
        </w:tc>
        <w:tc>
          <w:tcPr>
            <w:tcW w:w="2551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423552, г. Нижнекамск, пос. Красный ключ, ул. Набережная, д. 7</w:t>
            </w:r>
          </w:p>
        </w:tc>
        <w:tc>
          <w:tcPr>
            <w:tcW w:w="2888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Нижнекамск,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Нижнекамский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Сармановский МР</w:t>
            </w:r>
          </w:p>
        </w:tc>
        <w:tc>
          <w:tcPr>
            <w:tcW w:w="2126" w:type="dxa"/>
          </w:tcPr>
          <w:p w:rsidR="00BF3BA2" w:rsidRPr="00BF3BA2" w:rsidRDefault="00BF3BA2" w:rsidP="007004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(88555) 45-66-56</w:t>
            </w:r>
          </w:p>
          <w:p w:rsidR="00BF3BA2" w:rsidRPr="00BF3BA2" w:rsidRDefault="00BF3BA2" w:rsidP="007004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43-90-70</w:t>
            </w:r>
          </w:p>
        </w:tc>
      </w:tr>
      <w:tr w:rsidR="00BF3BA2" w:rsidRPr="00BF3BA2" w:rsidTr="003C0E06">
        <w:tc>
          <w:tcPr>
            <w:tcW w:w="2211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Прикамское территориальное управление</w:t>
            </w:r>
          </w:p>
        </w:tc>
        <w:tc>
          <w:tcPr>
            <w:tcW w:w="2551" w:type="dxa"/>
          </w:tcPr>
          <w:p w:rsidR="00BF3BA2" w:rsidRPr="00BF3BA2" w:rsidRDefault="00C75E0D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423838, г. Набережные </w:t>
            </w:r>
            <w:r w:rsidR="00BF3BA2"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Челны, 40 лет Победы, 64</w:t>
            </w:r>
          </w:p>
        </w:tc>
        <w:tc>
          <w:tcPr>
            <w:tcW w:w="2888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Наб. Челны,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Агрызский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Мензелинский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Актанышский МР</w:t>
            </w:r>
          </w:p>
        </w:tc>
        <w:tc>
          <w:tcPr>
            <w:tcW w:w="2126" w:type="dxa"/>
          </w:tcPr>
          <w:p w:rsidR="00BF3BA2" w:rsidRPr="00BF3BA2" w:rsidRDefault="00BF3BA2" w:rsidP="007004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(8-8552) 59-36-39</w:t>
            </w:r>
          </w:p>
          <w:p w:rsidR="00BF3BA2" w:rsidRPr="00BF3BA2" w:rsidRDefault="00BF3BA2" w:rsidP="007004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59-50-46</w:t>
            </w:r>
          </w:p>
        </w:tc>
      </w:tr>
      <w:tr w:rsidR="00BF3BA2" w:rsidRPr="00BF3BA2" w:rsidTr="003C0E06">
        <w:tc>
          <w:tcPr>
            <w:tcW w:w="2211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Приикское территориальное управление</w:t>
            </w:r>
          </w:p>
        </w:tc>
        <w:tc>
          <w:tcPr>
            <w:tcW w:w="2551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423330, г. Азнакаево, ул. Шоссейная, д. 6</w:t>
            </w:r>
          </w:p>
        </w:tc>
        <w:tc>
          <w:tcPr>
            <w:tcW w:w="2888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Актюбинский,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Азнакаевского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Бавлинский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Муслюмовский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Ютазинский МР</w:t>
            </w:r>
          </w:p>
        </w:tc>
        <w:tc>
          <w:tcPr>
            <w:tcW w:w="2126" w:type="dxa"/>
          </w:tcPr>
          <w:p w:rsidR="00BF3BA2" w:rsidRPr="00BF3BA2" w:rsidRDefault="00BF3BA2" w:rsidP="007004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(8-85592) 2-39-86</w:t>
            </w:r>
          </w:p>
          <w:p w:rsidR="00BF3BA2" w:rsidRPr="00BF3BA2" w:rsidRDefault="00BF3BA2" w:rsidP="007004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(8-85572) 51-5-38</w:t>
            </w:r>
          </w:p>
        </w:tc>
      </w:tr>
      <w:tr w:rsidR="00BF3BA2" w:rsidRPr="00BF3BA2" w:rsidTr="003C0E06">
        <w:tc>
          <w:tcPr>
            <w:tcW w:w="2211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Юго-Восточное территориальное управление</w:t>
            </w:r>
          </w:p>
        </w:tc>
        <w:tc>
          <w:tcPr>
            <w:tcW w:w="2551" w:type="dxa"/>
          </w:tcPr>
          <w:p w:rsidR="00BF3BA2" w:rsidRPr="00BF3BA2" w:rsidRDefault="00BF3BA2" w:rsidP="004D472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423450, г. Альметьевск, ул. Аминова, д. 9</w:t>
            </w:r>
            <w:r w:rsidR="004D47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2888" w:type="dxa"/>
          </w:tcPr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Альметьевск,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Альметьевский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Бугульминский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Лениногорский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Нурлатский МР,</w:t>
            </w:r>
          </w:p>
          <w:p w:rsidR="00BF3BA2" w:rsidRPr="00BF3BA2" w:rsidRDefault="00BF3BA2" w:rsidP="00BF3BA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Черемшанский МР</w:t>
            </w:r>
          </w:p>
        </w:tc>
        <w:tc>
          <w:tcPr>
            <w:tcW w:w="2126" w:type="dxa"/>
          </w:tcPr>
          <w:p w:rsidR="00BF3BA2" w:rsidRPr="00BF3BA2" w:rsidRDefault="00BF3BA2" w:rsidP="007004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(8-8553) 33-03-25</w:t>
            </w:r>
          </w:p>
          <w:p w:rsidR="00BF3BA2" w:rsidRPr="00BF3BA2" w:rsidRDefault="00BF3BA2" w:rsidP="0070048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33-03-27</w:t>
            </w:r>
          </w:p>
        </w:tc>
      </w:tr>
    </w:tbl>
    <w:p w:rsidR="00CC51BA" w:rsidRPr="00926A88" w:rsidRDefault="00BF3BA2" w:rsidP="00BF3BA2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         </w:t>
      </w:r>
      <w:r w:rsidR="00CC51BA" w:rsidRPr="00926A88">
        <w:rPr>
          <w:rFonts w:ascii="Times New Roman" w:hAnsi="Times New Roman" w:cs="Times New Roman"/>
          <w:sz w:val="28"/>
          <w:szCs w:val="28"/>
        </w:rPr>
        <w:t>1.3.2. Справочные телефоны отдела экологиче</w:t>
      </w:r>
      <w:r w:rsidR="003404FA">
        <w:rPr>
          <w:rFonts w:ascii="Times New Roman" w:hAnsi="Times New Roman" w:cs="Times New Roman"/>
          <w:sz w:val="28"/>
          <w:szCs w:val="28"/>
        </w:rPr>
        <w:t>ского нормирования Министерства</w:t>
      </w:r>
      <w:r w:rsidR="00CC51BA" w:rsidRPr="00926A88">
        <w:rPr>
          <w:rFonts w:ascii="Times New Roman" w:hAnsi="Times New Roman" w:cs="Times New Roman"/>
          <w:sz w:val="28"/>
          <w:szCs w:val="28"/>
        </w:rPr>
        <w:t xml:space="preserve">: </w:t>
      </w:r>
      <w:r w:rsidR="009B23EC" w:rsidRPr="00926A88">
        <w:rPr>
          <w:rFonts w:ascii="Times New Roman" w:hAnsi="Times New Roman" w:cs="Times New Roman"/>
          <w:sz w:val="28"/>
          <w:szCs w:val="28"/>
        </w:rPr>
        <w:t xml:space="preserve">267-68-81, 267-68-49, 264-49-37, </w:t>
      </w:r>
      <w:r w:rsidR="003404FA">
        <w:rPr>
          <w:rFonts w:ascii="Times New Roman" w:hAnsi="Times New Roman" w:cs="Times New Roman"/>
          <w:sz w:val="28"/>
          <w:szCs w:val="28"/>
        </w:rPr>
        <w:t>У</w:t>
      </w:r>
      <w:r w:rsidR="009B23EC" w:rsidRPr="00926A88">
        <w:rPr>
          <w:rFonts w:ascii="Times New Roman" w:hAnsi="Times New Roman" w:cs="Times New Roman"/>
          <w:sz w:val="28"/>
          <w:szCs w:val="28"/>
        </w:rPr>
        <w:t>правления государственной инспекции экол</w:t>
      </w:r>
      <w:r w:rsidR="003404FA">
        <w:rPr>
          <w:rFonts w:ascii="Times New Roman" w:hAnsi="Times New Roman" w:cs="Times New Roman"/>
          <w:sz w:val="28"/>
          <w:szCs w:val="28"/>
        </w:rPr>
        <w:t>огического надзора Министерства</w:t>
      </w:r>
      <w:r w:rsidR="009B23EC" w:rsidRPr="00926A88">
        <w:rPr>
          <w:rFonts w:ascii="Times New Roman" w:hAnsi="Times New Roman" w:cs="Times New Roman"/>
          <w:sz w:val="28"/>
          <w:szCs w:val="28"/>
        </w:rPr>
        <w:t>: 267-68-73, 267-68-85, 267-68-67.</w:t>
      </w:r>
    </w:p>
    <w:p w:rsidR="00CC51BA" w:rsidRPr="00926A88" w:rsidRDefault="00CC51BA" w:rsidP="00E617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1.3.3. Адрес официального сайта Министерства в информационно-телекоммуникационной сети </w:t>
      </w:r>
      <w:r w:rsidR="003404FA">
        <w:rPr>
          <w:rFonts w:ascii="Times New Roman" w:hAnsi="Times New Roman" w:cs="Times New Roman"/>
          <w:sz w:val="28"/>
          <w:szCs w:val="28"/>
        </w:rPr>
        <w:t>«</w:t>
      </w:r>
      <w:r w:rsidRPr="00926A88">
        <w:rPr>
          <w:rFonts w:ascii="Times New Roman" w:hAnsi="Times New Roman" w:cs="Times New Roman"/>
          <w:sz w:val="28"/>
          <w:szCs w:val="28"/>
        </w:rPr>
        <w:t>Интернет</w:t>
      </w:r>
      <w:r w:rsidR="003404FA">
        <w:rPr>
          <w:rFonts w:ascii="Times New Roman" w:hAnsi="Times New Roman" w:cs="Times New Roman"/>
          <w:sz w:val="28"/>
          <w:szCs w:val="28"/>
        </w:rPr>
        <w:t>»</w:t>
      </w:r>
      <w:r w:rsidRPr="00926A88">
        <w:rPr>
          <w:rFonts w:ascii="Times New Roman" w:hAnsi="Times New Roman" w:cs="Times New Roman"/>
          <w:sz w:val="28"/>
          <w:szCs w:val="28"/>
        </w:rPr>
        <w:t xml:space="preserve"> (далее - сеть </w:t>
      </w:r>
      <w:r w:rsidR="003404FA">
        <w:rPr>
          <w:rFonts w:ascii="Times New Roman" w:hAnsi="Times New Roman" w:cs="Times New Roman"/>
          <w:sz w:val="28"/>
          <w:szCs w:val="28"/>
        </w:rPr>
        <w:t>«</w:t>
      </w:r>
      <w:r w:rsidRPr="00926A88">
        <w:rPr>
          <w:rFonts w:ascii="Times New Roman" w:hAnsi="Times New Roman" w:cs="Times New Roman"/>
          <w:sz w:val="28"/>
          <w:szCs w:val="28"/>
        </w:rPr>
        <w:t>Инт</w:t>
      </w:r>
      <w:r w:rsidR="00E61772">
        <w:rPr>
          <w:rFonts w:ascii="Times New Roman" w:hAnsi="Times New Roman" w:cs="Times New Roman"/>
          <w:sz w:val="28"/>
          <w:szCs w:val="28"/>
        </w:rPr>
        <w:t>ернет</w:t>
      </w:r>
      <w:r w:rsidR="003404FA">
        <w:rPr>
          <w:rFonts w:ascii="Times New Roman" w:hAnsi="Times New Roman" w:cs="Times New Roman"/>
          <w:sz w:val="28"/>
          <w:szCs w:val="28"/>
        </w:rPr>
        <w:t>»</w:t>
      </w:r>
      <w:r w:rsidR="00E61772">
        <w:rPr>
          <w:rFonts w:ascii="Times New Roman" w:hAnsi="Times New Roman" w:cs="Times New Roman"/>
          <w:sz w:val="28"/>
          <w:szCs w:val="28"/>
        </w:rPr>
        <w:t xml:space="preserve">): </w:t>
      </w:r>
      <w:hyperlink r:id="rId8" w:history="1">
        <w:r w:rsidR="00E61772" w:rsidRPr="00AC1038">
          <w:rPr>
            <w:rStyle w:val="a3"/>
            <w:rFonts w:ascii="Times New Roman" w:hAnsi="Times New Roman" w:cs="Times New Roman"/>
            <w:sz w:val="28"/>
            <w:szCs w:val="28"/>
          </w:rPr>
          <w:t>http://eco.tatarstan.r</w:t>
        </w:r>
        <w:r w:rsidR="00E61772" w:rsidRPr="00AC103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  <w:r w:rsidR="00E61772" w:rsidRPr="00E61772">
        <w:rPr>
          <w:rFonts w:ascii="Times New Roman" w:hAnsi="Times New Roman" w:cs="Times New Roman"/>
          <w:sz w:val="28"/>
          <w:szCs w:val="28"/>
        </w:rPr>
        <w:t xml:space="preserve"> </w:t>
      </w:r>
      <w:r w:rsidRPr="00926A88">
        <w:rPr>
          <w:rFonts w:ascii="Times New Roman" w:hAnsi="Times New Roman" w:cs="Times New Roman"/>
          <w:sz w:val="28"/>
          <w:szCs w:val="28"/>
        </w:rPr>
        <w:t>.</w:t>
      </w:r>
    </w:p>
    <w:p w:rsidR="00CC51BA" w:rsidRPr="00926A88" w:rsidRDefault="00CC51BA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 может быть получена:</w:t>
      </w:r>
    </w:p>
    <w:p w:rsidR="00CC51BA" w:rsidRPr="00926A88" w:rsidRDefault="00CC51BA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Министерства, для работы с заявителями;</w:t>
      </w:r>
    </w:p>
    <w:p w:rsidR="00CC51BA" w:rsidRPr="00926A88" w:rsidRDefault="00CC51BA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на официальном сайте Министерства (</w:t>
      </w:r>
      <w:hyperlink r:id="rId9" w:history="1">
        <w:r w:rsidR="00CE30C4" w:rsidRPr="00AC1038">
          <w:rPr>
            <w:rStyle w:val="a3"/>
            <w:rFonts w:ascii="Times New Roman" w:hAnsi="Times New Roman" w:cs="Times New Roman"/>
            <w:sz w:val="28"/>
            <w:szCs w:val="28"/>
          </w:rPr>
          <w:t>http://www.eco.tatarstan.ru</w:t>
        </w:r>
      </w:hyperlink>
      <w:r w:rsidR="00CE30C4" w:rsidRPr="00CE30C4">
        <w:rPr>
          <w:rFonts w:ascii="Times New Roman" w:hAnsi="Times New Roman" w:cs="Times New Roman"/>
          <w:sz w:val="28"/>
          <w:szCs w:val="28"/>
        </w:rPr>
        <w:t xml:space="preserve"> )</w:t>
      </w:r>
      <w:r w:rsidRPr="00926A88">
        <w:rPr>
          <w:rFonts w:ascii="Times New Roman" w:hAnsi="Times New Roman" w:cs="Times New Roman"/>
          <w:sz w:val="28"/>
          <w:szCs w:val="28"/>
        </w:rPr>
        <w:t>;</w:t>
      </w:r>
    </w:p>
    <w:p w:rsidR="00CC51BA" w:rsidRPr="00926A88" w:rsidRDefault="00CC51BA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Республики Татарстан (</w:t>
      </w:r>
      <w:hyperlink r:id="rId10" w:history="1">
        <w:r w:rsidR="00CE30C4" w:rsidRPr="00AC1038">
          <w:rPr>
            <w:rStyle w:val="a3"/>
            <w:rFonts w:ascii="Times New Roman" w:hAnsi="Times New Roman" w:cs="Times New Roman"/>
            <w:sz w:val="28"/>
            <w:szCs w:val="28"/>
          </w:rPr>
          <w:t>http://uslugi.tatar.ru</w:t>
        </w:r>
      </w:hyperlink>
      <w:r w:rsidR="00CE30C4" w:rsidRPr="00CE30C4">
        <w:rPr>
          <w:rFonts w:ascii="Times New Roman" w:hAnsi="Times New Roman" w:cs="Times New Roman"/>
          <w:sz w:val="28"/>
          <w:szCs w:val="28"/>
        </w:rPr>
        <w:t xml:space="preserve"> </w:t>
      </w:r>
      <w:r w:rsidRPr="00926A88">
        <w:rPr>
          <w:rFonts w:ascii="Times New Roman" w:hAnsi="Times New Roman" w:cs="Times New Roman"/>
          <w:sz w:val="28"/>
          <w:szCs w:val="28"/>
        </w:rPr>
        <w:t>);</w:t>
      </w:r>
    </w:p>
    <w:p w:rsidR="00CC51BA" w:rsidRPr="00926A88" w:rsidRDefault="00CC51BA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на едином портале государственных услуг</w:t>
      </w:r>
      <w:r w:rsidR="00AD778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26A88">
        <w:rPr>
          <w:rFonts w:ascii="Times New Roman" w:hAnsi="Times New Roman" w:cs="Times New Roman"/>
          <w:sz w:val="28"/>
          <w:szCs w:val="28"/>
        </w:rPr>
        <w:t xml:space="preserve"> (функций) (</w:t>
      </w:r>
      <w:hyperlink r:id="rId11" w:history="1">
        <w:r w:rsidR="00CE30C4" w:rsidRPr="00AC1038">
          <w:rPr>
            <w:rStyle w:val="a3"/>
            <w:rFonts w:ascii="Times New Roman" w:hAnsi="Times New Roman" w:cs="Times New Roman"/>
            <w:sz w:val="28"/>
            <w:szCs w:val="28"/>
          </w:rPr>
          <w:t>http://www.gosuslugi.ru</w:t>
        </w:r>
      </w:hyperlink>
      <w:r w:rsidR="00CE30C4" w:rsidRPr="002160C7">
        <w:rPr>
          <w:rFonts w:ascii="Times New Roman" w:hAnsi="Times New Roman" w:cs="Times New Roman"/>
          <w:sz w:val="28"/>
          <w:szCs w:val="28"/>
        </w:rPr>
        <w:t xml:space="preserve"> </w:t>
      </w:r>
      <w:r w:rsidRPr="00926A88">
        <w:rPr>
          <w:rFonts w:ascii="Times New Roman" w:hAnsi="Times New Roman" w:cs="Times New Roman"/>
          <w:sz w:val="28"/>
          <w:szCs w:val="28"/>
        </w:rPr>
        <w:t>);</w:t>
      </w:r>
    </w:p>
    <w:p w:rsidR="00CC51BA" w:rsidRPr="00926A88" w:rsidRDefault="00CC51BA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3) при устном обращении в Министерство (лично или по телефону);</w:t>
      </w:r>
    </w:p>
    <w:p w:rsidR="00CC51BA" w:rsidRPr="00926A88" w:rsidRDefault="00CC51BA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4) при письменном (в том числе в форме электронного документа) обращении в Министерство.</w:t>
      </w:r>
    </w:p>
    <w:p w:rsidR="00CC51BA" w:rsidRPr="00926A88" w:rsidRDefault="00CC51BA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1.3.5. Информация о месте нахождения, справочных телефонах, графике работы, </w:t>
      </w:r>
      <w:r w:rsidRPr="00926A88">
        <w:rPr>
          <w:rFonts w:ascii="Times New Roman" w:hAnsi="Times New Roman" w:cs="Times New Roman"/>
          <w:sz w:val="28"/>
          <w:szCs w:val="28"/>
        </w:rPr>
        <w:lastRenderedPageBreak/>
        <w:t xml:space="preserve">адресе официального сайта, а также электронной почты Министерства размещается специалистом Отдела на официальном сайте Министерства, в государственной информационной системе </w:t>
      </w:r>
      <w:r w:rsidR="000E4BA4">
        <w:rPr>
          <w:rFonts w:ascii="Times New Roman" w:hAnsi="Times New Roman" w:cs="Times New Roman"/>
          <w:sz w:val="28"/>
          <w:szCs w:val="28"/>
        </w:rPr>
        <w:t>«</w:t>
      </w:r>
      <w:r w:rsidRPr="00926A88">
        <w:rPr>
          <w:rFonts w:ascii="Times New Roman" w:hAnsi="Times New Roman" w:cs="Times New Roman"/>
          <w:sz w:val="28"/>
          <w:szCs w:val="28"/>
        </w:rPr>
        <w:t>Реестр государственных и муниципал</w:t>
      </w:r>
      <w:r w:rsidR="000E4BA4">
        <w:rPr>
          <w:rFonts w:ascii="Times New Roman" w:hAnsi="Times New Roman" w:cs="Times New Roman"/>
          <w:sz w:val="28"/>
          <w:szCs w:val="28"/>
        </w:rPr>
        <w:t>ьных услуг Республики Татарстан»</w:t>
      </w:r>
      <w:r w:rsidRPr="00926A88">
        <w:rPr>
          <w:rFonts w:ascii="Times New Roman" w:hAnsi="Times New Roman" w:cs="Times New Roman"/>
          <w:sz w:val="28"/>
          <w:szCs w:val="28"/>
        </w:rPr>
        <w:t xml:space="preserve"> и на Портале государственных и муниципальных услуг Республики Татарстан.</w:t>
      </w:r>
    </w:p>
    <w:p w:rsidR="000D25DF" w:rsidRPr="00926A88" w:rsidRDefault="00CC51BA" w:rsidP="000D25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Информация, размещаемая на информационных стендах в помещениях Министерства для работы с заявителями и на официальном сайте Министерства, включает в себя сведения о государственной услуге на государственных языках Республики Татарстан, содержащиеся в </w:t>
      </w:r>
      <w:hyperlink w:anchor="P58" w:history="1">
        <w:r w:rsidRPr="00926A88">
          <w:rPr>
            <w:rFonts w:ascii="Times New Roman" w:hAnsi="Times New Roman" w:cs="Times New Roman"/>
            <w:sz w:val="28"/>
            <w:szCs w:val="28"/>
          </w:rPr>
          <w:t>пунктах (подпунктах) 1.3.1</w:t>
        </w:r>
      </w:hyperlink>
      <w:r w:rsidRPr="00926A8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93" w:history="1">
        <w:r w:rsidRPr="00926A88">
          <w:rPr>
            <w:rFonts w:ascii="Times New Roman" w:hAnsi="Times New Roman" w:cs="Times New Roman"/>
            <w:sz w:val="28"/>
            <w:szCs w:val="28"/>
          </w:rPr>
          <w:t>2.1</w:t>
        </w:r>
      </w:hyperlink>
      <w:r w:rsidRPr="00926A8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02" w:history="1">
        <w:r w:rsidRPr="00926A88">
          <w:rPr>
            <w:rFonts w:ascii="Times New Roman" w:hAnsi="Times New Roman" w:cs="Times New Roman"/>
            <w:sz w:val="28"/>
            <w:szCs w:val="28"/>
          </w:rPr>
          <w:t>2.3</w:t>
        </w:r>
      </w:hyperlink>
      <w:r w:rsidRPr="00926A8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12" w:history="1">
        <w:r w:rsidRPr="00926A88">
          <w:rPr>
            <w:rFonts w:ascii="Times New Roman" w:hAnsi="Times New Roman" w:cs="Times New Roman"/>
            <w:sz w:val="28"/>
            <w:szCs w:val="28"/>
          </w:rPr>
          <w:t>2.5</w:t>
        </w:r>
      </w:hyperlink>
      <w:r w:rsidRPr="00926A8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32" w:history="1">
        <w:r w:rsidRPr="00926A88">
          <w:rPr>
            <w:rFonts w:ascii="Times New Roman" w:hAnsi="Times New Roman" w:cs="Times New Roman"/>
            <w:sz w:val="28"/>
            <w:szCs w:val="28"/>
          </w:rPr>
          <w:t>2.7</w:t>
        </w:r>
      </w:hyperlink>
      <w:r w:rsidRPr="00926A8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48" w:history="1">
        <w:r w:rsidRPr="00926A88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926A8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54" w:history="1">
        <w:r w:rsidRPr="00926A88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926A88">
        <w:rPr>
          <w:rFonts w:ascii="Times New Roman" w:hAnsi="Times New Roman" w:cs="Times New Roman"/>
          <w:sz w:val="28"/>
          <w:szCs w:val="28"/>
        </w:rPr>
        <w:t xml:space="preserve">, </w:t>
      </w:r>
      <w:hyperlink w:anchor="P329" w:history="1">
        <w:r w:rsidRPr="00926A88">
          <w:rPr>
            <w:rFonts w:ascii="Times New Roman" w:hAnsi="Times New Roman" w:cs="Times New Roman"/>
            <w:sz w:val="28"/>
            <w:szCs w:val="28"/>
          </w:rPr>
          <w:t>5.1</w:t>
        </w:r>
      </w:hyperlink>
      <w:r w:rsidR="000D25DF" w:rsidRPr="00926A88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CC51BA" w:rsidRPr="00926A88" w:rsidRDefault="00CC51BA" w:rsidP="000D25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1.4. 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Министерства, в государс</w:t>
      </w:r>
      <w:r w:rsidR="00416690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926A88">
        <w:rPr>
          <w:rFonts w:ascii="Times New Roman" w:hAnsi="Times New Roman" w:cs="Times New Roman"/>
          <w:sz w:val="28"/>
          <w:szCs w:val="28"/>
        </w:rPr>
        <w:t>Реестр государственных и муниципальных услуг Респуб</w:t>
      </w:r>
      <w:r w:rsidR="00416690">
        <w:rPr>
          <w:rFonts w:ascii="Times New Roman" w:hAnsi="Times New Roman" w:cs="Times New Roman"/>
          <w:sz w:val="28"/>
          <w:szCs w:val="28"/>
        </w:rPr>
        <w:t>лики Татарста»</w:t>
      </w:r>
      <w:r w:rsidRPr="00926A88">
        <w:rPr>
          <w:rFonts w:ascii="Times New Roman" w:hAnsi="Times New Roman" w:cs="Times New Roman"/>
          <w:sz w:val="28"/>
          <w:szCs w:val="28"/>
        </w:rPr>
        <w:t>.</w:t>
      </w:r>
    </w:p>
    <w:p w:rsidR="00CC51BA" w:rsidRPr="00926A88" w:rsidRDefault="00CC51BA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1.5. В настоящем Р</w:t>
      </w:r>
      <w:r w:rsidR="00E717A9" w:rsidRPr="00926A88">
        <w:rPr>
          <w:rFonts w:ascii="Times New Roman" w:hAnsi="Times New Roman" w:cs="Times New Roman"/>
          <w:sz w:val="28"/>
          <w:szCs w:val="28"/>
        </w:rPr>
        <w:t>егламенте используются следующи</w:t>
      </w:r>
      <w:r w:rsidR="00B36AF1">
        <w:rPr>
          <w:rFonts w:ascii="Times New Roman" w:hAnsi="Times New Roman" w:cs="Times New Roman"/>
          <w:sz w:val="28"/>
          <w:szCs w:val="28"/>
        </w:rPr>
        <w:t>е</w:t>
      </w:r>
      <w:r w:rsidR="00E717A9" w:rsidRPr="00926A88">
        <w:rPr>
          <w:rFonts w:ascii="Times New Roman" w:hAnsi="Times New Roman" w:cs="Times New Roman"/>
          <w:sz w:val="28"/>
          <w:szCs w:val="28"/>
        </w:rPr>
        <w:t xml:space="preserve"> термин</w:t>
      </w:r>
      <w:r w:rsidR="00B36AF1">
        <w:rPr>
          <w:rFonts w:ascii="Times New Roman" w:hAnsi="Times New Roman" w:cs="Times New Roman"/>
          <w:sz w:val="28"/>
          <w:szCs w:val="28"/>
        </w:rPr>
        <w:t>ы</w:t>
      </w:r>
      <w:r w:rsidRPr="00926A88">
        <w:rPr>
          <w:rFonts w:ascii="Times New Roman" w:hAnsi="Times New Roman" w:cs="Times New Roman"/>
          <w:sz w:val="28"/>
          <w:szCs w:val="28"/>
        </w:rPr>
        <w:t>:</w:t>
      </w:r>
    </w:p>
    <w:p w:rsidR="00CC51BA" w:rsidRPr="00926A88" w:rsidRDefault="00E717A9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заявка</w:t>
      </w:r>
      <w:r w:rsidR="00CC51BA" w:rsidRPr="00926A88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(далее </w:t>
      </w:r>
      <w:r w:rsidR="00696026">
        <w:rPr>
          <w:rFonts w:ascii="Times New Roman" w:hAnsi="Times New Roman" w:cs="Times New Roman"/>
          <w:sz w:val="28"/>
          <w:szCs w:val="28"/>
        </w:rPr>
        <w:t>–</w:t>
      </w:r>
      <w:r w:rsidR="00CC51BA" w:rsidRPr="00926A88">
        <w:rPr>
          <w:rFonts w:ascii="Times New Roman" w:hAnsi="Times New Roman" w:cs="Times New Roman"/>
          <w:sz w:val="28"/>
          <w:szCs w:val="28"/>
        </w:rPr>
        <w:t xml:space="preserve"> </w:t>
      </w:r>
      <w:r w:rsidRPr="00926A88">
        <w:rPr>
          <w:rFonts w:ascii="Times New Roman" w:hAnsi="Times New Roman" w:cs="Times New Roman"/>
          <w:sz w:val="28"/>
          <w:szCs w:val="28"/>
        </w:rPr>
        <w:t>заявка</w:t>
      </w:r>
      <w:r w:rsidR="00696026">
        <w:rPr>
          <w:rFonts w:ascii="Times New Roman" w:hAnsi="Times New Roman" w:cs="Times New Roman"/>
          <w:sz w:val="28"/>
          <w:szCs w:val="28"/>
        </w:rPr>
        <w:t xml:space="preserve"> </w:t>
      </w:r>
      <w:r w:rsidR="00211EF2" w:rsidRPr="00926A88">
        <w:rPr>
          <w:rFonts w:ascii="Times New Roman" w:hAnsi="Times New Roman" w:cs="Times New Roman"/>
          <w:sz w:val="28"/>
          <w:szCs w:val="28"/>
        </w:rPr>
        <w:t>заявление</w:t>
      </w:r>
      <w:r w:rsidR="00CC51BA" w:rsidRPr="00926A88">
        <w:rPr>
          <w:rFonts w:ascii="Times New Roman" w:hAnsi="Times New Roman" w:cs="Times New Roman"/>
          <w:sz w:val="28"/>
          <w:szCs w:val="28"/>
        </w:rPr>
        <w:t xml:space="preserve">) - запрос заявителя о предоставлении государственной услуги, предусмотренный </w:t>
      </w:r>
      <w:hyperlink r:id="rId12" w:history="1">
        <w:r w:rsidR="00CC51BA" w:rsidRPr="00926A88">
          <w:rPr>
            <w:rFonts w:ascii="Times New Roman" w:hAnsi="Times New Roman" w:cs="Times New Roman"/>
            <w:sz w:val="28"/>
            <w:szCs w:val="28"/>
          </w:rPr>
          <w:t>пунктом 1 статьи 2</w:t>
        </w:r>
      </w:hyperlink>
      <w:r w:rsidR="00CC51BA" w:rsidRPr="00926A88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</w:t>
      </w:r>
      <w:r w:rsidR="003404FA">
        <w:rPr>
          <w:rFonts w:ascii="Times New Roman" w:hAnsi="Times New Roman" w:cs="Times New Roman"/>
          <w:sz w:val="28"/>
          <w:szCs w:val="28"/>
        </w:rPr>
        <w:t>№</w:t>
      </w:r>
      <w:r w:rsidR="00CC51BA" w:rsidRPr="00926A88">
        <w:rPr>
          <w:rFonts w:ascii="Times New Roman" w:hAnsi="Times New Roman" w:cs="Times New Roman"/>
          <w:sz w:val="28"/>
          <w:szCs w:val="28"/>
        </w:rPr>
        <w:t xml:space="preserve"> 210-ФЗ </w:t>
      </w:r>
      <w:r w:rsidR="003404FA">
        <w:rPr>
          <w:rFonts w:ascii="Times New Roman" w:hAnsi="Times New Roman" w:cs="Times New Roman"/>
          <w:sz w:val="28"/>
          <w:szCs w:val="28"/>
        </w:rPr>
        <w:t>«</w:t>
      </w:r>
      <w:r w:rsidR="00CC51BA" w:rsidRPr="00926A8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3404FA">
        <w:rPr>
          <w:rFonts w:ascii="Times New Roman" w:hAnsi="Times New Roman" w:cs="Times New Roman"/>
          <w:sz w:val="28"/>
          <w:szCs w:val="28"/>
        </w:rPr>
        <w:t>»</w:t>
      </w:r>
      <w:r w:rsidR="00CC51BA" w:rsidRPr="00926A88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3404FA">
        <w:rPr>
          <w:rFonts w:ascii="Times New Roman" w:hAnsi="Times New Roman" w:cs="Times New Roman"/>
          <w:sz w:val="28"/>
          <w:szCs w:val="28"/>
        </w:rPr>
        <w:t>№</w:t>
      </w:r>
      <w:r w:rsidR="00CC51BA" w:rsidRPr="00926A88">
        <w:rPr>
          <w:rFonts w:ascii="Times New Roman" w:hAnsi="Times New Roman" w:cs="Times New Roman"/>
          <w:sz w:val="28"/>
          <w:szCs w:val="28"/>
        </w:rPr>
        <w:t xml:space="preserve"> 210-ФЗ). Форма </w:t>
      </w:r>
      <w:hyperlink w:anchor="P379" w:history="1">
        <w:r w:rsidR="00CC51BA" w:rsidRPr="00926A88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="00CC51BA" w:rsidRPr="00926A88">
        <w:rPr>
          <w:rFonts w:ascii="Times New Roman" w:hAnsi="Times New Roman" w:cs="Times New Roman"/>
          <w:sz w:val="28"/>
          <w:szCs w:val="28"/>
        </w:rPr>
        <w:t xml:space="preserve"> на предоставление государственной услуги приведена в приложении </w:t>
      </w:r>
      <w:r w:rsidRPr="00926A88">
        <w:rPr>
          <w:rFonts w:ascii="Times New Roman" w:hAnsi="Times New Roman" w:cs="Times New Roman"/>
          <w:sz w:val="28"/>
          <w:szCs w:val="28"/>
        </w:rPr>
        <w:t>№</w:t>
      </w:r>
      <w:r w:rsidR="00490BDB" w:rsidRPr="00926A88">
        <w:rPr>
          <w:rFonts w:ascii="Times New Roman" w:hAnsi="Times New Roman" w:cs="Times New Roman"/>
          <w:sz w:val="28"/>
          <w:szCs w:val="28"/>
        </w:rPr>
        <w:t xml:space="preserve"> 1 к настоящему Регламенту;</w:t>
      </w:r>
    </w:p>
    <w:p w:rsidR="00305A61" w:rsidRPr="00926A88" w:rsidRDefault="00490BDB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а</w:t>
      </w:r>
      <w:r w:rsidR="00305A61" w:rsidRPr="00926A88">
        <w:rPr>
          <w:rFonts w:ascii="Times New Roman" w:hAnsi="Times New Roman" w:cs="Times New Roman"/>
          <w:sz w:val="28"/>
          <w:szCs w:val="28"/>
        </w:rPr>
        <w:t>дминистративный регламент – нормативный правовой акт, устанавливающий сроки и последовательность административных процедур и административных действий исполнительного органа государственной власти Республики Татарстан, порядок взаимодействия между его структурными подразделениями и должностными лицами, а также взаимодействие исполнительного органа государственной власти с физическими и юридическими лицами, иными органами государственной власти и местного самоуправления, а также организациями при предос</w:t>
      </w:r>
      <w:r w:rsidRPr="00926A88">
        <w:rPr>
          <w:rFonts w:ascii="Times New Roman" w:hAnsi="Times New Roman" w:cs="Times New Roman"/>
          <w:sz w:val="28"/>
          <w:szCs w:val="28"/>
        </w:rPr>
        <w:t>тавлении государственной услуги;</w:t>
      </w:r>
    </w:p>
    <w:p w:rsidR="00490BDB" w:rsidRPr="00926A88" w:rsidRDefault="00490BDB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>государственная услуга – деятельность по реализации функций исполнительного органа государственной власти Республики Татарстан, органа местного самоуправления 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Республики Татарстан полномочий органов, предост</w:t>
      </w:r>
      <w:r w:rsidR="005C03A6" w:rsidRPr="00926A88">
        <w:rPr>
          <w:rFonts w:ascii="Times New Roman" w:hAnsi="Times New Roman" w:cs="Times New Roman"/>
          <w:sz w:val="28"/>
          <w:szCs w:val="28"/>
        </w:rPr>
        <w:t>авляющих государственные услуги;</w:t>
      </w:r>
    </w:p>
    <w:p w:rsidR="005C03A6" w:rsidRPr="00926A88" w:rsidRDefault="005C03A6" w:rsidP="00CC51B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6A88">
        <w:rPr>
          <w:rFonts w:ascii="Times New Roman" w:hAnsi="Times New Roman" w:cs="Times New Roman"/>
          <w:sz w:val="28"/>
          <w:szCs w:val="28"/>
        </w:rPr>
        <w:t xml:space="preserve">жалоба на нарушение порядка предоставления государственной услуги (далее – жалоба) </w:t>
      </w:r>
      <w:r w:rsidR="00B51492" w:rsidRPr="00926A88">
        <w:rPr>
          <w:rFonts w:ascii="Times New Roman" w:hAnsi="Times New Roman" w:cs="Times New Roman"/>
          <w:sz w:val="28"/>
          <w:szCs w:val="28"/>
        </w:rPr>
        <w:t xml:space="preserve">– требование заявителя или его законного представителя о восстановлении или защите нарушенных прав или законных интересов заявителя органом, </w:t>
      </w:r>
      <w:r w:rsidR="00B51492" w:rsidRPr="00926A88">
        <w:rPr>
          <w:rFonts w:ascii="Times New Roman" w:hAnsi="Times New Roman" w:cs="Times New Roman"/>
          <w:sz w:val="28"/>
          <w:szCs w:val="28"/>
        </w:rPr>
        <w:lastRenderedPageBreak/>
        <w:t>предоставляющим государственную услугу, должностным лицом органа, предоставляющего государственную услугу, государственным служащим либо организациями</w:t>
      </w:r>
      <w:r w:rsidR="00DD539E" w:rsidRPr="00926A88">
        <w:rPr>
          <w:rFonts w:ascii="Times New Roman" w:hAnsi="Times New Roman" w:cs="Times New Roman"/>
          <w:sz w:val="28"/>
          <w:szCs w:val="28"/>
        </w:rPr>
        <w:t xml:space="preserve">, предусмотренными частью 1 статьи 16 Федерального закона </w:t>
      </w:r>
      <w:r w:rsidR="000E4BA4">
        <w:rPr>
          <w:rFonts w:ascii="Times New Roman" w:hAnsi="Times New Roman" w:cs="Times New Roman"/>
          <w:sz w:val="28"/>
          <w:szCs w:val="28"/>
        </w:rPr>
        <w:br/>
      </w:r>
      <w:r w:rsidR="00DD539E" w:rsidRPr="00926A88">
        <w:rPr>
          <w:rFonts w:ascii="Times New Roman" w:hAnsi="Times New Roman" w:cs="Times New Roman"/>
          <w:sz w:val="28"/>
          <w:szCs w:val="28"/>
        </w:rPr>
        <w:t>№ 210-ФЗ, или их работниками при получении указанным за</w:t>
      </w:r>
      <w:r w:rsidR="00BB431C">
        <w:rPr>
          <w:rFonts w:ascii="Times New Roman" w:hAnsi="Times New Roman" w:cs="Times New Roman"/>
          <w:sz w:val="28"/>
          <w:szCs w:val="28"/>
        </w:rPr>
        <w:t>явителем государственной услуги.</w:t>
      </w:r>
    </w:p>
    <w:p w:rsidR="00E94D6F" w:rsidRPr="00E94D6F" w:rsidRDefault="00E94D6F" w:rsidP="00E94D6F">
      <w:pPr>
        <w:rPr>
          <w:rFonts w:ascii="Times New Roman" w:hAnsi="Times New Roman" w:cs="Times New Roman"/>
          <w:sz w:val="24"/>
          <w:szCs w:val="24"/>
        </w:rPr>
      </w:pPr>
    </w:p>
    <w:p w:rsidR="009442EB" w:rsidRDefault="009442EB" w:rsidP="009442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4E7">
        <w:rPr>
          <w:rFonts w:ascii="Times New Roman" w:hAnsi="Times New Roman" w:cs="Times New Roman"/>
          <w:b/>
          <w:sz w:val="24"/>
          <w:szCs w:val="24"/>
        </w:rPr>
        <w:t>2. СТАНДАРТ ПРЕДОСТАВЛЕНИЯ ГОСУДАРСТВЕННОЙ УСЛУГИ</w:t>
      </w:r>
    </w:p>
    <w:p w:rsidR="009442EB" w:rsidRPr="00B624E7" w:rsidRDefault="009442EB" w:rsidP="008C266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4E7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624E7">
        <w:rPr>
          <w:rFonts w:ascii="Times New Roman" w:hAnsi="Times New Roman" w:cs="Times New Roman"/>
          <w:b w:val="0"/>
          <w:sz w:val="28"/>
          <w:szCs w:val="28"/>
        </w:rPr>
        <w:t>Государственный учет объектов, оказывающих негативное воздействие на окружающую среду, подлежащих региональному государственному экологическому контролю (надзору).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624E7">
        <w:rPr>
          <w:rFonts w:ascii="Times New Roman" w:hAnsi="Times New Roman" w:cs="Times New Roman"/>
          <w:b w:val="0"/>
          <w:sz w:val="28"/>
          <w:szCs w:val="28"/>
        </w:rPr>
        <w:t>2.2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B624E7">
        <w:rPr>
          <w:rFonts w:ascii="Times New Roman" w:hAnsi="Times New Roman" w:cs="Times New Roman"/>
          <w:b w:val="0"/>
          <w:sz w:val="28"/>
          <w:szCs w:val="28"/>
        </w:rPr>
        <w:t>Наименование органа исполнительной власти</w:t>
      </w:r>
    </w:p>
    <w:p w:rsidR="009442EB" w:rsidRPr="00B624E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624E7">
        <w:rPr>
          <w:rFonts w:ascii="Times New Roman" w:hAnsi="Times New Roman" w:cs="Times New Roman"/>
          <w:b w:val="0"/>
          <w:sz w:val="28"/>
          <w:szCs w:val="28"/>
        </w:rPr>
        <w:t>Министерство экологии и природных ресурсов Республики Татарстан (далее - Министерство)</w:t>
      </w:r>
      <w:r>
        <w:rPr>
          <w:rFonts w:ascii="Times New Roman" w:hAnsi="Times New Roman" w:cs="Times New Roman"/>
          <w:b w:val="0"/>
          <w:sz w:val="28"/>
          <w:szCs w:val="28"/>
        </w:rPr>
        <w:t>, а именно Территориальные управления.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2.3. При предоставлении государственной услуги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Кабинетом Министров Республики Татарстан.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2.4. </w:t>
      </w:r>
      <w:r w:rsidRPr="0046534B">
        <w:rPr>
          <w:rFonts w:ascii="Times New Roman" w:hAnsi="Times New Roman" w:cs="Times New Roman"/>
          <w:b w:val="0"/>
          <w:sz w:val="28"/>
          <w:szCs w:val="28"/>
        </w:rPr>
        <w:t>Описание результата предоставления государственной услуги</w:t>
      </w:r>
    </w:p>
    <w:p w:rsidR="009442EB" w:rsidRPr="00B624E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46534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534B">
        <w:rPr>
          <w:rFonts w:ascii="Times New Roman" w:hAnsi="Times New Roman" w:cs="Times New Roman"/>
          <w:b w:val="0"/>
          <w:sz w:val="28"/>
          <w:szCs w:val="28"/>
        </w:rPr>
        <w:t>при постановке объекта НВОС на государственный учет - выдача заявителю свидетельства о постановке объекта НВОС на государственный учет;</w:t>
      </w:r>
    </w:p>
    <w:p w:rsidR="009442EB" w:rsidRPr="0046534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534B">
        <w:rPr>
          <w:rFonts w:ascii="Times New Roman" w:hAnsi="Times New Roman" w:cs="Times New Roman"/>
          <w:b w:val="0"/>
          <w:sz w:val="28"/>
          <w:szCs w:val="28"/>
        </w:rPr>
        <w:t>при актуализации сведений об объекте НВОС - выдача заявителю свидетельства об актуализации сведений об объекте НВОС либо направление заявителю уведомления об отказе в актуализации сведений об объекте НВОС;</w:t>
      </w:r>
    </w:p>
    <w:p w:rsidR="009442EB" w:rsidRPr="0046534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46534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534B">
        <w:rPr>
          <w:rFonts w:ascii="Times New Roman" w:hAnsi="Times New Roman" w:cs="Times New Roman"/>
          <w:b w:val="0"/>
          <w:sz w:val="28"/>
          <w:szCs w:val="28"/>
        </w:rPr>
        <w:t>при снятии объекта НВОС с государственного учета - выдача заявителю свидетельства о снятии объекта НВОС с государственного учета;</w:t>
      </w:r>
    </w:p>
    <w:p w:rsidR="009442EB" w:rsidRPr="0046534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534B">
        <w:rPr>
          <w:rFonts w:ascii="Times New Roman" w:hAnsi="Times New Roman" w:cs="Times New Roman"/>
          <w:b w:val="0"/>
          <w:sz w:val="28"/>
          <w:szCs w:val="28"/>
        </w:rPr>
        <w:t xml:space="preserve">при выдаче дубликата свидетельства - выдача заявителю дубликата свидетельства о постановке объекта НВОС на государственный учет, дубликата свидетельства об актуализации сведений об объекте НВОС или дубликата свидетельства о снятии объекта НВОС с государственного учета либо извещение заявителя об отказе в выдаче дубликата свидетельства о постановке объекта НВОС на государственный учет, дубликата свидетельства об актуализации сведений об объекте НВОС или дубликата свидетельства о снятии объекта НВОС с </w:t>
      </w:r>
      <w:r w:rsidRPr="0046534B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государственного учета.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2.5.</w:t>
      </w:r>
      <w:r w:rsidRPr="0046534B">
        <w:rPr>
          <w:rFonts w:ascii="Times New Roman" w:hAnsi="Times New Roman" w:cs="Times New Roman"/>
          <w:b w:val="0"/>
          <w:sz w:val="28"/>
          <w:szCs w:val="28"/>
        </w:rPr>
        <w:t xml:space="preserve">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услуги.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46534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534B">
        <w:rPr>
          <w:rFonts w:ascii="Times New Roman" w:hAnsi="Times New Roman" w:cs="Times New Roman"/>
          <w:b w:val="0"/>
          <w:sz w:val="28"/>
          <w:szCs w:val="28"/>
        </w:rPr>
        <w:t>постановка объекта НВОС на государственный учет, включая направление уведомления заявителю о результате предоставления государственной услуги, осуществляется в срок, не превышающий 10 дней со дня поступления заявки о постановке объекта НВОС на государственный учет;</w:t>
      </w:r>
    </w:p>
    <w:p w:rsidR="009442EB" w:rsidRPr="0046534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46534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534B">
        <w:rPr>
          <w:rFonts w:ascii="Times New Roman" w:hAnsi="Times New Roman" w:cs="Times New Roman"/>
          <w:b w:val="0"/>
          <w:sz w:val="28"/>
          <w:szCs w:val="28"/>
        </w:rPr>
        <w:t>актуализация сведений об объекте НВОС, включенном в региональный государственный реестр объектов НВОС (далее - региональный государственный реестр), снятие объекта НВОС с государственного учета, выдача дубликата свидетельства, включая направление уведомления заявителю о результате предоставления государственной услуги, осуществляется в срок, не превышающий 10 рабочих дней со дня поступления заявления о предоставлении сведений и документов для актуализации сведений, заявления о предоставлении сведений и документов о прекращении деятельности на объекте НВОС для снятия с государственного учета объекта НВОС или заявления о выдаче дубликата свидетельства;</w:t>
      </w:r>
    </w:p>
    <w:p w:rsidR="009442EB" w:rsidRPr="0046534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46534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6534B">
        <w:rPr>
          <w:rFonts w:ascii="Times New Roman" w:hAnsi="Times New Roman" w:cs="Times New Roman"/>
          <w:b w:val="0"/>
          <w:sz w:val="28"/>
          <w:szCs w:val="28"/>
        </w:rPr>
        <w:t>отказ в постановке объекта НВОС на государственный учет, отказ в актуализации сведений об объекте НВОС, отказ в снятии объекта НВОС с государственного учета, отказ в выдаче дубликата свидетельства, включая направление уведомления заявителю о результате предоставления государственной услуги, осуществляется в срок, не превышающий 5 рабочих дней со дня поступления соответствующих заявки, заявления и документов, необходимых для предоставления государственной услуги.</w:t>
      </w:r>
    </w:p>
    <w:p w:rsidR="009442EB" w:rsidRPr="0046534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2.6. </w:t>
      </w:r>
      <w:r w:rsidRPr="00737DBD">
        <w:rPr>
          <w:rFonts w:ascii="Times New Roman" w:hAnsi="Times New Roman" w:cs="Times New Roman"/>
          <w:b w:val="0"/>
          <w:sz w:val="28"/>
          <w:szCs w:val="28"/>
        </w:rPr>
        <w:t>Нормативный правовой акт, устанавливающий государственную услугу или требование</w:t>
      </w:r>
    </w:p>
    <w:p w:rsidR="009442EB" w:rsidRDefault="000045DE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hyperlink r:id="rId13" w:history="1">
        <w:r w:rsidR="009442EB" w:rsidRPr="005A3E77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статья 6</w:t>
        </w:r>
      </w:hyperlink>
      <w:r w:rsidR="009442EB" w:rsidRPr="006A15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442EB" w:rsidRPr="005A3E77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</w:t>
      </w:r>
      <w:r w:rsidR="00F939B3">
        <w:rPr>
          <w:rFonts w:ascii="Times New Roman" w:hAnsi="Times New Roman" w:cs="Times New Roman"/>
          <w:b w:val="0"/>
          <w:sz w:val="28"/>
          <w:szCs w:val="28"/>
        </w:rPr>
        <w:t>от 10 января  2002 года № 7-ФЗ ! «Об охране окружающей среды»</w:t>
      </w:r>
      <w:r w:rsidR="009442EB" w:rsidRPr="005A3E77">
        <w:rPr>
          <w:rFonts w:ascii="Times New Roman" w:hAnsi="Times New Roman" w:cs="Times New Roman"/>
          <w:b w:val="0"/>
          <w:sz w:val="28"/>
          <w:szCs w:val="28"/>
        </w:rPr>
        <w:t xml:space="preserve"> (далее - Федеральный закон № 7-ФЗ);</w:t>
      </w:r>
    </w:p>
    <w:p w:rsidR="009442EB" w:rsidRPr="005A3E77" w:rsidRDefault="000045DE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hyperlink r:id="rId14" w:history="1">
        <w:r w:rsidR="009442EB" w:rsidRPr="005A3E77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Правила</w:t>
        </w:r>
      </w:hyperlink>
      <w:r w:rsidR="009442EB" w:rsidRPr="005A3E77">
        <w:rPr>
          <w:rFonts w:ascii="Times New Roman" w:hAnsi="Times New Roman" w:cs="Times New Roman"/>
          <w:b w:val="0"/>
          <w:sz w:val="28"/>
          <w:szCs w:val="28"/>
        </w:rPr>
        <w:t xml:space="preserve"> создания и ведения государственного реестра объектов, оказывающих негативное воздействие на окружающую среду, утвержденные постановлением Правительства Российской Федерации от 23.06.2016 № 572 (далее – Правила, утвержденные постановлением № 572);</w:t>
      </w:r>
    </w:p>
    <w:p w:rsidR="009442EB" w:rsidRDefault="000045DE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hyperlink r:id="rId15" w:history="1">
        <w:r w:rsidR="009442EB" w:rsidRPr="005A3E77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подпункт 3.3.1 пункта 3.3</w:t>
        </w:r>
      </w:hyperlink>
      <w:r w:rsidR="009442EB" w:rsidRPr="005A3E77">
        <w:rPr>
          <w:rFonts w:ascii="Times New Roman" w:hAnsi="Times New Roman" w:cs="Times New Roman"/>
          <w:b w:val="0"/>
          <w:sz w:val="28"/>
          <w:szCs w:val="28"/>
        </w:rPr>
        <w:t xml:space="preserve"> Положения о Министерстве экологии и природных ресурсов Республики Татарстан, утвержденного постановлением Кабинета Министров Республики Татарстан от 06.07.2005 </w:t>
      </w:r>
      <w:r w:rsidR="004F35C2">
        <w:rPr>
          <w:rFonts w:ascii="Times New Roman" w:hAnsi="Times New Roman" w:cs="Times New Roman"/>
          <w:b w:val="0"/>
          <w:sz w:val="28"/>
          <w:szCs w:val="28"/>
        </w:rPr>
        <w:t>№</w:t>
      </w:r>
      <w:r w:rsidR="009442EB" w:rsidRPr="005A3E77">
        <w:rPr>
          <w:rFonts w:ascii="Times New Roman" w:hAnsi="Times New Roman" w:cs="Times New Roman"/>
          <w:b w:val="0"/>
          <w:sz w:val="28"/>
          <w:szCs w:val="28"/>
        </w:rPr>
        <w:t xml:space="preserve"> 325 (далее - Положение)</w:t>
      </w:r>
      <w:r w:rsidR="009442E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442EB" w:rsidRDefault="000045DE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hyperlink r:id="rId16" w:history="1">
        <w:r w:rsidR="009442EB" w:rsidRPr="005A3E77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пункты 20,25,30,31,34</w:t>
        </w:r>
      </w:hyperlink>
      <w:r w:rsidR="009442EB" w:rsidRPr="006A15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442EB" w:rsidRPr="005A3E77">
        <w:rPr>
          <w:rFonts w:ascii="Times New Roman" w:hAnsi="Times New Roman" w:cs="Times New Roman"/>
          <w:b w:val="0"/>
          <w:sz w:val="28"/>
          <w:szCs w:val="28"/>
        </w:rPr>
        <w:t>Правил</w:t>
      </w:r>
      <w:r w:rsidR="005771D9">
        <w:rPr>
          <w:rFonts w:ascii="Times New Roman" w:hAnsi="Times New Roman" w:cs="Times New Roman"/>
          <w:b w:val="0"/>
          <w:sz w:val="28"/>
          <w:szCs w:val="28"/>
        </w:rPr>
        <w:t>,</w:t>
      </w:r>
      <w:r w:rsidR="009442EB" w:rsidRPr="005A3E77">
        <w:rPr>
          <w:rFonts w:ascii="Times New Roman" w:hAnsi="Times New Roman" w:cs="Times New Roman"/>
          <w:b w:val="0"/>
          <w:sz w:val="28"/>
          <w:szCs w:val="28"/>
        </w:rPr>
        <w:t xml:space="preserve"> утвержденных </w:t>
      </w:r>
      <w:r w:rsidR="009442EB" w:rsidRPr="005771D9">
        <w:rPr>
          <w:rFonts w:ascii="Times New Roman" w:hAnsi="Times New Roman" w:cs="Times New Roman"/>
          <w:b w:val="0"/>
          <w:sz w:val="28"/>
          <w:szCs w:val="28"/>
        </w:rPr>
        <w:t>постановлением № 572;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5A3E77">
        <w:rPr>
          <w:rFonts w:ascii="Times New Roman" w:hAnsi="Times New Roman" w:cs="Times New Roman"/>
          <w:b w:val="0"/>
          <w:sz w:val="28"/>
          <w:szCs w:val="28"/>
        </w:rPr>
        <w:t>Приказ Минприроды России от 23.12.2015 № 554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A3E77">
        <w:rPr>
          <w:rFonts w:ascii="Times New Roman" w:hAnsi="Times New Roman" w:cs="Times New Roman"/>
          <w:b w:val="0"/>
          <w:sz w:val="28"/>
          <w:szCs w:val="28"/>
        </w:rPr>
        <w:t>«Об утверждении формы заявки о постановке объектов, оказывающих негативное воздействие на окружающую среду,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документов, подписанных усиленной квалифицированной электронной подписью»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27422F">
        <w:rPr>
          <w:rFonts w:ascii="Times New Roman" w:hAnsi="Times New Roman" w:cs="Times New Roman"/>
          <w:b w:val="0"/>
          <w:sz w:val="28"/>
          <w:szCs w:val="28"/>
        </w:rPr>
        <w:t>Федеральный</w:t>
      </w:r>
      <w:r w:rsidRPr="006A15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hyperlink r:id="rId17" w:history="1">
        <w:r w:rsidRPr="003A2A48">
          <w:rPr>
            <w:rStyle w:val="a3"/>
            <w:rFonts w:ascii="Times New Roman" w:hAnsi="Times New Roman" w:cs="Times New Roman"/>
            <w:b w:val="0"/>
            <w:sz w:val="28"/>
            <w:szCs w:val="24"/>
          </w:rPr>
          <w:t>закон</w:t>
        </w:r>
      </w:hyperlink>
      <w:r w:rsidRPr="003A2A48">
        <w:rPr>
          <w:rFonts w:ascii="Times New Roman" w:hAnsi="Times New Roman" w:cs="Times New Roman"/>
          <w:b w:val="0"/>
          <w:sz w:val="28"/>
          <w:szCs w:val="24"/>
        </w:rPr>
        <w:t xml:space="preserve"> </w:t>
      </w:r>
      <w:r w:rsidRPr="0027422F">
        <w:rPr>
          <w:rFonts w:ascii="Times New Roman" w:hAnsi="Times New Roman" w:cs="Times New Roman"/>
          <w:b w:val="0"/>
          <w:sz w:val="28"/>
          <w:szCs w:val="28"/>
        </w:rPr>
        <w:t xml:space="preserve">от 24 ноября 1995 года </w:t>
      </w:r>
      <w:r w:rsidR="00DA354F">
        <w:rPr>
          <w:rFonts w:ascii="Times New Roman" w:hAnsi="Times New Roman" w:cs="Times New Roman"/>
          <w:b w:val="0"/>
          <w:sz w:val="28"/>
          <w:szCs w:val="28"/>
        </w:rPr>
        <w:t>№</w:t>
      </w:r>
      <w:r w:rsidR="00EB65D5">
        <w:rPr>
          <w:rFonts w:ascii="Times New Roman" w:hAnsi="Times New Roman" w:cs="Times New Roman"/>
          <w:b w:val="0"/>
          <w:sz w:val="28"/>
          <w:szCs w:val="28"/>
        </w:rPr>
        <w:t xml:space="preserve"> 181-ФЗ «</w:t>
      </w:r>
      <w:r w:rsidRPr="0027422F">
        <w:rPr>
          <w:rFonts w:ascii="Times New Roman" w:hAnsi="Times New Roman" w:cs="Times New Roman"/>
          <w:b w:val="0"/>
          <w:sz w:val="28"/>
          <w:szCs w:val="28"/>
        </w:rPr>
        <w:t>О социальной защите и</w:t>
      </w:r>
      <w:r w:rsidR="00EB65D5">
        <w:rPr>
          <w:rFonts w:ascii="Times New Roman" w:hAnsi="Times New Roman" w:cs="Times New Roman"/>
          <w:b w:val="0"/>
          <w:sz w:val="28"/>
          <w:szCs w:val="28"/>
        </w:rPr>
        <w:t>нвалидов в Российской Федерации»</w:t>
      </w:r>
      <w:r w:rsidR="001314B9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8315D3" w:rsidRPr="0027422F" w:rsidRDefault="008315D3" w:rsidP="008315D3">
      <w:pPr>
        <w:pStyle w:val="ConsPlusTitle"/>
        <w:ind w:firstLine="708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8315D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27B35">
        <w:rPr>
          <w:rFonts w:ascii="Times New Roman" w:hAnsi="Times New Roman" w:cs="Times New Roman"/>
          <w:b w:val="0"/>
          <w:sz w:val="28"/>
          <w:szCs w:val="28"/>
        </w:rPr>
        <w:t>Постановлением Правительства Российской Федерации  от 10.02.2020 №  115 «О  порядке распространения на граждан из числа инвалидов III группы норм части девятой статьи 15 Федерального закона «О социальной защите инвалидов в Российской Федерации»;</w:t>
      </w:r>
    </w:p>
    <w:p w:rsidR="009442EB" w:rsidRPr="005A3E77" w:rsidRDefault="000045DE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hyperlink r:id="rId18" w:history="1">
        <w:r w:rsidR="009442EB" w:rsidRPr="003A2A48">
          <w:rPr>
            <w:rStyle w:val="a3"/>
            <w:rFonts w:ascii="Times New Roman" w:hAnsi="Times New Roman" w:cs="Times New Roman"/>
            <w:b w:val="0"/>
            <w:sz w:val="28"/>
            <w:szCs w:val="24"/>
          </w:rPr>
          <w:t>постановление</w:t>
        </w:r>
      </w:hyperlink>
      <w:r w:rsidR="009442EB" w:rsidRPr="006A15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442EB" w:rsidRPr="0027422F">
        <w:rPr>
          <w:rFonts w:ascii="Times New Roman" w:hAnsi="Times New Roman" w:cs="Times New Roman"/>
          <w:b w:val="0"/>
          <w:sz w:val="28"/>
          <w:szCs w:val="28"/>
        </w:rPr>
        <w:t xml:space="preserve">Кабинета Министров Республики Татарстан от 02.11.2010 </w:t>
      </w:r>
      <w:r w:rsidR="00DA354F">
        <w:rPr>
          <w:rFonts w:ascii="Times New Roman" w:hAnsi="Times New Roman" w:cs="Times New Roman"/>
          <w:b w:val="0"/>
          <w:sz w:val="28"/>
          <w:szCs w:val="28"/>
        </w:rPr>
        <w:br/>
        <w:t>№ 880 «</w:t>
      </w:r>
      <w:r w:rsidR="009442EB" w:rsidRPr="0027422F">
        <w:rPr>
          <w:rFonts w:ascii="Times New Roman" w:hAnsi="Times New Roman" w:cs="Times New Roman"/>
          <w:b w:val="0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</w:t>
      </w:r>
      <w:r w:rsidR="00DA354F">
        <w:rPr>
          <w:rFonts w:ascii="Times New Roman" w:hAnsi="Times New Roman" w:cs="Times New Roman"/>
          <w:b w:val="0"/>
          <w:sz w:val="28"/>
          <w:szCs w:val="28"/>
        </w:rPr>
        <w:t xml:space="preserve"> Министров Республики Татарстан»</w:t>
      </w:r>
      <w:r w:rsidR="009442EB" w:rsidRPr="0027422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42EB" w:rsidRPr="006736F5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736F5">
        <w:rPr>
          <w:rFonts w:ascii="Times New Roman" w:hAnsi="Times New Roman" w:cs="Times New Roman"/>
          <w:b w:val="0"/>
          <w:sz w:val="28"/>
          <w:szCs w:val="28"/>
        </w:rPr>
        <w:t>В местах оказания государственной услуги предусматривается оборудование парковочных мест, в том числе для инвалидов, доступных мест общественного пользования (туалетов) и хранения верхней одежды граждан. Вход в здание должен быть оборудован лестницей с поручнями, а также пандусами для беспрепятственного передвижения инвалидных колясок.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2.7. </w:t>
      </w:r>
      <w:r w:rsidRPr="00737DBD">
        <w:rPr>
          <w:rFonts w:ascii="Times New Roman" w:hAnsi="Times New Roman" w:cs="Times New Roman"/>
          <w:b w:val="0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737DBD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37DBD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hyperlink r:id="rId19" w:history="1">
        <w:r w:rsidRPr="00737DBD">
          <w:rPr>
            <w:rFonts w:ascii="Times New Roman" w:hAnsi="Times New Roman" w:cs="Times New Roman"/>
            <w:b w:val="0"/>
            <w:sz w:val="28"/>
            <w:szCs w:val="28"/>
          </w:rPr>
          <w:t>Форм</w:t>
        </w:r>
      </w:hyperlink>
      <w:r w:rsidRPr="00737DBD">
        <w:rPr>
          <w:rFonts w:ascii="Times New Roman" w:hAnsi="Times New Roman" w:cs="Times New Roman"/>
          <w:b w:val="0"/>
          <w:sz w:val="28"/>
          <w:szCs w:val="28"/>
        </w:rPr>
        <w:t>а заявки о постановке объектов НВОС на государственный учет, содержащей сведения для внесения в государственный реестр объектов, оказывающих негативное воздействие на окружающую среду, в том числе в форме электронных документов, подписанных усиленной квалифицированной электронной подписью (в приложении № 1).</w:t>
      </w:r>
    </w:p>
    <w:p w:rsidR="009442EB" w:rsidRPr="00737DBD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37DBD">
        <w:rPr>
          <w:rFonts w:ascii="Times New Roman" w:hAnsi="Times New Roman" w:cs="Times New Roman"/>
          <w:b w:val="0"/>
          <w:sz w:val="28"/>
          <w:szCs w:val="28"/>
        </w:rPr>
        <w:t>2. Заявление о предоставлении сведений и документов для актуализации сведений об объекте НВОС, содержащихся в региональном государственном реестре, и документы, подтверждающие необходимость актуализации.</w:t>
      </w:r>
    </w:p>
    <w:p w:rsidR="009442EB" w:rsidRPr="00737DBD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37DBD">
        <w:rPr>
          <w:rFonts w:ascii="Times New Roman" w:hAnsi="Times New Roman" w:cs="Times New Roman"/>
          <w:b w:val="0"/>
          <w:sz w:val="28"/>
          <w:szCs w:val="28"/>
        </w:rPr>
        <w:t>3. Заявление о предоставлении сведений и документов о прекращении деятельности на объекте НВОС для снятия объекта НВОС с государственного учета и документы, подтверждающие необходимость снятия объекта НВОС с государственного учета;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37DBD">
        <w:rPr>
          <w:rFonts w:ascii="Times New Roman" w:hAnsi="Times New Roman" w:cs="Times New Roman"/>
          <w:b w:val="0"/>
          <w:sz w:val="28"/>
          <w:szCs w:val="28"/>
        </w:rPr>
        <w:t xml:space="preserve">4. Заявление о выдаче дубликата свидетельства о постановке объекта НВОС на государственный учет, дубликата свидетельства об актуализации сведений об объекте НВОС или дубликата свидетельства о снятии объекта НВОС с </w:t>
      </w:r>
      <w:r w:rsidRPr="00737DBD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государственного учета.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2.8. В случае если юридическое лицо, индивидуальный предприниматель осуществляет хозяйственную и (или) иную деятельность на двух и более объектах НВОС, заявка о постановке объекта НВОС на государственный учет направляется заявителем в отношении каждого объекта НВОС отдельно.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случае если объект НВОС расположен в пределах территории нескольких муниципальных районов, заявитель направляет заявку о постановке объекта НВОС на государственный учет в одно из уполномоченных территориальных управлений Министерства, по месту размещения такого объекта НВОС. 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2.8.</w:t>
      </w:r>
      <w:r w:rsidRPr="00737DBD">
        <w:rPr>
          <w:rFonts w:ascii="Times New Roman" w:hAnsi="Times New Roman" w:cs="Times New Roman"/>
          <w:b w:val="0"/>
          <w:sz w:val="28"/>
          <w:szCs w:val="28"/>
        </w:rPr>
        <w:t xml:space="preserve">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737DBD">
        <w:rPr>
          <w:rFonts w:ascii="Times New Roman" w:hAnsi="Times New Roman" w:cs="Times New Roman"/>
          <w:b w:val="0"/>
          <w:sz w:val="28"/>
          <w:szCs w:val="28"/>
        </w:rPr>
        <w:t>Предоставление документов, которые могут быть отнесены к данной категории, не требуется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2.9. </w:t>
      </w:r>
      <w:r w:rsidRPr="009C7AFF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1. Представление заявителем документов, которые не поддаются прочтению.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2. Отсутствие подтверждения действительности ЭП, включающей проверку статуса (действительности) сертификата открытого ключа, при предоставлении заявительных документов в электронной форме посредством личного кабинета или через ЕПГУ.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2.10. </w:t>
      </w:r>
      <w:r w:rsidRPr="009C7AFF">
        <w:rPr>
          <w:rFonts w:ascii="Times New Roman" w:hAnsi="Times New Roman" w:cs="Times New Roman"/>
          <w:b w:val="0"/>
          <w:sz w:val="28"/>
          <w:szCs w:val="28"/>
        </w:rPr>
        <w:t>Исчерпывающий перечень оснований для приостановления или отказа в</w:t>
      </w:r>
      <w:r w:rsidRPr="006A15D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C7AFF">
        <w:rPr>
          <w:rFonts w:ascii="Times New Roman" w:hAnsi="Times New Roman" w:cs="Times New Roman"/>
          <w:b w:val="0"/>
          <w:sz w:val="28"/>
          <w:szCs w:val="28"/>
        </w:rPr>
        <w:t>предоставлении государственной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Основания для приостановления предоставления государственной услуги не установлены.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Основаниями для отказа в постановке объекта НВОС на государственный учет являются: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а) представление документов, оформленных с нарушением требований Регламента;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 xml:space="preserve">б) несоответствие объекта Критериям отнесения объектов, оказывающих негативное воздействие на окружающую среду, к объектам I, II, III и IV категорий, </w:t>
      </w:r>
      <w:r w:rsidRPr="009C7AFF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утвержденным постановлением Правительства Российской Федерации от 31.12.2020 № 2398 (далее - Критерии);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в) установление факта представления информации лицами, не являющимися заявителями в соответствии с положениями Регламента;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г) несоответствие заявки о постановке объекта НВОС на государственный учет требованиям </w:t>
      </w:r>
      <w:hyperlink r:id="rId20" w:anchor="7DK0K9" w:history="1">
        <w:r w:rsidRPr="009C7AFF">
          <w:rPr>
            <w:rFonts w:ascii="Times New Roman" w:hAnsi="Times New Roman" w:cs="Times New Roman"/>
            <w:b w:val="0"/>
            <w:sz w:val="28"/>
            <w:szCs w:val="28"/>
          </w:rPr>
          <w:t>пункта 2.5 Регламента</w:t>
        </w:r>
      </w:hyperlink>
      <w:r w:rsidRPr="009C7AFF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д) представление заявки и документов, содержащих неполную, недостоверную и (или) искаженную информацию, необходимую для предоставления государственной услуги.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Основаниями для отказа в актуализации сведений об объекте НВОС, содержащихся в региональном государственном реестре, являются: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а) установление факта представления информации лицами, не являющимися заявителями в соответствии с положениями Административного регламента;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б) непредставление сведений, предусмотренных пунктом 2.5 Административного регламента;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в) представление сведений и документов, содержащих неполную, недостоверную и (или) искаженную информацию, необходимую для предоставления государственной услуги.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Основаниями для отказа в снятии объекта НВОС с государственного учета являются: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а) установление факта представления информации лицами, не являющимися заявителями в соответствии с положениями Административного регламента;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б) представление документов, оформленных с нарушением требований пункта 2.5 Административного регламента;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в) представление заявления и документов, содержащих неполную, недостоверную и (или) искаженную информацию, необходимую для предоставления государственной услуги.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Основаниями для отказа в выдаче дубликата свидетельства являются: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а) установление факта представления информации лицами, не являющимися заявителями в соответствии с положениями Административного регламента;</w:t>
      </w:r>
    </w:p>
    <w:p w:rsidR="009442EB" w:rsidRPr="009C7AF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C7AFF">
        <w:rPr>
          <w:rFonts w:ascii="Times New Roman" w:hAnsi="Times New Roman" w:cs="Times New Roman"/>
          <w:b w:val="0"/>
          <w:sz w:val="28"/>
          <w:szCs w:val="28"/>
        </w:rPr>
        <w:t>б) представление документов, оформленных с нарушением требований пункта 2.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9C7AFF">
        <w:rPr>
          <w:rFonts w:ascii="Times New Roman" w:hAnsi="Times New Roman" w:cs="Times New Roman"/>
          <w:b w:val="0"/>
          <w:sz w:val="28"/>
          <w:szCs w:val="28"/>
        </w:rPr>
        <w:t xml:space="preserve"> Административного регламента.</w:t>
      </w:r>
    </w:p>
    <w:p w:rsidR="009442EB" w:rsidRPr="00B624E7" w:rsidRDefault="009442EB" w:rsidP="002E0070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Государственная услуга предоставляется на безвозмездной основе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2.12.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Предоставление необходимых и обязательных услуг не требуется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lastRenderedPageBreak/>
        <w:t>2.13.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Максимальный срок ожидания в очереди при подаче заявления о предоставлении государственной услуги и получении результата предоставления государственной услуги составляет 15 минут.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2.14.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Срок регистрации заявительных документов, в том числе поступивших в электронной форме, составляет 1 рабочий день.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442EB" w:rsidRPr="00BF61CB" w:rsidRDefault="009442EB" w:rsidP="00192ADA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2.15.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</w:t>
      </w:r>
      <w:r w:rsidR="00192ADA">
        <w:rPr>
          <w:rFonts w:ascii="Times New Roman" w:hAnsi="Times New Roman" w:cs="Times New Roman"/>
          <w:b w:val="0"/>
          <w:sz w:val="28"/>
          <w:szCs w:val="28"/>
        </w:rPr>
        <w:t>ан о социальной защите инвалидов.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осуществляется в здании и помещениях Министерства,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помещениях территориальных управлений Министерства должны быть отведены места для ожидания приема, оборудованные стульями, кресельными секциями.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 xml:space="preserve">возможность самостоятельного передвижения по территории Министерства, входа и выхода в здание и помещения Министерства, посадки в транспортное </w:t>
      </w:r>
      <w:r w:rsidRPr="00BF61CB">
        <w:rPr>
          <w:rFonts w:ascii="Times New Roman" w:hAnsi="Times New Roman" w:cs="Times New Roman"/>
          <w:b w:val="0"/>
          <w:sz w:val="28"/>
          <w:szCs w:val="28"/>
        </w:rPr>
        <w:lastRenderedPageBreak/>
        <w:t>средство и высадки из него, в том числе с использованием кресла-коляски;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9442EB" w:rsidRPr="00BF61C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 xml:space="preserve">допуск в здание и помещения собаки-проводника при наличии </w:t>
      </w:r>
      <w:hyperlink r:id="rId21" w:history="1">
        <w:r w:rsidRPr="00BF61CB">
          <w:rPr>
            <w:b w:val="0"/>
            <w:sz w:val="28"/>
            <w:szCs w:val="28"/>
          </w:rPr>
          <w:t>документа</w:t>
        </w:r>
      </w:hyperlink>
      <w:r w:rsidRPr="00BF61CB">
        <w:rPr>
          <w:rFonts w:ascii="Times New Roman" w:hAnsi="Times New Roman" w:cs="Times New Roman"/>
          <w:b w:val="0"/>
          <w:sz w:val="28"/>
          <w:szCs w:val="28"/>
        </w:rPr>
        <w:t>, подтверждающего ее специальное обучение, по форме и в порядке, утвержденных приказом Министерства труда и социальной защиты Российской Федер</w:t>
      </w:r>
      <w:r w:rsidR="00192ADA">
        <w:rPr>
          <w:rFonts w:ascii="Times New Roman" w:hAnsi="Times New Roman" w:cs="Times New Roman"/>
          <w:b w:val="0"/>
          <w:sz w:val="28"/>
          <w:szCs w:val="28"/>
        </w:rPr>
        <w:t>ации от 22 июня 2015 г. № 386н «</w:t>
      </w:r>
      <w:r w:rsidRPr="00BF61CB">
        <w:rPr>
          <w:rFonts w:ascii="Times New Roman" w:hAnsi="Times New Roman" w:cs="Times New Roman"/>
          <w:b w:val="0"/>
          <w:sz w:val="28"/>
          <w:szCs w:val="28"/>
        </w:rPr>
        <w:t>Об утверждении формы документа, подтверждающего специальное обучение собаки-п</w:t>
      </w:r>
      <w:r w:rsidR="00192ADA">
        <w:rPr>
          <w:rFonts w:ascii="Times New Roman" w:hAnsi="Times New Roman" w:cs="Times New Roman"/>
          <w:b w:val="0"/>
          <w:sz w:val="28"/>
          <w:szCs w:val="28"/>
        </w:rPr>
        <w:t>роводника, и порядка его выдачи»</w:t>
      </w:r>
      <w:r w:rsidRPr="00BF61C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F61CB">
        <w:rPr>
          <w:rFonts w:ascii="Times New Roman" w:hAnsi="Times New Roman" w:cs="Times New Roman"/>
          <w:b w:val="0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1739F" w:rsidRPr="00B27B35" w:rsidRDefault="0031739F" w:rsidP="0031739F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27B35">
        <w:rPr>
          <w:rFonts w:ascii="Times New Roman" w:hAnsi="Times New Roman" w:cs="Times New Roman"/>
          <w:b w:val="0"/>
          <w:sz w:val="28"/>
          <w:szCs w:val="28"/>
        </w:rPr>
        <w:t>на прилегающей к зданию размещения Министерства парковке оборудуется не менее десяти процентов мест (но не менее одного места) для бесплатной парковки транспортных средств, управляемых инвалидами I, II групп, а также инвалидами III группы, в порядке, установленном Правительством Российской Федерации, в соответствии с  Постановлением Правительства Российской Федерации  от 10.02.2020 №  115 «О порядке распространения на граждан из числа инвалидов III группы норм части девятой статьи 15 Федерального закона «О социальной защите инвалидов в Российской Федерации», и транспортных средств, перевозящих инвалидов (в случае наличия оборудованных парковочных мест). Плата за пользование парковочными местами не взимается;</w:t>
      </w:r>
    </w:p>
    <w:p w:rsidR="009442EB" w:rsidRDefault="0031739F" w:rsidP="0031739F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B27B35">
        <w:rPr>
          <w:rFonts w:ascii="Times New Roman" w:hAnsi="Times New Roman" w:cs="Times New Roman"/>
          <w:b w:val="0"/>
          <w:sz w:val="28"/>
          <w:szCs w:val="28"/>
        </w:rPr>
        <w:t>в случае невозможности полностью приспособить здание размещения Министерства и помещения, в которых предоставляется государственная услуга, с учетом потребностей инвалида ему обеспечивается доступ к месту предоставления государственной услуги либо, когда это возможно, предоставление государственной услуги по его месту жительства или дистанционно.</w:t>
      </w:r>
      <w:bookmarkStart w:id="2" w:name="_GoBack"/>
      <w:bookmarkEnd w:id="2"/>
    </w:p>
    <w:p w:rsidR="009442EB" w:rsidRDefault="009442EB" w:rsidP="00192ADA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2.16. </w:t>
      </w:r>
      <w:r w:rsidRPr="00973B77">
        <w:rPr>
          <w:rFonts w:ascii="Times New Roman" w:hAnsi="Times New Roman" w:cs="Times New Roman"/>
          <w:b w:val="0"/>
          <w:sz w:val="28"/>
          <w:szCs w:val="28"/>
        </w:rP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</w:t>
      </w:r>
      <w:r w:rsidR="006011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3B77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исполнительно-распорядительного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</w:t>
      </w:r>
      <w:hyperlink r:id="rId22" w:history="1">
        <w:r w:rsidRPr="00973B77">
          <w:rPr>
            <w:rFonts w:ascii="Times New Roman" w:hAnsi="Times New Roman" w:cs="Times New Roman"/>
            <w:b w:val="0"/>
            <w:sz w:val="28"/>
            <w:szCs w:val="28"/>
          </w:rPr>
          <w:t>статьей 15.1</w:t>
        </w:r>
      </w:hyperlink>
      <w:r w:rsidR="00192ADA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№</w:t>
      </w:r>
      <w:r w:rsidRPr="00973B77">
        <w:rPr>
          <w:rFonts w:ascii="Times New Roman" w:hAnsi="Times New Roman" w:cs="Times New Roman"/>
          <w:b w:val="0"/>
          <w:sz w:val="28"/>
          <w:szCs w:val="28"/>
        </w:rPr>
        <w:t xml:space="preserve"> 210-ФЗ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lastRenderedPageBreak/>
        <w:t>Показателями доступности предоставления государственной услуги являются: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расположенность помещений, в которых ведется прием, выдача документов в зоне доступности к общественному транспорту;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обеспечение здания и помещений Министерства средствами и оборудованием, создающим беспрепятственный доступ инвалидов к месту предоставления государственной услуги;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наличие исчерпывающей информации о способах, порядке и сроках предоставления государственной ус</w:t>
      </w:r>
      <w:r w:rsidR="00011064">
        <w:rPr>
          <w:rFonts w:ascii="Times New Roman" w:hAnsi="Times New Roman" w:cs="Times New Roman"/>
          <w:b w:val="0"/>
          <w:sz w:val="28"/>
          <w:szCs w:val="28"/>
        </w:rPr>
        <w:t>луги на информационных стендах</w:t>
      </w:r>
      <w:r w:rsidRPr="00973B77">
        <w:rPr>
          <w:rFonts w:ascii="Times New Roman" w:hAnsi="Times New Roman" w:cs="Times New Roman"/>
          <w:b w:val="0"/>
          <w:sz w:val="28"/>
          <w:szCs w:val="28"/>
        </w:rPr>
        <w:t>, на официальном сайте Министерства;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Показателями качества предоставления государственной услуги являются: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соблюдение сроков приема и рассмотрения документов;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соблюдение срока получения результата государственной услуги;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отсутствие обоснованных жалоб на нарушения настоящего Регламента, совершенные специалистами Министерства;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количество взаимодействий заявителя со специалистами Министерства: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Продолжительность одного взаимодействия заявителя со специалистом при предоставлении государственной услуги не превышает 15 минут.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Информация о ходе предоставления государственной услуги может быть получена заявителем при устном обращении в Министерство (лично или по телефону</w:t>
      </w:r>
      <w:r w:rsidR="00011064">
        <w:rPr>
          <w:rFonts w:ascii="Times New Roman" w:hAnsi="Times New Roman" w:cs="Times New Roman"/>
          <w:b w:val="0"/>
          <w:sz w:val="28"/>
          <w:szCs w:val="28"/>
        </w:rPr>
        <w:t>) или письменном</w:t>
      </w:r>
      <w:r w:rsidRPr="00973B77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42EB" w:rsidRPr="00973B77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(в том числе подача заявления о предоставлении государственной услуги) в многофункциональном центре предоставления государственных и муниципальных услуг, через удаленное рабочее место многофункционального центра предоставления государственных и муниципальных услуг не осуществляется.</w:t>
      </w:r>
    </w:p>
    <w:p w:rsidR="009442EB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73B77">
        <w:rPr>
          <w:rFonts w:ascii="Times New Roman" w:hAnsi="Times New Roman" w:cs="Times New Roman"/>
          <w:b w:val="0"/>
          <w:sz w:val="28"/>
          <w:szCs w:val="28"/>
        </w:rPr>
        <w:t>Предоставление государственной услуги по экстерриториальному принципу и по комплексному запросу не осуществляется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42EB" w:rsidRDefault="009442EB" w:rsidP="008C2669">
      <w:pPr>
        <w:ind w:firstLine="851"/>
        <w:jc w:val="both"/>
        <w:rPr>
          <w:lang w:eastAsia="ru-RU"/>
        </w:rPr>
      </w:pPr>
    </w:p>
    <w:p w:rsidR="009442EB" w:rsidRDefault="009442EB" w:rsidP="008C2669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BBF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42EB" w:rsidRPr="001D1BB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D1BBF">
        <w:rPr>
          <w:rFonts w:ascii="Times New Roman" w:hAnsi="Times New Roman" w:cs="Times New Roman"/>
          <w:b w:val="0"/>
          <w:sz w:val="28"/>
          <w:szCs w:val="28"/>
        </w:rPr>
        <w:lastRenderedPageBreak/>
        <w:t>Консультация может быть предоставлена при обращении заявителя в Отдел лично, по телефону и (или) электронной почте, почте, посредством Интернет-приемной, реализованной на базе сайта Министерства (http://www.eco.tatarstan.ru).</w:t>
      </w:r>
    </w:p>
    <w:p w:rsidR="009442EB" w:rsidRPr="001D1BBF" w:rsidRDefault="009442E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D1BBF">
        <w:rPr>
          <w:rFonts w:ascii="Times New Roman" w:hAnsi="Times New Roman" w:cs="Times New Roman"/>
          <w:b w:val="0"/>
          <w:sz w:val="28"/>
          <w:szCs w:val="28"/>
        </w:rPr>
        <w:t xml:space="preserve">Заявка о предоставлении государственной услуги и прилагаемые к нему документы, указанные в </w:t>
      </w:r>
      <w:hyperlink w:anchor="P112" w:history="1">
        <w:r w:rsidRPr="001D1BBF">
          <w:rPr>
            <w:rFonts w:ascii="Times New Roman" w:hAnsi="Times New Roman" w:cs="Times New Roman"/>
            <w:b w:val="0"/>
            <w:sz w:val="28"/>
            <w:szCs w:val="28"/>
          </w:rPr>
          <w:t>пункте 2.5</w:t>
        </w:r>
      </w:hyperlink>
      <w:r w:rsidRPr="001D1BBF">
        <w:rPr>
          <w:rFonts w:ascii="Times New Roman" w:hAnsi="Times New Roman" w:cs="Times New Roman"/>
          <w:b w:val="0"/>
          <w:sz w:val="28"/>
          <w:szCs w:val="28"/>
        </w:rPr>
        <w:t xml:space="preserve"> настоящего Регламента, могут быть поданы в электронном виде посредством Интернет-приемной, реализованной на базе сайта Министерства (http://www.eco.tatarstan.ru).</w:t>
      </w:r>
    </w:p>
    <w:p w:rsidR="002E0070" w:rsidRDefault="009442EB" w:rsidP="002E007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 условием для подачи документов в электронном виде является подписание их электронной подписью в соответствии с требованиями Федерального </w:t>
      </w:r>
      <w:hyperlink r:id="rId23" w:history="1">
        <w:r w:rsidRPr="001D1BBF">
          <w:rPr>
            <w:rFonts w:eastAsia="Times New Roman"/>
            <w:sz w:val="28"/>
            <w:szCs w:val="28"/>
            <w:lang w:eastAsia="ru-RU"/>
          </w:rPr>
          <w:t>закона</w:t>
        </w:r>
      </w:hyperlink>
      <w:r w:rsidRPr="001D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6 апреля 2011 года </w:t>
      </w:r>
      <w:r w:rsidR="00CF1B7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D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63-ФЗ "Об электронной подписи" и Федерального </w:t>
      </w:r>
      <w:hyperlink r:id="rId24" w:history="1">
        <w:r w:rsidRPr="001D1BBF">
          <w:rPr>
            <w:rFonts w:eastAsia="Times New Roman"/>
            <w:sz w:val="28"/>
            <w:szCs w:val="28"/>
            <w:lang w:eastAsia="ru-RU"/>
          </w:rPr>
          <w:t>закона</w:t>
        </w:r>
      </w:hyperlink>
      <w:r w:rsidRPr="001D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1B7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D1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</w:t>
      </w:r>
      <w:r w:rsidR="002E0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0070" w:rsidRDefault="002E0070" w:rsidP="002E0070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3BA" w:rsidRPr="002E0070" w:rsidRDefault="00FD23BA" w:rsidP="00AD5C63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070">
        <w:rPr>
          <w:rFonts w:ascii="Times New Roman" w:hAnsi="Times New Roman" w:cs="Times New Roman"/>
          <w:b/>
          <w:sz w:val="24"/>
          <w:szCs w:val="24"/>
        </w:rPr>
        <w:t>3. СОСТАВ, ПОСЛЕДОВАТЕЛЬНОСТЬ И СРОКИ ВЫПОЛНЕНИЯ</w:t>
      </w:r>
    </w:p>
    <w:p w:rsidR="00FD23BA" w:rsidRPr="00FD23BA" w:rsidRDefault="00FD23BA" w:rsidP="00AD5C63">
      <w:pPr>
        <w:pStyle w:val="ConsPlusTitle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D23BA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FD23BA" w:rsidRPr="00FD23BA" w:rsidRDefault="00FD23BA" w:rsidP="00AD5C63">
      <w:pPr>
        <w:pStyle w:val="ConsPlusTitle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D23BA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FD23BA" w:rsidRPr="00FD23BA" w:rsidRDefault="00FD23BA" w:rsidP="00AD5C63">
      <w:pPr>
        <w:pStyle w:val="ConsPlusTitle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D23BA">
        <w:rPr>
          <w:rFonts w:ascii="Times New Roman" w:hAnsi="Times New Roman" w:cs="Times New Roman"/>
          <w:sz w:val="24"/>
          <w:szCs w:val="24"/>
        </w:rPr>
        <w:t>АДМИНИСТРАТИВНЫХ ПРОЦЕДУР (ДЕЙСТВИЙ) В ЭЛЕКТРОННОЙ ФОРМЕ</w:t>
      </w:r>
      <w:r w:rsidR="00153251">
        <w:rPr>
          <w:rFonts w:ascii="Times New Roman" w:hAnsi="Times New Roman" w:cs="Times New Roman"/>
          <w:sz w:val="24"/>
          <w:szCs w:val="24"/>
        </w:rPr>
        <w:t>, А ТАКЖЕ ОСОБЕННОСТИ ВЫПОЛНЕНИЯ АДМИНИСТРАТИВНЫХ ПРОЦЕДУР В МНОГОФУНКЦИОНАЛЬНЫХ ЦЕНТРАХ.</w:t>
      </w:r>
    </w:p>
    <w:p w:rsidR="00FD23BA" w:rsidRPr="00FD23BA" w:rsidRDefault="00DE3AEE" w:rsidP="00AD5C63">
      <w:pPr>
        <w:pStyle w:val="ConsPlusNormal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FD23BA" w:rsidRPr="00E53B00" w:rsidRDefault="00FD224E" w:rsidP="008C2669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53B00">
        <w:rPr>
          <w:rFonts w:ascii="Times New Roman" w:hAnsi="Times New Roman" w:cs="Times New Roman"/>
          <w:sz w:val="28"/>
          <w:szCs w:val="28"/>
        </w:rPr>
        <w:t>3.1 Описание последовательности действий при предоставлении государственной услуги.</w:t>
      </w:r>
    </w:p>
    <w:p w:rsidR="00FD224E" w:rsidRPr="00FD224E" w:rsidRDefault="00FD224E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FD224E" w:rsidRDefault="00FD224E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FD224E">
        <w:rPr>
          <w:rFonts w:ascii="Times New Roman" w:hAnsi="Times New Roman" w:cs="Times New Roman"/>
          <w:b w:val="0"/>
          <w:sz w:val="28"/>
          <w:szCs w:val="28"/>
        </w:rPr>
        <w:t xml:space="preserve">3.1.1.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предоставление государственной услуги включает в себя следующие процедуры:</w:t>
      </w:r>
    </w:p>
    <w:p w:rsidR="00FD23BA" w:rsidRDefault="00FD224E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1507B">
        <w:rPr>
          <w:rFonts w:ascii="Times New Roman" w:hAnsi="Times New Roman" w:cs="Times New Roman"/>
          <w:b w:val="0"/>
          <w:sz w:val="28"/>
          <w:szCs w:val="28"/>
        </w:rPr>
        <w:t>1) ТУ Министерства</w:t>
      </w:r>
      <w:r w:rsidR="009E3194" w:rsidRPr="0041507B">
        <w:rPr>
          <w:rFonts w:ascii="Times New Roman" w:hAnsi="Times New Roman" w:cs="Times New Roman"/>
          <w:b w:val="0"/>
          <w:sz w:val="28"/>
          <w:szCs w:val="28"/>
        </w:rPr>
        <w:t>, от</w:t>
      </w:r>
      <w:r w:rsidR="00DA636F">
        <w:rPr>
          <w:rFonts w:ascii="Times New Roman" w:hAnsi="Times New Roman" w:cs="Times New Roman"/>
          <w:b w:val="0"/>
          <w:sz w:val="28"/>
          <w:szCs w:val="28"/>
        </w:rPr>
        <w:t xml:space="preserve">дел экологического нормирования, Управление государственной инспекции экологического надзора </w:t>
      </w:r>
      <w:r w:rsidRPr="0041507B">
        <w:rPr>
          <w:rFonts w:ascii="Times New Roman" w:hAnsi="Times New Roman" w:cs="Times New Roman"/>
          <w:b w:val="0"/>
          <w:sz w:val="28"/>
          <w:szCs w:val="28"/>
        </w:rPr>
        <w:t>осуществля</w:t>
      </w:r>
      <w:r w:rsidR="00AB540D" w:rsidRPr="0041507B">
        <w:rPr>
          <w:rFonts w:ascii="Times New Roman" w:hAnsi="Times New Roman" w:cs="Times New Roman"/>
          <w:b w:val="0"/>
          <w:sz w:val="28"/>
          <w:szCs w:val="28"/>
        </w:rPr>
        <w:t>ю</w:t>
      </w:r>
      <w:r w:rsidRPr="0041507B">
        <w:rPr>
          <w:rFonts w:ascii="Times New Roman" w:hAnsi="Times New Roman" w:cs="Times New Roman"/>
          <w:b w:val="0"/>
          <w:sz w:val="28"/>
          <w:szCs w:val="28"/>
        </w:rPr>
        <w:t>т консультирование заявителя, оказание помощи заявителю, в том числе в части оформления документов, необходимых для предоставления государственной услуги;</w:t>
      </w:r>
    </w:p>
    <w:p w:rsidR="002C0555" w:rsidRPr="0041507B" w:rsidRDefault="002C0555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Pr="0041507B">
        <w:rPr>
          <w:rFonts w:ascii="Times New Roman" w:hAnsi="Times New Roman" w:cs="Times New Roman"/>
          <w:b w:val="0"/>
          <w:sz w:val="28"/>
          <w:szCs w:val="28"/>
        </w:rPr>
        <w:t xml:space="preserve">в случае предоставления материалов заявителем нарочно </w:t>
      </w:r>
      <w:r w:rsidR="00EC0489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</w:t>
      </w:r>
      <w:r w:rsidRPr="0041507B">
        <w:rPr>
          <w:rFonts w:ascii="Times New Roman" w:hAnsi="Times New Roman" w:cs="Times New Roman"/>
          <w:b w:val="0"/>
          <w:sz w:val="28"/>
          <w:szCs w:val="28"/>
        </w:rPr>
        <w:t xml:space="preserve">регистрация </w:t>
      </w:r>
      <w:r>
        <w:rPr>
          <w:rFonts w:ascii="Times New Roman" w:hAnsi="Times New Roman" w:cs="Times New Roman"/>
          <w:b w:val="0"/>
          <w:sz w:val="28"/>
          <w:szCs w:val="28"/>
        </w:rPr>
        <w:t>Министерством заявления и документов.</w:t>
      </w:r>
    </w:p>
    <w:p w:rsidR="002C0555" w:rsidRDefault="002C0555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FD224E" w:rsidRPr="0041507B">
        <w:rPr>
          <w:rFonts w:ascii="Times New Roman" w:hAnsi="Times New Roman" w:cs="Times New Roman"/>
          <w:b w:val="0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рамках предоставления государственной услуги </w:t>
      </w:r>
      <w:r w:rsidRPr="0041507B">
        <w:rPr>
          <w:rFonts w:ascii="Times New Roman" w:hAnsi="Times New Roman" w:cs="Times New Roman"/>
          <w:b w:val="0"/>
          <w:sz w:val="28"/>
          <w:szCs w:val="28"/>
        </w:rPr>
        <w:t>ТУ Министерства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осуществляет:</w:t>
      </w:r>
    </w:p>
    <w:p w:rsidR="00FD224E" w:rsidRPr="0041507B" w:rsidRDefault="002C0555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FD224E" w:rsidRPr="0041507B">
        <w:rPr>
          <w:rFonts w:ascii="Times New Roman" w:hAnsi="Times New Roman" w:cs="Times New Roman"/>
          <w:b w:val="0"/>
          <w:sz w:val="28"/>
          <w:szCs w:val="28"/>
        </w:rPr>
        <w:t xml:space="preserve"> принятие </w:t>
      </w:r>
      <w:r w:rsidR="00A74234" w:rsidRPr="0041507B">
        <w:rPr>
          <w:rFonts w:ascii="Times New Roman" w:hAnsi="Times New Roman" w:cs="Times New Roman"/>
          <w:b w:val="0"/>
          <w:sz w:val="28"/>
          <w:szCs w:val="28"/>
        </w:rPr>
        <w:t>заявления и документов;</w:t>
      </w:r>
    </w:p>
    <w:p w:rsidR="00A74234" w:rsidRDefault="002C0555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74234" w:rsidRPr="0041507B">
        <w:rPr>
          <w:rFonts w:ascii="Times New Roman" w:hAnsi="Times New Roman" w:cs="Times New Roman"/>
          <w:b w:val="0"/>
          <w:sz w:val="28"/>
          <w:szCs w:val="28"/>
        </w:rPr>
        <w:t>проверка комплексности представленных материалов заявителя;</w:t>
      </w:r>
    </w:p>
    <w:p w:rsidR="002C0555" w:rsidRDefault="002C0555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Pr="0041507B">
        <w:rPr>
          <w:rFonts w:ascii="Times New Roman" w:hAnsi="Times New Roman" w:cs="Times New Roman"/>
          <w:b w:val="0"/>
          <w:sz w:val="28"/>
          <w:szCs w:val="28"/>
        </w:rPr>
        <w:t>выдача заявителю результата государственной услуги. В случае правильности и полноты представленных заявителем данных уполномоченным лицом ТУ Министерства производится электронная цифровая подпись (далее – ЭЦП) и формируется электронное свидетельство о постановке на учет в государственный реестр объектов, оказывающих негативное воздействие на окружающую среду;</w:t>
      </w:r>
    </w:p>
    <w:p w:rsidR="002C0555" w:rsidRDefault="002C0555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производится </w:t>
      </w:r>
      <w:r w:rsidRPr="0041507B">
        <w:rPr>
          <w:rFonts w:ascii="Times New Roman" w:hAnsi="Times New Roman" w:cs="Times New Roman"/>
          <w:b w:val="0"/>
          <w:sz w:val="28"/>
          <w:szCs w:val="28"/>
        </w:rPr>
        <w:t>актуализация сведений об объекте НВОС, содержащихся в региональном государственном реестре;</w:t>
      </w:r>
    </w:p>
    <w:p w:rsidR="002C0555" w:rsidRDefault="002C0555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2C055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производится </w:t>
      </w:r>
      <w:r w:rsidRPr="0041507B">
        <w:rPr>
          <w:rFonts w:ascii="Times New Roman" w:hAnsi="Times New Roman" w:cs="Times New Roman"/>
          <w:b w:val="0"/>
          <w:sz w:val="28"/>
          <w:szCs w:val="28"/>
        </w:rPr>
        <w:t>снятие объекта НВОС с государственного учета;</w:t>
      </w:r>
    </w:p>
    <w:p w:rsidR="002C0555" w:rsidRDefault="002C0555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41507B">
        <w:rPr>
          <w:rFonts w:ascii="Times New Roman" w:hAnsi="Times New Roman" w:cs="Times New Roman"/>
          <w:b w:val="0"/>
          <w:sz w:val="28"/>
          <w:szCs w:val="28"/>
        </w:rPr>
        <w:t xml:space="preserve">выдача дубликата свидетельства о постановке объекта НВОС на </w:t>
      </w:r>
      <w:r w:rsidRPr="0041507B">
        <w:rPr>
          <w:rFonts w:ascii="Times New Roman" w:hAnsi="Times New Roman" w:cs="Times New Roman"/>
          <w:b w:val="0"/>
          <w:sz w:val="28"/>
          <w:szCs w:val="28"/>
        </w:rPr>
        <w:lastRenderedPageBreak/>
        <w:t>государственный учет, дубликата свидетельства об актуализации сведений об объекте НВОС, дубликата свидетельства о снятии объекта НВОС с государственного учета (</w:t>
      </w:r>
      <w:r>
        <w:rPr>
          <w:rFonts w:ascii="Times New Roman" w:hAnsi="Times New Roman" w:cs="Times New Roman"/>
          <w:b w:val="0"/>
          <w:sz w:val="28"/>
          <w:szCs w:val="28"/>
        </w:rPr>
        <w:t>далее - дубликат свидетельства);</w:t>
      </w:r>
    </w:p>
    <w:p w:rsidR="002C0555" w:rsidRPr="0041507B" w:rsidRDefault="002C0555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и</w:t>
      </w:r>
      <w:r w:rsidRPr="00BC0400">
        <w:rPr>
          <w:rFonts w:ascii="Times New Roman" w:hAnsi="Times New Roman" w:cs="Times New Roman"/>
          <w:b w:val="0"/>
          <w:sz w:val="28"/>
          <w:szCs w:val="28"/>
        </w:rPr>
        <w:t xml:space="preserve">справление описок, опечаток, арифметических ошибок, допущенных при внесении сведений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региональный </w:t>
      </w:r>
      <w:r w:rsidRPr="00BC0400">
        <w:rPr>
          <w:rFonts w:ascii="Times New Roman" w:hAnsi="Times New Roman" w:cs="Times New Roman"/>
          <w:b w:val="0"/>
          <w:sz w:val="28"/>
          <w:szCs w:val="28"/>
        </w:rPr>
        <w:t>государственный реестр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E53B00" w:rsidRPr="0041507B" w:rsidRDefault="00E53B00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60BCA" w:rsidRPr="0041507B" w:rsidRDefault="00460BCA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460BCA" w:rsidRDefault="00460BCA" w:rsidP="008C2669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1507B">
        <w:rPr>
          <w:rFonts w:ascii="Times New Roman" w:hAnsi="Times New Roman" w:cs="Times New Roman"/>
          <w:sz w:val="28"/>
          <w:szCs w:val="28"/>
        </w:rPr>
        <w:t xml:space="preserve">3.2 </w:t>
      </w:r>
      <w:r w:rsidR="00A54737" w:rsidRPr="0041507B">
        <w:rPr>
          <w:rFonts w:ascii="Times New Roman" w:hAnsi="Times New Roman" w:cs="Times New Roman"/>
          <w:sz w:val="28"/>
          <w:szCs w:val="28"/>
        </w:rPr>
        <w:t>Консультация заявителей.</w:t>
      </w:r>
    </w:p>
    <w:p w:rsidR="00AD5C63" w:rsidRPr="0041507B" w:rsidRDefault="00AD5C63" w:rsidP="008C2669">
      <w:pPr>
        <w:pStyle w:val="ConsPlusTitle"/>
        <w:ind w:firstLine="851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B4101" w:rsidRPr="0041507B" w:rsidRDefault="009B4101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1507B">
        <w:rPr>
          <w:rFonts w:ascii="Times New Roman" w:hAnsi="Times New Roman" w:cs="Times New Roman"/>
          <w:b w:val="0"/>
          <w:sz w:val="28"/>
          <w:szCs w:val="28"/>
        </w:rPr>
        <w:t>Заявитель вправе обратиться в ТУ Министерства</w:t>
      </w:r>
      <w:r w:rsidR="004C4126" w:rsidRPr="0041507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637E4" w:rsidRPr="0041507B">
        <w:rPr>
          <w:rFonts w:ascii="Times New Roman" w:hAnsi="Times New Roman" w:cs="Times New Roman"/>
          <w:b w:val="0"/>
          <w:sz w:val="28"/>
          <w:szCs w:val="28"/>
        </w:rPr>
        <w:t xml:space="preserve">Управление государственной инспекции экологического надзора, отдел экологического нормирования </w:t>
      </w:r>
      <w:r w:rsidRPr="0041507B">
        <w:rPr>
          <w:rFonts w:ascii="Times New Roman" w:hAnsi="Times New Roman" w:cs="Times New Roman"/>
          <w:b w:val="0"/>
          <w:sz w:val="28"/>
          <w:szCs w:val="28"/>
        </w:rPr>
        <w:t>лично, по телефону и (или) электронной почте для получения консультации в порядке получения государственной услуги.</w:t>
      </w:r>
    </w:p>
    <w:p w:rsidR="00722376" w:rsidRDefault="00A1388B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41507B">
        <w:rPr>
          <w:rFonts w:ascii="Times New Roman" w:hAnsi="Times New Roman" w:cs="Times New Roman"/>
          <w:b w:val="0"/>
          <w:sz w:val="28"/>
          <w:szCs w:val="28"/>
        </w:rPr>
        <w:t>Компетентный по данному вопросу специалист ТУ Министерства</w:t>
      </w:r>
      <w:r w:rsidR="004C4126" w:rsidRPr="0041507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94A64">
        <w:rPr>
          <w:rFonts w:ascii="Times New Roman" w:hAnsi="Times New Roman" w:cs="Times New Roman"/>
          <w:b w:val="0"/>
          <w:sz w:val="28"/>
          <w:szCs w:val="28"/>
        </w:rPr>
        <w:t>о</w:t>
      </w:r>
      <w:r w:rsidR="001637E4" w:rsidRPr="0041507B">
        <w:rPr>
          <w:rFonts w:ascii="Times New Roman" w:hAnsi="Times New Roman" w:cs="Times New Roman"/>
          <w:b w:val="0"/>
          <w:sz w:val="28"/>
          <w:szCs w:val="28"/>
        </w:rPr>
        <w:t>тдела экологического нормирования</w:t>
      </w:r>
      <w:r w:rsidR="004C4126" w:rsidRPr="00415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507B">
        <w:rPr>
          <w:rFonts w:ascii="Times New Roman" w:hAnsi="Times New Roman" w:cs="Times New Roman"/>
          <w:b w:val="0"/>
          <w:sz w:val="28"/>
          <w:szCs w:val="28"/>
        </w:rPr>
        <w:t>консультирует заявителя</w:t>
      </w:r>
      <w:r w:rsidR="0072237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1388B" w:rsidRPr="0041507B" w:rsidRDefault="00722376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CC5816" w:rsidRPr="004150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388B" w:rsidRPr="0041507B">
        <w:rPr>
          <w:rFonts w:ascii="Times New Roman" w:hAnsi="Times New Roman" w:cs="Times New Roman"/>
          <w:b w:val="0"/>
          <w:sz w:val="28"/>
          <w:szCs w:val="28"/>
        </w:rPr>
        <w:t>по составу, форме представляемой документации и другим вопросам, необходимым для п</w:t>
      </w:r>
      <w:r>
        <w:rPr>
          <w:rFonts w:ascii="Times New Roman" w:hAnsi="Times New Roman" w:cs="Times New Roman"/>
          <w:b w:val="0"/>
          <w:sz w:val="28"/>
          <w:szCs w:val="28"/>
        </w:rPr>
        <w:t>олучения государственной услуги;</w:t>
      </w:r>
    </w:p>
    <w:p w:rsidR="00EC2512" w:rsidRDefault="00722376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по вопросу</w:t>
      </w:r>
      <w:r w:rsidR="00FE78F1">
        <w:rPr>
          <w:rFonts w:ascii="Times New Roman" w:hAnsi="Times New Roman" w:cs="Times New Roman"/>
          <w:b w:val="0"/>
          <w:sz w:val="28"/>
          <w:szCs w:val="28"/>
        </w:rPr>
        <w:t xml:space="preserve"> оформления заявления, необходимого для предоставления государственной услуги.</w:t>
      </w:r>
    </w:p>
    <w:p w:rsidR="00BE1728" w:rsidRDefault="00BE1728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Процедура, устанавливаемая в данном пункте, осуществляется в день обращения заявителя.</w:t>
      </w:r>
    </w:p>
    <w:p w:rsidR="00CC5816" w:rsidRDefault="00CC5816" w:rsidP="008C2669">
      <w:pPr>
        <w:tabs>
          <w:tab w:val="left" w:pos="4111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процедуры: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CC5816" w:rsidRPr="00CC5816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58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3.3. Прием и регистрация заявительных документов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C5816" w:rsidRPr="00CC5816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5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Основанием для начала административной процедуры является поступление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="0017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</w:t>
      </w:r>
      <w:r w:rsidRPr="00CC58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заявительных документов, необходимых для получения государственной услуги, указанных в пункте 2.5. настоящего Регламента.</w:t>
      </w:r>
    </w:p>
    <w:p w:rsidR="00CC5816" w:rsidRPr="00B10683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6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Заявительные документы представляются заявителем в</w:t>
      </w:r>
      <w:r w:rsidR="00B10683" w:rsidRPr="00CC5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0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Министерства, </w:t>
      </w:r>
      <w:r w:rsidRPr="00B106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 с описью вложения и уведомлением о вручении или в электронной форме через личный кабинет в информационно-телекоммуникационной сети «Интернет» по адресу: https://lk.rpn.gov.ru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 или через ЕПГУ в форме электронного документа, подписанного усиленной квалифицированной электронной подписью (далее - ЭП).</w:t>
      </w:r>
    </w:p>
    <w:p w:rsidR="00CC5816" w:rsidRPr="0058308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3.3.2. При поступлении заявительных документов в электронной форме через </w:t>
      </w:r>
      <w:r w:rsidRPr="005830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личный кабинет либо через ЕПГУ с ЭП с помощью средств федерального государственного реестра в течение 1 рабочего дня со дня поступления информации в систему осуществляется автоматизированная проверка ЭП на соответствие требованиям Федерального закона от 06.04.2011 № 63-ФЗ «Об электронной подписи» (Собрание законодательства Российской Федерации, 2011, № 15, ст.2036; 2016, № 26, ст.3889) (далее - Закон № 63-ФЗ) и формально-логическая проверка. Автоматизированная формально-логическая проверка предусматривает проверку правильности заполнения интерактивных форм и полей заявительных документов.</w:t>
      </w:r>
    </w:p>
    <w:p w:rsidR="00CC5816" w:rsidRPr="0058308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308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оснований для отказа в приеме заявительных документов, указанных пункте 2.7 настоящего Регламента, заявителю по указанному им адресу электронной почты или посредством личного кабинета в форме электронного документа направляется уведомление об отказе в приеме заявительных документов с указанием пунктов статьи 11 Закона № 63-ФЗ, которые послужили основанием для принятия решения об отказе в приеме заявительных документов.</w:t>
      </w:r>
    </w:p>
    <w:p w:rsidR="00CC5816" w:rsidRPr="00AA6D2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получения такого уведомления заявитель вправе повторно обратиться в </w:t>
      </w:r>
      <w:r w:rsidR="00AA6D24" w:rsidRPr="00AA6D2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</w:t>
      </w:r>
      <w:r w:rsidR="001757C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6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заявлением (заявкой) о предоставлении государственной услуги, устранив нарушения, которые послужили основанием для отказа в приеме заявительных документов.</w:t>
      </w:r>
    </w:p>
    <w:p w:rsidR="00CC5816" w:rsidRPr="00AA6D2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D24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В случае подачи заявительных документов непосредственно или посредством почтового отправления с описью вложения и уведомлением о вручении заявительные документы принимаются лицом, ответственным за прием заявительных документов, по описи, копия которой с отметкой о дате приема заявительных документов в день приема вручается заявителю или направляется ему заказным почтовым отправлением с уведомлением о вручении.</w:t>
      </w:r>
    </w:p>
    <w:p w:rsidR="00CC5816" w:rsidRPr="00A22F35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заявлении указывается на необходимость предоставления государственной услуги в электронной форме, копия описи с отметкой о дате приема заявительных документов направляется заявителю в форме электронного документа, подписанного ЭП.</w:t>
      </w:r>
    </w:p>
    <w:p w:rsidR="00CC5816" w:rsidRPr="00A22F35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35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При отсутствии указанных в пункте 2.7 Регламента оснований лицом, ответственным за прием заявительных документов, осуществляется прием и регистрация заявительных документов для предоставления государственной услуги.</w:t>
      </w:r>
    </w:p>
    <w:p w:rsidR="00CC5816" w:rsidRPr="00A22F35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2F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заявительных документов осуществляется уполномоченным ТУ не позднее следующего рабочего дня с даты их поступления.</w:t>
      </w:r>
    </w:p>
    <w:p w:rsidR="00CC5816" w:rsidRPr="00904001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001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Результатом выполнения административной процедуры являются прием и регистрация заявительных документов либо отказ в приеме заявительных документов.</w:t>
      </w:r>
    </w:p>
    <w:p w:rsidR="00CC5816" w:rsidRPr="00904001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Фиксация результата административной процедуры осуществляется в системе электронного документооборота уполномоченного органа исполнительной власти </w:t>
      </w:r>
      <w:r w:rsidRPr="009040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путем присвоения регистрационного номера заявительным документам или уведомлению об отказе в приеме заявительных документов.</w:t>
      </w:r>
    </w:p>
    <w:p w:rsidR="00CC5816" w:rsidRPr="00BE660D" w:rsidRDefault="00CC5816" w:rsidP="008C2669">
      <w:pPr>
        <w:spacing w:after="0" w:line="240" w:lineRule="auto"/>
        <w:ind w:firstLine="851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C5816" w:rsidRPr="006C41B7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4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3.4. Постановка объекта НВОС на государственный учет</w:t>
      </w:r>
      <w:r w:rsidR="006C41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C5816" w:rsidRPr="006C41B7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3.4.1. Основанием для начала административной процедуры является регистрация заявки о постановке объекта НВОС на государственный учет в </w:t>
      </w:r>
      <w:r w:rsidR="001757C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Министерстве</w:t>
      </w:r>
      <w:r w:rsidRPr="006C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 пунктом 3.3. Регламента.</w:t>
      </w:r>
    </w:p>
    <w:p w:rsidR="00CC5816" w:rsidRPr="006C41B7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1B7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Зарегистрированные заявительные документы в течение 1 рабочего дня с даты их регистрации передаются начальнику ТУ</w:t>
      </w:r>
      <w:r w:rsidR="006C4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6C41B7">
        <w:rPr>
          <w:rFonts w:ascii="Times New Roman" w:eastAsia="Times New Roman" w:hAnsi="Times New Roman" w:cs="Times New Roman"/>
          <w:sz w:val="28"/>
          <w:szCs w:val="28"/>
          <w:lang w:eastAsia="ru-RU"/>
        </w:rPr>
        <w:t>, уполномоченного на предоставление государственной услуги, для назначения ответственного должностного лица (далее - ответственный специалист) за их рассмотрение.</w:t>
      </w:r>
    </w:p>
    <w:p w:rsidR="00CC5816" w:rsidRPr="00763D8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Ответственный специалист в течение 3 рабочих дней с даты регистрации заявительных документов проводит проверку соответствия указанных документов требованиям, установленным</w:t>
      </w:r>
      <w:r w:rsidR="0041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65,</w:t>
      </w:r>
      <w:r w:rsidR="0041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25" w:anchor="8Q80M4" w:history="1">
        <w:r w:rsidRPr="00E045F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69</w:t>
        </w:r>
      </w:hyperlink>
      <w:r w:rsidR="0041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69.2 Закона № 7-ФЗ, 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17 Правил № 572</w:t>
      </w:r>
      <w:r w:rsidR="0041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1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Административным регламентом.</w:t>
      </w:r>
    </w:p>
    <w:p w:rsidR="00CC5816" w:rsidRPr="00E045F8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В случае непредставления заявителями по собственной инициативе сведений и документов, необходимых для постановки объекта НВОС на государственный учет и находящихся в распоряжении федеральных органов исполнительной власти, органов государственной власти субъектов Российской Федерации, органов местного самоуправления и подведомственных государственным органам или органам местного самоуправления организаций, уполномоченный орган исполнительной власти самостоятельно запрашивают такие сведения и документы с использованием СМЭВ в соответствии с пунктом 37 Правил № 572.</w:t>
      </w:r>
    </w:p>
    <w:p w:rsidR="00CC5816" w:rsidRPr="00E045F8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 В случае если при рассмотрении заявки о постановке объекта НВОС на государственный учет установлено, что объект соответствует</w:t>
      </w:r>
      <w:r w:rsidR="0041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Критериям определения объектов, подлежащих федеральному государственному экологическому </w:t>
      </w:r>
      <w:r w:rsidR="002A15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(надзору)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 постановлением Правительства Российской Федерации от </w:t>
      </w:r>
      <w:r w:rsidR="008B7A3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8B7A3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7A38">
        <w:rPr>
          <w:rFonts w:ascii="Times New Roman" w:eastAsia="Times New Roman" w:hAnsi="Times New Roman" w:cs="Times New Roman"/>
          <w:sz w:val="28"/>
          <w:szCs w:val="28"/>
          <w:lang w:eastAsia="ru-RU"/>
        </w:rPr>
        <w:t>21 № 1096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(далее - Критерии ФГЭН), и подлежит внесению в федеральный государственный реестр, заявительные документы в электронной форме с использованием средств государственного реестра направляются ответственным специалистом в течение 5 рабочих дней с даты регистрации в </w:t>
      </w:r>
      <w:r w:rsidR="004150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Волжско-Камское межрегиональное управление 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Росприроднадзора, уполномоченн</w:t>
      </w:r>
      <w:r w:rsidR="0041507B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ведение федерального государственного реестра, с уведомлением заявителя о переадресации.</w:t>
      </w:r>
    </w:p>
    <w:p w:rsidR="00CC5816" w:rsidRPr="00E045F8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3.4.6. В случае если в результате рассмотрения заявки о постановке объекта НВОС на государственный учет ответственным специалистом выявлено наличие оснований для отказа в постановке объекта НВОС на государственный учет, 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ответственный специалист готовит проект уведомления об отказе в постановке объекта НВОС на государственный учет с указанием оснований, послуживших причиной отказа, которое подписывается должностным лицом уполномоченного ТУ</w:t>
      </w:r>
      <w:r w:rsidR="001757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организацию работы по предоставлению государственной услуги, или лицом, исполняющим его обязанности. В случае если в заявительных документах указывается на необходимость предоставления государственной услуги в электронной форме, копия уведомления об отказе в постановке объекта НВОС на государственный учет направляется заявителю в форме электронного документа, подписанного Э</w:t>
      </w:r>
      <w:r w:rsidR="001757CA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E045F8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3.4.</w:t>
      </w:r>
      <w:r w:rsidR="004150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соответствия заявительных документов установленным требованиям ответственный специалист осуществляет постановку объекта НВОС на государственный учет, присваивает объекту НВОС код в соответствии с требованиями приказа Минприроды России от 23.12.2015 № 553 «Об утверждении порядка формирования кодов объектов, оказывающих негативное воздействие на окружающую среду, и присвоения их соответствующим объектам» (зарегистрирован Минюстом России 27.01.2016, регистрационный № 40808) и категорию в соответствии с Критериями, вносит в федеральный государственный реестр сведения об объекте НВОС и выдает заявителю свидетельство о постановке объекта НВОС на государственный учет, которое подписывается должностным лицом уполномоченного ТУ</w:t>
      </w:r>
      <w:r w:rsidR="004B1B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организацию работы по предоставлению государственной услуги, или лицом, исполняющим его обязанности, и заверяется печатью.</w:t>
      </w:r>
    </w:p>
    <w:p w:rsidR="00CC5816" w:rsidRPr="00E045F8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заявительных документах указывается на необходимость предоставления государственной услуги в электронной форме, копия свидетельства о постановке объекта НВОС на государственный учет направляется заявителю в форме электронного документа, подписанного Э</w:t>
      </w:r>
      <w:r w:rsidR="004B1B7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E045F8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3.4.</w:t>
      </w:r>
      <w:r w:rsidR="0041507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выполнения административной процедуры является направление заявителю свидетельства о постановке объекта НВОС на государственный учет или уведомления об отказе в постановке объекта НВОС на государственный учет. Получение заявителем результата предоставления государственной услуги осуществляется в зависимости от способа, указанного в заявительных документах:</w:t>
      </w:r>
    </w:p>
    <w:p w:rsidR="00CC5816" w:rsidRPr="00E045F8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на руки;</w:t>
      </w:r>
    </w:p>
    <w:p w:rsidR="00CC5816" w:rsidRPr="00E045F8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отправления;</w:t>
      </w:r>
    </w:p>
    <w:p w:rsidR="00CC5816" w:rsidRPr="00E045F8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Э</w:t>
      </w:r>
      <w:r w:rsidR="004B1B7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Фиксация результата административной процедуры осуществляется в системе электронного документооборота уполномоченного органа исполнительной власти путем присвоения регистрационного номера сопроводительному письму о направлении свидетельства о постановке объекта НВОС на государственный учет или </w:t>
      </w:r>
      <w:r w:rsidRPr="00E04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уведомлению об отказе в постановке объекта НВОС </w:t>
      </w: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государственный учет.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2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3.5. Актуализация сведений об объекте НВОС, содержащихся в региональном государственном реестре</w:t>
      </w:r>
      <w:r w:rsidR="00E828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Основанием для начала административной процедуры является регистрация заявления о предоставлении сведений и документов для актуализации сведений об объекте НВОС, содержащихся в региональном государственном реестре, в уполномоченном органе исполнительной власти в соответствии с пунктом 3.3. Регламента.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Зарегистрированные заявительные документы в течение 1 рабочего дня с даты их регистрации передаются начальнику уполномоченного ТУ</w:t>
      </w:r>
      <w:r w:rsid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назначения ответственного специалиста по их рассмотрению.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Ответственный специалист в течение 3 рабочих дней со дня регистрации заявительных документов лицом, ответственным за регистрацию заявительных документов, проводит проверку соответствия заявительных документов требованиям, установленным статьями 65, 69 и 69.2 Закона № 7-ФЗ, Правилами № 572 и Административным регламентом.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В случае непредставления заявителями по собственной инициативе сведений и документов, необходимых для актуализации учетных сведений об объекте НВОС, содержащихся в федеральном государственном реестре и находящихся в распоряжении федеральных органов исполнительной власти, органов государственной власти субъектов Российской Федерации, органов местного самоуправления и подведомственных государственным органам или органам местного самоуправления организаций, ТУ самостоятельно запрашивает такие сведения и документы с использованием СМЭВ в соответствии с пунктом 37 Правил № 572.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3.5.4. В случае если при рассмотрении заявительных документов установлено, что объект соответствует Критериям ФГЭН и подлежит внесению в федеральный государственный реестр, заявительные документы в электронной форме с использованием средств государственного реестра направляются ответственным специалистом в течение 5 рабочих дней с даты регистрации в территориальный орган Росприроднадзора, уполномоченный на ведение федерального государственного реестра, с уведомлением заявителя о переадресации.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3.5.5. В случае если в результате рассмотрения заявительных документов выявлено наличие оснований для отказа в актуализации сведений об объекте НВОС, содержащихся в государственном реестре, ответственный специалист готовит проект уведомления об отказе в актуализации учетных сведений об объекте НВОС, содержащихся в региональном государственном реестре, с указанием оснований, послуживших причиной отказа, которое подписывается должностным лицом уполномоченного ТУ, ответственным за организацию работы по предоставлению </w:t>
      </w: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государственной услуги, или лицом, исполняющим его обязанности.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заявительных документах указывается на необходимость предоставления государственной услуги в электронной форме, копия уведомления об отказе в актуализации учетных сведений об объекте НВОС, содержащихся в региональном государственном реестре, направляется заявителю в форме электронного документа, подписанного Э</w:t>
      </w:r>
      <w:r w:rsidR="00B34FC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5D13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соответствии заявительных документов установленным требованиям ответственный специалист вносит в региональный государственный реестр актуальные сведения об объекте НВОС и выдает заявителю свидетельство об актуализации сведений об объекте НВОС, содержащихся в региональном государственном реестре, которое подписывается должностным лицом, ответственным за организацию работы по предоставлению государственной услуги в уполномоченном органе, или лицом, исполняющим его обязанности, и заверяется печатью.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заявительных документах указывается на необходимость предоставления государственной услуги в электронной форме, копия свидетельства об актуализации сведений об объекте НВОС, содержащихся в региональном государственном реестре, направляется заявителю в форме электронного документа, подписанного Э</w:t>
      </w:r>
      <w:r w:rsidR="00B34FC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 w:rsidR="005D13A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выполнения административной процедуры является направление заявителю свидетельства об актуализации сведений об объекте НВОС, содержащихся в региональном государственном реестре, или уведомления об отказе в актуализации сведений об объекте НВОС, содержащихся в региональном государственном реестре. Получение заявителем результата предоставления государственной услуги осуществляется в зависимости от способа, указанного в заявительных документах: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на руки;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отправления;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Э</w:t>
      </w:r>
      <w:r w:rsidR="00B34FC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E828EB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8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результата административной процедуры осуществляется в системе электронного документооборота уполномоченного органа исполнительной власти путем присвоения регистрационного номера сопроводительному письму о направлении свидетельства об актуализации сведений об объекте НВОС, содержащихся в государственном реестре, или уведомлению об отказе в актуализации сведений об объекте НВОС, содержащихся в государственном реестре.</w:t>
      </w:r>
    </w:p>
    <w:p w:rsidR="00CC5816" w:rsidRPr="00AB297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3D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B29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.6. Снятие объекта НВОС с государственного учета</w:t>
      </w:r>
      <w:r w:rsidR="00C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C5816" w:rsidRPr="00AB297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3.6.1. Основанием для начала административной процедуры является регистрация заявления о предоставлении сведений и документов о прекращении деятельности на объекте НВОС для снятия объекта НВОС с государственного учета в уполномоченном органе исполнительной власти в соответствии с пунктом 3.3 Административного регламента.</w:t>
      </w:r>
    </w:p>
    <w:p w:rsidR="00CC5816" w:rsidRPr="00AB297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Зарегистрированные заявительные документы в течение 1 рабочего дня с даты регистрации передаются начальнику уполномоченного ТУ</w:t>
      </w:r>
      <w:r w:rsid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</w:t>
      </w:r>
      <w:r w:rsidR="008F2C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</w:t>
      </w: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назначения ответственного специалиста по их рассмотрению.</w:t>
      </w:r>
    </w:p>
    <w:p w:rsidR="00CC5816" w:rsidRPr="00AB297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Ответственный специалист в течение 3 рабочих дней с даты регистрации заявительных документов проводит проверку соответствия заявительных документов требованиям, установленным статьями 65, 69 и 69.2 Закона № 7-ФЗ, Правилами № 572 и Административным регламентом.</w:t>
      </w:r>
    </w:p>
    <w:p w:rsidR="00CC5816" w:rsidRPr="00AB297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>3.6.3. В случае непредставления заявителями по собственной инициативе сведений и документов, необходимых для снятия объекта НВОС с государственного учета и находящихся в распоряжении федеральных органов исполнительной власти, органов государственной власти субъектов Российской Федерации, органов местного самоуправления и подведомственных государственным органам или органам местного самоуправления организаций, уполномоченный орган исполнительной власти самостоятельно запрашивает такие сведения и документы с использованием СМЭВ в соответствии с пунктом 37 Правил № 572.</w:t>
      </w:r>
    </w:p>
    <w:p w:rsidR="00CC5816" w:rsidRPr="00AB297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>3.6.4. В случае если в результате рассмотрения заявительных документов выявлено наличие оснований для отказа в снятии объекта НВОС с государственного учета, ответственный специалист готовит проект уведомления об отказе в снятии объекта НВОС с государственного учета с указанием оснований, послуживших причиной отказа, которое подписывается должностным лицом уполномоченного ТУ, ответственным за организацию работы по предоставлению государственной услуги, или лицом, исполняющим его обязанности.</w:t>
      </w:r>
    </w:p>
    <w:p w:rsidR="00CC5816" w:rsidRPr="00AB297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заявительных документах указывается на необходимость предоставления государственной услуги в электронной форме, копия уведомления об отказе в снятии объекта НВОС с государственного учета направляется заявителю в форме электронного документа, подписанного Э</w:t>
      </w:r>
      <w:r w:rsidR="008F2CAB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AB297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13AD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5D13AD" w:rsidRPr="005D13A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D13AD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соответствии заявительных документов установленным требованиям</w:t>
      </w: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ответственный специалист осуществляет снятие объекта НВОС с государственного учета и выдает заявителю свидетельство о снятии объекта НВОС с государственного учета, которое подписывается должностным лицом уполномоченного ТУ, ответственным за организацию работы по предоставлению государственной услуги или лицом, исполняющим его обязанности, и заверяется печатью.</w:t>
      </w:r>
    </w:p>
    <w:p w:rsidR="00CC5816" w:rsidRPr="00AB297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в заявительных документах указывается на необходимость </w:t>
      </w: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государственной услуги в электронной форме, копия свидетельства о снятии объекта НВОС с государственного учета направляется заявителю в форме электронного документа, подписанного Э</w:t>
      </w:r>
      <w:r w:rsidR="008F2CAB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AB297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>3.6.</w:t>
      </w:r>
      <w:r w:rsidR="005D13A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выполнения административной процедуры является направление заявителю свидетельства о снятии объекта НВОС с государственного учета или уведомления об отказе в снятии объекта НВОС с государственного учета. Получение заявителем результата предоставления государственной услуги осуществляется в зависимости от способа, указанного в заявительных документах:</w:t>
      </w:r>
    </w:p>
    <w:p w:rsidR="00CC5816" w:rsidRPr="00AB297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на руки;</w:t>
      </w:r>
    </w:p>
    <w:p w:rsidR="00CC5816" w:rsidRPr="00AB297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отправления;</w:t>
      </w:r>
    </w:p>
    <w:p w:rsidR="00CC5816" w:rsidRPr="00AB297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Э</w:t>
      </w:r>
      <w:r w:rsidR="008F2CAB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AB2974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97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результата административной процедуры осуществляется в системе электронного документооборота уполномоченного органа исполнительной власти путем присвоения регистрационного номера сопроводительному письму о направлении свидетельства о снятии объекта НВОС с государственного учета или уведомлению об отказе в снятии объекта НВОС с государственного учета.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3.7. Выдача дубликата свидетельства</w:t>
      </w:r>
      <w:r w:rsidR="00C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3.7.1. Основанием для начала административной процедуры является регистрация заявления о выдаче дубликата свидетельства в уполномоченном ТУ в соответствии с пунктом 3.3. Административного регламента.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3.7.2. Дубликат свидетельства выдается заявителю в случае утраты или порчи выданного свидетельства о постановке объекта НВОС на государственный учет, свидетельства об актуализации сведений об объекте НВОС, содержащихся в государственном реестре, свидетельства о снятии объекта НВОС с государственного учета.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3.7.3. Заявление о выдаче дубликата свидетельства подается в письменной форме на имя должностного лица, ответственного за организацию работы по предоставлению государственной услуги в уполномоченном органе исполнительной власти, выдавшем свидетельство. Форма заявления о выдаче дубликата свидетельства свободная.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3.7.4. Зарегистрированные заявительные документы в течение 1 рабочего дня с даты их регистрации передаются начальнику уполномоченного ТУ для назначения ответственного специалиста по их рассмотрению.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3.7.5. Ответственный специалист в течение 3 рабочих дней с даты регистрации заявления рассматривает его с учетом имеющихся копий документов.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3.7.6. В случае если в результате рассмотрения заявления выявлено наличие оснований для отказа в выдаче дубликата свидетельства, ответственный специалист готовит проект уведомления об отказе в выдаче дубликата свидетельства с указанием оснований, послуживших причиной отказа, которое подписывается должностным лицом уполномоченного ТУ, ответственным за организацию работы по предоставлению государственной услуги, или лицом, исполняющим его обязанности.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заявительных документах указывается на необходимость предоставления государственной услуги в электронной форме, копия уведомления об отказе направляется заявителю в форме электронного документа, подписанного Э</w:t>
      </w:r>
      <w:r w:rsidR="008F2CAB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5D13A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соответствии заявления требованиям Административного регламента ответственный специалист готовит дубликат свидетельства.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дубликата свидетельства осуществляется ответственным специалистом на основании копии выданного свидетельства, хранящейся в региональном государственном реестре.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3.7.</w:t>
      </w:r>
      <w:r w:rsidR="005D13A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Результатом выполнения административной процедуры является направление дубликата свидетельства с присвоением того же регистрационного номера, даты, с указанием тех же сведений об объекте НВОС, которые были указаны в ранее выданном свидетельстве. На дубликате свидетельства в правом верхнем углу проставляется надпись «Дубликат».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Дубликат свидетельства подписывается должностным лицом уполномоченного ТУ</w:t>
      </w:r>
      <w:r w:rsidR="008F2C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организацию работы по предоставлению государственной услуги, или лицом, исполняющим его обязанности, и заверяется печатью.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заявительных документах указывается на необходимость предоставления государственной услуги в электронной форме, дубликат свидетельства направляется заявителю в форме электронного документа, подписанного Э</w:t>
      </w:r>
      <w:r w:rsidR="008F2CAB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5A0F88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результата административной процедуры осуществляется в системе электронного документооборота уполномоченного органа исполнительной власти путем присвоения регистрационного номера сопроводительному письму о направлении дубликата свидетельства или уведомлению об отказе в выдаче дубликата свидетельства.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3.8. Исправление описок, опечаток, арифметических ошибок, допущенных при внесении сведений в </w:t>
      </w:r>
      <w:r w:rsidR="00BC04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региональный </w:t>
      </w:r>
      <w:r w:rsidRPr="00C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государственный реестр</w:t>
      </w:r>
      <w:r w:rsidR="00C55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C5816" w:rsidRPr="00C55509" w:rsidRDefault="00CC5816" w:rsidP="008C266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3.8.1. Исправление описок, опечаток, арифметических ошибок, допущенных при вынесении сведений в региональный государственный реестр, осуществляется в порядке, установленном пунктом 39 Правил № 572, в срок, не превышающий 5 </w:t>
      </w: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рабочих дней со дня поступления в уполномоченный орган соответствующего заявления.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исправления описок, опечаток, арифметических ошибок, допущенных при внесении сведений в региональный государственный реестр, заявителю направляется соответствующее уведомление, которое подписывается должностным лицом</w:t>
      </w:r>
      <w:r w:rsidR="0088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 Министерства</w:t>
      </w: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организацию работы по предоставлению государственной услуги, или лицом, исполняющим его обязанности.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заявителем уведомления об исправлении описок, опечаток, арифметических ошибок, допущенных при внесении сведений в региональный государственный реестр, осуществляется в зависимости от способа, указанного в заявлении: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на руки;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почтового отправления;</w:t>
      </w:r>
    </w:p>
    <w:p w:rsidR="00CC5816" w:rsidRPr="00C55509" w:rsidRDefault="00CC5816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электронного документа, подписанного Э</w:t>
      </w:r>
      <w:r w:rsidR="00882134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C55509">
        <w:rPr>
          <w:rFonts w:ascii="Times New Roman" w:eastAsia="Times New Roman" w:hAnsi="Times New Roman" w:cs="Times New Roman"/>
          <w:sz w:val="28"/>
          <w:szCs w:val="28"/>
          <w:lang w:eastAsia="ru-RU"/>
        </w:rPr>
        <w:t>П.</w:t>
      </w:r>
    </w:p>
    <w:p w:rsidR="00B62BCF" w:rsidRDefault="009B4101" w:rsidP="008C2669">
      <w:pPr>
        <w:pStyle w:val="ConsPlusTitle"/>
        <w:tabs>
          <w:tab w:val="left" w:pos="180"/>
        </w:tabs>
        <w:ind w:firstLine="851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A79A1" w:rsidRPr="00BA79A1" w:rsidRDefault="00BA79A1" w:rsidP="008C2669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И ФОРМЫ КОНТРОЛЯ ЗА ПРЕДОСТАВЛЕНИЕМ</w:t>
      </w:r>
    </w:p>
    <w:p w:rsidR="00BA79A1" w:rsidRPr="00BA79A1" w:rsidRDefault="00BA79A1" w:rsidP="008C266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7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ГОСУДАРСТВЕННОЙ УСЛУГИ</w:t>
      </w:r>
    </w:p>
    <w:p w:rsidR="00BA79A1" w:rsidRPr="00BA79A1" w:rsidRDefault="00BA79A1" w:rsidP="008C266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</w:t>
      </w:r>
      <w:r w:rsidR="00882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именно Начальниками ТУ Министерства,</w:t>
      </w: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проведения проверок соблюдения и исполнения положений настоящего Регламента.</w:t>
      </w: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на постоянной основе.</w:t>
      </w: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решения, действия </w:t>
      </w: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(бездействие) должностных лиц, ответственных за предоставление государственной услуги.</w:t>
      </w: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контроля за соблюдением исполнения административных процедур является проведение проверки:</w:t>
      </w: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ведения делопроизводства;</w:t>
      </w: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-соответствия результатов рассмотрения документов требованиям законодательства (настоящего Регламента);</w:t>
      </w: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сроков и порядка приема документов;</w:t>
      </w: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сроков и порядка выдачи результатов при предоставлении государственной услуги.</w:t>
      </w: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>4.5. 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BA79A1" w:rsidRPr="0059413F" w:rsidRDefault="00BA79A1" w:rsidP="008C2669">
      <w:pPr>
        <w:widowControl w:val="0"/>
        <w:autoSpaceDE w:val="0"/>
        <w:autoSpaceDN w:val="0"/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5E6BC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 лиц Министерства</w:t>
      </w:r>
      <w:r w:rsidRPr="00594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B62BCF" w:rsidRPr="00BA79A1" w:rsidRDefault="00B62BCF" w:rsidP="002C227F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BA79A1" w:rsidRPr="00E717A9" w:rsidRDefault="00BA79A1" w:rsidP="008C2669">
      <w:pPr>
        <w:widowControl w:val="0"/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ДОСУДЕБНЫЙ (ВНЕСУДЕБНЫЙ) ПОРЯДОК ОБЖАЛОВАНИЯ РЕШЕНИЙ</w:t>
      </w:r>
    </w:p>
    <w:p w:rsidR="00BA79A1" w:rsidRPr="00E717A9" w:rsidRDefault="00BA79A1" w:rsidP="008C266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ДЕЙСТВИЙ (БЕЗДЕЙСТВИЯ) ОРГАНА, ПРЕДОСТАВЛЯЮЩЕГО</w:t>
      </w:r>
    </w:p>
    <w:p w:rsidR="00BA79A1" w:rsidRPr="00E717A9" w:rsidRDefault="00BA79A1" w:rsidP="008C266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ГОСУДАРСТВЕННУЮ УСЛУГУ, МНОГОФУНКЦИОНАЛЬНОГО ЦЕНТРА</w:t>
      </w:r>
    </w:p>
    <w:p w:rsidR="00BA79A1" w:rsidRPr="00E717A9" w:rsidRDefault="00BA79A1" w:rsidP="008C266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ГОСУДАРСТВЕННЫХ УСЛУГ И МУНИЦИПАЛЬНЫХ УСЛУГ,</w:t>
      </w:r>
    </w:p>
    <w:p w:rsidR="00BA79A1" w:rsidRPr="00E717A9" w:rsidRDefault="00BA79A1" w:rsidP="008C266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ОРГАНИЗАЦИЙ, УКАЗАННЫХ В ЧАСТИ 1.1 СТАТЬИ 16 ФЕДЕРАЛЬНОГО</w:t>
      </w:r>
    </w:p>
    <w:p w:rsidR="00BA79A1" w:rsidRPr="00E717A9" w:rsidRDefault="00BA79A1" w:rsidP="008C266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ЗАКОНА </w:t>
      </w:r>
      <w:r w:rsidR="005D13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E71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210-ФЗ, А ТАКЖЕ ИХ ДОЛЖНОСТНЫХ ЛИЦ, ГОСУДАРСТВЕННЫХ</w:t>
      </w:r>
    </w:p>
    <w:p w:rsidR="00BA79A1" w:rsidRPr="00E717A9" w:rsidRDefault="00BA79A1" w:rsidP="008C266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17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СЛУЖАЩИХ, РАБОТНИКОВ</w:t>
      </w:r>
    </w:p>
    <w:p w:rsidR="00BA79A1" w:rsidRPr="00E717A9" w:rsidRDefault="00BA79A1" w:rsidP="008C266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79A1" w:rsidRPr="00E054C7" w:rsidRDefault="00BA79A1" w:rsidP="008C266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329"/>
      <w:bookmarkEnd w:id="3"/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Заявители имеют право на обжалование в досудебном порядке решений, действий (бездействия) Министерства, должностного лица Министерства либо государственного служащего, участвующих в предоставлении государственной услуги, - в Министерство.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на решения, действия (бездействие) министра в связи с предоставлением государственной услуги подаются в Кабинет Министров Республики Татарстан.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может обратиться с жалобой, в том числе в следующих случаях: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государственной услуги;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государственной услуги;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7) отказ Министерства, должностного лица Министерства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нарушение срока или порядка выдачи документов по результатам </w:t>
      </w: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государственной услуги;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6" w:history="1">
        <w:r w:rsidRPr="00E054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</w:t>
      </w:r>
      <w:r w:rsidR="005D13A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210-ФЗ.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Жалоба подается в письменной форме на бумажном носителе или в электронной форме.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может быть направлена по почте, с использованием сети "Интернет", официального сайта Министерства (http://eco.tatarstan.ru), Портала государственных и муниципальных услуг Республики Татарстан (https://uslugi.tatarstan.ru), Единого портала государственных и муниципальных услуг (функций) (https://gosuslugi.ru), а также может быть принята при личном приеме заявителя.</w:t>
      </w:r>
    </w:p>
    <w:p w:rsidR="00B84B8D" w:rsidRPr="00E054C7" w:rsidRDefault="00B84B8D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5.3</w:t>
      </w:r>
      <w:r w:rsidR="003D3302"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B8074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 Правительства Российской Федерации от 16 августа 2012 г. №</w:t>
      </w:r>
      <w:r w:rsidR="00B80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840 жалоба, поступившая в уполномоч</w:t>
      </w:r>
      <w:r w:rsidR="003D3302"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енные на ее рассмотрения орган, предоставляющий государственную услугу подлежит регистрации не позднее следующего за днем ее поступления рабочего дня.</w:t>
      </w:r>
    </w:p>
    <w:p w:rsidR="009B00C6" w:rsidRDefault="009B00C6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B00C6" w:rsidRPr="009B00C6" w:rsidRDefault="00BA79A1" w:rsidP="008C2669">
      <w:pPr>
        <w:pStyle w:val="ConsPlusTitle"/>
        <w:ind w:firstLine="851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B00C6">
        <w:rPr>
          <w:rFonts w:ascii="Times New Roman" w:hAnsi="Times New Roman" w:cs="Times New Roman"/>
          <w:b w:val="0"/>
          <w:sz w:val="28"/>
          <w:szCs w:val="28"/>
        </w:rPr>
        <w:t>5.</w:t>
      </w:r>
      <w:r w:rsidR="003D3302" w:rsidRPr="009B00C6">
        <w:rPr>
          <w:rFonts w:ascii="Times New Roman" w:hAnsi="Times New Roman" w:cs="Times New Roman"/>
          <w:b w:val="0"/>
          <w:sz w:val="28"/>
          <w:szCs w:val="28"/>
        </w:rPr>
        <w:t>4</w:t>
      </w:r>
      <w:r w:rsidRPr="009B00C6">
        <w:rPr>
          <w:rFonts w:ascii="Times New Roman" w:hAnsi="Times New Roman" w:cs="Times New Roman"/>
          <w:b w:val="0"/>
          <w:sz w:val="28"/>
          <w:szCs w:val="28"/>
        </w:rPr>
        <w:t xml:space="preserve">. Срок рассмотрения жалобы - в течение 15 рабочих дней со дня ее регистрации. </w:t>
      </w:r>
      <w:r w:rsidR="009B00C6" w:rsidRPr="009B00C6">
        <w:rPr>
          <w:rFonts w:ascii="Times New Roman" w:hAnsi="Times New Roman" w:cs="Times New Roman"/>
          <w:b w:val="0"/>
          <w:sz w:val="28"/>
          <w:szCs w:val="28"/>
        </w:rPr>
        <w:t>Срок регистрации жалобы, в том числе поступивших в электронной форме, составляет 1 рабочий день.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3D3302"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должна содержать следующую информацию: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или государственного служащего, решения и действия (бездействие) которых обжалуются;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государственного служащего;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служащего.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D6502"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D6502"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. Жалоба подписывается подавшим ее получателем государственной услуги.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D6502"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рассмотрения жалобы министр (заместитель министра) принимает одно из следующих решений: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отказывает в удовлетворении жалобы.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дня, следующего за днем принятия решения, указанного в подпункте 5.1.7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D6502"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признания жалобы подлежащей удовлетворению в ответе заявителю дается информация о действиях, осуществляемых Министерством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D6502"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</w:t>
      </w:r>
      <w:r w:rsidR="000D6502"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BA79A1" w:rsidRPr="00E054C7" w:rsidRDefault="00BA79A1" w:rsidP="008C2669">
      <w:pPr>
        <w:widowControl w:val="0"/>
        <w:autoSpaceDE w:val="0"/>
        <w:autoSpaceDN w:val="0"/>
        <w:spacing w:before="2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0D6502"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Отношения, возникающие в связи с досудебным (внесудебным) обжалованием решений и действий (бездействия) Министерства, а также его должностных лиц либо государственных служащих, регулируются в соответствии с Федеральным </w:t>
      </w:r>
      <w:hyperlink r:id="rId27" w:history="1">
        <w:r w:rsidRPr="00E054C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74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054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210-ФЗ.</w:t>
      </w:r>
    </w:p>
    <w:p w:rsidR="00BA79A1" w:rsidRPr="00E054C7" w:rsidRDefault="00BA79A1" w:rsidP="008C266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97B" w:rsidRDefault="000C497B" w:rsidP="002C227F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:rsidR="00E676C5" w:rsidRPr="00E676C5" w:rsidRDefault="00E054C7" w:rsidP="008C2669">
      <w:pPr>
        <w:widowControl w:val="0"/>
        <w:tabs>
          <w:tab w:val="left" w:pos="6096"/>
        </w:tabs>
        <w:autoSpaceDE w:val="0"/>
        <w:autoSpaceDN w:val="0"/>
        <w:spacing w:after="0" w:line="240" w:lineRule="auto"/>
        <w:ind w:firstLine="851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П</w:t>
      </w:r>
      <w:r w:rsidR="00E676C5" w:rsidRPr="00E6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  <w:r w:rsidR="005D13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676C5" w:rsidRPr="00E6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E676C5" w:rsidRDefault="00E676C5" w:rsidP="008C266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Pr="00E676C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E676C5" w:rsidRDefault="00E676C5" w:rsidP="008C2669">
      <w:pPr>
        <w:widowControl w:val="0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государственной услуги </w:t>
      </w:r>
    </w:p>
    <w:p w:rsidR="00E676C5" w:rsidRDefault="00E676C5" w:rsidP="008C266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E6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государственному учету объектов, </w:t>
      </w:r>
    </w:p>
    <w:p w:rsidR="00E676C5" w:rsidRDefault="00E676C5" w:rsidP="008C266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E6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оказывающих негативное воздействие </w:t>
      </w:r>
    </w:p>
    <w:p w:rsidR="00E676C5" w:rsidRDefault="00E676C5" w:rsidP="008C266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E6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окружающую среду, подлежащих </w:t>
      </w:r>
    </w:p>
    <w:p w:rsidR="00E676C5" w:rsidRDefault="00E676C5" w:rsidP="008C2669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E6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региональному государственному </w:t>
      </w:r>
    </w:p>
    <w:p w:rsidR="00E676C5" w:rsidRPr="00E676C5" w:rsidRDefault="00E676C5" w:rsidP="008C266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="002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E676C5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экологическому</w:t>
      </w:r>
      <w:r w:rsidR="002A15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</w:t>
      </w:r>
      <w:r w:rsidRPr="00E676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15C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676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надзору</w:t>
      </w:r>
      <w:r w:rsidR="002A15C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676C5" w:rsidRDefault="00E676C5" w:rsidP="008C2669">
      <w:pPr>
        <w:widowControl w:val="0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6C5" w:rsidRDefault="00E676C5" w:rsidP="008C2669">
      <w:pPr>
        <w:widowControl w:val="0"/>
        <w:autoSpaceDE w:val="0"/>
        <w:autoSpaceDN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76C5" w:rsidRDefault="00E676C5" w:rsidP="008C2669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01C5" w:rsidRDefault="00D501C5" w:rsidP="008C2669">
      <w:pPr>
        <w:pStyle w:val="ConsPlusNonformat"/>
        <w:ind w:firstLine="851"/>
        <w:jc w:val="both"/>
      </w:pPr>
      <w:r>
        <w:t xml:space="preserve">                                                 Регистрационный N ___</w:t>
      </w:r>
      <w:r w:rsidR="00B80745">
        <w:t>____</w:t>
      </w:r>
      <w:r>
        <w:t xml:space="preserve">_ 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                                             от ___________________</w:t>
      </w:r>
      <w:r w:rsidR="00B80745">
        <w:t>___</w:t>
      </w:r>
      <w:r>
        <w:t>_ г.</w:t>
      </w:r>
    </w:p>
    <w:p w:rsidR="00D501C5" w:rsidRDefault="00D501C5" w:rsidP="008C2669">
      <w:pPr>
        <w:pStyle w:val="ConsPlusNonformat"/>
        <w:ind w:firstLine="851"/>
        <w:jc w:val="both"/>
      </w:pPr>
    </w:p>
    <w:p w:rsidR="00D501C5" w:rsidRDefault="00D501C5" w:rsidP="008C2669">
      <w:pPr>
        <w:pStyle w:val="ConsPlusNonformat"/>
        <w:ind w:firstLine="851"/>
        <w:jc w:val="both"/>
      </w:pPr>
      <w:r>
        <w:t xml:space="preserve">                                   ЗАЯВКА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     о постановке объекта, оказывающего негативное воздействие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      на окружающую среду, на государственный учет, содержащая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      сведения для внесения в государственный реестр объектов,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      оказывающих негативное воздействие на окружающую среду,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      в том числе в форме электронных документов, подписанных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          усиленной квалифицированной электронной подписью</w:t>
      </w:r>
    </w:p>
    <w:p w:rsidR="00D501C5" w:rsidRDefault="00D501C5" w:rsidP="008C2669">
      <w:pPr>
        <w:pStyle w:val="ConsPlusNonformat"/>
        <w:ind w:firstLine="851"/>
        <w:jc w:val="both"/>
      </w:pPr>
    </w:p>
    <w:p w:rsidR="00D501C5" w:rsidRDefault="00D501C5" w:rsidP="008C2669">
      <w:pPr>
        <w:pStyle w:val="ConsPlusNonformat"/>
        <w:ind w:firstLine="851"/>
        <w:jc w:val="both"/>
      </w:pPr>
      <w:r>
        <w:t>Заявитель _________________________________________________________________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         (наименование для юридического лица/фамилия, имя, отчество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             (при наличии) для индивидуального предпринимателя)</w:t>
      </w:r>
    </w:p>
    <w:p w:rsidR="00D501C5" w:rsidRDefault="00D501C5" w:rsidP="008C2669">
      <w:pPr>
        <w:pStyle w:val="ConsPlusNonformat"/>
        <w:ind w:firstLine="851"/>
        <w:jc w:val="both"/>
      </w:pPr>
      <w:r>
        <w:t>__________________________________________________________________________,</w:t>
      </w:r>
    </w:p>
    <w:p w:rsidR="00D501C5" w:rsidRDefault="00D501C5" w:rsidP="008C2669">
      <w:pPr>
        <w:pStyle w:val="ConsPlusNonformat"/>
        <w:ind w:firstLine="851"/>
        <w:jc w:val="both"/>
      </w:pPr>
      <w:r>
        <w:t>находящийся _______________________________________________________________</w:t>
      </w:r>
    </w:p>
    <w:p w:rsidR="00D501C5" w:rsidRDefault="00D501C5" w:rsidP="008C2669">
      <w:pPr>
        <w:pStyle w:val="ConsPlusNonformat"/>
        <w:ind w:firstLine="851"/>
        <w:jc w:val="both"/>
      </w:pPr>
      <w:r>
        <w:t>(для  юридического  лица  -  адрес  (место нахождения), для индивидуального</w:t>
      </w:r>
    </w:p>
    <w:p w:rsidR="00D501C5" w:rsidRDefault="00D501C5" w:rsidP="008C2669">
      <w:pPr>
        <w:pStyle w:val="ConsPlusNonformat"/>
        <w:ind w:firstLine="851"/>
        <w:jc w:val="both"/>
      </w:pPr>
      <w:r>
        <w:t>предпринимателя - место жительства), контактный телефон __________________,</w:t>
      </w:r>
    </w:p>
    <w:p w:rsidR="00D501C5" w:rsidRDefault="00D501C5" w:rsidP="008C2669">
      <w:pPr>
        <w:pStyle w:val="ConsPlusNonformat"/>
        <w:ind w:firstLine="851"/>
        <w:jc w:val="both"/>
      </w:pPr>
      <w:r>
        <w:t>дата    государственной   регистрации   юридического   лица/индивидуального</w:t>
      </w:r>
    </w:p>
    <w:p w:rsidR="00D501C5" w:rsidRDefault="00D501C5" w:rsidP="008C2669">
      <w:pPr>
        <w:pStyle w:val="ConsPlusNonformat"/>
        <w:ind w:firstLine="851"/>
        <w:jc w:val="both"/>
      </w:pPr>
      <w:r>
        <w:t>предпринимателя ________________________________ N ________________________</w:t>
      </w:r>
    </w:p>
    <w:p w:rsidR="00D501C5" w:rsidRDefault="00D501C5" w:rsidP="008C2669">
      <w:pPr>
        <w:pStyle w:val="ConsPlusNonformat"/>
        <w:ind w:firstLine="851"/>
        <w:jc w:val="both"/>
      </w:pPr>
      <w:r>
        <w:t>идентификационный   номер   налогоплательщика,   дата  постановки  на  учет</w:t>
      </w:r>
    </w:p>
    <w:p w:rsidR="00D501C5" w:rsidRDefault="00D501C5" w:rsidP="008C2669">
      <w:pPr>
        <w:pStyle w:val="ConsPlusNonformat"/>
        <w:ind w:firstLine="851"/>
        <w:jc w:val="both"/>
      </w:pPr>
      <w:r>
        <w:t>в налоговом органе от __________________________ N ________________________</w:t>
      </w:r>
    </w:p>
    <w:p w:rsidR="00D501C5" w:rsidRDefault="00D501C5" w:rsidP="008C2669">
      <w:pPr>
        <w:pStyle w:val="ConsPlusNonformat"/>
        <w:ind w:firstLine="851"/>
        <w:jc w:val="both"/>
      </w:pPr>
      <w:r>
        <w:t>код причины постановки на учет в налоговом органе _________________________</w:t>
      </w:r>
    </w:p>
    <w:p w:rsidR="00D501C5" w:rsidRDefault="00D501C5" w:rsidP="008C2669">
      <w:pPr>
        <w:pStyle w:val="ConsPlusNonformat"/>
        <w:ind w:firstLine="851"/>
        <w:jc w:val="both"/>
      </w:pPr>
      <w:r>
        <w:t>основной  государственный регистрационный номер записи и дата ее внесения в</w:t>
      </w:r>
    </w:p>
    <w:p w:rsidR="00D501C5" w:rsidRDefault="00D501C5" w:rsidP="008C2669">
      <w:pPr>
        <w:pStyle w:val="ConsPlusNonformat"/>
        <w:ind w:firstLine="851"/>
        <w:jc w:val="both"/>
      </w:pPr>
      <w:r>
        <w:t>Единый    государственный    реестр    юридических    лиц,   индивидуальных</w:t>
      </w:r>
    </w:p>
    <w:p w:rsidR="00D501C5" w:rsidRDefault="00D501C5" w:rsidP="008C2669">
      <w:pPr>
        <w:pStyle w:val="ConsPlusNonformat"/>
        <w:ind w:firstLine="851"/>
        <w:jc w:val="both"/>
      </w:pPr>
      <w:r>
        <w:t>предпринимателей от ____________________________ N ________________________</w:t>
      </w:r>
    </w:p>
    <w:p w:rsidR="00D501C5" w:rsidRDefault="00D501C5" w:rsidP="008C2669">
      <w:pPr>
        <w:pStyle w:val="ConsPlusNonformat"/>
        <w:ind w:firstLine="851"/>
        <w:jc w:val="both"/>
      </w:pPr>
      <w:r>
        <w:t>код   в   соответствии   с  общероссийским  классификатором  предприятий  и</w:t>
      </w:r>
    </w:p>
    <w:p w:rsidR="00D501C5" w:rsidRDefault="00D501C5" w:rsidP="008C2669">
      <w:pPr>
        <w:pStyle w:val="ConsPlusNonformat"/>
        <w:ind w:firstLine="851"/>
        <w:jc w:val="both"/>
      </w:pPr>
      <w:r>
        <w:t>организаций ______________________________________________________________;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>в лице ____________________________________________________________________</w:t>
      </w:r>
    </w:p>
    <w:p w:rsidR="00D501C5" w:rsidRDefault="00D501C5" w:rsidP="008C2669">
      <w:pPr>
        <w:pStyle w:val="ConsPlusNonformat"/>
        <w:ind w:firstLine="851"/>
        <w:jc w:val="both"/>
      </w:pPr>
      <w:r>
        <w:lastRenderedPageBreak/>
        <w:t xml:space="preserve">          (фамилия, имя, отчество (при наличии), должность руководителя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                   или его полномочного представителя)</w:t>
      </w:r>
    </w:p>
    <w:p w:rsidR="00D501C5" w:rsidRDefault="00D501C5" w:rsidP="008C2669">
      <w:pPr>
        <w:pStyle w:val="ConsPlusNonformat"/>
        <w:ind w:firstLine="851"/>
        <w:jc w:val="both"/>
      </w:pPr>
      <w:r>
        <w:t>просит  поставить  на  государственный  учет объект, оказывающий негативное</w:t>
      </w:r>
    </w:p>
    <w:p w:rsidR="00D501C5" w:rsidRDefault="00D501C5" w:rsidP="008C2669">
      <w:pPr>
        <w:pStyle w:val="ConsPlusNonformat"/>
        <w:ind w:firstLine="851"/>
        <w:jc w:val="both"/>
      </w:pPr>
      <w:r>
        <w:t>воздействие на окружающую среду (далее - объект).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--------------------------------</w:t>
      </w:r>
    </w:p>
    <w:p w:rsidR="00D501C5" w:rsidRDefault="00D501C5" w:rsidP="008C2669">
      <w:pPr>
        <w:pStyle w:val="ConsPlusNonformat"/>
        <w:ind w:firstLine="851"/>
        <w:jc w:val="both"/>
      </w:pPr>
      <w:bookmarkStart w:id="4" w:name="P83"/>
      <w:bookmarkEnd w:id="4"/>
      <w:r>
        <w:t xml:space="preserve">    I. Сведения об объекте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1. Общие сведения об объекте: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место  нахождения  объекта  (адрес  места  нахождения, код территории в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соответствии  с  общероссийским  </w:t>
      </w:r>
      <w:hyperlink r:id="rId28" w:history="1">
        <w:r>
          <w:rPr>
            <w:color w:val="0000FF"/>
          </w:rPr>
          <w:t>классификатором</w:t>
        </w:r>
      </w:hyperlink>
      <w:r>
        <w:t xml:space="preserve">  территорий  муниципальных</w:t>
      </w:r>
    </w:p>
    <w:p w:rsidR="00D501C5" w:rsidRDefault="00D501C5" w:rsidP="008C2669">
      <w:pPr>
        <w:pStyle w:val="ConsPlusNonformat"/>
        <w:ind w:firstLine="851"/>
        <w:jc w:val="both"/>
      </w:pPr>
      <w:r>
        <w:t>образований, координаты угловых точек объекта) 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дата ввода объекта в эксплуатацию 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тип объекта (точечный, линейный, площадной) 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виды  экономической  деятельности  основных   и  вспомогательных  видов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деятельности  (с кодами  общероссийского </w:t>
      </w:r>
      <w:hyperlink r:id="rId29" w:history="1">
        <w:r>
          <w:rPr>
            <w:color w:val="0000FF"/>
          </w:rPr>
          <w:t>классификатора</w:t>
        </w:r>
      </w:hyperlink>
      <w:r>
        <w:t xml:space="preserve"> видов экономической</w:t>
      </w:r>
    </w:p>
    <w:p w:rsidR="00D501C5" w:rsidRDefault="00D501C5" w:rsidP="008C2669">
      <w:pPr>
        <w:pStyle w:val="ConsPlusNonformat"/>
        <w:ind w:firstLine="851"/>
        <w:jc w:val="both"/>
      </w:pPr>
      <w:r>
        <w:t>деятельности) ____________________________________________________________;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наименование  и  объем  производимой  продукции,  реализуемого  товара,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оказываемой   услуги   (с   кодами  общероссийского  </w:t>
      </w:r>
      <w:hyperlink r:id="rId30" w:history="1">
        <w:r>
          <w:rPr>
            <w:color w:val="0000FF"/>
          </w:rPr>
          <w:t>классификатора</w:t>
        </w:r>
      </w:hyperlink>
      <w:r>
        <w:t xml:space="preserve">  единиц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измерения,   общероссийского   </w:t>
      </w:r>
      <w:hyperlink r:id="rId31" w:history="1">
        <w:r>
          <w:rPr>
            <w:color w:val="0000FF"/>
          </w:rPr>
          <w:t>классификатора</w:t>
        </w:r>
      </w:hyperlink>
      <w:r>
        <w:t xml:space="preserve">   продукции,  общероссийского</w:t>
      </w:r>
    </w:p>
    <w:p w:rsidR="00D501C5" w:rsidRDefault="000045DE" w:rsidP="008C2669">
      <w:pPr>
        <w:pStyle w:val="ConsPlusNonformat"/>
        <w:ind w:firstLine="851"/>
        <w:jc w:val="both"/>
      </w:pPr>
      <w:hyperlink r:id="rId32" w:history="1">
        <w:r w:rsidR="00D501C5">
          <w:rPr>
            <w:color w:val="0000FF"/>
          </w:rPr>
          <w:t>классификатора</w:t>
        </w:r>
      </w:hyperlink>
      <w:r w:rsidR="00D501C5">
        <w:t xml:space="preserve"> услуг населению) 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применение оборотного водоснабжения 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проектная   мощность  по  производству  продукции,  реализации  товара,</w:t>
      </w:r>
    </w:p>
    <w:p w:rsidR="00D501C5" w:rsidRDefault="00D501C5" w:rsidP="008C2669">
      <w:pPr>
        <w:pStyle w:val="ConsPlusNonformat"/>
        <w:ind w:firstLine="851"/>
        <w:jc w:val="both"/>
      </w:pPr>
      <w:r>
        <w:t>оказанию услуги __________________________________________________________;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2. Декларируемая категория объекта  (I,  II,  III  и  IV  категории)  и</w:t>
      </w:r>
    </w:p>
    <w:p w:rsidR="00D501C5" w:rsidRDefault="00D501C5" w:rsidP="008C2669">
      <w:pPr>
        <w:pStyle w:val="ConsPlusNonformat"/>
        <w:ind w:firstLine="851"/>
        <w:jc w:val="both"/>
      </w:pPr>
      <w:r>
        <w:t>обоснование  ее  присвоения  в  соответствии  с  критериями, установленными</w:t>
      </w:r>
    </w:p>
    <w:p w:rsidR="00D501C5" w:rsidRDefault="00D501C5" w:rsidP="008C2669">
      <w:pPr>
        <w:pStyle w:val="ConsPlusNonformat"/>
        <w:ind w:firstLine="851"/>
        <w:jc w:val="both"/>
      </w:pPr>
      <w:r>
        <w:t>Правительством Российской Федерации: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вид хозяйственной и (или) иной деятельности на объекте _______________.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3. Сведения о применяемых на  объектах  I категории технологиях и об их</w:t>
      </w:r>
    </w:p>
    <w:p w:rsidR="00D501C5" w:rsidRDefault="00D501C5" w:rsidP="008C2669">
      <w:pPr>
        <w:pStyle w:val="ConsPlusNonformat"/>
        <w:ind w:firstLine="851"/>
        <w:jc w:val="both"/>
      </w:pPr>
      <w:r>
        <w:t>соответствии   наилучшим   доступным   технологиям   (отдельно   по  каждой</w:t>
      </w:r>
    </w:p>
    <w:p w:rsidR="00D501C5" w:rsidRDefault="00D501C5" w:rsidP="008C2669">
      <w:pPr>
        <w:pStyle w:val="ConsPlusNonformat"/>
        <w:ind w:firstLine="851"/>
        <w:jc w:val="both"/>
      </w:pPr>
      <w:r>
        <w:t>применяемой технологии):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наименование технологии ______________________________________________;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сроки применения _____________________________________________________;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соответствие наилучшим доступным технологиям _________________________.</w:t>
      </w:r>
    </w:p>
    <w:p w:rsidR="00053353" w:rsidRDefault="00D501C5" w:rsidP="008C2669">
      <w:pPr>
        <w:pStyle w:val="ConsPlusNonformat"/>
        <w:ind w:firstLine="851"/>
        <w:jc w:val="both"/>
      </w:pPr>
      <w:r>
        <w:t xml:space="preserve">    4. Уровень государственного экологического </w:t>
      </w:r>
      <w:r w:rsidR="00053353">
        <w:t>контроля (</w:t>
      </w:r>
      <w:r>
        <w:t>надзора</w:t>
      </w:r>
      <w:r w:rsidR="00053353">
        <w:t>)</w:t>
      </w:r>
    </w:p>
    <w:p w:rsidR="00D501C5" w:rsidRDefault="00546F41" w:rsidP="008C2669">
      <w:pPr>
        <w:pStyle w:val="ConsPlusNonformat"/>
        <w:ind w:firstLine="851"/>
        <w:jc w:val="both"/>
      </w:pPr>
      <w:r>
        <w:t>_______________________________________________________</w:t>
      </w:r>
      <w:r w:rsidR="00B80745">
        <w:t>____</w:t>
      </w:r>
      <w:r w:rsidR="00D501C5">
        <w:t>_______________.</w:t>
      </w:r>
    </w:p>
    <w:p w:rsidR="00D501C5" w:rsidRDefault="00D501C5" w:rsidP="008C2669">
      <w:pPr>
        <w:pStyle w:val="ConsPlusNonformat"/>
        <w:ind w:firstLine="851"/>
        <w:jc w:val="both"/>
      </w:pPr>
    </w:p>
    <w:p w:rsidR="00D501C5" w:rsidRDefault="00D501C5" w:rsidP="008C2669">
      <w:pPr>
        <w:pStyle w:val="ConsPlusNonformat"/>
        <w:ind w:firstLine="851"/>
        <w:jc w:val="both"/>
      </w:pPr>
      <w:r>
        <w:t xml:space="preserve">    II.  Сведения о воздействии объекта на окружающую среду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1.  Сведения  о стационарных источниках выбросов загрязняющих веществ в</w:t>
      </w:r>
    </w:p>
    <w:p w:rsidR="00D501C5" w:rsidRDefault="00D501C5" w:rsidP="008C2669">
      <w:pPr>
        <w:pStyle w:val="ConsPlusNonformat"/>
        <w:ind w:firstLine="851"/>
        <w:jc w:val="both"/>
      </w:pPr>
      <w:r>
        <w:t>атмосферный воздух (отдельно по каждому источнику в рамках объекта):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тип стационарного источника выбросов (организованный, неорганизованный;</w:t>
      </w:r>
    </w:p>
    <w:p w:rsidR="00D501C5" w:rsidRDefault="00D501C5" w:rsidP="008C2669">
      <w:pPr>
        <w:pStyle w:val="ConsPlusNonformat"/>
        <w:ind w:firstLine="851"/>
        <w:jc w:val="both"/>
      </w:pPr>
      <w:r>
        <w:t>точечный, линейный, площадной) 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порядковый  номер источника выбросов и индивидуальный составной кодовый</w:t>
      </w:r>
    </w:p>
    <w:p w:rsidR="00D501C5" w:rsidRDefault="00D501C5" w:rsidP="008C2669">
      <w:pPr>
        <w:pStyle w:val="ConsPlusNonformat"/>
        <w:ind w:firstLine="851"/>
        <w:jc w:val="both"/>
      </w:pPr>
      <w:r>
        <w:t>идентификатор (если имеется) 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наименование   технологических  процессов,  применяемых  технологий,  в</w:t>
      </w:r>
    </w:p>
    <w:p w:rsidR="00D501C5" w:rsidRDefault="00D501C5" w:rsidP="008C2669">
      <w:pPr>
        <w:pStyle w:val="ConsPlusNonformat"/>
        <w:ind w:firstLine="851"/>
        <w:jc w:val="both"/>
      </w:pPr>
      <w:r>
        <w:t>результате которых осуществляются выбросы 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географические     координаты      места      нахождения      источника</w:t>
      </w:r>
    </w:p>
    <w:p w:rsidR="00D501C5" w:rsidRDefault="00D501C5" w:rsidP="008C2669">
      <w:pPr>
        <w:pStyle w:val="ConsPlusNonformat"/>
        <w:ind w:firstLine="851"/>
        <w:jc w:val="both"/>
      </w:pPr>
      <w:r>
        <w:t>выбросов _________________________________________________________________;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геометрические  параметры источника выбросов (высота источника выбросов</w:t>
      </w:r>
    </w:p>
    <w:p w:rsidR="00D501C5" w:rsidRDefault="00D501C5" w:rsidP="008C2669">
      <w:pPr>
        <w:pStyle w:val="ConsPlusNonformat"/>
        <w:ind w:firstLine="851"/>
        <w:jc w:val="both"/>
      </w:pPr>
      <w:r>
        <w:t>(м),   диаметр   точечного   источника  или  длина  и  ширина  источника  с</w:t>
      </w:r>
    </w:p>
    <w:p w:rsidR="00D501C5" w:rsidRDefault="00D501C5" w:rsidP="008C2669">
      <w:pPr>
        <w:pStyle w:val="ConsPlusNonformat"/>
        <w:ind w:firstLine="851"/>
        <w:jc w:val="both"/>
      </w:pPr>
      <w:r>
        <w:t>прямоугольным устьем (см)) _______________________________________________;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термодинамические  характеристики  газовоздушной смеси (далее - ГВС), в</w:t>
      </w:r>
    </w:p>
    <w:p w:rsidR="00D501C5" w:rsidRDefault="00D501C5" w:rsidP="008C2669">
      <w:pPr>
        <w:pStyle w:val="ConsPlusNonformat"/>
        <w:ind w:firstLine="851"/>
        <w:jc w:val="both"/>
      </w:pPr>
      <w:r>
        <w:t>составе  которой  загрязняющие вещества выбрасываются из источника выбросов</w:t>
      </w:r>
    </w:p>
    <w:p w:rsidR="00D501C5" w:rsidRDefault="00D501C5" w:rsidP="008C2669">
      <w:pPr>
        <w:pStyle w:val="ConsPlusNonformat"/>
        <w:ind w:firstLine="851"/>
        <w:jc w:val="both"/>
      </w:pPr>
      <w:r>
        <w:t>(температура,  скорость  выхода  ГВС  (м/с),  расход  (объем)  ГВС  (м3/с))</w:t>
      </w:r>
    </w:p>
    <w:p w:rsidR="00D501C5" w:rsidRDefault="00D501C5" w:rsidP="008C2669">
      <w:pPr>
        <w:pStyle w:val="ConsPlusNonformat"/>
        <w:ind w:firstLine="851"/>
        <w:jc w:val="both"/>
      </w:pPr>
      <w:r>
        <w:t>__________________________________________________________________________.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2.  Сведения  о  количестве  и составе выбросов в атмосферный воздух от</w:t>
      </w:r>
    </w:p>
    <w:p w:rsidR="00D501C5" w:rsidRDefault="00D501C5" w:rsidP="008C2669">
      <w:pPr>
        <w:pStyle w:val="ConsPlusNonformat"/>
        <w:ind w:firstLine="851"/>
        <w:jc w:val="both"/>
      </w:pPr>
      <w:r>
        <w:t>стационарных   источников   выбросов  (отдельно  по  каждому  загрязняющему</w:t>
      </w:r>
    </w:p>
    <w:p w:rsidR="00D501C5" w:rsidRDefault="00D501C5" w:rsidP="008C2669">
      <w:pPr>
        <w:pStyle w:val="ConsPlusNonformat"/>
        <w:ind w:firstLine="851"/>
        <w:jc w:val="both"/>
      </w:pPr>
      <w:r>
        <w:t>веществу от каждого источника):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фактическая  масса или объем выбросов вредного (загрязняющего) вещества</w:t>
      </w:r>
    </w:p>
    <w:p w:rsidR="00D501C5" w:rsidRDefault="00D501C5" w:rsidP="008C2669">
      <w:pPr>
        <w:pStyle w:val="ConsPlusNonformat"/>
        <w:ind w:firstLine="851"/>
        <w:jc w:val="both"/>
      </w:pPr>
      <w:r>
        <w:t>(с указанием кода и наименования вредного (загрязняющего) вещества), т/год,</w:t>
      </w:r>
    </w:p>
    <w:p w:rsidR="00D501C5" w:rsidRDefault="00D501C5" w:rsidP="008C2669">
      <w:pPr>
        <w:pStyle w:val="ConsPlusNonformat"/>
        <w:ind w:firstLine="851"/>
        <w:jc w:val="both"/>
      </w:pPr>
      <w:r>
        <w:t>__________________________________________________________________________;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мощность выброса вредного (загрязняющего) вещества, г/с, 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доля сжигаемого попутного нефтяного газа, %/год, 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фактическая  масса  выбросов парникового газа в пересчете на углекислый</w:t>
      </w:r>
    </w:p>
    <w:p w:rsidR="00D501C5" w:rsidRDefault="00D501C5" w:rsidP="008C2669">
      <w:pPr>
        <w:pStyle w:val="ConsPlusNonformat"/>
        <w:ind w:firstLine="851"/>
        <w:jc w:val="both"/>
      </w:pPr>
      <w:r>
        <w:t>газ (CO2- эквивалент), т/год, __________________________________</w:t>
      </w:r>
      <w:r w:rsidR="00B80745">
        <w:t>____</w:t>
      </w:r>
      <w:r>
        <w:t>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3. Сведения  о  выпусках  и  сбросах  сточных  вод (отдельно по каждому</w:t>
      </w:r>
    </w:p>
    <w:p w:rsidR="00D501C5" w:rsidRDefault="00D501C5" w:rsidP="008C2669">
      <w:pPr>
        <w:pStyle w:val="ConsPlusNonformat"/>
        <w:ind w:firstLine="851"/>
        <w:jc w:val="both"/>
      </w:pPr>
      <w:r>
        <w:lastRenderedPageBreak/>
        <w:t>выпуску/сбросу в рамках объекта):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порядковый номер источника сброса 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географические  координаты  выпуска,  описание  расположения  (бассейн)</w:t>
      </w:r>
    </w:p>
    <w:p w:rsidR="00D501C5" w:rsidRDefault="00D501C5" w:rsidP="008C2669">
      <w:pPr>
        <w:pStyle w:val="ConsPlusNonformat"/>
        <w:ind w:firstLine="851"/>
        <w:jc w:val="both"/>
      </w:pPr>
      <w:r>
        <w:t>__________________________________________________________________________;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характеристика   водного  объекта  (использование  в  черте  населенных</w:t>
      </w:r>
    </w:p>
    <w:p w:rsidR="00D501C5" w:rsidRDefault="00D501C5" w:rsidP="008C2669">
      <w:pPr>
        <w:pStyle w:val="ConsPlusNonformat"/>
        <w:ind w:firstLine="851"/>
        <w:jc w:val="both"/>
      </w:pPr>
      <w:r>
        <w:t>пунктов  водного  объекта,  цели  в  вид водопользования, осуществляемых на</w:t>
      </w:r>
    </w:p>
    <w:p w:rsidR="00D501C5" w:rsidRDefault="00D501C5" w:rsidP="008C2669">
      <w:pPr>
        <w:pStyle w:val="ConsPlusNonformat"/>
        <w:ind w:firstLine="851"/>
        <w:jc w:val="both"/>
      </w:pPr>
      <w:r>
        <w:t>водном  объекте,  реквизиты  решения  о  предоставлении  водного  объекта в</w:t>
      </w:r>
    </w:p>
    <w:p w:rsidR="00D501C5" w:rsidRDefault="00D501C5" w:rsidP="008C2669">
      <w:pPr>
        <w:pStyle w:val="ConsPlusNonformat"/>
        <w:ind w:firstLine="851"/>
        <w:jc w:val="both"/>
      </w:pPr>
      <w:r>
        <w:t>пользование, категория рыбохозяйственного значения) 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фактическая    масса   сбросов   загрязняющих   веществ   (по   каждому</w:t>
      </w:r>
    </w:p>
    <w:p w:rsidR="00D501C5" w:rsidRDefault="00D501C5" w:rsidP="008C2669">
      <w:pPr>
        <w:pStyle w:val="ConsPlusNonformat"/>
        <w:ind w:firstLine="851"/>
        <w:jc w:val="both"/>
      </w:pPr>
      <w:r>
        <w:t>загрязняющему  веществу  в  рамках  выпуска/сброса с указанием наименования</w:t>
      </w:r>
    </w:p>
    <w:p w:rsidR="00D501C5" w:rsidRDefault="00D501C5" w:rsidP="008C2669">
      <w:pPr>
        <w:pStyle w:val="ConsPlusNonformat"/>
        <w:ind w:firstLine="851"/>
        <w:jc w:val="both"/>
      </w:pPr>
      <w:r>
        <w:t>загрязняющего вещества), т/год, 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фактический  объем  сброшенных  сточных  вод (с превышением нормативов,</w:t>
      </w:r>
    </w:p>
    <w:p w:rsidR="00D501C5" w:rsidRDefault="00D501C5" w:rsidP="008C2669">
      <w:pPr>
        <w:pStyle w:val="ConsPlusNonformat"/>
        <w:ind w:firstLine="851"/>
        <w:jc w:val="both"/>
      </w:pPr>
      <w:r>
        <w:t>в пределах нормативов), куб. м/год _______________________________________.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4.  Сведения  о  размещении  отходов  производства  и  потребления (для</w:t>
      </w:r>
    </w:p>
    <w:p w:rsidR="00D501C5" w:rsidRDefault="00D501C5" w:rsidP="008C2669">
      <w:pPr>
        <w:pStyle w:val="ConsPlusNonformat"/>
        <w:ind w:firstLine="851"/>
        <w:jc w:val="both"/>
      </w:pPr>
      <w:r>
        <w:t>каждого объекта размещения отходов):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наименование объекта размещения отходов 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сведения   о  фактической  массе  размещенных  отходов  производства  и</w:t>
      </w:r>
    </w:p>
    <w:p w:rsidR="00D501C5" w:rsidRDefault="00D501C5" w:rsidP="008C2669">
      <w:pPr>
        <w:pStyle w:val="ConsPlusNonformat"/>
        <w:ind w:firstLine="851"/>
        <w:jc w:val="both"/>
      </w:pPr>
      <w:r>
        <w:t>потребления  по каждому виду отхода с указанием его класса опасности и кода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в  соответствии  с  федеральным  классификационным </w:t>
      </w:r>
      <w:hyperlink r:id="rId33" w:history="1">
        <w:r>
          <w:rPr>
            <w:color w:val="0000FF"/>
          </w:rPr>
          <w:t>каталогом</w:t>
        </w:r>
      </w:hyperlink>
      <w:r>
        <w:t xml:space="preserve"> отходов (ФККО)</w:t>
      </w:r>
    </w:p>
    <w:p w:rsidR="00D501C5" w:rsidRDefault="00D501C5" w:rsidP="008C2669">
      <w:pPr>
        <w:pStyle w:val="ConsPlusNonformat"/>
        <w:ind w:firstLine="851"/>
        <w:jc w:val="both"/>
      </w:pPr>
      <w:r>
        <w:t>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географические координаты объекта размещения отходов;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номер  объекта размещения  отходов  в  государственном реестре объектов</w:t>
      </w:r>
    </w:p>
    <w:p w:rsidR="00D501C5" w:rsidRDefault="00D501C5" w:rsidP="008C2669">
      <w:pPr>
        <w:pStyle w:val="ConsPlusNonformat"/>
        <w:ind w:firstLine="851"/>
        <w:jc w:val="both"/>
      </w:pPr>
      <w:r>
        <w:t>размещения отходов (ГРОРО) (если имеется) ____</w:t>
      </w:r>
      <w:r w:rsidR="00B80745">
        <w:t>____</w:t>
      </w:r>
      <w:r>
        <w:t>________________________.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III.  Сведения  о  разрешительных  документах  (прохождении необходимых</w:t>
      </w:r>
    </w:p>
    <w:p w:rsidR="00D501C5" w:rsidRDefault="00D501C5" w:rsidP="008C2669">
      <w:pPr>
        <w:pStyle w:val="ConsPlusNonformat"/>
        <w:ind w:firstLine="851"/>
        <w:jc w:val="both"/>
      </w:pPr>
      <w:r>
        <w:t>процедур) в области охраны окружающей среды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1. Наличие  заключения государственной экологической экспертизы и (или)</w:t>
      </w:r>
    </w:p>
    <w:p w:rsidR="00D501C5" w:rsidRDefault="00D501C5" w:rsidP="008C2669">
      <w:pPr>
        <w:pStyle w:val="ConsPlusNonformat"/>
        <w:ind w:firstLine="851"/>
        <w:jc w:val="both"/>
      </w:pPr>
      <w:r>
        <w:t>заключения  государственной  экспертизы  документации  при  их проведении в</w:t>
      </w:r>
    </w:p>
    <w:p w:rsidR="00D501C5" w:rsidRDefault="00D501C5" w:rsidP="008C2669">
      <w:pPr>
        <w:pStyle w:val="ConsPlusNonformat"/>
        <w:ind w:firstLine="851"/>
        <w:jc w:val="both"/>
      </w:pPr>
      <w:r>
        <w:t>предусмотренных  законодательством  Российской  Федерации  об экологической</w:t>
      </w:r>
    </w:p>
    <w:p w:rsidR="00D501C5" w:rsidRDefault="00D501C5" w:rsidP="008C2669">
      <w:pPr>
        <w:pStyle w:val="ConsPlusNonformat"/>
        <w:ind w:firstLine="851"/>
        <w:jc w:val="both"/>
      </w:pPr>
      <w:r>
        <w:t>экспертизе,  законодательством  о  градостроительной  деятельности  случаях</w:t>
      </w:r>
    </w:p>
    <w:p w:rsidR="00D501C5" w:rsidRDefault="00D501C5" w:rsidP="008C2669">
      <w:pPr>
        <w:pStyle w:val="ConsPlusNonformat"/>
        <w:ind w:firstLine="851"/>
        <w:jc w:val="both"/>
      </w:pPr>
      <w:r>
        <w:t>(дата, номер заключения, орган выдавший) _________________________________.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2. Сведения о разрешениях о воздействии на окружающую среду: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разрешение  на  выбросы  (реквизиты  документов,  орган  выдавший, срок</w:t>
      </w:r>
    </w:p>
    <w:p w:rsidR="00D501C5" w:rsidRDefault="00D501C5" w:rsidP="008C2669">
      <w:pPr>
        <w:pStyle w:val="ConsPlusNonformat"/>
        <w:ind w:firstLine="851"/>
        <w:jc w:val="both"/>
      </w:pPr>
      <w:r>
        <w:t>действия) ________________________________________________________________;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разрешение  на  сбросы  (реквизиты  документов,  орган  выдавший,  срок</w:t>
      </w:r>
    </w:p>
    <w:p w:rsidR="00D501C5" w:rsidRDefault="00D501C5" w:rsidP="008C2669">
      <w:pPr>
        <w:pStyle w:val="ConsPlusNonformat"/>
        <w:ind w:firstLine="851"/>
        <w:jc w:val="both"/>
      </w:pPr>
      <w:r>
        <w:t>действия) ________________________________________________________________;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утвержденный  лимит  размещения  отходов  (реквизиты  документа,  орган</w:t>
      </w:r>
    </w:p>
    <w:p w:rsidR="00D501C5" w:rsidRDefault="00D501C5" w:rsidP="008C2669">
      <w:pPr>
        <w:pStyle w:val="ConsPlusNonformat"/>
        <w:ind w:firstLine="851"/>
        <w:jc w:val="both"/>
      </w:pPr>
      <w:r>
        <w:t>выдавший, срок действия) _________________________________________________.</w:t>
      </w:r>
    </w:p>
    <w:p w:rsidR="00D501C5" w:rsidRDefault="00D501C5" w:rsidP="008C2669">
      <w:pPr>
        <w:pStyle w:val="ConsPlusNonformat"/>
        <w:ind w:firstLine="851"/>
        <w:jc w:val="both"/>
      </w:pPr>
    </w:p>
    <w:p w:rsidR="00D501C5" w:rsidRDefault="00D501C5" w:rsidP="008C2669">
      <w:pPr>
        <w:pStyle w:val="ConsPlusNonformat"/>
        <w:ind w:firstLine="851"/>
        <w:jc w:val="both"/>
      </w:pPr>
      <w:r>
        <w:t xml:space="preserve">    IV.  Сведения  о  принимаемых  на  объекте  мерах по обеспечению охраны</w:t>
      </w:r>
    </w:p>
    <w:p w:rsidR="00D501C5" w:rsidRDefault="00D501C5" w:rsidP="008C2669">
      <w:pPr>
        <w:pStyle w:val="ConsPlusNonformat"/>
        <w:ind w:firstLine="851"/>
        <w:jc w:val="both"/>
      </w:pPr>
      <w:r>
        <w:t>окружающей среды: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1.   Наличие  на  объекте  программы  производственного  экологического</w:t>
      </w:r>
    </w:p>
    <w:p w:rsidR="00D501C5" w:rsidRDefault="00D501C5" w:rsidP="008C2669">
      <w:pPr>
        <w:pStyle w:val="ConsPlusNonformat"/>
        <w:ind w:firstLine="851"/>
        <w:jc w:val="both"/>
      </w:pPr>
      <w:r>
        <w:t>контроля</w:t>
      </w:r>
      <w:r w:rsidR="009F3B23">
        <w:t xml:space="preserve"> (надзора)_</w:t>
      </w:r>
      <w:r>
        <w:t>_______________________________________________________.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2.  Сведения  о  мероприятиях  по  снижению  негативного воздействия на</w:t>
      </w:r>
    </w:p>
    <w:p w:rsidR="00D501C5" w:rsidRDefault="00D501C5" w:rsidP="008C2669">
      <w:pPr>
        <w:pStyle w:val="ConsPlusNonformat"/>
        <w:ind w:firstLine="851"/>
        <w:jc w:val="both"/>
      </w:pPr>
      <w:r>
        <w:t>окружающую  среду (наименование программы/плана мероприятий, плановые сроки</w:t>
      </w:r>
    </w:p>
    <w:p w:rsidR="00D501C5" w:rsidRDefault="00D501C5" w:rsidP="008C2669">
      <w:pPr>
        <w:pStyle w:val="ConsPlusNonformat"/>
        <w:ind w:firstLine="851"/>
        <w:jc w:val="both"/>
      </w:pPr>
      <w:r>
        <w:t>реализации   мероприятий,   капитальные  затраты,  направление  мероприятий</w:t>
      </w:r>
    </w:p>
    <w:p w:rsidR="00D501C5" w:rsidRDefault="00D501C5" w:rsidP="008C2669">
      <w:pPr>
        <w:pStyle w:val="ConsPlusNonformat"/>
        <w:ind w:firstLine="851"/>
        <w:jc w:val="both"/>
      </w:pPr>
      <w:r>
        <w:t>(снижение выбросов/сбросов/образования отходов)) _________________________.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3.   Сведения   о  технических  средствах  по  обезвреживанию  выбросов</w:t>
      </w:r>
    </w:p>
    <w:p w:rsidR="00D501C5" w:rsidRDefault="00D501C5" w:rsidP="008C2669">
      <w:pPr>
        <w:pStyle w:val="ConsPlusNonformat"/>
        <w:ind w:firstLine="851"/>
        <w:jc w:val="both"/>
      </w:pPr>
      <w:r>
        <w:t>загрязняющих веществ: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наименование, мощность, тип, фактическая эффективность работы установок</w:t>
      </w:r>
    </w:p>
    <w:p w:rsidR="00D501C5" w:rsidRDefault="00D501C5" w:rsidP="008C2669">
      <w:pPr>
        <w:pStyle w:val="ConsPlusNonformat"/>
        <w:ind w:firstLine="851"/>
        <w:jc w:val="both"/>
      </w:pPr>
      <w:r>
        <w:t>очистки газа _____________________________________________________________;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наименование,  тип,  год  установки  автоматических средств измерения и</w:t>
      </w:r>
    </w:p>
    <w:p w:rsidR="00D501C5" w:rsidRDefault="00D501C5" w:rsidP="008C2669">
      <w:pPr>
        <w:pStyle w:val="ConsPlusNonformat"/>
        <w:ind w:firstLine="851"/>
        <w:jc w:val="both"/>
      </w:pPr>
      <w:r>
        <w:t>учета объема или массы выбросов загрязняющих веществ _____________________.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4.   Сведения   о   технических  средствах  по  обезвреживанию  сбросов</w:t>
      </w:r>
    </w:p>
    <w:p w:rsidR="00D501C5" w:rsidRDefault="00D501C5" w:rsidP="008C2669">
      <w:pPr>
        <w:pStyle w:val="ConsPlusNonformat"/>
        <w:ind w:firstLine="851"/>
        <w:jc w:val="both"/>
      </w:pPr>
      <w:r>
        <w:t>загрязняющих веществ: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наименование,  мощность, тип, фактическая эффективность работы очистных</w:t>
      </w:r>
    </w:p>
    <w:p w:rsidR="00D501C5" w:rsidRDefault="00D501C5" w:rsidP="008C2669">
      <w:pPr>
        <w:pStyle w:val="ConsPlusNonformat"/>
        <w:ind w:firstLine="851"/>
        <w:jc w:val="both"/>
      </w:pPr>
      <w:r>
        <w:t>сооружений _______________________________________________________________;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наименование,  тип,  год  установки  автоматических средств измерения и</w:t>
      </w:r>
    </w:p>
    <w:p w:rsidR="00D501C5" w:rsidRDefault="00D501C5" w:rsidP="008C2669">
      <w:pPr>
        <w:pStyle w:val="ConsPlusNonformat"/>
        <w:ind w:firstLine="851"/>
        <w:jc w:val="both"/>
      </w:pPr>
      <w:r>
        <w:t>учета объема сбросов загрязняющих веществ ________________________________.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5.  Сведения о  технических средствах и технологиях по обезвреживанию и</w:t>
      </w:r>
    </w:p>
    <w:p w:rsidR="00D501C5" w:rsidRDefault="00D501C5" w:rsidP="008C2669">
      <w:pPr>
        <w:pStyle w:val="ConsPlusNonformat"/>
        <w:ind w:firstLine="851"/>
        <w:jc w:val="both"/>
      </w:pPr>
      <w:r>
        <w:t>безопасному размещению отходов I - V класса опасности: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наименование, мощность, тип, фактическая эффективность работы установок</w:t>
      </w:r>
    </w:p>
    <w:p w:rsidR="00D501C5" w:rsidRDefault="00D501C5" w:rsidP="008C2669">
      <w:pPr>
        <w:pStyle w:val="ConsPlusNonformat"/>
        <w:ind w:firstLine="851"/>
        <w:jc w:val="both"/>
      </w:pPr>
      <w:r>
        <w:t>по обработке, утилизации, обезвреживанию отходов __________________________</w:t>
      </w:r>
    </w:p>
    <w:p w:rsidR="00D501C5" w:rsidRDefault="00D501C5" w:rsidP="008C2669">
      <w:pPr>
        <w:pStyle w:val="ConsPlusNonformat"/>
        <w:ind w:firstLine="851"/>
        <w:jc w:val="both"/>
      </w:pPr>
      <w:r>
        <w:t>__________________________________________________________________________;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информация  о проведении мониторинга состояния и загрязнения окружающей</w:t>
      </w:r>
    </w:p>
    <w:p w:rsidR="00D501C5" w:rsidRDefault="00D501C5" w:rsidP="008C2669">
      <w:pPr>
        <w:pStyle w:val="ConsPlusNonformat"/>
        <w:ind w:firstLine="851"/>
        <w:jc w:val="both"/>
      </w:pPr>
      <w:r>
        <w:lastRenderedPageBreak/>
        <w:t>среды на территории объектов размещения отходов и в пределах их воздействия</w:t>
      </w:r>
    </w:p>
    <w:p w:rsidR="00D501C5" w:rsidRDefault="00D501C5" w:rsidP="008C2669">
      <w:pPr>
        <w:pStyle w:val="ConsPlusNonformat"/>
        <w:ind w:firstLine="851"/>
        <w:jc w:val="both"/>
      </w:pPr>
      <w:r>
        <w:t>на окружающую среду ______________________________________________________.</w:t>
      </w:r>
    </w:p>
    <w:p w:rsidR="00D501C5" w:rsidRDefault="00D501C5" w:rsidP="008C2669">
      <w:pPr>
        <w:pStyle w:val="ConsPlusNonformat"/>
        <w:ind w:firstLine="851"/>
        <w:jc w:val="both"/>
      </w:pPr>
    </w:p>
    <w:p w:rsidR="00D501C5" w:rsidRDefault="00D501C5" w:rsidP="008C2669">
      <w:pPr>
        <w:pStyle w:val="ConsPlusNonformat"/>
        <w:ind w:firstLine="851"/>
        <w:jc w:val="both"/>
      </w:pPr>
      <w:r>
        <w:t>Достоверность сведений, указанных в настоящей заявке, подтверждаю.</w:t>
      </w:r>
    </w:p>
    <w:p w:rsidR="00D501C5" w:rsidRDefault="00D501C5" w:rsidP="008C2669">
      <w:pPr>
        <w:pStyle w:val="ConsPlusNonformat"/>
        <w:ind w:firstLine="851"/>
        <w:jc w:val="both"/>
      </w:pPr>
    </w:p>
    <w:p w:rsidR="00D501C5" w:rsidRDefault="00D501C5" w:rsidP="008C2669">
      <w:pPr>
        <w:pStyle w:val="ConsPlusNonformat"/>
        <w:ind w:firstLine="851"/>
        <w:jc w:val="both"/>
      </w:pPr>
      <w:r>
        <w:t>Руководитель</w:t>
      </w:r>
    </w:p>
    <w:p w:rsidR="00D501C5" w:rsidRDefault="00D501C5" w:rsidP="008C2669">
      <w:pPr>
        <w:pStyle w:val="ConsPlusNonformat"/>
        <w:ind w:firstLine="851"/>
        <w:jc w:val="both"/>
      </w:pPr>
      <w:r>
        <w:t>(уполномоченный представитель</w:t>
      </w:r>
    </w:p>
    <w:p w:rsidR="00D501C5" w:rsidRDefault="00D501C5" w:rsidP="008C2669">
      <w:pPr>
        <w:pStyle w:val="ConsPlusNonformat"/>
        <w:ind w:firstLine="851"/>
        <w:jc w:val="both"/>
      </w:pPr>
      <w:r>
        <w:t>руководителя на основании</w:t>
      </w:r>
    </w:p>
    <w:p w:rsidR="00D501C5" w:rsidRDefault="00D501C5" w:rsidP="008C2669">
      <w:pPr>
        <w:pStyle w:val="ConsPlusNonformat"/>
        <w:ind w:firstLine="851"/>
        <w:jc w:val="both"/>
      </w:pPr>
      <w:r>
        <w:t>доверенности</w:t>
      </w:r>
    </w:p>
    <w:p w:rsidR="00D501C5" w:rsidRDefault="00D501C5" w:rsidP="008C2669">
      <w:pPr>
        <w:pStyle w:val="ConsPlusNonformat"/>
        <w:ind w:firstLine="851"/>
        <w:jc w:val="both"/>
      </w:pPr>
      <w:r>
        <w:t>от _______________ N ______) _________ ____________________________________</w:t>
      </w:r>
    </w:p>
    <w:p w:rsidR="00D501C5" w:rsidRDefault="00D501C5" w:rsidP="008C2669">
      <w:pPr>
        <w:pStyle w:val="ConsPlusNonformat"/>
        <w:ind w:firstLine="851"/>
        <w:jc w:val="both"/>
      </w:pPr>
      <w:r>
        <w:t xml:space="preserve">                             (подпись) фамилия, имя, отчество (при наличии)</w:t>
      </w:r>
    </w:p>
    <w:p w:rsidR="00D501C5" w:rsidRDefault="00D501C5" w:rsidP="008C2669">
      <w:pPr>
        <w:pStyle w:val="ConsPlusNonformat"/>
        <w:ind w:firstLine="851"/>
        <w:jc w:val="both"/>
      </w:pPr>
    </w:p>
    <w:p w:rsidR="00D501C5" w:rsidRDefault="00D501C5" w:rsidP="00D501C5">
      <w:pPr>
        <w:pStyle w:val="ConsPlusNonformat"/>
        <w:jc w:val="both"/>
      </w:pPr>
      <w:r>
        <w:t xml:space="preserve">                                                 место печати (при наличии)</w:t>
      </w:r>
    </w:p>
    <w:sectPr w:rsidR="00D501C5" w:rsidSect="00E07E8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5DE" w:rsidRDefault="000045DE" w:rsidP="00E94D6F">
      <w:pPr>
        <w:spacing w:after="0" w:line="240" w:lineRule="auto"/>
      </w:pPr>
      <w:r>
        <w:separator/>
      </w:r>
    </w:p>
  </w:endnote>
  <w:endnote w:type="continuationSeparator" w:id="0">
    <w:p w:rsidR="000045DE" w:rsidRDefault="000045DE" w:rsidP="00E94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5DE" w:rsidRDefault="000045DE" w:rsidP="00E94D6F">
      <w:pPr>
        <w:spacing w:after="0" w:line="240" w:lineRule="auto"/>
      </w:pPr>
      <w:r>
        <w:separator/>
      </w:r>
    </w:p>
  </w:footnote>
  <w:footnote w:type="continuationSeparator" w:id="0">
    <w:p w:rsidR="000045DE" w:rsidRDefault="000045DE" w:rsidP="00E94D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C6B"/>
    <w:rsid w:val="000045DE"/>
    <w:rsid w:val="00011064"/>
    <w:rsid w:val="00025BE1"/>
    <w:rsid w:val="00053353"/>
    <w:rsid w:val="000666C8"/>
    <w:rsid w:val="000912A2"/>
    <w:rsid w:val="000A5C9E"/>
    <w:rsid w:val="000B4809"/>
    <w:rsid w:val="000C0777"/>
    <w:rsid w:val="000C2AD8"/>
    <w:rsid w:val="000C497B"/>
    <w:rsid w:val="000D25DF"/>
    <w:rsid w:val="000D3E5D"/>
    <w:rsid w:val="000D6502"/>
    <w:rsid w:val="000D6710"/>
    <w:rsid w:val="000E3E85"/>
    <w:rsid w:val="000E4BA4"/>
    <w:rsid w:val="000F01E1"/>
    <w:rsid w:val="001314B9"/>
    <w:rsid w:val="001331B0"/>
    <w:rsid w:val="00153251"/>
    <w:rsid w:val="001637E4"/>
    <w:rsid w:val="001757CA"/>
    <w:rsid w:val="0017794A"/>
    <w:rsid w:val="00192ADA"/>
    <w:rsid w:val="001979AD"/>
    <w:rsid w:val="001A5575"/>
    <w:rsid w:val="001B6DAB"/>
    <w:rsid w:val="001D1896"/>
    <w:rsid w:val="001D5BA2"/>
    <w:rsid w:val="00200766"/>
    <w:rsid w:val="002108B9"/>
    <w:rsid w:val="00211EF2"/>
    <w:rsid w:val="002160C7"/>
    <w:rsid w:val="00220C96"/>
    <w:rsid w:val="00221F78"/>
    <w:rsid w:val="002271F2"/>
    <w:rsid w:val="00282B00"/>
    <w:rsid w:val="002875C0"/>
    <w:rsid w:val="002A15CE"/>
    <w:rsid w:val="002C0555"/>
    <w:rsid w:val="002C227F"/>
    <w:rsid w:val="002E0070"/>
    <w:rsid w:val="002E1C85"/>
    <w:rsid w:val="002F049B"/>
    <w:rsid w:val="002F25E1"/>
    <w:rsid w:val="0030495A"/>
    <w:rsid w:val="00305A61"/>
    <w:rsid w:val="0031739F"/>
    <w:rsid w:val="00317EC1"/>
    <w:rsid w:val="003308EE"/>
    <w:rsid w:val="003404FA"/>
    <w:rsid w:val="00371564"/>
    <w:rsid w:val="0039249B"/>
    <w:rsid w:val="00396EC3"/>
    <w:rsid w:val="003B107F"/>
    <w:rsid w:val="003B33CC"/>
    <w:rsid w:val="003C0E06"/>
    <w:rsid w:val="003C463F"/>
    <w:rsid w:val="003D3302"/>
    <w:rsid w:val="003D34BE"/>
    <w:rsid w:val="00407CAA"/>
    <w:rsid w:val="0041507B"/>
    <w:rsid w:val="00416690"/>
    <w:rsid w:val="00460BCA"/>
    <w:rsid w:val="0046371D"/>
    <w:rsid w:val="00483FC5"/>
    <w:rsid w:val="00490BDB"/>
    <w:rsid w:val="0049411A"/>
    <w:rsid w:val="004B1B77"/>
    <w:rsid w:val="004B2113"/>
    <w:rsid w:val="004B3E2C"/>
    <w:rsid w:val="004C0E52"/>
    <w:rsid w:val="004C318B"/>
    <w:rsid w:val="004C4126"/>
    <w:rsid w:val="004C60A8"/>
    <w:rsid w:val="004C675C"/>
    <w:rsid w:val="004D4726"/>
    <w:rsid w:val="004E1999"/>
    <w:rsid w:val="004F030F"/>
    <w:rsid w:val="004F35C2"/>
    <w:rsid w:val="005034F2"/>
    <w:rsid w:val="00506BDE"/>
    <w:rsid w:val="00546F41"/>
    <w:rsid w:val="005771D9"/>
    <w:rsid w:val="00580970"/>
    <w:rsid w:val="00583089"/>
    <w:rsid w:val="0059413F"/>
    <w:rsid w:val="005A0F88"/>
    <w:rsid w:val="005A1D0B"/>
    <w:rsid w:val="005A71BE"/>
    <w:rsid w:val="005C03A6"/>
    <w:rsid w:val="005D13AD"/>
    <w:rsid w:val="005E6BCE"/>
    <w:rsid w:val="005F1754"/>
    <w:rsid w:val="00601116"/>
    <w:rsid w:val="00604797"/>
    <w:rsid w:val="006112F2"/>
    <w:rsid w:val="00633515"/>
    <w:rsid w:val="00643A6C"/>
    <w:rsid w:val="00646256"/>
    <w:rsid w:val="006736F5"/>
    <w:rsid w:val="006918C6"/>
    <w:rsid w:val="00694A64"/>
    <w:rsid w:val="00696026"/>
    <w:rsid w:val="006A15D8"/>
    <w:rsid w:val="006C41B7"/>
    <w:rsid w:val="006C688B"/>
    <w:rsid w:val="006D65F1"/>
    <w:rsid w:val="006E1C20"/>
    <w:rsid w:val="006F18F8"/>
    <w:rsid w:val="006F4DB8"/>
    <w:rsid w:val="006F7C8C"/>
    <w:rsid w:val="00700480"/>
    <w:rsid w:val="00705B66"/>
    <w:rsid w:val="00722376"/>
    <w:rsid w:val="0072459E"/>
    <w:rsid w:val="007264F3"/>
    <w:rsid w:val="00730EAE"/>
    <w:rsid w:val="00735131"/>
    <w:rsid w:val="0074514D"/>
    <w:rsid w:val="00751236"/>
    <w:rsid w:val="00762345"/>
    <w:rsid w:val="007808DA"/>
    <w:rsid w:val="00814E30"/>
    <w:rsid w:val="00814F45"/>
    <w:rsid w:val="00822B8C"/>
    <w:rsid w:val="00822F23"/>
    <w:rsid w:val="00823150"/>
    <w:rsid w:val="008315D3"/>
    <w:rsid w:val="008362F1"/>
    <w:rsid w:val="008673B8"/>
    <w:rsid w:val="00881ADF"/>
    <w:rsid w:val="00882134"/>
    <w:rsid w:val="00886BB7"/>
    <w:rsid w:val="008B3B71"/>
    <w:rsid w:val="008B7A38"/>
    <w:rsid w:val="008C1A16"/>
    <w:rsid w:val="008C2669"/>
    <w:rsid w:val="008D5353"/>
    <w:rsid w:val="008F2CAB"/>
    <w:rsid w:val="008F661C"/>
    <w:rsid w:val="00904001"/>
    <w:rsid w:val="00922B1D"/>
    <w:rsid w:val="00926A88"/>
    <w:rsid w:val="0093317E"/>
    <w:rsid w:val="00935146"/>
    <w:rsid w:val="009442EB"/>
    <w:rsid w:val="009B00C6"/>
    <w:rsid w:val="009B23EC"/>
    <w:rsid w:val="009B4101"/>
    <w:rsid w:val="009B74B5"/>
    <w:rsid w:val="009E3194"/>
    <w:rsid w:val="009F29BC"/>
    <w:rsid w:val="009F3B23"/>
    <w:rsid w:val="00A03ABD"/>
    <w:rsid w:val="00A1388B"/>
    <w:rsid w:val="00A22F35"/>
    <w:rsid w:val="00A30EC4"/>
    <w:rsid w:val="00A40AE9"/>
    <w:rsid w:val="00A54737"/>
    <w:rsid w:val="00A74234"/>
    <w:rsid w:val="00AA6D24"/>
    <w:rsid w:val="00AB2974"/>
    <w:rsid w:val="00AB540D"/>
    <w:rsid w:val="00AC665B"/>
    <w:rsid w:val="00AD5C63"/>
    <w:rsid w:val="00AD7786"/>
    <w:rsid w:val="00B02246"/>
    <w:rsid w:val="00B10683"/>
    <w:rsid w:val="00B13776"/>
    <w:rsid w:val="00B22A50"/>
    <w:rsid w:val="00B25F37"/>
    <w:rsid w:val="00B27B35"/>
    <w:rsid w:val="00B34FC7"/>
    <w:rsid w:val="00B36AF1"/>
    <w:rsid w:val="00B46812"/>
    <w:rsid w:val="00B51492"/>
    <w:rsid w:val="00B62BCF"/>
    <w:rsid w:val="00B67239"/>
    <w:rsid w:val="00B709FC"/>
    <w:rsid w:val="00B80745"/>
    <w:rsid w:val="00B84B8D"/>
    <w:rsid w:val="00BA2FF1"/>
    <w:rsid w:val="00BA79A1"/>
    <w:rsid w:val="00BB431C"/>
    <w:rsid w:val="00BC0400"/>
    <w:rsid w:val="00BC4C6B"/>
    <w:rsid w:val="00BE1728"/>
    <w:rsid w:val="00BF3BA2"/>
    <w:rsid w:val="00C33C01"/>
    <w:rsid w:val="00C55509"/>
    <w:rsid w:val="00C6660C"/>
    <w:rsid w:val="00C75E0D"/>
    <w:rsid w:val="00C9796C"/>
    <w:rsid w:val="00CC2C7F"/>
    <w:rsid w:val="00CC40F3"/>
    <w:rsid w:val="00CC51BA"/>
    <w:rsid w:val="00CC5816"/>
    <w:rsid w:val="00CD5D26"/>
    <w:rsid w:val="00CE30C4"/>
    <w:rsid w:val="00CE4775"/>
    <w:rsid w:val="00CF1B75"/>
    <w:rsid w:val="00D13303"/>
    <w:rsid w:val="00D142DD"/>
    <w:rsid w:val="00D14FE9"/>
    <w:rsid w:val="00D17AA5"/>
    <w:rsid w:val="00D238C9"/>
    <w:rsid w:val="00D27C76"/>
    <w:rsid w:val="00D501C5"/>
    <w:rsid w:val="00D530D4"/>
    <w:rsid w:val="00D81D41"/>
    <w:rsid w:val="00D91993"/>
    <w:rsid w:val="00D97087"/>
    <w:rsid w:val="00DA354F"/>
    <w:rsid w:val="00DA636F"/>
    <w:rsid w:val="00DC1543"/>
    <w:rsid w:val="00DC26C8"/>
    <w:rsid w:val="00DD539E"/>
    <w:rsid w:val="00DE3AEE"/>
    <w:rsid w:val="00E045F8"/>
    <w:rsid w:val="00E054C7"/>
    <w:rsid w:val="00E07E88"/>
    <w:rsid w:val="00E12D83"/>
    <w:rsid w:val="00E25040"/>
    <w:rsid w:val="00E35967"/>
    <w:rsid w:val="00E51FAD"/>
    <w:rsid w:val="00E53B00"/>
    <w:rsid w:val="00E60FDA"/>
    <w:rsid w:val="00E61772"/>
    <w:rsid w:val="00E676C5"/>
    <w:rsid w:val="00E717A9"/>
    <w:rsid w:val="00E828EB"/>
    <w:rsid w:val="00E8388B"/>
    <w:rsid w:val="00E90514"/>
    <w:rsid w:val="00E93454"/>
    <w:rsid w:val="00E94D6F"/>
    <w:rsid w:val="00EA0839"/>
    <w:rsid w:val="00EA092C"/>
    <w:rsid w:val="00EB2A6C"/>
    <w:rsid w:val="00EB65D5"/>
    <w:rsid w:val="00EC0489"/>
    <w:rsid w:val="00EC2512"/>
    <w:rsid w:val="00EC4341"/>
    <w:rsid w:val="00EE3E3F"/>
    <w:rsid w:val="00EF2200"/>
    <w:rsid w:val="00F2654E"/>
    <w:rsid w:val="00F449DA"/>
    <w:rsid w:val="00F479A4"/>
    <w:rsid w:val="00F77D9C"/>
    <w:rsid w:val="00F912C6"/>
    <w:rsid w:val="00F939B3"/>
    <w:rsid w:val="00FA5A65"/>
    <w:rsid w:val="00FA6F2D"/>
    <w:rsid w:val="00FC2EB7"/>
    <w:rsid w:val="00FD224E"/>
    <w:rsid w:val="00FD23BA"/>
    <w:rsid w:val="00FE4BE9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1F26"/>
  <w15:chartTrackingRefBased/>
  <w15:docId w15:val="{A7A8DEE0-537F-4690-AFED-3509D0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4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4C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A15D8"/>
    <w:rPr>
      <w:color w:val="0563C1" w:themeColor="hyperlink"/>
      <w:u w:val="single"/>
    </w:rPr>
  </w:style>
  <w:style w:type="paragraph" w:customStyle="1" w:styleId="ConsPlusNonformat">
    <w:name w:val="ConsPlusNonformat"/>
    <w:rsid w:val="00D501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94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D6F"/>
  </w:style>
  <w:style w:type="paragraph" w:styleId="a6">
    <w:name w:val="footer"/>
    <w:basedOn w:val="a"/>
    <w:link w:val="a7"/>
    <w:uiPriority w:val="99"/>
    <w:unhideWhenUsed/>
    <w:rsid w:val="00E94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F0C9A46F93D4A089784A2498DC171CD2FFAEF46F75FC37E915F8242BE3E3888A0E713930EE3616CF5FEB36E74B7CF77AE22DED4FACB5E41s7uBH" TargetMode="External"/><Relationship Id="rId18" Type="http://schemas.openxmlformats.org/officeDocument/2006/relationships/hyperlink" Target="consultantplus://offline/ref=0F0C9A46F93D4A089784BC449BAD2CC62FF6B148F452CF20CA038415E16E3EDDE0A715C65FA73565F6F4F93F33FCC077ADs3uDH" TargetMode="External"/><Relationship Id="rId26" Type="http://schemas.openxmlformats.org/officeDocument/2006/relationships/hyperlink" Target="consultantplus://offline/ref=0F0C9A46F93D4A089784A2498DC171CD2FF8EA4DFD56C37E915F8242BE3E3888A0E7139007E36B3CA7B1B23230E3DC77AC22DCD7E6sCu8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F0C9A46F93D4A089784A2498DC171CD2DF5EC41FC50C37E915F8242BE3E3888A0E713930EE36069F4FEB36E74B7CF77AE22DED4FACB5E41s7uBH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0F0C9A46F93D4A089784A2498DC171CD2FF8EA4DFD56C37E915F8242BE3E3888A0E713930EE36069F3FEB36E74B7CF77AE22DED4FACB5E41s7uBH" TargetMode="External"/><Relationship Id="rId17" Type="http://schemas.openxmlformats.org/officeDocument/2006/relationships/hyperlink" Target="consultantplus://offline/ref=0F0C9A46F93D4A089784A2498DC171CD2FFAEF41FD52C37E915F8242BE3E3888B2E74B9F0EE27E68F5EBE53F32sEu3H" TargetMode="External"/><Relationship Id="rId25" Type="http://schemas.openxmlformats.org/officeDocument/2006/relationships/hyperlink" Target="https://docs.cntd.ru/document/901808297" TargetMode="External"/><Relationship Id="rId33" Type="http://schemas.openxmlformats.org/officeDocument/2006/relationships/hyperlink" Target="consultantplus://offline/ref=AAF4C31CD48C7D3DD288A62C6724AE81BAF74B4C53233407D845660ECDFC2DE881A226453E3EE814F71DA19AE10E8C76E72265019660D82AM7UB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F0C9A46F93D4A089784A2498DC171CD2FF9EE41FC57C37E915F8242BE3E3888A0E713930EE3606FF4FEB36E74B7CF77AE22DED4FACB5E41s7uBH" TargetMode="External"/><Relationship Id="rId20" Type="http://schemas.openxmlformats.org/officeDocument/2006/relationships/hyperlink" Target="https://docs.cntd.ru/document/564406693" TargetMode="External"/><Relationship Id="rId29" Type="http://schemas.openxmlformats.org/officeDocument/2006/relationships/hyperlink" Target="consultantplus://offline/ref=AAF4C31CD48C7D3DD288A62C6724AE81BBF04F4F5E253407D845660ECDFC2DE893A27E493E3CF615F508F7CBA7M5UA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0F0C9A46F93D4A089784A2498DC171CD2FF8EA4DFD56C37E915F8242BE3E3888B2E74B9F0EE27E68F5EBE53F32sEu3H" TargetMode="External"/><Relationship Id="rId32" Type="http://schemas.openxmlformats.org/officeDocument/2006/relationships/hyperlink" Target="consultantplus://offline/ref=AAF4C31CD48C7D3DD288A62C6724AE81B9F2464952253407D845660ECDFC2DE893A27E493E3CF615F508F7CBA7M5UA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F0C9A46F93D4A089784BC449BAD2CC62FF6B148F453CC28C80D8415E16E3EDDE0A715C64DA76D69F6F4E53D31E99626EB69D3D7E5D75E4064F46DB5s5uFH" TargetMode="External"/><Relationship Id="rId23" Type="http://schemas.openxmlformats.org/officeDocument/2006/relationships/hyperlink" Target="consultantplus://offline/ref=0F0C9A46F93D4A089784A2498DC171CD2FFAE842F250C37E915F8242BE3E3888B2E74B9F0EE27E68F5EBE53F32sEu3H" TargetMode="External"/><Relationship Id="rId28" Type="http://schemas.openxmlformats.org/officeDocument/2006/relationships/hyperlink" Target="consultantplus://offline/ref=AAF4C31CD48C7D3DD288A62C6724AE81B9F3474756213407D845660ECDFC2DE893A27E493E3CF615F508F7CBA7M5UAL" TargetMode="External"/><Relationship Id="rId10" Type="http://schemas.openxmlformats.org/officeDocument/2006/relationships/hyperlink" Target="http://uslugi.tatar.ru" TargetMode="External"/><Relationship Id="rId19" Type="http://schemas.openxmlformats.org/officeDocument/2006/relationships/hyperlink" Target="consultantplus://offline/ref=1564DF2F3807BF01A91261A9EA39BF12D52D4B7F738F4B1E5F2C688431D5C7D71137552AD04ABC1BB84BF21820587D07EEA567186309FA27mFm3L" TargetMode="External"/><Relationship Id="rId31" Type="http://schemas.openxmlformats.org/officeDocument/2006/relationships/hyperlink" Target="consultantplus://offline/ref=AAF4C31CD48C7D3DD288A62C6724AE81B9F04F4652293407D845660ECDFC2DE893A27E493E3CF615F508F7CBA7M5U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co.tatarstan.ru" TargetMode="External"/><Relationship Id="rId14" Type="http://schemas.openxmlformats.org/officeDocument/2006/relationships/hyperlink" Target="consultantplus://offline/ref=B74714BB67A141810507C46939F1017B22F1E911C81107529F0CA06DFFAAD2A1C76B71B423C385ABD2FA0C76FB6D812E44E1ACA730660176dCn7I" TargetMode="External"/><Relationship Id="rId22" Type="http://schemas.openxmlformats.org/officeDocument/2006/relationships/hyperlink" Target="consultantplus://offline/ref=0F0C9A46F93D4A089784A2498DC171CD2FF8EA4DFD56C37E915F8242BE3E3888A0E713900AE76B3CA7B1B23230E3DC77AC22DCD7E6sCu8H" TargetMode="External"/><Relationship Id="rId27" Type="http://schemas.openxmlformats.org/officeDocument/2006/relationships/hyperlink" Target="consultantplus://offline/ref=0F0C9A46F93D4A089784A2498DC171CD2FF8EA4DFD56C37E915F8242BE3E3888B2E74B9F0EE27E68F5EBE53F32sEu3H" TargetMode="External"/><Relationship Id="rId30" Type="http://schemas.openxmlformats.org/officeDocument/2006/relationships/hyperlink" Target="consultantplus://offline/ref=AAF4C31CD48C7D3DD288A62C6724AE81BBF14F4B52253407D845660ECDFC2DE893A27E493E3CF615F508F7CBA7M5UAL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ec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02143-7151-4E35-9F4A-8C12CA375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32</Pages>
  <Words>12276</Words>
  <Characters>69976</Characters>
  <Application>Microsoft Office Word</Application>
  <DocSecurity>0</DocSecurity>
  <Lines>583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409-User3</dc:creator>
  <cp:keywords/>
  <dc:description/>
  <cp:lastModifiedBy>309-User2</cp:lastModifiedBy>
  <cp:revision>28</cp:revision>
  <dcterms:created xsi:type="dcterms:W3CDTF">2021-10-01T08:02:00Z</dcterms:created>
  <dcterms:modified xsi:type="dcterms:W3CDTF">2021-10-01T08:55:00Z</dcterms:modified>
</cp:coreProperties>
</file>