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97" w:rsidRPr="00CE33BA" w:rsidRDefault="00940297" w:rsidP="00940297">
      <w:pPr>
        <w:autoSpaceDE w:val="0"/>
        <w:autoSpaceDN w:val="0"/>
        <w:adjustRightInd w:val="0"/>
        <w:spacing w:after="0" w:line="240" w:lineRule="auto"/>
        <w:ind w:right="4537"/>
        <w:jc w:val="both"/>
        <w:rPr>
          <w:rFonts w:ascii="Times New Roman" w:hAnsi="Times New Roman" w:cs="Times New Roman"/>
          <w:sz w:val="28"/>
          <w:szCs w:val="28"/>
        </w:rPr>
      </w:pPr>
      <w:r w:rsidRPr="00CE33BA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1649BF" w:rsidRPr="00CE33BA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CE33BA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1649BF" w:rsidRPr="00CE33BA">
        <w:rPr>
          <w:rFonts w:ascii="Times New Roman" w:hAnsi="Times New Roman" w:cs="Times New Roman"/>
          <w:sz w:val="28"/>
          <w:szCs w:val="28"/>
        </w:rPr>
        <w:t xml:space="preserve"> от 19.01.2021 №214 </w:t>
      </w:r>
      <w:r w:rsidRPr="00CE33BA">
        <w:rPr>
          <w:rFonts w:ascii="Times New Roman" w:hAnsi="Times New Roman" w:cs="Times New Roman"/>
          <w:sz w:val="28"/>
          <w:szCs w:val="28"/>
        </w:rPr>
        <w:t>«О предоставлении из бюджета города субсидии</w:t>
      </w:r>
      <w:r w:rsidR="001649BF" w:rsidRPr="00CE33BA">
        <w:rPr>
          <w:rFonts w:ascii="Times New Roman" w:hAnsi="Times New Roman" w:cs="Times New Roman"/>
          <w:sz w:val="28"/>
          <w:szCs w:val="28"/>
        </w:rPr>
        <w:t xml:space="preserve"> </w:t>
      </w:r>
      <w:r w:rsidRPr="00CE33BA">
        <w:rPr>
          <w:rFonts w:ascii="Times New Roman" w:hAnsi="Times New Roman" w:cs="Times New Roman"/>
          <w:sz w:val="28"/>
          <w:szCs w:val="28"/>
        </w:rPr>
        <w:t>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 граждан»</w:t>
      </w:r>
    </w:p>
    <w:p w:rsidR="00CE33BA" w:rsidRDefault="00CE33BA" w:rsidP="000F71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1B9" w:rsidRPr="00CE33BA" w:rsidRDefault="000F71B9" w:rsidP="000F71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3BA">
        <w:rPr>
          <w:rFonts w:ascii="Times New Roman" w:hAnsi="Times New Roman" w:cs="Times New Roman"/>
          <w:sz w:val="28"/>
          <w:szCs w:val="28"/>
        </w:rPr>
        <w:t xml:space="preserve">В соответствии с пунктом 5.24 Положения о системе муниципальных правовых актов, утвержденного Решением Городского Совета  от 21.02.2007 </w:t>
      </w:r>
      <w:r w:rsidR="00F07B40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CE33BA">
        <w:rPr>
          <w:rFonts w:ascii="Times New Roman" w:hAnsi="Times New Roman" w:cs="Times New Roman"/>
          <w:sz w:val="28"/>
          <w:szCs w:val="28"/>
        </w:rPr>
        <w:t xml:space="preserve">№ 19/8 </w:t>
      </w:r>
    </w:p>
    <w:p w:rsidR="000F71B9" w:rsidRPr="00CE33BA" w:rsidRDefault="000F71B9" w:rsidP="000F71B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33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33B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F71B9" w:rsidRPr="00CE33BA" w:rsidRDefault="001649BF" w:rsidP="00CE33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3BA">
        <w:rPr>
          <w:rFonts w:ascii="Times New Roman" w:hAnsi="Times New Roman" w:cs="Times New Roman"/>
          <w:sz w:val="28"/>
          <w:szCs w:val="28"/>
        </w:rPr>
        <w:t>Внести</w:t>
      </w:r>
      <w:r w:rsidR="000F71B9" w:rsidRPr="00CE33BA">
        <w:rPr>
          <w:rFonts w:ascii="Times New Roman" w:hAnsi="Times New Roman" w:cs="Times New Roman"/>
          <w:sz w:val="28"/>
          <w:szCs w:val="28"/>
        </w:rPr>
        <w:t xml:space="preserve"> </w:t>
      </w:r>
      <w:r w:rsidR="00F134D2" w:rsidRPr="00CE33BA">
        <w:rPr>
          <w:rFonts w:ascii="Times New Roman" w:hAnsi="Times New Roman" w:cs="Times New Roman"/>
          <w:sz w:val="28"/>
          <w:szCs w:val="28"/>
        </w:rPr>
        <w:t xml:space="preserve"> в пункт </w:t>
      </w:r>
      <w:r w:rsidRPr="00CE33BA">
        <w:rPr>
          <w:rFonts w:ascii="Times New Roman" w:hAnsi="Times New Roman" w:cs="Times New Roman"/>
          <w:sz w:val="28"/>
          <w:szCs w:val="28"/>
        </w:rPr>
        <w:t>3</w:t>
      </w:r>
      <w:r w:rsidR="00F134D2" w:rsidRPr="00CE33BA">
        <w:rPr>
          <w:rFonts w:ascii="Times New Roman" w:hAnsi="Times New Roman" w:cs="Times New Roman"/>
          <w:sz w:val="28"/>
          <w:szCs w:val="28"/>
        </w:rPr>
        <w:t xml:space="preserve"> </w:t>
      </w:r>
      <w:r w:rsidR="000F71B9" w:rsidRPr="00CE33BA">
        <w:rPr>
          <w:rFonts w:ascii="Times New Roman" w:hAnsi="Times New Roman" w:cs="Times New Roman"/>
          <w:sz w:val="28"/>
          <w:szCs w:val="28"/>
        </w:rPr>
        <w:t>постановлени</w:t>
      </w:r>
      <w:r w:rsidR="00CE33BA">
        <w:rPr>
          <w:rFonts w:ascii="Times New Roman" w:hAnsi="Times New Roman" w:cs="Times New Roman"/>
          <w:sz w:val="28"/>
          <w:szCs w:val="28"/>
        </w:rPr>
        <w:t>я</w:t>
      </w:r>
      <w:r w:rsidR="000F71B9" w:rsidRPr="00CE33BA">
        <w:rPr>
          <w:rFonts w:ascii="Times New Roman" w:hAnsi="Times New Roman" w:cs="Times New Roman"/>
          <w:sz w:val="28"/>
          <w:szCs w:val="28"/>
        </w:rPr>
        <w:t xml:space="preserve"> </w:t>
      </w:r>
      <w:r w:rsidRPr="00CE33BA">
        <w:rPr>
          <w:rFonts w:ascii="Times New Roman" w:hAnsi="Times New Roman" w:cs="Times New Roman"/>
          <w:sz w:val="28"/>
          <w:szCs w:val="28"/>
        </w:rPr>
        <w:t>Исполнительного</w:t>
      </w:r>
      <w:r w:rsidR="000F71B9" w:rsidRPr="00CE33BA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Pr="00CE33BA">
        <w:rPr>
          <w:rFonts w:ascii="Times New Roman" w:hAnsi="Times New Roman" w:cs="Times New Roman"/>
          <w:sz w:val="28"/>
          <w:szCs w:val="28"/>
        </w:rPr>
        <w:t xml:space="preserve">от 19.01.2021 </w:t>
      </w:r>
      <w:r w:rsidR="00F07B4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33BA">
        <w:rPr>
          <w:rFonts w:ascii="Times New Roman" w:hAnsi="Times New Roman" w:cs="Times New Roman"/>
          <w:sz w:val="28"/>
          <w:szCs w:val="28"/>
        </w:rPr>
        <w:t>№</w:t>
      </w:r>
      <w:r w:rsidR="00F07B40">
        <w:rPr>
          <w:rFonts w:ascii="Times New Roman" w:hAnsi="Times New Roman" w:cs="Times New Roman"/>
          <w:sz w:val="28"/>
          <w:szCs w:val="28"/>
        </w:rPr>
        <w:t xml:space="preserve"> </w:t>
      </w:r>
      <w:r w:rsidRPr="00CE33BA">
        <w:rPr>
          <w:rFonts w:ascii="Times New Roman" w:hAnsi="Times New Roman" w:cs="Times New Roman"/>
          <w:sz w:val="28"/>
          <w:szCs w:val="28"/>
        </w:rPr>
        <w:t xml:space="preserve">214 </w:t>
      </w:r>
      <w:r w:rsidR="000F71B9" w:rsidRPr="00CE33BA">
        <w:rPr>
          <w:rFonts w:ascii="Times New Roman" w:hAnsi="Times New Roman" w:cs="Times New Roman"/>
          <w:sz w:val="28"/>
          <w:szCs w:val="28"/>
        </w:rPr>
        <w:t xml:space="preserve">«О предоставлении из бюджета города </w:t>
      </w:r>
      <w:r w:rsidRPr="00CE33BA">
        <w:rPr>
          <w:rFonts w:ascii="Times New Roman" w:hAnsi="Times New Roman" w:cs="Times New Roman"/>
          <w:sz w:val="28"/>
          <w:szCs w:val="28"/>
        </w:rPr>
        <w:t>субсидии в</w:t>
      </w:r>
      <w:r w:rsidR="000F71B9" w:rsidRPr="00CE33BA">
        <w:rPr>
          <w:rFonts w:ascii="Times New Roman" w:hAnsi="Times New Roman" w:cs="Times New Roman"/>
          <w:sz w:val="28"/>
          <w:szCs w:val="28"/>
        </w:rPr>
        <w:t xml:space="preserve">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 граждан»</w:t>
      </w:r>
      <w:r w:rsidR="00F134D2" w:rsidRPr="00CE33B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Pr="00CE33BA">
        <w:rPr>
          <w:rFonts w:ascii="Times New Roman" w:hAnsi="Times New Roman" w:cs="Times New Roman"/>
          <w:sz w:val="28"/>
          <w:szCs w:val="28"/>
        </w:rPr>
        <w:t>я</w:t>
      </w:r>
      <w:r w:rsidR="00C66D2A">
        <w:rPr>
          <w:rFonts w:ascii="Times New Roman" w:hAnsi="Times New Roman" w:cs="Times New Roman"/>
          <w:sz w:val="28"/>
          <w:szCs w:val="28"/>
        </w:rPr>
        <w:t>,</w:t>
      </w:r>
      <w:r w:rsidR="00F134D2" w:rsidRPr="00CE33BA">
        <w:rPr>
          <w:rFonts w:ascii="Times New Roman" w:hAnsi="Times New Roman" w:cs="Times New Roman"/>
          <w:sz w:val="28"/>
          <w:szCs w:val="28"/>
        </w:rPr>
        <w:t xml:space="preserve"> заменив цифры «</w:t>
      </w:r>
      <w:r w:rsidRPr="00CE33BA">
        <w:rPr>
          <w:rFonts w:ascii="Times New Roman" w:hAnsi="Times New Roman" w:cs="Times New Roman"/>
          <w:sz w:val="28"/>
          <w:szCs w:val="28"/>
        </w:rPr>
        <w:t>79 272,50</w:t>
      </w:r>
      <w:r w:rsidR="00F134D2" w:rsidRPr="00CE33BA">
        <w:rPr>
          <w:rFonts w:ascii="Times New Roman" w:hAnsi="Times New Roman" w:cs="Times New Roman"/>
          <w:sz w:val="28"/>
          <w:szCs w:val="28"/>
        </w:rPr>
        <w:t>» цифрами «</w:t>
      </w:r>
      <w:r w:rsidR="00CE33BA">
        <w:rPr>
          <w:rFonts w:ascii="Times New Roman" w:hAnsi="Times New Roman" w:cs="Times New Roman"/>
          <w:sz w:val="28"/>
          <w:szCs w:val="28"/>
        </w:rPr>
        <w:t>77 294</w:t>
      </w:r>
      <w:r w:rsidRPr="00CE33BA">
        <w:rPr>
          <w:rFonts w:ascii="Times New Roman" w:hAnsi="Times New Roman" w:cs="Times New Roman"/>
          <w:sz w:val="28"/>
          <w:szCs w:val="28"/>
        </w:rPr>
        <w:t>,5</w:t>
      </w:r>
      <w:r w:rsidR="008D6A25" w:rsidRPr="00CE33B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F71B9" w:rsidRPr="00CE33BA" w:rsidRDefault="000F71B9" w:rsidP="000F71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3B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E33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33B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CE33BA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Pr="00CE33BA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0F71B9" w:rsidRPr="00CE33BA" w:rsidRDefault="000F71B9" w:rsidP="000F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1B9" w:rsidRPr="00CE33BA" w:rsidRDefault="000F71B9" w:rsidP="000F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3BA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0F71B9" w:rsidRPr="00CE33BA" w:rsidRDefault="000F71B9" w:rsidP="000F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3B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CE33BA">
        <w:rPr>
          <w:rFonts w:ascii="Times New Roman" w:hAnsi="Times New Roman" w:cs="Times New Roman"/>
          <w:sz w:val="28"/>
          <w:szCs w:val="28"/>
        </w:rPr>
        <w:tab/>
      </w:r>
      <w:r w:rsidRPr="00CE33BA">
        <w:rPr>
          <w:rFonts w:ascii="Times New Roman" w:hAnsi="Times New Roman" w:cs="Times New Roman"/>
          <w:sz w:val="28"/>
          <w:szCs w:val="28"/>
        </w:rPr>
        <w:tab/>
      </w:r>
      <w:r w:rsidRPr="00CE33BA">
        <w:rPr>
          <w:rFonts w:ascii="Times New Roman" w:hAnsi="Times New Roman" w:cs="Times New Roman"/>
          <w:sz w:val="28"/>
          <w:szCs w:val="28"/>
        </w:rPr>
        <w:tab/>
      </w:r>
      <w:r w:rsidRPr="00CE33BA">
        <w:rPr>
          <w:rFonts w:ascii="Times New Roman" w:hAnsi="Times New Roman" w:cs="Times New Roman"/>
          <w:sz w:val="28"/>
          <w:szCs w:val="28"/>
        </w:rPr>
        <w:tab/>
      </w:r>
      <w:r w:rsidRPr="00CE33BA">
        <w:rPr>
          <w:rFonts w:ascii="Times New Roman" w:hAnsi="Times New Roman" w:cs="Times New Roman"/>
          <w:sz w:val="28"/>
          <w:szCs w:val="28"/>
        </w:rPr>
        <w:tab/>
      </w:r>
      <w:r w:rsidRPr="00CE33BA">
        <w:rPr>
          <w:rFonts w:ascii="Times New Roman" w:hAnsi="Times New Roman" w:cs="Times New Roman"/>
          <w:sz w:val="28"/>
          <w:szCs w:val="28"/>
        </w:rPr>
        <w:tab/>
      </w:r>
      <w:r w:rsidRPr="00CE33BA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0F71B9" w:rsidRPr="00CE33BA" w:rsidRDefault="000F71B9" w:rsidP="000F71B9">
      <w:pPr>
        <w:pStyle w:val="a3"/>
        <w:ind w:left="1080" w:right="-1"/>
        <w:rPr>
          <w:rFonts w:ascii="Times New Roman" w:hAnsi="Times New Roman" w:cs="Times New Roman"/>
          <w:sz w:val="28"/>
          <w:szCs w:val="28"/>
        </w:rPr>
      </w:pPr>
    </w:p>
    <w:p w:rsidR="00C26B61" w:rsidRDefault="00C26B61"/>
    <w:sectPr w:rsidR="00C26B61" w:rsidSect="00CE33B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B20DA"/>
    <w:multiLevelType w:val="hybridMultilevel"/>
    <w:tmpl w:val="A0D8E926"/>
    <w:lvl w:ilvl="0" w:tplc="456CC2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97"/>
    <w:rsid w:val="000F71B9"/>
    <w:rsid w:val="001649BF"/>
    <w:rsid w:val="008D6A25"/>
    <w:rsid w:val="00940297"/>
    <w:rsid w:val="00C26B61"/>
    <w:rsid w:val="00C66D2A"/>
    <w:rsid w:val="00CE33BA"/>
    <w:rsid w:val="00F07B40"/>
    <w:rsid w:val="00F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Елена Дерлюкова Владимировна</cp:lastModifiedBy>
  <cp:revision>3</cp:revision>
  <dcterms:created xsi:type="dcterms:W3CDTF">2021-10-04T11:50:00Z</dcterms:created>
  <dcterms:modified xsi:type="dcterms:W3CDTF">2021-10-04T11:51:00Z</dcterms:modified>
</cp:coreProperties>
</file>