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E12070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14FE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4FE2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FE2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ения из бюджета Республики Татарстан субсидий юридическим лицам</w:t>
      </w:r>
      <w:r w:rsidRPr="00214FE2">
        <w:rPr>
          <w:rFonts w:ascii="Times New Roman" w:hAnsi="Times New Roman" w:cs="Times New Roman"/>
          <w:sz w:val="28"/>
          <w:szCs w:val="28"/>
        </w:rPr>
        <w:t xml:space="preserve"> на возмещение затрат по созданию объектов инфраструктуры,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FE2">
        <w:rPr>
          <w:rFonts w:ascii="Times New Roman" w:hAnsi="Times New Roman" w:cs="Times New Roman"/>
          <w:sz w:val="28"/>
          <w:szCs w:val="28"/>
        </w:rPr>
        <w:t>необходимых для реализации новых инвестиционных проектов</w:t>
      </w: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11" w:rsidRDefault="0026385C" w:rsidP="00E120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1">
        <w:rPr>
          <w:rFonts w:ascii="Times New Roman" w:hAnsi="Times New Roman" w:cs="Times New Roman"/>
          <w:sz w:val="28"/>
          <w:szCs w:val="28"/>
        </w:rPr>
        <w:t xml:space="preserve">В </w:t>
      </w:r>
      <w:r w:rsidRPr="00947C5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353BA" w:rsidRPr="00947C56">
        <w:rPr>
          <w:rFonts w:ascii="Times New Roman" w:hAnsi="Times New Roman" w:cs="Times New Roman"/>
          <w:sz w:val="28"/>
          <w:szCs w:val="28"/>
        </w:rPr>
        <w:t>с пунктом 8.1</w:t>
      </w:r>
      <w:r w:rsidR="002F419F" w:rsidRPr="00947C56">
        <w:rPr>
          <w:rFonts w:ascii="Times New Roman" w:hAnsi="Times New Roman" w:cs="Times New Roman"/>
          <w:sz w:val="28"/>
          <w:szCs w:val="28"/>
        </w:rPr>
        <w:t xml:space="preserve"> </w:t>
      </w:r>
      <w:r w:rsidRPr="00947C56">
        <w:rPr>
          <w:rFonts w:ascii="Times New Roman" w:hAnsi="Times New Roman" w:cs="Times New Roman"/>
          <w:sz w:val="28"/>
          <w:szCs w:val="28"/>
        </w:rPr>
        <w:t>стать</w:t>
      </w:r>
      <w:r w:rsidR="000353BA" w:rsidRPr="00947C56">
        <w:rPr>
          <w:rFonts w:ascii="Times New Roman" w:hAnsi="Times New Roman" w:cs="Times New Roman"/>
          <w:sz w:val="28"/>
          <w:szCs w:val="28"/>
        </w:rPr>
        <w:t>и</w:t>
      </w:r>
      <w:r w:rsidRPr="00947C56">
        <w:rPr>
          <w:rFonts w:ascii="Times New Roman" w:hAnsi="Times New Roman" w:cs="Times New Roman"/>
          <w:sz w:val="28"/>
          <w:szCs w:val="28"/>
        </w:rPr>
        <w:t xml:space="preserve"> 78 Бюджетного кодекса Российской Федерации</w:t>
      </w:r>
      <w:r w:rsidR="008C319F" w:rsidRPr="00947C56">
        <w:rPr>
          <w:rFonts w:ascii="Times New Roman" w:hAnsi="Times New Roman" w:cs="Times New Roman"/>
          <w:sz w:val="28"/>
          <w:szCs w:val="28"/>
        </w:rPr>
        <w:t>,</w:t>
      </w:r>
      <w:r w:rsidR="00D213C5" w:rsidRPr="00947C56">
        <w:rPr>
          <w:rFonts w:ascii="Times New Roman" w:hAnsi="Times New Roman" w:cs="Times New Roman"/>
          <w:sz w:val="28"/>
          <w:szCs w:val="28"/>
        </w:rPr>
        <w:t xml:space="preserve"> </w:t>
      </w:r>
      <w:r w:rsidR="000353BA" w:rsidRPr="00947C56">
        <w:rPr>
          <w:rFonts w:ascii="Times New Roman" w:hAnsi="Times New Roman" w:cs="Times New Roman"/>
          <w:sz w:val="28"/>
          <w:szCs w:val="28"/>
        </w:rPr>
        <w:t>Федеральным законом от 28</w:t>
      </w:r>
      <w:r w:rsidR="00ED45F5" w:rsidRPr="00947C56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353BA" w:rsidRPr="00947C56">
        <w:rPr>
          <w:rFonts w:ascii="Times New Roman" w:hAnsi="Times New Roman" w:cs="Times New Roman"/>
          <w:sz w:val="28"/>
          <w:szCs w:val="28"/>
        </w:rPr>
        <w:t xml:space="preserve">2021 </w:t>
      </w:r>
      <w:r w:rsidR="00ED45F5" w:rsidRPr="00947C56">
        <w:rPr>
          <w:rFonts w:ascii="Times New Roman" w:hAnsi="Times New Roman" w:cs="Times New Roman"/>
          <w:sz w:val="28"/>
          <w:szCs w:val="28"/>
        </w:rPr>
        <w:t xml:space="preserve">года </w:t>
      </w:r>
      <w:r w:rsidR="003F6D9C" w:rsidRPr="00947C56">
        <w:rPr>
          <w:rFonts w:ascii="Times New Roman" w:hAnsi="Times New Roman" w:cs="Times New Roman"/>
          <w:sz w:val="28"/>
          <w:szCs w:val="28"/>
        </w:rPr>
        <w:t>№</w:t>
      </w:r>
      <w:r w:rsidR="00ED45F5" w:rsidRPr="00947C56">
        <w:rPr>
          <w:rFonts w:ascii="Times New Roman" w:hAnsi="Times New Roman" w:cs="Times New Roman"/>
          <w:sz w:val="28"/>
          <w:szCs w:val="28"/>
        </w:rPr>
        <w:t> </w:t>
      </w:r>
      <w:r w:rsidR="000353BA" w:rsidRPr="00947C56">
        <w:rPr>
          <w:rFonts w:ascii="Times New Roman" w:hAnsi="Times New Roman" w:cs="Times New Roman"/>
          <w:sz w:val="28"/>
          <w:szCs w:val="28"/>
        </w:rPr>
        <w:t xml:space="preserve">228-ФЗ «О внесении изменений в Бюджетный кодекс Российской Федерации и о приостановлении действия </w:t>
      </w:r>
      <w:r w:rsidR="00E12070">
        <w:rPr>
          <w:rFonts w:ascii="Times New Roman" w:hAnsi="Times New Roman" w:cs="Times New Roman"/>
          <w:sz w:val="28"/>
          <w:szCs w:val="28"/>
        </w:rPr>
        <w:br/>
      </w:r>
      <w:r w:rsidR="000353BA" w:rsidRPr="00947C56">
        <w:rPr>
          <w:rFonts w:ascii="Times New Roman" w:hAnsi="Times New Roman" w:cs="Times New Roman"/>
          <w:sz w:val="28"/>
          <w:szCs w:val="28"/>
        </w:rPr>
        <w:t>отдельных положений Бюджетного кодекса Российской Федерации»</w:t>
      </w:r>
      <w:r w:rsidR="00D213C5" w:rsidRPr="00947C56">
        <w:rPr>
          <w:rFonts w:ascii="Times New Roman" w:hAnsi="Times New Roman" w:cs="Times New Roman"/>
          <w:sz w:val="28"/>
          <w:szCs w:val="28"/>
        </w:rPr>
        <w:t xml:space="preserve"> </w:t>
      </w:r>
      <w:r w:rsidR="000B7362" w:rsidRPr="00947C5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E12070" w:rsidRPr="00947C5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F70F11" w:rsidRPr="00947C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12070" w:rsidRPr="00947C56" w:rsidRDefault="00E12070" w:rsidP="00E120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1CC7" w:rsidRPr="00214FE2" w:rsidRDefault="000B7362" w:rsidP="00E12070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D45F5" w:rsidRPr="00947C5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BE1CC7" w:rsidRPr="00947C56">
        <w:rPr>
          <w:rFonts w:ascii="Times New Roman" w:hAnsi="Times New Roman" w:cs="Times New Roman"/>
          <w:sz w:val="28"/>
          <w:szCs w:val="28"/>
        </w:rPr>
        <w:t>Порядок</w:t>
      </w:r>
      <w:r w:rsidR="00BE1CC7" w:rsidRPr="00646E71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8C319F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  <w:r w:rsidR="00214FE2">
        <w:rPr>
          <w:rFonts w:ascii="Times New Roman" w:hAnsi="Times New Roman" w:cs="Times New Roman"/>
          <w:sz w:val="28"/>
          <w:szCs w:val="28"/>
        </w:rPr>
        <w:t xml:space="preserve"> </w:t>
      </w:r>
      <w:r w:rsidR="00214FE2" w:rsidRPr="00214FE2">
        <w:rPr>
          <w:rFonts w:ascii="Times New Roman" w:hAnsi="Times New Roman" w:cs="Times New Roman"/>
          <w:sz w:val="28"/>
          <w:szCs w:val="28"/>
        </w:rPr>
        <w:t>субсидий юридическим лицам на возмещение затрат по созданию объектов инфраструктуры, необходимых для реализации новых инвестиционных</w:t>
      </w:r>
      <w:r w:rsidR="0095045C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BE1CC7" w:rsidRPr="00214FE2">
        <w:rPr>
          <w:rFonts w:ascii="Times New Roman" w:hAnsi="Times New Roman" w:cs="Times New Roman"/>
          <w:sz w:val="28"/>
          <w:szCs w:val="28"/>
        </w:rPr>
        <w:t>.</w:t>
      </w:r>
    </w:p>
    <w:p w:rsidR="00AC680A" w:rsidRPr="00646E71" w:rsidRDefault="00AC680A" w:rsidP="00E12070">
      <w:pPr>
        <w:pStyle w:val="a4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6E7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B2273" w:rsidRPr="00646E71">
        <w:rPr>
          <w:rFonts w:ascii="Times New Roman" w:hAnsi="Times New Roman" w:cs="Times New Roman"/>
          <w:sz w:val="28"/>
          <w:szCs w:val="28"/>
        </w:rPr>
        <w:t>Министерство экономики</w:t>
      </w:r>
      <w:r w:rsidRPr="00646E71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497BB6" w:rsidRDefault="00497BB6" w:rsidP="00A614EF">
      <w:pPr>
        <w:pStyle w:val="a4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a4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Default="00E12070" w:rsidP="00A614EF">
      <w:pPr>
        <w:pStyle w:val="a4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12070" w:rsidRPr="00E723ED" w:rsidRDefault="00E12070" w:rsidP="00E723E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3ED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E12070" w:rsidRPr="00E723ED" w:rsidRDefault="00E12070" w:rsidP="00E723E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3ED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</w:t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</w:r>
      <w:r w:rsidRPr="00E723ED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proofErr w:type="spellStart"/>
      <w:r w:rsidRPr="00E723ED">
        <w:rPr>
          <w:rFonts w:ascii="Times New Roman" w:hAnsi="Times New Roman" w:cs="Times New Roman"/>
          <w:b w:val="0"/>
          <w:sz w:val="28"/>
          <w:szCs w:val="28"/>
        </w:rPr>
        <w:t>А.В.Песошин</w:t>
      </w:r>
      <w:proofErr w:type="spellEnd"/>
      <w:r w:rsidRPr="00E723E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</w:p>
    <w:p w:rsidR="00E12070" w:rsidRPr="009D5C77" w:rsidRDefault="00E12070" w:rsidP="00A614EF">
      <w:pPr>
        <w:pStyle w:val="a4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070" w:rsidRDefault="00E12070" w:rsidP="00A614E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070" w:rsidRDefault="00E12070" w:rsidP="00A614E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070" w:rsidRDefault="00E12070" w:rsidP="00A614E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12070" w:rsidSect="00E12070">
          <w:headerReference w:type="default" r:id="rId8"/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F70F11" w:rsidRPr="00646E71" w:rsidRDefault="00F70F11" w:rsidP="00E12070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F70F11" w:rsidRPr="00646E71" w:rsidRDefault="00F70F11" w:rsidP="00E12070">
      <w:pPr>
        <w:pStyle w:val="ConsPlusNormal"/>
        <w:ind w:left="68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F70F11" w:rsidRPr="00646E71" w:rsidRDefault="00F70F11" w:rsidP="00E12070">
      <w:pPr>
        <w:pStyle w:val="ConsPlusNormal"/>
        <w:ind w:left="68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 w:rsidR="00F70F11" w:rsidRPr="00646E71" w:rsidRDefault="00F70F11" w:rsidP="00E12070">
      <w:pPr>
        <w:pStyle w:val="ConsPlusNormal"/>
        <w:ind w:left="68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F70F11" w:rsidRPr="00646E71" w:rsidRDefault="00870125" w:rsidP="00E12070">
      <w:pPr>
        <w:pStyle w:val="ConsPlusNormal"/>
        <w:ind w:left="68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12070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AC3AD1"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2070">
        <w:rPr>
          <w:rFonts w:ascii="Times New Roman" w:hAnsi="Times New Roman" w:cs="Times New Roman"/>
          <w:color w:val="000000" w:themeColor="text1"/>
          <w:sz w:val="28"/>
          <w:szCs w:val="28"/>
        </w:rPr>
        <w:t>2021 № ______</w:t>
      </w:r>
    </w:p>
    <w:p w:rsidR="00F70F11" w:rsidRDefault="00F70F11" w:rsidP="00A614EF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Par29"/>
      <w:bookmarkEnd w:id="0"/>
    </w:p>
    <w:p w:rsidR="00E12070" w:rsidRPr="00E12070" w:rsidRDefault="00E12070" w:rsidP="00A61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2070">
        <w:rPr>
          <w:rFonts w:ascii="Times New Roman" w:hAnsi="Times New Roman" w:cs="Times New Roman"/>
          <w:sz w:val="28"/>
          <w:szCs w:val="28"/>
        </w:rPr>
        <w:t xml:space="preserve">орядок </w:t>
      </w:r>
    </w:p>
    <w:p w:rsidR="00E12070" w:rsidRDefault="00E12070" w:rsidP="00A61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2070">
        <w:rPr>
          <w:rFonts w:ascii="Times New Roman" w:hAnsi="Times New Roman" w:cs="Times New Roman"/>
          <w:sz w:val="28"/>
          <w:szCs w:val="28"/>
        </w:rPr>
        <w:t xml:space="preserve">предоставления из бюджета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12070">
        <w:rPr>
          <w:rFonts w:ascii="Times New Roman" w:hAnsi="Times New Roman" w:cs="Times New Roman"/>
          <w:sz w:val="28"/>
          <w:szCs w:val="28"/>
        </w:rPr>
        <w:t xml:space="preserve">субсидий юридическим лицам </w:t>
      </w:r>
    </w:p>
    <w:p w:rsidR="00E12070" w:rsidRDefault="00E12070" w:rsidP="00A61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2070">
        <w:rPr>
          <w:rFonts w:ascii="Times New Roman" w:hAnsi="Times New Roman" w:cs="Times New Roman"/>
          <w:sz w:val="28"/>
          <w:szCs w:val="28"/>
        </w:rPr>
        <w:t xml:space="preserve">на возмещение затрат по созданию объектов инфраструктуры, необходимых </w:t>
      </w:r>
    </w:p>
    <w:p w:rsidR="00214FE2" w:rsidRPr="00E12070" w:rsidRDefault="00E12070" w:rsidP="00A614EF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2070">
        <w:rPr>
          <w:rFonts w:ascii="Times New Roman" w:hAnsi="Times New Roman" w:cs="Times New Roman"/>
          <w:sz w:val="28"/>
          <w:szCs w:val="28"/>
        </w:rPr>
        <w:t xml:space="preserve">для реализации новых инвестиционных проектов </w:t>
      </w:r>
    </w:p>
    <w:p w:rsidR="000B7362" w:rsidRPr="00646E71" w:rsidRDefault="000B7362" w:rsidP="00A61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E71" w:rsidRPr="00497BB6" w:rsidRDefault="00646E71" w:rsidP="00A61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2" w:rsidRPr="00E12070" w:rsidRDefault="00F70F11" w:rsidP="00E12070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2070">
        <w:rPr>
          <w:rFonts w:ascii="Times New Roman" w:hAnsi="Times New Roman" w:cs="Times New Roman"/>
          <w:sz w:val="28"/>
          <w:szCs w:val="28"/>
        </w:rPr>
        <w:t>Общие положения</w:t>
      </w:r>
      <w:r w:rsidR="00424E76" w:rsidRPr="00E12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BB6" w:rsidRPr="00497BB6" w:rsidRDefault="00497BB6" w:rsidP="00A614EF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803B0" w:rsidRPr="00A97A6B" w:rsidRDefault="00E12070" w:rsidP="00E12070">
      <w:pPr>
        <w:pStyle w:val="a4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3B0" w:rsidRPr="00A97A6B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Бюджетным кодексом Российской Федерации,</w:t>
      </w:r>
      <w:r w:rsidR="000353BA">
        <w:rPr>
          <w:rFonts w:ascii="Times New Roman" w:hAnsi="Times New Roman" w:cs="Times New Roman"/>
          <w:sz w:val="28"/>
          <w:szCs w:val="28"/>
        </w:rPr>
        <w:t xml:space="preserve"> </w:t>
      </w:r>
      <w:r w:rsidR="000353BA" w:rsidRPr="00103F05">
        <w:rPr>
          <w:rFonts w:ascii="Times New Roman" w:hAnsi="Times New Roman" w:cs="Times New Roman"/>
          <w:sz w:val="28"/>
          <w:szCs w:val="28"/>
        </w:rPr>
        <w:t>Федеральным законом от 28</w:t>
      </w:r>
      <w:r w:rsidR="00AB213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353BA" w:rsidRPr="00103F05">
        <w:rPr>
          <w:rFonts w:ascii="Times New Roman" w:hAnsi="Times New Roman" w:cs="Times New Roman"/>
          <w:sz w:val="28"/>
          <w:szCs w:val="28"/>
        </w:rPr>
        <w:t xml:space="preserve">2021 </w:t>
      </w:r>
      <w:r w:rsidR="00AB213F">
        <w:rPr>
          <w:rFonts w:ascii="Times New Roman" w:hAnsi="Times New Roman" w:cs="Times New Roman"/>
          <w:sz w:val="28"/>
          <w:szCs w:val="28"/>
        </w:rPr>
        <w:t xml:space="preserve">года </w:t>
      </w:r>
      <w:r w:rsidR="003F6D9C">
        <w:rPr>
          <w:rFonts w:ascii="Times New Roman" w:hAnsi="Times New Roman" w:cs="Times New Roman"/>
          <w:sz w:val="28"/>
          <w:szCs w:val="28"/>
        </w:rPr>
        <w:t>№</w:t>
      </w:r>
      <w:r w:rsidR="00AB213F">
        <w:rPr>
          <w:rFonts w:ascii="Times New Roman" w:hAnsi="Times New Roman" w:cs="Times New Roman"/>
          <w:sz w:val="28"/>
          <w:szCs w:val="28"/>
        </w:rPr>
        <w:t> </w:t>
      </w:r>
      <w:r w:rsidR="000353BA" w:rsidRPr="00103F05">
        <w:rPr>
          <w:rFonts w:ascii="Times New Roman" w:hAnsi="Times New Roman" w:cs="Times New Roman"/>
          <w:sz w:val="28"/>
          <w:szCs w:val="28"/>
        </w:rPr>
        <w:t>228-ФЗ «О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Федерации»,</w:t>
      </w:r>
      <w:r w:rsidR="002803B0" w:rsidRPr="00A97A6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18 сентября 2020 г. №</w:t>
      </w:r>
      <w:r w:rsidR="00AB213F">
        <w:rPr>
          <w:rFonts w:ascii="Times New Roman" w:hAnsi="Times New Roman" w:cs="Times New Roman"/>
          <w:sz w:val="28"/>
          <w:szCs w:val="28"/>
        </w:rPr>
        <w:t> </w:t>
      </w:r>
      <w:r w:rsidR="002803B0" w:rsidRPr="00A97A6B">
        <w:rPr>
          <w:rFonts w:ascii="Times New Roman" w:hAnsi="Times New Roman" w:cs="Times New Roman"/>
          <w:sz w:val="28"/>
          <w:szCs w:val="28"/>
        </w:rPr>
        <w:t xml:space="preserve">1492 </w:t>
      </w:r>
      <w:r w:rsidR="002803B0" w:rsidRPr="00A97A6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и о признании утратившим</w:t>
      </w:r>
      <w:r w:rsidR="00870125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="002803B0" w:rsidRPr="00A97A6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2803B0" w:rsidRPr="00A97A6B">
        <w:rPr>
          <w:rFonts w:ascii="Times New Roman" w:hAnsi="Times New Roman" w:cs="Times New Roman"/>
          <w:sz w:val="28"/>
          <w:szCs w:val="28"/>
        </w:rPr>
        <w:t>, Бюджетным Кодексом Республики Татарстан и определяет цели, условия и механизм предоставления</w:t>
      </w:r>
      <w:r w:rsidR="008C319F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  <w:r w:rsidR="002803B0" w:rsidRPr="00A97A6B">
        <w:rPr>
          <w:rFonts w:ascii="Times New Roman" w:hAnsi="Times New Roman" w:cs="Times New Roman"/>
          <w:sz w:val="28"/>
          <w:szCs w:val="28"/>
        </w:rPr>
        <w:t xml:space="preserve"> субсидий юридическим лицам на возмещение </w:t>
      </w:r>
      <w:r w:rsidR="00127BE4">
        <w:rPr>
          <w:rFonts w:ascii="Times New Roman" w:hAnsi="Times New Roman" w:cs="Times New Roman"/>
          <w:sz w:val="28"/>
          <w:szCs w:val="28"/>
        </w:rPr>
        <w:t xml:space="preserve">фактически произведенных </w:t>
      </w:r>
      <w:r w:rsidR="002803B0" w:rsidRPr="00A97A6B">
        <w:rPr>
          <w:rFonts w:ascii="Times New Roman" w:hAnsi="Times New Roman" w:cs="Times New Roman"/>
          <w:sz w:val="28"/>
          <w:szCs w:val="28"/>
        </w:rPr>
        <w:t xml:space="preserve">затрат по созданию объектов инфраструктуры, необходимых для реализации новых инвестиционных проектов (далее </w:t>
      </w:r>
      <w:r w:rsidR="00745575" w:rsidRPr="00E12070">
        <w:rPr>
          <w:rFonts w:ascii="Times New Roman" w:hAnsi="Times New Roman" w:cs="Times New Roman"/>
          <w:sz w:val="28"/>
          <w:szCs w:val="28"/>
        </w:rPr>
        <w:t>соответственно</w:t>
      </w:r>
      <w:r w:rsidR="00745575">
        <w:rPr>
          <w:rFonts w:ascii="Times New Roman" w:hAnsi="Times New Roman" w:cs="Times New Roman"/>
          <w:sz w:val="28"/>
          <w:szCs w:val="28"/>
        </w:rPr>
        <w:t xml:space="preserve"> –</w:t>
      </w:r>
      <w:r w:rsidR="002803B0" w:rsidRPr="00A97A6B">
        <w:rPr>
          <w:rFonts w:ascii="Times New Roman" w:hAnsi="Times New Roman" w:cs="Times New Roman"/>
          <w:sz w:val="28"/>
          <w:szCs w:val="28"/>
        </w:rPr>
        <w:t xml:space="preserve"> Субси</w:t>
      </w:r>
      <w:r w:rsidR="008C319F">
        <w:rPr>
          <w:rFonts w:ascii="Times New Roman" w:hAnsi="Times New Roman" w:cs="Times New Roman"/>
          <w:sz w:val="28"/>
          <w:szCs w:val="28"/>
        </w:rPr>
        <w:t>дия</w:t>
      </w:r>
      <w:r w:rsidR="00745575">
        <w:rPr>
          <w:rFonts w:ascii="Times New Roman" w:hAnsi="Times New Roman" w:cs="Times New Roman"/>
          <w:sz w:val="28"/>
          <w:szCs w:val="28"/>
        </w:rPr>
        <w:t xml:space="preserve">, </w:t>
      </w:r>
      <w:r w:rsidR="00745575" w:rsidRPr="00E12070">
        <w:rPr>
          <w:rFonts w:ascii="Times New Roman" w:hAnsi="Times New Roman" w:cs="Times New Roman"/>
          <w:sz w:val="28"/>
          <w:szCs w:val="28"/>
        </w:rPr>
        <w:t>участник отбора</w:t>
      </w:r>
      <w:r w:rsidR="002803B0" w:rsidRPr="00A97A6B">
        <w:rPr>
          <w:rFonts w:ascii="Times New Roman" w:hAnsi="Times New Roman" w:cs="Times New Roman"/>
          <w:sz w:val="28"/>
          <w:szCs w:val="28"/>
        </w:rPr>
        <w:t>).</w:t>
      </w:r>
    </w:p>
    <w:p w:rsidR="00276E33" w:rsidRPr="00127BE4" w:rsidRDefault="00B50D5C" w:rsidP="00E12070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19F" w:rsidRPr="00424B05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2F419F" w:rsidRPr="00127BE4">
        <w:rPr>
          <w:rFonts w:ascii="Times New Roman" w:hAnsi="Times New Roman" w:cs="Times New Roman"/>
          <w:sz w:val="28"/>
          <w:szCs w:val="28"/>
        </w:rPr>
        <w:t>Порядка под новым инвестиционным проектом понимается ограниченный по времени и ресурсам комплекс мероприятий, направленных на создание и последующую эксплуатацию новых объектов основных средств или на реконструкцию су</w:t>
      </w:r>
      <w:r w:rsidR="008B2028" w:rsidRPr="00127BE4">
        <w:rPr>
          <w:rFonts w:ascii="Times New Roman" w:hAnsi="Times New Roman" w:cs="Times New Roman"/>
          <w:sz w:val="28"/>
          <w:szCs w:val="28"/>
        </w:rPr>
        <w:t>ществующих объектов, которые введены</w:t>
      </w:r>
      <w:r w:rsidR="002F419F" w:rsidRPr="00127BE4">
        <w:rPr>
          <w:rFonts w:ascii="Times New Roman" w:hAnsi="Times New Roman" w:cs="Times New Roman"/>
          <w:sz w:val="28"/>
          <w:szCs w:val="28"/>
        </w:rPr>
        <w:t xml:space="preserve"> в экс</w:t>
      </w:r>
      <w:r w:rsidR="004F205D" w:rsidRPr="00127BE4">
        <w:rPr>
          <w:rFonts w:ascii="Times New Roman" w:hAnsi="Times New Roman" w:cs="Times New Roman"/>
          <w:sz w:val="28"/>
          <w:szCs w:val="28"/>
        </w:rPr>
        <w:t>плуатацию после 1 января 2021 года.</w:t>
      </w:r>
      <w:r w:rsidR="00424B05" w:rsidRPr="00127B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419F" w:rsidRPr="00276E33" w:rsidRDefault="00424B05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F05">
        <w:rPr>
          <w:rFonts w:ascii="Times New Roman" w:hAnsi="Times New Roman" w:cs="Times New Roman"/>
          <w:sz w:val="28"/>
          <w:szCs w:val="28"/>
        </w:rPr>
        <w:t>С</w:t>
      </w:r>
      <w:r w:rsidR="004F205D" w:rsidRPr="00103F05">
        <w:rPr>
          <w:rFonts w:ascii="Times New Roman" w:hAnsi="Times New Roman" w:cs="Times New Roman"/>
          <w:sz w:val="28"/>
          <w:szCs w:val="28"/>
        </w:rPr>
        <w:t>тоимость нового инвестиционного проекта должна составлять</w:t>
      </w:r>
      <w:r w:rsidR="007037E1" w:rsidRPr="00103F05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E12070">
        <w:rPr>
          <w:rFonts w:ascii="Times New Roman" w:hAnsi="Times New Roman" w:cs="Times New Roman"/>
          <w:sz w:val="28"/>
          <w:szCs w:val="28"/>
        </w:rPr>
        <w:br/>
      </w:r>
      <w:r w:rsidR="007037E1" w:rsidRPr="00103F05">
        <w:rPr>
          <w:rFonts w:ascii="Times New Roman" w:hAnsi="Times New Roman" w:cs="Times New Roman"/>
          <w:sz w:val="28"/>
          <w:szCs w:val="28"/>
        </w:rPr>
        <w:t xml:space="preserve">50 </w:t>
      </w:r>
      <w:proofErr w:type="spellStart"/>
      <w:r w:rsidR="007037E1" w:rsidRPr="00103F05">
        <w:rPr>
          <w:rFonts w:ascii="Times New Roman" w:hAnsi="Times New Roman" w:cs="Times New Roman"/>
          <w:sz w:val="28"/>
          <w:szCs w:val="28"/>
        </w:rPr>
        <w:t>м</w:t>
      </w:r>
      <w:r w:rsidR="00E12070">
        <w:rPr>
          <w:rFonts w:ascii="Times New Roman" w:hAnsi="Times New Roman" w:cs="Times New Roman"/>
          <w:sz w:val="28"/>
          <w:szCs w:val="28"/>
        </w:rPr>
        <w:t>лн.</w:t>
      </w:r>
      <w:r w:rsidRPr="00103F05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="000353BA" w:rsidRPr="00103F05">
        <w:rPr>
          <w:rFonts w:ascii="Times New Roman" w:hAnsi="Times New Roman" w:cs="Times New Roman"/>
          <w:sz w:val="28"/>
          <w:szCs w:val="28"/>
        </w:rPr>
        <w:t>.</w:t>
      </w:r>
    </w:p>
    <w:p w:rsidR="000860DA" w:rsidRDefault="00E12070" w:rsidP="00E12070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19F" w:rsidRPr="002F419F">
        <w:rPr>
          <w:rFonts w:ascii="Times New Roman" w:hAnsi="Times New Roman" w:cs="Times New Roman"/>
          <w:sz w:val="28"/>
          <w:szCs w:val="28"/>
        </w:rPr>
        <w:t xml:space="preserve">Под объектами инфраструктуры понимаются объекты транспортной, инженерной, энергетической и коммунальной инфраструктуры, объекты инфраструктуры индустриальных (промышленных) парков, промышленных технопарков, </w:t>
      </w:r>
      <w:r w:rsidR="002F419F" w:rsidRPr="0096194F">
        <w:rPr>
          <w:rFonts w:ascii="Times New Roman" w:hAnsi="Times New Roman" w:cs="Times New Roman"/>
          <w:sz w:val="28"/>
          <w:szCs w:val="28"/>
        </w:rPr>
        <w:t xml:space="preserve">особых экономических зон, созданных в соответствии с Федеральным </w:t>
      </w:r>
      <w:hyperlink r:id="rId9" w:history="1">
        <w:r w:rsidR="002F419F" w:rsidRPr="009619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F205D" w:rsidRPr="0096194F">
        <w:rPr>
          <w:rFonts w:ascii="Times New Roman" w:hAnsi="Times New Roman" w:cs="Times New Roman"/>
          <w:sz w:val="28"/>
          <w:szCs w:val="28"/>
        </w:rPr>
        <w:t xml:space="preserve"> </w:t>
      </w:r>
      <w:r w:rsidR="00891783" w:rsidRPr="0096194F">
        <w:rPr>
          <w:rFonts w:ascii="Times New Roman" w:hAnsi="Times New Roman" w:cs="Times New Roman"/>
          <w:sz w:val="28"/>
          <w:szCs w:val="28"/>
        </w:rPr>
        <w:t>от 22</w:t>
      </w:r>
      <w:r w:rsidR="00127BE4" w:rsidRPr="0096194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br/>
      </w:r>
      <w:r w:rsidR="00891783" w:rsidRPr="0096194F">
        <w:rPr>
          <w:rFonts w:ascii="Times New Roman" w:hAnsi="Times New Roman" w:cs="Times New Roman"/>
          <w:sz w:val="28"/>
          <w:szCs w:val="28"/>
        </w:rPr>
        <w:t>2005</w:t>
      </w:r>
      <w:r w:rsidR="00127BE4" w:rsidRPr="009619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891783" w:rsidRPr="0096194F">
        <w:rPr>
          <w:rFonts w:ascii="Times New Roman" w:hAnsi="Times New Roman" w:cs="Times New Roman"/>
          <w:sz w:val="28"/>
          <w:szCs w:val="28"/>
        </w:rPr>
        <w:t xml:space="preserve"> № </w:t>
      </w:r>
      <w:r w:rsidR="00127BE4" w:rsidRPr="0096194F">
        <w:rPr>
          <w:rFonts w:ascii="Times New Roman" w:hAnsi="Times New Roman" w:cs="Times New Roman"/>
          <w:sz w:val="28"/>
          <w:szCs w:val="28"/>
        </w:rPr>
        <w:t>1</w:t>
      </w:r>
      <w:r w:rsidR="00891783" w:rsidRPr="0096194F">
        <w:rPr>
          <w:rFonts w:ascii="Times New Roman" w:hAnsi="Times New Roman" w:cs="Times New Roman"/>
          <w:sz w:val="28"/>
          <w:szCs w:val="28"/>
        </w:rPr>
        <w:t>16-ФЗ</w:t>
      </w:r>
      <w:r w:rsidR="00891783" w:rsidRPr="00891783">
        <w:rPr>
          <w:rFonts w:ascii="Times New Roman" w:hAnsi="Times New Roman" w:cs="Times New Roman"/>
          <w:sz w:val="28"/>
          <w:szCs w:val="28"/>
        </w:rPr>
        <w:t xml:space="preserve"> </w:t>
      </w:r>
      <w:r w:rsidR="004F205D">
        <w:rPr>
          <w:rFonts w:ascii="Times New Roman" w:hAnsi="Times New Roman" w:cs="Times New Roman"/>
          <w:sz w:val="28"/>
          <w:szCs w:val="28"/>
        </w:rPr>
        <w:t>«</w:t>
      </w:r>
      <w:r w:rsidR="002F419F" w:rsidRPr="002F419F">
        <w:rPr>
          <w:rFonts w:ascii="Times New Roman" w:hAnsi="Times New Roman" w:cs="Times New Roman"/>
          <w:sz w:val="28"/>
          <w:szCs w:val="28"/>
        </w:rPr>
        <w:t>Об особых экономическ</w:t>
      </w:r>
      <w:r w:rsidR="004F205D">
        <w:rPr>
          <w:rFonts w:ascii="Times New Roman" w:hAnsi="Times New Roman" w:cs="Times New Roman"/>
          <w:sz w:val="28"/>
          <w:szCs w:val="28"/>
        </w:rPr>
        <w:t>их зонах в Российской Федерации»</w:t>
      </w:r>
      <w:r w:rsidR="002F419F" w:rsidRPr="002F419F">
        <w:rPr>
          <w:rFonts w:ascii="Times New Roman" w:hAnsi="Times New Roman" w:cs="Times New Roman"/>
          <w:sz w:val="28"/>
          <w:szCs w:val="28"/>
        </w:rPr>
        <w:t>, территорий опережающего социально-экономического развития, инновационных научно-технологических центров, необходимые для реализации</w:t>
      </w:r>
      <w:r w:rsidR="000353BA">
        <w:rPr>
          <w:rFonts w:ascii="Times New Roman" w:hAnsi="Times New Roman" w:cs="Times New Roman"/>
          <w:sz w:val="28"/>
          <w:szCs w:val="28"/>
        </w:rPr>
        <w:t xml:space="preserve"> нового инвестиционного проекта</w:t>
      </w:r>
      <w:r w:rsidR="000353BA" w:rsidRPr="00103F05">
        <w:rPr>
          <w:rFonts w:ascii="Times New Roman" w:hAnsi="Times New Roman" w:cs="Times New Roman"/>
          <w:sz w:val="28"/>
          <w:szCs w:val="28"/>
        </w:rPr>
        <w:t>, находящиеся в собственности юридического лица</w:t>
      </w:r>
      <w:r w:rsidR="00DF139C">
        <w:rPr>
          <w:rFonts w:ascii="Times New Roman" w:hAnsi="Times New Roman" w:cs="Times New Roman"/>
          <w:sz w:val="28"/>
          <w:szCs w:val="28"/>
        </w:rPr>
        <w:t>.</w:t>
      </w:r>
    </w:p>
    <w:p w:rsidR="004F205D" w:rsidRPr="000860DA" w:rsidRDefault="00E12070" w:rsidP="00E12070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860DA">
        <w:rPr>
          <w:rFonts w:ascii="Times New Roman" w:hAnsi="Times New Roman" w:cs="Times New Roman"/>
          <w:sz w:val="28"/>
          <w:szCs w:val="28"/>
        </w:rPr>
        <w:t>Новый</w:t>
      </w:r>
      <w:r w:rsidR="002F419F" w:rsidRPr="000860DA">
        <w:rPr>
          <w:rFonts w:ascii="Times New Roman" w:hAnsi="Times New Roman" w:cs="Times New Roman"/>
          <w:sz w:val="28"/>
          <w:szCs w:val="28"/>
        </w:rPr>
        <w:t xml:space="preserve"> инвестицио</w:t>
      </w:r>
      <w:r w:rsidR="004F205D" w:rsidRPr="000860DA">
        <w:rPr>
          <w:rFonts w:ascii="Times New Roman" w:hAnsi="Times New Roman" w:cs="Times New Roman"/>
          <w:sz w:val="28"/>
          <w:szCs w:val="28"/>
        </w:rPr>
        <w:t>нны</w:t>
      </w:r>
      <w:r w:rsidR="000860DA">
        <w:rPr>
          <w:rFonts w:ascii="Times New Roman" w:hAnsi="Times New Roman" w:cs="Times New Roman"/>
          <w:sz w:val="28"/>
          <w:szCs w:val="28"/>
        </w:rPr>
        <w:t>й проект</w:t>
      </w:r>
      <w:r w:rsidR="004F205D" w:rsidRPr="000860DA">
        <w:rPr>
          <w:rFonts w:ascii="Times New Roman" w:hAnsi="Times New Roman" w:cs="Times New Roman"/>
          <w:sz w:val="28"/>
          <w:szCs w:val="28"/>
        </w:rPr>
        <w:t xml:space="preserve"> для целей настоящего Порядка должен </w:t>
      </w:r>
      <w:r w:rsidR="002F419F" w:rsidRPr="000860DA">
        <w:rPr>
          <w:rFonts w:ascii="Times New Roman" w:hAnsi="Times New Roman" w:cs="Times New Roman"/>
          <w:sz w:val="28"/>
          <w:szCs w:val="28"/>
        </w:rPr>
        <w:t xml:space="preserve">реализовываться </w:t>
      </w:r>
      <w:r w:rsidR="00DF139C" w:rsidRPr="00103F05">
        <w:rPr>
          <w:rFonts w:ascii="Times New Roman" w:hAnsi="Times New Roman" w:cs="Times New Roman"/>
          <w:sz w:val="28"/>
          <w:szCs w:val="28"/>
        </w:rPr>
        <w:t>в отрасли производства нефтепродуктов, отнесенной к перспективной экономической специализации</w:t>
      </w:r>
      <w:r w:rsidR="002F419F" w:rsidRPr="00103F05">
        <w:rPr>
          <w:rFonts w:ascii="Times New Roman" w:hAnsi="Times New Roman" w:cs="Times New Roman"/>
          <w:sz w:val="28"/>
          <w:szCs w:val="28"/>
        </w:rPr>
        <w:t xml:space="preserve"> </w:t>
      </w:r>
      <w:r w:rsidR="00870125" w:rsidRPr="00103F05">
        <w:rPr>
          <w:rFonts w:ascii="Times New Roman" w:hAnsi="Times New Roman" w:cs="Times New Roman"/>
          <w:sz w:val="28"/>
          <w:szCs w:val="28"/>
        </w:rPr>
        <w:t>для Р</w:t>
      </w:r>
      <w:r w:rsidR="000860DA" w:rsidRPr="00103F05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DF139C" w:rsidRPr="00103F05">
        <w:rPr>
          <w:rFonts w:ascii="Times New Roman" w:hAnsi="Times New Roman" w:cs="Times New Roman"/>
          <w:sz w:val="28"/>
          <w:szCs w:val="28"/>
        </w:rPr>
        <w:t>, предусмотренной</w:t>
      </w:r>
      <w:r w:rsidR="002F419F" w:rsidRPr="00103F0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2F419F" w:rsidRPr="00103F0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приложением </w:t>
        </w:r>
        <w:r w:rsidR="003F6D9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2F419F" w:rsidRPr="00103F0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</w:hyperlink>
      <w:r w:rsidR="002F419F" w:rsidRPr="00103F05">
        <w:rPr>
          <w:rFonts w:ascii="Times New Roman" w:hAnsi="Times New Roman" w:cs="Times New Roman"/>
          <w:sz w:val="28"/>
          <w:szCs w:val="28"/>
        </w:rPr>
        <w:t xml:space="preserve"> к Стратегии пространственного</w:t>
      </w:r>
      <w:r w:rsidR="002F419F" w:rsidRPr="000860DA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на период до 2025 года, утвержденной распоряжением Правительства Российской Федераци</w:t>
      </w:r>
      <w:r w:rsidR="004F205D" w:rsidRPr="000860DA">
        <w:rPr>
          <w:rFonts w:ascii="Times New Roman" w:hAnsi="Times New Roman" w:cs="Times New Roman"/>
          <w:sz w:val="28"/>
          <w:szCs w:val="28"/>
        </w:rPr>
        <w:t xml:space="preserve">и от 13 февраля 2019 г. </w:t>
      </w:r>
      <w:r w:rsidR="003F6D9C">
        <w:rPr>
          <w:rFonts w:ascii="Times New Roman" w:hAnsi="Times New Roman" w:cs="Times New Roman"/>
          <w:sz w:val="28"/>
          <w:szCs w:val="28"/>
        </w:rPr>
        <w:t>№</w:t>
      </w:r>
      <w:r w:rsidR="004F205D" w:rsidRPr="000860DA">
        <w:rPr>
          <w:rFonts w:ascii="Times New Roman" w:hAnsi="Times New Roman" w:cs="Times New Roman"/>
          <w:sz w:val="28"/>
          <w:szCs w:val="28"/>
        </w:rPr>
        <w:t xml:space="preserve"> 207-р.</w:t>
      </w:r>
    </w:p>
    <w:p w:rsidR="008C319F" w:rsidRDefault="00E12070" w:rsidP="00E12070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E9B" w:rsidRPr="00A97A6B">
        <w:rPr>
          <w:rFonts w:ascii="Times New Roman" w:hAnsi="Times New Roman" w:cs="Times New Roman"/>
          <w:sz w:val="28"/>
          <w:szCs w:val="28"/>
        </w:rPr>
        <w:t xml:space="preserve">Целью предоставления </w:t>
      </w:r>
      <w:r w:rsidR="00372862" w:rsidRPr="00A97A6B">
        <w:rPr>
          <w:rFonts w:ascii="Times New Roman" w:hAnsi="Times New Roman" w:cs="Times New Roman"/>
          <w:sz w:val="28"/>
          <w:szCs w:val="28"/>
        </w:rPr>
        <w:t>С</w:t>
      </w:r>
      <w:r w:rsidR="00085E9B" w:rsidRPr="00A97A6B">
        <w:rPr>
          <w:rFonts w:ascii="Times New Roman" w:hAnsi="Times New Roman" w:cs="Times New Roman"/>
          <w:sz w:val="28"/>
          <w:szCs w:val="28"/>
        </w:rPr>
        <w:t>убсиди</w:t>
      </w:r>
      <w:r w:rsidR="002803B0" w:rsidRPr="00A97A6B">
        <w:rPr>
          <w:rFonts w:ascii="Times New Roman" w:hAnsi="Times New Roman" w:cs="Times New Roman"/>
          <w:sz w:val="28"/>
          <w:szCs w:val="28"/>
        </w:rPr>
        <w:t>и</w:t>
      </w:r>
      <w:r w:rsidR="00085E9B" w:rsidRPr="00A97A6B">
        <w:rPr>
          <w:rFonts w:ascii="Times New Roman" w:hAnsi="Times New Roman" w:cs="Times New Roman"/>
          <w:sz w:val="28"/>
          <w:szCs w:val="28"/>
        </w:rPr>
        <w:t xml:space="preserve"> является возмещение</w:t>
      </w:r>
      <w:r w:rsidR="008C319F">
        <w:rPr>
          <w:rFonts w:ascii="Times New Roman" w:hAnsi="Times New Roman" w:cs="Times New Roman"/>
          <w:sz w:val="28"/>
          <w:szCs w:val="28"/>
        </w:rPr>
        <w:t xml:space="preserve"> юридическим лицам фактически произведенных и документально подтвержденных</w:t>
      </w:r>
      <w:r w:rsidR="00085E9B" w:rsidRPr="00A97A6B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8C319F">
        <w:rPr>
          <w:rFonts w:ascii="Times New Roman" w:hAnsi="Times New Roman" w:cs="Times New Roman"/>
          <w:sz w:val="28"/>
          <w:szCs w:val="28"/>
        </w:rPr>
        <w:t>по созданию объектов инфраструктуры, введенных в эксплуатацию после 1 января 2021 года, необходимых для реализации новых инвестиционных проектов.</w:t>
      </w:r>
    </w:p>
    <w:p w:rsidR="00085E9B" w:rsidRPr="00A97A6B" w:rsidRDefault="00E12070" w:rsidP="00E12070">
      <w:pPr>
        <w:pStyle w:val="ConsPlusNormal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19F" w:rsidRPr="00F32FB0">
        <w:rPr>
          <w:rFonts w:ascii="Times New Roman" w:hAnsi="Times New Roman" w:cs="Times New Roman"/>
          <w:sz w:val="28"/>
          <w:szCs w:val="28"/>
        </w:rPr>
        <w:t>Направлениями затрат</w:t>
      </w:r>
      <w:r w:rsidR="008C319F">
        <w:rPr>
          <w:rFonts w:ascii="Times New Roman" w:hAnsi="Times New Roman" w:cs="Times New Roman"/>
          <w:sz w:val="28"/>
          <w:szCs w:val="28"/>
        </w:rPr>
        <w:t>, на возмещение которых предоставляется субсидия являются затраты</w:t>
      </w:r>
      <w:r w:rsidR="00870125">
        <w:rPr>
          <w:rFonts w:ascii="Times New Roman" w:hAnsi="Times New Roman" w:cs="Times New Roman"/>
          <w:sz w:val="28"/>
          <w:szCs w:val="28"/>
        </w:rPr>
        <w:t xml:space="preserve"> </w:t>
      </w:r>
      <w:r w:rsidR="00B80C31" w:rsidRPr="00103F05">
        <w:rPr>
          <w:rFonts w:ascii="Times New Roman" w:hAnsi="Times New Roman" w:cs="Times New Roman"/>
          <w:sz w:val="28"/>
          <w:szCs w:val="28"/>
        </w:rPr>
        <w:t xml:space="preserve">без учета </w:t>
      </w:r>
      <w:r w:rsidR="00870125" w:rsidRPr="00103F05">
        <w:rPr>
          <w:rFonts w:ascii="Times New Roman" w:hAnsi="Times New Roman" w:cs="Times New Roman"/>
          <w:sz w:val="28"/>
          <w:szCs w:val="28"/>
        </w:rPr>
        <w:t>налога на добавленную стоимость</w:t>
      </w:r>
      <w:r w:rsidR="00103F05">
        <w:rPr>
          <w:rFonts w:ascii="Times New Roman" w:hAnsi="Times New Roman" w:cs="Times New Roman"/>
          <w:sz w:val="28"/>
          <w:szCs w:val="28"/>
        </w:rPr>
        <w:t xml:space="preserve"> на</w:t>
      </w:r>
      <w:r w:rsidR="008C319F">
        <w:rPr>
          <w:rFonts w:ascii="Times New Roman" w:hAnsi="Times New Roman" w:cs="Times New Roman"/>
          <w:sz w:val="28"/>
          <w:szCs w:val="28"/>
        </w:rPr>
        <w:t>:</w:t>
      </w:r>
      <w:r w:rsidR="00085E9B" w:rsidRPr="00A97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E9B" w:rsidRPr="00A97A6B" w:rsidRDefault="009246A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строительств</w:t>
      </w:r>
      <w:r w:rsidR="009B743A">
        <w:rPr>
          <w:rFonts w:ascii="Times New Roman" w:hAnsi="Times New Roman" w:cs="Times New Roman"/>
          <w:sz w:val="28"/>
          <w:szCs w:val="28"/>
        </w:rPr>
        <w:t>о</w:t>
      </w:r>
      <w:r w:rsidRPr="00A97A6B">
        <w:rPr>
          <w:rFonts w:ascii="Times New Roman" w:hAnsi="Times New Roman" w:cs="Times New Roman"/>
          <w:sz w:val="28"/>
          <w:szCs w:val="28"/>
        </w:rPr>
        <w:t xml:space="preserve"> </w:t>
      </w:r>
      <w:r w:rsidR="00085E9B" w:rsidRPr="00A97A6B">
        <w:rPr>
          <w:rFonts w:ascii="Times New Roman" w:hAnsi="Times New Roman" w:cs="Times New Roman"/>
          <w:sz w:val="28"/>
          <w:szCs w:val="28"/>
        </w:rPr>
        <w:t>объектов инфраструктуры;</w:t>
      </w:r>
    </w:p>
    <w:p w:rsidR="00085E9B" w:rsidRPr="007652F4" w:rsidRDefault="00085E9B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8"/>
      <w:bookmarkEnd w:id="1"/>
      <w:r w:rsidRPr="007652F4">
        <w:rPr>
          <w:rFonts w:ascii="Times New Roman" w:hAnsi="Times New Roman" w:cs="Times New Roman"/>
          <w:sz w:val="28"/>
          <w:szCs w:val="28"/>
        </w:rPr>
        <w:t>модернизаци</w:t>
      </w:r>
      <w:r w:rsidR="009B743A" w:rsidRPr="007652F4">
        <w:rPr>
          <w:rFonts w:ascii="Times New Roman" w:hAnsi="Times New Roman" w:cs="Times New Roman"/>
          <w:sz w:val="28"/>
          <w:szCs w:val="28"/>
        </w:rPr>
        <w:t>ю и (или)</w:t>
      </w:r>
      <w:r w:rsidRPr="007652F4">
        <w:rPr>
          <w:rFonts w:ascii="Times New Roman" w:hAnsi="Times New Roman" w:cs="Times New Roman"/>
          <w:sz w:val="28"/>
          <w:szCs w:val="28"/>
        </w:rPr>
        <w:t xml:space="preserve"> </w:t>
      </w:r>
      <w:r w:rsidR="009246AC" w:rsidRPr="007652F4">
        <w:rPr>
          <w:rFonts w:ascii="Times New Roman" w:hAnsi="Times New Roman" w:cs="Times New Roman"/>
          <w:sz w:val="28"/>
          <w:szCs w:val="28"/>
        </w:rPr>
        <w:t>реконструкци</w:t>
      </w:r>
      <w:r w:rsidR="009B743A" w:rsidRPr="007652F4">
        <w:rPr>
          <w:rFonts w:ascii="Times New Roman" w:hAnsi="Times New Roman" w:cs="Times New Roman"/>
          <w:sz w:val="28"/>
          <w:szCs w:val="28"/>
        </w:rPr>
        <w:t>ю</w:t>
      </w:r>
      <w:r w:rsidR="002803B0" w:rsidRPr="007652F4">
        <w:rPr>
          <w:rFonts w:ascii="Times New Roman" w:hAnsi="Times New Roman" w:cs="Times New Roman"/>
          <w:sz w:val="28"/>
          <w:szCs w:val="28"/>
        </w:rPr>
        <w:t xml:space="preserve"> </w:t>
      </w:r>
      <w:r w:rsidR="009246AC" w:rsidRPr="007652F4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7652F4">
        <w:rPr>
          <w:rFonts w:ascii="Times New Roman" w:hAnsi="Times New Roman" w:cs="Times New Roman"/>
          <w:sz w:val="28"/>
          <w:szCs w:val="28"/>
        </w:rPr>
        <w:t>инфраструктуры;</w:t>
      </w:r>
    </w:p>
    <w:p w:rsidR="00085E9B" w:rsidRPr="007652F4" w:rsidRDefault="009B743A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4">
        <w:rPr>
          <w:rFonts w:ascii="Times New Roman" w:hAnsi="Times New Roman" w:cs="Times New Roman"/>
          <w:sz w:val="28"/>
          <w:szCs w:val="28"/>
        </w:rPr>
        <w:t>технологическое присоединение</w:t>
      </w:r>
      <w:r w:rsidR="00085E9B" w:rsidRPr="007652F4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7652F4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085E9B" w:rsidRPr="007652F4">
        <w:rPr>
          <w:rFonts w:ascii="Times New Roman" w:hAnsi="Times New Roman" w:cs="Times New Roman"/>
          <w:sz w:val="28"/>
          <w:szCs w:val="28"/>
        </w:rPr>
        <w:t xml:space="preserve"> к электрическим сетям, и (или) к централизованным системам водоснабжения и (или) водоотведения, и (или) к </w:t>
      </w:r>
      <w:r w:rsidR="00E12070">
        <w:rPr>
          <w:rFonts w:ascii="Times New Roman" w:hAnsi="Times New Roman" w:cs="Times New Roman"/>
          <w:sz w:val="28"/>
          <w:szCs w:val="28"/>
        </w:rPr>
        <w:t>сетям газораспределения (далее –</w:t>
      </w:r>
      <w:r w:rsidRPr="007652F4">
        <w:rPr>
          <w:rFonts w:ascii="Times New Roman" w:hAnsi="Times New Roman" w:cs="Times New Roman"/>
          <w:sz w:val="28"/>
          <w:szCs w:val="28"/>
        </w:rPr>
        <w:t xml:space="preserve"> технологическое присоединение);</w:t>
      </w:r>
    </w:p>
    <w:p w:rsidR="009B743A" w:rsidRDefault="009B743A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4">
        <w:rPr>
          <w:rFonts w:ascii="Times New Roman" w:hAnsi="Times New Roman" w:cs="Times New Roman"/>
          <w:sz w:val="28"/>
          <w:szCs w:val="28"/>
        </w:rPr>
        <w:t>проведени</w:t>
      </w:r>
      <w:r w:rsidR="002B6AA6" w:rsidRPr="007652F4">
        <w:rPr>
          <w:rFonts w:ascii="Times New Roman" w:hAnsi="Times New Roman" w:cs="Times New Roman"/>
          <w:sz w:val="28"/>
          <w:szCs w:val="28"/>
        </w:rPr>
        <w:t>е</w:t>
      </w:r>
      <w:r w:rsidRPr="007652F4">
        <w:rPr>
          <w:rFonts w:ascii="Times New Roman" w:hAnsi="Times New Roman" w:cs="Times New Roman"/>
          <w:sz w:val="28"/>
          <w:szCs w:val="28"/>
        </w:rPr>
        <w:t xml:space="preserve"> проектно-изыскательских работ и работ по разработке п</w:t>
      </w:r>
      <w:r w:rsidR="00F20A5D" w:rsidRPr="007652F4">
        <w:rPr>
          <w:rFonts w:ascii="Times New Roman" w:hAnsi="Times New Roman" w:cs="Times New Roman"/>
          <w:sz w:val="28"/>
          <w:szCs w:val="28"/>
        </w:rPr>
        <w:t xml:space="preserve">роектно-сметной документации </w:t>
      </w:r>
      <w:r w:rsidR="002B6AA6" w:rsidRPr="007652F4">
        <w:rPr>
          <w:rFonts w:ascii="Times New Roman" w:hAnsi="Times New Roman" w:cs="Times New Roman"/>
          <w:sz w:val="28"/>
          <w:szCs w:val="28"/>
        </w:rPr>
        <w:t>для</w:t>
      </w:r>
      <w:r w:rsidR="00F20A5D" w:rsidRPr="007652F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B6AA6" w:rsidRPr="007652F4">
        <w:rPr>
          <w:rFonts w:ascii="Times New Roman" w:hAnsi="Times New Roman" w:cs="Times New Roman"/>
          <w:sz w:val="28"/>
          <w:szCs w:val="28"/>
        </w:rPr>
        <w:t>ов</w:t>
      </w:r>
      <w:r w:rsidRPr="007652F4">
        <w:rPr>
          <w:rFonts w:ascii="Times New Roman" w:hAnsi="Times New Roman" w:cs="Times New Roman"/>
          <w:sz w:val="28"/>
          <w:szCs w:val="28"/>
        </w:rPr>
        <w:t xml:space="preserve"> инфраструктуры.</w:t>
      </w:r>
    </w:p>
    <w:p w:rsidR="006378EF" w:rsidRDefault="00E12070" w:rsidP="00E12070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378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субсидии </w:t>
      </w:r>
      <w:r w:rsidR="006378EF" w:rsidRPr="006378EF">
        <w:rPr>
          <w:rFonts w:ascii="Times New Roman" w:hAnsi="Times New Roman" w:cs="Times New Roman"/>
          <w:sz w:val="28"/>
          <w:szCs w:val="28"/>
        </w:rPr>
        <w:t>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</w:t>
      </w:r>
      <w:r w:rsidR="006378EF">
        <w:rPr>
          <w:rFonts w:ascii="Times New Roman" w:hAnsi="Times New Roman" w:cs="Times New Roman"/>
          <w:sz w:val="28"/>
          <w:szCs w:val="28"/>
        </w:rPr>
        <w:t>нсовый год и плановый период</w:t>
      </w:r>
      <w:r w:rsidR="006378EF" w:rsidRPr="006378EF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доведенных в установленном порядке до Министерства </w:t>
      </w:r>
      <w:r w:rsidR="006378EF">
        <w:rPr>
          <w:rFonts w:ascii="Times New Roman" w:hAnsi="Times New Roman" w:cs="Times New Roman"/>
          <w:sz w:val="28"/>
          <w:szCs w:val="28"/>
        </w:rPr>
        <w:t xml:space="preserve">экономики Республики Татарстан </w:t>
      </w:r>
      <w:r w:rsidR="006378EF" w:rsidRPr="006378E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378EF" w:rsidRPr="006378EF">
        <w:rPr>
          <w:rFonts w:ascii="Times New Roman" w:hAnsi="Times New Roman" w:cs="Times New Roman"/>
          <w:sz w:val="28"/>
          <w:szCs w:val="28"/>
        </w:rPr>
        <w:t xml:space="preserve"> Министерство) как до получателя бюджетных средств на цели, указанные в </w:t>
      </w:r>
      <w:r w:rsidR="00870125">
        <w:rPr>
          <w:rFonts w:ascii="Times New Roman" w:hAnsi="Times New Roman" w:cs="Times New Roman"/>
          <w:sz w:val="28"/>
          <w:szCs w:val="28"/>
        </w:rPr>
        <w:t>пункте 1.5.</w:t>
      </w:r>
      <w:r w:rsidR="006378EF" w:rsidRPr="006378E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76152" w:rsidRDefault="00D76152" w:rsidP="00E12070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1E0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Республики Татарстан является Министерство.</w:t>
      </w:r>
    </w:p>
    <w:p w:rsidR="00AD2E0D" w:rsidRPr="00E12070" w:rsidRDefault="00E12070" w:rsidP="0046798A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70">
        <w:rPr>
          <w:rFonts w:ascii="Times New Roman" w:hAnsi="Times New Roman" w:cs="Times New Roman"/>
          <w:sz w:val="28"/>
          <w:szCs w:val="28"/>
        </w:rPr>
        <w:t xml:space="preserve"> </w:t>
      </w:r>
      <w:r w:rsidR="006378EF" w:rsidRPr="00E12070">
        <w:rPr>
          <w:rFonts w:ascii="Times New Roman" w:hAnsi="Times New Roman" w:cs="Times New Roman"/>
          <w:sz w:val="28"/>
          <w:szCs w:val="28"/>
        </w:rPr>
        <w:t>Сведения о субсидии размещаются Министерством на едином портале бюджетной системы Российской Федерации в информаци</w:t>
      </w:r>
      <w:r w:rsidR="00870125" w:rsidRPr="00E12070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«Интернет» </w:t>
      </w:r>
      <w:r w:rsidR="00745575" w:rsidRPr="00E12070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E12070">
        <w:rPr>
          <w:rFonts w:ascii="Times New Roman" w:hAnsi="Times New Roman" w:cs="Times New Roman"/>
          <w:sz w:val="28"/>
          <w:szCs w:val="28"/>
        </w:rPr>
        <w:t>–</w:t>
      </w:r>
      <w:r w:rsidR="00745575" w:rsidRPr="00E12070">
        <w:rPr>
          <w:rFonts w:ascii="Times New Roman" w:hAnsi="Times New Roman" w:cs="Times New Roman"/>
          <w:sz w:val="28"/>
          <w:szCs w:val="28"/>
        </w:rPr>
        <w:t xml:space="preserve"> единый портал) </w:t>
      </w:r>
      <w:r w:rsidR="00870125" w:rsidRPr="00E12070">
        <w:rPr>
          <w:rFonts w:ascii="Times New Roman" w:hAnsi="Times New Roman" w:cs="Times New Roman"/>
          <w:sz w:val="28"/>
          <w:szCs w:val="28"/>
        </w:rPr>
        <w:t>в разделе «Бюджет»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E0D" w:rsidRPr="00E12070">
        <w:rPr>
          <w:rFonts w:ascii="Times New Roman" w:hAnsi="Times New Roman" w:cs="Times New Roman"/>
          <w:sz w:val="28"/>
          <w:szCs w:val="28"/>
        </w:rPr>
        <w:t xml:space="preserve">при формировании проекта закона </w:t>
      </w:r>
      <w:r w:rsidR="00745575" w:rsidRPr="00E1207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D2E0D" w:rsidRPr="00E12070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6194F" w:rsidRPr="00E1207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D2E0D" w:rsidRPr="00E12070">
        <w:rPr>
          <w:rFonts w:ascii="Times New Roman" w:hAnsi="Times New Roman" w:cs="Times New Roman"/>
          <w:sz w:val="28"/>
          <w:szCs w:val="28"/>
        </w:rPr>
        <w:t xml:space="preserve">(проекта закона </w:t>
      </w:r>
      <w:r w:rsidR="0096194F" w:rsidRPr="00E12070">
        <w:rPr>
          <w:rFonts w:ascii="Times New Roman" w:hAnsi="Times New Roman" w:cs="Times New Roman"/>
          <w:sz w:val="28"/>
          <w:szCs w:val="28"/>
        </w:rPr>
        <w:t xml:space="preserve">Республики Татарстан о </w:t>
      </w:r>
      <w:r w:rsidR="00AD2E0D" w:rsidRPr="00E12070">
        <w:rPr>
          <w:rFonts w:ascii="Times New Roman" w:hAnsi="Times New Roman" w:cs="Times New Roman"/>
          <w:sz w:val="28"/>
          <w:szCs w:val="28"/>
        </w:rPr>
        <w:t xml:space="preserve">внесении изменений в закон </w:t>
      </w:r>
      <w:r w:rsidR="0096194F" w:rsidRPr="00E1207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D2E0D" w:rsidRPr="00E12070">
        <w:rPr>
          <w:rFonts w:ascii="Times New Roman" w:hAnsi="Times New Roman" w:cs="Times New Roman"/>
          <w:sz w:val="28"/>
          <w:szCs w:val="28"/>
        </w:rPr>
        <w:t>о бюджете</w:t>
      </w:r>
      <w:r w:rsidR="0096194F" w:rsidRPr="00E12070">
        <w:rPr>
          <w:rFonts w:ascii="Times New Roman" w:hAnsi="Times New Roman" w:cs="Times New Roman"/>
          <w:sz w:val="28"/>
          <w:szCs w:val="28"/>
        </w:rPr>
        <w:t xml:space="preserve"> Республики Татарстан)</w:t>
      </w:r>
      <w:r w:rsidR="00AD2E0D" w:rsidRPr="00E12070">
        <w:rPr>
          <w:rFonts w:ascii="Times New Roman" w:hAnsi="Times New Roman" w:cs="Times New Roman"/>
          <w:sz w:val="28"/>
          <w:szCs w:val="28"/>
        </w:rPr>
        <w:t>.</w:t>
      </w:r>
    </w:p>
    <w:p w:rsidR="00820C94" w:rsidRPr="000860DA" w:rsidRDefault="00E12070" w:rsidP="00E12070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5719" w:rsidRPr="000860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Субсидия предоставляется </w:t>
      </w:r>
      <w:r w:rsidR="00745575" w:rsidRPr="00E12070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участникам отбора</w:t>
      </w:r>
      <w:r w:rsidR="0074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860DA" w:rsidRPr="000860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коммерческим </w:t>
      </w:r>
      <w:r w:rsidR="000860DA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организациям</w:t>
      </w:r>
      <w:r w:rsidR="007C5719" w:rsidRPr="000860D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860DA" w:rsidRPr="000860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</w:t>
      </w:r>
      <w:r w:rsidR="000860DA" w:rsidRPr="000860DA">
        <w:rPr>
          <w:rFonts w:ascii="Times New Roman" w:hAnsi="Times New Roman" w:cs="Times New Roman"/>
          <w:sz w:val="28"/>
          <w:szCs w:val="28"/>
        </w:rPr>
        <w:t xml:space="preserve"> </w:t>
      </w:r>
      <w:r w:rsidR="00B50D5C">
        <w:rPr>
          <w:rFonts w:ascii="Times New Roman" w:hAnsi="Times New Roman" w:cs="Times New Roman"/>
          <w:sz w:val="28"/>
          <w:szCs w:val="28"/>
        </w:rPr>
        <w:t>являющих</w:t>
      </w:r>
      <w:r w:rsidR="000860DA">
        <w:rPr>
          <w:rFonts w:ascii="Times New Roman" w:hAnsi="Times New Roman" w:cs="Times New Roman"/>
          <w:sz w:val="28"/>
          <w:szCs w:val="28"/>
        </w:rPr>
        <w:t>ся</w:t>
      </w:r>
      <w:r w:rsidR="000860DA" w:rsidRPr="000860DA">
        <w:rPr>
          <w:rFonts w:ascii="Times New Roman" w:hAnsi="Times New Roman" w:cs="Times New Roman"/>
          <w:sz w:val="28"/>
          <w:szCs w:val="28"/>
        </w:rPr>
        <w:t xml:space="preserve"> государственным (муниципальным) унитарным предприятием и юридическим лицом, 100 процентов акций (долей) которых принадлежит Республике Татарстан</w:t>
      </w:r>
      <w:r w:rsidR="00B50D5C">
        <w:rPr>
          <w:rFonts w:ascii="Times New Roman" w:hAnsi="Times New Roman" w:cs="Times New Roman"/>
          <w:sz w:val="28"/>
          <w:szCs w:val="28"/>
        </w:rPr>
        <w:t xml:space="preserve"> </w:t>
      </w:r>
      <w:r w:rsidR="00AD2E0D">
        <w:rPr>
          <w:rFonts w:ascii="Times New Roman" w:hAnsi="Times New Roman" w:cs="Times New Roman"/>
          <w:sz w:val="28"/>
          <w:szCs w:val="28"/>
        </w:rPr>
        <w:t>и</w:t>
      </w:r>
      <w:r w:rsidR="00AD2E0D" w:rsidRPr="000860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соответствующим</w:t>
      </w:r>
      <w:r w:rsidR="00820C94" w:rsidRPr="000860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70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</w:t>
      </w:r>
      <w:r w:rsidR="00820C94" w:rsidRPr="000860D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следующим критериям:</w:t>
      </w:r>
    </w:p>
    <w:p w:rsidR="003354DC" w:rsidRPr="005266F8" w:rsidRDefault="00745575" w:rsidP="00335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2070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 отбора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50D5C" w:rsidRPr="00103F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реализует новый инвестиционный проект, </w:t>
      </w:r>
      <w:r w:rsidR="00870125" w:rsidRPr="00103F05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которого заклю</w:t>
      </w:r>
      <w:r w:rsidR="00A84531" w:rsidRPr="00103F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чено Соглашение </w:t>
      </w:r>
      <w:r w:rsidR="008B2028" w:rsidRPr="00103F05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намерениях по реализации нового инвестиционного проекта, содержащего информацию о планируемых объемах инвестиций, количестве создаваемых рабочих мест, необходимых для реализации нового инвестиционного проекта объектов инфраструктуры (с описанием инфраструктурных потребностей потенциального инвесто</w:t>
      </w:r>
      <w:r w:rsidR="00A84531" w:rsidRPr="00103F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ра), планируемых объемах налогов, подлежащих уплате </w:t>
      </w:r>
      <w:r w:rsidR="008B2028" w:rsidRPr="00103F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бюджеты всех уровней бюджетной системы Российской Федерации (за вычетом объема </w:t>
      </w:r>
      <w:r w:rsidR="008B2028" w:rsidRPr="00103F0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налога на добавленную стоимость, фактически возмещенного в соответствии с законодательством Российской Федерации о налогах и сборах), за 10 лет реализации проекта с разбивкой по годам,</w:t>
      </w:r>
      <w:r w:rsidR="00A84531" w:rsidRPr="00103F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4531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обязательства </w:t>
      </w:r>
      <w:r w:rsidR="003F237D" w:rsidRPr="00E12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участника отбора </w:t>
      </w:r>
      <w:r w:rsidR="008B2028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представлению отчета о ходе реализации нового</w:t>
      </w:r>
      <w:r w:rsidR="00F62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инвестиционного проекта</w:t>
      </w:r>
      <w:r w:rsidR="00E12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D1C7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Соглашение о намерениях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6294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50D5C" w:rsidRDefault="00745575" w:rsidP="00A614E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2070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 отбора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4E9B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реализует </w:t>
      </w:r>
      <w:r w:rsidR="000C6F3D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новый инвестиционн</w:t>
      </w:r>
      <w:r w:rsidR="00BA4E9B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ый проект, </w:t>
      </w:r>
      <w:r w:rsidR="000C6F3D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</w:t>
      </w:r>
      <w:r w:rsidR="00BA4E9B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</w:t>
      </w:r>
      <w:r w:rsidR="00103F05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сводный перечень</w:t>
      </w:r>
      <w:r w:rsidR="000C6F3D" w:rsidRPr="00E120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6F3D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новых инвестиционных проектов</w:t>
      </w:r>
      <w:r w:rsidR="00103F05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утверждаемый актом Министерства экономического развития Российской Федерации в соответствии с </w:t>
      </w:r>
      <w:r w:rsidR="009B2D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BF6F71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</w:t>
      </w:r>
      <w:r w:rsidR="00E56043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F6F71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</w:t>
      </w:r>
      <w:r w:rsidR="00AB213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оссийской Федерации</w:t>
      </w:r>
      <w:r w:rsidR="00BF6F71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19</w:t>
      </w:r>
      <w:r w:rsidR="00E56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октября </w:t>
      </w:r>
      <w:r w:rsidR="00BF6F71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>2020</w:t>
      </w:r>
      <w:r w:rsidR="00E56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  <w:r w:rsidR="00BF6F71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F6D9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B213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F6F71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>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</w:t>
      </w:r>
      <w:r w:rsidR="00F62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Республики Татарстан</w:t>
      </w:r>
      <w:r w:rsidR="00BF6F71" w:rsidRPr="005266F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80725" w:rsidRPr="005266F8" w:rsidRDefault="00745575" w:rsidP="00A614E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2070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 отбора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0725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свою деятельность на территории Республики Татарстан и уплачивает налоги в бюджет Республики Татарстан.</w:t>
      </w:r>
    </w:p>
    <w:p w:rsidR="00BF6F71" w:rsidRPr="005266F8" w:rsidRDefault="00A84531" w:rsidP="00A614EF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66F8">
        <w:rPr>
          <w:rFonts w:ascii="Times New Roman" w:hAnsi="Times New Roman" w:cs="Times New Roman"/>
          <w:iCs/>
          <w:sz w:val="28"/>
          <w:szCs w:val="28"/>
        </w:rPr>
        <w:t>1.10.</w:t>
      </w:r>
      <w:r w:rsidR="00BF6F71" w:rsidRPr="005266F8">
        <w:rPr>
          <w:rFonts w:ascii="Times New Roman" w:hAnsi="Times New Roman" w:cs="Times New Roman"/>
          <w:iCs/>
          <w:sz w:val="28"/>
          <w:szCs w:val="28"/>
        </w:rPr>
        <w:t xml:space="preserve"> Условиями</w:t>
      </w:r>
      <w:r w:rsidRPr="005266F8">
        <w:rPr>
          <w:rFonts w:ascii="Times New Roman" w:hAnsi="Times New Roman" w:cs="Times New Roman"/>
          <w:iCs/>
          <w:sz w:val="28"/>
          <w:szCs w:val="28"/>
        </w:rPr>
        <w:t xml:space="preserve"> предоставлен</w:t>
      </w:r>
      <w:r w:rsidR="00BF6F71" w:rsidRPr="005266F8">
        <w:rPr>
          <w:rFonts w:ascii="Times New Roman" w:hAnsi="Times New Roman" w:cs="Times New Roman"/>
          <w:iCs/>
          <w:sz w:val="28"/>
          <w:szCs w:val="28"/>
        </w:rPr>
        <w:t>ия субсидии являю</w:t>
      </w:r>
      <w:r w:rsidRPr="005266F8">
        <w:rPr>
          <w:rFonts w:ascii="Times New Roman" w:hAnsi="Times New Roman" w:cs="Times New Roman"/>
          <w:iCs/>
          <w:sz w:val="28"/>
          <w:szCs w:val="28"/>
        </w:rPr>
        <w:t>тся</w:t>
      </w:r>
      <w:r w:rsidR="00BF6F71" w:rsidRPr="005266F8">
        <w:rPr>
          <w:rFonts w:ascii="Times New Roman" w:hAnsi="Times New Roman" w:cs="Times New Roman"/>
          <w:iCs/>
          <w:sz w:val="28"/>
          <w:szCs w:val="28"/>
        </w:rPr>
        <w:t>:</w:t>
      </w:r>
    </w:p>
    <w:p w:rsidR="003354DC" w:rsidRPr="005266F8" w:rsidRDefault="00A84531" w:rsidP="003354DC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66F8">
        <w:rPr>
          <w:rFonts w:ascii="Times New Roman" w:hAnsi="Times New Roman" w:cs="Times New Roman"/>
          <w:iCs/>
          <w:sz w:val="28"/>
          <w:szCs w:val="28"/>
        </w:rPr>
        <w:t xml:space="preserve">обеспечение </w:t>
      </w:r>
      <w:r w:rsidR="003F237D" w:rsidRPr="00E12070">
        <w:rPr>
          <w:rFonts w:ascii="Times New Roman" w:hAnsi="Times New Roman" w:cs="Times New Roman"/>
          <w:iCs/>
          <w:sz w:val="28"/>
          <w:szCs w:val="28"/>
        </w:rPr>
        <w:t>участником отбора</w:t>
      </w:r>
      <w:r w:rsidR="003F23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66F8">
        <w:rPr>
          <w:rFonts w:ascii="Times New Roman" w:hAnsi="Times New Roman" w:cs="Times New Roman"/>
          <w:iCs/>
          <w:sz w:val="28"/>
          <w:szCs w:val="28"/>
        </w:rPr>
        <w:t>общедоступности данных об</w:t>
      </w:r>
      <w:r w:rsidR="001A7BD1" w:rsidRPr="005266F8">
        <w:rPr>
          <w:rFonts w:ascii="Times New Roman" w:hAnsi="Times New Roman" w:cs="Times New Roman"/>
          <w:iCs/>
          <w:sz w:val="28"/>
          <w:szCs w:val="28"/>
        </w:rPr>
        <w:t xml:space="preserve"> общем объеме поступивших от него</w:t>
      </w:r>
      <w:r w:rsidRPr="005266F8">
        <w:rPr>
          <w:rFonts w:ascii="Times New Roman" w:hAnsi="Times New Roman" w:cs="Times New Roman"/>
          <w:iCs/>
          <w:sz w:val="28"/>
          <w:szCs w:val="28"/>
        </w:rPr>
        <w:t xml:space="preserve"> налоговых доходов от реализации новых инвестиционных проектов, в порядке, предусмотренном статьей 102 Налогово</w:t>
      </w:r>
      <w:r w:rsidR="00BF6F71" w:rsidRPr="005266F8">
        <w:rPr>
          <w:rFonts w:ascii="Times New Roman" w:hAnsi="Times New Roman" w:cs="Times New Roman"/>
          <w:iCs/>
          <w:sz w:val="28"/>
          <w:szCs w:val="28"/>
        </w:rPr>
        <w:t>го кодекса Российской</w:t>
      </w:r>
      <w:r w:rsidR="00480725">
        <w:rPr>
          <w:rFonts w:ascii="Times New Roman" w:hAnsi="Times New Roman" w:cs="Times New Roman"/>
          <w:iCs/>
          <w:sz w:val="28"/>
          <w:szCs w:val="28"/>
        </w:rPr>
        <w:t xml:space="preserve"> Федерации </w:t>
      </w:r>
      <w:r w:rsidR="00111393">
        <w:rPr>
          <w:rFonts w:ascii="Times New Roman" w:hAnsi="Times New Roman" w:cs="Times New Roman"/>
          <w:iCs/>
          <w:sz w:val="28"/>
          <w:szCs w:val="28"/>
        </w:rPr>
        <w:t>до 2034 года, начиная с года</w:t>
      </w:r>
      <w:r w:rsidR="00A97B89">
        <w:rPr>
          <w:rFonts w:ascii="Times New Roman" w:hAnsi="Times New Roman" w:cs="Times New Roman"/>
          <w:iCs/>
          <w:sz w:val="28"/>
          <w:szCs w:val="28"/>
        </w:rPr>
        <w:t>,</w:t>
      </w:r>
      <w:bookmarkStart w:id="2" w:name="_GoBack"/>
      <w:bookmarkEnd w:id="2"/>
      <w:r w:rsidR="0011139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7E49" w:rsidRPr="00777E49">
        <w:rPr>
          <w:rFonts w:ascii="Times New Roman" w:hAnsi="Times New Roman" w:cs="Times New Roman"/>
          <w:iCs/>
          <w:sz w:val="28"/>
          <w:szCs w:val="28"/>
        </w:rPr>
        <w:t>предшествующего году начала реализации нового инвестиционного проекта</w:t>
      </w:r>
      <w:r w:rsidR="00480725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F71" w:rsidRPr="00A84531" w:rsidRDefault="00BF6F71" w:rsidP="00A614EF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66F8">
        <w:rPr>
          <w:rFonts w:ascii="Times New Roman" w:hAnsi="Times New Roman" w:cs="Times New Roman"/>
          <w:iCs/>
          <w:sz w:val="28"/>
          <w:szCs w:val="28"/>
        </w:rPr>
        <w:t>осу</w:t>
      </w:r>
      <w:r w:rsidR="00E16D5E" w:rsidRPr="005266F8">
        <w:rPr>
          <w:rFonts w:ascii="Times New Roman" w:hAnsi="Times New Roman" w:cs="Times New Roman"/>
          <w:iCs/>
          <w:sz w:val="28"/>
          <w:szCs w:val="28"/>
        </w:rPr>
        <w:t xml:space="preserve">ществление </w:t>
      </w:r>
      <w:r w:rsidR="003F237D" w:rsidRPr="00E12070">
        <w:rPr>
          <w:rFonts w:ascii="Times New Roman" w:hAnsi="Times New Roman" w:cs="Times New Roman"/>
          <w:iCs/>
          <w:sz w:val="28"/>
          <w:szCs w:val="28"/>
        </w:rPr>
        <w:t>участником отбора</w:t>
      </w:r>
      <w:r w:rsidR="003F23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66F8">
        <w:rPr>
          <w:rFonts w:ascii="Times New Roman" w:hAnsi="Times New Roman" w:cs="Times New Roman"/>
          <w:iCs/>
          <w:sz w:val="28"/>
          <w:szCs w:val="28"/>
        </w:rPr>
        <w:t>расходов на содержание созданных объектов инфраструктуры</w:t>
      </w:r>
      <w:r w:rsidR="00E16D5E" w:rsidRPr="005266F8">
        <w:rPr>
          <w:rFonts w:ascii="Times New Roman" w:hAnsi="Times New Roman" w:cs="Times New Roman"/>
          <w:iCs/>
          <w:sz w:val="28"/>
          <w:szCs w:val="28"/>
        </w:rPr>
        <w:t>, в отношении которых предоставляется субсидия</w:t>
      </w:r>
      <w:r w:rsidRPr="005266F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77686" w:rsidRPr="005266F8">
        <w:rPr>
          <w:rFonts w:ascii="Times New Roman" w:hAnsi="Times New Roman" w:cs="Times New Roman"/>
          <w:iCs/>
          <w:sz w:val="28"/>
          <w:szCs w:val="28"/>
        </w:rPr>
        <w:t xml:space="preserve">в течение срока, </w:t>
      </w:r>
      <w:r w:rsidR="000D1C7F" w:rsidRPr="005266F8">
        <w:rPr>
          <w:rFonts w:ascii="Times New Roman" w:hAnsi="Times New Roman" w:cs="Times New Roman"/>
          <w:iCs/>
          <w:sz w:val="28"/>
          <w:szCs w:val="28"/>
        </w:rPr>
        <w:t xml:space="preserve">установленного </w:t>
      </w:r>
      <w:r w:rsidR="000D1C7F" w:rsidRPr="000D1C7F">
        <w:rPr>
          <w:rFonts w:ascii="Times New Roman" w:hAnsi="Times New Roman" w:cs="Times New Roman"/>
          <w:iCs/>
          <w:sz w:val="28"/>
          <w:szCs w:val="28"/>
        </w:rPr>
        <w:t>Соглашением</w:t>
      </w:r>
      <w:r w:rsidR="00677686" w:rsidRPr="000D1C7F">
        <w:rPr>
          <w:rFonts w:ascii="Times New Roman" w:hAnsi="Times New Roman" w:cs="Times New Roman"/>
          <w:iCs/>
          <w:sz w:val="28"/>
          <w:szCs w:val="28"/>
        </w:rPr>
        <w:t xml:space="preserve"> о намерениях</w:t>
      </w:r>
      <w:r w:rsidR="00612384" w:rsidRPr="000D1C7F">
        <w:rPr>
          <w:rFonts w:ascii="Times New Roman" w:hAnsi="Times New Roman" w:cs="Times New Roman"/>
          <w:iCs/>
          <w:sz w:val="28"/>
          <w:szCs w:val="28"/>
        </w:rPr>
        <w:t>.</w:t>
      </w:r>
      <w:r w:rsidR="00612384" w:rsidRPr="005266F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75FB6" w:rsidRPr="00A97A6B" w:rsidRDefault="006D17C8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1.</w:t>
      </w:r>
      <w:r w:rsidR="00A84531">
        <w:rPr>
          <w:rFonts w:ascii="Times New Roman" w:hAnsi="Times New Roman" w:cs="Times New Roman"/>
          <w:sz w:val="28"/>
          <w:szCs w:val="28"/>
        </w:rPr>
        <w:t>11</w:t>
      </w:r>
      <w:r w:rsidRPr="00A97A6B">
        <w:rPr>
          <w:rFonts w:ascii="Times New Roman" w:hAnsi="Times New Roman" w:cs="Times New Roman"/>
          <w:sz w:val="28"/>
          <w:szCs w:val="28"/>
        </w:rPr>
        <w:t>.</w:t>
      </w:r>
      <w:r w:rsidR="00A07601">
        <w:rPr>
          <w:rFonts w:ascii="Times New Roman" w:hAnsi="Times New Roman" w:cs="Times New Roman"/>
          <w:sz w:val="28"/>
          <w:szCs w:val="28"/>
        </w:rPr>
        <w:t xml:space="preserve"> </w:t>
      </w:r>
      <w:r w:rsidR="00A07601" w:rsidRPr="00A07601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A07601" w:rsidRPr="0096194F">
        <w:rPr>
          <w:rFonts w:ascii="Times New Roman" w:hAnsi="Times New Roman" w:cs="Times New Roman"/>
          <w:sz w:val="28"/>
          <w:szCs w:val="28"/>
        </w:rPr>
        <w:t>получателя субсидии проводится путем запроса предложений</w:t>
      </w:r>
      <w:r w:rsidR="007475B2">
        <w:rPr>
          <w:rFonts w:ascii="Times New Roman" w:hAnsi="Times New Roman" w:cs="Times New Roman"/>
          <w:sz w:val="28"/>
          <w:szCs w:val="28"/>
        </w:rPr>
        <w:t xml:space="preserve"> (заявок), направленных участниками отбора для участия в отборе</w:t>
      </w:r>
      <w:r w:rsidR="00A07601" w:rsidRPr="0096194F">
        <w:rPr>
          <w:rFonts w:ascii="Times New Roman" w:hAnsi="Times New Roman" w:cs="Times New Roman"/>
          <w:sz w:val="28"/>
          <w:szCs w:val="28"/>
        </w:rPr>
        <w:t xml:space="preserve">, исходя из соответствия участника отбора критериям отбора и очередности поступления </w:t>
      </w:r>
      <w:r w:rsidR="002B0ACB" w:rsidRPr="0096194F">
        <w:rPr>
          <w:rFonts w:ascii="Times New Roman" w:hAnsi="Times New Roman" w:cs="Times New Roman"/>
          <w:sz w:val="28"/>
          <w:szCs w:val="28"/>
        </w:rPr>
        <w:t>предложений (заявок)</w:t>
      </w:r>
      <w:r w:rsidR="00A07601" w:rsidRPr="0096194F">
        <w:rPr>
          <w:rFonts w:ascii="Times New Roman" w:hAnsi="Times New Roman" w:cs="Times New Roman"/>
          <w:sz w:val="28"/>
          <w:szCs w:val="28"/>
        </w:rPr>
        <w:t xml:space="preserve"> на</w:t>
      </w:r>
      <w:r w:rsidR="00A07601" w:rsidRPr="00A07601">
        <w:rPr>
          <w:rFonts w:ascii="Times New Roman" w:hAnsi="Times New Roman" w:cs="Times New Roman"/>
          <w:sz w:val="28"/>
          <w:szCs w:val="28"/>
        </w:rPr>
        <w:t xml:space="preserve"> участие в отборе</w:t>
      </w:r>
      <w:r w:rsidR="007475B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12070">
        <w:rPr>
          <w:rFonts w:ascii="Times New Roman" w:hAnsi="Times New Roman" w:cs="Times New Roman"/>
          <w:sz w:val="28"/>
          <w:szCs w:val="28"/>
        </w:rPr>
        <w:t xml:space="preserve"> </w:t>
      </w:r>
      <w:r w:rsidR="007475B2">
        <w:rPr>
          <w:rFonts w:ascii="Times New Roman" w:hAnsi="Times New Roman" w:cs="Times New Roman"/>
          <w:sz w:val="28"/>
          <w:szCs w:val="28"/>
        </w:rPr>
        <w:t>– заявка)</w:t>
      </w:r>
      <w:r w:rsidR="00A07601" w:rsidRPr="00A07601">
        <w:rPr>
          <w:rFonts w:ascii="Times New Roman" w:hAnsi="Times New Roman" w:cs="Times New Roman"/>
          <w:sz w:val="28"/>
          <w:szCs w:val="28"/>
        </w:rPr>
        <w:t>.</w:t>
      </w:r>
      <w:r w:rsidRPr="00A97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B8" w:rsidRPr="00EE11F6" w:rsidRDefault="00345EB8" w:rsidP="00A61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ED" w:rsidRPr="00E12070" w:rsidRDefault="00E81F66" w:rsidP="00A61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20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2070">
        <w:rPr>
          <w:rFonts w:ascii="Times New Roman" w:hAnsi="Times New Roman" w:cs="Times New Roman"/>
          <w:sz w:val="28"/>
          <w:szCs w:val="28"/>
        </w:rPr>
        <w:t xml:space="preserve">. </w:t>
      </w:r>
      <w:r w:rsidR="00EB43ED" w:rsidRPr="00E12070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230A09" w:rsidRPr="00E12070">
        <w:rPr>
          <w:rFonts w:ascii="Times New Roman" w:hAnsi="Times New Roman" w:cs="Times New Roman"/>
          <w:sz w:val="28"/>
          <w:szCs w:val="28"/>
        </w:rPr>
        <w:t xml:space="preserve">отбора </w:t>
      </w:r>
    </w:p>
    <w:p w:rsidR="00646E71" w:rsidRPr="00A97A6B" w:rsidRDefault="00646E71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0B1" w:rsidRPr="0096194F" w:rsidRDefault="009B4131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2.1</w:t>
      </w:r>
      <w:r w:rsidR="0086682F" w:rsidRPr="00A97A6B">
        <w:rPr>
          <w:rFonts w:ascii="Times New Roman" w:hAnsi="Times New Roman" w:cs="Times New Roman"/>
          <w:sz w:val="28"/>
          <w:szCs w:val="28"/>
        </w:rPr>
        <w:t xml:space="preserve">. </w:t>
      </w:r>
      <w:r w:rsidR="00E340B1" w:rsidRPr="00A97A6B">
        <w:rPr>
          <w:rFonts w:ascii="Times New Roman" w:hAnsi="Times New Roman" w:cs="Times New Roman"/>
          <w:sz w:val="28"/>
          <w:szCs w:val="28"/>
        </w:rPr>
        <w:t xml:space="preserve">В </w:t>
      </w:r>
      <w:r w:rsidR="00E340B1" w:rsidRPr="0096194F">
        <w:rPr>
          <w:rFonts w:ascii="Times New Roman" w:hAnsi="Times New Roman" w:cs="Times New Roman"/>
          <w:sz w:val="28"/>
          <w:szCs w:val="28"/>
        </w:rPr>
        <w:t xml:space="preserve">целях проведения отбора </w:t>
      </w:r>
      <w:r w:rsidR="007475B2">
        <w:rPr>
          <w:rFonts w:ascii="Times New Roman" w:hAnsi="Times New Roman" w:cs="Times New Roman"/>
          <w:sz w:val="28"/>
          <w:szCs w:val="28"/>
        </w:rPr>
        <w:t>участники отбора</w:t>
      </w:r>
      <w:r w:rsidR="00A07601" w:rsidRPr="0096194F">
        <w:rPr>
          <w:rFonts w:ascii="Times New Roman" w:hAnsi="Times New Roman" w:cs="Times New Roman"/>
          <w:sz w:val="28"/>
          <w:szCs w:val="28"/>
        </w:rPr>
        <w:t xml:space="preserve"> направляют в Министерство заявки с приложением документов</w:t>
      </w:r>
      <w:r w:rsidR="00E340B1" w:rsidRPr="0096194F">
        <w:rPr>
          <w:rFonts w:ascii="Times New Roman" w:hAnsi="Times New Roman" w:cs="Times New Roman"/>
          <w:sz w:val="28"/>
          <w:szCs w:val="28"/>
        </w:rPr>
        <w:t>,</w:t>
      </w:r>
      <w:r w:rsidR="00292757" w:rsidRPr="0096194F">
        <w:rPr>
          <w:rFonts w:ascii="Times New Roman" w:hAnsi="Times New Roman" w:cs="Times New Roman"/>
          <w:sz w:val="28"/>
          <w:szCs w:val="28"/>
        </w:rPr>
        <w:t xml:space="preserve"> подтверждающих соответствие участника отбора критериям и требованиям к </w:t>
      </w:r>
      <w:r w:rsidR="003F237D" w:rsidRPr="00E12070">
        <w:rPr>
          <w:rFonts w:ascii="Times New Roman" w:hAnsi="Times New Roman" w:cs="Times New Roman"/>
          <w:sz w:val="28"/>
          <w:szCs w:val="28"/>
        </w:rPr>
        <w:t>участникам отбора</w:t>
      </w:r>
      <w:r w:rsidR="00292757" w:rsidRPr="0096194F">
        <w:rPr>
          <w:rFonts w:ascii="Times New Roman" w:hAnsi="Times New Roman" w:cs="Times New Roman"/>
          <w:sz w:val="28"/>
          <w:szCs w:val="28"/>
        </w:rPr>
        <w:t xml:space="preserve">, установленным настоящим Порядком. 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8"/>
      <w:bookmarkEnd w:id="3"/>
      <w:r w:rsidRPr="0096194F">
        <w:rPr>
          <w:rFonts w:ascii="Times New Roman" w:hAnsi="Times New Roman" w:cs="Times New Roman"/>
          <w:sz w:val="28"/>
          <w:szCs w:val="28"/>
        </w:rPr>
        <w:t>2.2. Министерство в срок не позднее 15 рабочих дней до даты начала</w:t>
      </w:r>
      <w:r w:rsidR="000B4873" w:rsidRPr="0096194F">
        <w:rPr>
          <w:rFonts w:ascii="Times New Roman" w:hAnsi="Times New Roman" w:cs="Times New Roman"/>
          <w:sz w:val="28"/>
          <w:szCs w:val="28"/>
        </w:rPr>
        <w:t xml:space="preserve"> приема заявок</w:t>
      </w:r>
      <w:r w:rsidRPr="0096194F">
        <w:rPr>
          <w:rFonts w:ascii="Times New Roman" w:hAnsi="Times New Roman" w:cs="Times New Roman"/>
          <w:sz w:val="28"/>
          <w:szCs w:val="28"/>
        </w:rPr>
        <w:t xml:space="preserve"> обеспечивает размещение на е</w:t>
      </w:r>
      <w:r w:rsidR="0084224D" w:rsidRPr="0096194F">
        <w:rPr>
          <w:rFonts w:ascii="Times New Roman" w:hAnsi="Times New Roman" w:cs="Times New Roman"/>
          <w:sz w:val="28"/>
          <w:szCs w:val="28"/>
        </w:rPr>
        <w:t xml:space="preserve">дином портале </w:t>
      </w:r>
      <w:r w:rsidRPr="0096194F">
        <w:rPr>
          <w:rFonts w:ascii="Times New Roman" w:hAnsi="Times New Roman" w:cs="Times New Roman"/>
          <w:sz w:val="28"/>
          <w:szCs w:val="28"/>
        </w:rPr>
        <w:t>и на официальном сайте Министерства</w:t>
      </w:r>
      <w:r w:rsidRPr="00A97A6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</w:t>
      </w:r>
      <w:r w:rsidR="00E12070">
        <w:rPr>
          <w:rFonts w:ascii="Times New Roman" w:hAnsi="Times New Roman" w:cs="Times New Roman"/>
          <w:sz w:val="28"/>
          <w:szCs w:val="28"/>
        </w:rPr>
        <w:t>–</w:t>
      </w:r>
      <w:r w:rsidRPr="00A97A6B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C7550" w:rsidRPr="00A97A6B">
        <w:rPr>
          <w:rFonts w:ascii="Times New Roman" w:hAnsi="Times New Roman" w:cs="Times New Roman"/>
          <w:sz w:val="28"/>
          <w:szCs w:val="28"/>
        </w:rPr>
        <w:t>Министерств</w:t>
      </w:r>
      <w:r w:rsidRPr="00A97A6B">
        <w:rPr>
          <w:rFonts w:ascii="Times New Roman" w:hAnsi="Times New Roman" w:cs="Times New Roman"/>
          <w:sz w:val="28"/>
          <w:szCs w:val="28"/>
        </w:rPr>
        <w:t>а) объ</w:t>
      </w:r>
      <w:r w:rsidR="00292757">
        <w:rPr>
          <w:rFonts w:ascii="Times New Roman" w:hAnsi="Times New Roman" w:cs="Times New Roman"/>
          <w:sz w:val="28"/>
          <w:szCs w:val="28"/>
        </w:rPr>
        <w:t>явления</w:t>
      </w:r>
      <w:r w:rsidRPr="00A97A6B">
        <w:rPr>
          <w:rFonts w:ascii="Times New Roman" w:hAnsi="Times New Roman" w:cs="Times New Roman"/>
          <w:sz w:val="28"/>
          <w:szCs w:val="28"/>
        </w:rPr>
        <w:t xml:space="preserve"> о проведении отбора с указанием: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</w:t>
      </w:r>
      <w:r w:rsidR="00BC4F3D" w:rsidRPr="0096194F">
        <w:rPr>
          <w:rFonts w:ascii="Times New Roman" w:hAnsi="Times New Roman" w:cs="Times New Roman"/>
          <w:sz w:val="28"/>
          <w:szCs w:val="28"/>
        </w:rPr>
        <w:t>)</w:t>
      </w:r>
      <w:r w:rsidRPr="0096194F">
        <w:rPr>
          <w:rFonts w:ascii="Times New Roman" w:hAnsi="Times New Roman" w:cs="Times New Roman"/>
          <w:sz w:val="28"/>
          <w:szCs w:val="28"/>
        </w:rPr>
        <w:t xml:space="preserve"> приема заявок</w:t>
      </w:r>
      <w:r w:rsidRPr="00A97A6B">
        <w:rPr>
          <w:rFonts w:ascii="Times New Roman" w:hAnsi="Times New Roman" w:cs="Times New Roman"/>
          <w:sz w:val="28"/>
          <w:szCs w:val="28"/>
        </w:rPr>
        <w:t>, которые не могут быть меньше 30 календарных дней, следующих за днем размещения объявления о проведении отбора);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lastRenderedPageBreak/>
        <w:t>наименовани</w:t>
      </w:r>
      <w:r w:rsidR="00F131C5" w:rsidRPr="00A97A6B">
        <w:rPr>
          <w:rFonts w:ascii="Times New Roman" w:hAnsi="Times New Roman" w:cs="Times New Roman"/>
          <w:sz w:val="28"/>
          <w:szCs w:val="28"/>
        </w:rPr>
        <w:t>я</w:t>
      </w:r>
      <w:r w:rsidRPr="00A97A6B">
        <w:rPr>
          <w:rFonts w:ascii="Times New Roman" w:hAnsi="Times New Roman" w:cs="Times New Roman"/>
          <w:sz w:val="28"/>
          <w:szCs w:val="28"/>
        </w:rPr>
        <w:t>, мест</w:t>
      </w:r>
      <w:r w:rsidR="00F131C5" w:rsidRPr="00A97A6B">
        <w:rPr>
          <w:rFonts w:ascii="Times New Roman" w:hAnsi="Times New Roman" w:cs="Times New Roman"/>
          <w:sz w:val="28"/>
          <w:szCs w:val="28"/>
        </w:rPr>
        <w:t>а</w:t>
      </w:r>
      <w:r w:rsidRPr="00A97A6B">
        <w:rPr>
          <w:rFonts w:ascii="Times New Roman" w:hAnsi="Times New Roman" w:cs="Times New Roman"/>
          <w:sz w:val="28"/>
          <w:szCs w:val="28"/>
        </w:rPr>
        <w:t xml:space="preserve"> нахождения, почтов</w:t>
      </w:r>
      <w:r w:rsidR="00F131C5" w:rsidRPr="00A97A6B">
        <w:rPr>
          <w:rFonts w:ascii="Times New Roman" w:hAnsi="Times New Roman" w:cs="Times New Roman"/>
          <w:sz w:val="28"/>
          <w:szCs w:val="28"/>
        </w:rPr>
        <w:t>ого</w:t>
      </w:r>
      <w:r w:rsidRPr="00A97A6B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131C5" w:rsidRPr="00A97A6B">
        <w:rPr>
          <w:rFonts w:ascii="Times New Roman" w:hAnsi="Times New Roman" w:cs="Times New Roman"/>
          <w:sz w:val="28"/>
          <w:szCs w:val="28"/>
        </w:rPr>
        <w:t>а</w:t>
      </w:r>
      <w:r w:rsidR="003C7550" w:rsidRPr="00A97A6B">
        <w:rPr>
          <w:rFonts w:ascii="Times New Roman" w:hAnsi="Times New Roman" w:cs="Times New Roman"/>
          <w:sz w:val="28"/>
          <w:szCs w:val="28"/>
        </w:rPr>
        <w:t xml:space="preserve"> </w:t>
      </w:r>
      <w:r w:rsidRPr="00A97A6B">
        <w:rPr>
          <w:rFonts w:ascii="Times New Roman" w:hAnsi="Times New Roman" w:cs="Times New Roman"/>
          <w:sz w:val="28"/>
          <w:szCs w:val="28"/>
        </w:rPr>
        <w:t>и адрес</w:t>
      </w:r>
      <w:r w:rsidR="00F131C5" w:rsidRPr="00A97A6B">
        <w:rPr>
          <w:rFonts w:ascii="Times New Roman" w:hAnsi="Times New Roman" w:cs="Times New Roman"/>
          <w:sz w:val="28"/>
          <w:szCs w:val="28"/>
        </w:rPr>
        <w:t>а</w:t>
      </w:r>
      <w:r w:rsidRPr="00A97A6B">
        <w:rPr>
          <w:rFonts w:ascii="Times New Roman" w:hAnsi="Times New Roman" w:cs="Times New Roman"/>
          <w:sz w:val="28"/>
          <w:szCs w:val="28"/>
        </w:rPr>
        <w:t xml:space="preserve"> электронной почты Министерства;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сетево</w:t>
      </w:r>
      <w:r w:rsidR="00F131C5" w:rsidRPr="00A97A6B">
        <w:rPr>
          <w:rFonts w:ascii="Times New Roman" w:hAnsi="Times New Roman" w:cs="Times New Roman"/>
          <w:sz w:val="28"/>
          <w:szCs w:val="28"/>
        </w:rPr>
        <w:t>го</w:t>
      </w:r>
      <w:r w:rsidRPr="00A97A6B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131C5" w:rsidRPr="00A97A6B">
        <w:rPr>
          <w:rFonts w:ascii="Times New Roman" w:hAnsi="Times New Roman" w:cs="Times New Roman"/>
          <w:sz w:val="28"/>
          <w:szCs w:val="28"/>
        </w:rPr>
        <w:t>а</w:t>
      </w:r>
      <w:r w:rsidRPr="00A97A6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на котором обеспечивается проведение отбора;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F64327" w:rsidRPr="00A97A6B">
        <w:rPr>
          <w:rFonts w:ascii="Times New Roman" w:hAnsi="Times New Roman" w:cs="Times New Roman"/>
          <w:sz w:val="28"/>
          <w:szCs w:val="28"/>
        </w:rPr>
        <w:t>С</w:t>
      </w:r>
      <w:r w:rsidR="00F20A5D">
        <w:rPr>
          <w:rFonts w:ascii="Times New Roman" w:hAnsi="Times New Roman" w:cs="Times New Roman"/>
          <w:sz w:val="28"/>
          <w:szCs w:val="28"/>
        </w:rPr>
        <w:t xml:space="preserve">убсидии в соответствии с </w:t>
      </w:r>
      <w:r w:rsidR="0051369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20A5D">
        <w:rPr>
          <w:rFonts w:ascii="Times New Roman" w:hAnsi="Times New Roman" w:cs="Times New Roman"/>
          <w:sz w:val="28"/>
          <w:szCs w:val="28"/>
        </w:rPr>
        <w:t xml:space="preserve">3.8 </w:t>
      </w:r>
      <w:r w:rsidR="007130E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130EF" w:rsidRPr="00A97A6B">
        <w:rPr>
          <w:rFonts w:ascii="Times New Roman" w:hAnsi="Times New Roman" w:cs="Times New Roman"/>
          <w:sz w:val="28"/>
          <w:szCs w:val="28"/>
        </w:rPr>
        <w:t>Порядка</w:t>
      </w:r>
      <w:r w:rsidRPr="00A97A6B">
        <w:rPr>
          <w:rFonts w:ascii="Times New Roman" w:hAnsi="Times New Roman" w:cs="Times New Roman"/>
          <w:sz w:val="28"/>
          <w:szCs w:val="28"/>
        </w:rPr>
        <w:t>;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 xml:space="preserve">критериев, которым должны соответствовать участники отбора согласно </w:t>
      </w:r>
      <w:hyperlink w:anchor="Par56" w:tooltip="1.6. Юридическое лицо должно соответствовать следующим критериям:" w:history="1">
        <w:r w:rsidRPr="00A97A6B">
          <w:rPr>
            <w:rFonts w:ascii="Times New Roman" w:hAnsi="Times New Roman" w:cs="Times New Roman"/>
            <w:sz w:val="28"/>
            <w:szCs w:val="28"/>
          </w:rPr>
          <w:t>пункту 1.</w:t>
        </w:r>
      </w:hyperlink>
      <w:r w:rsidR="00B50D5C">
        <w:rPr>
          <w:rFonts w:ascii="Times New Roman" w:hAnsi="Times New Roman" w:cs="Times New Roman"/>
          <w:sz w:val="28"/>
          <w:szCs w:val="28"/>
        </w:rPr>
        <w:t>9</w:t>
      </w:r>
      <w:r w:rsidRPr="00A97A6B">
        <w:rPr>
          <w:rFonts w:ascii="Times New Roman" w:hAnsi="Times New Roman" w:cs="Times New Roman"/>
          <w:sz w:val="28"/>
          <w:szCs w:val="28"/>
        </w:rPr>
        <w:t xml:space="preserve"> </w:t>
      </w:r>
      <w:r w:rsidR="000B487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97A6B">
        <w:rPr>
          <w:rFonts w:ascii="Times New Roman" w:hAnsi="Times New Roman" w:cs="Times New Roman"/>
          <w:sz w:val="28"/>
          <w:szCs w:val="28"/>
        </w:rPr>
        <w:t>Порядка, требований</w:t>
      </w:r>
      <w:r w:rsidR="000B4873">
        <w:rPr>
          <w:rFonts w:ascii="Times New Roman" w:hAnsi="Times New Roman" w:cs="Times New Roman"/>
          <w:sz w:val="28"/>
          <w:szCs w:val="28"/>
        </w:rPr>
        <w:t>, предъявляемых</w:t>
      </w:r>
      <w:r w:rsidRPr="00A97A6B">
        <w:rPr>
          <w:rFonts w:ascii="Times New Roman" w:hAnsi="Times New Roman" w:cs="Times New Roman"/>
          <w:sz w:val="28"/>
          <w:szCs w:val="28"/>
        </w:rPr>
        <w:t xml:space="preserve"> к участникам отбора в соответствии с </w:t>
      </w:r>
      <w:hyperlink w:anchor="Par81" w:tooltip="2.3. Участник отбора должен соответствовать следующим требованиям:" w:history="1">
        <w:r w:rsidRPr="00A97A6B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A97A6B">
        <w:rPr>
          <w:rFonts w:ascii="Times New Roman" w:hAnsi="Times New Roman" w:cs="Times New Roman"/>
          <w:sz w:val="28"/>
          <w:szCs w:val="28"/>
        </w:rPr>
        <w:t xml:space="preserve"> </w:t>
      </w:r>
      <w:r w:rsidR="000B487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97A6B">
        <w:rPr>
          <w:rFonts w:ascii="Times New Roman" w:hAnsi="Times New Roman" w:cs="Times New Roman"/>
          <w:sz w:val="28"/>
          <w:szCs w:val="28"/>
        </w:rPr>
        <w:t>Порядка и перечня документов, представляемых участниками отбора для подтверждения их соответствия указанным критериям и требованиям;</w:t>
      </w:r>
    </w:p>
    <w:p w:rsidR="00EB43ED" w:rsidRPr="0096194F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 xml:space="preserve">порядка подачи </w:t>
      </w:r>
      <w:r w:rsidR="002B0ACB" w:rsidRPr="0096194F">
        <w:rPr>
          <w:rFonts w:ascii="Times New Roman" w:hAnsi="Times New Roman" w:cs="Times New Roman"/>
          <w:sz w:val="28"/>
          <w:szCs w:val="28"/>
        </w:rPr>
        <w:t>заявок</w:t>
      </w:r>
      <w:r w:rsidRPr="0096194F">
        <w:rPr>
          <w:rFonts w:ascii="Times New Roman" w:hAnsi="Times New Roman" w:cs="Times New Roman"/>
          <w:sz w:val="28"/>
          <w:szCs w:val="28"/>
        </w:rPr>
        <w:t xml:space="preserve"> и требований, предъявляемых к форме и содержанию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заявок</w:t>
      </w:r>
      <w:r w:rsidR="00F20A5D" w:rsidRPr="0096194F">
        <w:rPr>
          <w:rFonts w:ascii="Times New Roman" w:hAnsi="Times New Roman" w:cs="Times New Roman"/>
          <w:sz w:val="28"/>
          <w:szCs w:val="28"/>
        </w:rPr>
        <w:t>, подаваемых участниками отбора</w:t>
      </w:r>
      <w:r w:rsidRPr="0096194F">
        <w:rPr>
          <w:rFonts w:ascii="Times New Roman" w:hAnsi="Times New Roman" w:cs="Times New Roman"/>
          <w:sz w:val="28"/>
          <w:szCs w:val="28"/>
        </w:rPr>
        <w:t>;</w:t>
      </w:r>
    </w:p>
    <w:p w:rsidR="00EB43ED" w:rsidRPr="0096194F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 xml:space="preserve">порядка отзыва </w:t>
      </w:r>
      <w:r w:rsidR="002B0ACB" w:rsidRPr="0096194F">
        <w:rPr>
          <w:rFonts w:ascii="Times New Roman" w:hAnsi="Times New Roman" w:cs="Times New Roman"/>
          <w:sz w:val="28"/>
          <w:szCs w:val="28"/>
        </w:rPr>
        <w:t>заявок</w:t>
      </w:r>
      <w:r w:rsidRPr="0096194F">
        <w:rPr>
          <w:rFonts w:ascii="Times New Roman" w:hAnsi="Times New Roman" w:cs="Times New Roman"/>
          <w:sz w:val="28"/>
          <w:szCs w:val="28"/>
        </w:rPr>
        <w:t xml:space="preserve">, порядка возврата </w:t>
      </w:r>
      <w:r w:rsidR="007475B2">
        <w:rPr>
          <w:rFonts w:ascii="Times New Roman" w:hAnsi="Times New Roman" w:cs="Times New Roman"/>
          <w:sz w:val="28"/>
          <w:szCs w:val="28"/>
        </w:rPr>
        <w:t>заявок</w:t>
      </w:r>
      <w:r w:rsidRPr="0096194F">
        <w:rPr>
          <w:rFonts w:ascii="Times New Roman" w:hAnsi="Times New Roman" w:cs="Times New Roman"/>
          <w:sz w:val="28"/>
          <w:szCs w:val="28"/>
        </w:rPr>
        <w:t>, определяющего</w:t>
      </w:r>
      <w:r w:rsidR="000B4873" w:rsidRPr="0096194F">
        <w:rPr>
          <w:rFonts w:ascii="Times New Roman" w:hAnsi="Times New Roman" w:cs="Times New Roman"/>
          <w:sz w:val="28"/>
          <w:szCs w:val="28"/>
        </w:rPr>
        <w:t>,</w:t>
      </w:r>
      <w:r w:rsidRPr="0096194F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заявок</w:t>
      </w:r>
      <w:r w:rsidRPr="0096194F">
        <w:rPr>
          <w:rFonts w:ascii="Times New Roman" w:hAnsi="Times New Roman" w:cs="Times New Roman"/>
          <w:sz w:val="28"/>
          <w:szCs w:val="28"/>
        </w:rPr>
        <w:t xml:space="preserve">, порядка внесения изменений в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заявки</w:t>
      </w:r>
      <w:r w:rsidRPr="0096194F">
        <w:rPr>
          <w:rFonts w:ascii="Times New Roman" w:hAnsi="Times New Roman" w:cs="Times New Roman"/>
          <w:sz w:val="28"/>
          <w:szCs w:val="28"/>
        </w:rPr>
        <w:t>;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 xml:space="preserve">правил рассмотрения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заявок</w:t>
      </w:r>
      <w:r w:rsidRPr="00A97A6B">
        <w:rPr>
          <w:rFonts w:ascii="Times New Roman" w:hAnsi="Times New Roman" w:cs="Times New Roman"/>
          <w:sz w:val="28"/>
          <w:szCs w:val="28"/>
        </w:rPr>
        <w:t>;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</w:t>
      </w:r>
      <w:r w:rsidR="00F24648" w:rsidRPr="00A97A6B">
        <w:rPr>
          <w:rFonts w:ascii="Times New Roman" w:hAnsi="Times New Roman" w:cs="Times New Roman"/>
          <w:sz w:val="28"/>
          <w:szCs w:val="28"/>
        </w:rPr>
        <w:t>ия срока такого предоставления</w:t>
      </w:r>
      <w:r w:rsidRPr="00A97A6B">
        <w:rPr>
          <w:rFonts w:ascii="Times New Roman" w:hAnsi="Times New Roman" w:cs="Times New Roman"/>
          <w:sz w:val="28"/>
          <w:szCs w:val="28"/>
        </w:rPr>
        <w:t>;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срока, в течение к</w:t>
      </w:r>
      <w:r w:rsidR="000B4873">
        <w:rPr>
          <w:rFonts w:ascii="Times New Roman" w:hAnsi="Times New Roman" w:cs="Times New Roman"/>
          <w:sz w:val="28"/>
          <w:szCs w:val="28"/>
        </w:rPr>
        <w:t>оторого участник</w:t>
      </w:r>
      <w:r w:rsidRPr="00A97A6B">
        <w:rPr>
          <w:rFonts w:ascii="Times New Roman" w:hAnsi="Times New Roman" w:cs="Times New Roman"/>
          <w:sz w:val="28"/>
          <w:szCs w:val="28"/>
        </w:rPr>
        <w:t xml:space="preserve"> </w:t>
      </w:r>
      <w:r w:rsidR="000B4873">
        <w:rPr>
          <w:rFonts w:ascii="Times New Roman" w:hAnsi="Times New Roman" w:cs="Times New Roman"/>
          <w:sz w:val="28"/>
          <w:szCs w:val="28"/>
        </w:rPr>
        <w:t>отбора, в отношении которого</w:t>
      </w:r>
      <w:r w:rsidRPr="00A97A6B">
        <w:rPr>
          <w:rFonts w:ascii="Times New Roman" w:hAnsi="Times New Roman" w:cs="Times New Roman"/>
          <w:sz w:val="28"/>
          <w:szCs w:val="28"/>
        </w:rPr>
        <w:t xml:space="preserve"> </w:t>
      </w:r>
      <w:r w:rsidR="003E4FCC" w:rsidRPr="00A97A6B">
        <w:rPr>
          <w:rFonts w:ascii="Times New Roman" w:hAnsi="Times New Roman" w:cs="Times New Roman"/>
          <w:sz w:val="28"/>
          <w:szCs w:val="28"/>
        </w:rPr>
        <w:t>Министерств</w:t>
      </w:r>
      <w:r w:rsidRPr="00A97A6B">
        <w:rPr>
          <w:rFonts w:ascii="Times New Roman" w:hAnsi="Times New Roman" w:cs="Times New Roman"/>
          <w:sz w:val="28"/>
          <w:szCs w:val="28"/>
        </w:rPr>
        <w:t xml:space="preserve">ом принято решение о предоставлении Субсидии (далее </w:t>
      </w:r>
      <w:r w:rsidR="009B296C">
        <w:rPr>
          <w:rFonts w:ascii="Times New Roman" w:hAnsi="Times New Roman" w:cs="Times New Roman"/>
          <w:sz w:val="28"/>
          <w:szCs w:val="28"/>
        </w:rPr>
        <w:t>–</w:t>
      </w:r>
      <w:r w:rsidR="000B4873">
        <w:rPr>
          <w:rFonts w:ascii="Times New Roman" w:hAnsi="Times New Roman" w:cs="Times New Roman"/>
          <w:sz w:val="28"/>
          <w:szCs w:val="28"/>
        </w:rPr>
        <w:t xml:space="preserve"> победитель отбора) должен</w:t>
      </w:r>
      <w:r w:rsidR="00F3264A">
        <w:rPr>
          <w:rFonts w:ascii="Times New Roman" w:hAnsi="Times New Roman" w:cs="Times New Roman"/>
          <w:sz w:val="28"/>
          <w:szCs w:val="28"/>
        </w:rPr>
        <w:t xml:space="preserve"> подписать с</w:t>
      </w:r>
      <w:r w:rsidRPr="00A97A6B">
        <w:rPr>
          <w:rFonts w:ascii="Times New Roman" w:hAnsi="Times New Roman" w:cs="Times New Roman"/>
          <w:sz w:val="28"/>
          <w:szCs w:val="28"/>
        </w:rPr>
        <w:t>оглашение</w:t>
      </w:r>
      <w:r w:rsidR="00FC4E10">
        <w:rPr>
          <w:rFonts w:ascii="Times New Roman" w:hAnsi="Times New Roman" w:cs="Times New Roman"/>
          <w:sz w:val="28"/>
          <w:szCs w:val="28"/>
        </w:rPr>
        <w:t xml:space="preserve"> </w:t>
      </w:r>
      <w:r w:rsidR="00FC4E10" w:rsidRPr="00FC4E10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</w:t>
      </w:r>
      <w:r w:rsidR="009B296C">
        <w:rPr>
          <w:rFonts w:ascii="Times New Roman" w:hAnsi="Times New Roman" w:cs="Times New Roman"/>
          <w:sz w:val="28"/>
          <w:szCs w:val="28"/>
        </w:rPr>
        <w:t>–</w:t>
      </w:r>
      <w:r w:rsidR="00FC4E10" w:rsidRPr="00FC4E10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Pr="00A97A6B">
        <w:rPr>
          <w:rFonts w:ascii="Times New Roman" w:hAnsi="Times New Roman" w:cs="Times New Roman"/>
          <w:sz w:val="28"/>
          <w:szCs w:val="28"/>
        </w:rPr>
        <w:t>;</w:t>
      </w:r>
    </w:p>
    <w:p w:rsidR="00EB43ED" w:rsidRPr="00A97A6B" w:rsidRDefault="00EB43E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условий пр</w:t>
      </w:r>
      <w:r w:rsidR="000B4873">
        <w:rPr>
          <w:rFonts w:ascii="Times New Roman" w:hAnsi="Times New Roman" w:cs="Times New Roman"/>
          <w:sz w:val="28"/>
          <w:szCs w:val="28"/>
        </w:rPr>
        <w:t>изнания победителя</w:t>
      </w:r>
      <w:r w:rsidRPr="00A97A6B">
        <w:rPr>
          <w:rFonts w:ascii="Times New Roman" w:hAnsi="Times New Roman" w:cs="Times New Roman"/>
          <w:sz w:val="28"/>
          <w:szCs w:val="28"/>
        </w:rPr>
        <w:t xml:space="preserve"> отбора уклонившимся от заключения Соглашения;</w:t>
      </w:r>
    </w:p>
    <w:p w:rsidR="00370E4A" w:rsidRPr="00480725" w:rsidRDefault="00370E4A" w:rsidP="0048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25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</w:t>
      </w:r>
      <w:r w:rsidRPr="009B296C">
        <w:rPr>
          <w:rFonts w:ascii="Times New Roman" w:hAnsi="Times New Roman" w:cs="Times New Roman"/>
          <w:sz w:val="28"/>
          <w:szCs w:val="28"/>
        </w:rPr>
        <w:t xml:space="preserve"> </w:t>
      </w:r>
      <w:r w:rsidR="00745575" w:rsidRPr="009B296C">
        <w:rPr>
          <w:rFonts w:ascii="Times New Roman" w:hAnsi="Times New Roman" w:cs="Times New Roman"/>
          <w:sz w:val="28"/>
          <w:szCs w:val="28"/>
        </w:rPr>
        <w:t>и</w:t>
      </w:r>
      <w:r w:rsidR="00745575">
        <w:rPr>
          <w:rFonts w:ascii="Times New Roman" w:hAnsi="Times New Roman" w:cs="Times New Roman"/>
          <w:sz w:val="28"/>
          <w:szCs w:val="28"/>
        </w:rPr>
        <w:t xml:space="preserve"> </w:t>
      </w:r>
      <w:r w:rsidRPr="00480725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480725" w:rsidRPr="00480725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480725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отбора;</w:t>
      </w:r>
    </w:p>
    <w:p w:rsidR="003E4FCC" w:rsidRPr="00A97A6B" w:rsidRDefault="003E4FC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2.3</w:t>
      </w:r>
      <w:r w:rsidRPr="005266F8">
        <w:rPr>
          <w:rFonts w:ascii="Times New Roman" w:hAnsi="Times New Roman" w:cs="Times New Roman"/>
          <w:sz w:val="28"/>
          <w:szCs w:val="28"/>
        </w:rPr>
        <w:t xml:space="preserve">. </w:t>
      </w:r>
      <w:r w:rsidR="00820C94" w:rsidRPr="005266F8">
        <w:rPr>
          <w:rFonts w:ascii="Times New Roman" w:hAnsi="Times New Roman" w:cs="Times New Roman"/>
          <w:sz w:val="28"/>
          <w:szCs w:val="28"/>
        </w:rPr>
        <w:t xml:space="preserve">На </w:t>
      </w:r>
      <w:r w:rsidR="00745575" w:rsidRPr="009B296C">
        <w:rPr>
          <w:rFonts w:ascii="Times New Roman" w:hAnsi="Times New Roman" w:cs="Times New Roman"/>
          <w:sz w:val="28"/>
          <w:szCs w:val="28"/>
        </w:rPr>
        <w:t>первое</w:t>
      </w:r>
      <w:r w:rsidR="00745575">
        <w:rPr>
          <w:rFonts w:ascii="Times New Roman" w:hAnsi="Times New Roman" w:cs="Times New Roman"/>
          <w:sz w:val="28"/>
          <w:szCs w:val="28"/>
        </w:rPr>
        <w:t xml:space="preserve"> </w:t>
      </w:r>
      <w:r w:rsidR="00820C94" w:rsidRPr="005266F8">
        <w:rPr>
          <w:rFonts w:ascii="Times New Roman" w:hAnsi="Times New Roman" w:cs="Times New Roman"/>
          <w:sz w:val="28"/>
          <w:szCs w:val="28"/>
        </w:rPr>
        <w:t>число месяца</w:t>
      </w:r>
      <w:r w:rsidR="00AD07C5" w:rsidRPr="005266F8">
        <w:rPr>
          <w:rFonts w:ascii="Times New Roman" w:hAnsi="Times New Roman" w:cs="Times New Roman"/>
          <w:sz w:val="28"/>
          <w:szCs w:val="28"/>
        </w:rPr>
        <w:t>,</w:t>
      </w:r>
      <w:r w:rsidR="00820C94" w:rsidRPr="005266F8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E16D5E" w:rsidRPr="005266F8">
        <w:rPr>
          <w:rFonts w:ascii="Times New Roman" w:hAnsi="Times New Roman" w:cs="Times New Roman"/>
          <w:sz w:val="28"/>
          <w:szCs w:val="28"/>
        </w:rPr>
        <w:t>подается заявка</w:t>
      </w:r>
      <w:r w:rsidR="00820C94" w:rsidRPr="005266F8">
        <w:rPr>
          <w:rFonts w:ascii="Times New Roman" w:hAnsi="Times New Roman" w:cs="Times New Roman"/>
          <w:sz w:val="28"/>
          <w:szCs w:val="28"/>
        </w:rPr>
        <w:t xml:space="preserve">, </w:t>
      </w:r>
      <w:r w:rsidR="000359B2" w:rsidRPr="005266F8">
        <w:rPr>
          <w:rFonts w:ascii="Times New Roman" w:hAnsi="Times New Roman" w:cs="Times New Roman"/>
          <w:sz w:val="28"/>
          <w:szCs w:val="28"/>
        </w:rPr>
        <w:t>у</w:t>
      </w:r>
      <w:r w:rsidRPr="005266F8">
        <w:rPr>
          <w:rFonts w:ascii="Times New Roman" w:hAnsi="Times New Roman" w:cs="Times New Roman"/>
          <w:sz w:val="28"/>
          <w:szCs w:val="28"/>
        </w:rPr>
        <w:t>частник отбора должен соответствовать следующим требованиям:</w:t>
      </w:r>
    </w:p>
    <w:p w:rsidR="003E4FCC" w:rsidRPr="0096194F" w:rsidRDefault="00745575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у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</w:t>
      </w:r>
      <w:r w:rsidR="003E4FCC" w:rsidRPr="0096194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налогах и сборах;</w:t>
      </w:r>
    </w:p>
    <w:p w:rsidR="003E4FCC" w:rsidRPr="00A97A6B" w:rsidRDefault="00745575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у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FCC" w:rsidRPr="0096194F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Республики Татарстан</w:t>
      </w:r>
      <w:r w:rsidR="005D4B2F" w:rsidRPr="0096194F">
        <w:rPr>
          <w:rFonts w:ascii="Times New Roman" w:hAnsi="Times New Roman" w:cs="Times New Roman"/>
          <w:sz w:val="28"/>
          <w:szCs w:val="28"/>
        </w:rPr>
        <w:t xml:space="preserve"> субсидий,</w:t>
      </w:r>
      <w:r w:rsidR="003E4FCC" w:rsidRPr="0096194F">
        <w:rPr>
          <w:rFonts w:ascii="Times New Roman" w:hAnsi="Times New Roman" w:cs="Times New Roman"/>
          <w:sz w:val="28"/>
          <w:szCs w:val="28"/>
        </w:rPr>
        <w:t xml:space="preserve"> бюджетных инвестиций, предоставленных в том числе в соответствии с иными правовыми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 актами, а также иная просроченная (неурегулированная) задолженность по денежным обязательствам перед </w:t>
      </w:r>
      <w:r w:rsidR="00393AE4" w:rsidRPr="00A97A6B">
        <w:rPr>
          <w:rFonts w:ascii="Times New Roman" w:hAnsi="Times New Roman" w:cs="Times New Roman"/>
          <w:sz w:val="28"/>
          <w:szCs w:val="28"/>
        </w:rPr>
        <w:t>Республикой Татарстан</w:t>
      </w:r>
      <w:r w:rsidR="003E4FCC" w:rsidRPr="00A97A6B">
        <w:rPr>
          <w:rFonts w:ascii="Times New Roman" w:hAnsi="Times New Roman" w:cs="Times New Roman"/>
          <w:sz w:val="28"/>
          <w:szCs w:val="28"/>
        </w:rPr>
        <w:t>;</w:t>
      </w:r>
    </w:p>
    <w:p w:rsidR="003E4FCC" w:rsidRPr="00A97A6B" w:rsidRDefault="00E80D58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3E4FCC" w:rsidRPr="00A97A6B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3E4FCC" w:rsidRPr="00A97A6B" w:rsidRDefault="00E80D58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3E4FCC" w:rsidRPr="00A97A6B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</w:t>
      </w:r>
      <w:r w:rsidR="003E4FCC" w:rsidRPr="00A97A6B">
        <w:rPr>
          <w:rFonts w:ascii="Times New Roman" w:hAnsi="Times New Roman" w:cs="Times New Roman"/>
          <w:sz w:val="28"/>
          <w:szCs w:val="28"/>
        </w:rPr>
        <w:lastRenderedPageBreak/>
        <w:t>ство или территория, включенная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F026C" w:rsidRPr="00947C56" w:rsidRDefault="00E80D58" w:rsidP="003F0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58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3F026C" w:rsidRPr="00E80D58">
        <w:rPr>
          <w:rFonts w:ascii="Times New Roman" w:hAnsi="Times New Roman" w:cs="Times New Roman"/>
          <w:sz w:val="28"/>
          <w:szCs w:val="28"/>
        </w:rPr>
        <w:t>не получа</w:t>
      </w:r>
      <w:r w:rsidR="00745575" w:rsidRPr="009B296C">
        <w:rPr>
          <w:rFonts w:ascii="Times New Roman" w:hAnsi="Times New Roman" w:cs="Times New Roman"/>
          <w:sz w:val="28"/>
          <w:szCs w:val="28"/>
        </w:rPr>
        <w:t>ет</w:t>
      </w:r>
      <w:r w:rsidR="003F026C" w:rsidRPr="00E80D58">
        <w:rPr>
          <w:rFonts w:ascii="Times New Roman" w:hAnsi="Times New Roman" w:cs="Times New Roman"/>
          <w:sz w:val="28"/>
          <w:szCs w:val="28"/>
        </w:rPr>
        <w:t xml:space="preserve"> средства из бюджета Республики Татарстан на основании иных нормативных правовых актов Республики Татарстан на цели,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1.5 </w:t>
      </w:r>
      <w:r w:rsidRPr="00947C5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3F026C" w:rsidRPr="00947C56">
        <w:rPr>
          <w:rFonts w:ascii="Times New Roman" w:hAnsi="Times New Roman" w:cs="Times New Roman"/>
          <w:sz w:val="28"/>
          <w:szCs w:val="28"/>
        </w:rPr>
        <w:t>.</w:t>
      </w:r>
    </w:p>
    <w:p w:rsidR="003E4FCC" w:rsidRPr="00947C56" w:rsidRDefault="003E4FC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2.4. Для участия в отборе участники отбора представляют в Министерство заявку, которая включает:</w:t>
      </w:r>
    </w:p>
    <w:p w:rsidR="00E80D58" w:rsidRPr="00947C56" w:rsidRDefault="005B358A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264" w:tooltip="Заявление" w:history="1">
        <w:r w:rsidR="009103C0" w:rsidRPr="00947C56">
          <w:rPr>
            <w:rFonts w:ascii="Times New Roman" w:hAnsi="Times New Roman" w:cs="Times New Roman"/>
            <w:sz w:val="28"/>
            <w:szCs w:val="28"/>
          </w:rPr>
          <w:t>з</w:t>
        </w:r>
        <w:r w:rsidR="003E4FCC" w:rsidRPr="00947C56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3E4FCC" w:rsidRPr="00947C56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 форме</w:t>
      </w:r>
      <w:r w:rsidR="000359B2" w:rsidRPr="00947C56">
        <w:rPr>
          <w:rFonts w:ascii="Times New Roman" w:hAnsi="Times New Roman" w:cs="Times New Roman"/>
          <w:sz w:val="28"/>
          <w:szCs w:val="28"/>
        </w:rPr>
        <w:t>,</w:t>
      </w:r>
      <w:r w:rsidR="001A7BD1" w:rsidRPr="00947C56">
        <w:rPr>
          <w:rFonts w:ascii="Times New Roman" w:hAnsi="Times New Roman" w:cs="Times New Roman"/>
          <w:sz w:val="28"/>
          <w:szCs w:val="28"/>
        </w:rPr>
        <w:t xml:space="preserve"> </w:t>
      </w:r>
      <w:r w:rsidR="003F026C" w:rsidRPr="00947C5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A7BD1" w:rsidRPr="00947C56">
        <w:rPr>
          <w:rFonts w:ascii="Times New Roman" w:hAnsi="Times New Roman" w:cs="Times New Roman"/>
          <w:sz w:val="28"/>
          <w:szCs w:val="28"/>
        </w:rPr>
        <w:t xml:space="preserve"> к настоящему Порядку, подписанное руководителем участника отбора, содержащее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отбором</w:t>
      </w:r>
      <w:r w:rsidR="00E80D58" w:rsidRPr="00947C56">
        <w:rPr>
          <w:rFonts w:ascii="Times New Roman" w:hAnsi="Times New Roman" w:cs="Times New Roman"/>
          <w:sz w:val="28"/>
          <w:szCs w:val="28"/>
        </w:rPr>
        <w:t>;</w:t>
      </w:r>
    </w:p>
    <w:p w:rsidR="003E4FCC" w:rsidRPr="00947C56" w:rsidRDefault="00075C4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 xml:space="preserve">справку, подписанную руководителем участника отбора о соответствии участника отбора требованиям, установленным пунктом 2.3 </w:t>
      </w:r>
      <w:r w:rsidR="001A7BD1" w:rsidRPr="00947C5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947C56">
        <w:rPr>
          <w:rFonts w:ascii="Times New Roman" w:hAnsi="Times New Roman" w:cs="Times New Roman"/>
          <w:sz w:val="28"/>
          <w:szCs w:val="28"/>
        </w:rPr>
        <w:t xml:space="preserve"> (в свободной форме)</w:t>
      </w:r>
      <w:r w:rsidR="001A7BD1" w:rsidRPr="00947C56">
        <w:rPr>
          <w:rFonts w:ascii="Times New Roman" w:hAnsi="Times New Roman" w:cs="Times New Roman"/>
          <w:sz w:val="28"/>
          <w:szCs w:val="28"/>
        </w:rPr>
        <w:t>;</w:t>
      </w:r>
    </w:p>
    <w:p w:rsidR="00EB004A" w:rsidRPr="00947C56" w:rsidRDefault="00EB004A" w:rsidP="00EB0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справку, подписанную руководителем и главным бухгалтером участника отбора (иным должностным лицом, на которое возложено ведение бухгалтерского учета), скрепленную печатью участника отбора (при наличии), с указанием реквизитов расчетного или корреспондентского счета, открытого получателем Субсидии в учреждении Центрального банка Российской Федерации или кредитной организации, для перечисления субсидии (в свободной форме);</w:t>
      </w:r>
    </w:p>
    <w:p w:rsidR="006027DE" w:rsidRDefault="009103C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т</w:t>
      </w:r>
      <w:r w:rsidR="006027DE" w:rsidRPr="00947C56">
        <w:rPr>
          <w:rFonts w:ascii="Times New Roman" w:hAnsi="Times New Roman" w:cs="Times New Roman"/>
          <w:sz w:val="28"/>
          <w:szCs w:val="28"/>
        </w:rPr>
        <w:t>ехнико-экономическое обоснование</w:t>
      </w:r>
      <w:r w:rsidR="000359B2" w:rsidRPr="00947C56">
        <w:rPr>
          <w:rFonts w:ascii="Times New Roman" w:hAnsi="Times New Roman" w:cs="Times New Roman"/>
          <w:sz w:val="28"/>
          <w:szCs w:val="28"/>
        </w:rPr>
        <w:t xml:space="preserve"> реализуемого нового</w:t>
      </w:r>
      <w:r w:rsidR="006027DE" w:rsidRPr="00947C56">
        <w:rPr>
          <w:rFonts w:ascii="Times New Roman" w:hAnsi="Times New Roman" w:cs="Times New Roman"/>
          <w:sz w:val="28"/>
          <w:szCs w:val="28"/>
        </w:rPr>
        <w:t xml:space="preserve"> инвестиционного</w:t>
      </w:r>
      <w:r w:rsidR="006027DE" w:rsidRPr="00A97A6B">
        <w:rPr>
          <w:rFonts w:ascii="Times New Roman" w:hAnsi="Times New Roman" w:cs="Times New Roman"/>
          <w:sz w:val="28"/>
          <w:szCs w:val="28"/>
        </w:rPr>
        <w:t xml:space="preserve"> проекта, которое должно содержать общее описание инвестиционного проекта, информацию о предполагаемых источниках и объемах капитальных вложений </w:t>
      </w:r>
      <w:r w:rsidR="006027DE" w:rsidRPr="009103C0">
        <w:rPr>
          <w:rFonts w:ascii="Times New Roman" w:hAnsi="Times New Roman" w:cs="Times New Roman"/>
          <w:sz w:val="28"/>
          <w:szCs w:val="28"/>
        </w:rPr>
        <w:t>по годам</w:t>
      </w:r>
      <w:r w:rsidR="006027DE" w:rsidRPr="00A97A6B">
        <w:rPr>
          <w:rFonts w:ascii="Times New Roman" w:hAnsi="Times New Roman" w:cs="Times New Roman"/>
          <w:sz w:val="28"/>
          <w:szCs w:val="28"/>
        </w:rPr>
        <w:t>, социальный, экономический и бюджетный эффект его реализации, планируемый сумма</w:t>
      </w:r>
      <w:r>
        <w:rPr>
          <w:rFonts w:ascii="Times New Roman" w:hAnsi="Times New Roman" w:cs="Times New Roman"/>
          <w:sz w:val="28"/>
          <w:szCs w:val="28"/>
        </w:rPr>
        <w:t>рный объем капитальных вложений;</w:t>
      </w:r>
    </w:p>
    <w:p w:rsidR="00ED292F" w:rsidRPr="00D44B66" w:rsidRDefault="00ED292F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66">
        <w:rPr>
          <w:rFonts w:ascii="Times New Roman" w:hAnsi="Times New Roman" w:cs="Times New Roman"/>
          <w:sz w:val="28"/>
          <w:szCs w:val="28"/>
        </w:rPr>
        <w:t>копии документов, подтверждающих право собственности на объекты инфраструктуры, в отношении которых предоставляется субсидия;</w:t>
      </w:r>
    </w:p>
    <w:p w:rsidR="00ED292F" w:rsidRPr="00A97A6B" w:rsidRDefault="00BF4018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C13845">
        <w:rPr>
          <w:rFonts w:ascii="Times New Roman" w:hAnsi="Times New Roman" w:cs="Times New Roman"/>
          <w:sz w:val="28"/>
          <w:szCs w:val="28"/>
        </w:rPr>
        <w:t>С</w:t>
      </w:r>
      <w:r w:rsidR="00ED292F" w:rsidRPr="00C13845">
        <w:rPr>
          <w:rFonts w:ascii="Times New Roman" w:hAnsi="Times New Roman" w:cs="Times New Roman"/>
          <w:sz w:val="28"/>
          <w:szCs w:val="28"/>
        </w:rPr>
        <w:t>оглашения</w:t>
      </w:r>
      <w:r w:rsidRPr="00C13845">
        <w:rPr>
          <w:rFonts w:ascii="Times New Roman" w:hAnsi="Times New Roman" w:cs="Times New Roman"/>
          <w:sz w:val="28"/>
          <w:szCs w:val="28"/>
        </w:rPr>
        <w:t xml:space="preserve"> о намерениях</w:t>
      </w:r>
      <w:r w:rsidR="00ED292F" w:rsidRPr="00D44B66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562939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745575" w:rsidRPr="009B296C">
        <w:rPr>
          <w:rFonts w:ascii="Times New Roman" w:hAnsi="Times New Roman" w:cs="Times New Roman"/>
          <w:sz w:val="28"/>
          <w:szCs w:val="28"/>
        </w:rPr>
        <w:t>втором</w:t>
      </w:r>
      <w:r w:rsidR="00745575">
        <w:rPr>
          <w:rFonts w:ascii="Times New Roman" w:hAnsi="Times New Roman" w:cs="Times New Roman"/>
          <w:sz w:val="28"/>
          <w:szCs w:val="28"/>
        </w:rPr>
        <w:t xml:space="preserve"> </w:t>
      </w:r>
      <w:r w:rsidR="00ED292F" w:rsidRPr="00D44B66">
        <w:rPr>
          <w:rFonts w:ascii="Times New Roman" w:hAnsi="Times New Roman" w:cs="Times New Roman"/>
          <w:sz w:val="28"/>
          <w:szCs w:val="28"/>
        </w:rPr>
        <w:t>пункта 1.9 настоящего Порядка;</w:t>
      </w:r>
    </w:p>
    <w:p w:rsidR="00296D91" w:rsidRPr="00A97A6B" w:rsidRDefault="009103C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27DE" w:rsidRPr="00A97A6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едения о прогнозируемом объеме</w:t>
      </w:r>
      <w:r w:rsidR="006027DE" w:rsidRPr="00A97A6B">
        <w:rPr>
          <w:rFonts w:ascii="Times New Roman" w:hAnsi="Times New Roman" w:cs="Times New Roman"/>
          <w:sz w:val="28"/>
          <w:szCs w:val="28"/>
        </w:rPr>
        <w:t xml:space="preserve"> налогов и обязательных платежей, подлеж</w:t>
      </w:r>
      <w:r w:rsidR="0099313B">
        <w:rPr>
          <w:rFonts w:ascii="Times New Roman" w:hAnsi="Times New Roman" w:cs="Times New Roman"/>
          <w:sz w:val="28"/>
          <w:szCs w:val="28"/>
        </w:rPr>
        <w:t>ащих уплате в бюджеты всех уровней</w:t>
      </w:r>
      <w:r w:rsidR="006027DE" w:rsidRPr="00A97A6B">
        <w:rPr>
          <w:rFonts w:ascii="Times New Roman" w:hAnsi="Times New Roman" w:cs="Times New Roman"/>
          <w:sz w:val="28"/>
          <w:szCs w:val="28"/>
        </w:rPr>
        <w:t xml:space="preserve">, с разбивкой по годам </w:t>
      </w:r>
      <w:r w:rsidR="00296D91" w:rsidRPr="00A97A6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96D91" w:rsidRPr="00D44B66">
        <w:rPr>
          <w:rFonts w:ascii="Times New Roman" w:hAnsi="Times New Roman" w:cs="Times New Roman"/>
          <w:sz w:val="28"/>
          <w:szCs w:val="28"/>
        </w:rPr>
        <w:t>паспортом</w:t>
      </w:r>
      <w:r w:rsidR="00296D91" w:rsidRPr="00A97A6B">
        <w:rPr>
          <w:rFonts w:ascii="Times New Roman" w:hAnsi="Times New Roman" w:cs="Times New Roman"/>
          <w:sz w:val="28"/>
          <w:szCs w:val="28"/>
        </w:rPr>
        <w:t xml:space="preserve"> нового инвестиционного проекта</w:t>
      </w:r>
      <w:r w:rsidR="0099313B">
        <w:rPr>
          <w:rFonts w:ascii="Times New Roman" w:hAnsi="Times New Roman" w:cs="Times New Roman"/>
          <w:sz w:val="28"/>
          <w:szCs w:val="28"/>
        </w:rPr>
        <w:t xml:space="preserve"> и по уровням бюджетов</w:t>
      </w:r>
      <w:r w:rsidR="00296D91" w:rsidRPr="00A97A6B">
        <w:rPr>
          <w:rFonts w:ascii="Times New Roman" w:hAnsi="Times New Roman" w:cs="Times New Roman"/>
          <w:sz w:val="28"/>
          <w:szCs w:val="28"/>
        </w:rPr>
        <w:t>;</w:t>
      </w:r>
    </w:p>
    <w:p w:rsidR="003E4FCC" w:rsidRPr="00A97A6B" w:rsidRDefault="003354D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разрешений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 на ввод объектов инфраструктуры в эк</w:t>
      </w:r>
      <w:r w:rsidR="009103C0">
        <w:rPr>
          <w:rFonts w:ascii="Times New Roman" w:hAnsi="Times New Roman" w:cs="Times New Roman"/>
          <w:sz w:val="28"/>
          <w:szCs w:val="28"/>
        </w:rPr>
        <w:t>сплуатацию</w:t>
      </w:r>
      <w:r w:rsidR="00B50D5C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9B296C">
        <w:rPr>
          <w:rFonts w:ascii="Times New Roman" w:hAnsi="Times New Roman" w:cs="Times New Roman"/>
          <w:sz w:val="28"/>
          <w:szCs w:val="28"/>
        </w:rPr>
        <w:br/>
      </w:r>
      <w:r w:rsidR="00B50D5C">
        <w:rPr>
          <w:rFonts w:ascii="Times New Roman" w:hAnsi="Times New Roman" w:cs="Times New Roman"/>
          <w:sz w:val="28"/>
          <w:szCs w:val="28"/>
        </w:rPr>
        <w:t>1 января 2021 года</w:t>
      </w:r>
      <w:r w:rsidR="009103C0">
        <w:rPr>
          <w:rFonts w:ascii="Times New Roman" w:hAnsi="Times New Roman" w:cs="Times New Roman"/>
          <w:sz w:val="28"/>
          <w:szCs w:val="28"/>
        </w:rPr>
        <w:t>;</w:t>
      </w:r>
    </w:p>
    <w:p w:rsidR="00434766" w:rsidRPr="00B50D5C" w:rsidRDefault="00CD2C33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сводных сметных расчетов стоимости строительства, модернизации и (или) реконструкции объектов инфраструктуры, утвержденных</w:t>
      </w:r>
      <w:r w:rsidR="00434766" w:rsidRPr="00B50D5C">
        <w:rPr>
          <w:rFonts w:ascii="Times New Roman" w:hAnsi="Times New Roman" w:cs="Times New Roman"/>
          <w:sz w:val="28"/>
          <w:szCs w:val="28"/>
        </w:rPr>
        <w:t xml:space="preserve"> заказчиком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FCC" w:rsidRPr="00A97A6B" w:rsidRDefault="009103C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5C">
        <w:rPr>
          <w:rFonts w:ascii="Times New Roman" w:hAnsi="Times New Roman" w:cs="Times New Roman"/>
          <w:sz w:val="28"/>
          <w:szCs w:val="28"/>
        </w:rPr>
        <w:t>к</w:t>
      </w:r>
      <w:r w:rsidR="003E4FCC" w:rsidRPr="00B50D5C">
        <w:rPr>
          <w:rFonts w:ascii="Times New Roman" w:hAnsi="Times New Roman" w:cs="Times New Roman"/>
          <w:sz w:val="28"/>
          <w:szCs w:val="28"/>
        </w:rPr>
        <w:t>опии документов, подтверждающих</w:t>
      </w:r>
      <w:r w:rsidRPr="00B50D5C">
        <w:rPr>
          <w:rFonts w:ascii="Times New Roman" w:hAnsi="Times New Roman" w:cs="Times New Roman"/>
          <w:sz w:val="28"/>
          <w:szCs w:val="28"/>
        </w:rPr>
        <w:t xml:space="preserve"> фактические</w:t>
      </w:r>
      <w:r w:rsidR="003E4FCC" w:rsidRPr="00B50D5C">
        <w:rPr>
          <w:rFonts w:ascii="Times New Roman" w:hAnsi="Times New Roman" w:cs="Times New Roman"/>
          <w:sz w:val="28"/>
          <w:szCs w:val="28"/>
        </w:rPr>
        <w:t xml:space="preserve"> затраты участника отбора на создание объектов инфраструктуры</w:t>
      </w:r>
      <w:r w:rsidR="00B50D5C">
        <w:rPr>
          <w:rFonts w:ascii="Times New Roman" w:hAnsi="Times New Roman" w:cs="Times New Roman"/>
          <w:sz w:val="28"/>
          <w:szCs w:val="28"/>
        </w:rPr>
        <w:t xml:space="preserve"> </w:t>
      </w:r>
      <w:r w:rsidR="0099313B">
        <w:rPr>
          <w:rFonts w:ascii="Times New Roman" w:hAnsi="Times New Roman" w:cs="Times New Roman"/>
          <w:sz w:val="28"/>
          <w:szCs w:val="28"/>
        </w:rPr>
        <w:t>по направлениям, указанным</w:t>
      </w:r>
      <w:r w:rsidR="00B50D5C">
        <w:rPr>
          <w:rFonts w:ascii="Times New Roman" w:hAnsi="Times New Roman" w:cs="Times New Roman"/>
          <w:sz w:val="28"/>
          <w:szCs w:val="28"/>
        </w:rPr>
        <w:t xml:space="preserve"> в пункте 1.6 настоящего Порядка</w:t>
      </w:r>
      <w:r w:rsidR="003E4FCC" w:rsidRPr="00B50D5C">
        <w:rPr>
          <w:rFonts w:ascii="Times New Roman" w:hAnsi="Times New Roman" w:cs="Times New Roman"/>
          <w:sz w:val="28"/>
          <w:szCs w:val="28"/>
        </w:rPr>
        <w:t xml:space="preserve"> (копии договоров на выполнение работ и услуг с юридическими</w:t>
      </w:r>
      <w:r w:rsidRPr="00B50D5C">
        <w:rPr>
          <w:rFonts w:ascii="Times New Roman" w:hAnsi="Times New Roman" w:cs="Times New Roman"/>
          <w:sz w:val="28"/>
          <w:szCs w:val="28"/>
        </w:rPr>
        <w:t xml:space="preserve"> лицами и (или) индивидуальными предпринимателями</w:t>
      </w:r>
      <w:r w:rsidR="00FA21A7" w:rsidRPr="00B50D5C">
        <w:rPr>
          <w:rFonts w:ascii="Times New Roman" w:hAnsi="Times New Roman" w:cs="Times New Roman"/>
          <w:sz w:val="28"/>
          <w:szCs w:val="28"/>
        </w:rPr>
        <w:t xml:space="preserve">, копии актов </w:t>
      </w:r>
      <w:r w:rsidR="00434766" w:rsidRPr="00B50D5C">
        <w:rPr>
          <w:rFonts w:ascii="Times New Roman" w:hAnsi="Times New Roman" w:cs="Times New Roman"/>
          <w:sz w:val="28"/>
          <w:szCs w:val="28"/>
        </w:rPr>
        <w:t>о приемке выполненных работ по</w:t>
      </w:r>
      <w:r w:rsidR="00434766" w:rsidRPr="00B50D5C">
        <w:t xml:space="preserve"> </w:t>
      </w:r>
      <w:r w:rsidR="0099313B">
        <w:rPr>
          <w:rFonts w:ascii="Times New Roman" w:hAnsi="Times New Roman" w:cs="Times New Roman"/>
          <w:sz w:val="28"/>
          <w:szCs w:val="28"/>
        </w:rPr>
        <w:t>форме КС-2,</w:t>
      </w:r>
      <w:r w:rsidR="00434766" w:rsidRPr="00B50D5C">
        <w:rPr>
          <w:rFonts w:ascii="Times New Roman" w:hAnsi="Times New Roman" w:cs="Times New Roman"/>
          <w:sz w:val="28"/>
          <w:szCs w:val="28"/>
        </w:rPr>
        <w:t xml:space="preserve"> копии справок о стоимости выполненных раб</w:t>
      </w:r>
      <w:r w:rsidR="0099313B">
        <w:rPr>
          <w:rFonts w:ascii="Times New Roman" w:hAnsi="Times New Roman" w:cs="Times New Roman"/>
          <w:sz w:val="28"/>
          <w:szCs w:val="28"/>
        </w:rPr>
        <w:t xml:space="preserve">от и затрат </w:t>
      </w:r>
      <w:r w:rsidR="0099313B">
        <w:rPr>
          <w:rFonts w:ascii="Times New Roman" w:hAnsi="Times New Roman" w:cs="Times New Roman"/>
          <w:sz w:val="28"/>
          <w:szCs w:val="28"/>
        </w:rPr>
        <w:lastRenderedPageBreak/>
        <w:t>по форме КС-3, копии актов приемки законченных строительством объектов</w:t>
      </w:r>
      <w:r w:rsidR="00434766" w:rsidRPr="00B50D5C">
        <w:rPr>
          <w:rFonts w:ascii="Times New Roman" w:hAnsi="Times New Roman" w:cs="Times New Roman"/>
          <w:sz w:val="28"/>
          <w:szCs w:val="28"/>
        </w:rPr>
        <w:t xml:space="preserve"> по форме КС-11</w:t>
      </w:r>
      <w:r w:rsidR="0099313B">
        <w:rPr>
          <w:rFonts w:ascii="Times New Roman" w:hAnsi="Times New Roman" w:cs="Times New Roman"/>
          <w:sz w:val="28"/>
          <w:szCs w:val="28"/>
        </w:rPr>
        <w:t>)</w:t>
      </w:r>
      <w:r w:rsidRPr="00B50D5C">
        <w:rPr>
          <w:rFonts w:ascii="Times New Roman" w:hAnsi="Times New Roman" w:cs="Times New Roman"/>
          <w:sz w:val="28"/>
          <w:szCs w:val="28"/>
        </w:rPr>
        <w:t>;</w:t>
      </w:r>
    </w:p>
    <w:p w:rsidR="003E4FCC" w:rsidRPr="00A97A6B" w:rsidRDefault="009103C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опии платежных документов, подтверждающих оплату по договорам, указанным в </w:t>
      </w:r>
      <w:r w:rsidR="00F3264A">
        <w:rPr>
          <w:rFonts w:ascii="Times New Roman" w:hAnsi="Times New Roman" w:cs="Times New Roman"/>
          <w:sz w:val="28"/>
          <w:szCs w:val="28"/>
        </w:rPr>
        <w:t>абзаце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 </w:t>
      </w:r>
      <w:r w:rsidR="008C19F0" w:rsidRPr="009B296C">
        <w:rPr>
          <w:rFonts w:ascii="Times New Roman" w:hAnsi="Times New Roman" w:cs="Times New Roman"/>
          <w:sz w:val="28"/>
          <w:szCs w:val="28"/>
        </w:rPr>
        <w:t>одиннадцатом</w:t>
      </w:r>
      <w:r w:rsidR="008C1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, </w:t>
      </w:r>
      <w:r w:rsidR="003E4FCC" w:rsidRPr="00D75AD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веренные кредитной организацией;</w:t>
      </w:r>
    </w:p>
    <w:p w:rsidR="003E4FCC" w:rsidRPr="00A97A6B" w:rsidRDefault="009103C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 положител</w:t>
      </w:r>
      <w:r>
        <w:rPr>
          <w:rFonts w:ascii="Times New Roman" w:hAnsi="Times New Roman" w:cs="Times New Roman"/>
          <w:sz w:val="28"/>
          <w:szCs w:val="28"/>
        </w:rPr>
        <w:t>ьных заключений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проектной документации и результатов инженерных изысканий для создания объектов инфраструктуры в случае, если проектная документация объектов инфраструктуры подлежит государственной экспертизе в соответствии с законодательством Российской Федерации,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Федерации, подписанное участником отбора или уполномоченным лицом и з</w:t>
      </w:r>
      <w:r>
        <w:rPr>
          <w:rFonts w:ascii="Times New Roman" w:hAnsi="Times New Roman" w:cs="Times New Roman"/>
          <w:sz w:val="28"/>
          <w:szCs w:val="28"/>
        </w:rPr>
        <w:t>аверенное печатью (при наличии);</w:t>
      </w:r>
    </w:p>
    <w:p w:rsidR="003E4FCC" w:rsidRPr="00A97A6B" w:rsidRDefault="009103C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положительных заключений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проектной документации в части проверки достоверности определения сметной стоимости строит</w:t>
      </w:r>
      <w:r w:rsidR="0099313B">
        <w:rPr>
          <w:rFonts w:ascii="Times New Roman" w:hAnsi="Times New Roman" w:cs="Times New Roman"/>
          <w:sz w:val="28"/>
          <w:szCs w:val="28"/>
        </w:rPr>
        <w:t>ельства объектов инфраструктуры;</w:t>
      </w:r>
    </w:p>
    <w:p w:rsidR="00D76152" w:rsidRDefault="009103C0" w:rsidP="00D761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договоров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 об осуществлении технологического присоединения с приложением техн</w:t>
      </w:r>
      <w:r>
        <w:rPr>
          <w:rFonts w:ascii="Times New Roman" w:hAnsi="Times New Roman" w:cs="Times New Roman"/>
          <w:sz w:val="28"/>
          <w:szCs w:val="28"/>
        </w:rPr>
        <w:t>ических условий, подтверждающих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 затраты </w:t>
      </w:r>
      <w:r w:rsidR="000B618F" w:rsidRPr="00A97A6B">
        <w:rPr>
          <w:rFonts w:ascii="Times New Roman" w:hAnsi="Times New Roman" w:cs="Times New Roman"/>
          <w:sz w:val="28"/>
          <w:szCs w:val="28"/>
        </w:rPr>
        <w:t>участника отбора</w:t>
      </w:r>
      <w:r w:rsidR="00D76152">
        <w:rPr>
          <w:rFonts w:ascii="Times New Roman" w:hAnsi="Times New Roman" w:cs="Times New Roman"/>
          <w:sz w:val="28"/>
          <w:szCs w:val="28"/>
        </w:rPr>
        <w:t>,</w:t>
      </w:r>
      <w:r w:rsidR="00D76152" w:rsidRPr="009B296C">
        <w:rPr>
          <w:rFonts w:ascii="Times New Roman" w:hAnsi="Times New Roman" w:cs="Times New Roman"/>
          <w:sz w:val="28"/>
          <w:szCs w:val="28"/>
        </w:rPr>
        <w:t xml:space="preserve"> </w:t>
      </w:r>
      <w:r w:rsidR="00D76152" w:rsidRPr="00DC0E5B">
        <w:rPr>
          <w:rFonts w:ascii="Times New Roman" w:hAnsi="Times New Roman" w:cs="Times New Roman"/>
          <w:sz w:val="28"/>
          <w:szCs w:val="28"/>
        </w:rPr>
        <w:t>копии актов сдачи-приемки работ;</w:t>
      </w:r>
    </w:p>
    <w:p w:rsidR="003E4FCC" w:rsidRPr="00A97A6B" w:rsidRDefault="003E4FC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 xml:space="preserve">копии платежных поручений, подтверждающих затраты </w:t>
      </w:r>
      <w:r w:rsidR="000B618F" w:rsidRPr="00A97A6B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A97A6B">
        <w:rPr>
          <w:rFonts w:ascii="Times New Roman" w:hAnsi="Times New Roman" w:cs="Times New Roman"/>
          <w:sz w:val="28"/>
          <w:szCs w:val="28"/>
        </w:rPr>
        <w:t>, в соответствии с договором об осуществлении технологического присоединения, заверенные кредитной организацией;</w:t>
      </w:r>
    </w:p>
    <w:p w:rsidR="003E4FCC" w:rsidRPr="00A97A6B" w:rsidRDefault="003E4FC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копию акта о выполнении технических условий;</w:t>
      </w:r>
    </w:p>
    <w:p w:rsidR="00EA4217" w:rsidRDefault="003E4FC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копию акта об осуществлении</w:t>
      </w:r>
      <w:r w:rsidR="0099313B">
        <w:rPr>
          <w:rFonts w:ascii="Times New Roman" w:hAnsi="Times New Roman" w:cs="Times New Roman"/>
          <w:sz w:val="28"/>
          <w:szCs w:val="28"/>
        </w:rPr>
        <w:t xml:space="preserve"> технологического присоединения;</w:t>
      </w:r>
    </w:p>
    <w:p w:rsidR="00D76152" w:rsidRPr="0096194F" w:rsidRDefault="005362F9" w:rsidP="00D761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3E4FCC" w:rsidRPr="00A97A6B">
        <w:rPr>
          <w:rFonts w:ascii="Times New Roman" w:hAnsi="Times New Roman" w:cs="Times New Roman"/>
          <w:sz w:val="28"/>
          <w:szCs w:val="28"/>
        </w:rPr>
        <w:t xml:space="preserve"> договора об </w:t>
      </w:r>
      <w:r w:rsidR="003E4FCC" w:rsidRPr="0096194F">
        <w:rPr>
          <w:rFonts w:ascii="Times New Roman" w:hAnsi="Times New Roman" w:cs="Times New Roman"/>
          <w:sz w:val="28"/>
          <w:szCs w:val="28"/>
        </w:rPr>
        <w:t>оказании услуг по проведению проектно-изыскательских работ, договора на проведении работ по разработке проектной документации в соответствии с техническим заданием заказчика</w:t>
      </w:r>
      <w:r w:rsidR="00D76152" w:rsidRPr="0096194F">
        <w:rPr>
          <w:rFonts w:ascii="Times New Roman" w:hAnsi="Times New Roman" w:cs="Times New Roman"/>
          <w:sz w:val="28"/>
          <w:szCs w:val="28"/>
        </w:rPr>
        <w:t>;</w:t>
      </w:r>
    </w:p>
    <w:p w:rsidR="003E4FCC" w:rsidRPr="0096194F" w:rsidRDefault="003E4FC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>копии технического задания на выполнение проектно-изыскательских работ, задания на проектирование</w:t>
      </w:r>
      <w:r w:rsidR="00F3264A" w:rsidRPr="0096194F">
        <w:rPr>
          <w:rFonts w:ascii="Times New Roman" w:hAnsi="Times New Roman" w:cs="Times New Roman"/>
          <w:sz w:val="28"/>
          <w:szCs w:val="28"/>
        </w:rPr>
        <w:t>, копии актов сдачи-приемки работ</w:t>
      </w:r>
      <w:r w:rsidRPr="0096194F">
        <w:rPr>
          <w:rFonts w:ascii="Times New Roman" w:hAnsi="Times New Roman" w:cs="Times New Roman"/>
          <w:sz w:val="28"/>
          <w:szCs w:val="28"/>
        </w:rPr>
        <w:t>;</w:t>
      </w:r>
    </w:p>
    <w:p w:rsidR="003E4FCC" w:rsidRPr="0096194F" w:rsidRDefault="003E4FC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362F9" w:rsidRPr="0096194F">
        <w:rPr>
          <w:rFonts w:ascii="Times New Roman" w:hAnsi="Times New Roman" w:cs="Times New Roman"/>
          <w:sz w:val="28"/>
          <w:szCs w:val="28"/>
        </w:rPr>
        <w:t xml:space="preserve">платежных </w:t>
      </w:r>
      <w:r w:rsidRPr="0096194F">
        <w:rPr>
          <w:rFonts w:ascii="Times New Roman" w:hAnsi="Times New Roman" w:cs="Times New Roman"/>
          <w:sz w:val="28"/>
          <w:szCs w:val="28"/>
        </w:rPr>
        <w:t>документов, подтверждающих оплату по договору об оказании услуг по проведению проектно-изыскательских работ, договору на проведение работ по разработке проектной документации, заверенные кредитной организацией;</w:t>
      </w:r>
    </w:p>
    <w:p w:rsidR="003E4FCC" w:rsidRPr="0096194F" w:rsidRDefault="003E4FC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>копии результата проектно-изыскательских работ (технические отчеты), проектной документации;</w:t>
      </w:r>
    </w:p>
    <w:p w:rsidR="003E4FCC" w:rsidRPr="0096194F" w:rsidRDefault="003E4FCC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>копию договора о проведении государственной экспертизы проектной документации и результатов инженерных изысканий;</w:t>
      </w:r>
    </w:p>
    <w:p w:rsidR="0099313B" w:rsidRPr="0096194F" w:rsidRDefault="00D963C0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>с</w:t>
      </w:r>
      <w:r w:rsidR="0099313B" w:rsidRPr="0096194F">
        <w:rPr>
          <w:rFonts w:ascii="Times New Roman" w:hAnsi="Times New Roman" w:cs="Times New Roman"/>
          <w:sz w:val="28"/>
          <w:szCs w:val="28"/>
        </w:rPr>
        <w:t>правку-расчет о причитающейся сумме Субсидии по форме, установленной Министерством.</w:t>
      </w:r>
    </w:p>
    <w:p w:rsidR="00B50D5C" w:rsidRDefault="00CD2C33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F3264A" w:rsidRPr="0096194F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8C19F0" w:rsidRPr="009B296C">
        <w:rPr>
          <w:rFonts w:ascii="Times New Roman" w:hAnsi="Times New Roman" w:cs="Times New Roman"/>
          <w:sz w:val="28"/>
          <w:szCs w:val="28"/>
        </w:rPr>
        <w:t xml:space="preserve">десятом </w:t>
      </w:r>
      <w:r w:rsidR="00562939" w:rsidRPr="009B296C">
        <w:rPr>
          <w:rFonts w:ascii="Times New Roman" w:hAnsi="Times New Roman" w:cs="Times New Roman"/>
          <w:sz w:val="28"/>
          <w:szCs w:val="28"/>
        </w:rPr>
        <w:t xml:space="preserve">и </w:t>
      </w:r>
      <w:r w:rsidR="008C19F0" w:rsidRPr="009B296C">
        <w:rPr>
          <w:rFonts w:ascii="Times New Roman" w:hAnsi="Times New Roman" w:cs="Times New Roman"/>
          <w:sz w:val="28"/>
          <w:szCs w:val="28"/>
        </w:rPr>
        <w:t>одиннадцатом</w:t>
      </w:r>
      <w:r w:rsidR="008C19F0">
        <w:rPr>
          <w:rFonts w:ascii="Times New Roman" w:hAnsi="Times New Roman" w:cs="Times New Roman"/>
          <w:sz w:val="28"/>
          <w:szCs w:val="28"/>
        </w:rPr>
        <w:t xml:space="preserve"> </w:t>
      </w:r>
      <w:r w:rsidRPr="0096194F">
        <w:rPr>
          <w:rFonts w:ascii="Times New Roman" w:hAnsi="Times New Roman" w:cs="Times New Roman"/>
          <w:sz w:val="28"/>
          <w:szCs w:val="28"/>
        </w:rPr>
        <w:t>настоящего</w:t>
      </w:r>
      <w:r w:rsidRPr="00F3264A">
        <w:rPr>
          <w:rFonts w:ascii="Times New Roman" w:hAnsi="Times New Roman" w:cs="Times New Roman"/>
          <w:sz w:val="28"/>
          <w:szCs w:val="28"/>
        </w:rPr>
        <w:t xml:space="preserve"> пункта, представляются участником отбора с приложением письма Министерства строительства, архитектуры и жилищно-коммунального хозяйства Республики Татарстан, подтверждающего соответствие представленных документов положительному заключению государственной экспертизы проектной документации.</w:t>
      </w:r>
    </w:p>
    <w:p w:rsidR="009B4893" w:rsidRPr="009B4893" w:rsidRDefault="00D91A22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9B29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893" w:rsidRPr="009B4893">
        <w:rPr>
          <w:rFonts w:ascii="Times New Roman" w:hAnsi="Times New Roman" w:cs="Times New Roman"/>
          <w:sz w:val="28"/>
          <w:szCs w:val="28"/>
        </w:rPr>
        <w:t>Участник отбора вправе по собственному ус</w:t>
      </w:r>
      <w:r w:rsidR="009B4893">
        <w:rPr>
          <w:rFonts w:ascii="Times New Roman" w:hAnsi="Times New Roman" w:cs="Times New Roman"/>
          <w:sz w:val="28"/>
          <w:szCs w:val="28"/>
        </w:rPr>
        <w:t>мотрению представить в Министерство</w:t>
      </w:r>
      <w:r w:rsidR="009B4893" w:rsidRPr="009B4893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9B4893" w:rsidRPr="009B4893" w:rsidRDefault="009B4893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893">
        <w:rPr>
          <w:rFonts w:ascii="Times New Roman" w:hAnsi="Times New Roman" w:cs="Times New Roman"/>
          <w:sz w:val="28"/>
          <w:szCs w:val="28"/>
        </w:rPr>
        <w:t xml:space="preserve">копию свидетельства о государственной регистрации юридического лица либо </w:t>
      </w:r>
      <w:r w:rsidRPr="009B4893">
        <w:rPr>
          <w:rFonts w:ascii="Times New Roman" w:hAnsi="Times New Roman" w:cs="Times New Roman"/>
          <w:sz w:val="28"/>
          <w:szCs w:val="28"/>
        </w:rPr>
        <w:lastRenderedPageBreak/>
        <w:t>копию листа записи Единого государственного реестра юридических лиц;</w:t>
      </w:r>
    </w:p>
    <w:p w:rsidR="009B4893" w:rsidRPr="009B4893" w:rsidRDefault="009B4893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893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9B4893" w:rsidRPr="009B4893" w:rsidRDefault="009B4893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893">
        <w:rPr>
          <w:rFonts w:ascii="Times New Roman" w:hAnsi="Times New Roman" w:cs="Times New Roman"/>
          <w:sz w:val="28"/>
          <w:szCs w:val="28"/>
        </w:rPr>
        <w:t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9B4893" w:rsidRPr="009B4893" w:rsidRDefault="009B4893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893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9B4893" w:rsidRPr="00A97A6B" w:rsidRDefault="009B4893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893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документов, указанн</w:t>
      </w:r>
      <w:r>
        <w:rPr>
          <w:rFonts w:ascii="Times New Roman" w:hAnsi="Times New Roman" w:cs="Times New Roman"/>
          <w:sz w:val="28"/>
          <w:szCs w:val="28"/>
        </w:rPr>
        <w:t>ых в настоящем пункте, Министерство</w:t>
      </w:r>
      <w:r w:rsidRPr="009B4893">
        <w:rPr>
          <w:rFonts w:ascii="Times New Roman" w:hAnsi="Times New Roman" w:cs="Times New Roman"/>
          <w:sz w:val="28"/>
          <w:szCs w:val="28"/>
        </w:rPr>
        <w:t xml:space="preserve"> запрашивает их в порядке межведомственного информационного взаимодействия.</w:t>
      </w:r>
    </w:p>
    <w:p w:rsidR="00296D91" w:rsidRPr="00A97A6B" w:rsidRDefault="009C36E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2"/>
      <w:bookmarkEnd w:id="4"/>
      <w:r w:rsidRPr="00A97A6B">
        <w:rPr>
          <w:rFonts w:ascii="Times New Roman" w:hAnsi="Times New Roman" w:cs="Times New Roman"/>
          <w:sz w:val="28"/>
          <w:szCs w:val="28"/>
        </w:rPr>
        <w:t>2.</w:t>
      </w:r>
      <w:r w:rsidR="00D91A22">
        <w:rPr>
          <w:rFonts w:ascii="Times New Roman" w:hAnsi="Times New Roman" w:cs="Times New Roman"/>
          <w:sz w:val="28"/>
          <w:szCs w:val="28"/>
        </w:rPr>
        <w:t>6</w:t>
      </w:r>
      <w:r w:rsidRPr="00A97A6B">
        <w:rPr>
          <w:rFonts w:ascii="Times New Roman" w:hAnsi="Times New Roman" w:cs="Times New Roman"/>
          <w:sz w:val="28"/>
          <w:szCs w:val="28"/>
        </w:rPr>
        <w:t>. Участник отбора несет ответственность за достоверность представляемых документов и сведений</w:t>
      </w:r>
      <w:r w:rsidR="00296D91" w:rsidRPr="00A97A6B">
        <w:rPr>
          <w:rFonts w:ascii="Times New Roman" w:hAnsi="Times New Roman" w:cs="Times New Roman"/>
          <w:sz w:val="28"/>
          <w:szCs w:val="28"/>
        </w:rPr>
        <w:t xml:space="preserve"> согласно законодательству Российской Федерации.</w:t>
      </w:r>
    </w:p>
    <w:p w:rsidR="009C36E4" w:rsidRPr="00A97A6B" w:rsidRDefault="005362F9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3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9C36E4" w:rsidRPr="00A97A6B">
        <w:rPr>
          <w:rFonts w:ascii="Times New Roman" w:hAnsi="Times New Roman" w:cs="Times New Roman"/>
          <w:sz w:val="28"/>
          <w:szCs w:val="28"/>
        </w:rPr>
        <w:t>.</w:t>
      </w:r>
      <w:r w:rsidR="00D91A22">
        <w:rPr>
          <w:rFonts w:ascii="Times New Roman" w:hAnsi="Times New Roman" w:cs="Times New Roman"/>
          <w:sz w:val="28"/>
          <w:szCs w:val="28"/>
        </w:rPr>
        <w:t>7</w:t>
      </w:r>
      <w:r w:rsidR="009C36E4" w:rsidRPr="00A97A6B">
        <w:rPr>
          <w:rFonts w:ascii="Times New Roman" w:hAnsi="Times New Roman" w:cs="Times New Roman"/>
          <w:sz w:val="28"/>
          <w:szCs w:val="28"/>
        </w:rPr>
        <w:t xml:space="preserve">. </w:t>
      </w:r>
      <w:r w:rsidR="007475B2">
        <w:rPr>
          <w:rFonts w:ascii="Times New Roman" w:hAnsi="Times New Roman" w:cs="Times New Roman"/>
          <w:sz w:val="28"/>
          <w:szCs w:val="28"/>
        </w:rPr>
        <w:t>З</w:t>
      </w:r>
      <w:r w:rsidR="009C36E4" w:rsidRPr="00A97A6B">
        <w:rPr>
          <w:rFonts w:ascii="Times New Roman" w:hAnsi="Times New Roman" w:cs="Times New Roman"/>
          <w:sz w:val="28"/>
          <w:szCs w:val="28"/>
        </w:rPr>
        <w:t>аявка, подаваемая на бумажном носителе, должна быть прошита, пронумерована, подписана лицом, имеющим право действовать без доверенности от имени юридического лица, или уполномоченным лицом и заверена печатью (при ее наличии).</w:t>
      </w:r>
    </w:p>
    <w:p w:rsidR="004726EF" w:rsidRDefault="004726EF" w:rsidP="00472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>В случае подачи заявки в электронном виде через официальный сайт Министерства, документы, входящие в состав заявки, сканируются в формате PDF и подписываются усиленной квалифицированной электронной подписью руководителя участника отбора.</w:t>
      </w:r>
    </w:p>
    <w:p w:rsidR="009C36E4" w:rsidRPr="00A97A6B" w:rsidRDefault="009C36E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Сведения в электронных документах, сформированных на основании оригиналов на бумажных носителях либо их копий, должны совпадать со сведениями, содержащимися в таких оригиналах или копиях.</w:t>
      </w:r>
    </w:p>
    <w:p w:rsidR="009C36E4" w:rsidRPr="00A97A6B" w:rsidRDefault="009C36E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19"/>
      <w:bookmarkEnd w:id="6"/>
      <w:r w:rsidRPr="00A97A6B">
        <w:rPr>
          <w:rFonts w:ascii="Times New Roman" w:hAnsi="Times New Roman" w:cs="Times New Roman"/>
          <w:sz w:val="28"/>
          <w:szCs w:val="28"/>
        </w:rPr>
        <w:t>2.</w:t>
      </w:r>
      <w:r w:rsidR="00D91A22">
        <w:rPr>
          <w:rFonts w:ascii="Times New Roman" w:hAnsi="Times New Roman" w:cs="Times New Roman"/>
          <w:sz w:val="28"/>
          <w:szCs w:val="28"/>
        </w:rPr>
        <w:t>8</w:t>
      </w:r>
      <w:r w:rsidRPr="00A97A6B">
        <w:rPr>
          <w:rFonts w:ascii="Times New Roman" w:hAnsi="Times New Roman" w:cs="Times New Roman"/>
          <w:sz w:val="28"/>
          <w:szCs w:val="28"/>
        </w:rPr>
        <w:t xml:space="preserve">. Участник отбора вправе внести изменения в заявку в течение срока проведения отбора, указанного в объявлении о </w:t>
      </w:r>
      <w:r w:rsidR="00366E4F">
        <w:rPr>
          <w:rFonts w:ascii="Times New Roman" w:hAnsi="Times New Roman" w:cs="Times New Roman"/>
          <w:sz w:val="28"/>
          <w:szCs w:val="28"/>
        </w:rPr>
        <w:t>проведении отбора</w:t>
      </w:r>
      <w:r w:rsidRPr="00A97A6B">
        <w:rPr>
          <w:rFonts w:ascii="Times New Roman" w:hAnsi="Times New Roman" w:cs="Times New Roman"/>
          <w:sz w:val="28"/>
          <w:szCs w:val="28"/>
        </w:rPr>
        <w:t>.</w:t>
      </w:r>
    </w:p>
    <w:p w:rsidR="009C36E4" w:rsidRPr="0096194F" w:rsidRDefault="009C36E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 xml:space="preserve">Датой </w:t>
      </w:r>
      <w:r w:rsidRPr="0096194F">
        <w:rPr>
          <w:rFonts w:ascii="Times New Roman" w:hAnsi="Times New Roman" w:cs="Times New Roman"/>
          <w:sz w:val="28"/>
          <w:szCs w:val="28"/>
        </w:rPr>
        <w:t>подачи заявки считается:</w:t>
      </w:r>
    </w:p>
    <w:p w:rsidR="009C36E4" w:rsidRPr="0096194F" w:rsidRDefault="009C36E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 xml:space="preserve">а) дата и время подачи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заявки</w:t>
      </w:r>
      <w:r w:rsidRPr="0096194F">
        <w:rPr>
          <w:rFonts w:ascii="Times New Roman" w:hAnsi="Times New Roman" w:cs="Times New Roman"/>
          <w:sz w:val="28"/>
          <w:szCs w:val="28"/>
        </w:rPr>
        <w:t xml:space="preserve"> участником отбора;</w:t>
      </w:r>
    </w:p>
    <w:p w:rsidR="009C36E4" w:rsidRPr="0096194F" w:rsidRDefault="009C36E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 xml:space="preserve">б) дата и время направления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заявки</w:t>
      </w:r>
      <w:r w:rsidR="00366E4F" w:rsidRPr="0096194F">
        <w:rPr>
          <w:rFonts w:ascii="Times New Roman" w:hAnsi="Times New Roman" w:cs="Times New Roman"/>
          <w:sz w:val="28"/>
          <w:szCs w:val="28"/>
        </w:rPr>
        <w:t xml:space="preserve"> в электронном виде через официальный сайт</w:t>
      </w:r>
      <w:r w:rsidRPr="0096194F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9C36E4" w:rsidRPr="0096194F" w:rsidRDefault="009C36E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>При этом ранее направленн</w:t>
      </w:r>
      <w:r w:rsidR="008C19F0" w:rsidRPr="009B296C">
        <w:rPr>
          <w:rFonts w:ascii="Times New Roman" w:hAnsi="Times New Roman" w:cs="Times New Roman"/>
          <w:sz w:val="28"/>
          <w:szCs w:val="28"/>
        </w:rPr>
        <w:t>ая</w:t>
      </w:r>
      <w:r w:rsidRPr="0096194F">
        <w:rPr>
          <w:rFonts w:ascii="Times New Roman" w:hAnsi="Times New Roman" w:cs="Times New Roman"/>
          <w:sz w:val="28"/>
          <w:szCs w:val="28"/>
        </w:rPr>
        <w:t xml:space="preserve"> участником отбора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заявка</w:t>
      </w:r>
      <w:r w:rsidRPr="0096194F">
        <w:rPr>
          <w:rFonts w:ascii="Times New Roman" w:hAnsi="Times New Roman" w:cs="Times New Roman"/>
          <w:sz w:val="28"/>
          <w:szCs w:val="28"/>
        </w:rPr>
        <w:t xml:space="preserve"> не рассматривается. При наличии заявления о возврате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заявки</w:t>
      </w:r>
      <w:r w:rsidRPr="0096194F">
        <w:rPr>
          <w:rFonts w:ascii="Times New Roman" w:hAnsi="Times New Roman" w:cs="Times New Roman"/>
          <w:sz w:val="28"/>
          <w:szCs w:val="28"/>
        </w:rPr>
        <w:t xml:space="preserve">, поданной в Министерство на бумажном носителе,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заявка</w:t>
      </w:r>
      <w:r w:rsidRPr="0096194F">
        <w:rPr>
          <w:rFonts w:ascii="Times New Roman" w:hAnsi="Times New Roman" w:cs="Times New Roman"/>
          <w:sz w:val="28"/>
          <w:szCs w:val="28"/>
        </w:rPr>
        <w:t xml:space="preserve"> возвращается участнику отбора лично или уполномоченному</w:t>
      </w:r>
      <w:r w:rsidRPr="0096194F">
        <w:t xml:space="preserve"> </w:t>
      </w:r>
      <w:r w:rsidRPr="0096194F">
        <w:rPr>
          <w:rFonts w:ascii="Times New Roman" w:hAnsi="Times New Roman" w:cs="Times New Roman"/>
          <w:sz w:val="28"/>
          <w:szCs w:val="28"/>
        </w:rPr>
        <w:t>лицу в Министерстве в день подачи заявления о возвра</w:t>
      </w:r>
      <w:r w:rsidR="00C97932" w:rsidRPr="0096194F">
        <w:rPr>
          <w:rFonts w:ascii="Times New Roman" w:hAnsi="Times New Roman" w:cs="Times New Roman"/>
          <w:sz w:val="28"/>
          <w:szCs w:val="28"/>
        </w:rPr>
        <w:t xml:space="preserve">те </w:t>
      </w:r>
      <w:r w:rsidR="00BC4F3D" w:rsidRPr="0096194F">
        <w:rPr>
          <w:rFonts w:ascii="Times New Roman" w:hAnsi="Times New Roman" w:cs="Times New Roman"/>
          <w:sz w:val="28"/>
          <w:szCs w:val="28"/>
        </w:rPr>
        <w:t>заявки</w:t>
      </w:r>
      <w:r w:rsidR="005E51EE" w:rsidRPr="0096194F">
        <w:rPr>
          <w:rFonts w:ascii="Times New Roman" w:hAnsi="Times New Roman" w:cs="Times New Roman"/>
          <w:sz w:val="28"/>
          <w:szCs w:val="28"/>
        </w:rPr>
        <w:t>.</w:t>
      </w:r>
    </w:p>
    <w:p w:rsidR="009C36E4" w:rsidRPr="0096194F" w:rsidRDefault="009C36E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>2.</w:t>
      </w:r>
      <w:r w:rsidR="00D91A22" w:rsidRPr="0096194F">
        <w:rPr>
          <w:rFonts w:ascii="Times New Roman" w:hAnsi="Times New Roman" w:cs="Times New Roman"/>
          <w:sz w:val="28"/>
          <w:szCs w:val="28"/>
        </w:rPr>
        <w:t>9</w:t>
      </w:r>
      <w:r w:rsidRPr="0096194F">
        <w:rPr>
          <w:rFonts w:ascii="Times New Roman" w:hAnsi="Times New Roman" w:cs="Times New Roman"/>
          <w:sz w:val="28"/>
          <w:szCs w:val="28"/>
        </w:rPr>
        <w:t xml:space="preserve">. </w:t>
      </w:r>
      <w:r w:rsidR="00F63258">
        <w:rPr>
          <w:rFonts w:ascii="Times New Roman" w:hAnsi="Times New Roman" w:cs="Times New Roman"/>
          <w:sz w:val="28"/>
          <w:szCs w:val="28"/>
        </w:rPr>
        <w:t>З</w:t>
      </w:r>
      <w:r w:rsidRPr="0096194F">
        <w:rPr>
          <w:rFonts w:ascii="Times New Roman" w:hAnsi="Times New Roman" w:cs="Times New Roman"/>
          <w:sz w:val="28"/>
          <w:szCs w:val="28"/>
        </w:rPr>
        <w:t xml:space="preserve">аявка может быть отозвана посредством направления участником отбора заявления на отзыв </w:t>
      </w:r>
      <w:r w:rsidR="00265E93" w:rsidRPr="0096194F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96194F">
        <w:rPr>
          <w:rFonts w:ascii="Times New Roman" w:hAnsi="Times New Roman" w:cs="Times New Roman"/>
          <w:sz w:val="28"/>
          <w:szCs w:val="28"/>
        </w:rPr>
        <w:t xml:space="preserve">и возвращена </w:t>
      </w:r>
      <w:r w:rsidR="009B4893" w:rsidRPr="0096194F">
        <w:rPr>
          <w:rFonts w:ascii="Times New Roman" w:hAnsi="Times New Roman" w:cs="Times New Roman"/>
          <w:sz w:val="28"/>
          <w:szCs w:val="28"/>
        </w:rPr>
        <w:t xml:space="preserve">по заявлению о возврате </w:t>
      </w:r>
      <w:r w:rsidR="00F63258">
        <w:rPr>
          <w:rFonts w:ascii="Times New Roman" w:hAnsi="Times New Roman" w:cs="Times New Roman"/>
          <w:sz w:val="28"/>
          <w:szCs w:val="28"/>
        </w:rPr>
        <w:t>заявки</w:t>
      </w:r>
      <w:r w:rsidR="009B4893" w:rsidRPr="0096194F">
        <w:rPr>
          <w:rFonts w:ascii="Times New Roman" w:hAnsi="Times New Roman" w:cs="Times New Roman"/>
          <w:sz w:val="28"/>
          <w:szCs w:val="28"/>
        </w:rPr>
        <w:t xml:space="preserve"> </w:t>
      </w:r>
      <w:r w:rsidRPr="0096194F">
        <w:rPr>
          <w:rFonts w:ascii="Times New Roman" w:hAnsi="Times New Roman" w:cs="Times New Roman"/>
          <w:sz w:val="28"/>
          <w:szCs w:val="28"/>
        </w:rPr>
        <w:t xml:space="preserve">в день подачи заявления </w:t>
      </w:r>
      <w:r w:rsidR="00114211" w:rsidRPr="0096194F">
        <w:rPr>
          <w:rFonts w:ascii="Times New Roman" w:hAnsi="Times New Roman" w:cs="Times New Roman"/>
          <w:sz w:val="28"/>
          <w:szCs w:val="28"/>
        </w:rPr>
        <w:t>на</w:t>
      </w:r>
      <w:r w:rsidRPr="0096194F">
        <w:rPr>
          <w:rFonts w:ascii="Times New Roman" w:hAnsi="Times New Roman" w:cs="Times New Roman"/>
          <w:sz w:val="28"/>
          <w:szCs w:val="28"/>
        </w:rPr>
        <w:t xml:space="preserve"> отзыв </w:t>
      </w:r>
      <w:r w:rsidR="00265E93" w:rsidRPr="0096194F">
        <w:rPr>
          <w:rFonts w:ascii="Times New Roman" w:hAnsi="Times New Roman" w:cs="Times New Roman"/>
          <w:sz w:val="28"/>
          <w:szCs w:val="28"/>
        </w:rPr>
        <w:t>заявки</w:t>
      </w:r>
      <w:r w:rsidRPr="0096194F">
        <w:rPr>
          <w:rFonts w:ascii="Times New Roman" w:hAnsi="Times New Roman" w:cs="Times New Roman"/>
          <w:sz w:val="28"/>
          <w:szCs w:val="28"/>
        </w:rPr>
        <w:t>.</w:t>
      </w:r>
    </w:p>
    <w:p w:rsidR="009C36E4" w:rsidRPr="0096194F" w:rsidRDefault="009C36E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7"/>
      <w:bookmarkEnd w:id="7"/>
      <w:r w:rsidRPr="0096194F">
        <w:rPr>
          <w:rFonts w:ascii="Times New Roman" w:hAnsi="Times New Roman" w:cs="Times New Roman"/>
          <w:sz w:val="28"/>
          <w:szCs w:val="28"/>
        </w:rPr>
        <w:t>2.</w:t>
      </w:r>
      <w:r w:rsidR="00D91A22" w:rsidRPr="0096194F">
        <w:rPr>
          <w:rFonts w:ascii="Times New Roman" w:hAnsi="Times New Roman" w:cs="Times New Roman"/>
          <w:sz w:val="28"/>
          <w:szCs w:val="28"/>
        </w:rPr>
        <w:t>10</w:t>
      </w:r>
      <w:r w:rsidRPr="0096194F">
        <w:rPr>
          <w:rFonts w:ascii="Times New Roman" w:hAnsi="Times New Roman" w:cs="Times New Roman"/>
          <w:sz w:val="28"/>
          <w:szCs w:val="28"/>
        </w:rPr>
        <w:t xml:space="preserve">. </w:t>
      </w:r>
      <w:r w:rsidR="0032789A">
        <w:rPr>
          <w:rFonts w:ascii="Times New Roman" w:hAnsi="Times New Roman" w:cs="Times New Roman"/>
          <w:sz w:val="28"/>
          <w:szCs w:val="28"/>
        </w:rPr>
        <w:t>З</w:t>
      </w:r>
      <w:r w:rsidRPr="0096194F">
        <w:rPr>
          <w:rFonts w:ascii="Times New Roman" w:hAnsi="Times New Roman" w:cs="Times New Roman"/>
          <w:sz w:val="28"/>
          <w:szCs w:val="28"/>
        </w:rPr>
        <w:t>аяв</w:t>
      </w:r>
      <w:r w:rsidR="00856E1C" w:rsidRPr="0096194F">
        <w:rPr>
          <w:rFonts w:ascii="Times New Roman" w:hAnsi="Times New Roman" w:cs="Times New Roman"/>
          <w:sz w:val="28"/>
          <w:szCs w:val="28"/>
        </w:rPr>
        <w:t>ки</w:t>
      </w:r>
      <w:r w:rsidRPr="0096194F">
        <w:rPr>
          <w:rFonts w:ascii="Times New Roman" w:hAnsi="Times New Roman" w:cs="Times New Roman"/>
          <w:sz w:val="28"/>
          <w:szCs w:val="28"/>
        </w:rPr>
        <w:t xml:space="preserve"> рассматриваются Министерств</w:t>
      </w:r>
      <w:r w:rsidR="007536D6" w:rsidRPr="0096194F">
        <w:rPr>
          <w:rFonts w:ascii="Times New Roman" w:hAnsi="Times New Roman" w:cs="Times New Roman"/>
          <w:sz w:val="28"/>
          <w:szCs w:val="28"/>
        </w:rPr>
        <w:t>ом</w:t>
      </w:r>
      <w:r w:rsidRPr="0096194F">
        <w:rPr>
          <w:rFonts w:ascii="Times New Roman" w:hAnsi="Times New Roman" w:cs="Times New Roman"/>
          <w:sz w:val="28"/>
          <w:szCs w:val="28"/>
        </w:rPr>
        <w:t xml:space="preserve"> </w:t>
      </w:r>
      <w:r w:rsidR="00D44B66" w:rsidRPr="0096194F">
        <w:rPr>
          <w:rFonts w:ascii="Times New Roman" w:hAnsi="Times New Roman" w:cs="Times New Roman"/>
          <w:sz w:val="28"/>
          <w:szCs w:val="28"/>
        </w:rPr>
        <w:t>в течение 10 календарных</w:t>
      </w:r>
      <w:r w:rsidRPr="0096194F">
        <w:rPr>
          <w:rFonts w:ascii="Times New Roman" w:hAnsi="Times New Roman" w:cs="Times New Roman"/>
          <w:sz w:val="28"/>
          <w:szCs w:val="28"/>
        </w:rPr>
        <w:t xml:space="preserve"> дней со дня окончания срока приема заявок путем проведения проверки соблюдения участниками отбора срока подачи заявок, соответствия участников отбора критериям, предусмотренным </w:t>
      </w:r>
      <w:hyperlink w:anchor="Par56" w:tooltip="1.6. Юридическое лицо должно соответствовать следующим критериям:" w:history="1">
        <w:r w:rsidRPr="0096194F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="00CD2C33" w:rsidRPr="0096194F">
        <w:rPr>
          <w:rFonts w:ascii="Times New Roman" w:hAnsi="Times New Roman" w:cs="Times New Roman"/>
          <w:sz w:val="28"/>
          <w:szCs w:val="28"/>
        </w:rPr>
        <w:t>9</w:t>
      </w:r>
      <w:r w:rsidRPr="0096194F">
        <w:rPr>
          <w:rFonts w:ascii="Times New Roman" w:hAnsi="Times New Roman" w:cs="Times New Roman"/>
          <w:sz w:val="28"/>
          <w:szCs w:val="28"/>
        </w:rPr>
        <w:t xml:space="preserve"> </w:t>
      </w:r>
      <w:r w:rsidR="00EA4217" w:rsidRPr="0096194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6194F">
        <w:rPr>
          <w:rFonts w:ascii="Times New Roman" w:hAnsi="Times New Roman" w:cs="Times New Roman"/>
          <w:sz w:val="28"/>
          <w:szCs w:val="28"/>
        </w:rPr>
        <w:t xml:space="preserve">Порядка, требованиям к участникам отбора, определенным </w:t>
      </w:r>
      <w:hyperlink w:anchor="Par81" w:tooltip="2.3. Участник отбора должен соответствовать следующим требованиям:" w:history="1">
        <w:r w:rsidRPr="0096194F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="00EA4217" w:rsidRPr="0096194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6194F">
        <w:rPr>
          <w:rFonts w:ascii="Times New Roman" w:hAnsi="Times New Roman" w:cs="Times New Roman"/>
          <w:sz w:val="28"/>
          <w:szCs w:val="28"/>
        </w:rPr>
        <w:t xml:space="preserve"> Порядка, и документов, представленных участниками отбора в соответствии с </w:t>
      </w:r>
      <w:hyperlink w:anchor="Par91" w:tooltip="2.4. Для участия в отборе участники отбора представляют в Департамент лично или уполномоченным участником отбора лицом на основании доверенности, оформленной в соответствии с требованиями законодательства Российской Федерации (далее - уполномоченное лицо), либ" w:history="1">
        <w:r w:rsidRPr="0096194F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96194F">
        <w:rPr>
          <w:rFonts w:ascii="Times New Roman" w:hAnsi="Times New Roman" w:cs="Times New Roman"/>
          <w:sz w:val="28"/>
          <w:szCs w:val="28"/>
        </w:rPr>
        <w:t xml:space="preserve"> </w:t>
      </w:r>
      <w:r w:rsidR="00EA4217" w:rsidRPr="0096194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6194F">
        <w:rPr>
          <w:rFonts w:ascii="Times New Roman" w:hAnsi="Times New Roman" w:cs="Times New Roman"/>
          <w:sz w:val="28"/>
          <w:szCs w:val="28"/>
        </w:rPr>
        <w:t>Порядка.</w:t>
      </w:r>
    </w:p>
    <w:p w:rsidR="00F3264A" w:rsidRPr="0096194F" w:rsidRDefault="00F3264A" w:rsidP="00F32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 xml:space="preserve">2.11. Основаниями </w:t>
      </w:r>
      <w:r w:rsidR="008C19F0" w:rsidRPr="009B296C">
        <w:rPr>
          <w:rFonts w:ascii="Times New Roman" w:hAnsi="Times New Roman" w:cs="Times New Roman"/>
          <w:sz w:val="28"/>
          <w:szCs w:val="28"/>
        </w:rPr>
        <w:t>для</w:t>
      </w:r>
      <w:r w:rsidR="008C19F0">
        <w:rPr>
          <w:rFonts w:ascii="Times New Roman" w:hAnsi="Times New Roman" w:cs="Times New Roman"/>
          <w:sz w:val="28"/>
          <w:szCs w:val="28"/>
        </w:rPr>
        <w:t xml:space="preserve"> отклонени</w:t>
      </w:r>
      <w:r w:rsidR="008C19F0" w:rsidRPr="009B296C">
        <w:rPr>
          <w:rFonts w:ascii="Times New Roman" w:hAnsi="Times New Roman" w:cs="Times New Roman"/>
          <w:sz w:val="28"/>
          <w:szCs w:val="28"/>
        </w:rPr>
        <w:t>я</w:t>
      </w:r>
      <w:r w:rsidRPr="0096194F">
        <w:rPr>
          <w:rFonts w:ascii="Times New Roman" w:hAnsi="Times New Roman" w:cs="Times New Roman"/>
          <w:sz w:val="28"/>
          <w:szCs w:val="28"/>
        </w:rPr>
        <w:t xml:space="preserve"> заявок </w:t>
      </w:r>
      <w:r w:rsidRPr="008C19F0">
        <w:rPr>
          <w:rFonts w:ascii="Times New Roman" w:hAnsi="Times New Roman" w:cs="Times New Roman"/>
          <w:sz w:val="28"/>
          <w:szCs w:val="28"/>
        </w:rPr>
        <w:t xml:space="preserve">на стадии рассмотрения заявок </w:t>
      </w:r>
      <w:r w:rsidR="008C19F0" w:rsidRPr="009B296C">
        <w:rPr>
          <w:rFonts w:ascii="Times New Roman" w:hAnsi="Times New Roman" w:cs="Times New Roman"/>
          <w:sz w:val="28"/>
          <w:szCs w:val="28"/>
        </w:rPr>
        <w:t>являются</w:t>
      </w:r>
      <w:r w:rsidRPr="009B296C">
        <w:rPr>
          <w:rFonts w:ascii="Times New Roman" w:hAnsi="Times New Roman" w:cs="Times New Roman"/>
          <w:sz w:val="28"/>
          <w:szCs w:val="28"/>
        </w:rPr>
        <w:t>:</w:t>
      </w:r>
    </w:p>
    <w:p w:rsidR="00F3264A" w:rsidRPr="0096194F" w:rsidRDefault="00F3264A" w:rsidP="00F32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участника отбора критериям и (или) требованиям, установленными </w:t>
      </w:r>
      <w:hyperlink w:anchor="Par56" w:tooltip="1.6. Юридическое лицо должно соответствовать следующим критериям:" w:history="1">
        <w:r w:rsidRPr="0096194F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Pr="0096194F">
        <w:rPr>
          <w:rFonts w:ascii="Times New Roman" w:hAnsi="Times New Roman" w:cs="Times New Roman"/>
          <w:sz w:val="28"/>
          <w:szCs w:val="28"/>
        </w:rPr>
        <w:t xml:space="preserve">ами 1.9 и </w:t>
      </w:r>
      <w:hyperlink w:anchor="Par81" w:tooltip="2.3. Участник отбора должен соответствовать следующим требованиям:" w:history="1">
        <w:r w:rsidRPr="0096194F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96194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3264A" w:rsidRPr="0096194F" w:rsidRDefault="00F3264A" w:rsidP="00F32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4F">
        <w:rPr>
          <w:rFonts w:ascii="Times New Roman" w:hAnsi="Times New Roman" w:cs="Times New Roman"/>
          <w:sz w:val="28"/>
          <w:szCs w:val="28"/>
        </w:rPr>
        <w:t>участником отбора заявки и документов в составе заявки требованиям к заявкам, установленным в объявлении о проведении отбора, или непредставление (представление не в полном объеме) указанных документов;</w:t>
      </w:r>
    </w:p>
    <w:p w:rsidR="00F3264A" w:rsidRPr="009B296C" w:rsidRDefault="00F3264A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3264A" w:rsidRPr="009B296C" w:rsidRDefault="00F3264A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направление участником отбора заявки после даты и (или) времени, определенных для подачи заявок;</w:t>
      </w:r>
    </w:p>
    <w:p w:rsidR="00F3264A" w:rsidRPr="009B296C" w:rsidRDefault="00F3264A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неполнота сведений, содержащихся в представленных участником отбора документах в составе заявки;</w:t>
      </w:r>
    </w:p>
    <w:p w:rsidR="00F3264A" w:rsidRPr="009B296C" w:rsidRDefault="00F3264A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 xml:space="preserve">исчерпание лимита бюджетных обязательств на предоставление Субсидий на цели, указанные в </w:t>
      </w:r>
      <w:hyperlink w:anchor="Par53" w:tooltip="1.3. Субсидии в соответствии с Порядком предоставляются в целях обеспечения комплексного, сбалансированного и устойчивого социально-экономического и инновационного развития Краснодарского края в рамках реализации мероприятия &quot;Предоставление субсидий юридически" w:history="1">
        <w:r w:rsidRPr="009B296C">
          <w:rPr>
            <w:rFonts w:ascii="Times New Roman" w:hAnsi="Times New Roman" w:cs="Times New Roman"/>
            <w:sz w:val="28"/>
            <w:szCs w:val="28"/>
          </w:rPr>
          <w:t>1.5</w:t>
        </w:r>
      </w:hyperlink>
      <w:r w:rsidRPr="009B296C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соответствующий финансовый год;</w:t>
      </w:r>
    </w:p>
    <w:p w:rsidR="00F3264A" w:rsidRPr="009B296C" w:rsidRDefault="00F3264A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отсутствие усиленной квалифицированной электронной подписи электронного документа (для документов, поданных через официальный сайт Министерства);</w:t>
      </w:r>
    </w:p>
    <w:p w:rsidR="00F3264A" w:rsidRPr="009B296C" w:rsidRDefault="00F3264A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11" w:tooltip="Федеральный закон от 06.04.2011 N 63-ФЗ (ред. от 24.02.2021) &quot;Об электронной подписи&quot;{КонсультантПлюс}" w:history="1">
        <w:r w:rsidRPr="009B296C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9B296C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</w:t>
      </w:r>
      <w:r w:rsidR="009B296C" w:rsidRPr="009B296C">
        <w:rPr>
          <w:rFonts w:ascii="Times New Roman" w:hAnsi="Times New Roman" w:cs="Times New Roman"/>
          <w:sz w:val="28"/>
          <w:szCs w:val="28"/>
        </w:rPr>
        <w:br/>
      </w:r>
      <w:r w:rsidRPr="009B296C">
        <w:rPr>
          <w:rFonts w:ascii="Times New Roman" w:hAnsi="Times New Roman" w:cs="Times New Roman"/>
          <w:sz w:val="28"/>
          <w:szCs w:val="28"/>
        </w:rPr>
        <w:t>2011 года № 63-ФЗ «Об электронной подписи» условий признания действительности усиленной квалифицированной электронной подписи (для документов, поданных через официальный сайт Министерства).</w:t>
      </w:r>
    </w:p>
    <w:p w:rsidR="009C36E4" w:rsidRPr="009B296C" w:rsidRDefault="009C36E4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29"/>
      <w:bookmarkEnd w:id="8"/>
      <w:r w:rsidRPr="009B296C">
        <w:rPr>
          <w:rFonts w:ascii="Times New Roman" w:hAnsi="Times New Roman" w:cs="Times New Roman"/>
          <w:sz w:val="28"/>
          <w:szCs w:val="28"/>
        </w:rPr>
        <w:t>2.1</w:t>
      </w:r>
      <w:r w:rsidR="00F3264A" w:rsidRPr="009B296C">
        <w:rPr>
          <w:rFonts w:ascii="Times New Roman" w:hAnsi="Times New Roman" w:cs="Times New Roman"/>
          <w:sz w:val="28"/>
          <w:szCs w:val="28"/>
        </w:rPr>
        <w:t>2</w:t>
      </w:r>
      <w:r w:rsidRPr="009B296C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 w:rsidR="00856E1C" w:rsidRPr="009B296C">
        <w:rPr>
          <w:rFonts w:ascii="Times New Roman" w:hAnsi="Times New Roman" w:cs="Times New Roman"/>
          <w:sz w:val="28"/>
          <w:szCs w:val="28"/>
        </w:rPr>
        <w:t>заявок</w:t>
      </w:r>
      <w:r w:rsidRPr="009B296C">
        <w:rPr>
          <w:rFonts w:ascii="Times New Roman" w:hAnsi="Times New Roman" w:cs="Times New Roman"/>
          <w:sz w:val="28"/>
          <w:szCs w:val="28"/>
        </w:rPr>
        <w:t xml:space="preserve"> </w:t>
      </w:r>
      <w:r w:rsidR="0062777D" w:rsidRPr="009B296C">
        <w:rPr>
          <w:rFonts w:ascii="Times New Roman" w:hAnsi="Times New Roman" w:cs="Times New Roman"/>
          <w:sz w:val="28"/>
          <w:szCs w:val="28"/>
        </w:rPr>
        <w:t>Министерств</w:t>
      </w:r>
      <w:r w:rsidR="00B65A54" w:rsidRPr="009B296C">
        <w:rPr>
          <w:rFonts w:ascii="Times New Roman" w:hAnsi="Times New Roman" w:cs="Times New Roman"/>
          <w:sz w:val="28"/>
          <w:szCs w:val="28"/>
        </w:rPr>
        <w:t>о</w:t>
      </w:r>
      <w:r w:rsidRPr="009B296C">
        <w:rPr>
          <w:rFonts w:ascii="Times New Roman" w:hAnsi="Times New Roman" w:cs="Times New Roman"/>
          <w:sz w:val="28"/>
          <w:szCs w:val="28"/>
        </w:rPr>
        <w:t xml:space="preserve"> </w:t>
      </w:r>
      <w:r w:rsidR="0096194F" w:rsidRPr="009B296C">
        <w:rPr>
          <w:rFonts w:ascii="Times New Roman" w:hAnsi="Times New Roman" w:cs="Times New Roman"/>
          <w:sz w:val="28"/>
          <w:szCs w:val="28"/>
        </w:rPr>
        <w:t>определяет победителя (победителей) отбора и принимает решение о предоставлении субсидии, либо об отказе в предоставлении субсид</w:t>
      </w:r>
      <w:r w:rsidR="002B33C3" w:rsidRPr="009B296C">
        <w:rPr>
          <w:rFonts w:ascii="Times New Roman" w:hAnsi="Times New Roman" w:cs="Times New Roman"/>
          <w:sz w:val="28"/>
          <w:szCs w:val="28"/>
        </w:rPr>
        <w:t>ии в срок, не превышающий трех рабочих дней со дня истечения срока, указанного в пункте 2.10 настоящего Порядка.</w:t>
      </w:r>
      <w:bookmarkStart w:id="9" w:name="Par140"/>
      <w:bookmarkEnd w:id="9"/>
    </w:p>
    <w:p w:rsidR="00F3264A" w:rsidRPr="009B296C" w:rsidRDefault="00F3264A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 xml:space="preserve">2.13. Основаниями </w:t>
      </w:r>
      <w:r w:rsidR="002B33C3" w:rsidRPr="009B296C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 w:rsidRPr="009B296C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Субсидий </w:t>
      </w:r>
      <w:r w:rsidR="002B33C3" w:rsidRPr="009B296C">
        <w:rPr>
          <w:rFonts w:ascii="Times New Roman" w:hAnsi="Times New Roman" w:cs="Times New Roman"/>
          <w:sz w:val="28"/>
          <w:szCs w:val="28"/>
        </w:rPr>
        <w:t>являются</w:t>
      </w:r>
      <w:r w:rsidRPr="009B296C">
        <w:rPr>
          <w:rFonts w:ascii="Times New Roman" w:hAnsi="Times New Roman" w:cs="Times New Roman"/>
          <w:sz w:val="28"/>
          <w:szCs w:val="28"/>
        </w:rPr>
        <w:t>:</w:t>
      </w:r>
    </w:p>
    <w:p w:rsidR="00F3264A" w:rsidRPr="009B296C" w:rsidRDefault="00F3264A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несоответстви</w:t>
      </w:r>
      <w:r w:rsidR="002B33C3" w:rsidRPr="009B296C">
        <w:rPr>
          <w:rFonts w:ascii="Times New Roman" w:hAnsi="Times New Roman" w:cs="Times New Roman"/>
          <w:sz w:val="28"/>
          <w:szCs w:val="28"/>
        </w:rPr>
        <w:t>е</w:t>
      </w:r>
      <w:r w:rsidRPr="009B296C">
        <w:rPr>
          <w:rFonts w:ascii="Times New Roman" w:hAnsi="Times New Roman" w:cs="Times New Roman"/>
          <w:sz w:val="28"/>
          <w:szCs w:val="28"/>
        </w:rPr>
        <w:t xml:space="preserve"> представленных получателем Субсидии документов требованиям, определенным в соответствии с пунктом 2.4 настоящего Порядка, или непредставление (представление не в полном объеме) указанных документов;</w:t>
      </w:r>
    </w:p>
    <w:p w:rsidR="00F3264A" w:rsidRPr="009B296C" w:rsidRDefault="00F3264A" w:rsidP="009B296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9C36E4" w:rsidRPr="009B296C" w:rsidRDefault="009C36E4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43"/>
      <w:bookmarkEnd w:id="10"/>
      <w:r w:rsidRPr="009B296C">
        <w:rPr>
          <w:rFonts w:ascii="Times New Roman" w:hAnsi="Times New Roman" w:cs="Times New Roman"/>
          <w:sz w:val="28"/>
          <w:szCs w:val="28"/>
        </w:rPr>
        <w:t>2.1</w:t>
      </w:r>
      <w:r w:rsidR="00F3264A" w:rsidRPr="009B296C">
        <w:rPr>
          <w:rFonts w:ascii="Times New Roman" w:hAnsi="Times New Roman" w:cs="Times New Roman"/>
          <w:sz w:val="28"/>
          <w:szCs w:val="28"/>
        </w:rPr>
        <w:t>4</w:t>
      </w:r>
      <w:r w:rsidRPr="009B296C">
        <w:rPr>
          <w:rFonts w:ascii="Times New Roman" w:hAnsi="Times New Roman" w:cs="Times New Roman"/>
          <w:sz w:val="28"/>
          <w:szCs w:val="28"/>
        </w:rPr>
        <w:t xml:space="preserve">. </w:t>
      </w:r>
      <w:r w:rsidR="005E51EE" w:rsidRPr="009B296C">
        <w:rPr>
          <w:rFonts w:ascii="Times New Roman" w:hAnsi="Times New Roman" w:cs="Times New Roman"/>
          <w:sz w:val="28"/>
          <w:szCs w:val="28"/>
        </w:rPr>
        <w:t>Министерство</w:t>
      </w:r>
      <w:r w:rsidRPr="009B296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46678" w:rsidRPr="009B296C">
        <w:rPr>
          <w:rFonts w:ascii="Times New Roman" w:hAnsi="Times New Roman" w:cs="Times New Roman"/>
          <w:sz w:val="28"/>
          <w:szCs w:val="28"/>
        </w:rPr>
        <w:t>двух</w:t>
      </w:r>
      <w:r w:rsidRPr="009B296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решения, указанного в </w:t>
      </w:r>
      <w:hyperlink w:anchor="Par139" w:tooltip="2.13. Департамент в течение срока, предусмотренного пунктом 2.10 Порядка принимает решение путем издания приказа Департамента:" w:history="1">
        <w:r w:rsidRPr="009B296C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562939" w:rsidRPr="009B296C">
        <w:rPr>
          <w:rFonts w:ascii="Times New Roman" w:hAnsi="Times New Roman" w:cs="Times New Roman"/>
          <w:sz w:val="28"/>
          <w:szCs w:val="28"/>
        </w:rPr>
        <w:t>2</w:t>
      </w:r>
      <w:r w:rsidR="00EA4217" w:rsidRPr="009B296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B296C">
        <w:rPr>
          <w:rFonts w:ascii="Times New Roman" w:hAnsi="Times New Roman" w:cs="Times New Roman"/>
          <w:sz w:val="28"/>
          <w:szCs w:val="28"/>
        </w:rPr>
        <w:t xml:space="preserve"> Порядка, направляет по адресам электронной почты, указанным в заявлениях о предоставлении Субсидий, уведомления о результатах отбора:</w:t>
      </w:r>
    </w:p>
    <w:p w:rsidR="009C36E4" w:rsidRPr="009B296C" w:rsidRDefault="009C36E4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 xml:space="preserve">получателям Субсидий </w:t>
      </w:r>
      <w:r w:rsidR="009B296C" w:rsidRPr="009B296C">
        <w:rPr>
          <w:rFonts w:ascii="Times New Roman" w:hAnsi="Times New Roman" w:cs="Times New Roman"/>
          <w:sz w:val="28"/>
          <w:szCs w:val="28"/>
        </w:rPr>
        <w:t>–</w:t>
      </w:r>
      <w:r w:rsidRPr="009B296C">
        <w:rPr>
          <w:rFonts w:ascii="Times New Roman" w:hAnsi="Times New Roman" w:cs="Times New Roman"/>
          <w:sz w:val="28"/>
          <w:szCs w:val="28"/>
        </w:rPr>
        <w:t xml:space="preserve"> с приложением проекта Соглашения;</w:t>
      </w:r>
    </w:p>
    <w:p w:rsidR="009C36E4" w:rsidRPr="009B296C" w:rsidRDefault="009C36E4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 xml:space="preserve">участникам отбора, которым отказано в предоставлении Субсидии </w:t>
      </w:r>
      <w:r w:rsidR="009B296C" w:rsidRPr="009B296C">
        <w:rPr>
          <w:rFonts w:ascii="Times New Roman" w:hAnsi="Times New Roman" w:cs="Times New Roman"/>
          <w:sz w:val="28"/>
          <w:szCs w:val="28"/>
        </w:rPr>
        <w:t>–</w:t>
      </w:r>
      <w:r w:rsidRPr="009B296C">
        <w:rPr>
          <w:rFonts w:ascii="Times New Roman" w:hAnsi="Times New Roman" w:cs="Times New Roman"/>
          <w:sz w:val="28"/>
          <w:szCs w:val="28"/>
        </w:rPr>
        <w:t xml:space="preserve"> с указанием причин отказа </w:t>
      </w:r>
      <w:r w:rsidR="00CF366F" w:rsidRPr="009B296C">
        <w:rPr>
          <w:rFonts w:ascii="Times New Roman" w:hAnsi="Times New Roman" w:cs="Times New Roman"/>
          <w:sz w:val="28"/>
          <w:szCs w:val="28"/>
        </w:rPr>
        <w:t xml:space="preserve">в предоставлении Субсидии </w:t>
      </w:r>
      <w:r w:rsidRPr="009B296C">
        <w:rPr>
          <w:rFonts w:ascii="Times New Roman" w:hAnsi="Times New Roman" w:cs="Times New Roman"/>
          <w:sz w:val="28"/>
          <w:szCs w:val="28"/>
        </w:rPr>
        <w:t xml:space="preserve">(отклонения их </w:t>
      </w:r>
      <w:r w:rsidR="00856E1C" w:rsidRPr="009B296C">
        <w:rPr>
          <w:rFonts w:ascii="Times New Roman" w:hAnsi="Times New Roman" w:cs="Times New Roman"/>
          <w:sz w:val="28"/>
          <w:szCs w:val="28"/>
        </w:rPr>
        <w:t>заявок</w:t>
      </w:r>
      <w:r w:rsidRPr="009B296C">
        <w:rPr>
          <w:rFonts w:ascii="Times New Roman" w:hAnsi="Times New Roman" w:cs="Times New Roman"/>
          <w:sz w:val="28"/>
          <w:szCs w:val="28"/>
        </w:rPr>
        <w:t>).</w:t>
      </w:r>
    </w:p>
    <w:p w:rsidR="009C36E4" w:rsidRPr="009B296C" w:rsidRDefault="009C36E4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2.1</w:t>
      </w:r>
      <w:r w:rsidR="002B33C3" w:rsidRPr="009B296C">
        <w:rPr>
          <w:rFonts w:ascii="Times New Roman" w:hAnsi="Times New Roman" w:cs="Times New Roman"/>
          <w:sz w:val="28"/>
          <w:szCs w:val="28"/>
        </w:rPr>
        <w:t>5</w:t>
      </w:r>
      <w:r w:rsidRPr="009B296C">
        <w:rPr>
          <w:rFonts w:ascii="Times New Roman" w:hAnsi="Times New Roman" w:cs="Times New Roman"/>
          <w:sz w:val="28"/>
          <w:szCs w:val="28"/>
        </w:rPr>
        <w:t xml:space="preserve">. </w:t>
      </w:r>
      <w:r w:rsidR="0062777D" w:rsidRPr="009B296C">
        <w:rPr>
          <w:rFonts w:ascii="Times New Roman" w:hAnsi="Times New Roman" w:cs="Times New Roman"/>
          <w:sz w:val="28"/>
          <w:szCs w:val="28"/>
        </w:rPr>
        <w:t>Министерство</w:t>
      </w:r>
      <w:r w:rsidRPr="009B296C">
        <w:rPr>
          <w:rFonts w:ascii="Times New Roman" w:hAnsi="Times New Roman" w:cs="Times New Roman"/>
          <w:sz w:val="28"/>
          <w:szCs w:val="28"/>
        </w:rPr>
        <w:t xml:space="preserve"> по результатам принятия решени</w:t>
      </w:r>
      <w:r w:rsidR="00D167D0" w:rsidRPr="009B296C">
        <w:rPr>
          <w:rFonts w:ascii="Times New Roman" w:hAnsi="Times New Roman" w:cs="Times New Roman"/>
          <w:sz w:val="28"/>
          <w:szCs w:val="28"/>
        </w:rPr>
        <w:t>й</w:t>
      </w:r>
      <w:r w:rsidRPr="009B296C">
        <w:rPr>
          <w:rFonts w:ascii="Times New Roman" w:hAnsi="Times New Roman" w:cs="Times New Roman"/>
          <w:sz w:val="28"/>
          <w:szCs w:val="28"/>
        </w:rPr>
        <w:t>, указанн</w:t>
      </w:r>
      <w:r w:rsidR="00D167D0" w:rsidRPr="009B296C">
        <w:rPr>
          <w:rFonts w:ascii="Times New Roman" w:hAnsi="Times New Roman" w:cs="Times New Roman"/>
          <w:sz w:val="28"/>
          <w:szCs w:val="28"/>
        </w:rPr>
        <w:t>ых</w:t>
      </w:r>
      <w:r w:rsidRPr="009B296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39" w:tooltip="2.13. Департамент в течение срока, предусмотренного пунктом 2.10 Порядка принимает решение путем издания приказа Департамента:" w:history="1">
        <w:r w:rsidRPr="009B296C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2B33C3" w:rsidRPr="009B296C">
        <w:rPr>
          <w:rFonts w:ascii="Times New Roman" w:hAnsi="Times New Roman" w:cs="Times New Roman"/>
          <w:sz w:val="28"/>
          <w:szCs w:val="28"/>
        </w:rPr>
        <w:t>2</w:t>
      </w:r>
      <w:r w:rsidR="006A7251" w:rsidRPr="009B296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B296C">
        <w:rPr>
          <w:rFonts w:ascii="Times New Roman" w:hAnsi="Times New Roman" w:cs="Times New Roman"/>
          <w:sz w:val="28"/>
          <w:szCs w:val="28"/>
        </w:rPr>
        <w:t xml:space="preserve"> Порядка в течение </w:t>
      </w:r>
      <w:r w:rsidR="00346678" w:rsidRPr="009B296C">
        <w:rPr>
          <w:rFonts w:ascii="Times New Roman" w:hAnsi="Times New Roman" w:cs="Times New Roman"/>
          <w:sz w:val="28"/>
          <w:szCs w:val="28"/>
        </w:rPr>
        <w:t>трех</w:t>
      </w:r>
      <w:r w:rsidRPr="009B296C">
        <w:rPr>
          <w:rFonts w:ascii="Times New Roman" w:hAnsi="Times New Roman" w:cs="Times New Roman"/>
          <w:sz w:val="28"/>
          <w:szCs w:val="28"/>
        </w:rPr>
        <w:t xml:space="preserve"> рабочих дней обеспечива</w:t>
      </w:r>
      <w:r w:rsidR="006A7251" w:rsidRPr="009B296C">
        <w:rPr>
          <w:rFonts w:ascii="Times New Roman" w:hAnsi="Times New Roman" w:cs="Times New Roman"/>
          <w:sz w:val="28"/>
          <w:szCs w:val="28"/>
        </w:rPr>
        <w:t>ет размещение на едином портале,</w:t>
      </w:r>
      <w:r w:rsidRPr="009B296C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</w:t>
      </w:r>
      <w:r w:rsidR="0062777D" w:rsidRPr="009B296C">
        <w:rPr>
          <w:rFonts w:ascii="Times New Roman" w:hAnsi="Times New Roman" w:cs="Times New Roman"/>
          <w:sz w:val="28"/>
          <w:szCs w:val="28"/>
        </w:rPr>
        <w:t>Министерства</w:t>
      </w:r>
      <w:r w:rsidRPr="009B296C">
        <w:rPr>
          <w:rFonts w:ascii="Times New Roman" w:hAnsi="Times New Roman" w:cs="Times New Roman"/>
          <w:sz w:val="28"/>
          <w:szCs w:val="28"/>
        </w:rPr>
        <w:t xml:space="preserve"> информации о результатах </w:t>
      </w:r>
      <w:r w:rsidR="00D167D0" w:rsidRPr="009B296C">
        <w:rPr>
          <w:rFonts w:ascii="Times New Roman" w:hAnsi="Times New Roman" w:cs="Times New Roman"/>
          <w:sz w:val="28"/>
          <w:szCs w:val="28"/>
        </w:rPr>
        <w:t>отбора</w:t>
      </w:r>
      <w:r w:rsidRPr="009B296C">
        <w:rPr>
          <w:rFonts w:ascii="Times New Roman" w:hAnsi="Times New Roman" w:cs="Times New Roman"/>
          <w:sz w:val="28"/>
          <w:szCs w:val="28"/>
        </w:rPr>
        <w:t>, включающей следующие сведения:</w:t>
      </w:r>
    </w:p>
    <w:p w:rsidR="009C36E4" w:rsidRPr="009B296C" w:rsidRDefault="009C36E4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рассмотрения </w:t>
      </w:r>
      <w:r w:rsidR="00856E1C" w:rsidRPr="009B296C">
        <w:rPr>
          <w:rFonts w:ascii="Times New Roman" w:hAnsi="Times New Roman" w:cs="Times New Roman"/>
          <w:sz w:val="28"/>
          <w:szCs w:val="28"/>
        </w:rPr>
        <w:t>заявок</w:t>
      </w:r>
      <w:r w:rsidRPr="009B296C">
        <w:rPr>
          <w:rFonts w:ascii="Times New Roman" w:hAnsi="Times New Roman" w:cs="Times New Roman"/>
          <w:sz w:val="28"/>
          <w:szCs w:val="28"/>
        </w:rPr>
        <w:t>;</w:t>
      </w:r>
    </w:p>
    <w:p w:rsidR="009C36E4" w:rsidRPr="009B296C" w:rsidRDefault="009C36E4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</w:t>
      </w:r>
      <w:r w:rsidR="00856E1C" w:rsidRPr="009B296C">
        <w:rPr>
          <w:rFonts w:ascii="Times New Roman" w:hAnsi="Times New Roman" w:cs="Times New Roman"/>
          <w:sz w:val="28"/>
          <w:szCs w:val="28"/>
        </w:rPr>
        <w:t>заявки</w:t>
      </w:r>
      <w:r w:rsidRPr="009B296C">
        <w:rPr>
          <w:rFonts w:ascii="Times New Roman" w:hAnsi="Times New Roman" w:cs="Times New Roman"/>
          <w:sz w:val="28"/>
          <w:szCs w:val="28"/>
        </w:rPr>
        <w:t xml:space="preserve"> которых были рассмотрены;</w:t>
      </w:r>
    </w:p>
    <w:p w:rsidR="009C36E4" w:rsidRPr="009B296C" w:rsidRDefault="009C36E4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</w:t>
      </w:r>
      <w:r w:rsidR="00856E1C" w:rsidRPr="009B296C">
        <w:rPr>
          <w:rFonts w:ascii="Times New Roman" w:hAnsi="Times New Roman" w:cs="Times New Roman"/>
          <w:sz w:val="28"/>
          <w:szCs w:val="28"/>
        </w:rPr>
        <w:t>заявки</w:t>
      </w:r>
      <w:r w:rsidRPr="009B296C">
        <w:rPr>
          <w:rFonts w:ascii="Times New Roman" w:hAnsi="Times New Roman" w:cs="Times New Roman"/>
          <w:sz w:val="28"/>
          <w:szCs w:val="28"/>
        </w:rPr>
        <w:t xml:space="preserve"> которых были отклонены, с</w:t>
      </w:r>
      <w:r w:rsidR="008C19F0" w:rsidRPr="009B296C">
        <w:rPr>
          <w:rFonts w:ascii="Times New Roman" w:hAnsi="Times New Roman" w:cs="Times New Roman"/>
          <w:sz w:val="28"/>
          <w:szCs w:val="28"/>
        </w:rPr>
        <w:t xml:space="preserve"> указанием причин их отклонения, в том числе положений объявления о проведении отбора, которым не соответствуют такие заявки; </w:t>
      </w:r>
    </w:p>
    <w:p w:rsidR="009C36E4" w:rsidRPr="009B296C" w:rsidRDefault="009C36E4" w:rsidP="009B296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lastRenderedPageBreak/>
        <w:t>наиме</w:t>
      </w:r>
      <w:r w:rsidR="006A7251" w:rsidRPr="009B296C">
        <w:rPr>
          <w:rFonts w:ascii="Times New Roman" w:hAnsi="Times New Roman" w:cs="Times New Roman"/>
          <w:sz w:val="28"/>
          <w:szCs w:val="28"/>
        </w:rPr>
        <w:t>нование получателя</w:t>
      </w:r>
      <w:r w:rsidRPr="009B296C">
        <w:rPr>
          <w:rFonts w:ascii="Times New Roman" w:hAnsi="Times New Roman" w:cs="Times New Roman"/>
          <w:sz w:val="28"/>
          <w:szCs w:val="28"/>
        </w:rPr>
        <w:t xml:space="preserve"> Субсидии, с которым зак</w:t>
      </w:r>
      <w:r w:rsidR="006A7251" w:rsidRPr="009B296C">
        <w:rPr>
          <w:rFonts w:ascii="Times New Roman" w:hAnsi="Times New Roman" w:cs="Times New Roman"/>
          <w:sz w:val="28"/>
          <w:szCs w:val="28"/>
        </w:rPr>
        <w:t>лючается Соглашение, и размер предоставляемой ему Субсидии</w:t>
      </w:r>
      <w:r w:rsidRPr="009B296C">
        <w:rPr>
          <w:rFonts w:ascii="Times New Roman" w:hAnsi="Times New Roman" w:cs="Times New Roman"/>
          <w:sz w:val="28"/>
          <w:szCs w:val="28"/>
        </w:rPr>
        <w:t>.</w:t>
      </w:r>
    </w:p>
    <w:p w:rsidR="00BC17E3" w:rsidRPr="009B296C" w:rsidRDefault="002F2B70" w:rsidP="00A614E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296C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62777D" w:rsidRPr="009B296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37DAB" w:rsidRPr="009B296C">
        <w:rPr>
          <w:rFonts w:ascii="Times New Roman" w:hAnsi="Times New Roman" w:cs="Times New Roman"/>
          <w:b w:val="0"/>
          <w:sz w:val="28"/>
          <w:szCs w:val="28"/>
        </w:rPr>
        <w:t>П</w:t>
      </w:r>
      <w:r w:rsidR="0062777D" w:rsidRPr="009B296C"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="0065383E" w:rsidRPr="009B296C">
        <w:rPr>
          <w:rFonts w:ascii="Times New Roman" w:hAnsi="Times New Roman" w:cs="Times New Roman"/>
          <w:b w:val="0"/>
          <w:sz w:val="28"/>
          <w:szCs w:val="28"/>
        </w:rPr>
        <w:t xml:space="preserve"> расчета размера Субсидии, условия и</w:t>
      </w:r>
      <w:r w:rsidR="00E37DAB" w:rsidRPr="009B29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777D" w:rsidRPr="009B296C" w:rsidRDefault="00E37DAB" w:rsidP="00A614E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296C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374951" w:rsidRPr="009B296C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62777D" w:rsidRPr="009B296C">
        <w:rPr>
          <w:rFonts w:ascii="Times New Roman" w:hAnsi="Times New Roman" w:cs="Times New Roman"/>
          <w:b w:val="0"/>
          <w:sz w:val="28"/>
          <w:szCs w:val="28"/>
        </w:rPr>
        <w:t xml:space="preserve"> Субсидии</w:t>
      </w:r>
    </w:p>
    <w:p w:rsidR="0062777D" w:rsidRPr="009B296C" w:rsidRDefault="0062777D" w:rsidP="00A61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2C6B" w:rsidRPr="00D44B66" w:rsidRDefault="0062777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 xml:space="preserve">3.1. Размер Субсидии </w:t>
      </w:r>
      <w:r w:rsidR="00B80C31">
        <w:rPr>
          <w:rFonts w:ascii="Times New Roman" w:hAnsi="Times New Roman" w:cs="Times New Roman"/>
          <w:sz w:val="28"/>
          <w:szCs w:val="28"/>
        </w:rPr>
        <w:t>(C) определяется на основании</w:t>
      </w:r>
      <w:r w:rsidR="008E3A4F">
        <w:rPr>
          <w:rFonts w:ascii="Times New Roman" w:hAnsi="Times New Roman" w:cs="Times New Roman"/>
          <w:sz w:val="28"/>
          <w:szCs w:val="28"/>
        </w:rPr>
        <w:t xml:space="preserve"> </w:t>
      </w:r>
      <w:r w:rsidR="008E3A4F" w:rsidRPr="00D44B66">
        <w:rPr>
          <w:rFonts w:ascii="Times New Roman" w:hAnsi="Times New Roman" w:cs="Times New Roman"/>
          <w:sz w:val="28"/>
          <w:szCs w:val="28"/>
        </w:rPr>
        <w:t xml:space="preserve">справки-расчета, указанной в </w:t>
      </w:r>
      <w:r w:rsidR="00F3264A">
        <w:rPr>
          <w:rFonts w:ascii="Times New Roman" w:hAnsi="Times New Roman" w:cs="Times New Roman"/>
          <w:sz w:val="28"/>
          <w:szCs w:val="28"/>
        </w:rPr>
        <w:t>абзаце 2</w:t>
      </w:r>
      <w:r w:rsidR="00562939">
        <w:rPr>
          <w:rFonts w:ascii="Times New Roman" w:hAnsi="Times New Roman" w:cs="Times New Roman"/>
          <w:sz w:val="28"/>
          <w:szCs w:val="28"/>
        </w:rPr>
        <w:t>4</w:t>
      </w:r>
      <w:r w:rsidR="008E3A4F" w:rsidRPr="00D44B66">
        <w:rPr>
          <w:rFonts w:ascii="Times New Roman" w:hAnsi="Times New Roman" w:cs="Times New Roman"/>
          <w:sz w:val="28"/>
          <w:szCs w:val="28"/>
        </w:rPr>
        <w:t xml:space="preserve"> пункта 2.4 настоящего Порядка и</w:t>
      </w:r>
      <w:r w:rsidR="00B80C31" w:rsidRPr="00D44B66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8E3A4F" w:rsidRPr="00D44B66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="00F3264A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8C19F0" w:rsidRPr="009B296C">
        <w:rPr>
          <w:rFonts w:ascii="Times New Roman" w:hAnsi="Times New Roman" w:cs="Times New Roman"/>
          <w:sz w:val="28"/>
          <w:szCs w:val="28"/>
        </w:rPr>
        <w:t>одиннадцатом, двенадцатом, пятнадцатом, шестнадцатом, девятнадцатом, двадцать первом</w:t>
      </w:r>
      <w:r w:rsidR="008C19F0">
        <w:rPr>
          <w:rFonts w:ascii="Times New Roman" w:hAnsi="Times New Roman" w:cs="Times New Roman"/>
          <w:sz w:val="28"/>
          <w:szCs w:val="28"/>
        </w:rPr>
        <w:t xml:space="preserve"> </w:t>
      </w:r>
      <w:r w:rsidR="008E3A4F" w:rsidRPr="00D44B66">
        <w:rPr>
          <w:rFonts w:ascii="Times New Roman" w:hAnsi="Times New Roman" w:cs="Times New Roman"/>
          <w:sz w:val="28"/>
          <w:szCs w:val="28"/>
        </w:rPr>
        <w:t>пункта 2.4 настоящего Порядка,</w:t>
      </w:r>
      <w:r w:rsidR="00B80C31" w:rsidRPr="00D44B66">
        <w:rPr>
          <w:rFonts w:ascii="Times New Roman" w:hAnsi="Times New Roman" w:cs="Times New Roman"/>
          <w:sz w:val="28"/>
          <w:szCs w:val="28"/>
        </w:rPr>
        <w:t xml:space="preserve"> подт</w:t>
      </w:r>
      <w:r w:rsidR="00C97932" w:rsidRPr="00D44B66">
        <w:rPr>
          <w:rFonts w:ascii="Times New Roman" w:hAnsi="Times New Roman" w:cs="Times New Roman"/>
          <w:sz w:val="28"/>
          <w:szCs w:val="28"/>
        </w:rPr>
        <w:t xml:space="preserve">верждающих фактические затраты </w:t>
      </w:r>
      <w:r w:rsidR="00B80C31" w:rsidRPr="00D44B66">
        <w:rPr>
          <w:rFonts w:ascii="Times New Roman" w:hAnsi="Times New Roman" w:cs="Times New Roman"/>
          <w:sz w:val="28"/>
          <w:szCs w:val="28"/>
        </w:rPr>
        <w:t xml:space="preserve">без учета налога на </w:t>
      </w:r>
      <w:r w:rsidR="00C97932" w:rsidRPr="00D44B66">
        <w:rPr>
          <w:rFonts w:ascii="Times New Roman" w:hAnsi="Times New Roman" w:cs="Times New Roman"/>
          <w:sz w:val="28"/>
          <w:szCs w:val="28"/>
        </w:rPr>
        <w:t>добавленную стоимость</w:t>
      </w:r>
      <w:r w:rsidR="00151D5F" w:rsidRPr="00D44B66">
        <w:rPr>
          <w:rFonts w:ascii="Times New Roman" w:hAnsi="Times New Roman" w:cs="Times New Roman"/>
          <w:sz w:val="28"/>
          <w:szCs w:val="28"/>
        </w:rPr>
        <w:t>, по напр</w:t>
      </w:r>
      <w:r w:rsidR="00190114" w:rsidRPr="00D44B66">
        <w:rPr>
          <w:rFonts w:ascii="Times New Roman" w:hAnsi="Times New Roman" w:cs="Times New Roman"/>
          <w:sz w:val="28"/>
          <w:szCs w:val="28"/>
        </w:rPr>
        <w:t>авлениям, указанным в пункте 1.6</w:t>
      </w:r>
      <w:r w:rsidR="005F2C6B" w:rsidRPr="00D44B6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0C07F1" w:rsidRPr="00D44B66">
        <w:rPr>
          <w:rFonts w:ascii="Times New Roman" w:hAnsi="Times New Roman" w:cs="Times New Roman"/>
          <w:sz w:val="28"/>
          <w:szCs w:val="28"/>
        </w:rPr>
        <w:t>рядка и определяется по формуле</w:t>
      </w:r>
      <w:r w:rsidR="005F2C6B" w:rsidRPr="00D44B66">
        <w:rPr>
          <w:rFonts w:ascii="Times New Roman" w:hAnsi="Times New Roman" w:cs="Times New Roman"/>
          <w:sz w:val="28"/>
          <w:szCs w:val="28"/>
        </w:rPr>
        <w:t>:</w:t>
      </w:r>
    </w:p>
    <w:p w:rsidR="00FD487F" w:rsidRPr="00D44B66" w:rsidRDefault="00FD487F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87F" w:rsidRPr="00D44B66" w:rsidRDefault="000C07F1" w:rsidP="00A614E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4B66">
        <w:rPr>
          <w:rFonts w:ascii="Times New Roman" w:hAnsi="Times New Roman" w:cs="Times New Roman"/>
          <w:sz w:val="28"/>
          <w:szCs w:val="28"/>
        </w:rPr>
        <w:t>С = З</w:t>
      </w:r>
      <w:r w:rsidRPr="009B296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44B66">
        <w:rPr>
          <w:rFonts w:ascii="Times New Roman" w:hAnsi="Times New Roman" w:cs="Times New Roman"/>
          <w:sz w:val="28"/>
          <w:szCs w:val="28"/>
        </w:rPr>
        <w:t xml:space="preserve"> + З</w:t>
      </w:r>
      <w:r w:rsidRPr="009B29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44B66">
        <w:rPr>
          <w:rFonts w:ascii="Times New Roman" w:hAnsi="Times New Roman" w:cs="Times New Roman"/>
          <w:sz w:val="28"/>
          <w:szCs w:val="28"/>
        </w:rPr>
        <w:t xml:space="preserve"> + З</w:t>
      </w:r>
      <w:r w:rsidRPr="009B29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44B66">
        <w:rPr>
          <w:rFonts w:ascii="Times New Roman" w:hAnsi="Times New Roman" w:cs="Times New Roman"/>
          <w:sz w:val="28"/>
          <w:szCs w:val="28"/>
        </w:rPr>
        <w:t xml:space="preserve"> +З</w:t>
      </w:r>
      <w:r w:rsidRPr="009B29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D487F" w:rsidRPr="00D44B66">
        <w:rPr>
          <w:rFonts w:ascii="Times New Roman" w:hAnsi="Times New Roman" w:cs="Times New Roman"/>
          <w:sz w:val="28"/>
          <w:szCs w:val="28"/>
        </w:rPr>
        <w:t>,</w:t>
      </w:r>
    </w:p>
    <w:p w:rsidR="00FD487F" w:rsidRPr="00D44B66" w:rsidRDefault="00FD487F" w:rsidP="00A614E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487F" w:rsidRPr="00D44B66" w:rsidRDefault="00FD487F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66">
        <w:rPr>
          <w:rFonts w:ascii="Times New Roman" w:hAnsi="Times New Roman" w:cs="Times New Roman"/>
          <w:sz w:val="28"/>
          <w:szCs w:val="28"/>
        </w:rPr>
        <w:t>где:</w:t>
      </w:r>
    </w:p>
    <w:p w:rsidR="000C07F1" w:rsidRPr="00D44B66" w:rsidRDefault="000C07F1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66">
        <w:rPr>
          <w:rFonts w:ascii="Times New Roman" w:hAnsi="Times New Roman" w:cs="Times New Roman"/>
          <w:sz w:val="28"/>
          <w:szCs w:val="28"/>
        </w:rPr>
        <w:t>З</w:t>
      </w:r>
      <w:r w:rsidR="00BC17E3" w:rsidRPr="009B296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C17E3" w:rsidRPr="00D44B66">
        <w:rPr>
          <w:rFonts w:ascii="Times New Roman" w:hAnsi="Times New Roman" w:cs="Times New Roman"/>
          <w:sz w:val="28"/>
          <w:szCs w:val="28"/>
        </w:rPr>
        <w:t xml:space="preserve"> </w:t>
      </w:r>
      <w:r w:rsidR="009B296C">
        <w:rPr>
          <w:rFonts w:ascii="Times New Roman" w:hAnsi="Times New Roman" w:cs="Times New Roman"/>
          <w:sz w:val="28"/>
          <w:szCs w:val="28"/>
        </w:rPr>
        <w:t>–</w:t>
      </w:r>
      <w:r w:rsidRPr="00D44B66">
        <w:rPr>
          <w:rFonts w:ascii="Times New Roman" w:hAnsi="Times New Roman" w:cs="Times New Roman"/>
          <w:sz w:val="28"/>
          <w:szCs w:val="28"/>
        </w:rPr>
        <w:t xml:space="preserve"> фактически понесенные затраты на строительство объектов инфраструктуры без учета налога на добавленную стоимость;</w:t>
      </w:r>
    </w:p>
    <w:p w:rsidR="000C07F1" w:rsidRPr="00D44B66" w:rsidRDefault="000C07F1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66">
        <w:rPr>
          <w:rFonts w:ascii="Times New Roman" w:hAnsi="Times New Roman" w:cs="Times New Roman"/>
          <w:sz w:val="28"/>
          <w:szCs w:val="28"/>
        </w:rPr>
        <w:t xml:space="preserve"> З</w:t>
      </w:r>
      <w:r w:rsidRPr="009B29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B296C">
        <w:rPr>
          <w:rFonts w:ascii="Times New Roman" w:hAnsi="Times New Roman" w:cs="Times New Roman"/>
          <w:sz w:val="28"/>
          <w:szCs w:val="28"/>
        </w:rPr>
        <w:t xml:space="preserve"> –</w:t>
      </w:r>
      <w:r w:rsidRPr="00D44B66">
        <w:rPr>
          <w:rFonts w:ascii="Times New Roman" w:hAnsi="Times New Roman" w:cs="Times New Roman"/>
          <w:sz w:val="28"/>
          <w:szCs w:val="28"/>
        </w:rPr>
        <w:t xml:space="preserve"> фактически понесенные затраты на модернизацию и (или) реконструкцию объектов инфраструктуры без учета налога на добавленную </w:t>
      </w:r>
      <w:r w:rsidR="00BC17E3" w:rsidRPr="00D44B66">
        <w:rPr>
          <w:rFonts w:ascii="Times New Roman" w:hAnsi="Times New Roman" w:cs="Times New Roman"/>
          <w:sz w:val="28"/>
          <w:szCs w:val="28"/>
        </w:rPr>
        <w:t>стоимость;</w:t>
      </w:r>
    </w:p>
    <w:p w:rsidR="000C07F1" w:rsidRPr="00D44B66" w:rsidRDefault="00FD487F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66">
        <w:rPr>
          <w:rFonts w:ascii="Times New Roman" w:hAnsi="Times New Roman" w:cs="Times New Roman"/>
          <w:sz w:val="28"/>
          <w:szCs w:val="28"/>
        </w:rPr>
        <w:t xml:space="preserve"> З</w:t>
      </w:r>
      <w:r w:rsidRPr="009B29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B296C">
        <w:rPr>
          <w:rFonts w:ascii="Times New Roman" w:hAnsi="Times New Roman" w:cs="Times New Roman"/>
          <w:sz w:val="28"/>
          <w:szCs w:val="28"/>
        </w:rPr>
        <w:t xml:space="preserve"> –</w:t>
      </w:r>
      <w:r w:rsidR="000C07F1" w:rsidRPr="00D44B66">
        <w:rPr>
          <w:rFonts w:ascii="Times New Roman" w:hAnsi="Times New Roman" w:cs="Times New Roman"/>
          <w:sz w:val="28"/>
          <w:szCs w:val="28"/>
        </w:rPr>
        <w:t xml:space="preserve">  фактически понесенные затраты на технологическое присоединение без учета налога на добавленную </w:t>
      </w:r>
      <w:r w:rsidR="00BC17E3" w:rsidRPr="00D44B66">
        <w:rPr>
          <w:rFonts w:ascii="Times New Roman" w:hAnsi="Times New Roman" w:cs="Times New Roman"/>
          <w:sz w:val="28"/>
          <w:szCs w:val="28"/>
        </w:rPr>
        <w:t>стоимость;</w:t>
      </w:r>
    </w:p>
    <w:p w:rsidR="000C07F1" w:rsidRDefault="000C07F1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66">
        <w:rPr>
          <w:rFonts w:ascii="Times New Roman" w:hAnsi="Times New Roman" w:cs="Times New Roman"/>
          <w:sz w:val="28"/>
          <w:szCs w:val="28"/>
        </w:rPr>
        <w:t>3</w:t>
      </w:r>
      <w:r w:rsidRPr="009B29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B296C">
        <w:rPr>
          <w:rFonts w:ascii="Times New Roman" w:hAnsi="Times New Roman" w:cs="Times New Roman"/>
          <w:sz w:val="28"/>
          <w:szCs w:val="28"/>
        </w:rPr>
        <w:t xml:space="preserve"> –</w:t>
      </w:r>
      <w:r w:rsidRPr="00D44B66">
        <w:rPr>
          <w:rFonts w:ascii="Times New Roman" w:hAnsi="Times New Roman" w:cs="Times New Roman"/>
          <w:sz w:val="28"/>
          <w:szCs w:val="28"/>
        </w:rPr>
        <w:t xml:space="preserve"> фактически понесенные затраты на оплату услуг по проведению проектно-изыскательских работ и работ по разработке проектно-сметной документации по объектам инфраструктуры без учета налога на добавленную стоимость.</w:t>
      </w:r>
    </w:p>
    <w:p w:rsidR="000C07F1" w:rsidRDefault="000C07F1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размер Субсидии не должен превышать</w:t>
      </w:r>
      <w:r w:rsidRPr="00A97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доведенные в установленном порядке </w:t>
      </w:r>
      <w:r w:rsidRPr="00D9298E">
        <w:rPr>
          <w:rFonts w:ascii="Times New Roman" w:hAnsi="Times New Roman" w:cs="Times New Roman"/>
          <w:sz w:val="28"/>
          <w:szCs w:val="28"/>
        </w:rPr>
        <w:t>до Министерства</w:t>
      </w:r>
      <w:r w:rsidRPr="006D1C6A">
        <w:t xml:space="preserve"> </w:t>
      </w:r>
      <w:r>
        <w:rPr>
          <w:rFonts w:ascii="Times New Roman" w:hAnsi="Times New Roman" w:cs="Times New Roman"/>
          <w:sz w:val="28"/>
          <w:szCs w:val="28"/>
        </w:rPr>
        <w:t>лимиты</w:t>
      </w:r>
      <w:r w:rsidRPr="006D1C6A">
        <w:rPr>
          <w:rFonts w:ascii="Times New Roman" w:hAnsi="Times New Roman" w:cs="Times New Roman"/>
          <w:sz w:val="28"/>
          <w:szCs w:val="28"/>
        </w:rPr>
        <w:t xml:space="preserve"> бю</w:t>
      </w:r>
      <w:r>
        <w:rPr>
          <w:rFonts w:ascii="Times New Roman" w:hAnsi="Times New Roman" w:cs="Times New Roman"/>
          <w:sz w:val="28"/>
          <w:szCs w:val="28"/>
        </w:rPr>
        <w:t>джетных обязательств</w:t>
      </w:r>
      <w:r w:rsidRPr="00D9298E">
        <w:t xml:space="preserve"> </w:t>
      </w:r>
      <w:r>
        <w:rPr>
          <w:rFonts w:ascii="Times New Roman" w:hAnsi="Times New Roman" w:cs="Times New Roman"/>
          <w:sz w:val="28"/>
          <w:szCs w:val="28"/>
        </w:rPr>
        <w:t>на цели, указанные в пункте 1.5</w:t>
      </w:r>
      <w:r w:rsidRPr="00D9298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629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7D" w:rsidRPr="00A97A6B" w:rsidRDefault="00D9298E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3E">
        <w:rPr>
          <w:rFonts w:ascii="Times New Roman" w:hAnsi="Times New Roman" w:cs="Times New Roman"/>
          <w:sz w:val="28"/>
          <w:szCs w:val="28"/>
        </w:rPr>
        <w:t>3.2</w:t>
      </w:r>
      <w:r w:rsidR="002248D4">
        <w:rPr>
          <w:rFonts w:ascii="Times New Roman" w:hAnsi="Times New Roman" w:cs="Times New Roman"/>
          <w:sz w:val="28"/>
          <w:szCs w:val="28"/>
        </w:rPr>
        <w:t>.</w:t>
      </w:r>
      <w:r w:rsidRPr="0065383E">
        <w:rPr>
          <w:rFonts w:ascii="Times New Roman" w:hAnsi="Times New Roman" w:cs="Times New Roman"/>
          <w:sz w:val="28"/>
          <w:szCs w:val="28"/>
        </w:rPr>
        <w:t xml:space="preserve"> О</w:t>
      </w:r>
      <w:r w:rsidR="0062777D" w:rsidRPr="0065383E">
        <w:rPr>
          <w:rFonts w:ascii="Times New Roman" w:hAnsi="Times New Roman" w:cs="Times New Roman"/>
          <w:sz w:val="28"/>
          <w:szCs w:val="28"/>
        </w:rPr>
        <w:t>тчуждение созданных объектов инфраструктуры, затраты в отношении которых были возмещены</w:t>
      </w:r>
      <w:r w:rsidRPr="0065383E">
        <w:rPr>
          <w:rFonts w:ascii="Times New Roman" w:hAnsi="Times New Roman" w:cs="Times New Roman"/>
          <w:sz w:val="28"/>
          <w:szCs w:val="28"/>
        </w:rPr>
        <w:t xml:space="preserve"> за счет средств Субсидии</w:t>
      </w:r>
      <w:r w:rsidR="0062777D" w:rsidRPr="0065383E">
        <w:rPr>
          <w:rFonts w:ascii="Times New Roman" w:hAnsi="Times New Roman" w:cs="Times New Roman"/>
          <w:sz w:val="28"/>
          <w:szCs w:val="28"/>
        </w:rPr>
        <w:t>, по договорам купли-продажи, иным возмездным и безвозмездным сделкам до момента достижения результата предоставления Субсидии</w:t>
      </w:r>
      <w:r w:rsidRPr="0065383E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 w:rsidR="0062777D" w:rsidRPr="0065383E">
        <w:rPr>
          <w:rFonts w:ascii="Times New Roman" w:hAnsi="Times New Roman" w:cs="Times New Roman"/>
          <w:sz w:val="28"/>
          <w:szCs w:val="28"/>
        </w:rPr>
        <w:t>.</w:t>
      </w:r>
      <w:r w:rsidR="00546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7D" w:rsidRPr="00A97A6B" w:rsidRDefault="00D9298E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2777D" w:rsidRPr="00A97A6B">
        <w:rPr>
          <w:rFonts w:ascii="Times New Roman" w:hAnsi="Times New Roman" w:cs="Times New Roman"/>
          <w:sz w:val="28"/>
          <w:szCs w:val="28"/>
        </w:rPr>
        <w:t>.</w:t>
      </w:r>
      <w:r w:rsidR="00224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Соглашения, заключенного</w:t>
      </w:r>
      <w:r w:rsidR="0062777D" w:rsidRPr="00A97A6B">
        <w:rPr>
          <w:rFonts w:ascii="Times New Roman" w:hAnsi="Times New Roman" w:cs="Times New Roman"/>
          <w:sz w:val="28"/>
          <w:szCs w:val="28"/>
        </w:rPr>
        <w:t xml:space="preserve"> между Министерством и получателем Субсидий </w:t>
      </w:r>
      <w:r w:rsidR="00296D91" w:rsidRPr="00A97A6B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установленной Министерством финансов Республики </w:t>
      </w:r>
      <w:r w:rsidR="00296D91" w:rsidRPr="007130EF">
        <w:rPr>
          <w:rFonts w:ascii="Times New Roman" w:hAnsi="Times New Roman" w:cs="Times New Roman"/>
          <w:sz w:val="28"/>
          <w:szCs w:val="28"/>
        </w:rPr>
        <w:t>Татарстан</w:t>
      </w:r>
      <w:r w:rsidR="00FC4E10">
        <w:rPr>
          <w:rFonts w:ascii="Times New Roman" w:hAnsi="Times New Roman" w:cs="Times New Roman"/>
          <w:sz w:val="28"/>
          <w:szCs w:val="28"/>
        </w:rPr>
        <w:t>.</w:t>
      </w:r>
    </w:p>
    <w:p w:rsidR="0062777D" w:rsidRPr="00A97A6B" w:rsidRDefault="002248D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6678" w:rsidRPr="00A97A6B">
        <w:rPr>
          <w:rFonts w:ascii="Times New Roman" w:hAnsi="Times New Roman" w:cs="Times New Roman"/>
          <w:sz w:val="28"/>
          <w:szCs w:val="28"/>
        </w:rPr>
        <w:t xml:space="preserve"> течение трех</w:t>
      </w:r>
      <w:r w:rsidR="0062777D" w:rsidRPr="00A97A6B">
        <w:rPr>
          <w:rFonts w:ascii="Times New Roman" w:hAnsi="Times New Roman" w:cs="Times New Roman"/>
          <w:sz w:val="28"/>
          <w:szCs w:val="28"/>
        </w:rPr>
        <w:t xml:space="preserve"> рабочих дней со дня направления Министерством на адрес электронной почты получателя Субсидии проекта Соглашения в соответствии с </w:t>
      </w:r>
      <w:hyperlink w:anchor="Par143" w:tooltip="2.14. Департамент в течение 2 рабочих дней со дня принятия решения, указанного в пункте 2.13 Порядка, направляет по адресам электронной почты, указанным в заявлениях о предоставлении Субсидий, уведомления о результатах отбора:" w:history="1">
        <w:proofErr w:type="spellStart"/>
        <w:r w:rsidR="0062777D" w:rsidRPr="00A97A6B">
          <w:rPr>
            <w:rFonts w:ascii="Times New Roman" w:hAnsi="Times New Roman" w:cs="Times New Roman"/>
            <w:sz w:val="28"/>
            <w:szCs w:val="28"/>
          </w:rPr>
          <w:t>пунк</w:t>
        </w:r>
        <w:proofErr w:type="spellEnd"/>
        <w:r w:rsidR="009B296C">
          <w:rPr>
            <w:rFonts w:ascii="Times New Roman" w:hAnsi="Times New Roman" w:cs="Times New Roman"/>
            <w:sz w:val="28"/>
            <w:szCs w:val="28"/>
          </w:rPr>
          <w:t>-</w:t>
        </w:r>
        <w:r w:rsidR="009B296C">
          <w:rPr>
            <w:rFonts w:ascii="Times New Roman" w:hAnsi="Times New Roman" w:cs="Times New Roman"/>
            <w:sz w:val="28"/>
            <w:szCs w:val="28"/>
          </w:rPr>
          <w:br/>
        </w:r>
        <w:r w:rsidR="0062777D" w:rsidRPr="00A97A6B">
          <w:rPr>
            <w:rFonts w:ascii="Times New Roman" w:hAnsi="Times New Roman" w:cs="Times New Roman"/>
            <w:sz w:val="28"/>
            <w:szCs w:val="28"/>
          </w:rPr>
          <w:t>том 2.1</w:t>
        </w:r>
      </w:hyperlink>
      <w:r w:rsidR="00562939">
        <w:rPr>
          <w:rFonts w:ascii="Times New Roman" w:hAnsi="Times New Roman" w:cs="Times New Roman"/>
          <w:sz w:val="28"/>
          <w:szCs w:val="28"/>
        </w:rPr>
        <w:t>4</w:t>
      </w:r>
      <w:r w:rsidR="0065383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2777D" w:rsidRPr="00A97A6B">
        <w:rPr>
          <w:rFonts w:ascii="Times New Roman" w:hAnsi="Times New Roman" w:cs="Times New Roman"/>
          <w:sz w:val="28"/>
          <w:szCs w:val="28"/>
        </w:rPr>
        <w:t xml:space="preserve"> Порядка получатель Субсидии (уполномоченное лицо) подписывает проект Соглашения и обеспечивает его представление в Министерство.</w:t>
      </w:r>
    </w:p>
    <w:p w:rsidR="0062777D" w:rsidRPr="00A97A6B" w:rsidRDefault="0062777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В случае подписания Соглашения уполномоченным лицом к Соглашению прилагается копия доверенности на совершение указанных действий, заверенная (удостоверенная) в установленном законодательством Российской Федерации порядке.</w:t>
      </w:r>
    </w:p>
    <w:p w:rsidR="0062777D" w:rsidRPr="00A97A6B" w:rsidRDefault="00BF571E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Министерство</w:t>
      </w:r>
      <w:r w:rsidR="0062777D" w:rsidRPr="00A97A6B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174E89" w:rsidRPr="00A97A6B">
        <w:rPr>
          <w:rFonts w:ascii="Times New Roman" w:hAnsi="Times New Roman" w:cs="Times New Roman"/>
          <w:sz w:val="28"/>
          <w:szCs w:val="28"/>
        </w:rPr>
        <w:t>двух</w:t>
      </w:r>
      <w:r w:rsidR="0062777D" w:rsidRPr="00A97A6B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Соглашения, подписывает в двух экземплярах, регистрирует Соглашение и направляет второй экземпляр Соглашения получателю Субсидии.</w:t>
      </w:r>
    </w:p>
    <w:p w:rsidR="0062777D" w:rsidRPr="00A232D3" w:rsidRDefault="0062777D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 xml:space="preserve">Победитель отбора, не представивший в </w:t>
      </w:r>
      <w:r w:rsidR="00BF571E" w:rsidRPr="00A97A6B">
        <w:rPr>
          <w:rFonts w:ascii="Times New Roman" w:hAnsi="Times New Roman" w:cs="Times New Roman"/>
          <w:sz w:val="28"/>
          <w:szCs w:val="28"/>
        </w:rPr>
        <w:t>Министерство</w:t>
      </w:r>
      <w:r w:rsidRPr="00A97A6B">
        <w:rPr>
          <w:rFonts w:ascii="Times New Roman" w:hAnsi="Times New Roman" w:cs="Times New Roman"/>
          <w:sz w:val="28"/>
          <w:szCs w:val="28"/>
        </w:rPr>
        <w:t xml:space="preserve"> подписанный со своей </w:t>
      </w:r>
      <w:r w:rsidRPr="00A97A6B">
        <w:rPr>
          <w:rFonts w:ascii="Times New Roman" w:hAnsi="Times New Roman" w:cs="Times New Roman"/>
          <w:sz w:val="28"/>
          <w:szCs w:val="28"/>
        </w:rPr>
        <w:lastRenderedPageBreak/>
        <w:t xml:space="preserve">стороны проект </w:t>
      </w:r>
      <w:r w:rsidRPr="00947C56">
        <w:rPr>
          <w:rFonts w:ascii="Times New Roman" w:hAnsi="Times New Roman" w:cs="Times New Roman"/>
          <w:sz w:val="28"/>
          <w:szCs w:val="28"/>
        </w:rPr>
        <w:t>Соглашения, либо представивший подписанный проект Соглашения с нарушением установленного срока, в соответствии с решением</w:t>
      </w:r>
      <w:r w:rsidR="00FD6517">
        <w:rPr>
          <w:rFonts w:ascii="Times New Roman" w:hAnsi="Times New Roman" w:cs="Times New Roman"/>
          <w:sz w:val="28"/>
          <w:szCs w:val="28"/>
        </w:rPr>
        <w:t xml:space="preserve"> </w:t>
      </w:r>
      <w:r w:rsidR="00FD6517" w:rsidRPr="009B296C">
        <w:rPr>
          <w:rFonts w:ascii="Times New Roman" w:hAnsi="Times New Roman" w:cs="Times New Roman"/>
          <w:sz w:val="28"/>
          <w:szCs w:val="28"/>
        </w:rPr>
        <w:t>о признании победителя отбора уклонившимся от заключения Соглашения</w:t>
      </w:r>
      <w:r w:rsidRPr="00947C56">
        <w:rPr>
          <w:rFonts w:ascii="Times New Roman" w:hAnsi="Times New Roman" w:cs="Times New Roman"/>
          <w:sz w:val="28"/>
          <w:szCs w:val="28"/>
        </w:rPr>
        <w:t xml:space="preserve">, изданным </w:t>
      </w:r>
      <w:r w:rsidR="00116DB9" w:rsidRPr="00947C5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47C56">
        <w:rPr>
          <w:rFonts w:ascii="Times New Roman" w:hAnsi="Times New Roman" w:cs="Times New Roman"/>
          <w:sz w:val="28"/>
          <w:szCs w:val="28"/>
        </w:rPr>
        <w:t xml:space="preserve">в форме приказа, </w:t>
      </w:r>
      <w:r w:rsidRPr="00A232D3">
        <w:rPr>
          <w:rFonts w:ascii="Times New Roman" w:hAnsi="Times New Roman" w:cs="Times New Roman"/>
          <w:sz w:val="28"/>
          <w:szCs w:val="28"/>
        </w:rPr>
        <w:t>признается уклонившимся от заключения Соглашения.</w:t>
      </w:r>
    </w:p>
    <w:p w:rsidR="0062777D" w:rsidRPr="00A97A6B" w:rsidRDefault="00BF571E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6B">
        <w:rPr>
          <w:rFonts w:ascii="Times New Roman" w:hAnsi="Times New Roman" w:cs="Times New Roman"/>
          <w:sz w:val="28"/>
          <w:szCs w:val="28"/>
        </w:rPr>
        <w:t>Министерство</w:t>
      </w:r>
      <w:r w:rsidR="0062777D" w:rsidRPr="00A97A6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46678" w:rsidRPr="00A97A6B">
        <w:rPr>
          <w:rFonts w:ascii="Times New Roman" w:hAnsi="Times New Roman" w:cs="Times New Roman"/>
          <w:sz w:val="28"/>
          <w:szCs w:val="28"/>
        </w:rPr>
        <w:t>трех</w:t>
      </w:r>
      <w:r w:rsidR="0062777D" w:rsidRPr="00A97A6B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F179C5" w:rsidRPr="00A97A6B">
        <w:rPr>
          <w:rFonts w:ascii="Times New Roman" w:hAnsi="Times New Roman" w:cs="Times New Roman"/>
          <w:sz w:val="28"/>
          <w:szCs w:val="28"/>
        </w:rPr>
        <w:t xml:space="preserve">х дней со дня принятия решения </w:t>
      </w:r>
      <w:r w:rsidR="00FD6517" w:rsidRPr="009B296C">
        <w:rPr>
          <w:rFonts w:ascii="Times New Roman" w:hAnsi="Times New Roman" w:cs="Times New Roman"/>
          <w:sz w:val="28"/>
          <w:szCs w:val="28"/>
        </w:rPr>
        <w:t>о признании победителя отбора уклонившимся от заключения Соглашения</w:t>
      </w:r>
      <w:r w:rsidR="00FD6517">
        <w:rPr>
          <w:rFonts w:ascii="Times New Roman" w:hAnsi="Times New Roman" w:cs="Times New Roman"/>
          <w:sz w:val="28"/>
          <w:szCs w:val="28"/>
        </w:rPr>
        <w:t xml:space="preserve"> </w:t>
      </w:r>
      <w:r w:rsidR="0062777D" w:rsidRPr="00A97A6B">
        <w:rPr>
          <w:rFonts w:ascii="Times New Roman" w:hAnsi="Times New Roman" w:cs="Times New Roman"/>
          <w:sz w:val="28"/>
          <w:szCs w:val="28"/>
        </w:rPr>
        <w:t>направляет по адресу электронной почты победителя отбора, признанного уклонившимся от заключения Соглашение, уведомление об отказе в предоставлении ему Субсидии с указанием причин отказа.</w:t>
      </w:r>
    </w:p>
    <w:p w:rsidR="00E91B99" w:rsidRPr="00947C56" w:rsidRDefault="00E37DAB" w:rsidP="00E91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62777D" w:rsidRPr="00A97A6B">
        <w:rPr>
          <w:rFonts w:ascii="Times New Roman" w:hAnsi="Times New Roman" w:cs="Times New Roman"/>
          <w:sz w:val="28"/>
          <w:szCs w:val="28"/>
        </w:rPr>
        <w:t xml:space="preserve">. 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</w:t>
      </w:r>
      <w:r w:rsidR="0062777D" w:rsidRPr="00947C56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 по основаниям, предусмотренным в Соглашении</w:t>
      </w:r>
      <w:r w:rsidR="00E91B99" w:rsidRPr="00947C56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Республики Татарстан</w:t>
      </w:r>
      <w:r w:rsidR="0062777D" w:rsidRPr="00947C56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346678" w:rsidRPr="00947C56">
        <w:rPr>
          <w:rFonts w:ascii="Times New Roman" w:hAnsi="Times New Roman" w:cs="Times New Roman"/>
          <w:sz w:val="28"/>
          <w:szCs w:val="28"/>
        </w:rPr>
        <w:t>семи</w:t>
      </w:r>
      <w:r w:rsidR="0062777D" w:rsidRPr="00947C56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указанного уведомления.</w:t>
      </w:r>
    </w:p>
    <w:p w:rsidR="003C5546" w:rsidRPr="00947C56" w:rsidRDefault="00E37DAB" w:rsidP="00053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5AB">
        <w:rPr>
          <w:rFonts w:ascii="Times New Roman" w:hAnsi="Times New Roman" w:cs="Times New Roman"/>
          <w:sz w:val="28"/>
          <w:szCs w:val="28"/>
        </w:rPr>
        <w:t>3.5</w:t>
      </w:r>
      <w:r w:rsidR="0062777D" w:rsidRPr="00F155AB">
        <w:rPr>
          <w:rFonts w:ascii="Times New Roman" w:hAnsi="Times New Roman" w:cs="Times New Roman"/>
          <w:sz w:val="28"/>
          <w:szCs w:val="28"/>
        </w:rPr>
        <w:t xml:space="preserve">. </w:t>
      </w:r>
      <w:r w:rsidR="00A80195" w:rsidRPr="00F155AB">
        <w:rPr>
          <w:rFonts w:ascii="Times New Roman" w:hAnsi="Times New Roman" w:cs="Times New Roman"/>
          <w:sz w:val="28"/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</w:t>
      </w:r>
      <w:proofErr w:type="spellStart"/>
      <w:r w:rsidR="00A80195" w:rsidRPr="00F155A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A80195" w:rsidRPr="00F155A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1.5. настоящего Порядка, приводящего к невоз</w:t>
      </w:r>
      <w:r w:rsidR="00F155AB" w:rsidRPr="00F155AB">
        <w:rPr>
          <w:rFonts w:ascii="Times New Roman" w:hAnsi="Times New Roman" w:cs="Times New Roman"/>
          <w:sz w:val="28"/>
          <w:szCs w:val="28"/>
        </w:rPr>
        <w:t>можности предоставления С</w:t>
      </w:r>
      <w:r w:rsidR="00A80195" w:rsidRPr="00F155AB">
        <w:rPr>
          <w:rFonts w:ascii="Times New Roman" w:hAnsi="Times New Roman" w:cs="Times New Roman"/>
          <w:sz w:val="28"/>
          <w:szCs w:val="28"/>
        </w:rPr>
        <w:t>убсидии в размере, определенном в Соглашении.</w:t>
      </w:r>
    </w:p>
    <w:p w:rsidR="0062777D" w:rsidRPr="00947C56" w:rsidRDefault="00E37DAB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3.6</w:t>
      </w:r>
      <w:r w:rsidR="0062777D" w:rsidRPr="00947C56">
        <w:rPr>
          <w:rFonts w:ascii="Times New Roman" w:hAnsi="Times New Roman" w:cs="Times New Roman"/>
          <w:sz w:val="28"/>
          <w:szCs w:val="28"/>
        </w:rPr>
        <w:t xml:space="preserve">. Субсидия </w:t>
      </w:r>
      <w:r w:rsidR="00E671CF" w:rsidRPr="00947C56">
        <w:rPr>
          <w:rFonts w:ascii="Times New Roman" w:hAnsi="Times New Roman" w:cs="Times New Roman"/>
          <w:sz w:val="28"/>
          <w:szCs w:val="28"/>
        </w:rPr>
        <w:t>не позднее 10-го рабочего дня</w:t>
      </w:r>
      <w:r w:rsidR="0062777D" w:rsidRPr="00947C56">
        <w:rPr>
          <w:rFonts w:ascii="Times New Roman" w:hAnsi="Times New Roman" w:cs="Times New Roman"/>
          <w:sz w:val="28"/>
          <w:szCs w:val="28"/>
        </w:rPr>
        <w:t xml:space="preserve">, следующих за днем принятия </w:t>
      </w:r>
      <w:r w:rsidR="00BF571E" w:rsidRPr="00947C56">
        <w:rPr>
          <w:rFonts w:ascii="Times New Roman" w:hAnsi="Times New Roman" w:cs="Times New Roman"/>
          <w:sz w:val="28"/>
          <w:szCs w:val="28"/>
        </w:rPr>
        <w:t>Министерств</w:t>
      </w:r>
      <w:r w:rsidR="0062777D" w:rsidRPr="00947C56">
        <w:rPr>
          <w:rFonts w:ascii="Times New Roman" w:hAnsi="Times New Roman" w:cs="Times New Roman"/>
          <w:sz w:val="28"/>
          <w:szCs w:val="28"/>
        </w:rPr>
        <w:t xml:space="preserve">ом </w:t>
      </w:r>
      <w:r w:rsidR="002C35B1" w:rsidRPr="00947C56">
        <w:rPr>
          <w:rFonts w:ascii="Times New Roman" w:hAnsi="Times New Roman" w:cs="Times New Roman"/>
          <w:sz w:val="28"/>
          <w:szCs w:val="28"/>
        </w:rPr>
        <w:t>решения о предоставлении субсидии</w:t>
      </w:r>
      <w:r w:rsidR="00F179C5" w:rsidRPr="00947C56">
        <w:rPr>
          <w:rFonts w:ascii="Times New Roman" w:hAnsi="Times New Roman" w:cs="Times New Roman"/>
          <w:sz w:val="28"/>
          <w:szCs w:val="28"/>
        </w:rPr>
        <w:t xml:space="preserve">, </w:t>
      </w:r>
      <w:r w:rsidR="0062777D" w:rsidRPr="00947C56">
        <w:rPr>
          <w:rFonts w:ascii="Times New Roman" w:hAnsi="Times New Roman" w:cs="Times New Roman"/>
          <w:sz w:val="28"/>
          <w:szCs w:val="28"/>
        </w:rPr>
        <w:t>подлежит перечислению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указанный в заявлении о предоставлении Субсидии</w:t>
      </w:r>
      <w:r w:rsidRPr="00947C56">
        <w:rPr>
          <w:rFonts w:ascii="Times New Roman" w:hAnsi="Times New Roman" w:cs="Times New Roman"/>
          <w:sz w:val="28"/>
          <w:szCs w:val="28"/>
        </w:rPr>
        <w:t>.</w:t>
      </w:r>
      <w:r w:rsidR="0062777D" w:rsidRPr="00947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951" w:rsidRPr="00947C56" w:rsidRDefault="00374951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3.7. Условием предоставления Субсидий является согласие получател</w:t>
      </w:r>
      <w:r w:rsidR="00472F94" w:rsidRPr="00947C56">
        <w:rPr>
          <w:rFonts w:ascii="Times New Roman" w:hAnsi="Times New Roman" w:cs="Times New Roman"/>
          <w:sz w:val="28"/>
          <w:szCs w:val="28"/>
        </w:rPr>
        <w:t>я</w:t>
      </w:r>
      <w:r w:rsidRPr="00947C5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72F94" w:rsidRPr="00947C56">
        <w:rPr>
          <w:rFonts w:ascii="Times New Roman" w:hAnsi="Times New Roman" w:cs="Times New Roman"/>
          <w:sz w:val="28"/>
          <w:szCs w:val="28"/>
        </w:rPr>
        <w:t>и</w:t>
      </w:r>
      <w:r w:rsidRPr="00947C56">
        <w:rPr>
          <w:rFonts w:ascii="Times New Roman" w:hAnsi="Times New Roman" w:cs="Times New Roman"/>
          <w:sz w:val="28"/>
          <w:szCs w:val="28"/>
        </w:rPr>
        <w:t xml:space="preserve"> на осуществление Министерством и уполномоченным орган</w:t>
      </w:r>
      <w:r w:rsidR="006F5E80" w:rsidRPr="00947C56">
        <w:rPr>
          <w:rFonts w:ascii="Times New Roman" w:hAnsi="Times New Roman" w:cs="Times New Roman"/>
          <w:sz w:val="28"/>
          <w:szCs w:val="28"/>
        </w:rPr>
        <w:t>ом</w:t>
      </w:r>
      <w:r w:rsidRPr="00947C5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обязательных проверок соблюдения ими условий, целей и порядка предоставления Субсидий.</w:t>
      </w:r>
    </w:p>
    <w:p w:rsidR="001702F1" w:rsidRPr="00F155AB" w:rsidRDefault="00A80195" w:rsidP="00A80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5AB">
        <w:rPr>
          <w:rFonts w:ascii="Times New Roman" w:hAnsi="Times New Roman" w:cs="Times New Roman"/>
          <w:sz w:val="28"/>
          <w:szCs w:val="28"/>
        </w:rPr>
        <w:t xml:space="preserve">3.8. Результатом предоставления Субсидии является обеспечение получателем Субсидии </w:t>
      </w:r>
      <w:r w:rsidR="00D5257B" w:rsidRPr="00F155AB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111393">
        <w:rPr>
          <w:rFonts w:ascii="Times New Roman" w:hAnsi="Times New Roman" w:cs="Times New Roman"/>
          <w:sz w:val="28"/>
          <w:szCs w:val="28"/>
        </w:rPr>
        <w:t>в</w:t>
      </w:r>
      <w:r w:rsidRPr="00F155AB">
        <w:rPr>
          <w:rFonts w:ascii="Times New Roman" w:hAnsi="Times New Roman" w:cs="Times New Roman"/>
          <w:sz w:val="28"/>
          <w:szCs w:val="28"/>
        </w:rPr>
        <w:t xml:space="preserve"> федеральный бюджет налоговых доходов от реализации нового инвестиционного проекта, в объеме которых Правительство Российской Федерации вправе списать задолженность субъектов Российской Федерации по бюджетным кредитам, </w:t>
      </w:r>
      <w:proofErr w:type="gramStart"/>
      <w:r w:rsidR="001702F1" w:rsidRPr="00F155AB">
        <w:rPr>
          <w:rFonts w:ascii="Times New Roman" w:hAnsi="Times New Roman" w:cs="Times New Roman"/>
          <w:sz w:val="28"/>
          <w:szCs w:val="28"/>
        </w:rPr>
        <w:t>в объемах</w:t>
      </w:r>
      <w:proofErr w:type="gramEnd"/>
      <w:r w:rsidR="00751B83" w:rsidRPr="00F155AB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1702F1" w:rsidRPr="00F155AB">
        <w:rPr>
          <w:rFonts w:ascii="Times New Roman" w:hAnsi="Times New Roman" w:cs="Times New Roman"/>
          <w:sz w:val="28"/>
          <w:szCs w:val="28"/>
        </w:rPr>
        <w:t xml:space="preserve"> </w:t>
      </w:r>
      <w:r w:rsidR="00751B83" w:rsidRPr="00F155AB">
        <w:rPr>
          <w:rFonts w:ascii="Times New Roman" w:hAnsi="Times New Roman" w:cs="Times New Roman"/>
          <w:sz w:val="28"/>
          <w:szCs w:val="28"/>
        </w:rPr>
        <w:t xml:space="preserve">установленных в Соглашении о намерениях, указанном в </w:t>
      </w:r>
      <w:r w:rsidR="00844CBC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751B83" w:rsidRPr="00F155AB">
        <w:rPr>
          <w:rFonts w:ascii="Times New Roman" w:hAnsi="Times New Roman" w:cs="Times New Roman"/>
          <w:sz w:val="28"/>
          <w:szCs w:val="28"/>
        </w:rPr>
        <w:t>пункта 1.9. настоящего Порядка.</w:t>
      </w:r>
    </w:p>
    <w:p w:rsidR="00161222" w:rsidRPr="00947C56" w:rsidRDefault="00A80195" w:rsidP="00A80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5AB">
        <w:rPr>
          <w:rFonts w:ascii="Times New Roman" w:hAnsi="Times New Roman" w:cs="Times New Roman"/>
          <w:sz w:val="28"/>
          <w:szCs w:val="28"/>
        </w:rPr>
        <w:t xml:space="preserve">Сроки достижения результатов предоставления Субсидии </w:t>
      </w:r>
      <w:r w:rsidR="002E538C" w:rsidRPr="00F155AB">
        <w:rPr>
          <w:rFonts w:ascii="Times New Roman" w:hAnsi="Times New Roman" w:cs="Times New Roman"/>
          <w:sz w:val="28"/>
          <w:szCs w:val="28"/>
        </w:rPr>
        <w:t xml:space="preserve">установлены в Соглашении о намерениях, указанном в </w:t>
      </w:r>
      <w:r w:rsidR="00844CBC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2E538C" w:rsidRPr="00F155AB">
        <w:rPr>
          <w:rFonts w:ascii="Times New Roman" w:hAnsi="Times New Roman" w:cs="Times New Roman"/>
          <w:sz w:val="28"/>
          <w:szCs w:val="28"/>
        </w:rPr>
        <w:t>пункта 1.9. настоящего Порядка</w:t>
      </w:r>
      <w:r w:rsidRPr="00F155AB">
        <w:rPr>
          <w:rFonts w:ascii="Times New Roman" w:hAnsi="Times New Roman" w:cs="Times New Roman"/>
          <w:sz w:val="28"/>
          <w:szCs w:val="28"/>
        </w:rPr>
        <w:t>.</w:t>
      </w:r>
    </w:p>
    <w:p w:rsidR="00E671CF" w:rsidRPr="00947C56" w:rsidRDefault="00E671CF" w:rsidP="00A61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71E" w:rsidRPr="009B296C" w:rsidRDefault="00D82A26" w:rsidP="00A614E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296C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BF571E" w:rsidRPr="009B296C">
        <w:rPr>
          <w:rFonts w:ascii="Times New Roman" w:hAnsi="Times New Roman" w:cs="Times New Roman"/>
          <w:b w:val="0"/>
          <w:sz w:val="28"/>
          <w:szCs w:val="28"/>
        </w:rPr>
        <w:t>. Требование к отчетности</w:t>
      </w:r>
    </w:p>
    <w:p w:rsidR="00BF571E" w:rsidRPr="00947C56" w:rsidRDefault="00BF571E" w:rsidP="00A61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71E" w:rsidRPr="00947C56" w:rsidRDefault="00BF571E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 xml:space="preserve">4.1. Получатели Субсидии представляют в </w:t>
      </w:r>
      <w:r w:rsidR="00632E3D" w:rsidRPr="00947C56">
        <w:rPr>
          <w:rFonts w:ascii="Times New Roman" w:hAnsi="Times New Roman" w:cs="Times New Roman"/>
          <w:sz w:val="28"/>
          <w:szCs w:val="28"/>
        </w:rPr>
        <w:t>Министерство</w:t>
      </w:r>
      <w:r w:rsidRPr="00947C56">
        <w:rPr>
          <w:rFonts w:ascii="Times New Roman" w:hAnsi="Times New Roman" w:cs="Times New Roman"/>
          <w:sz w:val="28"/>
          <w:szCs w:val="28"/>
        </w:rPr>
        <w:t xml:space="preserve"> отчет о достижении результата предоставления</w:t>
      </w:r>
      <w:r w:rsidR="00A77324" w:rsidRPr="00947C56">
        <w:rPr>
          <w:rFonts w:ascii="Times New Roman" w:hAnsi="Times New Roman" w:cs="Times New Roman"/>
          <w:sz w:val="28"/>
          <w:szCs w:val="28"/>
        </w:rPr>
        <w:t xml:space="preserve"> Субсидии по форме, </w:t>
      </w:r>
      <w:r w:rsidR="00020948" w:rsidRPr="00947C56">
        <w:rPr>
          <w:rFonts w:ascii="Times New Roman" w:hAnsi="Times New Roman" w:cs="Times New Roman"/>
          <w:sz w:val="28"/>
          <w:szCs w:val="28"/>
        </w:rPr>
        <w:t xml:space="preserve">прилагаемой к типовой форме </w:t>
      </w:r>
      <w:r w:rsidR="00FA58AA" w:rsidRPr="00947C56">
        <w:rPr>
          <w:rFonts w:ascii="Times New Roman" w:hAnsi="Times New Roman" w:cs="Times New Roman"/>
          <w:sz w:val="28"/>
          <w:szCs w:val="28"/>
        </w:rPr>
        <w:t>С</w:t>
      </w:r>
      <w:r w:rsidR="00020948" w:rsidRPr="00947C56">
        <w:rPr>
          <w:rFonts w:ascii="Times New Roman" w:hAnsi="Times New Roman" w:cs="Times New Roman"/>
          <w:sz w:val="28"/>
          <w:szCs w:val="28"/>
        </w:rPr>
        <w:t xml:space="preserve">оглашения, установленной Министерством финансов Республики Татарстан </w:t>
      </w:r>
      <w:r w:rsidRPr="00947C5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B296C">
        <w:rPr>
          <w:rFonts w:ascii="Times New Roman" w:hAnsi="Times New Roman" w:cs="Times New Roman"/>
          <w:sz w:val="28"/>
          <w:szCs w:val="28"/>
        </w:rPr>
        <w:t>–</w:t>
      </w:r>
      <w:r w:rsidRPr="00947C56">
        <w:rPr>
          <w:rFonts w:ascii="Times New Roman" w:hAnsi="Times New Roman" w:cs="Times New Roman"/>
          <w:sz w:val="28"/>
          <w:szCs w:val="28"/>
        </w:rPr>
        <w:t xml:space="preserve"> отчет), ежегодно</w:t>
      </w:r>
      <w:r w:rsidR="005F2C6B" w:rsidRPr="00947C56">
        <w:rPr>
          <w:rFonts w:ascii="Times New Roman" w:hAnsi="Times New Roman" w:cs="Times New Roman"/>
          <w:sz w:val="28"/>
          <w:szCs w:val="28"/>
        </w:rPr>
        <w:t xml:space="preserve"> </w:t>
      </w:r>
      <w:r w:rsidR="00C7409F" w:rsidRPr="00947C56"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="00C7409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111393">
        <w:rPr>
          <w:rFonts w:ascii="Times New Roman" w:hAnsi="Times New Roman" w:cs="Times New Roman"/>
          <w:sz w:val="28"/>
          <w:szCs w:val="28"/>
        </w:rPr>
        <w:t>до 2034 года</w:t>
      </w:r>
      <w:r w:rsidR="00BF4018" w:rsidRPr="00947C56">
        <w:rPr>
          <w:rFonts w:ascii="Times New Roman" w:hAnsi="Times New Roman" w:cs="Times New Roman"/>
          <w:sz w:val="28"/>
          <w:szCs w:val="28"/>
        </w:rPr>
        <w:t>.</w:t>
      </w:r>
      <w:r w:rsidR="00020948" w:rsidRPr="00947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71E" w:rsidRPr="00947C56" w:rsidRDefault="00020948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BF571E" w:rsidRPr="00947C56">
        <w:rPr>
          <w:rFonts w:ascii="Times New Roman" w:hAnsi="Times New Roman" w:cs="Times New Roman"/>
          <w:sz w:val="28"/>
          <w:szCs w:val="28"/>
        </w:rPr>
        <w:t xml:space="preserve">. </w:t>
      </w:r>
      <w:r w:rsidR="00632E3D" w:rsidRPr="00947C56">
        <w:rPr>
          <w:rFonts w:ascii="Times New Roman" w:hAnsi="Times New Roman" w:cs="Times New Roman"/>
          <w:sz w:val="28"/>
          <w:szCs w:val="28"/>
        </w:rPr>
        <w:t>Министерство</w:t>
      </w:r>
      <w:r w:rsidR="00BF571E" w:rsidRPr="00947C56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BF571E" w:rsidRPr="00947C56" w:rsidRDefault="00802A15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4.3.</w:t>
      </w:r>
      <w:r w:rsidR="00BF571E" w:rsidRPr="00947C56">
        <w:rPr>
          <w:rFonts w:ascii="Times New Roman" w:hAnsi="Times New Roman" w:cs="Times New Roman"/>
          <w:sz w:val="28"/>
          <w:szCs w:val="28"/>
        </w:rPr>
        <w:t xml:space="preserve"> Сопроводительное письмо и отчет</w:t>
      </w:r>
      <w:r w:rsidR="005F2C6B" w:rsidRPr="00947C56">
        <w:rPr>
          <w:rFonts w:ascii="Times New Roman" w:hAnsi="Times New Roman" w:cs="Times New Roman"/>
          <w:sz w:val="28"/>
          <w:szCs w:val="28"/>
        </w:rPr>
        <w:t xml:space="preserve"> </w:t>
      </w:r>
      <w:r w:rsidR="00BF571E" w:rsidRPr="00947C56">
        <w:rPr>
          <w:rFonts w:ascii="Times New Roman" w:hAnsi="Times New Roman" w:cs="Times New Roman"/>
          <w:sz w:val="28"/>
          <w:szCs w:val="28"/>
        </w:rPr>
        <w:t>подписываются руководителем (уполномоченным лицом) получателя Субсидии. Подпись проставляется на каждой странице отчета и заверяется печатью получателя Субсидии (при наличии).</w:t>
      </w:r>
    </w:p>
    <w:p w:rsidR="00BF571E" w:rsidRPr="00947C56" w:rsidRDefault="00BF571E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В случае подписания отчета уполномоченным лицом к отчету прилагается копия доверенности на совершение указанных действий, заверенная (удостоверенная) в установленном законодательством Российской Федерации порядке.</w:t>
      </w:r>
    </w:p>
    <w:p w:rsidR="00B83E48" w:rsidRPr="00947C56" w:rsidRDefault="00B83E48" w:rsidP="00A61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71E" w:rsidRPr="009B296C" w:rsidRDefault="00D82A26" w:rsidP="00A614E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296C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BF571E" w:rsidRPr="009B296C">
        <w:rPr>
          <w:rFonts w:ascii="Times New Roman" w:hAnsi="Times New Roman" w:cs="Times New Roman"/>
          <w:b w:val="0"/>
          <w:sz w:val="28"/>
          <w:szCs w:val="28"/>
        </w:rPr>
        <w:t>. Требования об осуществлении контроля</w:t>
      </w:r>
    </w:p>
    <w:p w:rsidR="00BF571E" w:rsidRPr="009B296C" w:rsidRDefault="00BF571E" w:rsidP="00A614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96C">
        <w:rPr>
          <w:rFonts w:ascii="Times New Roman" w:hAnsi="Times New Roman" w:cs="Times New Roman"/>
          <w:b w:val="0"/>
          <w:sz w:val="28"/>
          <w:szCs w:val="28"/>
        </w:rPr>
        <w:t>за соблюдением условий, целей и порядка предоставления</w:t>
      </w:r>
    </w:p>
    <w:p w:rsidR="00BF571E" w:rsidRPr="009B296C" w:rsidRDefault="00A77324" w:rsidP="00A614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96C">
        <w:rPr>
          <w:rFonts w:ascii="Times New Roman" w:hAnsi="Times New Roman" w:cs="Times New Roman"/>
          <w:b w:val="0"/>
          <w:sz w:val="28"/>
          <w:szCs w:val="28"/>
        </w:rPr>
        <w:t>с</w:t>
      </w:r>
      <w:r w:rsidR="00BF571E" w:rsidRPr="009B296C">
        <w:rPr>
          <w:rFonts w:ascii="Times New Roman" w:hAnsi="Times New Roman" w:cs="Times New Roman"/>
          <w:b w:val="0"/>
          <w:sz w:val="28"/>
          <w:szCs w:val="28"/>
        </w:rPr>
        <w:t>убсидий и ответственности за их нарушение</w:t>
      </w:r>
    </w:p>
    <w:p w:rsidR="00BF571E" w:rsidRPr="00947C56" w:rsidRDefault="00BF571E" w:rsidP="00A61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71E" w:rsidRPr="00947C56" w:rsidRDefault="00A7732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5.1</w:t>
      </w:r>
      <w:r w:rsidR="00BF571E" w:rsidRPr="00947C56">
        <w:rPr>
          <w:rFonts w:ascii="Times New Roman" w:hAnsi="Times New Roman" w:cs="Times New Roman"/>
          <w:sz w:val="28"/>
          <w:szCs w:val="28"/>
        </w:rPr>
        <w:t xml:space="preserve">. </w:t>
      </w:r>
      <w:r w:rsidRPr="00947C56">
        <w:rPr>
          <w:rFonts w:ascii="Times New Roman" w:hAnsi="Times New Roman" w:cs="Times New Roman"/>
          <w:sz w:val="28"/>
          <w:szCs w:val="28"/>
        </w:rPr>
        <w:t>Министерство и уполномоченный орган</w:t>
      </w:r>
      <w:r w:rsidR="00BF571E" w:rsidRPr="00947C56">
        <w:rPr>
          <w:rFonts w:ascii="Times New Roman" w:hAnsi="Times New Roman" w:cs="Times New Roman"/>
          <w:sz w:val="28"/>
          <w:szCs w:val="28"/>
        </w:rPr>
        <w:t xml:space="preserve"> государственного фин</w:t>
      </w:r>
      <w:r w:rsidRPr="00947C56">
        <w:rPr>
          <w:rFonts w:ascii="Times New Roman" w:hAnsi="Times New Roman" w:cs="Times New Roman"/>
          <w:sz w:val="28"/>
          <w:szCs w:val="28"/>
        </w:rPr>
        <w:t>ансового контроля осуществляют</w:t>
      </w:r>
      <w:r w:rsidR="00BF571E" w:rsidRPr="00947C56">
        <w:rPr>
          <w:rFonts w:ascii="Times New Roman" w:hAnsi="Times New Roman" w:cs="Times New Roman"/>
          <w:sz w:val="28"/>
          <w:szCs w:val="28"/>
        </w:rPr>
        <w:t xml:space="preserve"> обязательные проверки соблюдения получателями Субсидий условий, целей и порядка предоставления Субсидий.</w:t>
      </w:r>
    </w:p>
    <w:p w:rsidR="00A77324" w:rsidRPr="00947C56" w:rsidRDefault="00A7732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 xml:space="preserve">5.2. Субсидия подлежит возврату получателем субсидии в бюджет Республики </w:t>
      </w:r>
      <w:r w:rsidR="00D9298E" w:rsidRPr="00947C56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5D0E7D" w:rsidRPr="00947C56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D9298E" w:rsidRPr="00947C56">
        <w:rPr>
          <w:rFonts w:ascii="Times New Roman" w:hAnsi="Times New Roman" w:cs="Times New Roman"/>
          <w:sz w:val="28"/>
          <w:szCs w:val="28"/>
        </w:rPr>
        <w:t>в 15</w:t>
      </w:r>
      <w:r w:rsidRPr="00947C56">
        <w:rPr>
          <w:rFonts w:ascii="Times New Roman" w:hAnsi="Times New Roman" w:cs="Times New Roman"/>
          <w:sz w:val="28"/>
          <w:szCs w:val="28"/>
        </w:rPr>
        <w:t>-дневный срок, исчисляемый в рабочих днях, со дня получения соответствующего требования в случаях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</w:t>
      </w:r>
      <w:r w:rsidR="006F5E80" w:rsidRPr="00947C56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Pr="00947C5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F5E80" w:rsidRPr="00947C56">
        <w:rPr>
          <w:rFonts w:ascii="Times New Roman" w:hAnsi="Times New Roman" w:cs="Times New Roman"/>
          <w:sz w:val="28"/>
          <w:szCs w:val="28"/>
        </w:rPr>
        <w:t>ом</w:t>
      </w:r>
      <w:r w:rsidRPr="00947C5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контроля, а также в случае </w:t>
      </w:r>
      <w:proofErr w:type="spellStart"/>
      <w:r w:rsidRPr="00947C5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47C56">
        <w:rPr>
          <w:rFonts w:ascii="Times New Roman" w:hAnsi="Times New Roman" w:cs="Times New Roman"/>
          <w:sz w:val="28"/>
          <w:szCs w:val="28"/>
        </w:rPr>
        <w:t xml:space="preserve"> знач</w:t>
      </w:r>
      <w:r w:rsidR="005D0E7D" w:rsidRPr="00947C56">
        <w:rPr>
          <w:rFonts w:ascii="Times New Roman" w:hAnsi="Times New Roman" w:cs="Times New Roman"/>
          <w:sz w:val="28"/>
          <w:szCs w:val="28"/>
        </w:rPr>
        <w:t>ения результата предоставления С</w:t>
      </w:r>
      <w:r w:rsidRPr="00947C56">
        <w:rPr>
          <w:rFonts w:ascii="Times New Roman" w:hAnsi="Times New Roman" w:cs="Times New Roman"/>
          <w:sz w:val="28"/>
          <w:szCs w:val="28"/>
        </w:rPr>
        <w:t>убсидии</w:t>
      </w:r>
      <w:r w:rsidR="005D0E7D" w:rsidRPr="00947C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324" w:rsidRPr="00947C56" w:rsidRDefault="00A7732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5.3</w:t>
      </w:r>
      <w:r w:rsidR="00BF571E" w:rsidRPr="00947C56">
        <w:rPr>
          <w:rFonts w:ascii="Times New Roman" w:hAnsi="Times New Roman" w:cs="Times New Roman"/>
          <w:sz w:val="28"/>
          <w:szCs w:val="28"/>
        </w:rPr>
        <w:t xml:space="preserve">. </w:t>
      </w:r>
      <w:r w:rsidRPr="00947C56">
        <w:rPr>
          <w:rFonts w:ascii="Times New Roman" w:hAnsi="Times New Roman" w:cs="Times New Roman"/>
          <w:sz w:val="28"/>
          <w:szCs w:val="28"/>
        </w:rPr>
        <w:t>При нарушении получателем Субсидии срока возврата Субсидии, указанного в пункте 5.2 настоящего Порядка, Министерство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BF571E" w:rsidRPr="00947C56" w:rsidRDefault="00A77324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 xml:space="preserve">5.4. </w:t>
      </w:r>
      <w:r w:rsidR="00BF571E" w:rsidRPr="00947C56">
        <w:rPr>
          <w:rFonts w:ascii="Times New Roman" w:hAnsi="Times New Roman" w:cs="Times New Roman"/>
          <w:sz w:val="28"/>
          <w:szCs w:val="28"/>
        </w:rPr>
        <w:t>Ответственность за соблюдение</w:t>
      </w:r>
      <w:r w:rsidRPr="00947C56">
        <w:rPr>
          <w:rFonts w:ascii="Times New Roman" w:hAnsi="Times New Roman" w:cs="Times New Roman"/>
          <w:sz w:val="28"/>
          <w:szCs w:val="28"/>
        </w:rPr>
        <w:t>м</w:t>
      </w:r>
      <w:r w:rsidR="00BF571E" w:rsidRPr="00947C56">
        <w:rPr>
          <w:rFonts w:ascii="Times New Roman" w:hAnsi="Times New Roman" w:cs="Times New Roman"/>
          <w:sz w:val="28"/>
          <w:szCs w:val="28"/>
        </w:rPr>
        <w:t xml:space="preserve"> целей и условий, установленных при предоставлении Субсидии, за достоверность представляемых документов и сведений несет получатель Субсидии.</w:t>
      </w:r>
    </w:p>
    <w:p w:rsidR="008D7FF5" w:rsidRPr="00947C56" w:rsidRDefault="008D7FF5" w:rsidP="00A61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5.5.</w:t>
      </w:r>
      <w:r w:rsidR="00C20698" w:rsidRPr="00947C56">
        <w:rPr>
          <w:rFonts w:ascii="Times New Roman" w:hAnsi="Times New Roman" w:cs="Times New Roman"/>
          <w:sz w:val="28"/>
          <w:szCs w:val="28"/>
        </w:rPr>
        <w:t xml:space="preserve"> </w:t>
      </w:r>
      <w:r w:rsidR="00190114" w:rsidRPr="00947C56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бюджетных средств осуществляется Министерством в соответствии с законодательством Российской Федерации.</w:t>
      </w:r>
    </w:p>
    <w:p w:rsidR="00BF571E" w:rsidRPr="00947C56" w:rsidRDefault="00BF571E" w:rsidP="00A61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2ED" w:rsidRPr="00947C56" w:rsidRDefault="002F42ED" w:rsidP="00A6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619" w:rsidRDefault="009A6619" w:rsidP="00A6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5C7" w:rsidRDefault="000465C7" w:rsidP="00A6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5C7" w:rsidRDefault="000465C7" w:rsidP="00A6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96C" w:rsidRDefault="009B296C" w:rsidP="00A6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B296C" w:rsidSect="00E12070">
          <w:pgSz w:w="11906" w:h="16838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:rsidR="002F42ED" w:rsidRDefault="002F42ED" w:rsidP="009B296C">
      <w:pPr>
        <w:widowControl w:val="0"/>
        <w:autoSpaceDE w:val="0"/>
        <w:autoSpaceDN w:val="0"/>
        <w:adjustRightInd w:val="0"/>
        <w:spacing w:after="0" w:line="240" w:lineRule="auto"/>
        <w:ind w:left="6096" w:right="1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9B296C" w:rsidRDefault="009B296C" w:rsidP="009B296C">
      <w:pPr>
        <w:widowControl w:val="0"/>
        <w:autoSpaceDE w:val="0"/>
        <w:autoSpaceDN w:val="0"/>
        <w:adjustRightInd w:val="0"/>
        <w:spacing w:after="0" w:line="240" w:lineRule="auto"/>
        <w:ind w:left="6096" w:right="1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947C56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</w:p>
    <w:p w:rsidR="009B296C" w:rsidRDefault="009B296C" w:rsidP="00393BBD">
      <w:pPr>
        <w:widowControl w:val="0"/>
        <w:autoSpaceDE w:val="0"/>
        <w:autoSpaceDN w:val="0"/>
        <w:adjustRightInd w:val="0"/>
        <w:spacing w:after="0" w:line="240" w:lineRule="auto"/>
        <w:ind w:left="1276" w:right="140" w:hanging="127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296C" w:rsidRDefault="009B296C" w:rsidP="009B296C">
      <w:pPr>
        <w:widowControl w:val="0"/>
        <w:autoSpaceDE w:val="0"/>
        <w:autoSpaceDN w:val="0"/>
        <w:adjustRightInd w:val="0"/>
        <w:spacing w:after="0" w:line="240" w:lineRule="auto"/>
        <w:ind w:left="1276" w:right="140" w:firstLine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E4997" w:rsidRPr="00947C56" w:rsidRDefault="00BE4997" w:rsidP="00393BBD">
      <w:pPr>
        <w:widowControl w:val="0"/>
        <w:autoSpaceDE w:val="0"/>
        <w:autoSpaceDN w:val="0"/>
        <w:adjustRightInd w:val="0"/>
        <w:spacing w:after="0" w:line="240" w:lineRule="auto"/>
        <w:ind w:left="1276" w:right="140" w:hanging="127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7"/>
        <w:gridCol w:w="6371"/>
      </w:tblGrid>
      <w:tr w:rsidR="002F42ED" w:rsidRPr="00947C56" w:rsidTr="00BE4997">
        <w:trPr>
          <w:trHeight w:val="1112"/>
        </w:trPr>
        <w:tc>
          <w:tcPr>
            <w:tcW w:w="3977" w:type="dxa"/>
          </w:tcPr>
          <w:p w:rsidR="002F42ED" w:rsidRPr="00947C56" w:rsidRDefault="002F42ED" w:rsidP="00A6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1" w:type="dxa"/>
          </w:tcPr>
          <w:p w:rsidR="002F42ED" w:rsidRPr="00947C56" w:rsidRDefault="002F42ED" w:rsidP="009B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Заместителю Премьер-министра </w:t>
            </w:r>
          </w:p>
          <w:p w:rsidR="009B296C" w:rsidRDefault="002F42ED" w:rsidP="009B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  <w:r w:rsidR="00DB7A1E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42ED" w:rsidRPr="00947C56" w:rsidRDefault="002F42ED" w:rsidP="009B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министру экономики </w:t>
            </w:r>
          </w:p>
          <w:p w:rsidR="002F42ED" w:rsidRPr="00947C56" w:rsidRDefault="002F42ED" w:rsidP="009B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</w:tr>
      <w:tr w:rsidR="002F42ED" w:rsidRPr="00947C56" w:rsidTr="00BE4997">
        <w:tc>
          <w:tcPr>
            <w:tcW w:w="3977" w:type="dxa"/>
          </w:tcPr>
          <w:p w:rsidR="002F42ED" w:rsidRPr="00947C56" w:rsidRDefault="002F42ED" w:rsidP="00A6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1" w:type="dxa"/>
          </w:tcPr>
          <w:p w:rsidR="002F42ED" w:rsidRPr="00947C56" w:rsidRDefault="002F42ED" w:rsidP="009B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  <w:r w:rsidR="009B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4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</w:t>
            </w:r>
            <w:r w:rsidR="009B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4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  <w:r w:rsidR="009B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2F42ED" w:rsidRPr="00947C56" w:rsidRDefault="002F42ED" w:rsidP="009B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(полное наименование юридического лица и адрес места </w:t>
            </w:r>
            <w:proofErr w:type="spellStart"/>
            <w:proofErr w:type="gramStart"/>
            <w:r w:rsidRPr="009B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</w:t>
            </w:r>
            <w:r w:rsidR="00BE4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B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proofErr w:type="gramEnd"/>
            <w:r w:rsidRPr="009B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4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ИНН/КПП: ____________________________</w:t>
            </w:r>
            <w:r w:rsidR="009B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4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______________________________</w:t>
            </w:r>
            <w:r w:rsidR="009B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4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 _______________</w:t>
            </w:r>
            <w:r w:rsidR="009B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2F42ED" w:rsidRPr="00947C56" w:rsidRDefault="002F42ED" w:rsidP="009B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 w:rsidR="009B2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  <w:tr w:rsidR="002F42ED" w:rsidRPr="00947C56" w:rsidTr="00BE4997">
        <w:trPr>
          <w:trHeight w:val="1583"/>
        </w:trPr>
        <w:tc>
          <w:tcPr>
            <w:tcW w:w="10348" w:type="dxa"/>
            <w:gridSpan w:val="2"/>
          </w:tcPr>
          <w:p w:rsidR="00A55E15" w:rsidRDefault="00A55E15" w:rsidP="00A55E15">
            <w:pPr>
              <w:widowControl w:val="0"/>
              <w:tabs>
                <w:tab w:val="left" w:pos="4395"/>
                <w:tab w:val="center" w:pos="50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Par264"/>
            <w:bookmarkEnd w:id="1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F42ED" w:rsidRPr="00947C56" w:rsidRDefault="00A55E15" w:rsidP="00A55E15">
            <w:pPr>
              <w:widowControl w:val="0"/>
              <w:tabs>
                <w:tab w:val="left" w:pos="4395"/>
                <w:tab w:val="center" w:pos="50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2F42ED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:rsidR="009B296C" w:rsidRDefault="002F42ED" w:rsidP="0039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предоставлении субсидий юридическим лицам </w:t>
            </w:r>
            <w:r w:rsidR="007B3C08" w:rsidRPr="00947C56">
              <w:rPr>
                <w:rFonts w:ascii="Times New Roman" w:hAnsi="Times New Roman" w:cs="Times New Roman"/>
                <w:sz w:val="28"/>
                <w:szCs w:val="28"/>
              </w:rPr>
              <w:t>на возмещение затрат</w:t>
            </w:r>
            <w:r w:rsidR="00393B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296C" w:rsidRDefault="007B3C08" w:rsidP="0039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C56">
              <w:rPr>
                <w:rFonts w:ascii="Times New Roman" w:hAnsi="Times New Roman" w:cs="Times New Roman"/>
                <w:sz w:val="28"/>
                <w:szCs w:val="28"/>
              </w:rPr>
              <w:t xml:space="preserve">по созданию объектов инфраструктуры, необходимых для реализации </w:t>
            </w:r>
            <w:r w:rsidR="00393BBD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</w:p>
          <w:p w:rsidR="00A55E15" w:rsidRDefault="00393BBD" w:rsidP="00BE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инвестиционных проектов</w:t>
            </w:r>
          </w:p>
          <w:p w:rsidR="00BE4997" w:rsidRPr="00947C56" w:rsidRDefault="00BE4997" w:rsidP="00BE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2ED" w:rsidRPr="00947C56" w:rsidTr="00BE4997">
        <w:tc>
          <w:tcPr>
            <w:tcW w:w="10348" w:type="dxa"/>
            <w:gridSpan w:val="2"/>
          </w:tcPr>
          <w:p w:rsidR="002F42ED" w:rsidRDefault="002F42ED" w:rsidP="00BE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Ознакомившись с Порядком </w:t>
            </w:r>
            <w:r w:rsidR="00DF2B03" w:rsidRPr="00DF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утвержденным постановлением Кабинета Министров Республики Татарстан от _______________ №________ (далее </w:t>
            </w:r>
            <w:r w:rsidR="00BE4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Порядок), прошу предоставить субсидию </w:t>
            </w:r>
            <w:r w:rsidR="00DF2B03" w:rsidRPr="00DF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возмещение </w:t>
            </w:r>
            <w:r w:rsidR="00DF2B0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произведенных </w:t>
            </w:r>
            <w:r w:rsidR="00DF2B03" w:rsidRPr="00DF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 по созданию объектов инфраструктуры, необходимых для реализации</w:t>
            </w:r>
            <w:r w:rsidR="00393BBD">
              <w:rPr>
                <w:rFonts w:ascii="Times New Roman" w:hAnsi="Times New Roman" w:cs="Times New Roman"/>
                <w:sz w:val="28"/>
                <w:szCs w:val="28"/>
              </w:rPr>
              <w:t xml:space="preserve"> нового инвестиционного проекта на территории Республики Татарс</w:t>
            </w:r>
            <w:r w:rsidR="00A824C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93BBD">
              <w:rPr>
                <w:rFonts w:ascii="Times New Roman" w:hAnsi="Times New Roman" w:cs="Times New Roman"/>
                <w:sz w:val="28"/>
                <w:szCs w:val="28"/>
              </w:rPr>
              <w:t xml:space="preserve">ан </w:t>
            </w:r>
            <w:r w:rsidR="00BE4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Субсидия),</w:t>
            </w:r>
            <w:r w:rsidR="00DF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4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DF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BE4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DF2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BE4997" w:rsidRDefault="00DF2B03" w:rsidP="00DF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BE4997" w:rsidRPr="00BE4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нового инвестиционного</w:t>
            </w:r>
          </w:p>
          <w:p w:rsidR="00BE4997" w:rsidRPr="00947C56" w:rsidRDefault="00BE4997" w:rsidP="00BE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</w:t>
            </w:r>
          </w:p>
          <w:p w:rsidR="002F42ED" w:rsidRPr="00947C56" w:rsidRDefault="00BE4997" w:rsidP="00BE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проекта, наименование юридического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BE4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Заявитель)</w:t>
            </w:r>
          </w:p>
        </w:tc>
      </w:tr>
      <w:tr w:rsidR="002F42ED" w:rsidRPr="00947C56" w:rsidTr="00BE4997">
        <w:trPr>
          <w:trHeight w:val="10092"/>
        </w:trPr>
        <w:tc>
          <w:tcPr>
            <w:tcW w:w="10348" w:type="dxa"/>
            <w:gridSpan w:val="2"/>
          </w:tcPr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Заявитель: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согласие на публикацию (размещение) в информационно-телекоммуникационной сети «Интернет» информации о подаваемом заявке, иной информации, связанной с соответствующим отбором;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согласие на представление налоговыми органами Министерству экономи</w:t>
            </w:r>
            <w:r w:rsidR="00BE4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Республики Татарстан (далее –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Министерство) документов и сведений в отношении Заявителя;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подтверждает соответствие критериям участника отбора, предусмотренным </w:t>
            </w:r>
            <w:hyperlink w:anchor="Par56" w:tooltip="1.6. Юридическое лицо должно соответствовать следующим критериям:" w:history="1">
              <w:r w:rsidRPr="00947C5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1.</w:t>
              </w:r>
              <w:r w:rsidR="00710EA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9</w:t>
              </w:r>
            </w:hyperlink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Порядка, требованиям к участнику отбора, определенным </w:t>
            </w:r>
            <w:hyperlink w:anchor="Par81" w:tooltip="2.3. Участник отбора должен соответствовать следующим требованиям:" w:history="1">
              <w:r w:rsidRPr="00947C5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2.3</w:t>
              </w:r>
            </w:hyperlink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Порядка;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</w:t>
            </w:r>
            <w:r w:rsidR="00FA58AA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оглашения о предоставлении Субсидии (далее </w:t>
            </w:r>
            <w:r w:rsidR="00BE4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Соглашение);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сообщает реквизиты, в том числе счет для перечисления Субсидии в случае заключения Министерством и Заявителем Соглашения: _______</w:t>
            </w:r>
            <w:r w:rsidR="00BC17E3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проинформирован о порядке возврата Субсидии в соответствии с </w:t>
            </w:r>
            <w:hyperlink w:anchor="Par174" w:tooltip="3.2. Средства Субсидии подлежат возврату получателем Субсидии в краевой бюджет в случаях:" w:history="1">
              <w:r w:rsidRPr="00947C5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пунктами 5.</w:t>
              </w:r>
              <w:r w:rsidR="00D96E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</w:hyperlink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w:anchor="Par179" w:tooltip="3.3. В случаях, предусмотренных пунктом 3.2 Порядка,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." w:history="1">
              <w:r w:rsidRPr="00947C5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5.</w:t>
              </w:r>
              <w:r w:rsidR="00D96E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</w:t>
              </w:r>
            </w:hyperlink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Порядка;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на себя обязательства, предусмотренные Порядком;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обязуется не отчуждать объект(ы) инфраструктуры, затраты</w:t>
            </w:r>
            <w:r w:rsidR="00F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6D9C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C5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6D9C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отношении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которого(</w:t>
            </w:r>
            <w:proofErr w:type="spellStart"/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были возмещены, в дальнейшем по договорам купли-продажи, иным возмездным и безвозмездным сделкам с даты возмещения затрат до момента достижения результата предоставления Субсидии;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согласие на осуществление Министерством и уполномоченным орган</w:t>
            </w:r>
            <w:r w:rsidR="00472F94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финансового контроля проверок соблюдения им условий, целей и порядка предоставления Субсидии в случае заключения Министерством и Заявителем Соглашения;</w:t>
            </w:r>
          </w:p>
          <w:p w:rsidR="002F42ED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подтверждает, что вся информация, содержащаяся в настоящем заявлении и прилагаемых к нему документах (сведениях), является достоверной и полной, Заявитель дает согласие на доступ к ней любых заинтересованных лиц.</w:t>
            </w:r>
          </w:p>
          <w:p w:rsidR="00BC17E3" w:rsidRPr="00947C56" w:rsidRDefault="002F42ED" w:rsidP="00E0063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рассмотрения настоящего заявления прошу уведомить по электронному адресу:</w:t>
            </w:r>
            <w:r w:rsidR="00393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_____________________________________________________</w:t>
            </w:r>
          </w:p>
        </w:tc>
      </w:tr>
      <w:tr w:rsidR="002F42ED" w:rsidRPr="00947C56" w:rsidTr="00BE4997">
        <w:tc>
          <w:tcPr>
            <w:tcW w:w="10348" w:type="dxa"/>
            <w:gridSpan w:val="2"/>
          </w:tcPr>
          <w:p w:rsidR="002F42ED" w:rsidRPr="00947C56" w:rsidRDefault="002F42ED" w:rsidP="00BE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настоящему заявлению прилагаются следующие документы (с указанием реквизитов):</w:t>
            </w:r>
          </w:p>
          <w:p w:rsidR="002F42ED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BE4997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BE4997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BE4997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BE4997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BE4997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BE4997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BE4997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BE4997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BE4997" w:rsidRPr="00947C56" w:rsidRDefault="002F42ED" w:rsidP="00F7753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="00BE4997"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2F42ED" w:rsidRPr="00947C56" w:rsidRDefault="002F42ED" w:rsidP="00A6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</w:t>
            </w:r>
          </w:p>
        </w:tc>
      </w:tr>
    </w:tbl>
    <w:p w:rsidR="002F42ED" w:rsidRDefault="002F42ED" w:rsidP="00A61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34" w:rsidRPr="002F42ED" w:rsidRDefault="00F77534" w:rsidP="00A61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2ED" w:rsidRPr="002F42ED" w:rsidRDefault="00F77534" w:rsidP="00A61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</w:t>
      </w:r>
    </w:p>
    <w:p w:rsidR="002F42ED" w:rsidRDefault="00F77534" w:rsidP="00F77534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BE4997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E499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E499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F77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И.О.</w:t>
      </w:r>
      <w:r w:rsidRPr="00BE499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spellEnd"/>
      <w:r w:rsidRPr="00BE49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наличии))</w:t>
      </w:r>
    </w:p>
    <w:p w:rsidR="002F42ED" w:rsidRDefault="002F42ED" w:rsidP="00A6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534" w:rsidRDefault="00F77534" w:rsidP="00F77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МП (при наличии)</w:t>
      </w:r>
    </w:p>
    <w:p w:rsidR="00F77534" w:rsidRDefault="00F77534" w:rsidP="00A61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34" w:rsidRDefault="00F77534" w:rsidP="00A61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20____ г.</w:t>
      </w:r>
    </w:p>
    <w:sectPr w:rsidR="00F77534" w:rsidSect="00BE4997">
      <w:pgSz w:w="11906" w:h="16838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8A" w:rsidRDefault="005B358A" w:rsidP="00FD3CFA">
      <w:pPr>
        <w:spacing w:after="0" w:line="240" w:lineRule="auto"/>
      </w:pPr>
      <w:r>
        <w:separator/>
      </w:r>
    </w:p>
  </w:endnote>
  <w:endnote w:type="continuationSeparator" w:id="0">
    <w:p w:rsidR="005B358A" w:rsidRDefault="005B358A" w:rsidP="00FD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8A" w:rsidRDefault="005B358A" w:rsidP="00FD3CFA">
      <w:pPr>
        <w:spacing w:after="0" w:line="240" w:lineRule="auto"/>
      </w:pPr>
      <w:r>
        <w:separator/>
      </w:r>
    </w:p>
  </w:footnote>
  <w:footnote w:type="continuationSeparator" w:id="0">
    <w:p w:rsidR="005B358A" w:rsidRDefault="005B358A" w:rsidP="00FD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461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4F3D" w:rsidRPr="00E12070" w:rsidRDefault="00BC4F3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20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20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20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7B8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120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4F3D" w:rsidRDefault="00BC4F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F56"/>
    <w:multiLevelType w:val="hybridMultilevel"/>
    <w:tmpl w:val="032C023C"/>
    <w:lvl w:ilvl="0" w:tplc="B86ED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6D559A"/>
    <w:multiLevelType w:val="hybridMultilevel"/>
    <w:tmpl w:val="42A89D02"/>
    <w:lvl w:ilvl="0" w:tplc="76EA63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F70D1E"/>
    <w:multiLevelType w:val="multilevel"/>
    <w:tmpl w:val="881AF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C93111E"/>
    <w:multiLevelType w:val="hybridMultilevel"/>
    <w:tmpl w:val="493CDDDA"/>
    <w:lvl w:ilvl="0" w:tplc="AF968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E7EDF"/>
    <w:multiLevelType w:val="multilevel"/>
    <w:tmpl w:val="21B68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477644FD"/>
    <w:multiLevelType w:val="hybridMultilevel"/>
    <w:tmpl w:val="032C023C"/>
    <w:lvl w:ilvl="0" w:tplc="B86ED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81401E"/>
    <w:multiLevelType w:val="multilevel"/>
    <w:tmpl w:val="1214D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270CA"/>
    <w:multiLevelType w:val="multilevel"/>
    <w:tmpl w:val="827C67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65925417"/>
    <w:multiLevelType w:val="hybridMultilevel"/>
    <w:tmpl w:val="42A89D02"/>
    <w:lvl w:ilvl="0" w:tplc="76EA63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92D3747"/>
    <w:multiLevelType w:val="hybridMultilevel"/>
    <w:tmpl w:val="F844E062"/>
    <w:lvl w:ilvl="0" w:tplc="8AE4E2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ED22B4"/>
    <w:multiLevelType w:val="multilevel"/>
    <w:tmpl w:val="1214D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53"/>
    <w:rsid w:val="00001C4E"/>
    <w:rsid w:val="00001C5D"/>
    <w:rsid w:val="00011895"/>
    <w:rsid w:val="00020948"/>
    <w:rsid w:val="00024D92"/>
    <w:rsid w:val="000254DA"/>
    <w:rsid w:val="000353BA"/>
    <w:rsid w:val="000359B2"/>
    <w:rsid w:val="00041149"/>
    <w:rsid w:val="0004343A"/>
    <w:rsid w:val="000465C7"/>
    <w:rsid w:val="00053A70"/>
    <w:rsid w:val="0006613A"/>
    <w:rsid w:val="0006653A"/>
    <w:rsid w:val="00073619"/>
    <w:rsid w:val="0007366A"/>
    <w:rsid w:val="00075C4C"/>
    <w:rsid w:val="000836E8"/>
    <w:rsid w:val="00085E9B"/>
    <w:rsid w:val="000860DA"/>
    <w:rsid w:val="000871B0"/>
    <w:rsid w:val="00092326"/>
    <w:rsid w:val="000A35C9"/>
    <w:rsid w:val="000B2A2D"/>
    <w:rsid w:val="000B4873"/>
    <w:rsid w:val="000B618F"/>
    <w:rsid w:val="000B7362"/>
    <w:rsid w:val="000C07F1"/>
    <w:rsid w:val="000C0EF7"/>
    <w:rsid w:val="000C3861"/>
    <w:rsid w:val="000C4D6B"/>
    <w:rsid w:val="000C6F3D"/>
    <w:rsid w:val="000D1C7F"/>
    <w:rsid w:val="000D733A"/>
    <w:rsid w:val="000D7E3B"/>
    <w:rsid w:val="000E2749"/>
    <w:rsid w:val="000E4C9D"/>
    <w:rsid w:val="00103F05"/>
    <w:rsid w:val="00110A6B"/>
    <w:rsid w:val="00111393"/>
    <w:rsid w:val="00114211"/>
    <w:rsid w:val="0011538D"/>
    <w:rsid w:val="00116DB9"/>
    <w:rsid w:val="0012785A"/>
    <w:rsid w:val="00127BE4"/>
    <w:rsid w:val="00135E1C"/>
    <w:rsid w:val="00144351"/>
    <w:rsid w:val="00151D5F"/>
    <w:rsid w:val="00161222"/>
    <w:rsid w:val="00166D63"/>
    <w:rsid w:val="001702F1"/>
    <w:rsid w:val="00170700"/>
    <w:rsid w:val="00174E89"/>
    <w:rsid w:val="00190114"/>
    <w:rsid w:val="00190AC9"/>
    <w:rsid w:val="001A7BD1"/>
    <w:rsid w:val="001B1574"/>
    <w:rsid w:val="001B44FB"/>
    <w:rsid w:val="001C0DEE"/>
    <w:rsid w:val="001C7D3B"/>
    <w:rsid w:val="001D0965"/>
    <w:rsid w:val="001D2978"/>
    <w:rsid w:val="001D329B"/>
    <w:rsid w:val="001D6339"/>
    <w:rsid w:val="001E1E5B"/>
    <w:rsid w:val="001E44D2"/>
    <w:rsid w:val="001F186F"/>
    <w:rsid w:val="002065EB"/>
    <w:rsid w:val="00206757"/>
    <w:rsid w:val="00214FE2"/>
    <w:rsid w:val="002215DA"/>
    <w:rsid w:val="00224453"/>
    <w:rsid w:val="002248D4"/>
    <w:rsid w:val="0022559E"/>
    <w:rsid w:val="00230A09"/>
    <w:rsid w:val="00234E96"/>
    <w:rsid w:val="0023584D"/>
    <w:rsid w:val="0026385C"/>
    <w:rsid w:val="00265E93"/>
    <w:rsid w:val="00276E33"/>
    <w:rsid w:val="002803B0"/>
    <w:rsid w:val="00284114"/>
    <w:rsid w:val="00287020"/>
    <w:rsid w:val="00290BB7"/>
    <w:rsid w:val="00292757"/>
    <w:rsid w:val="0029466C"/>
    <w:rsid w:val="00296D91"/>
    <w:rsid w:val="002B0ACB"/>
    <w:rsid w:val="002B1BDB"/>
    <w:rsid w:val="002B24BC"/>
    <w:rsid w:val="002B33C3"/>
    <w:rsid w:val="002B4FAF"/>
    <w:rsid w:val="002B6AA6"/>
    <w:rsid w:val="002B7F53"/>
    <w:rsid w:val="002C0F79"/>
    <w:rsid w:val="002C3265"/>
    <w:rsid w:val="002C35B1"/>
    <w:rsid w:val="002C3EBF"/>
    <w:rsid w:val="002D1E52"/>
    <w:rsid w:val="002E1AD6"/>
    <w:rsid w:val="002E538C"/>
    <w:rsid w:val="002F2B70"/>
    <w:rsid w:val="002F419F"/>
    <w:rsid w:val="002F42ED"/>
    <w:rsid w:val="003007C2"/>
    <w:rsid w:val="00307CF1"/>
    <w:rsid w:val="0031012A"/>
    <w:rsid w:val="003135F2"/>
    <w:rsid w:val="0031661D"/>
    <w:rsid w:val="00324174"/>
    <w:rsid w:val="0032789A"/>
    <w:rsid w:val="00330F94"/>
    <w:rsid w:val="003354DC"/>
    <w:rsid w:val="003433F4"/>
    <w:rsid w:val="00345EB8"/>
    <w:rsid w:val="00346678"/>
    <w:rsid w:val="0035779D"/>
    <w:rsid w:val="0036181A"/>
    <w:rsid w:val="00364222"/>
    <w:rsid w:val="00366E4F"/>
    <w:rsid w:val="00370E4A"/>
    <w:rsid w:val="00372565"/>
    <w:rsid w:val="00372862"/>
    <w:rsid w:val="00373EEB"/>
    <w:rsid w:val="00374307"/>
    <w:rsid w:val="00374951"/>
    <w:rsid w:val="00374DCA"/>
    <w:rsid w:val="003863B2"/>
    <w:rsid w:val="00386A09"/>
    <w:rsid w:val="00391686"/>
    <w:rsid w:val="00393AE4"/>
    <w:rsid w:val="00393BBD"/>
    <w:rsid w:val="003C057C"/>
    <w:rsid w:val="003C52DF"/>
    <w:rsid w:val="003C5546"/>
    <w:rsid w:val="003C6CAB"/>
    <w:rsid w:val="003C7550"/>
    <w:rsid w:val="003D560C"/>
    <w:rsid w:val="003E0462"/>
    <w:rsid w:val="003E0EEB"/>
    <w:rsid w:val="003E4FCC"/>
    <w:rsid w:val="003E76E3"/>
    <w:rsid w:val="003F026C"/>
    <w:rsid w:val="003F237D"/>
    <w:rsid w:val="003F6D9C"/>
    <w:rsid w:val="004006C8"/>
    <w:rsid w:val="004060E5"/>
    <w:rsid w:val="00415E2E"/>
    <w:rsid w:val="00422EEB"/>
    <w:rsid w:val="00424B05"/>
    <w:rsid w:val="00424E76"/>
    <w:rsid w:val="00434766"/>
    <w:rsid w:val="004533FB"/>
    <w:rsid w:val="004544BF"/>
    <w:rsid w:val="004677CA"/>
    <w:rsid w:val="004726EF"/>
    <w:rsid w:val="00472F94"/>
    <w:rsid w:val="00473734"/>
    <w:rsid w:val="00475E8C"/>
    <w:rsid w:val="00480725"/>
    <w:rsid w:val="004826A0"/>
    <w:rsid w:val="00482AC4"/>
    <w:rsid w:val="00483201"/>
    <w:rsid w:val="0048587D"/>
    <w:rsid w:val="004972A7"/>
    <w:rsid w:val="00497BB6"/>
    <w:rsid w:val="004A03E0"/>
    <w:rsid w:val="004A2520"/>
    <w:rsid w:val="004B1D7C"/>
    <w:rsid w:val="004B51BF"/>
    <w:rsid w:val="004B7D0A"/>
    <w:rsid w:val="004E5E26"/>
    <w:rsid w:val="004F205D"/>
    <w:rsid w:val="00503C70"/>
    <w:rsid w:val="0051369F"/>
    <w:rsid w:val="005266F8"/>
    <w:rsid w:val="00530F60"/>
    <w:rsid w:val="00533E9F"/>
    <w:rsid w:val="0053584F"/>
    <w:rsid w:val="0053598D"/>
    <w:rsid w:val="00535A90"/>
    <w:rsid w:val="005362F9"/>
    <w:rsid w:val="00537A28"/>
    <w:rsid w:val="00546225"/>
    <w:rsid w:val="005470C8"/>
    <w:rsid w:val="005533FF"/>
    <w:rsid w:val="00562939"/>
    <w:rsid w:val="0057619F"/>
    <w:rsid w:val="0059620B"/>
    <w:rsid w:val="005A382B"/>
    <w:rsid w:val="005B358A"/>
    <w:rsid w:val="005B5582"/>
    <w:rsid w:val="005C2239"/>
    <w:rsid w:val="005C5239"/>
    <w:rsid w:val="005C5E88"/>
    <w:rsid w:val="005D0E7D"/>
    <w:rsid w:val="005D4B2F"/>
    <w:rsid w:val="005D7220"/>
    <w:rsid w:val="005E51EE"/>
    <w:rsid w:val="005E6753"/>
    <w:rsid w:val="005F2C6B"/>
    <w:rsid w:val="00601DBC"/>
    <w:rsid w:val="006027DE"/>
    <w:rsid w:val="00612384"/>
    <w:rsid w:val="00615FA9"/>
    <w:rsid w:val="0062060E"/>
    <w:rsid w:val="00625772"/>
    <w:rsid w:val="0062777D"/>
    <w:rsid w:val="00632E3D"/>
    <w:rsid w:val="00635FB5"/>
    <w:rsid w:val="00636B9C"/>
    <w:rsid w:val="006378EF"/>
    <w:rsid w:val="00642A29"/>
    <w:rsid w:val="00643F50"/>
    <w:rsid w:val="006464F2"/>
    <w:rsid w:val="00646E71"/>
    <w:rsid w:val="006475E8"/>
    <w:rsid w:val="0065383E"/>
    <w:rsid w:val="00654C92"/>
    <w:rsid w:val="00655067"/>
    <w:rsid w:val="00675C2E"/>
    <w:rsid w:val="00677686"/>
    <w:rsid w:val="006814B5"/>
    <w:rsid w:val="00691996"/>
    <w:rsid w:val="00696619"/>
    <w:rsid w:val="00697258"/>
    <w:rsid w:val="006A7251"/>
    <w:rsid w:val="006B10D0"/>
    <w:rsid w:val="006B381C"/>
    <w:rsid w:val="006D17C8"/>
    <w:rsid w:val="006D1C6A"/>
    <w:rsid w:val="006D2415"/>
    <w:rsid w:val="006D3141"/>
    <w:rsid w:val="006E4B64"/>
    <w:rsid w:val="006F5E80"/>
    <w:rsid w:val="0070052C"/>
    <w:rsid w:val="007037E1"/>
    <w:rsid w:val="00703E90"/>
    <w:rsid w:val="00710EAF"/>
    <w:rsid w:val="007130EF"/>
    <w:rsid w:val="00731D70"/>
    <w:rsid w:val="00745575"/>
    <w:rsid w:val="007475B2"/>
    <w:rsid w:val="00751B83"/>
    <w:rsid w:val="007536D6"/>
    <w:rsid w:val="00754ABF"/>
    <w:rsid w:val="007613EE"/>
    <w:rsid w:val="0076366A"/>
    <w:rsid w:val="007652F4"/>
    <w:rsid w:val="00765515"/>
    <w:rsid w:val="00777E49"/>
    <w:rsid w:val="007877DF"/>
    <w:rsid w:val="007952A2"/>
    <w:rsid w:val="007A301A"/>
    <w:rsid w:val="007B3C08"/>
    <w:rsid w:val="007C5719"/>
    <w:rsid w:val="007C7BE6"/>
    <w:rsid w:val="007F468A"/>
    <w:rsid w:val="00802A15"/>
    <w:rsid w:val="008062D6"/>
    <w:rsid w:val="00806E54"/>
    <w:rsid w:val="00811F75"/>
    <w:rsid w:val="00812920"/>
    <w:rsid w:val="008150F2"/>
    <w:rsid w:val="00820C94"/>
    <w:rsid w:val="00821616"/>
    <w:rsid w:val="00824578"/>
    <w:rsid w:val="00825B44"/>
    <w:rsid w:val="00830CC4"/>
    <w:rsid w:val="00842158"/>
    <w:rsid w:val="0084224D"/>
    <w:rsid w:val="0084266D"/>
    <w:rsid w:val="00844CBC"/>
    <w:rsid w:val="008548BC"/>
    <w:rsid w:val="00856E1C"/>
    <w:rsid w:val="0086682F"/>
    <w:rsid w:val="00866FE9"/>
    <w:rsid w:val="00870125"/>
    <w:rsid w:val="008770A9"/>
    <w:rsid w:val="00891783"/>
    <w:rsid w:val="008B2028"/>
    <w:rsid w:val="008B3DE7"/>
    <w:rsid w:val="008C19F0"/>
    <w:rsid w:val="008C319F"/>
    <w:rsid w:val="008D11FF"/>
    <w:rsid w:val="008D7FF5"/>
    <w:rsid w:val="008E32E5"/>
    <w:rsid w:val="008E3A4F"/>
    <w:rsid w:val="008F67FA"/>
    <w:rsid w:val="00901D13"/>
    <w:rsid w:val="00902576"/>
    <w:rsid w:val="009103C0"/>
    <w:rsid w:val="00911394"/>
    <w:rsid w:val="00911ABF"/>
    <w:rsid w:val="00914E8B"/>
    <w:rsid w:val="009173BE"/>
    <w:rsid w:val="0092395F"/>
    <w:rsid w:val="009246AC"/>
    <w:rsid w:val="00931D26"/>
    <w:rsid w:val="0093653B"/>
    <w:rsid w:val="00947C56"/>
    <w:rsid w:val="0095045C"/>
    <w:rsid w:val="0096194F"/>
    <w:rsid w:val="00963653"/>
    <w:rsid w:val="009739B6"/>
    <w:rsid w:val="00974F4B"/>
    <w:rsid w:val="00987D5B"/>
    <w:rsid w:val="009916EF"/>
    <w:rsid w:val="0099313B"/>
    <w:rsid w:val="009A0EF5"/>
    <w:rsid w:val="009A6619"/>
    <w:rsid w:val="009B296C"/>
    <w:rsid w:val="009B2BE0"/>
    <w:rsid w:val="009B2D0F"/>
    <w:rsid w:val="009B4131"/>
    <w:rsid w:val="009B4893"/>
    <w:rsid w:val="009B743A"/>
    <w:rsid w:val="009C36E4"/>
    <w:rsid w:val="009D362B"/>
    <w:rsid w:val="009D5C77"/>
    <w:rsid w:val="009F4A89"/>
    <w:rsid w:val="00A060F0"/>
    <w:rsid w:val="00A07601"/>
    <w:rsid w:val="00A10FC2"/>
    <w:rsid w:val="00A10FDF"/>
    <w:rsid w:val="00A1542C"/>
    <w:rsid w:val="00A17987"/>
    <w:rsid w:val="00A232D3"/>
    <w:rsid w:val="00A2377E"/>
    <w:rsid w:val="00A32DD6"/>
    <w:rsid w:val="00A432F6"/>
    <w:rsid w:val="00A55E15"/>
    <w:rsid w:val="00A614EF"/>
    <w:rsid w:val="00A66377"/>
    <w:rsid w:val="00A7313C"/>
    <w:rsid w:val="00A77324"/>
    <w:rsid w:val="00A80195"/>
    <w:rsid w:val="00A824C9"/>
    <w:rsid w:val="00A82A8D"/>
    <w:rsid w:val="00A84531"/>
    <w:rsid w:val="00A969E4"/>
    <w:rsid w:val="00A97A6B"/>
    <w:rsid w:val="00A97B89"/>
    <w:rsid w:val="00AA6C9B"/>
    <w:rsid w:val="00AB213F"/>
    <w:rsid w:val="00AB7D4E"/>
    <w:rsid w:val="00AC212A"/>
    <w:rsid w:val="00AC236D"/>
    <w:rsid w:val="00AC3AD1"/>
    <w:rsid w:val="00AC680A"/>
    <w:rsid w:val="00AC7306"/>
    <w:rsid w:val="00AD07C5"/>
    <w:rsid w:val="00AD2E0D"/>
    <w:rsid w:val="00AE20FA"/>
    <w:rsid w:val="00AE2E41"/>
    <w:rsid w:val="00AF20A3"/>
    <w:rsid w:val="00AF452D"/>
    <w:rsid w:val="00B00366"/>
    <w:rsid w:val="00B0356E"/>
    <w:rsid w:val="00B102F4"/>
    <w:rsid w:val="00B24817"/>
    <w:rsid w:val="00B33051"/>
    <w:rsid w:val="00B368A7"/>
    <w:rsid w:val="00B43590"/>
    <w:rsid w:val="00B476E4"/>
    <w:rsid w:val="00B50D5C"/>
    <w:rsid w:val="00B54C86"/>
    <w:rsid w:val="00B56B48"/>
    <w:rsid w:val="00B63FAC"/>
    <w:rsid w:val="00B65A54"/>
    <w:rsid w:val="00B80C31"/>
    <w:rsid w:val="00B83714"/>
    <w:rsid w:val="00B83E48"/>
    <w:rsid w:val="00B848CB"/>
    <w:rsid w:val="00BA2CD8"/>
    <w:rsid w:val="00BA4E9B"/>
    <w:rsid w:val="00BC17E3"/>
    <w:rsid w:val="00BC4F3D"/>
    <w:rsid w:val="00BC6816"/>
    <w:rsid w:val="00BD064F"/>
    <w:rsid w:val="00BD1FDD"/>
    <w:rsid w:val="00BD3689"/>
    <w:rsid w:val="00BE1CC7"/>
    <w:rsid w:val="00BE4997"/>
    <w:rsid w:val="00BF4018"/>
    <w:rsid w:val="00BF46D2"/>
    <w:rsid w:val="00BF571E"/>
    <w:rsid w:val="00BF6F71"/>
    <w:rsid w:val="00C13845"/>
    <w:rsid w:val="00C20698"/>
    <w:rsid w:val="00C35274"/>
    <w:rsid w:val="00C44313"/>
    <w:rsid w:val="00C45ADA"/>
    <w:rsid w:val="00C47E3F"/>
    <w:rsid w:val="00C56B32"/>
    <w:rsid w:val="00C64D1A"/>
    <w:rsid w:val="00C72078"/>
    <w:rsid w:val="00C7409F"/>
    <w:rsid w:val="00C8619E"/>
    <w:rsid w:val="00C86698"/>
    <w:rsid w:val="00C906CA"/>
    <w:rsid w:val="00C95240"/>
    <w:rsid w:val="00C96C50"/>
    <w:rsid w:val="00C97932"/>
    <w:rsid w:val="00CA0302"/>
    <w:rsid w:val="00CA2032"/>
    <w:rsid w:val="00CB32BE"/>
    <w:rsid w:val="00CB5E9B"/>
    <w:rsid w:val="00CC5DF9"/>
    <w:rsid w:val="00CC65EA"/>
    <w:rsid w:val="00CC7F9F"/>
    <w:rsid w:val="00CD17B6"/>
    <w:rsid w:val="00CD2C33"/>
    <w:rsid w:val="00CD387B"/>
    <w:rsid w:val="00CD57B3"/>
    <w:rsid w:val="00CD6CF5"/>
    <w:rsid w:val="00CE7C4B"/>
    <w:rsid w:val="00CF366F"/>
    <w:rsid w:val="00D14F54"/>
    <w:rsid w:val="00D160EA"/>
    <w:rsid w:val="00D164B9"/>
    <w:rsid w:val="00D167D0"/>
    <w:rsid w:val="00D213C5"/>
    <w:rsid w:val="00D24085"/>
    <w:rsid w:val="00D30F4B"/>
    <w:rsid w:val="00D31164"/>
    <w:rsid w:val="00D44B66"/>
    <w:rsid w:val="00D467CC"/>
    <w:rsid w:val="00D4770F"/>
    <w:rsid w:val="00D5257B"/>
    <w:rsid w:val="00D575EE"/>
    <w:rsid w:val="00D65BFD"/>
    <w:rsid w:val="00D70F91"/>
    <w:rsid w:val="00D71CDB"/>
    <w:rsid w:val="00D75AD4"/>
    <w:rsid w:val="00D76152"/>
    <w:rsid w:val="00D82A26"/>
    <w:rsid w:val="00D84030"/>
    <w:rsid w:val="00D91A22"/>
    <w:rsid w:val="00D9298E"/>
    <w:rsid w:val="00D963C0"/>
    <w:rsid w:val="00D96ED5"/>
    <w:rsid w:val="00DA2B75"/>
    <w:rsid w:val="00DA7F86"/>
    <w:rsid w:val="00DB346A"/>
    <w:rsid w:val="00DB7A1E"/>
    <w:rsid w:val="00DC0E5B"/>
    <w:rsid w:val="00DC41E0"/>
    <w:rsid w:val="00DD349A"/>
    <w:rsid w:val="00DF139C"/>
    <w:rsid w:val="00DF2B03"/>
    <w:rsid w:val="00E00637"/>
    <w:rsid w:val="00E05D7F"/>
    <w:rsid w:val="00E1089C"/>
    <w:rsid w:val="00E12070"/>
    <w:rsid w:val="00E13F75"/>
    <w:rsid w:val="00E16D5E"/>
    <w:rsid w:val="00E2110E"/>
    <w:rsid w:val="00E23D42"/>
    <w:rsid w:val="00E340B1"/>
    <w:rsid w:val="00E37DAB"/>
    <w:rsid w:val="00E56043"/>
    <w:rsid w:val="00E60F45"/>
    <w:rsid w:val="00E64B65"/>
    <w:rsid w:val="00E671CF"/>
    <w:rsid w:val="00E733C8"/>
    <w:rsid w:val="00E75E21"/>
    <w:rsid w:val="00E768DB"/>
    <w:rsid w:val="00E770E4"/>
    <w:rsid w:val="00E80D58"/>
    <w:rsid w:val="00E81F66"/>
    <w:rsid w:val="00E83B88"/>
    <w:rsid w:val="00E87741"/>
    <w:rsid w:val="00E91B99"/>
    <w:rsid w:val="00EA4217"/>
    <w:rsid w:val="00EB004A"/>
    <w:rsid w:val="00EB2273"/>
    <w:rsid w:val="00EB43ED"/>
    <w:rsid w:val="00EB5C87"/>
    <w:rsid w:val="00EB6E97"/>
    <w:rsid w:val="00EC0A48"/>
    <w:rsid w:val="00EC771B"/>
    <w:rsid w:val="00ED292F"/>
    <w:rsid w:val="00ED45F5"/>
    <w:rsid w:val="00ED5D24"/>
    <w:rsid w:val="00ED79C0"/>
    <w:rsid w:val="00EE11F6"/>
    <w:rsid w:val="00EE52CE"/>
    <w:rsid w:val="00F01D93"/>
    <w:rsid w:val="00F115B1"/>
    <w:rsid w:val="00F131C5"/>
    <w:rsid w:val="00F155AB"/>
    <w:rsid w:val="00F158B4"/>
    <w:rsid w:val="00F179C5"/>
    <w:rsid w:val="00F20A5D"/>
    <w:rsid w:val="00F24648"/>
    <w:rsid w:val="00F3264A"/>
    <w:rsid w:val="00F32D6A"/>
    <w:rsid w:val="00F32FB0"/>
    <w:rsid w:val="00F35BD3"/>
    <w:rsid w:val="00F40782"/>
    <w:rsid w:val="00F60DF2"/>
    <w:rsid w:val="00F61834"/>
    <w:rsid w:val="00F62946"/>
    <w:rsid w:val="00F63258"/>
    <w:rsid w:val="00F64327"/>
    <w:rsid w:val="00F70F11"/>
    <w:rsid w:val="00F723FA"/>
    <w:rsid w:val="00F7269E"/>
    <w:rsid w:val="00F75FB6"/>
    <w:rsid w:val="00F77534"/>
    <w:rsid w:val="00F7769D"/>
    <w:rsid w:val="00F84798"/>
    <w:rsid w:val="00FA0C76"/>
    <w:rsid w:val="00FA21A7"/>
    <w:rsid w:val="00FA58AA"/>
    <w:rsid w:val="00FB7C58"/>
    <w:rsid w:val="00FC2461"/>
    <w:rsid w:val="00FC4E10"/>
    <w:rsid w:val="00FD3CFA"/>
    <w:rsid w:val="00FD4705"/>
    <w:rsid w:val="00FD487F"/>
    <w:rsid w:val="00FD5652"/>
    <w:rsid w:val="00FD6517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FB5B9"/>
  <w15:docId w15:val="{B3C8263D-5AC3-41A6-B599-5078C221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ПАРАГРАФ"/>
    <w:basedOn w:val="a"/>
    <w:link w:val="a5"/>
    <w:uiPriority w:val="99"/>
    <w:qFormat/>
    <w:rsid w:val="00F70F11"/>
    <w:pPr>
      <w:ind w:left="720"/>
      <w:contextualSpacing/>
    </w:pPr>
  </w:style>
  <w:style w:type="paragraph" w:customStyle="1" w:styleId="Default">
    <w:name w:val="Default"/>
    <w:rsid w:val="00E81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D3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3CFA"/>
  </w:style>
  <w:style w:type="paragraph" w:styleId="a8">
    <w:name w:val="footer"/>
    <w:basedOn w:val="a"/>
    <w:link w:val="a9"/>
    <w:uiPriority w:val="99"/>
    <w:unhideWhenUsed/>
    <w:rsid w:val="00FD3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3CFA"/>
  </w:style>
  <w:style w:type="paragraph" w:styleId="aa">
    <w:name w:val="Balloon Text"/>
    <w:basedOn w:val="a"/>
    <w:link w:val="ab"/>
    <w:uiPriority w:val="99"/>
    <w:semiHidden/>
    <w:unhideWhenUsed/>
    <w:rsid w:val="005B5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55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64D1A"/>
    <w:rPr>
      <w:color w:val="0000FF"/>
      <w:u w:val="single"/>
    </w:rPr>
  </w:style>
  <w:style w:type="character" w:customStyle="1" w:styleId="a5">
    <w:name w:val="Абзац списка Знак"/>
    <w:aliases w:val="ПАРАГРАФ Знак"/>
    <w:link w:val="a4"/>
    <w:uiPriority w:val="99"/>
    <w:rsid w:val="009B2BE0"/>
  </w:style>
  <w:style w:type="paragraph" w:customStyle="1" w:styleId="ConsPlusTitle">
    <w:name w:val="ConsPlusTitle"/>
    <w:uiPriority w:val="99"/>
    <w:rsid w:val="00EB4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4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820C9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20C94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820C94"/>
    <w:rPr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E87741"/>
    <w:rPr>
      <w:rFonts w:cs="Times New Roman"/>
      <w:b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CFB479F7AF307A145B5150B2A895FFABDE37670C87E33FA9DE2DBD22A001A03851D5DF7DE410C7B5BF97F412A5AB875C971B213E211991AEp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12F4E29BF5558CEE7B8D58DEFC9298DD9B65754124F98682586127B3DD8F29B7F050A887E507DF4B212FBFB506C17EC4E0C385305DE9F9R5X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12F4E29BF5558CEE7B8D58DEFC9298DD946779442DF98682586127B3DD8F29A5F008A485E11BD64C3479EEF3R5X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9AC0-C145-4C18-B2D9-BB72983B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5774</Words>
  <Characters>32914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Нугаева Лилия Гумаровна</dc:creator>
  <cp:lastModifiedBy>Тихонова Елена Вячеславовна</cp:lastModifiedBy>
  <cp:revision>10</cp:revision>
  <cp:lastPrinted>2021-10-05T07:28:00Z</cp:lastPrinted>
  <dcterms:created xsi:type="dcterms:W3CDTF">2021-09-22T13:02:00Z</dcterms:created>
  <dcterms:modified xsi:type="dcterms:W3CDTF">2021-10-07T13:19:00Z</dcterms:modified>
</cp:coreProperties>
</file>