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22" w:rsidRPr="005C5422" w:rsidRDefault="005C5422" w:rsidP="009C0D08">
      <w:pPr>
        <w:tabs>
          <w:tab w:val="left" w:pos="567"/>
        </w:tabs>
        <w:ind w:firstLine="567"/>
        <w:jc w:val="center"/>
        <w:rPr>
          <w:rFonts w:ascii="Times New Roman" w:hAnsi="Times New Roman"/>
          <w:color w:val="auto"/>
          <w:spacing w:val="-2"/>
          <w:sz w:val="28"/>
          <w:szCs w:val="28"/>
        </w:rPr>
      </w:pPr>
      <w:r w:rsidRPr="005C5422">
        <w:rPr>
          <w:rFonts w:ascii="Times New Roman" w:hAnsi="Times New Roman"/>
          <w:b/>
          <w:bCs/>
          <w:iCs/>
          <w:color w:val="auto"/>
          <w:sz w:val="28"/>
          <w:szCs w:val="28"/>
          <w:lang w:eastAsia="zh-CN"/>
        </w:rPr>
        <w:t xml:space="preserve">ПРОЕКТ РЕШЕНИЯ СОВЕТА </w:t>
      </w:r>
      <w:r>
        <w:rPr>
          <w:rFonts w:ascii="Times New Roman" w:hAnsi="Times New Roman"/>
          <w:b/>
          <w:bCs/>
          <w:iCs/>
          <w:color w:val="auto"/>
          <w:sz w:val="28"/>
          <w:szCs w:val="28"/>
          <w:lang w:eastAsia="zh-CN"/>
        </w:rPr>
        <w:t xml:space="preserve">ДРОЖЖАНОВСКОГО </w:t>
      </w:r>
      <w:r w:rsidRPr="005C5422">
        <w:rPr>
          <w:rFonts w:ascii="Times New Roman" w:hAnsi="Times New Roman"/>
          <w:b/>
          <w:bCs/>
          <w:iCs/>
          <w:color w:val="auto"/>
          <w:sz w:val="28"/>
          <w:szCs w:val="28"/>
          <w:lang w:eastAsia="zh-CN"/>
        </w:rPr>
        <w:t>МУНИЦИПАЛЬНОГО РАЙОНА</w:t>
      </w:r>
    </w:p>
    <w:p w:rsidR="005C5422" w:rsidRPr="005C5422" w:rsidRDefault="005C5422" w:rsidP="009C0D08">
      <w:pPr>
        <w:tabs>
          <w:tab w:val="left" w:pos="567"/>
        </w:tabs>
        <w:ind w:firstLine="567"/>
        <w:jc w:val="center"/>
        <w:outlineLvl w:val="0"/>
        <w:rPr>
          <w:rFonts w:ascii="Times New Roman" w:hAnsi="Times New Roman"/>
          <w:color w:val="auto"/>
          <w:sz w:val="28"/>
          <w:szCs w:val="28"/>
        </w:rPr>
      </w:pPr>
    </w:p>
    <w:p w:rsidR="005C5422" w:rsidRPr="005C5422" w:rsidRDefault="005C5422" w:rsidP="009C0D08">
      <w:pPr>
        <w:tabs>
          <w:tab w:val="left" w:pos="567"/>
        </w:tabs>
        <w:jc w:val="center"/>
        <w:outlineLvl w:val="0"/>
        <w:rPr>
          <w:rFonts w:ascii="Times New Roman" w:hAnsi="Times New Roman"/>
          <w:b/>
          <w:color w:val="auto"/>
          <w:sz w:val="28"/>
          <w:szCs w:val="28"/>
        </w:rPr>
      </w:pPr>
      <w:bookmarkStart w:id="0" w:name="_GoBack"/>
      <w:r w:rsidRPr="005C5422">
        <w:rPr>
          <w:rFonts w:ascii="Times New Roman" w:hAnsi="Times New Roman"/>
          <w:b/>
          <w:color w:val="auto"/>
          <w:sz w:val="28"/>
          <w:szCs w:val="28"/>
        </w:rPr>
        <w:t xml:space="preserve">Об утверждении Положения о </w:t>
      </w:r>
      <w:bookmarkStart w:id="1" w:name="_Hlk73706793"/>
      <w:r w:rsidRPr="005C5422">
        <w:rPr>
          <w:rFonts w:ascii="Times New Roman" w:hAnsi="Times New Roman"/>
          <w:b/>
          <w:color w:val="auto"/>
          <w:sz w:val="28"/>
          <w:szCs w:val="28"/>
        </w:rPr>
        <w:t xml:space="preserve">муниципальном жилищном контроле </w:t>
      </w:r>
      <w:bookmarkEnd w:id="1"/>
    </w:p>
    <w:p w:rsidR="005C5422" w:rsidRPr="005C5422" w:rsidRDefault="005C5422" w:rsidP="009C0D08">
      <w:pPr>
        <w:tabs>
          <w:tab w:val="left" w:pos="567"/>
        </w:tabs>
        <w:jc w:val="center"/>
        <w:outlineLvl w:val="0"/>
        <w:rPr>
          <w:rFonts w:ascii="Times New Roman" w:hAnsi="Times New Roman"/>
          <w:b/>
          <w:color w:val="auto"/>
          <w:sz w:val="28"/>
          <w:szCs w:val="28"/>
        </w:rPr>
      </w:pPr>
      <w:r w:rsidRPr="005C5422">
        <w:rPr>
          <w:rFonts w:ascii="Times New Roman" w:hAnsi="Times New Roman"/>
          <w:b/>
          <w:color w:val="auto"/>
          <w:sz w:val="28"/>
          <w:szCs w:val="28"/>
        </w:rPr>
        <w:t xml:space="preserve">на территории </w:t>
      </w:r>
      <w:r>
        <w:rPr>
          <w:rFonts w:ascii="Times New Roman" w:hAnsi="Times New Roman"/>
          <w:b/>
          <w:color w:val="auto"/>
          <w:sz w:val="28"/>
          <w:szCs w:val="28"/>
        </w:rPr>
        <w:t>Дрожжановского</w:t>
      </w:r>
      <w:r w:rsidRPr="005C5422">
        <w:rPr>
          <w:rFonts w:ascii="Times New Roman" w:hAnsi="Times New Roman"/>
          <w:b/>
          <w:color w:val="auto"/>
          <w:sz w:val="28"/>
          <w:szCs w:val="28"/>
        </w:rPr>
        <w:t xml:space="preserve"> муниципального района</w:t>
      </w:r>
      <w:r w:rsidRPr="005C5422">
        <w:t xml:space="preserve"> </w:t>
      </w:r>
      <w:r w:rsidRPr="005C5422">
        <w:rPr>
          <w:rFonts w:ascii="Times New Roman" w:hAnsi="Times New Roman"/>
          <w:b/>
          <w:color w:val="auto"/>
          <w:sz w:val="28"/>
          <w:szCs w:val="28"/>
        </w:rPr>
        <w:t>Республики Татарстан</w:t>
      </w:r>
    </w:p>
    <w:bookmarkEnd w:id="0"/>
    <w:p w:rsidR="005C5422" w:rsidRPr="005C5422" w:rsidRDefault="005C5422" w:rsidP="009C0D08">
      <w:pPr>
        <w:tabs>
          <w:tab w:val="left" w:pos="567"/>
        </w:tabs>
        <w:ind w:firstLine="567"/>
        <w:jc w:val="both"/>
        <w:outlineLvl w:val="0"/>
        <w:rPr>
          <w:rFonts w:ascii="Times New Roman" w:hAnsi="Times New Roman"/>
          <w:color w:val="auto"/>
          <w:sz w:val="28"/>
          <w:szCs w:val="28"/>
        </w:rPr>
      </w:pPr>
    </w:p>
    <w:p w:rsidR="005C5422" w:rsidRPr="005C5422" w:rsidRDefault="005C5422" w:rsidP="009C0D08">
      <w:pPr>
        <w:tabs>
          <w:tab w:val="left" w:pos="567"/>
        </w:tabs>
        <w:ind w:firstLine="567"/>
        <w:jc w:val="both"/>
        <w:rPr>
          <w:rFonts w:ascii="Times New Roman" w:hAnsi="Times New Roman"/>
          <w:color w:val="auto"/>
          <w:sz w:val="28"/>
          <w:szCs w:val="28"/>
          <w:lang w:eastAsia="zh-CN"/>
        </w:rPr>
      </w:pPr>
      <w:r w:rsidRPr="005C5422">
        <w:rPr>
          <w:rFonts w:ascii="Times New Roman" w:hAnsi="Times New Roman"/>
          <w:sz w:val="28"/>
          <w:szCs w:val="28"/>
        </w:rPr>
        <w:t xml:space="preserve">Рассмотрев письмо Министерства экономики Республики Татарстан от 30.06.2021 № 01-51/4532,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w:t>
      </w:r>
      <w:r w:rsidRPr="005C5422">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5C5422">
        <w:rPr>
          <w:rFonts w:ascii="Times New Roman" w:hAnsi="Times New Roman"/>
          <w:sz w:val="28"/>
          <w:szCs w:val="28"/>
        </w:rPr>
        <w:t xml:space="preserve"> Совет Дрожжановского муниципального района Республики Татарстан </w:t>
      </w:r>
      <w:r w:rsidRPr="005C5422">
        <w:rPr>
          <w:rFonts w:ascii="Times New Roman" w:hAnsi="Times New Roman"/>
          <w:color w:val="auto"/>
          <w:sz w:val="28"/>
          <w:szCs w:val="28"/>
          <w:lang w:eastAsia="zh-CN"/>
        </w:rPr>
        <w:t>решил:</w:t>
      </w:r>
    </w:p>
    <w:p w:rsidR="005C5422" w:rsidRDefault="005C5422" w:rsidP="009C0D08">
      <w:pPr>
        <w:pStyle w:val="ConsPlusNormal"/>
        <w:tabs>
          <w:tab w:val="left" w:pos="567"/>
          <w:tab w:val="left" w:pos="1134"/>
        </w:tabs>
        <w:ind w:firstLine="567"/>
        <w:jc w:val="both"/>
        <w:rPr>
          <w:sz w:val="28"/>
          <w:szCs w:val="28"/>
        </w:rPr>
      </w:pPr>
      <w:r w:rsidRPr="005C5422">
        <w:rPr>
          <w:sz w:val="28"/>
          <w:szCs w:val="28"/>
        </w:rPr>
        <w:t>1. Утвердить прилагаемое Положение о муниципальном жилищном контроле на территории Дрожжановского муниципального района Республики Татарстан.</w:t>
      </w:r>
    </w:p>
    <w:p w:rsidR="00922095" w:rsidRDefault="00922095" w:rsidP="009C0D08">
      <w:pPr>
        <w:pStyle w:val="ConsPlusNormal"/>
        <w:tabs>
          <w:tab w:val="left" w:pos="567"/>
          <w:tab w:val="left" w:pos="1134"/>
        </w:tabs>
        <w:ind w:firstLine="567"/>
        <w:jc w:val="both"/>
        <w:rPr>
          <w:sz w:val="28"/>
          <w:szCs w:val="28"/>
        </w:rPr>
      </w:pPr>
      <w:r>
        <w:rPr>
          <w:sz w:val="28"/>
          <w:szCs w:val="28"/>
        </w:rPr>
        <w:t>2. Приз</w:t>
      </w:r>
      <w:r>
        <w:rPr>
          <w:sz w:val="28"/>
          <w:szCs w:val="28"/>
        </w:rPr>
        <w:t>н</w:t>
      </w:r>
      <w:r>
        <w:rPr>
          <w:sz w:val="28"/>
          <w:szCs w:val="28"/>
        </w:rPr>
        <w:t>ать утратившим силу:</w:t>
      </w:r>
    </w:p>
    <w:p w:rsidR="00922095" w:rsidRPr="005C5422" w:rsidRDefault="00922095" w:rsidP="009C0D08">
      <w:pPr>
        <w:pStyle w:val="ConsPlusNormal"/>
        <w:tabs>
          <w:tab w:val="left" w:pos="567"/>
          <w:tab w:val="left" w:pos="1134"/>
        </w:tabs>
        <w:ind w:firstLine="567"/>
        <w:jc w:val="both"/>
        <w:rPr>
          <w:sz w:val="28"/>
          <w:szCs w:val="28"/>
        </w:rPr>
      </w:pPr>
      <w:r>
        <w:rPr>
          <w:sz w:val="28"/>
          <w:szCs w:val="28"/>
        </w:rPr>
        <w:t>________________</w:t>
      </w:r>
    </w:p>
    <w:p w:rsidR="005C5422" w:rsidRPr="005C5422" w:rsidRDefault="00922095" w:rsidP="009C0D08">
      <w:pPr>
        <w:tabs>
          <w:tab w:val="left" w:pos="567"/>
        </w:tabs>
        <w:autoSpaceDE w:val="0"/>
        <w:ind w:firstLine="567"/>
        <w:jc w:val="both"/>
        <w:rPr>
          <w:rFonts w:ascii="Times New Roman" w:hAnsi="Times New Roman"/>
          <w:color w:val="auto"/>
          <w:sz w:val="28"/>
          <w:szCs w:val="28"/>
        </w:rPr>
      </w:pPr>
      <w:r>
        <w:rPr>
          <w:rFonts w:ascii="Times New Roman" w:hAnsi="Times New Roman"/>
          <w:color w:val="auto"/>
          <w:sz w:val="28"/>
          <w:szCs w:val="28"/>
        </w:rPr>
        <w:t>3</w:t>
      </w:r>
      <w:r w:rsidR="005C5422" w:rsidRPr="005C5422">
        <w:rPr>
          <w:rFonts w:ascii="Times New Roman" w:hAnsi="Times New Roman"/>
          <w:color w:val="auto"/>
          <w:sz w:val="28"/>
          <w:szCs w:val="28"/>
        </w:rPr>
        <w:t>. Контроль за исполнением решения возложить на ____________.</w:t>
      </w:r>
    </w:p>
    <w:p w:rsidR="005C5422" w:rsidRPr="005C5422" w:rsidRDefault="00922095" w:rsidP="009C0D08">
      <w:pPr>
        <w:tabs>
          <w:tab w:val="left" w:pos="567"/>
        </w:tabs>
        <w:autoSpaceDE w:val="0"/>
        <w:ind w:firstLine="567"/>
        <w:jc w:val="both"/>
        <w:rPr>
          <w:rFonts w:ascii="Times New Roman" w:hAnsi="Times New Roman"/>
          <w:bCs/>
          <w:color w:val="auto"/>
          <w:sz w:val="28"/>
          <w:szCs w:val="28"/>
        </w:rPr>
      </w:pPr>
      <w:r>
        <w:rPr>
          <w:rFonts w:ascii="Times New Roman" w:hAnsi="Times New Roman"/>
          <w:color w:val="auto"/>
          <w:sz w:val="28"/>
          <w:szCs w:val="28"/>
        </w:rPr>
        <w:t>4</w:t>
      </w:r>
      <w:r w:rsidR="005C5422" w:rsidRPr="005C5422">
        <w:rPr>
          <w:rFonts w:ascii="Times New Roman" w:hAnsi="Times New Roman"/>
          <w:color w:val="auto"/>
          <w:sz w:val="28"/>
          <w:szCs w:val="28"/>
        </w:rPr>
        <w:t xml:space="preserve">. </w:t>
      </w:r>
      <w:r w:rsidR="005C5422" w:rsidRPr="005C5422">
        <w:rPr>
          <w:rFonts w:ascii="Times New Roman" w:hAnsi="Times New Roman"/>
          <w:bCs/>
          <w:color w:val="auto"/>
          <w:sz w:val="28"/>
          <w:szCs w:val="28"/>
        </w:rPr>
        <w:t>Настоящее решение вступает в силу</w:t>
      </w:r>
      <w:r w:rsidR="005C5422" w:rsidRPr="005C5422">
        <w:rPr>
          <w:rFonts w:ascii="Times New Roman" w:hAnsi="Times New Roman"/>
          <w:color w:val="auto"/>
          <w:sz w:val="28"/>
          <w:szCs w:val="28"/>
        </w:rPr>
        <w:t xml:space="preserve"> в соответствии с действующим законодательством.</w:t>
      </w:r>
    </w:p>
    <w:p w:rsidR="005C5422" w:rsidRPr="005C5422" w:rsidRDefault="005C5422" w:rsidP="009C0D08">
      <w:pPr>
        <w:tabs>
          <w:tab w:val="left" w:pos="567"/>
        </w:tabs>
        <w:autoSpaceDE w:val="0"/>
        <w:ind w:firstLine="567"/>
        <w:rPr>
          <w:rFonts w:ascii="Times New Roman" w:hAnsi="Times New Roman"/>
          <w:color w:val="auto"/>
          <w:sz w:val="28"/>
          <w:szCs w:val="28"/>
        </w:rPr>
      </w:pPr>
    </w:p>
    <w:p w:rsidR="009C0D08" w:rsidRPr="009C0D08" w:rsidRDefault="009C0D08" w:rsidP="009C0D08">
      <w:pPr>
        <w:widowControl/>
        <w:jc w:val="both"/>
        <w:rPr>
          <w:rFonts w:ascii="Times New Roman" w:eastAsia="Calibri" w:hAnsi="Times New Roman"/>
          <w:color w:val="auto"/>
          <w:sz w:val="28"/>
          <w:szCs w:val="28"/>
          <w:lang w:eastAsia="en-US"/>
        </w:rPr>
      </w:pPr>
      <w:r w:rsidRPr="009C0D08">
        <w:rPr>
          <w:rFonts w:ascii="Times New Roman" w:eastAsia="Calibri" w:hAnsi="Times New Roman"/>
          <w:color w:val="auto"/>
          <w:sz w:val="28"/>
          <w:szCs w:val="28"/>
          <w:lang w:eastAsia="en-US"/>
        </w:rPr>
        <w:t xml:space="preserve">Глава Дрожжановского муниципального </w:t>
      </w:r>
    </w:p>
    <w:p w:rsidR="009C0D08" w:rsidRPr="009C0D08" w:rsidRDefault="009C0D08" w:rsidP="009C0D08">
      <w:pPr>
        <w:widowControl/>
        <w:jc w:val="both"/>
        <w:rPr>
          <w:rFonts w:ascii="Times New Roman" w:eastAsia="Calibri" w:hAnsi="Times New Roman"/>
          <w:color w:val="auto"/>
          <w:sz w:val="28"/>
          <w:szCs w:val="28"/>
          <w:lang w:eastAsia="en-US"/>
        </w:rPr>
      </w:pPr>
      <w:r w:rsidRPr="009C0D08">
        <w:rPr>
          <w:rFonts w:ascii="Times New Roman" w:eastAsia="Calibri" w:hAnsi="Times New Roman"/>
          <w:color w:val="auto"/>
          <w:sz w:val="28"/>
          <w:szCs w:val="28"/>
          <w:lang w:eastAsia="en-US"/>
        </w:rPr>
        <w:t xml:space="preserve">района Республики Татарстан, Председатель </w:t>
      </w:r>
    </w:p>
    <w:p w:rsidR="009C0D08" w:rsidRPr="009C0D08" w:rsidRDefault="009C0D08" w:rsidP="009C0D08">
      <w:pPr>
        <w:widowControl/>
        <w:jc w:val="both"/>
        <w:rPr>
          <w:rFonts w:ascii="Times New Roman" w:eastAsia="Calibri" w:hAnsi="Times New Roman"/>
          <w:color w:val="auto"/>
          <w:sz w:val="28"/>
          <w:szCs w:val="28"/>
          <w:lang w:eastAsia="en-US"/>
        </w:rPr>
      </w:pPr>
      <w:r w:rsidRPr="009C0D08">
        <w:rPr>
          <w:rFonts w:ascii="Times New Roman" w:eastAsia="Calibri" w:hAnsi="Times New Roman"/>
          <w:color w:val="auto"/>
          <w:sz w:val="28"/>
          <w:szCs w:val="28"/>
          <w:lang w:eastAsia="en-US"/>
        </w:rPr>
        <w:t xml:space="preserve">Совета Дрожжановского муниципального </w:t>
      </w:r>
    </w:p>
    <w:p w:rsidR="005C5422" w:rsidRPr="005C5422" w:rsidRDefault="009C0D08" w:rsidP="009C0D08">
      <w:pPr>
        <w:tabs>
          <w:tab w:val="left" w:pos="567"/>
        </w:tabs>
        <w:autoSpaceDE w:val="0"/>
        <w:rPr>
          <w:rFonts w:ascii="Times New Roman" w:hAnsi="Times New Roman"/>
          <w:sz w:val="28"/>
          <w:szCs w:val="28"/>
        </w:rPr>
      </w:pPr>
      <w:r w:rsidRPr="009C0D08">
        <w:rPr>
          <w:rFonts w:ascii="Times New Roman" w:eastAsia="Calibri" w:hAnsi="Times New Roman"/>
          <w:color w:val="auto"/>
          <w:sz w:val="28"/>
          <w:szCs w:val="28"/>
          <w:lang w:eastAsia="en-US"/>
        </w:rPr>
        <w:t>района Республики Татарстан:                                                            М.Р. Гафаров</w:t>
      </w:r>
      <w:r w:rsidR="005C5422" w:rsidRPr="005C5422">
        <w:rPr>
          <w:rFonts w:ascii="Times New Roman" w:hAnsi="Times New Roman"/>
          <w:sz w:val="28"/>
          <w:szCs w:val="28"/>
        </w:rPr>
        <w:br w:type="page"/>
      </w:r>
    </w:p>
    <w:p w:rsidR="005C5422" w:rsidRPr="005C5422" w:rsidRDefault="005C5422" w:rsidP="009C0D08">
      <w:pPr>
        <w:pStyle w:val="ConsPlusNormal"/>
        <w:tabs>
          <w:tab w:val="left" w:pos="567"/>
        </w:tabs>
        <w:ind w:left="6237" w:firstLine="0"/>
        <w:outlineLvl w:val="0"/>
        <w:rPr>
          <w:sz w:val="28"/>
          <w:szCs w:val="28"/>
        </w:rPr>
      </w:pPr>
      <w:r w:rsidRPr="005C5422">
        <w:rPr>
          <w:sz w:val="28"/>
          <w:szCs w:val="28"/>
        </w:rPr>
        <w:lastRenderedPageBreak/>
        <w:t>УТВЕРЖДЕНО</w:t>
      </w:r>
    </w:p>
    <w:p w:rsidR="005C5422" w:rsidRDefault="005C5422" w:rsidP="009C0D08">
      <w:pPr>
        <w:tabs>
          <w:tab w:val="left" w:pos="567"/>
        </w:tabs>
        <w:autoSpaceDE w:val="0"/>
        <w:ind w:left="6237"/>
        <w:jc w:val="both"/>
        <w:rPr>
          <w:rFonts w:ascii="Times New Roman" w:hAnsi="Times New Roman"/>
          <w:color w:val="auto"/>
          <w:sz w:val="28"/>
          <w:szCs w:val="28"/>
        </w:rPr>
      </w:pPr>
      <w:r w:rsidRPr="005C5422">
        <w:rPr>
          <w:rFonts w:ascii="Times New Roman" w:hAnsi="Times New Roman"/>
          <w:color w:val="auto"/>
          <w:sz w:val="28"/>
          <w:szCs w:val="28"/>
        </w:rPr>
        <w:t xml:space="preserve">Решением Совета </w:t>
      </w:r>
    </w:p>
    <w:p w:rsidR="005C5422" w:rsidRDefault="005C5422" w:rsidP="009C0D08">
      <w:pPr>
        <w:tabs>
          <w:tab w:val="left" w:pos="567"/>
        </w:tabs>
        <w:autoSpaceDE w:val="0"/>
        <w:ind w:left="6237"/>
        <w:jc w:val="both"/>
        <w:rPr>
          <w:rFonts w:ascii="Times New Roman" w:hAnsi="Times New Roman"/>
          <w:color w:val="auto"/>
          <w:sz w:val="28"/>
          <w:szCs w:val="28"/>
        </w:rPr>
      </w:pPr>
      <w:r w:rsidRPr="005C5422">
        <w:rPr>
          <w:rFonts w:ascii="Times New Roman" w:hAnsi="Times New Roman"/>
          <w:color w:val="auto"/>
          <w:sz w:val="28"/>
          <w:szCs w:val="28"/>
        </w:rPr>
        <w:t xml:space="preserve">Дрожжановского муниципального района Республики Татарстан </w:t>
      </w:r>
    </w:p>
    <w:p w:rsidR="005C5422" w:rsidRPr="005C5422" w:rsidRDefault="005C5422" w:rsidP="009C0D08">
      <w:pPr>
        <w:tabs>
          <w:tab w:val="left" w:pos="567"/>
        </w:tabs>
        <w:autoSpaceDE w:val="0"/>
        <w:ind w:left="6237"/>
        <w:jc w:val="both"/>
        <w:rPr>
          <w:rFonts w:ascii="Times New Roman" w:hAnsi="Times New Roman"/>
          <w:color w:val="auto"/>
          <w:sz w:val="28"/>
          <w:szCs w:val="28"/>
        </w:rPr>
      </w:pPr>
      <w:r>
        <w:rPr>
          <w:rFonts w:ascii="Times New Roman" w:hAnsi="Times New Roman"/>
          <w:color w:val="auto"/>
          <w:sz w:val="28"/>
          <w:szCs w:val="28"/>
        </w:rPr>
        <w:t xml:space="preserve">от </w:t>
      </w:r>
      <w:r w:rsidRPr="005C5422">
        <w:rPr>
          <w:rFonts w:ascii="Times New Roman" w:hAnsi="Times New Roman"/>
          <w:color w:val="auto"/>
          <w:sz w:val="28"/>
          <w:szCs w:val="28"/>
        </w:rPr>
        <w:t>___________  № _____</w:t>
      </w:r>
    </w:p>
    <w:p w:rsidR="005C5422" w:rsidRPr="005C5422" w:rsidRDefault="005C5422" w:rsidP="009C0D08">
      <w:pPr>
        <w:pStyle w:val="ConsPlusTitle"/>
        <w:tabs>
          <w:tab w:val="left" w:pos="567"/>
        </w:tabs>
        <w:ind w:firstLine="567"/>
        <w:jc w:val="center"/>
        <w:rPr>
          <w:b w:val="0"/>
          <w:sz w:val="28"/>
          <w:szCs w:val="28"/>
        </w:rPr>
      </w:pPr>
      <w:bookmarkStart w:id="2" w:name="Par35"/>
      <w:bookmarkEnd w:id="2"/>
    </w:p>
    <w:p w:rsidR="005C5422" w:rsidRPr="005C5422" w:rsidRDefault="005C5422" w:rsidP="009C0D08">
      <w:pPr>
        <w:pStyle w:val="ConsPlusTitle"/>
        <w:tabs>
          <w:tab w:val="left" w:pos="567"/>
        </w:tabs>
        <w:spacing w:line="240" w:lineRule="exact"/>
        <w:ind w:firstLine="567"/>
        <w:jc w:val="center"/>
        <w:rPr>
          <w:b w:val="0"/>
          <w:sz w:val="28"/>
          <w:szCs w:val="28"/>
        </w:rPr>
      </w:pPr>
    </w:p>
    <w:p w:rsidR="005C5422" w:rsidRPr="005C5422" w:rsidRDefault="005C5422" w:rsidP="009C0D08">
      <w:pPr>
        <w:pStyle w:val="ConsPlusTitle"/>
        <w:tabs>
          <w:tab w:val="left" w:pos="567"/>
        </w:tabs>
        <w:spacing w:line="240" w:lineRule="exact"/>
        <w:ind w:firstLine="567"/>
        <w:jc w:val="center"/>
        <w:rPr>
          <w:sz w:val="28"/>
          <w:szCs w:val="28"/>
        </w:rPr>
      </w:pPr>
      <w:r w:rsidRPr="005C5422">
        <w:rPr>
          <w:sz w:val="28"/>
          <w:szCs w:val="28"/>
        </w:rPr>
        <w:t>ПОЛОЖЕНИЕ</w:t>
      </w:r>
    </w:p>
    <w:p w:rsidR="005C5422" w:rsidRPr="005C5422" w:rsidRDefault="005C5422" w:rsidP="009C0D08">
      <w:pPr>
        <w:pStyle w:val="ConsPlusTitle"/>
        <w:tabs>
          <w:tab w:val="left" w:pos="567"/>
        </w:tabs>
        <w:ind w:firstLine="567"/>
        <w:jc w:val="center"/>
        <w:rPr>
          <w:sz w:val="28"/>
          <w:szCs w:val="28"/>
        </w:rPr>
      </w:pPr>
      <w:bookmarkStart w:id="3" w:name="_Hlk73456502"/>
      <w:r w:rsidRPr="005C5422">
        <w:rPr>
          <w:sz w:val="28"/>
          <w:szCs w:val="28"/>
        </w:rPr>
        <w:t xml:space="preserve">о муниципальном жилищном контроле на территории </w:t>
      </w:r>
    </w:p>
    <w:bookmarkEnd w:id="3"/>
    <w:p w:rsidR="005C5422" w:rsidRDefault="005C5422" w:rsidP="009C0D08">
      <w:pPr>
        <w:pStyle w:val="ConsPlusTitle"/>
        <w:tabs>
          <w:tab w:val="left" w:pos="567"/>
        </w:tabs>
        <w:ind w:firstLine="567"/>
        <w:jc w:val="center"/>
        <w:rPr>
          <w:sz w:val="28"/>
          <w:szCs w:val="28"/>
        </w:rPr>
      </w:pPr>
      <w:r w:rsidRPr="005C5422">
        <w:rPr>
          <w:sz w:val="28"/>
          <w:szCs w:val="28"/>
        </w:rPr>
        <w:t>Дрожжановского муниципального района Республики Татарстан</w:t>
      </w:r>
    </w:p>
    <w:p w:rsidR="005C5422" w:rsidRPr="005C5422" w:rsidRDefault="005C5422" w:rsidP="009C0D08">
      <w:pPr>
        <w:pStyle w:val="ConsPlusTitle"/>
        <w:tabs>
          <w:tab w:val="left" w:pos="567"/>
        </w:tabs>
        <w:ind w:firstLine="567"/>
        <w:jc w:val="center"/>
        <w:rPr>
          <w:b w:val="0"/>
          <w:sz w:val="28"/>
          <w:szCs w:val="28"/>
        </w:rPr>
      </w:pPr>
    </w:p>
    <w:p w:rsidR="005C5422" w:rsidRPr="005C5422" w:rsidRDefault="005C5422" w:rsidP="009C0D08">
      <w:pPr>
        <w:pStyle w:val="ConsPlusNormal"/>
        <w:tabs>
          <w:tab w:val="left" w:pos="567"/>
        </w:tabs>
        <w:ind w:firstLine="567"/>
        <w:jc w:val="center"/>
        <w:rPr>
          <w:b/>
          <w:sz w:val="28"/>
          <w:szCs w:val="28"/>
        </w:rPr>
      </w:pPr>
      <w:r w:rsidRPr="005C5422">
        <w:rPr>
          <w:b/>
          <w:sz w:val="28"/>
          <w:szCs w:val="28"/>
        </w:rPr>
        <w:t>1.Общие положения</w:t>
      </w:r>
    </w:p>
    <w:p w:rsidR="005C5422" w:rsidRPr="005C5422" w:rsidRDefault="005C5422" w:rsidP="009C0D08">
      <w:pPr>
        <w:pStyle w:val="ConsPlusNormal"/>
        <w:tabs>
          <w:tab w:val="left" w:pos="567"/>
        </w:tabs>
        <w:ind w:firstLine="567"/>
        <w:rPr>
          <w:sz w:val="28"/>
          <w:szCs w:val="28"/>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1.1. Настоящее Положение устанавливает порядок организации и осуществления муниципального</w:t>
      </w:r>
      <w:r w:rsidRPr="005C5422">
        <w:rPr>
          <w:rFonts w:ascii="Times New Roman" w:hAnsi="Times New Roman"/>
          <w:sz w:val="28"/>
          <w:szCs w:val="28"/>
          <w:lang w:val="ru-RU"/>
        </w:rPr>
        <w:t xml:space="preserve"> жилищного</w:t>
      </w:r>
      <w:r w:rsidRPr="005C5422">
        <w:rPr>
          <w:rFonts w:ascii="Times New Roman" w:hAnsi="Times New Roman"/>
          <w:sz w:val="28"/>
          <w:szCs w:val="28"/>
        </w:rPr>
        <w:t xml:space="preserve"> контроля на территории Дрожжановского муниципального района Республики Татарстан (далее – муниципальный контроль).</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1.2.</w:t>
      </w:r>
      <w:r w:rsidRPr="005C5422">
        <w:rPr>
          <w:rFonts w:ascii="Times New Roman" w:hAnsi="Times New Roman"/>
          <w:sz w:val="28"/>
          <w:szCs w:val="28"/>
          <w:lang w:val="ru-RU"/>
        </w:rPr>
        <w:t xml:space="preserve"> </w:t>
      </w:r>
      <w:r w:rsidRPr="005C5422">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5C5422">
        <w:rPr>
          <w:rFonts w:ascii="Times New Roman" w:hAnsi="Times New Roman"/>
          <w:sz w:val="28"/>
          <w:szCs w:val="28"/>
          <w:lang w:val="ru-RU"/>
        </w:rPr>
        <w:t xml:space="preserve"> (далее – контролируемые лица)</w:t>
      </w:r>
      <w:r w:rsidRPr="005C5422">
        <w:rPr>
          <w:rFonts w:ascii="Times New Roman" w:hAnsi="Times New Roman"/>
          <w:sz w:val="28"/>
          <w:szCs w:val="28"/>
        </w:rPr>
        <w:t xml:space="preserve"> </w:t>
      </w:r>
      <w:r w:rsidRPr="005C5422">
        <w:rPr>
          <w:rFonts w:ascii="Times New Roman" w:hAnsi="Times New Roman"/>
          <w:sz w:val="28"/>
          <w:szCs w:val="28"/>
          <w:lang w:val="ru-RU"/>
        </w:rPr>
        <w:t>обязательных требований</w:t>
      </w:r>
      <w:r w:rsidRPr="005C5422">
        <w:rPr>
          <w:rFonts w:ascii="Times New Roman" w:hAnsi="Times New Roman"/>
          <w:sz w:val="28"/>
          <w:szCs w:val="28"/>
        </w:rPr>
        <w:t xml:space="preserve"> установленных жилищным законодательством, </w:t>
      </w:r>
      <w:r w:rsidRPr="005C5422">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5C5422">
        <w:rPr>
          <w:rFonts w:ascii="Times New Roman" w:hAnsi="Times New Roman"/>
          <w:bCs/>
          <w:sz w:val="28"/>
          <w:szCs w:val="28"/>
          <w:lang w:val="ru-RU"/>
        </w:rPr>
        <w:t xml:space="preserve"> (далее – обязательных требований), а именно</w:t>
      </w:r>
      <w:r w:rsidRPr="005C5422">
        <w:rPr>
          <w:rFonts w:ascii="Times New Roman" w:hAnsi="Times New Roman"/>
          <w:bCs/>
          <w:sz w:val="28"/>
          <w:szCs w:val="28"/>
        </w:rPr>
        <w:t>:</w:t>
      </w:r>
    </w:p>
    <w:p w:rsidR="005C5422" w:rsidRPr="005C5422" w:rsidRDefault="005C5422" w:rsidP="009C0D08">
      <w:pPr>
        <w:tabs>
          <w:tab w:val="left" w:pos="567"/>
        </w:tabs>
        <w:autoSpaceDE w:val="0"/>
        <w:autoSpaceDN w:val="0"/>
        <w:adjustRightInd w:val="0"/>
        <w:ind w:firstLine="567"/>
        <w:jc w:val="both"/>
        <w:rPr>
          <w:rFonts w:ascii="Times New Roman" w:hAnsi="Times New Roman"/>
          <w:bCs/>
          <w:sz w:val="28"/>
          <w:szCs w:val="28"/>
        </w:rPr>
      </w:pPr>
      <w:r w:rsidRPr="005C5422">
        <w:rPr>
          <w:rFonts w:ascii="Times New Roman" w:hAnsi="Times New Roman"/>
          <w:bCs/>
          <w:sz w:val="28"/>
          <w:szCs w:val="28"/>
        </w:rPr>
        <w:t>1) требований к:</w:t>
      </w:r>
    </w:p>
    <w:p w:rsidR="005C5422" w:rsidRPr="005C5422" w:rsidRDefault="005C5422" w:rsidP="009C0D08">
      <w:pPr>
        <w:tabs>
          <w:tab w:val="left" w:pos="567"/>
        </w:tabs>
        <w:autoSpaceDE w:val="0"/>
        <w:autoSpaceDN w:val="0"/>
        <w:adjustRightInd w:val="0"/>
        <w:ind w:firstLine="567"/>
        <w:jc w:val="both"/>
        <w:rPr>
          <w:rFonts w:ascii="Times New Roman" w:hAnsi="Times New Roman"/>
          <w:bCs/>
          <w:sz w:val="28"/>
          <w:szCs w:val="28"/>
        </w:rPr>
      </w:pPr>
      <w:r w:rsidRPr="005C5422">
        <w:rPr>
          <w:rFonts w:ascii="Times New Roman" w:hAnsi="Times New Roman"/>
          <w:bCs/>
          <w:sz w:val="28"/>
          <w:szCs w:val="28"/>
        </w:rPr>
        <w:t>использованию и сохранности жилищного фонда;</w:t>
      </w:r>
    </w:p>
    <w:p w:rsidR="005C5422" w:rsidRPr="005C5422" w:rsidRDefault="005C5422" w:rsidP="009C0D08">
      <w:pPr>
        <w:tabs>
          <w:tab w:val="left" w:pos="567"/>
        </w:tabs>
        <w:autoSpaceDE w:val="0"/>
        <w:autoSpaceDN w:val="0"/>
        <w:adjustRightInd w:val="0"/>
        <w:ind w:firstLine="567"/>
        <w:jc w:val="both"/>
        <w:rPr>
          <w:rFonts w:ascii="Times New Roman" w:hAnsi="Times New Roman"/>
          <w:bCs/>
          <w:sz w:val="28"/>
          <w:szCs w:val="28"/>
        </w:rPr>
      </w:pPr>
      <w:r w:rsidRPr="005C5422">
        <w:rPr>
          <w:rFonts w:ascii="Times New Roman" w:hAnsi="Times New Roman"/>
          <w:bCs/>
          <w:sz w:val="28"/>
          <w:szCs w:val="28"/>
        </w:rPr>
        <w:t>жилым помещениям, их использованию и содержанию;</w:t>
      </w:r>
    </w:p>
    <w:p w:rsidR="005C5422" w:rsidRPr="005C5422" w:rsidRDefault="005C5422" w:rsidP="009C0D08">
      <w:pPr>
        <w:tabs>
          <w:tab w:val="left" w:pos="567"/>
        </w:tabs>
        <w:autoSpaceDE w:val="0"/>
        <w:autoSpaceDN w:val="0"/>
        <w:adjustRightInd w:val="0"/>
        <w:ind w:firstLine="567"/>
        <w:jc w:val="both"/>
        <w:rPr>
          <w:rFonts w:ascii="Times New Roman" w:hAnsi="Times New Roman"/>
          <w:bCs/>
          <w:sz w:val="28"/>
          <w:szCs w:val="28"/>
        </w:rPr>
      </w:pPr>
      <w:r w:rsidRPr="005C5422">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5C5422" w:rsidRPr="005C5422" w:rsidRDefault="005C5422" w:rsidP="009C0D08">
      <w:pPr>
        <w:tabs>
          <w:tab w:val="left" w:pos="567"/>
        </w:tabs>
        <w:autoSpaceDE w:val="0"/>
        <w:autoSpaceDN w:val="0"/>
        <w:adjustRightInd w:val="0"/>
        <w:ind w:firstLine="567"/>
        <w:jc w:val="both"/>
        <w:rPr>
          <w:rFonts w:ascii="Times New Roman" w:hAnsi="Times New Roman"/>
          <w:bCs/>
          <w:sz w:val="28"/>
          <w:szCs w:val="28"/>
        </w:rPr>
      </w:pPr>
      <w:r w:rsidRPr="005C5422">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формированию фондов капитального ремонта;</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5C5422">
        <w:rPr>
          <w:rFonts w:ascii="Times New Roman" w:hAnsi="Times New Roman"/>
          <w:sz w:val="28"/>
          <w:szCs w:val="28"/>
        </w:rPr>
        <w:t>информационной системе жилищно-коммунального хозяйства (далее - система)</w:t>
      </w:r>
      <w:r w:rsidRPr="005C5422">
        <w:rPr>
          <w:rFonts w:ascii="Times New Roman" w:hAnsi="Times New Roman"/>
          <w:bCs/>
          <w:sz w:val="28"/>
          <w:szCs w:val="28"/>
        </w:rPr>
        <w:t>;</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обеспечению доступности для инвалидов помещений в многоквартирных домах;</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lastRenderedPageBreak/>
        <w:t>предоставлению жилых помещений в наемных домах социального использования;</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C5422" w:rsidRPr="005C5422" w:rsidRDefault="005C5422" w:rsidP="009C0D08">
      <w:pPr>
        <w:tabs>
          <w:tab w:val="left" w:pos="567"/>
        </w:tabs>
        <w:autoSpaceDE w:val="0"/>
        <w:autoSpaceDN w:val="0"/>
        <w:adjustRightInd w:val="0"/>
        <w:ind w:firstLine="567"/>
        <w:jc w:val="both"/>
        <w:rPr>
          <w:rFonts w:ascii="Times New Roman" w:hAnsi="Times New Roman"/>
          <w:bCs/>
          <w:sz w:val="28"/>
          <w:szCs w:val="28"/>
        </w:rPr>
      </w:pPr>
      <w:r w:rsidRPr="005C5422">
        <w:rPr>
          <w:rFonts w:ascii="Times New Roman" w:hAnsi="Times New Roman"/>
          <w:bCs/>
          <w:sz w:val="28"/>
          <w:szCs w:val="28"/>
        </w:rPr>
        <w:t>3)  правил:</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C5422" w:rsidRPr="005C5422" w:rsidRDefault="005C5422" w:rsidP="009C0D08">
      <w:pPr>
        <w:tabs>
          <w:tab w:val="left" w:pos="567"/>
        </w:tabs>
        <w:autoSpaceDE w:val="0"/>
        <w:autoSpaceDN w:val="0"/>
        <w:adjustRightInd w:val="0"/>
        <w:ind w:firstLine="567"/>
        <w:jc w:val="both"/>
        <w:rPr>
          <w:rFonts w:ascii="Times New Roman" w:hAnsi="Times New Roman"/>
          <w:bCs/>
          <w:sz w:val="28"/>
          <w:szCs w:val="28"/>
        </w:rPr>
      </w:pPr>
      <w:r w:rsidRPr="005C5422">
        <w:rPr>
          <w:rFonts w:ascii="Times New Roman" w:hAnsi="Times New Roman"/>
          <w:bCs/>
          <w:sz w:val="28"/>
          <w:szCs w:val="28"/>
        </w:rPr>
        <w:t>содержания общего имущества в многоквартирном доме;</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изменения размера платы за содержание жилого помещения;</w:t>
      </w:r>
    </w:p>
    <w:p w:rsidR="005C5422" w:rsidRPr="005C5422" w:rsidRDefault="005C5422" w:rsidP="009C0D08">
      <w:pPr>
        <w:tabs>
          <w:tab w:val="left" w:pos="567"/>
        </w:tabs>
        <w:autoSpaceDE w:val="0"/>
        <w:autoSpaceDN w:val="0"/>
        <w:adjustRightInd w:val="0"/>
        <w:ind w:firstLine="567"/>
        <w:jc w:val="both"/>
        <w:rPr>
          <w:rFonts w:ascii="Times New Roman" w:hAnsi="Times New Roman"/>
          <w:bCs/>
          <w:sz w:val="28"/>
          <w:szCs w:val="28"/>
        </w:rPr>
      </w:pPr>
      <w:r w:rsidRPr="005C5422">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sz w:val="28"/>
          <w:szCs w:val="28"/>
        </w:rPr>
        <w:t>1.3. Объектами муниципального контроля (далее – объект контроля) являются:</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1.4. Учет объектов контроля осуществляется посредством создания:</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 xml:space="preserve">единого реестра контрольных мероприятий;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5C5422" w:rsidRPr="005C5422" w:rsidRDefault="005C5422" w:rsidP="009C0D08">
      <w:pPr>
        <w:pStyle w:val="ConsPlusNormal"/>
        <w:tabs>
          <w:tab w:val="left" w:pos="567"/>
        </w:tabs>
        <w:ind w:firstLine="567"/>
        <w:jc w:val="both"/>
        <w:rPr>
          <w:sz w:val="28"/>
          <w:szCs w:val="28"/>
        </w:rPr>
      </w:pPr>
      <w:r w:rsidRPr="005C5422">
        <w:rPr>
          <w:sz w:val="28"/>
          <w:szCs w:val="28"/>
        </w:rPr>
        <w:t>иных государственных и муниципальных информационных систем путем межведомственного информационного взаимодействия.</w:t>
      </w:r>
    </w:p>
    <w:p w:rsidR="005C5422" w:rsidRPr="005C5422" w:rsidRDefault="005C5422" w:rsidP="009C0D08">
      <w:pPr>
        <w:pStyle w:val="ConsPlusNormal"/>
        <w:tabs>
          <w:tab w:val="left" w:pos="567"/>
        </w:tabs>
        <w:ind w:firstLine="567"/>
        <w:jc w:val="both"/>
        <w:rPr>
          <w:sz w:val="28"/>
          <w:szCs w:val="28"/>
        </w:rPr>
      </w:pPr>
      <w:r w:rsidRPr="005C5422">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1.5. Муниципальный контроль осуществляется Исполнительным комитетом Дрожжановского муниципального района Республики Татарстан (далее – Контрольный орган).</w:t>
      </w:r>
    </w:p>
    <w:p w:rsidR="005C5422" w:rsidRPr="005C5422" w:rsidRDefault="005C5422" w:rsidP="009C0D08">
      <w:pPr>
        <w:pStyle w:val="a7"/>
        <w:widowControl/>
        <w:tabs>
          <w:tab w:val="left" w:pos="567"/>
        </w:tabs>
        <w:ind w:left="0" w:firstLine="567"/>
        <w:jc w:val="both"/>
        <w:rPr>
          <w:rFonts w:ascii="Times New Roman" w:hAnsi="Times New Roman"/>
          <w:sz w:val="28"/>
          <w:szCs w:val="28"/>
          <w:lang w:val="ru-RU"/>
        </w:rPr>
      </w:pPr>
      <w:r w:rsidRPr="005C5422">
        <w:rPr>
          <w:rFonts w:ascii="Times New Roman" w:hAnsi="Times New Roman"/>
          <w:sz w:val="28"/>
          <w:szCs w:val="28"/>
        </w:rPr>
        <w:t>Непосредственное осуществление муниципального контроля возлагается на</w:t>
      </w:r>
      <w:r w:rsidRPr="005C5422">
        <w:rPr>
          <w:rFonts w:ascii="Times New Roman" w:hAnsi="Times New Roman"/>
          <w:sz w:val="28"/>
          <w:szCs w:val="28"/>
          <w:lang w:val="ru-RU"/>
        </w:rPr>
        <w:t xml:space="preserve"> отдел </w:t>
      </w:r>
      <w:r>
        <w:rPr>
          <w:rFonts w:ascii="Times New Roman" w:hAnsi="Times New Roman"/>
          <w:sz w:val="28"/>
          <w:szCs w:val="28"/>
          <w:lang w:val="ru-RU"/>
        </w:rPr>
        <w:t>строительства и жилищно-коммунального хозяйства</w:t>
      </w:r>
      <w:r w:rsidRPr="005C5422">
        <w:rPr>
          <w:rFonts w:ascii="Times New Roman" w:hAnsi="Times New Roman"/>
          <w:sz w:val="28"/>
          <w:szCs w:val="28"/>
          <w:lang w:val="ru-RU"/>
        </w:rPr>
        <w:t xml:space="preserve"> </w:t>
      </w:r>
      <w:r>
        <w:rPr>
          <w:rFonts w:ascii="Times New Roman" w:hAnsi="Times New Roman"/>
          <w:sz w:val="28"/>
          <w:szCs w:val="28"/>
          <w:lang w:val="ru-RU"/>
        </w:rPr>
        <w:t>И</w:t>
      </w:r>
      <w:r w:rsidRPr="005C5422">
        <w:rPr>
          <w:rFonts w:ascii="Times New Roman" w:hAnsi="Times New Roman"/>
          <w:sz w:val="28"/>
          <w:szCs w:val="28"/>
          <w:lang w:val="ru-RU"/>
        </w:rPr>
        <w:t xml:space="preserve">сполнительного комитета Дрожжановского муниципального района Республики Татарстан </w:t>
      </w:r>
      <w:r w:rsidRPr="005C5422">
        <w:rPr>
          <w:rFonts w:ascii="Times New Roman" w:hAnsi="Times New Roman"/>
          <w:sz w:val="28"/>
          <w:szCs w:val="28"/>
        </w:rPr>
        <w:t>(</w:t>
      </w:r>
      <w:r w:rsidRPr="005C5422">
        <w:rPr>
          <w:rFonts w:ascii="Times New Roman" w:hAnsi="Times New Roman"/>
          <w:sz w:val="28"/>
          <w:szCs w:val="28"/>
          <w:lang w:val="ru-RU"/>
        </w:rPr>
        <w:t>далее – отдел Контрольного органа).</w:t>
      </w:r>
    </w:p>
    <w:p w:rsidR="005C5422" w:rsidRPr="005C5422" w:rsidRDefault="005C5422" w:rsidP="009C0D08">
      <w:pPr>
        <w:pStyle w:val="a7"/>
        <w:widowControl/>
        <w:tabs>
          <w:tab w:val="left" w:pos="567"/>
        </w:tabs>
        <w:ind w:left="0" w:firstLine="567"/>
        <w:jc w:val="both"/>
        <w:rPr>
          <w:rFonts w:ascii="Times New Roman" w:hAnsi="Times New Roman"/>
          <w:sz w:val="28"/>
          <w:szCs w:val="28"/>
        </w:rPr>
      </w:pPr>
      <w:r w:rsidRPr="005C5422">
        <w:rPr>
          <w:rFonts w:ascii="Times New Roman" w:hAnsi="Times New Roman"/>
          <w:sz w:val="28"/>
          <w:szCs w:val="28"/>
        </w:rPr>
        <w:lastRenderedPageBreak/>
        <w:t xml:space="preserve">1.6. Руководство деятельностью по осуществлению муниципального </w:t>
      </w:r>
      <w:r w:rsidRPr="005C5422">
        <w:rPr>
          <w:rFonts w:ascii="Times New Roman" w:hAnsi="Times New Roman"/>
          <w:sz w:val="28"/>
          <w:szCs w:val="28"/>
          <w:lang w:val="ru-RU"/>
        </w:rPr>
        <w:t xml:space="preserve"> </w:t>
      </w:r>
      <w:r w:rsidRPr="005C5422">
        <w:rPr>
          <w:rFonts w:ascii="Times New Roman" w:hAnsi="Times New Roman"/>
          <w:sz w:val="28"/>
          <w:szCs w:val="28"/>
        </w:rPr>
        <w:t>контроля осуществляет Глава</w:t>
      </w:r>
      <w:r w:rsidRPr="005C5422">
        <w:rPr>
          <w:rFonts w:ascii="Times New Roman" w:hAnsi="Times New Roman"/>
          <w:sz w:val="28"/>
          <w:szCs w:val="28"/>
          <w:lang w:val="ru-RU"/>
        </w:rPr>
        <w:t xml:space="preserve"> Дрожжановского муниципального района Республики Татарстан</w:t>
      </w:r>
      <w:r w:rsidRPr="005C5422">
        <w:rPr>
          <w:rFonts w:ascii="Times New Roman" w:hAnsi="Times New Roman"/>
          <w:i/>
          <w:sz w:val="28"/>
          <w:szCs w:val="28"/>
        </w:rPr>
        <w:t>.</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1) руководитель (заместитель руководителя) Контрольного органа;</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Должностными лицами</w:t>
      </w:r>
      <w:r w:rsidRPr="005C5422">
        <w:rPr>
          <w:rFonts w:ascii="Times New Roman" w:hAnsi="Times New Roman"/>
          <w:i/>
          <w:sz w:val="28"/>
          <w:szCs w:val="28"/>
        </w:rPr>
        <w:t xml:space="preserve"> </w:t>
      </w:r>
      <w:r w:rsidRPr="005C5422">
        <w:rPr>
          <w:rFonts w:ascii="Times New Roman" w:hAnsi="Times New Roman"/>
          <w:sz w:val="28"/>
          <w:szCs w:val="28"/>
        </w:rPr>
        <w:t xml:space="preserve">Контрольного органа, уполномоченными </w:t>
      </w:r>
      <w:r w:rsidRPr="005C5422">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1.8. Права и обязанности Инспектора:</w:t>
      </w:r>
    </w:p>
    <w:p w:rsidR="005C5422" w:rsidRPr="005C5422" w:rsidRDefault="005C5422" w:rsidP="009C0D08">
      <w:pPr>
        <w:pStyle w:val="a7"/>
        <w:widowControl/>
        <w:tabs>
          <w:tab w:val="left" w:pos="567"/>
          <w:tab w:val="left" w:pos="1134"/>
        </w:tabs>
        <w:ind w:firstLine="567"/>
        <w:jc w:val="both"/>
        <w:rPr>
          <w:rFonts w:ascii="Times New Roman" w:hAnsi="Times New Roman"/>
          <w:sz w:val="28"/>
          <w:szCs w:val="28"/>
          <w:lang w:val="ru-RU"/>
        </w:rPr>
      </w:pPr>
      <w:r w:rsidRPr="005C5422">
        <w:rPr>
          <w:rFonts w:ascii="Times New Roman" w:hAnsi="Times New Roman"/>
          <w:sz w:val="28"/>
          <w:szCs w:val="28"/>
          <w:lang w:val="ru-RU"/>
        </w:rPr>
        <w:t>1.8.1.</w:t>
      </w:r>
      <w:r w:rsidRPr="005C5422">
        <w:rPr>
          <w:rFonts w:ascii="Times New Roman" w:hAnsi="Times New Roman"/>
          <w:sz w:val="28"/>
          <w:szCs w:val="28"/>
        </w:rPr>
        <w:t xml:space="preserve"> Инспектор обязан:</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lang w:val="ru-RU"/>
        </w:rPr>
        <w:t xml:space="preserve">          </w:t>
      </w:r>
      <w:r w:rsidRPr="005C5422">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5C5422">
        <w:rPr>
          <w:rFonts w:ascii="Times New Roman" w:hAnsi="Times New Roman"/>
          <w:sz w:val="28"/>
          <w:szCs w:val="28"/>
          <w:lang w:val="ru-RU"/>
        </w:rPr>
        <w:t>Республике Татарстан</w:t>
      </w:r>
      <w:r w:rsidRPr="005C5422">
        <w:rPr>
          <w:rFonts w:ascii="Times New Roman" w:hAnsi="Times New Roman"/>
          <w:sz w:val="28"/>
          <w:szCs w:val="28"/>
        </w:rPr>
        <w:t xml:space="preserve"> при проведении контрольных мероприятий (за исключением контрольных мероприятий, при </w:t>
      </w:r>
      <w:r w:rsidRPr="005C5422">
        <w:rPr>
          <w:rFonts w:ascii="Times New Roman" w:hAnsi="Times New Roman"/>
          <w:sz w:val="28"/>
          <w:szCs w:val="28"/>
        </w:rPr>
        <w:lastRenderedPageBreak/>
        <w:t xml:space="preserve">проведении которых не требуется взаимодействие контрольных органов с контролируемыми лицами) и в случаях, предусмотренных </w:t>
      </w:r>
      <w:r w:rsidRPr="005C5422">
        <w:rPr>
          <w:rFonts w:ascii="Times New Roman" w:hAnsi="Times New Roman"/>
          <w:sz w:val="28"/>
          <w:szCs w:val="28"/>
          <w:lang w:val="ru-RU"/>
        </w:rPr>
        <w:t>Федеральным з</w:t>
      </w:r>
      <w:r w:rsidRPr="005C5422">
        <w:rPr>
          <w:rFonts w:ascii="Times New Roman" w:hAnsi="Times New Roman"/>
          <w:sz w:val="28"/>
          <w:szCs w:val="28"/>
        </w:rPr>
        <w:t>а</w:t>
      </w:r>
      <w:r w:rsidRPr="005C5422">
        <w:rPr>
          <w:rFonts w:ascii="Times New Roman" w:hAnsi="Times New Roman"/>
          <w:sz w:val="28"/>
          <w:szCs w:val="28"/>
          <w:lang w:val="ru-RU"/>
        </w:rPr>
        <w:t>коном</w:t>
      </w:r>
      <w:r w:rsidRPr="005C5422">
        <w:rPr>
          <w:rFonts w:ascii="Times New Roman" w:hAnsi="Times New Roman"/>
          <w:sz w:val="28"/>
          <w:szCs w:val="28"/>
        </w:rPr>
        <w:t xml:space="preserve"> и пунктом 3.3 настоящего Положения, осуществлять консультирование;</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5C5422">
        <w:rPr>
          <w:rFonts w:ascii="Times New Roman" w:hAnsi="Times New Roman"/>
          <w:sz w:val="28"/>
          <w:szCs w:val="28"/>
          <w:lang w:val="ru-RU"/>
        </w:rPr>
        <w:t>Федеральным з</w:t>
      </w:r>
      <w:r w:rsidRPr="005C5422">
        <w:rPr>
          <w:rFonts w:ascii="Times New Roman" w:hAnsi="Times New Roman"/>
          <w:sz w:val="28"/>
          <w:szCs w:val="28"/>
        </w:rPr>
        <w:t>аконом;</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lang w:val="ru-RU"/>
        </w:rPr>
        <w:t xml:space="preserve">1.8.2. </w:t>
      </w:r>
      <w:r w:rsidRPr="005C5422">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5C5422">
        <w:rPr>
          <w:rFonts w:ascii="Times New Roman" w:hAnsi="Times New Roman"/>
          <w:sz w:val="28"/>
          <w:szCs w:val="28"/>
          <w:lang w:val="ru-RU"/>
        </w:rPr>
        <w:t>.</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sz w:val="28"/>
          <w:szCs w:val="28"/>
        </w:rPr>
        <w:t>1.9.  Контрольный орган вправе обратиться в суд с заявлениями:</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 xml:space="preserve">4) в защиту прав и законных интересов собственников помещений в многоквартирном доме, нанимателей и других пользователей жилых помещений </w:t>
      </w:r>
      <w:r w:rsidRPr="005C5422">
        <w:rPr>
          <w:rFonts w:ascii="Times New Roman" w:hAnsi="Times New Roman"/>
          <w:bCs/>
          <w:sz w:val="28"/>
          <w:szCs w:val="28"/>
        </w:rPr>
        <w:lastRenderedPageBreak/>
        <w:t>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C5422" w:rsidRPr="005C5422" w:rsidRDefault="005C5422" w:rsidP="009C0D08">
      <w:pPr>
        <w:tabs>
          <w:tab w:val="left" w:pos="567"/>
        </w:tabs>
        <w:autoSpaceDE w:val="0"/>
        <w:autoSpaceDN w:val="0"/>
        <w:adjustRightInd w:val="0"/>
        <w:ind w:firstLine="567"/>
        <w:jc w:val="both"/>
        <w:rPr>
          <w:rFonts w:ascii="Times New Roman" w:hAnsi="Times New Roman"/>
          <w:bCs/>
          <w:sz w:val="28"/>
          <w:szCs w:val="28"/>
        </w:rPr>
      </w:pPr>
      <w:r w:rsidRPr="005C5422">
        <w:rPr>
          <w:rFonts w:ascii="Times New Roman" w:hAnsi="Times New Roman"/>
          <w:bCs/>
          <w:sz w:val="28"/>
          <w:szCs w:val="28"/>
        </w:rPr>
        <w:t>6) о понуждении к исполнению предписания.</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bCs/>
          <w:sz w:val="28"/>
          <w:szCs w:val="28"/>
        </w:rPr>
        <w:t xml:space="preserve">1.10. </w:t>
      </w:r>
      <w:r w:rsidRPr="005C5422">
        <w:rPr>
          <w:rFonts w:ascii="Times New Roman" w:hAnsi="Times New Roman"/>
          <w:sz w:val="28"/>
          <w:szCs w:val="28"/>
        </w:rPr>
        <w:t>К отношениям, связанным с осуществлением муниципального контроля  применяются положения Федерального закона.</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5C5422" w:rsidRPr="005C5422" w:rsidRDefault="005C5422" w:rsidP="009C0D08">
      <w:pPr>
        <w:pStyle w:val="ConsPlusNormal"/>
        <w:tabs>
          <w:tab w:val="left" w:pos="567"/>
        </w:tabs>
        <w:ind w:firstLine="567"/>
        <w:jc w:val="both"/>
        <w:rPr>
          <w:sz w:val="28"/>
          <w:szCs w:val="28"/>
        </w:rPr>
      </w:pPr>
    </w:p>
    <w:p w:rsidR="005C5422" w:rsidRPr="005C5422" w:rsidRDefault="005C5422" w:rsidP="009C0D08">
      <w:pPr>
        <w:pStyle w:val="ConsPlusTitle"/>
        <w:tabs>
          <w:tab w:val="left" w:pos="567"/>
        </w:tabs>
        <w:ind w:left="1543" w:firstLine="567"/>
        <w:outlineLvl w:val="1"/>
        <w:rPr>
          <w:sz w:val="28"/>
          <w:szCs w:val="28"/>
        </w:rPr>
      </w:pPr>
      <w:r w:rsidRPr="005C5422">
        <w:rPr>
          <w:sz w:val="28"/>
          <w:szCs w:val="28"/>
        </w:rPr>
        <w:t>2. Категории риска причинения вреда (ущерба)</w:t>
      </w:r>
    </w:p>
    <w:p w:rsidR="005C5422" w:rsidRPr="005C5422" w:rsidRDefault="005C5422" w:rsidP="009C0D08">
      <w:pPr>
        <w:pStyle w:val="ConsPlusNormal"/>
        <w:tabs>
          <w:tab w:val="left" w:pos="567"/>
        </w:tabs>
        <w:ind w:firstLine="567"/>
        <w:jc w:val="both"/>
        <w:rPr>
          <w:sz w:val="28"/>
          <w:szCs w:val="28"/>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2.1.</w:t>
      </w:r>
      <w:r w:rsidRPr="005C5422">
        <w:rPr>
          <w:rFonts w:ascii="Times New Roman" w:hAnsi="Times New Roman"/>
          <w:sz w:val="28"/>
          <w:szCs w:val="28"/>
          <w:lang w:val="ru-RU"/>
        </w:rPr>
        <w:t xml:space="preserve"> </w:t>
      </w:r>
      <w:r w:rsidRPr="005C5422">
        <w:rPr>
          <w:rFonts w:ascii="Times New Roman" w:hAnsi="Times New Roman"/>
          <w:sz w:val="28"/>
          <w:szCs w:val="28"/>
        </w:rPr>
        <w:t xml:space="preserve">Муниципальный </w:t>
      </w:r>
      <w:r w:rsidRPr="005C5422">
        <w:rPr>
          <w:rFonts w:ascii="Times New Roman" w:hAnsi="Times New Roman"/>
          <w:sz w:val="28"/>
          <w:szCs w:val="28"/>
          <w:lang w:val="ru-RU"/>
        </w:rPr>
        <w:t xml:space="preserve">жилищный </w:t>
      </w:r>
      <w:r w:rsidRPr="005C5422">
        <w:rPr>
          <w:rFonts w:ascii="Times New Roman" w:hAnsi="Times New Roman"/>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sz w:val="28"/>
          <w:szCs w:val="28"/>
        </w:rPr>
        <w:t>высокий риск;</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sz w:val="28"/>
          <w:szCs w:val="28"/>
        </w:rPr>
        <w:t>средний риск;</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sz w:val="28"/>
          <w:szCs w:val="28"/>
        </w:rPr>
        <w:t>умеренный риск;</w:t>
      </w: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sz w:val="28"/>
          <w:szCs w:val="28"/>
        </w:rPr>
        <w:t>низкий риск.</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2.3. Критерии отнесения объек</w:t>
      </w:r>
      <w:r>
        <w:rPr>
          <w:rFonts w:ascii="Times New Roman" w:hAnsi="Times New Roman"/>
          <w:sz w:val="28"/>
          <w:szCs w:val="28"/>
        </w:rPr>
        <w:t>тов контроля к категориям риска в</w:t>
      </w:r>
      <w:r w:rsidRPr="005C5422">
        <w:rPr>
          <w:rFonts w:ascii="Times New Roman" w:hAnsi="Times New Roman"/>
          <w:sz w:val="28"/>
          <w:szCs w:val="28"/>
        </w:rPr>
        <w:t xml:space="preserve"> рамках осуществления муниципального контроля</w:t>
      </w:r>
      <w:r w:rsidRPr="005C5422">
        <w:rPr>
          <w:rFonts w:ascii="Times New Roman" w:hAnsi="Times New Roman"/>
          <w:sz w:val="28"/>
          <w:szCs w:val="28"/>
          <w:lang w:val="ru-RU"/>
        </w:rPr>
        <w:t xml:space="preserve"> установлены приложением</w:t>
      </w:r>
      <w:r w:rsidRPr="005C5422">
        <w:rPr>
          <w:rFonts w:ascii="Times New Roman" w:hAnsi="Times New Roman"/>
          <w:sz w:val="28"/>
          <w:szCs w:val="28"/>
        </w:rPr>
        <w:t xml:space="preserve"> 2 к настоящему Положению.</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5C5422">
        <w:rPr>
          <w:rFonts w:ascii="Times New Roman" w:hAnsi="Times New Roman"/>
          <w:sz w:val="28"/>
          <w:szCs w:val="28"/>
          <w:lang w:val="ru-RU"/>
        </w:rPr>
        <w:t>установлен приложением</w:t>
      </w:r>
      <w:r w:rsidRPr="005C5422">
        <w:rPr>
          <w:rFonts w:ascii="Times New Roman" w:hAnsi="Times New Roman"/>
          <w:sz w:val="28"/>
          <w:szCs w:val="28"/>
        </w:rPr>
        <w:t xml:space="preserve"> 3 к настоящему Положению.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p>
    <w:p w:rsidR="005C5422" w:rsidRPr="005C5422" w:rsidRDefault="005C5422" w:rsidP="009C0D08">
      <w:pPr>
        <w:widowControl/>
        <w:tabs>
          <w:tab w:val="left" w:pos="567"/>
          <w:tab w:val="left" w:pos="1134"/>
        </w:tabs>
        <w:ind w:firstLine="567"/>
        <w:jc w:val="center"/>
        <w:rPr>
          <w:rFonts w:ascii="Times New Roman" w:hAnsi="Times New Roman"/>
          <w:b/>
          <w:color w:val="auto"/>
          <w:sz w:val="28"/>
          <w:szCs w:val="28"/>
        </w:rPr>
      </w:pPr>
      <w:r w:rsidRPr="005C5422">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5C5422" w:rsidRPr="005C5422" w:rsidRDefault="005C5422" w:rsidP="009C0D08">
      <w:pPr>
        <w:widowControl/>
        <w:tabs>
          <w:tab w:val="left" w:pos="567"/>
          <w:tab w:val="left" w:pos="1134"/>
        </w:tabs>
        <w:ind w:firstLine="567"/>
        <w:jc w:val="both"/>
        <w:rPr>
          <w:rFonts w:ascii="Times New Roman" w:hAnsi="Times New Roman"/>
          <w:sz w:val="28"/>
          <w:szCs w:val="28"/>
        </w:rPr>
      </w:pPr>
    </w:p>
    <w:p w:rsidR="005C5422" w:rsidRPr="005C5422" w:rsidRDefault="005C5422" w:rsidP="009C0D08">
      <w:pPr>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5C5422" w:rsidRPr="005C5422" w:rsidRDefault="005C5422" w:rsidP="009C0D08">
      <w:pPr>
        <w:pStyle w:val="ConsPlusNormal"/>
        <w:tabs>
          <w:tab w:val="left" w:pos="567"/>
        </w:tabs>
        <w:ind w:firstLine="567"/>
        <w:jc w:val="both"/>
        <w:rPr>
          <w:sz w:val="28"/>
          <w:szCs w:val="28"/>
        </w:rPr>
      </w:pPr>
      <w:r w:rsidRPr="005C5422">
        <w:rPr>
          <w:sz w:val="28"/>
          <w:szCs w:val="28"/>
        </w:rPr>
        <w:t>1) информирование;</w:t>
      </w:r>
    </w:p>
    <w:p w:rsidR="005C5422" w:rsidRPr="005C5422" w:rsidRDefault="005C5422" w:rsidP="009C0D08">
      <w:pPr>
        <w:pStyle w:val="ConsPlusNormal"/>
        <w:tabs>
          <w:tab w:val="left" w:pos="567"/>
        </w:tabs>
        <w:ind w:firstLine="567"/>
        <w:jc w:val="both"/>
        <w:rPr>
          <w:sz w:val="28"/>
          <w:szCs w:val="28"/>
        </w:rPr>
      </w:pPr>
      <w:r w:rsidRPr="005C5422">
        <w:rPr>
          <w:sz w:val="28"/>
          <w:szCs w:val="28"/>
        </w:rPr>
        <w:t>2) обобщение правоприменительной практики;</w:t>
      </w:r>
    </w:p>
    <w:p w:rsidR="005C5422" w:rsidRPr="005C5422" w:rsidRDefault="005C5422" w:rsidP="009C0D08">
      <w:pPr>
        <w:pStyle w:val="ConsPlusNormal"/>
        <w:tabs>
          <w:tab w:val="left" w:pos="567"/>
        </w:tabs>
        <w:ind w:firstLine="567"/>
        <w:jc w:val="both"/>
        <w:rPr>
          <w:sz w:val="28"/>
          <w:szCs w:val="28"/>
        </w:rPr>
      </w:pPr>
      <w:r w:rsidRPr="005C5422">
        <w:rPr>
          <w:sz w:val="28"/>
          <w:szCs w:val="28"/>
        </w:rPr>
        <w:t>3) объявление предостережения;</w:t>
      </w:r>
    </w:p>
    <w:p w:rsidR="005C5422" w:rsidRPr="005C5422" w:rsidRDefault="005C5422" w:rsidP="009C0D08">
      <w:pPr>
        <w:pStyle w:val="ConsPlusNormal"/>
        <w:tabs>
          <w:tab w:val="left" w:pos="567"/>
        </w:tabs>
        <w:ind w:firstLine="567"/>
        <w:jc w:val="both"/>
        <w:rPr>
          <w:sz w:val="28"/>
          <w:szCs w:val="28"/>
        </w:rPr>
      </w:pPr>
      <w:r w:rsidRPr="005C5422">
        <w:rPr>
          <w:sz w:val="28"/>
          <w:szCs w:val="28"/>
        </w:rPr>
        <w:t>4) консультирование;</w:t>
      </w:r>
    </w:p>
    <w:p w:rsidR="005C5422" w:rsidRPr="005C5422" w:rsidRDefault="005C5422" w:rsidP="009C0D08">
      <w:pPr>
        <w:pStyle w:val="ConsPlusNormal"/>
        <w:tabs>
          <w:tab w:val="left" w:pos="567"/>
        </w:tabs>
        <w:ind w:firstLine="567"/>
        <w:jc w:val="both"/>
        <w:rPr>
          <w:sz w:val="28"/>
          <w:szCs w:val="28"/>
        </w:rPr>
      </w:pPr>
      <w:r w:rsidRPr="005C5422">
        <w:rPr>
          <w:sz w:val="28"/>
          <w:szCs w:val="28"/>
        </w:rPr>
        <w:t>5) профилактический визит.</w:t>
      </w:r>
    </w:p>
    <w:p w:rsidR="005C5422" w:rsidRPr="005C5422" w:rsidRDefault="005C5422" w:rsidP="009C0D08">
      <w:pPr>
        <w:pStyle w:val="ConsPlusNormal"/>
        <w:tabs>
          <w:tab w:val="left" w:pos="567"/>
        </w:tabs>
        <w:ind w:firstLine="567"/>
        <w:jc w:val="both"/>
        <w:rPr>
          <w:sz w:val="28"/>
          <w:szCs w:val="28"/>
        </w:rPr>
      </w:pPr>
    </w:p>
    <w:p w:rsidR="005C5422" w:rsidRPr="005C5422" w:rsidRDefault="005C5422" w:rsidP="009C0D08">
      <w:pPr>
        <w:pStyle w:val="ConsPlusNormal"/>
        <w:tabs>
          <w:tab w:val="left" w:pos="567"/>
        </w:tabs>
        <w:ind w:firstLine="567"/>
        <w:jc w:val="center"/>
        <w:rPr>
          <w:sz w:val="28"/>
          <w:szCs w:val="28"/>
        </w:rPr>
      </w:pPr>
      <w:r w:rsidRPr="005C5422">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C5422" w:rsidRPr="005C5422" w:rsidRDefault="005C5422" w:rsidP="009C0D08">
      <w:pPr>
        <w:pStyle w:val="ConsPlusNormal"/>
        <w:tabs>
          <w:tab w:val="left" w:pos="567"/>
        </w:tabs>
        <w:ind w:firstLine="567"/>
        <w:jc w:val="center"/>
        <w:rPr>
          <w:b/>
          <w:sz w:val="28"/>
          <w:szCs w:val="28"/>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5C5422">
        <w:rPr>
          <w:rFonts w:ascii="Times New Roman" w:hAnsi="Times New Roman"/>
          <w:sz w:val="28"/>
          <w:szCs w:val="28"/>
          <w:lang w:val="ru-RU"/>
        </w:rPr>
        <w:t>, определенных частью 3 статьи 46 Федерального закона,</w:t>
      </w:r>
      <w:r w:rsidRPr="005C5422">
        <w:rPr>
          <w:rFonts w:ascii="Times New Roman" w:hAnsi="Times New Roman"/>
          <w:sz w:val="28"/>
          <w:szCs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C5422" w:rsidRPr="005C5422" w:rsidRDefault="005C5422" w:rsidP="009C0D08">
      <w:pPr>
        <w:widowControl/>
        <w:tabs>
          <w:tab w:val="left" w:pos="567"/>
        </w:tabs>
        <w:ind w:firstLine="567"/>
        <w:jc w:val="both"/>
        <w:rPr>
          <w:rFonts w:ascii="Times New Roman" w:hAnsi="Times New Roman"/>
          <w:color w:val="FF0000"/>
          <w:sz w:val="28"/>
          <w:szCs w:val="28"/>
        </w:rPr>
      </w:pPr>
      <w:r w:rsidRPr="005C5422">
        <w:rPr>
          <w:rFonts w:ascii="Times New Roman" w:hAnsi="Times New Roman"/>
          <w:sz w:val="28"/>
          <w:szCs w:val="28"/>
        </w:rPr>
        <w:t xml:space="preserve">Контрольный орган обеспечивает публичное обсуждение проекта доклада. </w:t>
      </w:r>
    </w:p>
    <w:p w:rsidR="005C5422" w:rsidRPr="005C5422" w:rsidRDefault="005C5422" w:rsidP="009C0D08">
      <w:pPr>
        <w:pStyle w:val="HTML"/>
        <w:tabs>
          <w:tab w:val="left" w:pos="567"/>
        </w:tabs>
        <w:ind w:firstLine="567"/>
        <w:jc w:val="both"/>
        <w:rPr>
          <w:rFonts w:ascii="Times New Roman" w:hAnsi="Times New Roman" w:cs="Times New Roman"/>
          <w:color w:val="FF0000"/>
          <w:sz w:val="28"/>
          <w:szCs w:val="28"/>
        </w:rPr>
      </w:pPr>
      <w:r w:rsidRPr="005C5422">
        <w:rPr>
          <w:rFonts w:ascii="Times New Roman" w:hAnsi="Times New Roman" w:cs="Times New Roman"/>
          <w:sz w:val="28"/>
          <w:szCs w:val="28"/>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C5422" w:rsidRPr="005C5422" w:rsidRDefault="005C5422" w:rsidP="009C0D08">
      <w:pPr>
        <w:widowControl/>
        <w:tabs>
          <w:tab w:val="left" w:pos="567"/>
        </w:tabs>
        <w:ind w:firstLine="567"/>
        <w:jc w:val="center"/>
        <w:rPr>
          <w:rFonts w:ascii="Times New Roman" w:hAnsi="Times New Roman"/>
          <w:sz w:val="28"/>
          <w:szCs w:val="28"/>
        </w:rPr>
      </w:pPr>
    </w:p>
    <w:p w:rsidR="005C5422" w:rsidRPr="005C5422" w:rsidRDefault="005C5422" w:rsidP="009C0D08">
      <w:pPr>
        <w:widowControl/>
        <w:tabs>
          <w:tab w:val="left" w:pos="567"/>
        </w:tabs>
        <w:ind w:firstLine="567"/>
        <w:jc w:val="center"/>
        <w:rPr>
          <w:rFonts w:ascii="Times New Roman" w:hAnsi="Times New Roman"/>
          <w:sz w:val="28"/>
          <w:szCs w:val="28"/>
        </w:rPr>
      </w:pPr>
    </w:p>
    <w:p w:rsidR="005C5422" w:rsidRPr="005C5422" w:rsidRDefault="005C5422" w:rsidP="009C0D08">
      <w:pPr>
        <w:widowControl/>
        <w:tabs>
          <w:tab w:val="left" w:pos="567"/>
        </w:tabs>
        <w:ind w:firstLine="567"/>
        <w:jc w:val="center"/>
        <w:rPr>
          <w:rFonts w:ascii="Times New Roman" w:hAnsi="Times New Roman"/>
          <w:sz w:val="28"/>
          <w:szCs w:val="28"/>
        </w:rPr>
      </w:pPr>
      <w:r w:rsidRPr="005C5422">
        <w:rPr>
          <w:rFonts w:ascii="Times New Roman" w:hAnsi="Times New Roman"/>
          <w:sz w:val="28"/>
          <w:szCs w:val="28"/>
        </w:rPr>
        <w:t xml:space="preserve">3.2. Предостережение о недопустимости нарушения </w:t>
      </w:r>
    </w:p>
    <w:p w:rsidR="005C5422" w:rsidRPr="005C5422" w:rsidRDefault="005C5422" w:rsidP="009C0D08">
      <w:pPr>
        <w:widowControl/>
        <w:tabs>
          <w:tab w:val="left" w:pos="567"/>
        </w:tabs>
        <w:ind w:firstLine="567"/>
        <w:jc w:val="center"/>
        <w:rPr>
          <w:rFonts w:ascii="Times New Roman" w:hAnsi="Times New Roman"/>
          <w:sz w:val="28"/>
          <w:szCs w:val="28"/>
        </w:rPr>
      </w:pPr>
      <w:r w:rsidRPr="005C5422">
        <w:rPr>
          <w:rFonts w:ascii="Times New Roman" w:hAnsi="Times New Roman"/>
          <w:sz w:val="28"/>
          <w:szCs w:val="28"/>
        </w:rPr>
        <w:t>обязательных требований</w:t>
      </w:r>
    </w:p>
    <w:p w:rsidR="005C5422" w:rsidRPr="005C5422" w:rsidRDefault="005C5422" w:rsidP="009C0D08">
      <w:pPr>
        <w:widowControl/>
        <w:tabs>
          <w:tab w:val="left" w:pos="567"/>
        </w:tabs>
        <w:ind w:firstLine="567"/>
        <w:jc w:val="center"/>
        <w:rPr>
          <w:rFonts w:ascii="Times New Roman" w:hAnsi="Times New Roman"/>
          <w:b/>
          <w:sz w:val="28"/>
          <w:szCs w:val="28"/>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5C5422">
        <w:rPr>
          <w:rFonts w:ascii="Times New Roman" w:hAnsi="Times New Roman"/>
          <w:sz w:val="28"/>
          <w:szCs w:val="28"/>
          <w:lang w:val="ru-RU"/>
        </w:rPr>
        <w:t xml:space="preserve"> или признаках нарушений обязательных требований и (или) </w:t>
      </w:r>
      <w:r w:rsidRPr="005C5422">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 xml:space="preserve">3.2.2. Предостережение </w:t>
      </w:r>
      <w:r w:rsidRPr="005C5422">
        <w:rPr>
          <w:rFonts w:ascii="Times New Roman" w:hAnsi="Times New Roman"/>
          <w:sz w:val="28"/>
          <w:szCs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5C5422">
        <w:rPr>
          <w:rFonts w:ascii="Times New Roman" w:hAnsi="Times New Roman"/>
          <w:sz w:val="28"/>
          <w:szCs w:val="28"/>
        </w:rPr>
        <w:t>.</w:t>
      </w:r>
    </w:p>
    <w:p w:rsidR="005C5422" w:rsidRPr="005C5422" w:rsidRDefault="005C5422" w:rsidP="009C0D08">
      <w:pPr>
        <w:pStyle w:val="ConsPlusNormal"/>
        <w:tabs>
          <w:tab w:val="left" w:pos="567"/>
        </w:tabs>
        <w:ind w:firstLine="567"/>
        <w:jc w:val="both"/>
        <w:rPr>
          <w:sz w:val="28"/>
          <w:szCs w:val="28"/>
        </w:rPr>
      </w:pPr>
      <w:r w:rsidRPr="005C5422">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3.2.4. Возражение должно содержать:</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1) наименование Контрольного органа, в который направляется возражение;</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 дату и номер предостережения;</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5) дату получения предостережения контролируемым лицом;</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6) личную подпись и дату.</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C5422" w:rsidRPr="005C5422" w:rsidRDefault="005C5422" w:rsidP="009C0D08">
      <w:pPr>
        <w:pStyle w:val="ConsPlusNormal"/>
        <w:tabs>
          <w:tab w:val="left" w:pos="567"/>
        </w:tabs>
        <w:ind w:firstLine="567"/>
        <w:jc w:val="both"/>
        <w:rPr>
          <w:sz w:val="28"/>
          <w:szCs w:val="28"/>
        </w:rPr>
      </w:pPr>
      <w:r w:rsidRPr="005C5422">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 xml:space="preserve">1) удовлетворяет возражение в форме отмены </w:t>
      </w:r>
      <w:r w:rsidRPr="005C5422">
        <w:rPr>
          <w:rFonts w:ascii="Times New Roman" w:hAnsi="Times New Roman"/>
          <w:strike/>
          <w:sz w:val="28"/>
          <w:szCs w:val="28"/>
        </w:rPr>
        <w:t>объявленного</w:t>
      </w:r>
      <w:r w:rsidRPr="005C5422">
        <w:rPr>
          <w:rFonts w:ascii="Times New Roman" w:hAnsi="Times New Roman"/>
          <w:sz w:val="28"/>
          <w:szCs w:val="28"/>
        </w:rPr>
        <w:t xml:space="preserve"> предостережения;</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2) отказывает в удовлетворении возражения с указанием причины отказа.</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3.2.8. Контрольный орган информирует контролируемое лицо о результатах </w:t>
      </w:r>
      <w:r w:rsidRPr="005C5422">
        <w:rPr>
          <w:sz w:val="28"/>
          <w:szCs w:val="28"/>
        </w:rPr>
        <w:lastRenderedPageBreak/>
        <w:t>рассмотрения возражения не позднее пяти рабочих дней со дня рассмотрения возражения в отношении предостережения.</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3.2.9. Повторное направление возражения по тем же основаниям не допускается.</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C5422" w:rsidRPr="005C5422" w:rsidRDefault="005C5422" w:rsidP="009C0D08">
      <w:pPr>
        <w:widowControl/>
        <w:tabs>
          <w:tab w:val="left" w:pos="567"/>
        </w:tabs>
        <w:ind w:firstLine="567"/>
        <w:jc w:val="both"/>
        <w:rPr>
          <w:rFonts w:ascii="Times New Roman" w:hAnsi="Times New Roman"/>
          <w:sz w:val="28"/>
          <w:szCs w:val="28"/>
        </w:rPr>
      </w:pPr>
    </w:p>
    <w:p w:rsidR="005C5422" w:rsidRPr="005C5422" w:rsidRDefault="005C5422" w:rsidP="009C0D08">
      <w:pPr>
        <w:widowControl/>
        <w:tabs>
          <w:tab w:val="left" w:pos="567"/>
        </w:tabs>
        <w:ind w:firstLine="567"/>
        <w:jc w:val="center"/>
        <w:rPr>
          <w:rFonts w:ascii="Times New Roman" w:hAnsi="Times New Roman"/>
          <w:sz w:val="28"/>
          <w:szCs w:val="28"/>
        </w:rPr>
      </w:pPr>
      <w:r w:rsidRPr="005C5422">
        <w:rPr>
          <w:rFonts w:ascii="Times New Roman" w:hAnsi="Times New Roman"/>
          <w:sz w:val="28"/>
          <w:szCs w:val="28"/>
        </w:rPr>
        <w:t>3.3. Консультирование</w:t>
      </w:r>
    </w:p>
    <w:p w:rsidR="005C5422" w:rsidRPr="005C5422" w:rsidRDefault="005C5422" w:rsidP="009C0D08">
      <w:pPr>
        <w:widowControl/>
        <w:tabs>
          <w:tab w:val="left" w:pos="567"/>
        </w:tabs>
        <w:ind w:firstLine="567"/>
        <w:jc w:val="center"/>
        <w:rPr>
          <w:rFonts w:ascii="Times New Roman" w:hAnsi="Times New Roman"/>
          <w:b/>
          <w:sz w:val="28"/>
          <w:szCs w:val="28"/>
        </w:rPr>
      </w:pPr>
    </w:p>
    <w:p w:rsidR="005C5422" w:rsidRPr="005C5422" w:rsidRDefault="005C5422" w:rsidP="009C0D08">
      <w:pPr>
        <w:pStyle w:val="ConsPlusNormal"/>
        <w:tabs>
          <w:tab w:val="left" w:pos="567"/>
        </w:tabs>
        <w:ind w:firstLine="567"/>
        <w:jc w:val="both"/>
        <w:rPr>
          <w:sz w:val="28"/>
          <w:szCs w:val="28"/>
        </w:rPr>
      </w:pPr>
      <w:r w:rsidRPr="005C5422">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C5422" w:rsidRPr="005C5422" w:rsidRDefault="005C5422" w:rsidP="009C0D08">
      <w:pPr>
        <w:pStyle w:val="ConsPlusNormal"/>
        <w:tabs>
          <w:tab w:val="left" w:pos="567"/>
          <w:tab w:val="left" w:pos="1134"/>
        </w:tabs>
        <w:ind w:left="709" w:firstLine="567"/>
        <w:jc w:val="both"/>
        <w:rPr>
          <w:sz w:val="28"/>
          <w:szCs w:val="28"/>
        </w:rPr>
      </w:pPr>
      <w:r w:rsidRPr="005C5422">
        <w:rPr>
          <w:sz w:val="28"/>
          <w:szCs w:val="28"/>
        </w:rPr>
        <w:t>1) порядка проведения контрольных мероприятий;</w:t>
      </w:r>
    </w:p>
    <w:p w:rsidR="005C5422" w:rsidRPr="005C5422" w:rsidRDefault="005C5422" w:rsidP="009C0D08">
      <w:pPr>
        <w:pStyle w:val="ConsPlusNormal"/>
        <w:tabs>
          <w:tab w:val="left" w:pos="567"/>
          <w:tab w:val="left" w:pos="1134"/>
        </w:tabs>
        <w:ind w:left="709" w:firstLine="567"/>
        <w:jc w:val="both"/>
        <w:rPr>
          <w:sz w:val="28"/>
          <w:szCs w:val="28"/>
        </w:rPr>
      </w:pPr>
      <w:r w:rsidRPr="005C5422">
        <w:rPr>
          <w:sz w:val="28"/>
          <w:szCs w:val="28"/>
        </w:rPr>
        <w:t>2) периодичности проведения контрольных мероприятий;</w:t>
      </w:r>
    </w:p>
    <w:p w:rsidR="005C5422" w:rsidRPr="005C5422" w:rsidRDefault="005C5422" w:rsidP="009C0D08">
      <w:pPr>
        <w:pStyle w:val="ConsPlusNormal"/>
        <w:tabs>
          <w:tab w:val="left" w:pos="567"/>
          <w:tab w:val="left" w:pos="1134"/>
        </w:tabs>
        <w:ind w:left="709" w:firstLine="567"/>
        <w:jc w:val="both"/>
        <w:rPr>
          <w:sz w:val="28"/>
          <w:szCs w:val="28"/>
        </w:rPr>
      </w:pPr>
      <w:r w:rsidRPr="005C5422">
        <w:rPr>
          <w:sz w:val="28"/>
          <w:szCs w:val="28"/>
        </w:rPr>
        <w:t>3) порядка принятия решений по итогам контрольных мероприятий;</w:t>
      </w:r>
    </w:p>
    <w:p w:rsidR="005C5422" w:rsidRPr="005C5422" w:rsidRDefault="005C5422" w:rsidP="009C0D08">
      <w:pPr>
        <w:pStyle w:val="ConsPlusNormal"/>
        <w:tabs>
          <w:tab w:val="left" w:pos="567"/>
          <w:tab w:val="left" w:pos="1134"/>
        </w:tabs>
        <w:ind w:left="709" w:firstLine="567"/>
        <w:jc w:val="both"/>
        <w:rPr>
          <w:sz w:val="28"/>
          <w:szCs w:val="28"/>
        </w:rPr>
      </w:pPr>
      <w:r w:rsidRPr="005C5422">
        <w:rPr>
          <w:sz w:val="28"/>
          <w:szCs w:val="28"/>
        </w:rPr>
        <w:t>4) порядка обжалования решений Контрольного органа.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lang w:val="ru-RU"/>
        </w:rPr>
        <w:t xml:space="preserve">3.3.2. </w:t>
      </w:r>
      <w:r w:rsidRPr="005C5422">
        <w:rPr>
          <w:rFonts w:ascii="Times New Roman" w:hAnsi="Times New Roman"/>
          <w:sz w:val="28"/>
          <w:szCs w:val="28"/>
        </w:rPr>
        <w:t>Инспекторы осуществляют консультирование контролируемых лиц и их представителей:</w:t>
      </w:r>
    </w:p>
    <w:p w:rsidR="005C5422" w:rsidRPr="005C5422" w:rsidRDefault="005C5422" w:rsidP="009C0D08">
      <w:pPr>
        <w:pStyle w:val="ConsPlusNormal"/>
        <w:tabs>
          <w:tab w:val="left" w:pos="567"/>
        </w:tabs>
        <w:ind w:firstLine="567"/>
        <w:jc w:val="both"/>
        <w:rPr>
          <w:sz w:val="28"/>
          <w:szCs w:val="28"/>
        </w:rPr>
      </w:pPr>
      <w:r w:rsidRPr="005C5422">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C5422" w:rsidRPr="005C5422" w:rsidRDefault="005C5422" w:rsidP="009C0D08">
      <w:pPr>
        <w:pStyle w:val="ConsPlusNormal"/>
        <w:tabs>
          <w:tab w:val="left" w:pos="567"/>
        </w:tabs>
        <w:ind w:firstLine="567"/>
        <w:jc w:val="both"/>
        <w:rPr>
          <w:sz w:val="28"/>
          <w:szCs w:val="28"/>
        </w:rPr>
      </w:pPr>
      <w:r w:rsidRPr="005C5422">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Время разговора по телефону не должно превышать 10 минут.</w:t>
      </w:r>
    </w:p>
    <w:p w:rsidR="005C5422" w:rsidRPr="005C5422" w:rsidRDefault="005C5422" w:rsidP="009C0D08">
      <w:pPr>
        <w:pStyle w:val="ConsPlusNormal"/>
        <w:tabs>
          <w:tab w:val="left" w:pos="567"/>
        </w:tabs>
        <w:ind w:firstLine="567"/>
        <w:jc w:val="both"/>
        <w:rPr>
          <w:sz w:val="28"/>
          <w:szCs w:val="28"/>
        </w:rPr>
      </w:pPr>
      <w:r w:rsidRPr="005C5422">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C5422" w:rsidRPr="005C5422" w:rsidRDefault="005C5422" w:rsidP="009C0D08">
      <w:pPr>
        <w:pStyle w:val="ConsPlusNormal"/>
        <w:tabs>
          <w:tab w:val="left" w:pos="567"/>
        </w:tabs>
        <w:ind w:firstLine="567"/>
        <w:jc w:val="both"/>
        <w:rPr>
          <w:sz w:val="28"/>
          <w:szCs w:val="28"/>
        </w:rPr>
      </w:pPr>
      <w:r w:rsidRPr="005C5422">
        <w:rPr>
          <w:sz w:val="28"/>
          <w:szCs w:val="28"/>
        </w:rPr>
        <w:t>3.3.5. Письменное консультирование контролируемых лиц и их представителей осуществляется по следующим вопросам:</w:t>
      </w:r>
    </w:p>
    <w:p w:rsidR="005C5422" w:rsidRPr="005C5422" w:rsidRDefault="005C5422" w:rsidP="009C0D08">
      <w:pPr>
        <w:pStyle w:val="ConsPlusNormal"/>
        <w:tabs>
          <w:tab w:val="left" w:pos="567"/>
        </w:tabs>
        <w:ind w:firstLine="567"/>
        <w:jc w:val="both"/>
        <w:rPr>
          <w:sz w:val="28"/>
          <w:szCs w:val="28"/>
        </w:rPr>
      </w:pPr>
      <w:r w:rsidRPr="005C5422">
        <w:rPr>
          <w:sz w:val="28"/>
          <w:szCs w:val="28"/>
        </w:rPr>
        <w:t>1) порядок обжалования решений Контрольного органа;</w:t>
      </w:r>
    </w:p>
    <w:p w:rsidR="005C5422" w:rsidRPr="005C5422" w:rsidRDefault="005C5422" w:rsidP="009C0D08">
      <w:pPr>
        <w:pStyle w:val="ConsPlusNormal"/>
        <w:tabs>
          <w:tab w:val="left" w:pos="567"/>
        </w:tabs>
        <w:ind w:firstLine="567"/>
        <w:jc w:val="both"/>
        <w:rPr>
          <w:sz w:val="28"/>
          <w:szCs w:val="28"/>
        </w:rPr>
      </w:pPr>
      <w:r w:rsidRPr="005C5422">
        <w:rPr>
          <w:sz w:val="28"/>
          <w:szCs w:val="28"/>
        </w:rPr>
        <w:t>2) ______________________________________________.</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5C5422">
          <w:rPr>
            <w:rStyle w:val="a3"/>
            <w:rFonts w:ascii="Times New Roman" w:hAnsi="Times New Roman"/>
            <w:color w:val="auto"/>
            <w:sz w:val="28"/>
            <w:szCs w:val="28"/>
            <w:u w:val="none"/>
            <w:lang w:val="ru-RU" w:eastAsia="ru-RU"/>
          </w:rPr>
          <w:t>законом</w:t>
        </w:r>
      </w:hyperlink>
      <w:r w:rsidRPr="005C5422">
        <w:rPr>
          <w:sz w:val="28"/>
          <w:szCs w:val="28"/>
        </w:rPr>
        <w:t xml:space="preserve"> от 02.05.2006 № 59-ФЗ «О порядке рассмотрения обращений граждан Российской Федерации».</w:t>
      </w:r>
    </w:p>
    <w:p w:rsidR="005C5422" w:rsidRPr="005C5422" w:rsidRDefault="005C5422" w:rsidP="009C0D08">
      <w:pPr>
        <w:pStyle w:val="ConsPlusNormal"/>
        <w:tabs>
          <w:tab w:val="left" w:pos="567"/>
        </w:tabs>
        <w:ind w:firstLine="567"/>
        <w:jc w:val="both"/>
        <w:rPr>
          <w:sz w:val="28"/>
          <w:szCs w:val="28"/>
        </w:rPr>
      </w:pPr>
      <w:r w:rsidRPr="005C5422">
        <w:rPr>
          <w:sz w:val="28"/>
          <w:szCs w:val="28"/>
        </w:rPr>
        <w:t>3.3.7. Контрольный орган осуществляет учет проведенных консультирований.</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p>
    <w:p w:rsidR="005C5422" w:rsidRPr="005C5422" w:rsidRDefault="005C5422" w:rsidP="009C0D08">
      <w:pPr>
        <w:pStyle w:val="ConsPlusNormal"/>
        <w:tabs>
          <w:tab w:val="left" w:pos="567"/>
        </w:tabs>
        <w:ind w:firstLine="567"/>
        <w:jc w:val="center"/>
        <w:rPr>
          <w:sz w:val="28"/>
          <w:szCs w:val="28"/>
        </w:rPr>
      </w:pPr>
      <w:r w:rsidRPr="005C5422">
        <w:rPr>
          <w:sz w:val="28"/>
          <w:szCs w:val="28"/>
        </w:rPr>
        <w:t>3.4. Профилактический визит</w:t>
      </w:r>
    </w:p>
    <w:p w:rsidR="005C5422" w:rsidRPr="005C5422" w:rsidRDefault="005C5422" w:rsidP="009C0D08">
      <w:pPr>
        <w:pStyle w:val="ConsPlusNormal"/>
        <w:tabs>
          <w:tab w:val="left" w:pos="567"/>
        </w:tabs>
        <w:ind w:firstLine="567"/>
        <w:jc w:val="both"/>
        <w:rPr>
          <w:b/>
          <w:sz w:val="28"/>
          <w:szCs w:val="28"/>
        </w:rPr>
      </w:pPr>
    </w:p>
    <w:p w:rsidR="005C5422" w:rsidRPr="005C5422" w:rsidRDefault="005C5422" w:rsidP="009C0D08">
      <w:pPr>
        <w:widowControl/>
        <w:tabs>
          <w:tab w:val="left" w:pos="567"/>
        </w:tabs>
        <w:autoSpaceDE w:val="0"/>
        <w:autoSpaceDN w:val="0"/>
        <w:adjustRightInd w:val="0"/>
        <w:ind w:firstLine="567"/>
        <w:jc w:val="both"/>
        <w:rPr>
          <w:rFonts w:ascii="Times New Roman" w:hAnsi="Times New Roman"/>
          <w:sz w:val="28"/>
          <w:szCs w:val="28"/>
        </w:rPr>
      </w:pPr>
      <w:r w:rsidRPr="005C5422">
        <w:rPr>
          <w:rFonts w:ascii="Times New Roman" w:hAnsi="Times New Roman"/>
          <w:sz w:val="28"/>
          <w:szCs w:val="28"/>
        </w:rPr>
        <w:lastRenderedPageBreak/>
        <w:t>3.4.1. Профилактический визит проводится</w:t>
      </w:r>
      <w:r w:rsidRPr="005C5422">
        <w:rPr>
          <w:rFonts w:ascii="Times New Roman" w:eastAsiaTheme="minorHAnsi" w:hAnsi="Times New Roman"/>
          <w:iCs/>
          <w:color w:val="auto"/>
          <w:sz w:val="28"/>
          <w:szCs w:val="28"/>
          <w:lang w:eastAsia="en-US"/>
        </w:rPr>
        <w:t xml:space="preserve"> инспектором </w:t>
      </w:r>
      <w:r w:rsidRPr="005C5422">
        <w:rPr>
          <w:rFonts w:ascii="Times New Roman" w:hAnsi="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Продолжительность профилактического визита составляет не более двух часов в течение рабочего дня. </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3.4.2. Инспектор проводит обязательный профилактический визит в отношении:</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C5422" w:rsidRPr="005C5422" w:rsidRDefault="005C5422" w:rsidP="009C0D08">
      <w:pPr>
        <w:widowControl/>
        <w:tabs>
          <w:tab w:val="left" w:pos="567"/>
        </w:tabs>
        <w:ind w:firstLine="567"/>
        <w:jc w:val="both"/>
        <w:rPr>
          <w:rFonts w:ascii="Times New Roman" w:hAnsi="Times New Roman"/>
          <w:sz w:val="28"/>
          <w:szCs w:val="28"/>
          <w:shd w:val="clear" w:color="auto" w:fill="F1C100"/>
        </w:rPr>
      </w:pPr>
      <w:r w:rsidRPr="005C5422">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3.4.3. Профилактические визиты проводятся по согласованию с контролируемыми лицами.</w:t>
      </w:r>
    </w:p>
    <w:p w:rsidR="005C5422" w:rsidRPr="005C5422" w:rsidRDefault="005C5422" w:rsidP="009C0D08">
      <w:pPr>
        <w:pStyle w:val="ConsPlusNormal"/>
        <w:tabs>
          <w:tab w:val="left" w:pos="567"/>
        </w:tabs>
        <w:ind w:firstLine="567"/>
        <w:jc w:val="both"/>
        <w:rPr>
          <w:sz w:val="28"/>
          <w:szCs w:val="28"/>
        </w:rPr>
      </w:pPr>
      <w:r w:rsidRPr="005C5422">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C5422" w:rsidRPr="005C5422" w:rsidRDefault="005C5422" w:rsidP="009C0D08">
      <w:pPr>
        <w:pStyle w:val="ConsPlusNormal"/>
        <w:tabs>
          <w:tab w:val="left" w:pos="567"/>
        </w:tabs>
        <w:ind w:firstLine="567"/>
        <w:jc w:val="both"/>
        <w:rPr>
          <w:sz w:val="28"/>
          <w:szCs w:val="28"/>
        </w:rPr>
      </w:pPr>
      <w:r w:rsidRPr="005C5422">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C5422" w:rsidRPr="005C5422" w:rsidRDefault="005C5422" w:rsidP="009C0D08">
      <w:pPr>
        <w:pStyle w:val="ConsPlusNormal"/>
        <w:tabs>
          <w:tab w:val="left" w:pos="567"/>
        </w:tabs>
        <w:ind w:firstLine="567"/>
        <w:jc w:val="both"/>
        <w:rPr>
          <w:sz w:val="28"/>
          <w:szCs w:val="28"/>
        </w:rPr>
      </w:pPr>
      <w:r w:rsidRPr="005C5422">
        <w:rPr>
          <w:sz w:val="28"/>
          <w:szCs w:val="28"/>
        </w:rPr>
        <w:t>3.4.6. Контрольный орган осуществляет учет проведенных профилактических визитов.</w:t>
      </w:r>
    </w:p>
    <w:p w:rsidR="005C5422" w:rsidRPr="005C5422" w:rsidRDefault="005C5422" w:rsidP="009C0D08">
      <w:pPr>
        <w:pStyle w:val="a7"/>
        <w:widowControl/>
        <w:tabs>
          <w:tab w:val="left" w:pos="567"/>
          <w:tab w:val="left" w:pos="1134"/>
        </w:tabs>
        <w:ind w:left="0" w:firstLine="567"/>
        <w:jc w:val="center"/>
        <w:rPr>
          <w:rFonts w:ascii="Times New Roman" w:hAnsi="Times New Roman"/>
          <w:b/>
          <w:sz w:val="28"/>
          <w:szCs w:val="28"/>
          <w:lang w:val="ru-RU"/>
        </w:rPr>
      </w:pPr>
    </w:p>
    <w:p w:rsidR="005C5422" w:rsidRPr="005C5422" w:rsidRDefault="005C5422" w:rsidP="009C0D08">
      <w:pPr>
        <w:pStyle w:val="a7"/>
        <w:widowControl/>
        <w:tabs>
          <w:tab w:val="left" w:pos="567"/>
          <w:tab w:val="left" w:pos="1134"/>
        </w:tabs>
        <w:ind w:left="0" w:firstLine="567"/>
        <w:jc w:val="center"/>
        <w:rPr>
          <w:rFonts w:ascii="Times New Roman" w:hAnsi="Times New Roman"/>
          <w:b/>
          <w:sz w:val="28"/>
          <w:szCs w:val="28"/>
          <w:lang w:val="ru-RU"/>
        </w:rPr>
      </w:pPr>
      <w:r w:rsidRPr="005C5422">
        <w:rPr>
          <w:rFonts w:ascii="Times New Roman" w:hAnsi="Times New Roman"/>
          <w:b/>
          <w:sz w:val="28"/>
          <w:szCs w:val="28"/>
        </w:rPr>
        <w:t xml:space="preserve">4. Контрольные мероприятия, проводимые в рамках </w:t>
      </w:r>
    </w:p>
    <w:p w:rsidR="005C5422" w:rsidRPr="005C5422" w:rsidRDefault="005C5422" w:rsidP="009C0D08">
      <w:pPr>
        <w:pStyle w:val="a7"/>
        <w:widowControl/>
        <w:tabs>
          <w:tab w:val="left" w:pos="567"/>
          <w:tab w:val="left" w:pos="1134"/>
        </w:tabs>
        <w:ind w:left="0" w:firstLine="567"/>
        <w:jc w:val="center"/>
        <w:rPr>
          <w:rFonts w:ascii="Times New Roman" w:hAnsi="Times New Roman"/>
          <w:b/>
          <w:sz w:val="28"/>
          <w:szCs w:val="28"/>
        </w:rPr>
      </w:pPr>
      <w:r w:rsidRPr="005C5422">
        <w:rPr>
          <w:rFonts w:ascii="Times New Roman" w:hAnsi="Times New Roman"/>
          <w:b/>
          <w:sz w:val="28"/>
          <w:szCs w:val="28"/>
        </w:rPr>
        <w:t xml:space="preserve">муниципального контроля </w:t>
      </w:r>
    </w:p>
    <w:p w:rsidR="005C5422" w:rsidRPr="005C5422" w:rsidRDefault="005C5422" w:rsidP="009C0D08">
      <w:pPr>
        <w:widowControl/>
        <w:tabs>
          <w:tab w:val="left" w:pos="567"/>
          <w:tab w:val="left" w:pos="1134"/>
        </w:tabs>
        <w:ind w:firstLine="567"/>
        <w:jc w:val="center"/>
        <w:rPr>
          <w:rFonts w:ascii="Times New Roman" w:hAnsi="Times New Roman"/>
          <w:color w:val="auto"/>
          <w:sz w:val="28"/>
          <w:szCs w:val="28"/>
          <w:highlight w:val="yellow"/>
        </w:rPr>
      </w:pPr>
    </w:p>
    <w:p w:rsidR="005C5422" w:rsidRPr="005C5422" w:rsidRDefault="005C5422" w:rsidP="009C0D08">
      <w:pPr>
        <w:widowControl/>
        <w:tabs>
          <w:tab w:val="left" w:pos="567"/>
          <w:tab w:val="left" w:pos="1134"/>
        </w:tabs>
        <w:ind w:firstLine="567"/>
        <w:jc w:val="center"/>
        <w:rPr>
          <w:rFonts w:ascii="Times New Roman" w:hAnsi="Times New Roman"/>
          <w:color w:val="auto"/>
          <w:sz w:val="28"/>
          <w:szCs w:val="28"/>
        </w:rPr>
      </w:pPr>
      <w:r w:rsidRPr="005C5422">
        <w:rPr>
          <w:rFonts w:ascii="Times New Roman" w:hAnsi="Times New Roman"/>
          <w:color w:val="auto"/>
          <w:sz w:val="28"/>
          <w:szCs w:val="28"/>
        </w:rPr>
        <w:t>4.1. Контрольные мероприятия. Общие вопросы</w:t>
      </w:r>
    </w:p>
    <w:p w:rsidR="005C5422" w:rsidRPr="005C5422" w:rsidRDefault="005C5422" w:rsidP="009C0D08">
      <w:pPr>
        <w:widowControl/>
        <w:tabs>
          <w:tab w:val="left" w:pos="567"/>
          <w:tab w:val="left" w:pos="1134"/>
        </w:tabs>
        <w:ind w:firstLine="567"/>
        <w:jc w:val="both"/>
        <w:rPr>
          <w:rFonts w:ascii="Times New Roman" w:hAnsi="Times New Roman"/>
          <w:color w:val="auto"/>
          <w:sz w:val="28"/>
          <w:szCs w:val="28"/>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4.1.</w:t>
      </w:r>
      <w:r w:rsidRPr="005C5422">
        <w:rPr>
          <w:rFonts w:ascii="Times New Roman" w:hAnsi="Times New Roman"/>
          <w:sz w:val="28"/>
          <w:szCs w:val="28"/>
          <w:lang w:val="ru-RU"/>
        </w:rPr>
        <w:t>1</w:t>
      </w:r>
      <w:r w:rsidRPr="005C5422">
        <w:rPr>
          <w:rFonts w:ascii="Times New Roman" w:hAnsi="Times New Roman"/>
          <w:sz w:val="28"/>
          <w:szCs w:val="28"/>
        </w:rPr>
        <w:t>. Муниципальный контроль осуществляется Контрольным органом посредством организации проведения</w:t>
      </w:r>
      <w:r w:rsidRPr="005C5422">
        <w:rPr>
          <w:rFonts w:ascii="Times New Roman" w:hAnsi="Times New Roman"/>
          <w:sz w:val="28"/>
          <w:szCs w:val="28"/>
          <w:lang w:val="ru-RU"/>
        </w:rPr>
        <w:t xml:space="preserve"> следующих плановых и внеплановых</w:t>
      </w:r>
      <w:r w:rsidRPr="005C5422">
        <w:rPr>
          <w:rFonts w:ascii="Times New Roman" w:hAnsi="Times New Roman"/>
          <w:sz w:val="28"/>
          <w:szCs w:val="28"/>
        </w:rPr>
        <w:t xml:space="preserve"> контрольных</w:t>
      </w:r>
      <w:r w:rsidRPr="005C5422">
        <w:rPr>
          <w:rFonts w:ascii="Times New Roman" w:hAnsi="Times New Roman"/>
          <w:b/>
          <w:sz w:val="28"/>
          <w:szCs w:val="28"/>
        </w:rPr>
        <w:t xml:space="preserve"> </w:t>
      </w:r>
      <w:r w:rsidRPr="005C5422">
        <w:rPr>
          <w:rFonts w:ascii="Times New Roman" w:hAnsi="Times New Roman"/>
          <w:sz w:val="28"/>
          <w:szCs w:val="28"/>
        </w:rPr>
        <w:t>мероприятий:</w:t>
      </w:r>
    </w:p>
    <w:p w:rsidR="005C5422" w:rsidRPr="005C5422" w:rsidRDefault="005C5422" w:rsidP="009C0D08">
      <w:pPr>
        <w:pStyle w:val="ConsPlusNormal"/>
        <w:tabs>
          <w:tab w:val="left" w:pos="567"/>
        </w:tabs>
        <w:ind w:firstLine="567"/>
        <w:jc w:val="both"/>
        <w:rPr>
          <w:sz w:val="28"/>
          <w:szCs w:val="28"/>
        </w:rPr>
      </w:pPr>
      <w:r w:rsidRPr="005C5422">
        <w:rPr>
          <w:sz w:val="28"/>
          <w:szCs w:val="28"/>
        </w:rPr>
        <w:t>инспекционный визит, документарная проверка, выездная проверка –при  взаимодействии с контролируемыми лицами;</w:t>
      </w:r>
    </w:p>
    <w:p w:rsidR="005C5422" w:rsidRPr="005C5422" w:rsidRDefault="005C5422" w:rsidP="009C0D08">
      <w:pPr>
        <w:pStyle w:val="ConsPlusNormal"/>
        <w:tabs>
          <w:tab w:val="left" w:pos="567"/>
        </w:tabs>
        <w:ind w:firstLine="567"/>
        <w:jc w:val="both"/>
        <w:rPr>
          <w:sz w:val="28"/>
          <w:szCs w:val="28"/>
        </w:rPr>
      </w:pPr>
      <w:r w:rsidRPr="005C5422">
        <w:rPr>
          <w:sz w:val="28"/>
          <w:szCs w:val="28"/>
        </w:rPr>
        <w:t>наблюдение за соблюдением обязательных требований, выездное обследование – без взаимодействия с контролируемыми лицами.</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4.1.</w:t>
      </w:r>
      <w:r w:rsidRPr="005C5422">
        <w:rPr>
          <w:rFonts w:ascii="Times New Roman" w:hAnsi="Times New Roman"/>
          <w:sz w:val="28"/>
          <w:szCs w:val="28"/>
          <w:lang w:val="ru-RU"/>
        </w:rPr>
        <w:t>2</w:t>
      </w:r>
      <w:r w:rsidRPr="005C5422">
        <w:rPr>
          <w:rFonts w:ascii="Times New Roman" w:hAnsi="Times New Roman"/>
          <w:sz w:val="28"/>
          <w:szCs w:val="28"/>
        </w:rPr>
        <w:t xml:space="preserve">. При осуществлении </w:t>
      </w:r>
      <w:r w:rsidRPr="005C5422">
        <w:rPr>
          <w:rFonts w:ascii="Times New Roman" w:hAnsi="Times New Roman"/>
          <w:sz w:val="28"/>
          <w:szCs w:val="28"/>
          <w:lang w:val="ru-RU" w:eastAsia="ru-RU"/>
        </w:rPr>
        <w:t>муниципального контроля</w:t>
      </w:r>
      <w:r w:rsidRPr="005C5422">
        <w:rPr>
          <w:rFonts w:ascii="Times New Roman" w:hAnsi="Times New Roman"/>
          <w:color w:val="FF0000"/>
          <w:sz w:val="28"/>
          <w:szCs w:val="28"/>
        </w:rPr>
        <w:t xml:space="preserve"> </w:t>
      </w:r>
      <w:r w:rsidRPr="005C5422">
        <w:rPr>
          <w:rFonts w:ascii="Times New Roman" w:hAnsi="Times New Roman"/>
          <w:sz w:val="28"/>
          <w:szCs w:val="28"/>
        </w:rPr>
        <w:t xml:space="preserve">взаимодействием с контролируемыми лицами являются: </w:t>
      </w:r>
    </w:p>
    <w:p w:rsidR="005C5422" w:rsidRPr="005C5422" w:rsidRDefault="005C5422" w:rsidP="009C0D08">
      <w:pPr>
        <w:pStyle w:val="a7"/>
        <w:widowControl/>
        <w:tabs>
          <w:tab w:val="left" w:pos="567"/>
          <w:tab w:val="left" w:pos="1134"/>
        </w:tabs>
        <w:ind w:left="0" w:firstLine="567"/>
        <w:jc w:val="both"/>
        <w:rPr>
          <w:rFonts w:ascii="Times New Roman" w:hAnsi="Times New Roman"/>
          <w:b/>
          <w:color w:val="FF0000"/>
          <w:sz w:val="28"/>
          <w:szCs w:val="28"/>
          <w:lang w:val="ru-RU"/>
        </w:rPr>
      </w:pPr>
      <w:r w:rsidRPr="005C5422">
        <w:rPr>
          <w:rFonts w:ascii="Times New Roman" w:hAnsi="Times New Roman"/>
          <w:sz w:val="28"/>
          <w:szCs w:val="28"/>
        </w:rPr>
        <w:t xml:space="preserve">встречи, телефонные и иные переговоры (непосредственное </w:t>
      </w:r>
      <w:r w:rsidRPr="005C5422">
        <w:rPr>
          <w:rFonts w:ascii="Times New Roman" w:hAnsi="Times New Roman"/>
          <w:sz w:val="28"/>
          <w:szCs w:val="28"/>
          <w:lang w:val="ru-RU" w:eastAsia="ru-RU"/>
        </w:rPr>
        <w:t>взаимодействие) между инспектором и контролируемым лицом или его</w:t>
      </w:r>
      <w:r w:rsidRPr="005C5422">
        <w:rPr>
          <w:rFonts w:ascii="Times New Roman" w:hAnsi="Times New Roman"/>
          <w:sz w:val="28"/>
          <w:szCs w:val="28"/>
        </w:rPr>
        <w:t xml:space="preserve"> представителем</w:t>
      </w:r>
      <w:r w:rsidRPr="005C5422">
        <w:rPr>
          <w:rFonts w:ascii="Times New Roman" w:hAnsi="Times New Roman"/>
          <w:sz w:val="28"/>
          <w:szCs w:val="28"/>
          <w:lang w:val="ru-RU"/>
        </w:rPr>
        <w:t>;</w:t>
      </w:r>
      <w:r w:rsidRPr="005C5422">
        <w:rPr>
          <w:rFonts w:ascii="Times New Roman" w:hAnsi="Times New Roman"/>
          <w:sz w:val="28"/>
          <w:szCs w:val="28"/>
        </w:rPr>
        <w:t xml:space="preserve">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запрос документов, иных материалов</w:t>
      </w:r>
      <w:r w:rsidRPr="005C5422">
        <w:rPr>
          <w:rFonts w:ascii="Times New Roman" w:hAnsi="Times New Roman"/>
          <w:sz w:val="28"/>
          <w:szCs w:val="28"/>
          <w:lang w:val="ru-RU"/>
        </w:rPr>
        <w:t>;</w:t>
      </w:r>
      <w:r w:rsidRPr="005C5422">
        <w:rPr>
          <w:rFonts w:ascii="Times New Roman" w:hAnsi="Times New Roman"/>
          <w:sz w:val="28"/>
          <w:szCs w:val="28"/>
        </w:rPr>
        <w:t xml:space="preserve">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C5422" w:rsidRPr="005C5422" w:rsidRDefault="005C5422" w:rsidP="009C0D08">
      <w:pPr>
        <w:widowControl/>
        <w:tabs>
          <w:tab w:val="left" w:pos="567"/>
        </w:tabs>
        <w:autoSpaceDE w:val="0"/>
        <w:autoSpaceDN w:val="0"/>
        <w:adjustRightInd w:val="0"/>
        <w:ind w:firstLine="567"/>
        <w:jc w:val="both"/>
        <w:rPr>
          <w:rFonts w:ascii="Times New Roman" w:hAnsi="Times New Roman"/>
          <w:color w:val="auto"/>
          <w:sz w:val="28"/>
          <w:szCs w:val="28"/>
        </w:rPr>
      </w:pPr>
      <w:r w:rsidRPr="005C5422">
        <w:rPr>
          <w:rFonts w:ascii="Times New Roman" w:hAnsi="Times New Roman"/>
          <w:color w:val="auto"/>
          <w:sz w:val="28"/>
          <w:szCs w:val="28"/>
        </w:rPr>
        <w:t xml:space="preserve">4.1.3. Контрольные мероприятия, осуществляемые при </w:t>
      </w:r>
      <w:r w:rsidRPr="005C5422">
        <w:rPr>
          <w:rFonts w:ascii="Times New Roman" w:eastAsiaTheme="minorHAnsi" w:hAnsi="Times New Roman"/>
          <w:color w:val="auto"/>
          <w:sz w:val="28"/>
          <w:szCs w:val="28"/>
          <w:lang w:eastAsia="en-US"/>
        </w:rPr>
        <w:t xml:space="preserve"> взаимодействии с контролируемым лицом, </w:t>
      </w:r>
      <w:r w:rsidRPr="005C5422">
        <w:rPr>
          <w:rFonts w:ascii="Times New Roman" w:hAnsi="Times New Roman"/>
          <w:color w:val="auto"/>
          <w:sz w:val="28"/>
          <w:szCs w:val="28"/>
        </w:rPr>
        <w:t>проводятся Контрольным органом по следующим основаниям:</w:t>
      </w:r>
    </w:p>
    <w:p w:rsidR="005C5422" w:rsidRPr="005C5422" w:rsidRDefault="005C5422" w:rsidP="009C0D08">
      <w:pPr>
        <w:widowControl/>
        <w:tabs>
          <w:tab w:val="left" w:pos="567"/>
          <w:tab w:val="left" w:pos="1134"/>
        </w:tabs>
        <w:ind w:firstLine="567"/>
        <w:jc w:val="both"/>
        <w:rPr>
          <w:rFonts w:ascii="Times New Roman" w:hAnsi="Times New Roman"/>
          <w:color w:val="auto"/>
          <w:sz w:val="28"/>
          <w:szCs w:val="28"/>
        </w:rPr>
      </w:pPr>
      <w:r w:rsidRPr="005C5422">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5422" w:rsidRPr="005C5422" w:rsidRDefault="005C5422" w:rsidP="009C0D08">
      <w:pPr>
        <w:widowControl/>
        <w:tabs>
          <w:tab w:val="left" w:pos="567"/>
          <w:tab w:val="left" w:pos="1134"/>
        </w:tabs>
        <w:ind w:firstLine="567"/>
        <w:jc w:val="both"/>
        <w:rPr>
          <w:rFonts w:ascii="Times New Roman" w:hAnsi="Times New Roman"/>
          <w:color w:val="auto"/>
          <w:sz w:val="28"/>
          <w:szCs w:val="28"/>
        </w:rPr>
      </w:pPr>
      <w:r w:rsidRPr="005C5422">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5C5422" w:rsidRPr="005C5422" w:rsidRDefault="005C5422" w:rsidP="009C0D08">
      <w:pPr>
        <w:widowControl/>
        <w:tabs>
          <w:tab w:val="left" w:pos="567"/>
          <w:tab w:val="left" w:pos="1134"/>
        </w:tabs>
        <w:ind w:firstLine="567"/>
        <w:jc w:val="both"/>
        <w:rPr>
          <w:rFonts w:ascii="Times New Roman" w:hAnsi="Times New Roman"/>
          <w:color w:val="auto"/>
          <w:sz w:val="28"/>
          <w:szCs w:val="28"/>
        </w:rPr>
      </w:pPr>
      <w:r w:rsidRPr="005C5422">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C5422" w:rsidRPr="005C5422" w:rsidRDefault="005C5422" w:rsidP="009C0D08">
      <w:pPr>
        <w:widowControl/>
        <w:tabs>
          <w:tab w:val="left" w:pos="567"/>
          <w:tab w:val="left" w:pos="1134"/>
        </w:tabs>
        <w:ind w:firstLine="567"/>
        <w:jc w:val="both"/>
        <w:rPr>
          <w:rFonts w:ascii="Times New Roman" w:hAnsi="Times New Roman"/>
          <w:color w:val="auto"/>
          <w:sz w:val="28"/>
          <w:szCs w:val="28"/>
        </w:rPr>
      </w:pPr>
      <w:r w:rsidRPr="005C5422">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5422" w:rsidRPr="005C5422" w:rsidRDefault="005C5422" w:rsidP="009C0D08">
      <w:pPr>
        <w:widowControl/>
        <w:tabs>
          <w:tab w:val="left" w:pos="567"/>
          <w:tab w:val="left" w:pos="1134"/>
        </w:tabs>
        <w:ind w:firstLine="567"/>
        <w:jc w:val="both"/>
        <w:rPr>
          <w:rFonts w:ascii="Times New Roman" w:hAnsi="Times New Roman"/>
          <w:color w:val="auto"/>
          <w:sz w:val="28"/>
          <w:szCs w:val="28"/>
        </w:rPr>
      </w:pPr>
      <w:r w:rsidRPr="005C5422">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5C5422">
          <w:rPr>
            <w:rStyle w:val="a3"/>
            <w:rFonts w:ascii="Times New Roman" w:hAnsi="Times New Roman"/>
            <w:color w:val="auto"/>
            <w:sz w:val="28"/>
            <w:szCs w:val="28"/>
            <w:u w:val="none"/>
            <w:lang w:val="ru-RU" w:eastAsia="ru-RU"/>
          </w:rPr>
          <w:t>частью 1 статьи 95</w:t>
        </w:r>
      </w:hyperlink>
      <w:r w:rsidRPr="005C5422">
        <w:rPr>
          <w:rFonts w:ascii="Times New Roman" w:hAnsi="Times New Roman"/>
          <w:color w:val="auto"/>
          <w:sz w:val="28"/>
          <w:szCs w:val="28"/>
        </w:rPr>
        <w:t xml:space="preserve"> Федерального закона.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5C5422">
        <w:rPr>
          <w:rFonts w:ascii="Times New Roman" w:hAnsi="Times New Roman"/>
          <w:sz w:val="28"/>
          <w:szCs w:val="28"/>
          <w:lang w:val="ru-RU"/>
        </w:rPr>
        <w:t>Федеральным законом</w:t>
      </w:r>
      <w:r w:rsidRPr="005C5422">
        <w:rPr>
          <w:rFonts w:ascii="Times New Roman" w:hAnsi="Times New Roman"/>
          <w:sz w:val="28"/>
          <w:szCs w:val="28"/>
        </w:rPr>
        <w:t>.</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осмотр;</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опрос;</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получение письменных объяснений;</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истребование документов;</w:t>
      </w:r>
    </w:p>
    <w:p w:rsidR="005C5422" w:rsidRPr="005C5422" w:rsidRDefault="005C5422" w:rsidP="009C0D08">
      <w:pPr>
        <w:widowControl/>
        <w:tabs>
          <w:tab w:val="left" w:pos="567"/>
        </w:tabs>
        <w:ind w:firstLine="567"/>
        <w:jc w:val="both"/>
        <w:rPr>
          <w:rFonts w:ascii="Times New Roman" w:hAnsi="Times New Roman"/>
          <w:color w:val="auto"/>
          <w:sz w:val="28"/>
          <w:szCs w:val="28"/>
        </w:rPr>
      </w:pPr>
      <w:r w:rsidRPr="005C5422">
        <w:rPr>
          <w:rFonts w:ascii="Times New Roman" w:hAnsi="Times New Roman"/>
          <w:color w:val="auto"/>
          <w:sz w:val="28"/>
          <w:szCs w:val="28"/>
        </w:rPr>
        <w:t>экспертиза.</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C5422" w:rsidRPr="005C5422" w:rsidRDefault="005C5422" w:rsidP="009C0D08">
      <w:pPr>
        <w:widowControl/>
        <w:tabs>
          <w:tab w:val="left" w:pos="567"/>
          <w:tab w:val="left" w:pos="1134"/>
        </w:tabs>
        <w:ind w:firstLine="567"/>
        <w:jc w:val="both"/>
        <w:rPr>
          <w:rFonts w:ascii="Times New Roman" w:hAnsi="Times New Roman"/>
          <w:color w:val="auto"/>
          <w:sz w:val="28"/>
          <w:szCs w:val="28"/>
        </w:rPr>
      </w:pPr>
      <w:r w:rsidRPr="005C5422">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4.</w:t>
      </w:r>
      <w:r w:rsidRPr="005C5422">
        <w:rPr>
          <w:rFonts w:ascii="Times New Roman" w:hAnsi="Times New Roman"/>
          <w:sz w:val="28"/>
          <w:szCs w:val="28"/>
          <w:lang w:val="ru-RU"/>
        </w:rPr>
        <w:t>1</w:t>
      </w:r>
      <w:r w:rsidRPr="005C5422">
        <w:rPr>
          <w:rFonts w:ascii="Times New Roman" w:hAnsi="Times New Roman"/>
          <w:sz w:val="28"/>
          <w:szCs w:val="28"/>
        </w:rPr>
        <w:t>.</w:t>
      </w:r>
      <w:r w:rsidRPr="005C5422">
        <w:rPr>
          <w:rFonts w:ascii="Times New Roman" w:hAnsi="Times New Roman"/>
          <w:sz w:val="28"/>
          <w:szCs w:val="28"/>
          <w:lang w:val="ru-RU"/>
        </w:rPr>
        <w:t>7</w:t>
      </w:r>
      <w:r w:rsidRPr="005C5422">
        <w:rPr>
          <w:rFonts w:ascii="Times New Roman" w:hAnsi="Times New Roman"/>
          <w:sz w:val="28"/>
          <w:szCs w:val="28"/>
        </w:rPr>
        <w:t xml:space="preserve">. По окончании проведения </w:t>
      </w:r>
      <w:r w:rsidRPr="005C5422">
        <w:rPr>
          <w:rFonts w:ascii="Times New Roman" w:hAnsi="Times New Roman"/>
          <w:sz w:val="28"/>
          <w:szCs w:val="28"/>
          <w:lang w:val="ru-RU"/>
        </w:rPr>
        <w:t>контрольного мероприятия</w:t>
      </w:r>
      <w:r w:rsidRPr="005C5422">
        <w:rPr>
          <w:rFonts w:ascii="Times New Roman" w:hAnsi="Times New Roman"/>
          <w:sz w:val="28"/>
          <w:szCs w:val="28"/>
        </w:rPr>
        <w:t xml:space="preserve">, предусматривающего взаимодействие с контролируемым лицом, </w:t>
      </w:r>
      <w:r w:rsidRPr="005C5422">
        <w:rPr>
          <w:rFonts w:ascii="Times New Roman" w:hAnsi="Times New Roman"/>
          <w:sz w:val="28"/>
          <w:szCs w:val="28"/>
          <w:lang w:val="ru-RU"/>
        </w:rPr>
        <w:t xml:space="preserve"> </w:t>
      </w:r>
      <w:r w:rsidRPr="005C5422">
        <w:rPr>
          <w:rFonts w:ascii="Times New Roman" w:hAnsi="Times New Roman"/>
          <w:sz w:val="28"/>
          <w:szCs w:val="28"/>
        </w:rPr>
        <w:t>инспектор составляет акт</w:t>
      </w:r>
      <w:r w:rsidRPr="005C5422">
        <w:rPr>
          <w:rFonts w:ascii="Times New Roman" w:hAnsi="Times New Roman"/>
          <w:sz w:val="28"/>
          <w:szCs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 xml:space="preserve">В случае если по результатам проведения </w:t>
      </w:r>
      <w:r w:rsidRPr="005C5422">
        <w:rPr>
          <w:rFonts w:ascii="Times New Roman" w:hAnsi="Times New Roman"/>
          <w:sz w:val="28"/>
          <w:szCs w:val="28"/>
          <w:lang w:val="ru-RU"/>
        </w:rPr>
        <w:t xml:space="preserve">такого мероприятия </w:t>
      </w:r>
      <w:r w:rsidRPr="005C5422">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C5422" w:rsidRPr="005C5422" w:rsidRDefault="005C5422" w:rsidP="009C0D08">
      <w:pPr>
        <w:pStyle w:val="ConsPlusNormal"/>
        <w:tabs>
          <w:tab w:val="left" w:pos="567"/>
        </w:tabs>
        <w:ind w:firstLine="567"/>
        <w:jc w:val="both"/>
        <w:rPr>
          <w:sz w:val="28"/>
          <w:szCs w:val="28"/>
        </w:rPr>
      </w:pPr>
      <w:r w:rsidRPr="005C5422">
        <w:rPr>
          <w:sz w:val="28"/>
          <w:szCs w:val="28"/>
        </w:rPr>
        <w:t>4.1.8. Документы, иные материалы, являющиеся доказательствами нарушения обязательных требований, приобщаются к акту.</w:t>
      </w:r>
    </w:p>
    <w:p w:rsidR="005C5422" w:rsidRPr="005C5422" w:rsidRDefault="005C5422" w:rsidP="009C0D08">
      <w:pPr>
        <w:pStyle w:val="ConsPlusNormal"/>
        <w:tabs>
          <w:tab w:val="left" w:pos="567"/>
        </w:tabs>
        <w:ind w:firstLine="567"/>
        <w:jc w:val="both"/>
        <w:rPr>
          <w:sz w:val="28"/>
          <w:szCs w:val="28"/>
        </w:rPr>
      </w:pPr>
      <w:r w:rsidRPr="005C5422">
        <w:rPr>
          <w:sz w:val="28"/>
          <w:szCs w:val="28"/>
        </w:rPr>
        <w:t>Заполненные при проведении контрольного мероприятия проверочные листы должны быть приобщены к акту.</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C5422" w:rsidRPr="005C5422" w:rsidRDefault="005C5422" w:rsidP="009C0D08">
      <w:pPr>
        <w:pStyle w:val="ConsPlusNormal"/>
        <w:tabs>
          <w:tab w:val="left" w:pos="567"/>
        </w:tabs>
        <w:ind w:firstLine="567"/>
        <w:jc w:val="both"/>
        <w:rPr>
          <w:sz w:val="28"/>
          <w:szCs w:val="28"/>
        </w:rPr>
      </w:pPr>
      <w:r w:rsidRPr="005C5422">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C5422" w:rsidRPr="005C5422" w:rsidRDefault="005C5422" w:rsidP="009C0D08">
      <w:pPr>
        <w:pStyle w:val="ConsPlusNormal"/>
        <w:tabs>
          <w:tab w:val="left" w:pos="284"/>
          <w:tab w:val="left" w:pos="567"/>
        </w:tabs>
        <w:ind w:firstLine="567"/>
        <w:jc w:val="center"/>
        <w:rPr>
          <w:sz w:val="28"/>
          <w:szCs w:val="28"/>
        </w:rPr>
      </w:pPr>
    </w:p>
    <w:p w:rsidR="005C5422" w:rsidRPr="005C5422" w:rsidRDefault="005C5422" w:rsidP="009C0D08">
      <w:pPr>
        <w:pStyle w:val="ConsPlusNormal"/>
        <w:tabs>
          <w:tab w:val="left" w:pos="284"/>
          <w:tab w:val="left" w:pos="567"/>
        </w:tabs>
        <w:ind w:firstLine="567"/>
        <w:jc w:val="center"/>
        <w:rPr>
          <w:sz w:val="28"/>
          <w:szCs w:val="28"/>
        </w:rPr>
      </w:pPr>
      <w:r w:rsidRPr="005C5422">
        <w:rPr>
          <w:sz w:val="28"/>
          <w:szCs w:val="28"/>
        </w:rPr>
        <w:t>4.2. Меры, принимаемые Контрольным органом по результатам контрольных мероприятий</w:t>
      </w:r>
    </w:p>
    <w:p w:rsidR="005C5422" w:rsidRPr="005C5422" w:rsidRDefault="005C5422" w:rsidP="009C0D08">
      <w:pPr>
        <w:pStyle w:val="ConsPlusNormal"/>
        <w:tabs>
          <w:tab w:val="left" w:pos="567"/>
        </w:tabs>
        <w:ind w:firstLine="567"/>
        <w:jc w:val="center"/>
        <w:rPr>
          <w:b/>
          <w:color w:val="000000"/>
          <w:sz w:val="28"/>
          <w:szCs w:val="28"/>
        </w:rPr>
      </w:pPr>
    </w:p>
    <w:p w:rsidR="005C5422" w:rsidRPr="005C5422" w:rsidRDefault="005C5422" w:rsidP="009C0D08">
      <w:pPr>
        <w:widowControl/>
        <w:tabs>
          <w:tab w:val="left" w:pos="567"/>
        </w:tabs>
        <w:autoSpaceDE w:val="0"/>
        <w:autoSpaceDN w:val="0"/>
        <w:adjustRightInd w:val="0"/>
        <w:ind w:firstLine="567"/>
        <w:jc w:val="both"/>
        <w:rPr>
          <w:rFonts w:ascii="Times New Roman" w:hAnsi="Times New Roman"/>
          <w:b/>
          <w:color w:val="FF0000"/>
          <w:sz w:val="28"/>
          <w:szCs w:val="28"/>
        </w:rPr>
      </w:pPr>
      <w:r w:rsidRPr="005C5422">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C5422">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5C5422">
        <w:rPr>
          <w:rFonts w:ascii="Times New Roman" w:hAnsi="Times New Roman"/>
          <w:sz w:val="28"/>
          <w:szCs w:val="28"/>
        </w:rPr>
        <w:t xml:space="preserve">обязан: </w:t>
      </w:r>
    </w:p>
    <w:p w:rsidR="005C5422" w:rsidRPr="005C5422" w:rsidRDefault="005C5422" w:rsidP="009C0D08">
      <w:pPr>
        <w:pStyle w:val="ConsPlusNormal"/>
        <w:tabs>
          <w:tab w:val="left" w:pos="567"/>
        </w:tabs>
        <w:ind w:firstLine="567"/>
        <w:jc w:val="both"/>
        <w:rPr>
          <w:color w:val="000000"/>
          <w:sz w:val="28"/>
          <w:szCs w:val="28"/>
        </w:rPr>
      </w:pPr>
      <w:r w:rsidRPr="005C5422">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w:t>
      </w:r>
      <w:r w:rsidRPr="005C5422">
        <w:rPr>
          <w:color w:val="000000"/>
          <w:sz w:val="28"/>
          <w:szCs w:val="28"/>
        </w:rPr>
        <w:lastRenderedPageBreak/>
        <w:t>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C5422" w:rsidRPr="005C5422" w:rsidRDefault="005C5422" w:rsidP="009C0D08">
      <w:pPr>
        <w:pStyle w:val="ConsPlusNormal"/>
        <w:tabs>
          <w:tab w:val="left" w:pos="567"/>
        </w:tabs>
        <w:ind w:firstLine="567"/>
        <w:jc w:val="both"/>
        <w:rPr>
          <w:sz w:val="28"/>
          <w:szCs w:val="28"/>
        </w:rPr>
      </w:pPr>
      <w:r w:rsidRPr="005C5422">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422" w:rsidRPr="005C5422" w:rsidRDefault="005C5422" w:rsidP="009C0D08">
      <w:pPr>
        <w:pStyle w:val="ConsPlusNormal"/>
        <w:tabs>
          <w:tab w:val="left" w:pos="567"/>
        </w:tabs>
        <w:ind w:firstLine="567"/>
        <w:jc w:val="both"/>
        <w:rPr>
          <w:sz w:val="28"/>
          <w:szCs w:val="28"/>
        </w:rPr>
      </w:pP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5422" w:rsidRPr="005C5422" w:rsidRDefault="005C5422" w:rsidP="009C0D08">
      <w:pPr>
        <w:pStyle w:val="ConsPlusNormal"/>
        <w:tabs>
          <w:tab w:val="left" w:pos="567"/>
        </w:tabs>
        <w:ind w:firstLine="567"/>
        <w:jc w:val="both"/>
        <w:rPr>
          <w:sz w:val="28"/>
          <w:szCs w:val="28"/>
        </w:rPr>
      </w:pPr>
      <w:r w:rsidRPr="005C5422">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2</w:t>
      </w:r>
      <w:r w:rsidRPr="005C5422">
        <w:rPr>
          <w:rFonts w:ascii="Times New Roman" w:hAnsi="Times New Roman"/>
          <w:sz w:val="28"/>
          <w:szCs w:val="28"/>
        </w:rPr>
        <w:t>.</w:t>
      </w:r>
      <w:r w:rsidRPr="005C5422">
        <w:rPr>
          <w:rFonts w:ascii="Times New Roman" w:hAnsi="Times New Roman"/>
          <w:sz w:val="28"/>
          <w:szCs w:val="28"/>
          <w:lang w:val="ru-RU"/>
        </w:rPr>
        <w:t>2</w:t>
      </w:r>
      <w:r w:rsidRPr="005C5422">
        <w:rPr>
          <w:rFonts w:ascii="Times New Roman" w:hAnsi="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Pr="005C5422">
        <w:rPr>
          <w:rFonts w:ascii="Times New Roman" w:hAnsi="Times New Roman" w:cs="Times New Roman"/>
          <w:sz w:val="28"/>
          <w:szCs w:val="28"/>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5C5422" w:rsidRPr="005C5422" w:rsidRDefault="005C5422" w:rsidP="009C0D08">
      <w:pPr>
        <w:pStyle w:val="ConsPlusNormal"/>
        <w:tabs>
          <w:tab w:val="left" w:pos="567"/>
        </w:tabs>
        <w:ind w:firstLine="567"/>
        <w:jc w:val="both"/>
        <w:rPr>
          <w:sz w:val="28"/>
          <w:szCs w:val="28"/>
        </w:rPr>
      </w:pPr>
      <w:r w:rsidRPr="005C5422">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C5422" w:rsidRPr="005C5422" w:rsidRDefault="005C5422" w:rsidP="009C0D08">
      <w:pPr>
        <w:pStyle w:val="ConsPlusNormal"/>
        <w:tabs>
          <w:tab w:val="left" w:pos="567"/>
        </w:tabs>
        <w:ind w:firstLine="567"/>
        <w:jc w:val="both"/>
        <w:rPr>
          <w:sz w:val="28"/>
          <w:szCs w:val="28"/>
        </w:rPr>
      </w:pPr>
      <w:r w:rsidRPr="005C5422">
        <w:rPr>
          <w:sz w:val="28"/>
          <w:szCs w:val="28"/>
        </w:rPr>
        <w:t>4.2.5.</w:t>
      </w:r>
      <w:r w:rsidRPr="005C5422">
        <w:rPr>
          <w:b/>
          <w:color w:val="FF0000"/>
          <w:sz w:val="28"/>
          <w:szCs w:val="28"/>
        </w:rPr>
        <w:t xml:space="preserve"> </w:t>
      </w:r>
      <w:r w:rsidRPr="005C5422">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5422" w:rsidRPr="005C5422" w:rsidRDefault="005C5422" w:rsidP="009C0D08">
      <w:pPr>
        <w:pStyle w:val="a7"/>
        <w:widowControl/>
        <w:tabs>
          <w:tab w:val="left" w:pos="567"/>
          <w:tab w:val="left" w:pos="1134"/>
        </w:tabs>
        <w:ind w:left="709" w:firstLine="567"/>
        <w:jc w:val="both"/>
        <w:rPr>
          <w:rFonts w:ascii="Times New Roman" w:hAnsi="Times New Roman"/>
          <w:sz w:val="28"/>
          <w:szCs w:val="28"/>
          <w:lang w:val="ru-RU"/>
        </w:rPr>
      </w:pPr>
    </w:p>
    <w:p w:rsidR="005C5422" w:rsidRPr="005C5422" w:rsidRDefault="005C5422" w:rsidP="009C0D08">
      <w:pPr>
        <w:pStyle w:val="a7"/>
        <w:widowControl/>
        <w:tabs>
          <w:tab w:val="left" w:pos="567"/>
          <w:tab w:val="left" w:pos="1134"/>
        </w:tabs>
        <w:ind w:left="0" w:firstLine="567"/>
        <w:jc w:val="center"/>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3</w:t>
      </w:r>
      <w:r w:rsidRPr="005C5422">
        <w:rPr>
          <w:rFonts w:ascii="Times New Roman" w:hAnsi="Times New Roman"/>
          <w:sz w:val="28"/>
          <w:szCs w:val="28"/>
        </w:rPr>
        <w:t>. Плановые контрольные мероприятия</w:t>
      </w:r>
    </w:p>
    <w:p w:rsidR="005C5422" w:rsidRPr="005C5422" w:rsidRDefault="005C5422" w:rsidP="009C0D08">
      <w:pPr>
        <w:pStyle w:val="a7"/>
        <w:widowControl/>
        <w:tabs>
          <w:tab w:val="left" w:pos="567"/>
          <w:tab w:val="left" w:pos="1134"/>
        </w:tabs>
        <w:ind w:left="709" w:firstLine="567"/>
        <w:jc w:val="center"/>
        <w:rPr>
          <w:rFonts w:ascii="Times New Roman" w:hAnsi="Times New Roman"/>
          <w:b/>
          <w:sz w:val="28"/>
          <w:szCs w:val="28"/>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3</w:t>
      </w:r>
      <w:r w:rsidRPr="005C5422">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3</w:t>
      </w:r>
      <w:r w:rsidRPr="005C5422">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vertAlign w:val="superscript"/>
          <w:lang w:val="ru-RU"/>
        </w:rPr>
      </w:pPr>
      <w:r w:rsidRPr="005C5422">
        <w:rPr>
          <w:rFonts w:ascii="Times New Roman" w:hAnsi="Times New Roman"/>
          <w:sz w:val="28"/>
          <w:szCs w:val="28"/>
        </w:rPr>
        <w:t>4.</w:t>
      </w:r>
      <w:r w:rsidRPr="005C5422">
        <w:rPr>
          <w:rFonts w:ascii="Times New Roman" w:hAnsi="Times New Roman"/>
          <w:sz w:val="28"/>
          <w:szCs w:val="28"/>
          <w:lang w:val="ru-RU"/>
        </w:rPr>
        <w:t>3</w:t>
      </w:r>
      <w:r w:rsidRPr="005C5422">
        <w:rPr>
          <w:rFonts w:ascii="Times New Roman" w:hAnsi="Times New Roman"/>
          <w:sz w:val="28"/>
          <w:szCs w:val="28"/>
        </w:rPr>
        <w:t>.3. Контрольный орган может проводить следующие виды плановых контрольных мероприятий:</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инспекционный визит;</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документарная проверка;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выездная проверка.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 xml:space="preserve">В отношении объектов, относящихся к категории </w:t>
      </w:r>
      <w:r w:rsidRPr="005C5422">
        <w:rPr>
          <w:rFonts w:ascii="Times New Roman" w:hAnsi="Times New Roman"/>
          <w:sz w:val="28"/>
          <w:szCs w:val="28"/>
          <w:lang w:val="ru-RU"/>
        </w:rPr>
        <w:t xml:space="preserve">высокого </w:t>
      </w:r>
      <w:r w:rsidRPr="005C5422">
        <w:rPr>
          <w:rFonts w:ascii="Times New Roman" w:hAnsi="Times New Roman"/>
          <w:sz w:val="28"/>
          <w:szCs w:val="28"/>
        </w:rPr>
        <w:t xml:space="preserve">риска, проводятся: </w:t>
      </w:r>
      <w:bookmarkStart w:id="4" w:name="_Hlk74153530"/>
      <w:r w:rsidRPr="005C5422">
        <w:rPr>
          <w:rFonts w:ascii="Times New Roman" w:hAnsi="Times New Roman"/>
          <w:sz w:val="28"/>
          <w:szCs w:val="28"/>
        </w:rPr>
        <w:t>выездная проверка</w:t>
      </w:r>
      <w:bookmarkEnd w:id="4"/>
      <w:r w:rsidRPr="005C5422">
        <w:rPr>
          <w:rFonts w:ascii="Times New Roman" w:hAnsi="Times New Roman"/>
          <w:sz w:val="28"/>
          <w:szCs w:val="28"/>
        </w:rPr>
        <w:t>.</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В отношении объектов, относящихся к категории среднего риска, проводятся: документарная проверка.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В отношении объектов, относящихся к категории умеренного риска, проводятся: инспекционный визит.</w:t>
      </w:r>
    </w:p>
    <w:p w:rsidR="005C5422" w:rsidRPr="005C5422" w:rsidRDefault="005C5422" w:rsidP="009C0D08">
      <w:pPr>
        <w:tabs>
          <w:tab w:val="left" w:pos="567"/>
        </w:tabs>
        <w:autoSpaceDE w:val="0"/>
        <w:autoSpaceDN w:val="0"/>
        <w:adjustRightInd w:val="0"/>
        <w:ind w:firstLine="567"/>
        <w:jc w:val="both"/>
        <w:rPr>
          <w:rFonts w:ascii="Times New Roman" w:hAnsi="Times New Roman"/>
          <w:color w:val="auto"/>
          <w:sz w:val="28"/>
          <w:szCs w:val="28"/>
        </w:rPr>
      </w:pPr>
      <w:r w:rsidRPr="005C5422">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5C5422" w:rsidRPr="005C5422" w:rsidRDefault="005C5422" w:rsidP="009C0D08">
      <w:pPr>
        <w:tabs>
          <w:tab w:val="left" w:pos="567"/>
        </w:tabs>
        <w:autoSpaceDE w:val="0"/>
        <w:autoSpaceDN w:val="0"/>
        <w:adjustRightInd w:val="0"/>
        <w:ind w:firstLine="567"/>
        <w:jc w:val="both"/>
        <w:rPr>
          <w:rFonts w:ascii="Times New Roman" w:hAnsi="Times New Roman"/>
          <w:color w:val="auto"/>
          <w:sz w:val="28"/>
          <w:szCs w:val="28"/>
        </w:rPr>
      </w:pPr>
      <w:r w:rsidRPr="005C5422">
        <w:rPr>
          <w:rFonts w:ascii="Times New Roman" w:hAnsi="Times New Roman"/>
          <w:color w:val="auto"/>
          <w:sz w:val="28"/>
          <w:szCs w:val="28"/>
        </w:rPr>
        <w:lastRenderedPageBreak/>
        <w:t>для категории высокого риска - один раз в 2 года;</w:t>
      </w:r>
    </w:p>
    <w:p w:rsidR="005C5422" w:rsidRPr="005C5422" w:rsidRDefault="005C5422" w:rsidP="009C0D08">
      <w:pPr>
        <w:tabs>
          <w:tab w:val="left" w:pos="567"/>
        </w:tabs>
        <w:autoSpaceDE w:val="0"/>
        <w:autoSpaceDN w:val="0"/>
        <w:adjustRightInd w:val="0"/>
        <w:ind w:firstLine="567"/>
        <w:jc w:val="both"/>
        <w:rPr>
          <w:rFonts w:ascii="Times New Roman" w:hAnsi="Times New Roman"/>
          <w:strike/>
          <w:color w:val="auto"/>
          <w:sz w:val="28"/>
          <w:szCs w:val="28"/>
        </w:rPr>
      </w:pPr>
      <w:r w:rsidRPr="005C5422">
        <w:rPr>
          <w:rFonts w:ascii="Times New Roman" w:hAnsi="Times New Roman"/>
          <w:color w:val="auto"/>
          <w:sz w:val="28"/>
          <w:szCs w:val="28"/>
        </w:rPr>
        <w:t>для категории среднего риска - один раз в 3 года;</w:t>
      </w:r>
    </w:p>
    <w:p w:rsidR="005C5422" w:rsidRPr="005C5422" w:rsidRDefault="005C5422" w:rsidP="009C0D08">
      <w:pPr>
        <w:tabs>
          <w:tab w:val="left" w:pos="567"/>
        </w:tabs>
        <w:autoSpaceDE w:val="0"/>
        <w:autoSpaceDN w:val="0"/>
        <w:adjustRightInd w:val="0"/>
        <w:ind w:firstLine="567"/>
        <w:jc w:val="both"/>
        <w:rPr>
          <w:rFonts w:ascii="Times New Roman" w:hAnsi="Times New Roman"/>
          <w:strike/>
          <w:color w:val="auto"/>
          <w:sz w:val="28"/>
          <w:szCs w:val="28"/>
        </w:rPr>
      </w:pPr>
      <w:r w:rsidRPr="005C5422">
        <w:rPr>
          <w:rFonts w:ascii="Times New Roman" w:hAnsi="Times New Roman"/>
          <w:color w:val="auto"/>
          <w:sz w:val="28"/>
          <w:szCs w:val="28"/>
        </w:rPr>
        <w:t>для категории умеренного риска - один раз в 5 лет;</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5C5422">
        <w:rPr>
          <w:rFonts w:ascii="Times New Roman" w:hAnsi="Times New Roman"/>
          <w:sz w:val="28"/>
          <w:szCs w:val="28"/>
          <w:lang w:val="ru-RU"/>
        </w:rPr>
        <w:t>,</w:t>
      </w:r>
      <w:r w:rsidRPr="005C5422">
        <w:rPr>
          <w:rFonts w:ascii="Times New Roman" w:hAnsi="Times New Roman"/>
          <w:sz w:val="28"/>
          <w:szCs w:val="28"/>
        </w:rPr>
        <w:t xml:space="preserve"> не проводятся.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eastAsia="ru-RU"/>
        </w:rPr>
      </w:pPr>
      <w:r w:rsidRPr="005C5422">
        <w:rPr>
          <w:rFonts w:ascii="Times New Roman" w:hAnsi="Times New Roman"/>
          <w:sz w:val="28"/>
          <w:szCs w:val="28"/>
          <w:lang w:val="ru-RU" w:eastAsia="ru-RU"/>
        </w:rPr>
        <w:t xml:space="preserve">4.3.5. </w:t>
      </w:r>
      <w:r w:rsidRPr="005C5422">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p>
    <w:p w:rsidR="005C5422" w:rsidRPr="005C5422" w:rsidRDefault="005C5422" w:rsidP="009C0D08">
      <w:pPr>
        <w:pStyle w:val="a7"/>
        <w:widowControl/>
        <w:tabs>
          <w:tab w:val="left" w:pos="567"/>
          <w:tab w:val="left" w:pos="1134"/>
        </w:tabs>
        <w:ind w:left="0" w:firstLine="567"/>
        <w:jc w:val="center"/>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4</w:t>
      </w:r>
      <w:r w:rsidRPr="005C5422">
        <w:rPr>
          <w:rFonts w:ascii="Times New Roman" w:hAnsi="Times New Roman"/>
          <w:sz w:val="28"/>
          <w:szCs w:val="28"/>
        </w:rPr>
        <w:t>. Внеплановые контрольные мероприятия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highlight w:val="yellow"/>
          <w:lang w:val="ru-RU"/>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4</w:t>
      </w:r>
      <w:r w:rsidRPr="005C5422">
        <w:rPr>
          <w:rFonts w:ascii="Times New Roman" w:hAnsi="Times New Roman"/>
          <w:sz w:val="28"/>
          <w:szCs w:val="28"/>
        </w:rPr>
        <w:t>.1. Внеплановые контрольные мероприятия проводятся в виде документарных и выездных проверок, инспекционного визита, наблюдени</w:t>
      </w:r>
      <w:r w:rsidRPr="005C5422">
        <w:rPr>
          <w:rFonts w:ascii="Times New Roman" w:hAnsi="Times New Roman"/>
          <w:sz w:val="28"/>
          <w:szCs w:val="28"/>
          <w:lang w:val="ru-RU"/>
        </w:rPr>
        <w:t>я</w:t>
      </w:r>
      <w:r w:rsidRPr="005C5422">
        <w:rPr>
          <w:rFonts w:ascii="Times New Roman" w:hAnsi="Times New Roman"/>
          <w:sz w:val="28"/>
          <w:szCs w:val="28"/>
        </w:rPr>
        <w:t xml:space="preserve"> за соблюдением обязательных требований, выездно</w:t>
      </w:r>
      <w:r w:rsidRPr="005C5422">
        <w:rPr>
          <w:rFonts w:ascii="Times New Roman" w:hAnsi="Times New Roman"/>
          <w:sz w:val="28"/>
          <w:szCs w:val="28"/>
          <w:lang w:val="ru-RU"/>
        </w:rPr>
        <w:t>го</w:t>
      </w:r>
      <w:r w:rsidRPr="005C5422">
        <w:rPr>
          <w:rFonts w:ascii="Times New Roman" w:hAnsi="Times New Roman"/>
          <w:sz w:val="28"/>
          <w:szCs w:val="28"/>
        </w:rPr>
        <w:t xml:space="preserve"> обследования.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lang w:val="ru-RU"/>
        </w:rPr>
        <w:t xml:space="preserve">4.4.2. </w:t>
      </w:r>
      <w:r w:rsidRPr="005C5422">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5C5422" w:rsidRPr="005C5422" w:rsidRDefault="005C5422" w:rsidP="009C0D08">
      <w:pPr>
        <w:pStyle w:val="ConsPlusNormal"/>
        <w:tabs>
          <w:tab w:val="left" w:pos="567"/>
        </w:tabs>
        <w:ind w:firstLine="567"/>
        <w:jc w:val="both"/>
        <w:rPr>
          <w:sz w:val="28"/>
          <w:szCs w:val="28"/>
        </w:rPr>
      </w:pPr>
      <w:r w:rsidRPr="005C5422">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C5422" w:rsidRPr="005C5422" w:rsidRDefault="005C5422" w:rsidP="009C0D08">
      <w:pPr>
        <w:pStyle w:val="ConsPlusNormal"/>
        <w:tabs>
          <w:tab w:val="left" w:pos="567"/>
        </w:tabs>
        <w:ind w:firstLine="567"/>
        <w:jc w:val="both"/>
        <w:rPr>
          <w:sz w:val="28"/>
          <w:szCs w:val="28"/>
        </w:rPr>
      </w:pPr>
      <w:r w:rsidRPr="005C5422">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C5422" w:rsidRPr="005C5422" w:rsidRDefault="005C5422" w:rsidP="009C0D08">
      <w:pPr>
        <w:pStyle w:val="ConsPlusNormal"/>
        <w:tabs>
          <w:tab w:val="left" w:pos="567"/>
        </w:tabs>
        <w:ind w:firstLine="567"/>
        <w:jc w:val="both"/>
        <w:rPr>
          <w:b/>
          <w:color w:val="FF0000"/>
          <w:sz w:val="28"/>
          <w:szCs w:val="28"/>
          <w:u w:val="single"/>
        </w:rPr>
      </w:pPr>
    </w:p>
    <w:p w:rsidR="005C5422" w:rsidRPr="005C5422" w:rsidRDefault="005C5422" w:rsidP="009C0D08">
      <w:pPr>
        <w:widowControl/>
        <w:tabs>
          <w:tab w:val="left" w:pos="567"/>
          <w:tab w:val="left" w:pos="1134"/>
        </w:tabs>
        <w:ind w:firstLine="567"/>
        <w:jc w:val="center"/>
        <w:rPr>
          <w:rFonts w:ascii="Times New Roman" w:hAnsi="Times New Roman"/>
          <w:color w:val="auto"/>
          <w:sz w:val="28"/>
          <w:szCs w:val="28"/>
        </w:rPr>
      </w:pPr>
      <w:r w:rsidRPr="005C5422">
        <w:rPr>
          <w:rFonts w:ascii="Times New Roman" w:hAnsi="Times New Roman"/>
          <w:color w:val="auto"/>
          <w:sz w:val="28"/>
          <w:szCs w:val="28"/>
        </w:rPr>
        <w:t>4.5. Документарная проверка</w:t>
      </w:r>
    </w:p>
    <w:p w:rsidR="005C5422" w:rsidRPr="005C5422" w:rsidRDefault="005C5422" w:rsidP="009C0D08">
      <w:pPr>
        <w:pStyle w:val="HTML"/>
        <w:tabs>
          <w:tab w:val="left" w:pos="567"/>
        </w:tabs>
        <w:ind w:firstLine="567"/>
        <w:jc w:val="both"/>
        <w:rPr>
          <w:rFonts w:ascii="Times New Roman" w:hAnsi="Times New Roman" w:cs="Times New Roman"/>
          <w:sz w:val="28"/>
          <w:szCs w:val="28"/>
          <w:highlight w:val="yellow"/>
        </w:rPr>
      </w:pP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lang w:val="ru-RU"/>
        </w:rPr>
        <w:t>4.5.3</w:t>
      </w:r>
      <w:r w:rsidRPr="005C5422">
        <w:rPr>
          <w:rFonts w:ascii="Times New Roman" w:hAnsi="Times New Roman"/>
          <w:sz w:val="28"/>
          <w:szCs w:val="28"/>
        </w:rPr>
        <w:t xml:space="preserve">. Срок проведения документарной проверки не может превышать десять рабочих дней.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В указанный срок не включается период с момента</w:t>
      </w:r>
      <w:r w:rsidRPr="005C5422">
        <w:rPr>
          <w:rFonts w:ascii="Times New Roman" w:hAnsi="Times New Roman"/>
          <w:sz w:val="28"/>
          <w:szCs w:val="28"/>
          <w:lang w:val="ru-RU"/>
        </w:rPr>
        <w:t>:</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5C5422">
        <w:rPr>
          <w:rFonts w:ascii="Times New Roman" w:hAnsi="Times New Roman"/>
          <w:sz w:val="28"/>
          <w:szCs w:val="28"/>
          <w:lang w:val="ru-RU"/>
        </w:rPr>
        <w:t>;</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lang w:val="ru-RU"/>
        </w:rPr>
        <w:t>2)</w:t>
      </w:r>
      <w:r w:rsidRPr="005C5422">
        <w:rPr>
          <w:rFonts w:ascii="Times New Roman" w:hAnsi="Times New Roman"/>
          <w:sz w:val="28"/>
          <w:szCs w:val="28"/>
        </w:rPr>
        <w:t xml:space="preserve"> период с момента направления контролируемому лицу информации Контрольного органа</w:t>
      </w:r>
      <w:r w:rsidRPr="005C5422">
        <w:rPr>
          <w:rFonts w:ascii="Times New Roman" w:hAnsi="Times New Roman"/>
          <w:sz w:val="28"/>
          <w:szCs w:val="28"/>
          <w:lang w:val="ru-RU"/>
        </w:rPr>
        <w:t>:</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о выявлении ошибок и (или) противоречий в представленных контролируемым лицом документах</w:t>
      </w:r>
      <w:r w:rsidRPr="005C5422">
        <w:rPr>
          <w:rFonts w:ascii="Times New Roman" w:hAnsi="Times New Roman"/>
          <w:sz w:val="28"/>
          <w:szCs w:val="28"/>
          <w:lang w:val="ru-RU"/>
        </w:rPr>
        <w:t>;</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 xml:space="preserve">о несоответствии сведений, содержащихся в </w:t>
      </w:r>
      <w:r w:rsidRPr="005C5422">
        <w:rPr>
          <w:rFonts w:ascii="Times New Roman" w:hAnsi="Times New Roman"/>
          <w:sz w:val="28"/>
          <w:szCs w:val="28"/>
          <w:lang w:val="ru-RU"/>
        </w:rPr>
        <w:t>представленных</w:t>
      </w:r>
      <w:r w:rsidRPr="005C5422">
        <w:rPr>
          <w:rFonts w:ascii="Times New Roman" w:hAnsi="Times New Roman"/>
          <w:sz w:val="28"/>
          <w:szCs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5</w:t>
      </w:r>
      <w:r w:rsidRPr="005C5422">
        <w:rPr>
          <w:rFonts w:ascii="Times New Roman" w:hAnsi="Times New Roman"/>
          <w:sz w:val="28"/>
          <w:szCs w:val="28"/>
        </w:rPr>
        <w:t>.</w:t>
      </w:r>
      <w:r w:rsidRPr="005C5422">
        <w:rPr>
          <w:rFonts w:ascii="Times New Roman" w:hAnsi="Times New Roman"/>
          <w:sz w:val="28"/>
          <w:szCs w:val="28"/>
          <w:lang w:val="ru-RU"/>
        </w:rPr>
        <w:t>4</w:t>
      </w:r>
      <w:r w:rsidRPr="005C5422">
        <w:rPr>
          <w:rFonts w:ascii="Times New Roman" w:hAnsi="Times New Roman"/>
          <w:sz w:val="28"/>
          <w:szCs w:val="28"/>
        </w:rPr>
        <w:t xml:space="preserve"> Перечень допустимых контрольных действий </w:t>
      </w:r>
      <w:r w:rsidRPr="005C5422">
        <w:rPr>
          <w:rFonts w:ascii="Times New Roman" w:hAnsi="Times New Roman"/>
          <w:sz w:val="28"/>
          <w:szCs w:val="28"/>
          <w:lang w:val="ru-RU"/>
        </w:rPr>
        <w:t xml:space="preserve">совершаемых </w:t>
      </w:r>
      <w:r w:rsidRPr="005C5422">
        <w:rPr>
          <w:rFonts w:ascii="Times New Roman" w:hAnsi="Times New Roman"/>
          <w:sz w:val="28"/>
          <w:szCs w:val="28"/>
        </w:rPr>
        <w:t>в ходе документарной проверки:</w:t>
      </w:r>
    </w:p>
    <w:p w:rsidR="005C5422" w:rsidRPr="005C5422" w:rsidRDefault="005C5422" w:rsidP="009C0D08">
      <w:pPr>
        <w:pStyle w:val="ConsPlusNormal"/>
        <w:tabs>
          <w:tab w:val="left" w:pos="567"/>
        </w:tabs>
        <w:ind w:firstLine="567"/>
        <w:jc w:val="both"/>
        <w:rPr>
          <w:sz w:val="28"/>
          <w:szCs w:val="28"/>
        </w:rPr>
      </w:pPr>
      <w:bookmarkStart w:id="5" w:name="_Hlk73716001"/>
      <w:r w:rsidRPr="005C5422">
        <w:rPr>
          <w:sz w:val="28"/>
          <w:szCs w:val="28"/>
        </w:rPr>
        <w:t>1) истребование документов;</w:t>
      </w:r>
    </w:p>
    <w:p w:rsidR="005C5422" w:rsidRPr="005C5422" w:rsidRDefault="005C5422" w:rsidP="009C0D08">
      <w:pPr>
        <w:pStyle w:val="ConsPlusNormal"/>
        <w:tabs>
          <w:tab w:val="left" w:pos="567"/>
        </w:tabs>
        <w:ind w:firstLine="567"/>
        <w:jc w:val="both"/>
        <w:rPr>
          <w:sz w:val="28"/>
          <w:szCs w:val="28"/>
        </w:rPr>
      </w:pPr>
      <w:r w:rsidRPr="005C5422">
        <w:rPr>
          <w:sz w:val="28"/>
          <w:szCs w:val="28"/>
        </w:rPr>
        <w:t>2) получение письменных объяснений;</w:t>
      </w:r>
    </w:p>
    <w:p w:rsidR="005C5422" w:rsidRPr="005C5422" w:rsidRDefault="005C5422" w:rsidP="009C0D08">
      <w:pPr>
        <w:pStyle w:val="ConsPlusNormal"/>
        <w:tabs>
          <w:tab w:val="left" w:pos="567"/>
        </w:tabs>
        <w:ind w:firstLine="567"/>
        <w:jc w:val="both"/>
        <w:rPr>
          <w:sz w:val="28"/>
          <w:szCs w:val="28"/>
        </w:rPr>
      </w:pPr>
      <w:r w:rsidRPr="005C5422">
        <w:rPr>
          <w:sz w:val="28"/>
          <w:szCs w:val="28"/>
        </w:rPr>
        <w:t>3) экспертиза.</w:t>
      </w:r>
      <w:bookmarkEnd w:id="5"/>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5C5422" w:rsidRPr="005C5422" w:rsidRDefault="005C5422" w:rsidP="009C0D08">
      <w:pPr>
        <w:pStyle w:val="HTML"/>
        <w:tabs>
          <w:tab w:val="left" w:pos="567"/>
        </w:tabs>
        <w:ind w:firstLine="567"/>
        <w:jc w:val="both"/>
        <w:rPr>
          <w:rFonts w:ascii="Times New Roman" w:hAnsi="Times New Roman" w:cs="Times New Roman"/>
          <w:b/>
          <w:sz w:val="28"/>
          <w:szCs w:val="28"/>
        </w:rPr>
      </w:pPr>
      <w:r w:rsidRPr="005C5422">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C5422" w:rsidRPr="005C5422" w:rsidRDefault="005C5422" w:rsidP="009C0D08">
      <w:pPr>
        <w:pStyle w:val="ConsPlusNormal"/>
        <w:tabs>
          <w:tab w:val="left" w:pos="567"/>
        </w:tabs>
        <w:ind w:firstLine="567"/>
        <w:jc w:val="both"/>
        <w:rPr>
          <w:strike/>
          <w:sz w:val="28"/>
          <w:szCs w:val="28"/>
        </w:rPr>
      </w:pPr>
      <w:r w:rsidRPr="005C5422">
        <w:rPr>
          <w:sz w:val="28"/>
          <w:szCs w:val="28"/>
        </w:rPr>
        <w:t>4.5.6. Письменные объяснения могут быть запрошены инспектором от контролируемого лица или его представителя, свидетелей.</w:t>
      </w:r>
    </w:p>
    <w:p w:rsidR="005C5422" w:rsidRPr="005C5422" w:rsidRDefault="005C5422" w:rsidP="009C0D08">
      <w:pPr>
        <w:pStyle w:val="ConsPlusNormal"/>
        <w:tabs>
          <w:tab w:val="left" w:pos="567"/>
        </w:tabs>
        <w:ind w:firstLine="567"/>
        <w:jc w:val="both"/>
        <w:rPr>
          <w:sz w:val="28"/>
          <w:szCs w:val="28"/>
        </w:rPr>
      </w:pPr>
      <w:r w:rsidRPr="005C5422">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5C5422">
        <w:rPr>
          <w:rFonts w:ascii="Times New Roman" w:hAnsi="Times New Roman" w:cs="Times New Roman"/>
          <w:sz w:val="28"/>
          <w:szCs w:val="28"/>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Результаты экспертизы оформляются экспертным заключением по форме, утвержденной Контрольным органом. </w:t>
      </w:r>
    </w:p>
    <w:p w:rsidR="005C5422" w:rsidRPr="005C5422" w:rsidRDefault="005C5422" w:rsidP="009C0D08">
      <w:pPr>
        <w:pStyle w:val="ConsPlusNormal"/>
        <w:tabs>
          <w:tab w:val="left" w:pos="567"/>
        </w:tabs>
        <w:ind w:firstLine="567"/>
        <w:jc w:val="both"/>
        <w:rPr>
          <w:b/>
          <w:sz w:val="28"/>
          <w:szCs w:val="28"/>
        </w:rPr>
      </w:pPr>
      <w:r w:rsidRPr="005C5422">
        <w:rPr>
          <w:sz w:val="28"/>
          <w:szCs w:val="28"/>
        </w:rPr>
        <w:t>4.5.8. Оформление акта производится по месту нахождения Контрольного органа в день окончания проведения документарной проверки.</w:t>
      </w:r>
      <w:r w:rsidRPr="005C5422">
        <w:rPr>
          <w:b/>
          <w:sz w:val="28"/>
          <w:szCs w:val="28"/>
        </w:rPr>
        <w:t xml:space="preserve"> </w:t>
      </w:r>
    </w:p>
    <w:p w:rsidR="005C5422" w:rsidRPr="005C5422" w:rsidRDefault="005C5422" w:rsidP="009C0D08">
      <w:pPr>
        <w:pStyle w:val="ConsPlusNormal"/>
        <w:tabs>
          <w:tab w:val="left" w:pos="567"/>
        </w:tabs>
        <w:ind w:firstLine="567"/>
        <w:jc w:val="both"/>
        <w:rPr>
          <w:sz w:val="28"/>
          <w:szCs w:val="28"/>
        </w:rPr>
      </w:pPr>
      <w:r w:rsidRPr="005C5422">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5.10.</w:t>
      </w:r>
      <w:r w:rsidRPr="005C5422">
        <w:rPr>
          <w:rFonts w:ascii="Times New Roman" w:hAnsi="Times New Roman"/>
          <w:sz w:val="28"/>
          <w:szCs w:val="28"/>
        </w:rPr>
        <w:t xml:space="preserve"> Внеплановая документарная проверка проводится без согласования с органами прокуратуры.</w:t>
      </w:r>
    </w:p>
    <w:p w:rsidR="005C5422" w:rsidRPr="005C5422" w:rsidRDefault="005C5422" w:rsidP="009C0D08">
      <w:pPr>
        <w:pStyle w:val="a7"/>
        <w:widowControl/>
        <w:tabs>
          <w:tab w:val="left" w:pos="567"/>
          <w:tab w:val="left" w:pos="1134"/>
        </w:tabs>
        <w:ind w:left="709" w:firstLine="567"/>
        <w:jc w:val="both"/>
        <w:rPr>
          <w:rFonts w:ascii="Times New Roman" w:hAnsi="Times New Roman"/>
          <w:sz w:val="28"/>
          <w:szCs w:val="28"/>
          <w:lang w:val="ru-RU"/>
        </w:rPr>
      </w:pPr>
    </w:p>
    <w:p w:rsidR="005C5422" w:rsidRPr="005C5422" w:rsidRDefault="005C5422" w:rsidP="009C0D08">
      <w:pPr>
        <w:pStyle w:val="a7"/>
        <w:widowControl/>
        <w:tabs>
          <w:tab w:val="left" w:pos="567"/>
          <w:tab w:val="left" w:pos="1134"/>
        </w:tabs>
        <w:ind w:left="0" w:firstLine="567"/>
        <w:jc w:val="center"/>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6</w:t>
      </w:r>
      <w:r w:rsidRPr="005C5422">
        <w:rPr>
          <w:rFonts w:ascii="Times New Roman" w:hAnsi="Times New Roman"/>
          <w:sz w:val="28"/>
          <w:szCs w:val="28"/>
        </w:rPr>
        <w:t>. Выездная проверка</w:t>
      </w:r>
    </w:p>
    <w:p w:rsidR="005C5422" w:rsidRPr="005C5422" w:rsidRDefault="005C5422" w:rsidP="009C0D08">
      <w:pPr>
        <w:pStyle w:val="a7"/>
        <w:widowControl/>
        <w:tabs>
          <w:tab w:val="left" w:pos="567"/>
          <w:tab w:val="left" w:pos="1134"/>
        </w:tabs>
        <w:ind w:left="709" w:firstLine="567"/>
        <w:jc w:val="center"/>
        <w:rPr>
          <w:rFonts w:ascii="Times New Roman" w:hAnsi="Times New Roman"/>
          <w:sz w:val="28"/>
          <w:szCs w:val="28"/>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6</w:t>
      </w:r>
      <w:r w:rsidRPr="005C5422">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C5422" w:rsidRPr="005C5422" w:rsidRDefault="005C5422" w:rsidP="009C0D08">
      <w:pPr>
        <w:pStyle w:val="ConsPlusNormal"/>
        <w:tabs>
          <w:tab w:val="left" w:pos="567"/>
        </w:tabs>
        <w:ind w:firstLine="567"/>
        <w:jc w:val="both"/>
        <w:rPr>
          <w:sz w:val="28"/>
          <w:szCs w:val="28"/>
        </w:rPr>
      </w:pPr>
      <w:r w:rsidRPr="005C5422">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C5422" w:rsidRPr="005C5422" w:rsidRDefault="005C5422" w:rsidP="009C0D08">
      <w:pPr>
        <w:pStyle w:val="a7"/>
        <w:widowControl/>
        <w:tabs>
          <w:tab w:val="left" w:pos="567"/>
          <w:tab w:val="left" w:pos="1134"/>
        </w:tabs>
        <w:ind w:left="0" w:firstLine="567"/>
        <w:jc w:val="both"/>
        <w:rPr>
          <w:rFonts w:ascii="Times New Roman" w:hAnsi="Times New Roman"/>
          <w:strike/>
          <w:color w:val="FF0000"/>
          <w:sz w:val="28"/>
          <w:szCs w:val="28"/>
          <w:lang w:val="ru-RU"/>
        </w:rPr>
      </w:pPr>
      <w:r w:rsidRPr="005C5422">
        <w:rPr>
          <w:rFonts w:ascii="Times New Roman" w:hAnsi="Times New Roman"/>
          <w:sz w:val="28"/>
          <w:szCs w:val="28"/>
          <w:lang w:val="ru-RU"/>
        </w:rPr>
        <w:t xml:space="preserve">4.6.2. </w:t>
      </w:r>
      <w:r w:rsidRPr="005C5422">
        <w:rPr>
          <w:rFonts w:ascii="Times New Roman" w:hAnsi="Times New Roman"/>
          <w:sz w:val="28"/>
          <w:szCs w:val="28"/>
        </w:rPr>
        <w:t>Выездная проверка проводится в случае, если не представляется возможным:</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C5422" w:rsidRPr="005C5422" w:rsidRDefault="005C5422" w:rsidP="009C0D08">
      <w:pPr>
        <w:widowControl/>
        <w:tabs>
          <w:tab w:val="left" w:pos="567"/>
          <w:tab w:val="left" w:pos="1134"/>
        </w:tabs>
        <w:ind w:firstLine="567"/>
        <w:jc w:val="both"/>
        <w:rPr>
          <w:rFonts w:ascii="Times New Roman" w:hAnsi="Times New Roman"/>
          <w:sz w:val="28"/>
          <w:szCs w:val="28"/>
        </w:rPr>
      </w:pPr>
      <w:r w:rsidRPr="005C5422">
        <w:rPr>
          <w:rFonts w:ascii="Times New Roman" w:hAnsi="Times New Roman"/>
          <w:sz w:val="28"/>
          <w:szCs w:val="28"/>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w:t>
      </w:r>
      <w:r w:rsidRPr="005C5422">
        <w:rPr>
          <w:rFonts w:ascii="Times New Roman" w:hAnsi="Times New Roman"/>
          <w:sz w:val="28"/>
          <w:szCs w:val="28"/>
        </w:rPr>
        <w:lastRenderedPageBreak/>
        <w:t>направления контролируемому лицу копии решения о проведении выездной проверки.</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6</w:t>
      </w:r>
      <w:r w:rsidRPr="005C5422">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6</w:t>
      </w:r>
      <w:r w:rsidRPr="005C5422">
        <w:rPr>
          <w:rFonts w:ascii="Times New Roman" w:hAnsi="Times New Roman"/>
          <w:sz w:val="28"/>
          <w:szCs w:val="28"/>
        </w:rPr>
        <w:t>.6. Срок проведения выездной проверки составляет не более десяти рабочих дней.</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C5422" w:rsidRPr="005C5422" w:rsidRDefault="005C5422" w:rsidP="009C0D08">
      <w:pPr>
        <w:widowControl/>
        <w:tabs>
          <w:tab w:val="left" w:pos="567"/>
          <w:tab w:val="left" w:pos="1134"/>
        </w:tabs>
        <w:ind w:firstLine="567"/>
        <w:jc w:val="both"/>
        <w:rPr>
          <w:rFonts w:ascii="Times New Roman" w:hAnsi="Times New Roman"/>
          <w:sz w:val="28"/>
          <w:szCs w:val="28"/>
        </w:rPr>
      </w:pPr>
      <w:r w:rsidRPr="005C5422">
        <w:rPr>
          <w:rFonts w:ascii="Times New Roman" w:hAnsi="Times New Roman"/>
          <w:sz w:val="28"/>
          <w:szCs w:val="28"/>
        </w:rPr>
        <w:t>4.6.7. Перечень допустимых контрольных действий в ходе выездной проверки:</w:t>
      </w:r>
    </w:p>
    <w:p w:rsidR="005C5422" w:rsidRPr="005C5422" w:rsidRDefault="005C5422" w:rsidP="009C0D08">
      <w:pPr>
        <w:pStyle w:val="ConsPlusNormal"/>
        <w:tabs>
          <w:tab w:val="left" w:pos="567"/>
        </w:tabs>
        <w:ind w:firstLine="567"/>
        <w:jc w:val="both"/>
        <w:rPr>
          <w:sz w:val="28"/>
          <w:szCs w:val="28"/>
        </w:rPr>
      </w:pPr>
      <w:bookmarkStart w:id="6" w:name="_Hlk73715973"/>
      <w:r w:rsidRPr="005C5422">
        <w:rPr>
          <w:sz w:val="28"/>
          <w:szCs w:val="28"/>
        </w:rPr>
        <w:t>1) осмотр;</w:t>
      </w:r>
    </w:p>
    <w:p w:rsidR="005C5422" w:rsidRPr="005C5422" w:rsidRDefault="005C5422" w:rsidP="009C0D08">
      <w:pPr>
        <w:pStyle w:val="ConsPlusNormal"/>
        <w:tabs>
          <w:tab w:val="left" w:pos="567"/>
        </w:tabs>
        <w:ind w:firstLine="567"/>
        <w:jc w:val="both"/>
        <w:rPr>
          <w:sz w:val="28"/>
          <w:szCs w:val="28"/>
        </w:rPr>
      </w:pPr>
      <w:r w:rsidRPr="005C5422">
        <w:rPr>
          <w:sz w:val="28"/>
          <w:szCs w:val="28"/>
        </w:rPr>
        <w:t>2) опрос;</w:t>
      </w:r>
    </w:p>
    <w:p w:rsidR="005C5422" w:rsidRPr="005C5422" w:rsidRDefault="005C5422" w:rsidP="009C0D08">
      <w:pPr>
        <w:pStyle w:val="ConsPlusNormal"/>
        <w:tabs>
          <w:tab w:val="left" w:pos="567"/>
        </w:tabs>
        <w:ind w:firstLine="567"/>
        <w:jc w:val="both"/>
        <w:rPr>
          <w:sz w:val="28"/>
          <w:szCs w:val="28"/>
        </w:rPr>
      </w:pPr>
      <w:r w:rsidRPr="005C5422">
        <w:rPr>
          <w:sz w:val="28"/>
          <w:szCs w:val="28"/>
        </w:rPr>
        <w:t>3) истребование документов;</w:t>
      </w:r>
    </w:p>
    <w:p w:rsidR="005C5422" w:rsidRPr="005C5422" w:rsidRDefault="005C5422" w:rsidP="009C0D08">
      <w:pPr>
        <w:pStyle w:val="ConsPlusNormal"/>
        <w:tabs>
          <w:tab w:val="left" w:pos="567"/>
        </w:tabs>
        <w:ind w:firstLine="567"/>
        <w:jc w:val="both"/>
        <w:rPr>
          <w:sz w:val="28"/>
          <w:szCs w:val="28"/>
        </w:rPr>
      </w:pPr>
      <w:r w:rsidRPr="005C5422">
        <w:rPr>
          <w:sz w:val="28"/>
          <w:szCs w:val="28"/>
        </w:rPr>
        <w:t>4) получение письменных объяснений;</w:t>
      </w:r>
    </w:p>
    <w:p w:rsidR="005C5422" w:rsidRPr="005C5422" w:rsidRDefault="005C5422" w:rsidP="009C0D08">
      <w:pPr>
        <w:pStyle w:val="ConsPlusNormal"/>
        <w:tabs>
          <w:tab w:val="left" w:pos="567"/>
        </w:tabs>
        <w:ind w:firstLine="567"/>
        <w:jc w:val="both"/>
        <w:rPr>
          <w:sz w:val="28"/>
          <w:szCs w:val="28"/>
        </w:rPr>
      </w:pPr>
      <w:r w:rsidRPr="005C5422">
        <w:rPr>
          <w:sz w:val="28"/>
          <w:szCs w:val="28"/>
        </w:rPr>
        <w:t>5) экспертиза.</w:t>
      </w:r>
      <w:bookmarkEnd w:id="6"/>
    </w:p>
    <w:p w:rsidR="005C5422" w:rsidRPr="005C5422" w:rsidRDefault="005C5422" w:rsidP="009C0D08">
      <w:pPr>
        <w:pStyle w:val="ConsPlusNormal"/>
        <w:tabs>
          <w:tab w:val="left" w:pos="567"/>
        </w:tabs>
        <w:ind w:firstLine="567"/>
        <w:jc w:val="both"/>
        <w:rPr>
          <w:sz w:val="28"/>
          <w:szCs w:val="28"/>
        </w:rPr>
      </w:pPr>
      <w:r w:rsidRPr="005C5422">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C5422" w:rsidRPr="005C5422" w:rsidRDefault="005C5422" w:rsidP="009C0D08">
      <w:pPr>
        <w:pStyle w:val="ConsPlusNormal"/>
        <w:tabs>
          <w:tab w:val="left" w:pos="567"/>
        </w:tabs>
        <w:ind w:firstLine="567"/>
        <w:jc w:val="both"/>
        <w:rPr>
          <w:sz w:val="28"/>
          <w:szCs w:val="28"/>
        </w:rPr>
      </w:pPr>
      <w:r w:rsidRPr="005C5422">
        <w:rPr>
          <w:sz w:val="28"/>
          <w:szCs w:val="28"/>
        </w:rPr>
        <w:t>По результатам осмотра составляется протокол осмотра.</w:t>
      </w:r>
    </w:p>
    <w:p w:rsidR="005C5422" w:rsidRPr="005C5422" w:rsidRDefault="005C5422" w:rsidP="009C0D08">
      <w:pPr>
        <w:pStyle w:val="ConsPlusNormal"/>
        <w:tabs>
          <w:tab w:val="left" w:pos="567"/>
        </w:tabs>
        <w:ind w:firstLine="567"/>
        <w:jc w:val="both"/>
        <w:rPr>
          <w:sz w:val="28"/>
          <w:szCs w:val="28"/>
        </w:rPr>
      </w:pPr>
      <w:r w:rsidRPr="005C5422">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C5422" w:rsidRPr="005C5422" w:rsidRDefault="005C5422" w:rsidP="009C0D08">
      <w:pPr>
        <w:pStyle w:val="ConsPlusNormal"/>
        <w:tabs>
          <w:tab w:val="left" w:pos="567"/>
        </w:tabs>
        <w:ind w:firstLine="567"/>
        <w:jc w:val="both"/>
        <w:rPr>
          <w:strike/>
          <w:sz w:val="28"/>
          <w:szCs w:val="28"/>
        </w:rPr>
      </w:pPr>
      <w:r w:rsidRPr="005C5422">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C5422" w:rsidRPr="005C5422" w:rsidRDefault="005C5422" w:rsidP="009C0D08">
      <w:pPr>
        <w:pStyle w:val="ConsPlusNormal"/>
        <w:tabs>
          <w:tab w:val="left" w:pos="567"/>
        </w:tabs>
        <w:ind w:firstLine="567"/>
        <w:jc w:val="both"/>
        <w:rPr>
          <w:sz w:val="28"/>
          <w:szCs w:val="28"/>
        </w:rPr>
      </w:pPr>
      <w:r w:rsidRPr="005C5422">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C5422" w:rsidRPr="005C5422" w:rsidRDefault="005C5422" w:rsidP="009C0D08">
      <w:pPr>
        <w:pStyle w:val="ConsPlusNormal"/>
        <w:tabs>
          <w:tab w:val="left" w:pos="567"/>
        </w:tabs>
        <w:ind w:firstLine="567"/>
        <w:jc w:val="both"/>
        <w:rPr>
          <w:sz w:val="28"/>
          <w:szCs w:val="28"/>
        </w:rPr>
      </w:pPr>
      <w:r w:rsidRPr="005C542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C5422" w:rsidRPr="005C5422" w:rsidRDefault="005C5422" w:rsidP="009C0D08">
      <w:pPr>
        <w:pStyle w:val="ConsPlusNormal"/>
        <w:tabs>
          <w:tab w:val="left" w:pos="567"/>
        </w:tabs>
        <w:ind w:firstLine="567"/>
        <w:jc w:val="both"/>
        <w:rPr>
          <w:color w:val="FF0000"/>
          <w:sz w:val="28"/>
          <w:szCs w:val="28"/>
        </w:rPr>
      </w:pPr>
      <w:r w:rsidRPr="005C5422">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5C5422" w:rsidRPr="005C5422" w:rsidRDefault="005C5422" w:rsidP="009C0D08">
      <w:pPr>
        <w:pStyle w:val="ConsPlusNormal"/>
        <w:tabs>
          <w:tab w:val="left" w:pos="567"/>
        </w:tabs>
        <w:ind w:firstLine="567"/>
        <w:jc w:val="both"/>
        <w:rPr>
          <w:sz w:val="28"/>
          <w:szCs w:val="28"/>
        </w:rPr>
      </w:pPr>
      <w:r w:rsidRPr="005C5422">
        <w:rPr>
          <w:sz w:val="28"/>
          <w:szCs w:val="28"/>
        </w:rPr>
        <w:t>4.6.12. По окончании проведения выездной проверки инспектор составляет акт выездной проверки.</w:t>
      </w:r>
    </w:p>
    <w:p w:rsidR="005C5422" w:rsidRPr="005C5422" w:rsidRDefault="005C5422" w:rsidP="009C0D08">
      <w:pPr>
        <w:pStyle w:val="ConsPlusNormal"/>
        <w:tabs>
          <w:tab w:val="left" w:pos="567"/>
        </w:tabs>
        <w:ind w:firstLine="567"/>
        <w:jc w:val="both"/>
        <w:rPr>
          <w:sz w:val="28"/>
          <w:szCs w:val="28"/>
        </w:rPr>
      </w:pPr>
      <w:r w:rsidRPr="005C5422">
        <w:rPr>
          <w:sz w:val="28"/>
          <w:szCs w:val="28"/>
        </w:rPr>
        <w:lastRenderedPageBreak/>
        <w:t>Информация о проведении фотосъемки, аудио- и видеозаписи отражается в акте проверки.</w:t>
      </w:r>
    </w:p>
    <w:p w:rsidR="005C5422" w:rsidRPr="005C5422" w:rsidRDefault="005C5422" w:rsidP="009C0D08">
      <w:pPr>
        <w:pStyle w:val="ConsPlusNormal"/>
        <w:tabs>
          <w:tab w:val="left" w:pos="567"/>
        </w:tabs>
        <w:ind w:firstLine="567"/>
        <w:jc w:val="both"/>
        <w:rPr>
          <w:sz w:val="28"/>
          <w:szCs w:val="28"/>
        </w:rPr>
      </w:pPr>
      <w:r w:rsidRPr="005C5422">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4.</w:t>
      </w:r>
      <w:r w:rsidRPr="005C5422">
        <w:rPr>
          <w:rFonts w:ascii="Times New Roman" w:hAnsi="Times New Roman"/>
          <w:sz w:val="28"/>
          <w:szCs w:val="28"/>
          <w:lang w:val="ru-RU"/>
        </w:rPr>
        <w:t>6</w:t>
      </w:r>
      <w:r w:rsidRPr="005C5422">
        <w:rPr>
          <w:rFonts w:ascii="Times New Roman" w:hAnsi="Times New Roman"/>
          <w:sz w:val="28"/>
          <w:szCs w:val="28"/>
        </w:rPr>
        <w:t>.1</w:t>
      </w:r>
      <w:r w:rsidRPr="005C5422">
        <w:rPr>
          <w:rFonts w:ascii="Times New Roman" w:hAnsi="Times New Roman"/>
          <w:sz w:val="28"/>
          <w:szCs w:val="28"/>
          <w:lang w:val="ru-RU"/>
        </w:rPr>
        <w:t>3</w:t>
      </w:r>
      <w:r w:rsidRPr="005C5422">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5C5422">
          <w:rPr>
            <w:rStyle w:val="a3"/>
            <w:rFonts w:ascii="Times New Roman" w:hAnsi="Times New Roman"/>
            <w:color w:val="auto"/>
            <w:sz w:val="28"/>
            <w:szCs w:val="28"/>
            <w:u w:val="none"/>
          </w:rPr>
          <w:t>частями 4</w:t>
        </w:r>
      </w:hyperlink>
      <w:r w:rsidRPr="005C5422">
        <w:rPr>
          <w:rFonts w:ascii="Times New Roman" w:hAnsi="Times New Roman"/>
          <w:sz w:val="28"/>
          <w:szCs w:val="28"/>
        </w:rPr>
        <w:t xml:space="preserve"> и </w:t>
      </w:r>
      <w:hyperlink r:id="rId9" w:tooltip="Федеральный закон от 31.07.2020 N 248-ФЗ" w:history="1">
        <w:r w:rsidRPr="005C5422">
          <w:rPr>
            <w:rStyle w:val="a3"/>
            <w:rFonts w:ascii="Times New Roman" w:hAnsi="Times New Roman"/>
            <w:color w:val="auto"/>
            <w:sz w:val="28"/>
            <w:szCs w:val="28"/>
            <w:u w:val="none"/>
          </w:rPr>
          <w:t>5 статьи 21</w:t>
        </w:r>
      </w:hyperlink>
      <w:r w:rsidRPr="005C5422">
        <w:rPr>
          <w:rFonts w:ascii="Times New Roman" w:hAnsi="Times New Roman"/>
          <w:sz w:val="28"/>
          <w:szCs w:val="28"/>
        </w:rPr>
        <w:t xml:space="preserve"> </w:t>
      </w:r>
      <w:r w:rsidRPr="005C5422">
        <w:rPr>
          <w:rFonts w:ascii="Times New Roman" w:hAnsi="Times New Roman"/>
          <w:sz w:val="28"/>
          <w:szCs w:val="28"/>
          <w:lang w:val="ru-RU"/>
        </w:rPr>
        <w:t xml:space="preserve">Федеральным законом </w:t>
      </w:r>
      <w:r w:rsidRPr="005C5422">
        <w:rPr>
          <w:rFonts w:ascii="Times New Roman" w:hAnsi="Times New Roman"/>
          <w:sz w:val="28"/>
          <w:szCs w:val="28"/>
        </w:rPr>
        <w:t xml:space="preserve">.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4.</w:t>
      </w:r>
      <w:r w:rsidRPr="005C5422">
        <w:rPr>
          <w:rFonts w:ascii="Times New Roman" w:hAnsi="Times New Roman"/>
          <w:sz w:val="28"/>
          <w:szCs w:val="28"/>
          <w:lang w:val="ru-RU"/>
        </w:rPr>
        <w:t>6</w:t>
      </w:r>
      <w:r w:rsidRPr="005C5422">
        <w:rPr>
          <w:rFonts w:ascii="Times New Roman" w:hAnsi="Times New Roman"/>
          <w:sz w:val="28"/>
          <w:szCs w:val="28"/>
        </w:rPr>
        <w:t>.1</w:t>
      </w:r>
      <w:r w:rsidRPr="005C5422">
        <w:rPr>
          <w:rFonts w:ascii="Times New Roman" w:hAnsi="Times New Roman"/>
          <w:sz w:val="28"/>
          <w:szCs w:val="28"/>
          <w:lang w:val="ru-RU"/>
        </w:rPr>
        <w:t>4</w:t>
      </w:r>
      <w:r w:rsidRPr="005C5422">
        <w:rPr>
          <w:rFonts w:ascii="Times New Roman" w:hAnsi="Times New Roman"/>
          <w:sz w:val="28"/>
          <w:szCs w:val="28"/>
        </w:rPr>
        <w:t>. Индивидуальный предприниматель, гражданин, являющи</w:t>
      </w:r>
      <w:r w:rsidRPr="005C5422">
        <w:rPr>
          <w:rFonts w:ascii="Times New Roman" w:hAnsi="Times New Roman"/>
          <w:sz w:val="28"/>
          <w:szCs w:val="28"/>
          <w:lang w:val="ru-RU"/>
        </w:rPr>
        <w:t>еся</w:t>
      </w:r>
      <w:r w:rsidRPr="005C5422">
        <w:rPr>
          <w:rFonts w:ascii="Times New Roman" w:hAnsi="Times New Roman"/>
          <w:sz w:val="28"/>
          <w:szCs w:val="28"/>
        </w:rPr>
        <w:t xml:space="preserve"> контролируемым</w:t>
      </w:r>
      <w:r w:rsidRPr="005C5422">
        <w:rPr>
          <w:rFonts w:ascii="Times New Roman" w:hAnsi="Times New Roman"/>
          <w:sz w:val="28"/>
          <w:szCs w:val="28"/>
          <w:lang w:val="ru-RU"/>
        </w:rPr>
        <w:t>и</w:t>
      </w:r>
      <w:r w:rsidRPr="005C5422">
        <w:rPr>
          <w:rFonts w:ascii="Times New Roman" w:hAnsi="Times New Roman"/>
          <w:sz w:val="28"/>
          <w:szCs w:val="28"/>
        </w:rPr>
        <w:t xml:space="preserve"> лиц</w:t>
      </w:r>
      <w:r w:rsidRPr="005C5422">
        <w:rPr>
          <w:rFonts w:ascii="Times New Roman" w:hAnsi="Times New Roman"/>
          <w:sz w:val="28"/>
          <w:szCs w:val="28"/>
          <w:lang w:val="ru-RU"/>
        </w:rPr>
        <w:t>ами</w:t>
      </w:r>
      <w:r w:rsidRPr="005C5422">
        <w:rPr>
          <w:rFonts w:ascii="Times New Roman" w:hAnsi="Times New Roman"/>
          <w:sz w:val="28"/>
          <w:szCs w:val="28"/>
        </w:rPr>
        <w:t>, вправе представить в Контрольный орган информацию о невозможности присутствия при проведении контрольных мероприятий в случаях:</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1) временной нетрудоспособности;</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5C5422" w:rsidRPr="005C5422" w:rsidRDefault="005C5422" w:rsidP="009C0D08">
      <w:pPr>
        <w:widowControl/>
        <w:tabs>
          <w:tab w:val="left" w:pos="567"/>
        </w:tabs>
        <w:ind w:firstLine="567"/>
        <w:jc w:val="both"/>
        <w:rPr>
          <w:rFonts w:ascii="Times New Roman" w:hAnsi="Times New Roman"/>
          <w:sz w:val="28"/>
          <w:szCs w:val="28"/>
        </w:rPr>
      </w:pPr>
      <w:r w:rsidRPr="005C5422">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C5422" w:rsidRPr="005C5422" w:rsidRDefault="005C5422" w:rsidP="009C0D08">
      <w:pPr>
        <w:tabs>
          <w:tab w:val="left" w:pos="567"/>
        </w:tabs>
        <w:suppressAutoHyphens/>
        <w:ind w:firstLine="567"/>
        <w:jc w:val="both"/>
        <w:rPr>
          <w:rFonts w:ascii="Times New Roman" w:hAnsi="Times New Roman"/>
          <w:sz w:val="28"/>
          <w:szCs w:val="28"/>
        </w:rPr>
      </w:pPr>
      <w:r w:rsidRPr="005C5422">
        <w:rPr>
          <w:rFonts w:ascii="Times New Roman" w:hAnsi="Times New Roman"/>
          <w:sz w:val="28"/>
          <w:szCs w:val="28"/>
        </w:rPr>
        <w:t>4) нахождения в служебной командировке.</w:t>
      </w:r>
    </w:p>
    <w:p w:rsidR="005C5422" w:rsidRPr="005C5422" w:rsidRDefault="005C5422" w:rsidP="009C0D08">
      <w:pPr>
        <w:pStyle w:val="ConsPlusNormal"/>
        <w:tabs>
          <w:tab w:val="left" w:pos="567"/>
        </w:tabs>
        <w:ind w:firstLine="567"/>
        <w:jc w:val="both"/>
        <w:rPr>
          <w:sz w:val="28"/>
          <w:szCs w:val="28"/>
        </w:rPr>
      </w:pPr>
      <w:r w:rsidRPr="005C5422">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C5422" w:rsidRPr="005C5422" w:rsidRDefault="005C5422" w:rsidP="009C0D08">
      <w:pPr>
        <w:pStyle w:val="ConsPlusNormal"/>
        <w:tabs>
          <w:tab w:val="left" w:pos="567"/>
        </w:tabs>
        <w:ind w:firstLine="567"/>
        <w:jc w:val="both"/>
        <w:rPr>
          <w:i/>
          <w:color w:val="FF0000"/>
          <w:sz w:val="28"/>
          <w:szCs w:val="28"/>
        </w:rPr>
      </w:pPr>
    </w:p>
    <w:p w:rsidR="005C5422" w:rsidRPr="005C5422" w:rsidRDefault="005C5422" w:rsidP="009C0D08">
      <w:pPr>
        <w:pStyle w:val="ConsPlusNormal"/>
        <w:tabs>
          <w:tab w:val="left" w:pos="284"/>
          <w:tab w:val="left" w:pos="567"/>
        </w:tabs>
        <w:ind w:firstLine="567"/>
        <w:jc w:val="center"/>
        <w:rPr>
          <w:sz w:val="28"/>
          <w:szCs w:val="28"/>
        </w:rPr>
      </w:pPr>
      <w:r w:rsidRPr="005C5422">
        <w:rPr>
          <w:sz w:val="28"/>
          <w:szCs w:val="28"/>
        </w:rPr>
        <w:t>4.7. Инспекционный визит</w:t>
      </w:r>
    </w:p>
    <w:p w:rsidR="005C5422" w:rsidRPr="005C5422" w:rsidRDefault="005C5422" w:rsidP="009C0D08">
      <w:pPr>
        <w:pStyle w:val="ConsPlusNormal"/>
        <w:tabs>
          <w:tab w:val="left" w:pos="567"/>
        </w:tabs>
        <w:ind w:firstLine="567"/>
        <w:jc w:val="center"/>
        <w:rPr>
          <w:b/>
          <w:sz w:val="28"/>
          <w:szCs w:val="28"/>
        </w:rPr>
      </w:pP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lang w:val="ru-RU"/>
        </w:rPr>
        <w:t xml:space="preserve">4.7.2. </w:t>
      </w:r>
      <w:r w:rsidRPr="005C5422">
        <w:rPr>
          <w:rFonts w:ascii="Times New Roman" w:hAnsi="Times New Roman"/>
          <w:sz w:val="28"/>
          <w:szCs w:val="28"/>
        </w:rPr>
        <w:t>Перечень допустимых контрольных действий в ходе инспекционного визита:</w:t>
      </w:r>
    </w:p>
    <w:p w:rsidR="005C5422" w:rsidRPr="005C5422" w:rsidRDefault="005C5422" w:rsidP="009C0D08">
      <w:pPr>
        <w:pStyle w:val="ConsPlusNormal"/>
        <w:tabs>
          <w:tab w:val="left" w:pos="567"/>
        </w:tabs>
        <w:ind w:firstLine="567"/>
        <w:jc w:val="both"/>
        <w:rPr>
          <w:sz w:val="28"/>
          <w:szCs w:val="28"/>
        </w:rPr>
      </w:pPr>
      <w:bookmarkStart w:id="7" w:name="_Hlk73715943"/>
      <w:r w:rsidRPr="005C5422">
        <w:rPr>
          <w:sz w:val="28"/>
          <w:szCs w:val="28"/>
        </w:rPr>
        <w:t>а) осмотр;</w:t>
      </w:r>
    </w:p>
    <w:p w:rsidR="005C5422" w:rsidRPr="005C5422" w:rsidRDefault="005C5422" w:rsidP="009C0D08">
      <w:pPr>
        <w:pStyle w:val="ConsPlusNormal"/>
        <w:tabs>
          <w:tab w:val="left" w:pos="567"/>
        </w:tabs>
        <w:ind w:firstLine="567"/>
        <w:jc w:val="both"/>
        <w:rPr>
          <w:sz w:val="28"/>
          <w:szCs w:val="28"/>
        </w:rPr>
      </w:pPr>
      <w:r w:rsidRPr="005C5422">
        <w:rPr>
          <w:sz w:val="28"/>
          <w:szCs w:val="28"/>
        </w:rPr>
        <w:t>б) опрос;</w:t>
      </w:r>
    </w:p>
    <w:p w:rsidR="005C5422" w:rsidRPr="005C5422" w:rsidRDefault="005C5422" w:rsidP="009C0D08">
      <w:pPr>
        <w:pStyle w:val="ConsPlusNormal"/>
        <w:tabs>
          <w:tab w:val="left" w:pos="567"/>
        </w:tabs>
        <w:ind w:firstLine="567"/>
        <w:jc w:val="both"/>
        <w:rPr>
          <w:sz w:val="28"/>
          <w:szCs w:val="28"/>
        </w:rPr>
      </w:pPr>
      <w:r w:rsidRPr="005C5422">
        <w:rPr>
          <w:sz w:val="28"/>
          <w:szCs w:val="28"/>
        </w:rPr>
        <w:t>в) получение письменных объяснений;</w:t>
      </w:r>
    </w:p>
    <w:p w:rsidR="005C5422" w:rsidRPr="005C5422" w:rsidRDefault="005C5422" w:rsidP="009C0D08">
      <w:pPr>
        <w:pStyle w:val="ConsPlusNormal"/>
        <w:tabs>
          <w:tab w:val="left" w:pos="567"/>
        </w:tabs>
        <w:ind w:firstLine="567"/>
        <w:jc w:val="both"/>
        <w:rPr>
          <w:sz w:val="28"/>
          <w:szCs w:val="28"/>
        </w:rPr>
      </w:pPr>
      <w:r w:rsidRPr="005C5422">
        <w:rPr>
          <w:sz w:val="28"/>
          <w:szCs w:val="28"/>
        </w:rPr>
        <w:t>г) истребование документов</w:t>
      </w:r>
      <w:bookmarkEnd w:id="7"/>
      <w:r w:rsidRPr="005C5422">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C5422" w:rsidRPr="005C5422" w:rsidRDefault="005C5422" w:rsidP="009C0D08">
      <w:pPr>
        <w:pStyle w:val="ConsPlusNormal"/>
        <w:tabs>
          <w:tab w:val="left" w:pos="567"/>
        </w:tabs>
        <w:ind w:firstLine="567"/>
        <w:jc w:val="both"/>
        <w:rPr>
          <w:color w:val="FF0000"/>
          <w:sz w:val="28"/>
          <w:szCs w:val="28"/>
        </w:rPr>
      </w:pPr>
      <w:r w:rsidRPr="005C5422">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C5422" w:rsidRPr="005C5422" w:rsidRDefault="005C5422" w:rsidP="009C0D08">
      <w:pPr>
        <w:pStyle w:val="ConsPlusNormal"/>
        <w:tabs>
          <w:tab w:val="left" w:pos="567"/>
        </w:tabs>
        <w:ind w:firstLine="567"/>
        <w:jc w:val="both"/>
        <w:rPr>
          <w:sz w:val="28"/>
          <w:szCs w:val="28"/>
        </w:rPr>
      </w:pPr>
      <w:r w:rsidRPr="005C5422">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C5422" w:rsidRPr="005C5422" w:rsidRDefault="005C5422" w:rsidP="009C0D08">
      <w:pPr>
        <w:pStyle w:val="ConsPlusNormal"/>
        <w:tabs>
          <w:tab w:val="left" w:pos="567"/>
        </w:tabs>
        <w:ind w:firstLine="567"/>
        <w:jc w:val="center"/>
        <w:rPr>
          <w:sz w:val="28"/>
          <w:szCs w:val="28"/>
        </w:rPr>
      </w:pPr>
    </w:p>
    <w:p w:rsidR="005C5422" w:rsidRPr="005C5422" w:rsidRDefault="005C5422" w:rsidP="009C0D08">
      <w:pPr>
        <w:pStyle w:val="ConsPlusNormal"/>
        <w:tabs>
          <w:tab w:val="left" w:pos="567"/>
        </w:tabs>
        <w:ind w:firstLine="567"/>
        <w:jc w:val="center"/>
        <w:rPr>
          <w:sz w:val="28"/>
          <w:szCs w:val="28"/>
        </w:rPr>
      </w:pPr>
      <w:r w:rsidRPr="005C5422">
        <w:rPr>
          <w:sz w:val="28"/>
          <w:szCs w:val="28"/>
        </w:rPr>
        <w:t>4.8. Наблюдение за соблюдением обязательных требований (мониторинг безопасности)</w:t>
      </w:r>
    </w:p>
    <w:p w:rsidR="005C5422" w:rsidRPr="005C5422" w:rsidRDefault="005C5422" w:rsidP="009C0D08">
      <w:pPr>
        <w:pStyle w:val="ConsPlusNormal"/>
        <w:tabs>
          <w:tab w:val="left" w:pos="567"/>
        </w:tabs>
        <w:ind w:firstLine="567"/>
        <w:jc w:val="center"/>
        <w:rPr>
          <w:b/>
          <w:sz w:val="28"/>
          <w:szCs w:val="28"/>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lang w:val="ru-RU"/>
        </w:rPr>
        <w:t>4.8.1.</w:t>
      </w:r>
      <w:r w:rsidRPr="005C5422">
        <w:rPr>
          <w:rFonts w:ascii="Times New Roman" w:hAnsi="Times New Roman"/>
          <w:sz w:val="28"/>
          <w:szCs w:val="28"/>
        </w:rPr>
        <w:t xml:space="preserve"> Контрольный орган при наблюдении за соблюдением обязательных требований (мониторинге безопасности) проводит</w:t>
      </w:r>
      <w:r w:rsidRPr="005C5422">
        <w:rPr>
          <w:rFonts w:ascii="Times New Roman" w:hAnsi="Times New Roman"/>
          <w:sz w:val="28"/>
          <w:szCs w:val="28"/>
          <w:lang w:val="ru-RU"/>
        </w:rPr>
        <w:t xml:space="preserve"> сбор,</w:t>
      </w:r>
      <w:r w:rsidRPr="005C5422">
        <w:rPr>
          <w:rFonts w:ascii="Times New Roman" w:hAnsi="Times New Roman"/>
          <w:sz w:val="28"/>
          <w:szCs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C5422">
        <w:rPr>
          <w:rFonts w:ascii="Times New Roman" w:hAnsi="Times New Roman"/>
          <w:sz w:val="28"/>
          <w:szCs w:val="28"/>
          <w:lang w:val="ru-RU"/>
        </w:rPr>
        <w:t xml:space="preserve">, </w:t>
      </w:r>
      <w:r w:rsidRPr="005C5422">
        <w:rPr>
          <w:rFonts w:ascii="Times New Roman" w:hAnsi="Times New Roman"/>
          <w:sz w:val="28"/>
          <w:szCs w:val="28"/>
        </w:rPr>
        <w:t xml:space="preserve">данных из сети </w:t>
      </w:r>
      <w:r w:rsidRPr="005C5422">
        <w:rPr>
          <w:rFonts w:ascii="Times New Roman" w:hAnsi="Times New Roman"/>
          <w:sz w:val="28"/>
          <w:szCs w:val="28"/>
          <w:lang w:val="ru-RU"/>
        </w:rPr>
        <w:t>«</w:t>
      </w:r>
      <w:r w:rsidRPr="005C5422">
        <w:rPr>
          <w:rFonts w:ascii="Times New Roman" w:hAnsi="Times New Roman"/>
          <w:sz w:val="28"/>
          <w:szCs w:val="28"/>
        </w:rPr>
        <w:t>Интернет</w:t>
      </w:r>
      <w:r w:rsidRPr="005C5422">
        <w:rPr>
          <w:rFonts w:ascii="Times New Roman" w:hAnsi="Times New Roman"/>
          <w:sz w:val="28"/>
          <w:szCs w:val="28"/>
          <w:lang w:val="ru-RU"/>
        </w:rPr>
        <w:t>»</w:t>
      </w:r>
      <w:r w:rsidRPr="005C5422">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422">
        <w:rPr>
          <w:rFonts w:ascii="Times New Roman" w:hAnsi="Times New Roman"/>
          <w:sz w:val="28"/>
          <w:szCs w:val="28"/>
          <w:lang w:val="ru-RU"/>
        </w:rPr>
        <w:t>.</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2) решение об объявлении предостережения;</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C5422" w:rsidRPr="005C5422" w:rsidRDefault="005C5422" w:rsidP="009C0D08">
      <w:pPr>
        <w:pStyle w:val="ConsPlusNormal"/>
        <w:tabs>
          <w:tab w:val="left" w:pos="567"/>
        </w:tabs>
        <w:ind w:firstLine="567"/>
        <w:jc w:val="both"/>
        <w:rPr>
          <w:sz w:val="28"/>
          <w:szCs w:val="28"/>
        </w:rPr>
      </w:pPr>
    </w:p>
    <w:p w:rsidR="005C5422" w:rsidRPr="005C5422" w:rsidRDefault="005C5422" w:rsidP="009C0D08">
      <w:pPr>
        <w:pStyle w:val="ConsPlusNormal"/>
        <w:tabs>
          <w:tab w:val="left" w:pos="567"/>
        </w:tabs>
        <w:ind w:firstLine="567"/>
        <w:jc w:val="center"/>
        <w:rPr>
          <w:sz w:val="28"/>
          <w:szCs w:val="28"/>
        </w:rPr>
      </w:pPr>
      <w:r w:rsidRPr="005C5422">
        <w:rPr>
          <w:sz w:val="28"/>
          <w:szCs w:val="28"/>
        </w:rPr>
        <w:t>4.9. Выездное обследование</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 xml:space="preserve">4.9.1. </w:t>
      </w:r>
      <w:r w:rsidRPr="005C5422">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lang w:val="ru-RU"/>
        </w:rPr>
        <w:t xml:space="preserve">4.9.2. </w:t>
      </w:r>
      <w:r w:rsidRPr="005C5422">
        <w:rPr>
          <w:rFonts w:ascii="Times New Roman" w:hAnsi="Times New Roman"/>
          <w:sz w:val="28"/>
          <w:szCs w:val="28"/>
        </w:rPr>
        <w:t xml:space="preserve">Выездное обследование </w:t>
      </w:r>
      <w:r w:rsidRPr="005C5422">
        <w:rPr>
          <w:rFonts w:ascii="Times New Roman" w:hAnsi="Times New Roman"/>
          <w:sz w:val="28"/>
          <w:szCs w:val="28"/>
          <w:lang w:val="ru-RU"/>
        </w:rPr>
        <w:t xml:space="preserve">может проводиться </w:t>
      </w:r>
      <w:r w:rsidRPr="005C5422">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lang w:val="ru-RU"/>
        </w:rPr>
        <w:t xml:space="preserve">4.9.3. </w:t>
      </w:r>
      <w:r w:rsidRPr="005C5422">
        <w:rPr>
          <w:rFonts w:ascii="Times New Roman" w:hAnsi="Times New Roman"/>
          <w:sz w:val="28"/>
          <w:szCs w:val="28"/>
        </w:rPr>
        <w:t xml:space="preserve">Выездное обследование проводится без информирования контролируемого лица.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C5422" w:rsidRPr="005C5422" w:rsidRDefault="005C5422" w:rsidP="009C0D08">
      <w:pPr>
        <w:pStyle w:val="ConsPlusNormal"/>
        <w:tabs>
          <w:tab w:val="left" w:pos="567"/>
        </w:tabs>
        <w:ind w:firstLine="567"/>
        <w:jc w:val="center"/>
        <w:rPr>
          <w:b/>
          <w:sz w:val="28"/>
          <w:szCs w:val="28"/>
        </w:rPr>
      </w:pPr>
    </w:p>
    <w:p w:rsidR="005C5422" w:rsidRPr="005C5422" w:rsidRDefault="005C5422" w:rsidP="009C0D08">
      <w:pPr>
        <w:pStyle w:val="ConsPlusNormal"/>
        <w:tabs>
          <w:tab w:val="left" w:pos="567"/>
        </w:tabs>
        <w:ind w:firstLine="567"/>
        <w:jc w:val="center"/>
        <w:rPr>
          <w:b/>
          <w:sz w:val="28"/>
          <w:szCs w:val="28"/>
        </w:rPr>
      </w:pPr>
      <w:r w:rsidRPr="005C5422">
        <w:rPr>
          <w:b/>
          <w:sz w:val="28"/>
          <w:szCs w:val="28"/>
        </w:rPr>
        <w:t>5. Досудебное обжалование</w:t>
      </w:r>
    </w:p>
    <w:p w:rsidR="005C5422" w:rsidRPr="005C5422" w:rsidRDefault="005C5422" w:rsidP="009C0D08">
      <w:pPr>
        <w:pStyle w:val="ConsPlusNormal"/>
        <w:tabs>
          <w:tab w:val="left" w:pos="567"/>
        </w:tabs>
        <w:ind w:firstLine="567"/>
        <w:jc w:val="center"/>
        <w:rPr>
          <w:b/>
          <w:sz w:val="28"/>
          <w:szCs w:val="28"/>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5C5422">
        <w:rPr>
          <w:rFonts w:ascii="Times New Roman" w:hAnsi="Times New Roman"/>
          <w:sz w:val="28"/>
          <w:szCs w:val="28"/>
          <w:lang w:val="ru-RU"/>
        </w:rPr>
        <w:t xml:space="preserve"> следующих решений заместителя руководителя Контрольного органа и инспекторов (далее также – должностные лица)</w:t>
      </w:r>
      <w:r w:rsidRPr="005C5422">
        <w:rPr>
          <w:rFonts w:ascii="Times New Roman" w:hAnsi="Times New Roman"/>
          <w:sz w:val="28"/>
          <w:szCs w:val="28"/>
        </w:rPr>
        <w:t>:</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1) решений о проведении контрольных мероприятий;</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2) актов контрольных  мероприятий, предписаний об устранении выявленных нарушений;</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3) действий (бездействия) должностных лиц в рамках контрольных мероприятий.</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w:t>
      </w:r>
      <w:r w:rsidRPr="005C5422">
        <w:rPr>
          <w:rFonts w:ascii="Times New Roman" w:hAnsi="Times New Roman" w:cs="Times New Roman"/>
          <w:sz w:val="28"/>
          <w:szCs w:val="28"/>
        </w:rPr>
        <w:lastRenderedPageBreak/>
        <w:t xml:space="preserve">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5C5422" w:rsidRPr="005C5422" w:rsidRDefault="005C5422" w:rsidP="009C0D08">
      <w:pPr>
        <w:pStyle w:val="ConsPlusNormal"/>
        <w:tabs>
          <w:tab w:val="left" w:pos="567"/>
        </w:tabs>
        <w:ind w:firstLine="567"/>
        <w:jc w:val="both"/>
        <w:rPr>
          <w:sz w:val="28"/>
          <w:szCs w:val="28"/>
        </w:rPr>
      </w:pPr>
      <w:r w:rsidRPr="005C5422">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5C5422" w:rsidRPr="005C5422" w:rsidRDefault="005C5422" w:rsidP="009C0D08">
      <w:pPr>
        <w:pStyle w:val="ConsPlusNormal"/>
        <w:tabs>
          <w:tab w:val="left" w:pos="567"/>
        </w:tabs>
        <w:ind w:firstLine="567"/>
        <w:jc w:val="both"/>
        <w:rPr>
          <w:sz w:val="28"/>
          <w:szCs w:val="28"/>
        </w:rPr>
      </w:pPr>
      <w:r w:rsidRPr="005C5422">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C5422" w:rsidRPr="005C5422" w:rsidRDefault="005C5422" w:rsidP="009C0D08">
      <w:pPr>
        <w:pStyle w:val="ConsPlusNormal"/>
        <w:tabs>
          <w:tab w:val="left" w:pos="567"/>
        </w:tabs>
        <w:ind w:firstLine="567"/>
        <w:jc w:val="both"/>
        <w:rPr>
          <w:sz w:val="28"/>
          <w:szCs w:val="28"/>
        </w:rPr>
      </w:pPr>
      <w:r w:rsidRPr="005C5422">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C5422" w:rsidRPr="005C5422" w:rsidRDefault="005C5422" w:rsidP="009C0D08">
      <w:pPr>
        <w:pStyle w:val="ConsPlusNormal"/>
        <w:tabs>
          <w:tab w:val="left" w:pos="567"/>
        </w:tabs>
        <w:ind w:firstLine="567"/>
        <w:jc w:val="both"/>
        <w:rPr>
          <w:sz w:val="28"/>
          <w:szCs w:val="28"/>
        </w:rPr>
      </w:pPr>
      <w:r w:rsidRPr="005C5422">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5C5422" w:rsidRPr="005C5422" w:rsidRDefault="005C5422" w:rsidP="009C0D08">
      <w:pPr>
        <w:pStyle w:val="ConsPlusNormal"/>
        <w:tabs>
          <w:tab w:val="left" w:pos="567"/>
        </w:tabs>
        <w:ind w:firstLine="567"/>
        <w:jc w:val="both"/>
        <w:rPr>
          <w:sz w:val="28"/>
          <w:szCs w:val="28"/>
        </w:rPr>
      </w:pPr>
      <w:r w:rsidRPr="005C5422">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C5422" w:rsidRPr="005C5422" w:rsidRDefault="005C5422" w:rsidP="009C0D08">
      <w:pPr>
        <w:pStyle w:val="ConsPlusNormal"/>
        <w:tabs>
          <w:tab w:val="left" w:pos="567"/>
        </w:tabs>
        <w:ind w:firstLine="567"/>
        <w:jc w:val="both"/>
        <w:rPr>
          <w:sz w:val="28"/>
          <w:szCs w:val="28"/>
        </w:rPr>
      </w:pPr>
      <w:r w:rsidRPr="005C5422">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5C5422" w:rsidRPr="005C5422" w:rsidRDefault="005C5422" w:rsidP="009C0D08">
      <w:pPr>
        <w:pStyle w:val="ConsPlusNormal"/>
        <w:tabs>
          <w:tab w:val="left" w:pos="567"/>
        </w:tabs>
        <w:ind w:firstLine="567"/>
        <w:jc w:val="both"/>
        <w:rPr>
          <w:sz w:val="28"/>
          <w:szCs w:val="28"/>
        </w:rPr>
      </w:pPr>
      <w:r w:rsidRPr="005C5422">
        <w:rPr>
          <w:sz w:val="28"/>
          <w:szCs w:val="28"/>
        </w:rPr>
        <w:t>5.8. Руководителем (заместителем руководителя)</w:t>
      </w:r>
      <w:r w:rsidRPr="005C5422">
        <w:rPr>
          <w:color w:val="FF0000"/>
          <w:sz w:val="28"/>
          <w:szCs w:val="28"/>
        </w:rPr>
        <w:t xml:space="preserve"> </w:t>
      </w:r>
      <w:r w:rsidRPr="005C5422">
        <w:rPr>
          <w:sz w:val="28"/>
          <w:szCs w:val="28"/>
        </w:rPr>
        <w:t>Контрольного органа в срок не позднее двух рабочих дней со дня регистрации жалобы принимается решение:</w:t>
      </w:r>
    </w:p>
    <w:p w:rsidR="005C5422" w:rsidRPr="005C5422" w:rsidRDefault="005C5422" w:rsidP="009C0D08">
      <w:pPr>
        <w:pStyle w:val="ConsPlusNormal"/>
        <w:tabs>
          <w:tab w:val="left" w:pos="567"/>
        </w:tabs>
        <w:ind w:firstLine="567"/>
        <w:jc w:val="both"/>
        <w:rPr>
          <w:sz w:val="28"/>
          <w:szCs w:val="28"/>
        </w:rPr>
      </w:pPr>
      <w:r w:rsidRPr="005C5422">
        <w:rPr>
          <w:sz w:val="28"/>
          <w:szCs w:val="28"/>
        </w:rPr>
        <w:t>1) о приостановлении исполнения обжалуемого решения Контрольного органа;</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2) об отказе в приостановлении исполнения обжалуемого решения Контрольного органа. </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C5422" w:rsidRPr="005C5422" w:rsidRDefault="005C5422" w:rsidP="009C0D08">
      <w:pPr>
        <w:pStyle w:val="a7"/>
        <w:widowControl/>
        <w:tabs>
          <w:tab w:val="left" w:pos="567"/>
          <w:tab w:val="left" w:pos="1134"/>
        </w:tabs>
        <w:ind w:left="709" w:firstLine="567"/>
        <w:jc w:val="both"/>
        <w:rPr>
          <w:rFonts w:ascii="Times New Roman" w:hAnsi="Times New Roman"/>
          <w:sz w:val="28"/>
          <w:szCs w:val="28"/>
        </w:rPr>
      </w:pPr>
      <w:bookmarkStart w:id="12" w:name="Par383"/>
      <w:bookmarkEnd w:id="12"/>
      <w:r w:rsidRPr="005C5422">
        <w:rPr>
          <w:rFonts w:ascii="Times New Roman" w:hAnsi="Times New Roman"/>
          <w:sz w:val="28"/>
          <w:szCs w:val="28"/>
        </w:rPr>
        <w:t>5.</w:t>
      </w:r>
      <w:r w:rsidRPr="005C5422">
        <w:rPr>
          <w:rFonts w:ascii="Times New Roman" w:hAnsi="Times New Roman"/>
          <w:sz w:val="28"/>
          <w:szCs w:val="28"/>
          <w:lang w:val="ru-RU"/>
        </w:rPr>
        <w:t>9</w:t>
      </w:r>
      <w:r w:rsidRPr="005C5422">
        <w:rPr>
          <w:rFonts w:ascii="Times New Roman" w:hAnsi="Times New Roman"/>
          <w:sz w:val="28"/>
          <w:szCs w:val="28"/>
        </w:rPr>
        <w:t>. Жалоба должна содержать:</w:t>
      </w:r>
    </w:p>
    <w:p w:rsidR="005C5422" w:rsidRPr="005C5422" w:rsidRDefault="005C5422" w:rsidP="009C0D08">
      <w:pPr>
        <w:pStyle w:val="ConsPlusNormal"/>
        <w:tabs>
          <w:tab w:val="left" w:pos="567"/>
        </w:tabs>
        <w:ind w:firstLine="567"/>
        <w:jc w:val="both"/>
        <w:rPr>
          <w:sz w:val="28"/>
          <w:szCs w:val="28"/>
        </w:rPr>
      </w:pPr>
      <w:r w:rsidRPr="005C5422">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C5422" w:rsidRPr="005C5422" w:rsidRDefault="005C5422" w:rsidP="009C0D08">
      <w:pPr>
        <w:pStyle w:val="ConsPlusNormal"/>
        <w:tabs>
          <w:tab w:val="left" w:pos="567"/>
        </w:tabs>
        <w:ind w:firstLine="567"/>
        <w:jc w:val="both"/>
        <w:rPr>
          <w:sz w:val="28"/>
          <w:szCs w:val="28"/>
        </w:rPr>
      </w:pPr>
      <w:r w:rsidRPr="005C5422">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3) сведения об обжалуемых решении Контрольного органа и (или) действии </w:t>
      </w:r>
      <w:r w:rsidRPr="005C5422">
        <w:rPr>
          <w:sz w:val="28"/>
          <w:szCs w:val="28"/>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5C5422" w:rsidRPr="005C5422" w:rsidRDefault="005C5422" w:rsidP="009C0D08">
      <w:pPr>
        <w:pStyle w:val="ConsPlusNormal"/>
        <w:tabs>
          <w:tab w:val="left" w:pos="567"/>
        </w:tabs>
        <w:ind w:firstLine="567"/>
        <w:jc w:val="both"/>
        <w:rPr>
          <w:sz w:val="28"/>
          <w:szCs w:val="28"/>
        </w:rPr>
      </w:pPr>
      <w:r w:rsidRPr="005C5422">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5) требования контролируемого лица, подавшего жалобу; </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bookmarkStart w:id="13" w:name="Par390"/>
      <w:bookmarkEnd w:id="13"/>
      <w:r w:rsidRPr="005C5422">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C5422" w:rsidRPr="005C5422" w:rsidRDefault="005C5422" w:rsidP="009C0D08">
      <w:pPr>
        <w:pStyle w:val="ConsPlusNormal"/>
        <w:tabs>
          <w:tab w:val="left" w:pos="567"/>
        </w:tabs>
        <w:ind w:firstLine="567"/>
        <w:jc w:val="both"/>
        <w:rPr>
          <w:sz w:val="28"/>
          <w:szCs w:val="28"/>
        </w:rPr>
      </w:pPr>
      <w:r w:rsidRPr="005C5422">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C5422" w:rsidRPr="005C5422" w:rsidRDefault="005C5422" w:rsidP="009C0D08">
      <w:pPr>
        <w:pStyle w:val="ConsPlusNormal"/>
        <w:tabs>
          <w:tab w:val="left" w:pos="567"/>
        </w:tabs>
        <w:ind w:firstLine="567"/>
        <w:jc w:val="both"/>
        <w:rPr>
          <w:sz w:val="28"/>
          <w:szCs w:val="28"/>
        </w:rPr>
      </w:pPr>
      <w:r w:rsidRPr="005C5422">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4) имеется решение суда по вопросам, поставленным в жалобе;</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8) жалоба подана в ненадлежащий орган;</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5.1</w:t>
      </w:r>
      <w:r w:rsidRPr="005C5422">
        <w:rPr>
          <w:rFonts w:ascii="Times New Roman" w:hAnsi="Times New Roman"/>
          <w:sz w:val="28"/>
          <w:szCs w:val="28"/>
          <w:lang w:val="ru-RU"/>
        </w:rPr>
        <w:t>4</w:t>
      </w:r>
      <w:r w:rsidRPr="005C5422">
        <w:rPr>
          <w:rFonts w:ascii="Times New Roman" w:hAnsi="Times New Roman"/>
          <w:sz w:val="28"/>
          <w:szCs w:val="28"/>
        </w:rP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5C5422">
        <w:rPr>
          <w:rFonts w:ascii="Times New Roman" w:hAnsi="Times New Roman"/>
          <w:sz w:val="28"/>
          <w:szCs w:val="28"/>
        </w:rPr>
        <w:lastRenderedPageBreak/>
        <w:t>досудебного обжалования контрольной (надзорной) деятельности, утвержденными Правительством Российской Федерации.</w:t>
      </w:r>
    </w:p>
    <w:p w:rsidR="005C5422" w:rsidRPr="005C5422" w:rsidRDefault="005C5422" w:rsidP="009C0D08">
      <w:pPr>
        <w:widowControl/>
        <w:tabs>
          <w:tab w:val="left" w:pos="567"/>
          <w:tab w:val="left" w:pos="1134"/>
        </w:tabs>
        <w:ind w:firstLine="567"/>
        <w:jc w:val="both"/>
        <w:rPr>
          <w:rFonts w:ascii="Times New Roman" w:hAnsi="Times New Roman"/>
          <w:sz w:val="28"/>
          <w:szCs w:val="28"/>
        </w:rPr>
      </w:pPr>
      <w:r w:rsidRPr="005C5422">
        <w:rPr>
          <w:rFonts w:ascii="Times New Roman" w:hAnsi="Times New Roman"/>
          <w:sz w:val="28"/>
          <w:szCs w:val="28"/>
        </w:rPr>
        <w:t xml:space="preserve">5.15. Жалоба подлежит рассмотрению руководителем </w:t>
      </w:r>
      <w:r w:rsidRPr="005C5422">
        <w:rPr>
          <w:rFonts w:ascii="Times New Roman" w:hAnsi="Times New Roman"/>
          <w:color w:val="auto"/>
          <w:sz w:val="28"/>
          <w:szCs w:val="28"/>
        </w:rPr>
        <w:t xml:space="preserve">(заместителем руководителя) </w:t>
      </w:r>
      <w:r w:rsidRPr="005C5422">
        <w:rPr>
          <w:rFonts w:ascii="Times New Roman" w:hAnsi="Times New Roman"/>
          <w:sz w:val="28"/>
          <w:szCs w:val="28"/>
        </w:rPr>
        <w:t xml:space="preserve">Контрольного органа в течение 20 рабочих дней со дня ее регистрации. </w:t>
      </w:r>
    </w:p>
    <w:p w:rsidR="005C5422" w:rsidRPr="005C5422" w:rsidRDefault="005C5422" w:rsidP="009C0D08">
      <w:pPr>
        <w:pStyle w:val="ConsPlusNormal"/>
        <w:tabs>
          <w:tab w:val="left" w:pos="567"/>
        </w:tabs>
        <w:ind w:firstLine="567"/>
        <w:jc w:val="both"/>
        <w:rPr>
          <w:sz w:val="28"/>
          <w:szCs w:val="28"/>
        </w:rPr>
      </w:pPr>
      <w:r w:rsidRPr="005C5422">
        <w:rPr>
          <w:sz w:val="28"/>
          <w:szCs w:val="28"/>
        </w:rPr>
        <w:t>5.16. Указанный срок может быть продлен на двадцать рабочих дней, в следующих исключительных случаях:</w:t>
      </w:r>
    </w:p>
    <w:p w:rsidR="005C5422" w:rsidRPr="005C5422" w:rsidRDefault="005C5422" w:rsidP="009C0D08">
      <w:pPr>
        <w:pStyle w:val="ConsPlusNormal"/>
        <w:tabs>
          <w:tab w:val="left" w:pos="567"/>
        </w:tabs>
        <w:ind w:firstLine="567"/>
        <w:jc w:val="both"/>
        <w:rPr>
          <w:sz w:val="28"/>
          <w:szCs w:val="28"/>
        </w:rPr>
      </w:pPr>
      <w:r w:rsidRPr="005C5422">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5C5422" w:rsidRPr="005C5422" w:rsidRDefault="005C5422" w:rsidP="009C0D08">
      <w:pPr>
        <w:pStyle w:val="ConsPlusNormal"/>
        <w:tabs>
          <w:tab w:val="left" w:pos="567"/>
        </w:tabs>
        <w:ind w:firstLine="567"/>
        <w:jc w:val="both"/>
        <w:rPr>
          <w:sz w:val="28"/>
          <w:szCs w:val="28"/>
        </w:rPr>
      </w:pPr>
      <w:r w:rsidRPr="005C5422">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5.</w:t>
      </w:r>
      <w:r w:rsidRPr="005C5422">
        <w:rPr>
          <w:rFonts w:ascii="Times New Roman" w:hAnsi="Times New Roman"/>
          <w:sz w:val="28"/>
          <w:szCs w:val="28"/>
          <w:lang w:val="ru-RU"/>
        </w:rPr>
        <w:t>17</w:t>
      </w:r>
      <w:r w:rsidRPr="005C5422">
        <w:rPr>
          <w:rFonts w:ascii="Times New Roman" w:hAnsi="Times New Roman"/>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lang w:val="ru-RU"/>
        </w:rPr>
      </w:pPr>
      <w:r w:rsidRPr="005C5422">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C5422" w:rsidRPr="005C5422" w:rsidRDefault="005C5422" w:rsidP="009C0D08">
      <w:pPr>
        <w:pStyle w:val="ConsPlusNormal"/>
        <w:tabs>
          <w:tab w:val="left" w:pos="567"/>
        </w:tabs>
        <w:ind w:firstLine="567"/>
        <w:jc w:val="both"/>
        <w:rPr>
          <w:sz w:val="28"/>
          <w:szCs w:val="28"/>
        </w:rPr>
      </w:pPr>
      <w:r w:rsidRPr="005C5422">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C5422" w:rsidRPr="005C5422" w:rsidRDefault="005C5422" w:rsidP="009C0D08">
      <w:pPr>
        <w:pStyle w:val="HTML"/>
        <w:tabs>
          <w:tab w:val="left" w:pos="567"/>
        </w:tabs>
        <w:ind w:firstLine="567"/>
        <w:jc w:val="both"/>
        <w:rPr>
          <w:rFonts w:ascii="Times New Roman" w:hAnsi="Times New Roman" w:cs="Times New Roman"/>
          <w:sz w:val="28"/>
          <w:szCs w:val="28"/>
        </w:rPr>
      </w:pPr>
      <w:r w:rsidRPr="005C5422">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C5422" w:rsidRPr="005C5422" w:rsidRDefault="005C5422" w:rsidP="009C0D08">
      <w:pPr>
        <w:pStyle w:val="ConsPlusNormal"/>
        <w:tabs>
          <w:tab w:val="left" w:pos="567"/>
        </w:tabs>
        <w:ind w:firstLine="567"/>
        <w:jc w:val="both"/>
        <w:rPr>
          <w:sz w:val="28"/>
          <w:szCs w:val="28"/>
        </w:rPr>
      </w:pPr>
      <w:r w:rsidRPr="005C5422">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5.2</w:t>
      </w:r>
      <w:r w:rsidRPr="005C5422">
        <w:rPr>
          <w:rFonts w:ascii="Times New Roman" w:hAnsi="Times New Roman"/>
          <w:sz w:val="28"/>
          <w:szCs w:val="28"/>
          <w:lang w:val="ru-RU"/>
        </w:rPr>
        <w:t>0</w:t>
      </w:r>
      <w:r w:rsidRPr="005C5422">
        <w:rPr>
          <w:rFonts w:ascii="Times New Roman" w:hAnsi="Times New Roman"/>
          <w:sz w:val="28"/>
          <w:szCs w:val="28"/>
        </w:rPr>
        <w:t xml:space="preserve">. По итогам рассмотрения жалобы </w:t>
      </w:r>
      <w:r w:rsidRPr="005C5422">
        <w:rPr>
          <w:rFonts w:ascii="Times New Roman" w:hAnsi="Times New Roman"/>
          <w:sz w:val="28"/>
          <w:szCs w:val="28"/>
          <w:lang w:val="ru-RU"/>
        </w:rPr>
        <w:t xml:space="preserve">руководитель </w:t>
      </w:r>
      <w:r w:rsidRPr="005C5422">
        <w:rPr>
          <w:rFonts w:ascii="Times New Roman" w:hAnsi="Times New Roman"/>
          <w:sz w:val="28"/>
          <w:szCs w:val="28"/>
        </w:rPr>
        <w:t>(заместител</w:t>
      </w:r>
      <w:r w:rsidRPr="005C5422">
        <w:rPr>
          <w:rFonts w:ascii="Times New Roman" w:hAnsi="Times New Roman"/>
          <w:sz w:val="28"/>
          <w:szCs w:val="28"/>
          <w:lang w:val="ru-RU"/>
        </w:rPr>
        <w:t>ь</w:t>
      </w:r>
      <w:r w:rsidRPr="005C5422">
        <w:rPr>
          <w:rFonts w:ascii="Times New Roman" w:hAnsi="Times New Roman"/>
          <w:sz w:val="28"/>
          <w:szCs w:val="28"/>
        </w:rPr>
        <w:t xml:space="preserve"> руководителя)</w:t>
      </w:r>
      <w:r w:rsidRPr="005C5422">
        <w:rPr>
          <w:rFonts w:ascii="Times New Roman" w:hAnsi="Times New Roman"/>
          <w:sz w:val="28"/>
          <w:szCs w:val="28"/>
          <w:lang w:val="ru-RU"/>
        </w:rPr>
        <w:t xml:space="preserve"> </w:t>
      </w:r>
      <w:r w:rsidRPr="005C5422">
        <w:rPr>
          <w:rFonts w:ascii="Times New Roman" w:hAnsi="Times New Roman"/>
          <w:sz w:val="28"/>
          <w:szCs w:val="28"/>
        </w:rPr>
        <w:t>Контрольн</w:t>
      </w:r>
      <w:r w:rsidRPr="005C5422">
        <w:rPr>
          <w:rFonts w:ascii="Times New Roman" w:hAnsi="Times New Roman"/>
          <w:sz w:val="28"/>
          <w:szCs w:val="28"/>
          <w:lang w:val="ru-RU"/>
        </w:rPr>
        <w:t xml:space="preserve">ого </w:t>
      </w:r>
      <w:r w:rsidRPr="005C5422">
        <w:rPr>
          <w:rFonts w:ascii="Times New Roman" w:hAnsi="Times New Roman"/>
          <w:sz w:val="28"/>
          <w:szCs w:val="28"/>
        </w:rPr>
        <w:t>орган</w:t>
      </w:r>
      <w:r w:rsidRPr="005C5422">
        <w:rPr>
          <w:rFonts w:ascii="Times New Roman" w:hAnsi="Times New Roman"/>
          <w:sz w:val="28"/>
          <w:szCs w:val="28"/>
          <w:lang w:val="ru-RU"/>
        </w:rPr>
        <w:t>а</w:t>
      </w:r>
      <w:r w:rsidRPr="005C5422">
        <w:rPr>
          <w:rFonts w:ascii="Times New Roman" w:hAnsi="Times New Roman"/>
          <w:sz w:val="28"/>
          <w:szCs w:val="28"/>
        </w:rPr>
        <w:t xml:space="preserve"> принимает одно из следующих решений:</w:t>
      </w:r>
    </w:p>
    <w:p w:rsidR="005C5422" w:rsidRPr="005C5422" w:rsidRDefault="005C5422" w:rsidP="009C0D08">
      <w:pPr>
        <w:pStyle w:val="ConsPlusNormal"/>
        <w:tabs>
          <w:tab w:val="left" w:pos="567"/>
        </w:tabs>
        <w:ind w:firstLine="567"/>
        <w:jc w:val="both"/>
        <w:rPr>
          <w:sz w:val="28"/>
          <w:szCs w:val="28"/>
        </w:rPr>
      </w:pPr>
      <w:r w:rsidRPr="005C5422">
        <w:rPr>
          <w:sz w:val="28"/>
          <w:szCs w:val="28"/>
        </w:rPr>
        <w:t>1) оставляет жалобу без удовлетворения;</w:t>
      </w:r>
    </w:p>
    <w:p w:rsidR="005C5422" w:rsidRPr="005C5422" w:rsidRDefault="005C5422" w:rsidP="009C0D08">
      <w:pPr>
        <w:pStyle w:val="ConsPlusNormal"/>
        <w:tabs>
          <w:tab w:val="left" w:pos="567"/>
        </w:tabs>
        <w:ind w:firstLine="567"/>
        <w:jc w:val="both"/>
        <w:rPr>
          <w:sz w:val="28"/>
          <w:szCs w:val="28"/>
        </w:rPr>
      </w:pPr>
      <w:r w:rsidRPr="005C5422">
        <w:rPr>
          <w:sz w:val="28"/>
          <w:szCs w:val="28"/>
        </w:rPr>
        <w:t>2) отменяет решение Контрольного органа полностью или частично;</w:t>
      </w:r>
    </w:p>
    <w:p w:rsidR="005C5422" w:rsidRPr="005C5422" w:rsidRDefault="005C5422" w:rsidP="009C0D08">
      <w:pPr>
        <w:pStyle w:val="ConsPlusNormal"/>
        <w:tabs>
          <w:tab w:val="left" w:pos="567"/>
        </w:tabs>
        <w:ind w:firstLine="567"/>
        <w:jc w:val="both"/>
        <w:rPr>
          <w:sz w:val="28"/>
          <w:szCs w:val="28"/>
        </w:rPr>
      </w:pPr>
      <w:r w:rsidRPr="005C5422">
        <w:rPr>
          <w:sz w:val="28"/>
          <w:szCs w:val="28"/>
        </w:rPr>
        <w:t>3) отменяет решение Контрольного органа полностью и принимает новое решение;</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4) признает действия (бездействие) должностных лиц </w:t>
      </w:r>
      <w:r w:rsidRPr="005C5422">
        <w:rPr>
          <w:strike/>
          <w:sz w:val="28"/>
          <w:szCs w:val="28"/>
        </w:rPr>
        <w:t>Контрольного органа</w:t>
      </w:r>
      <w:r w:rsidRPr="005C5422">
        <w:rPr>
          <w:sz w:val="28"/>
          <w:szCs w:val="28"/>
        </w:rPr>
        <w:t xml:space="preserve"> незаконными и выносит решение по существу, в том числе об осуществлении при необходимости определенных действий.</w:t>
      </w:r>
    </w:p>
    <w:p w:rsidR="005C5422" w:rsidRPr="005C5422" w:rsidRDefault="005C5422" w:rsidP="009C0D08">
      <w:pPr>
        <w:pStyle w:val="ConsPlusNormal"/>
        <w:tabs>
          <w:tab w:val="left" w:pos="567"/>
        </w:tabs>
        <w:ind w:firstLine="567"/>
        <w:jc w:val="both"/>
        <w:rPr>
          <w:sz w:val="28"/>
          <w:szCs w:val="28"/>
        </w:rPr>
      </w:pPr>
      <w:r w:rsidRPr="005C5422">
        <w:rPr>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5C5422">
        <w:rPr>
          <w:sz w:val="28"/>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w:t>
      </w:r>
      <w:r w:rsidRPr="005C5422">
        <w:rPr>
          <w:sz w:val="28"/>
          <w:szCs w:val="28"/>
          <w:highlight w:val="yellow"/>
        </w:rPr>
        <w:t xml:space="preserve"> </w:t>
      </w:r>
    </w:p>
    <w:p w:rsidR="005C5422" w:rsidRPr="005C5422" w:rsidRDefault="005C5422" w:rsidP="009C0D08">
      <w:pPr>
        <w:pStyle w:val="ConsPlusNormal"/>
        <w:tabs>
          <w:tab w:val="left" w:pos="567"/>
        </w:tabs>
        <w:ind w:firstLine="567"/>
        <w:jc w:val="center"/>
        <w:rPr>
          <w:b/>
          <w:sz w:val="28"/>
          <w:szCs w:val="28"/>
          <w:lang w:val="x-none"/>
        </w:rPr>
      </w:pPr>
    </w:p>
    <w:p w:rsidR="005C5422" w:rsidRPr="005C5422" w:rsidRDefault="005C5422" w:rsidP="009C0D08">
      <w:pPr>
        <w:pStyle w:val="a7"/>
        <w:widowControl/>
        <w:tabs>
          <w:tab w:val="left" w:pos="567"/>
          <w:tab w:val="left" w:pos="1134"/>
        </w:tabs>
        <w:ind w:left="0" w:firstLine="567"/>
        <w:jc w:val="center"/>
        <w:rPr>
          <w:rFonts w:ascii="Times New Roman" w:hAnsi="Times New Roman"/>
          <w:b/>
          <w:sz w:val="28"/>
          <w:szCs w:val="28"/>
          <w:lang w:val="ru-RU"/>
        </w:rPr>
      </w:pPr>
      <w:r w:rsidRPr="005C5422">
        <w:rPr>
          <w:rFonts w:ascii="Times New Roman" w:hAnsi="Times New Roman"/>
          <w:b/>
          <w:sz w:val="28"/>
          <w:szCs w:val="28"/>
        </w:rPr>
        <w:t xml:space="preserve">6. Ключевые показатели вида контроля и их целевые значения </w:t>
      </w:r>
    </w:p>
    <w:p w:rsidR="005C5422" w:rsidRPr="005C5422" w:rsidRDefault="005C5422" w:rsidP="009C0D08">
      <w:pPr>
        <w:pStyle w:val="a7"/>
        <w:widowControl/>
        <w:tabs>
          <w:tab w:val="left" w:pos="567"/>
          <w:tab w:val="left" w:pos="1134"/>
        </w:tabs>
        <w:ind w:left="0" w:firstLine="567"/>
        <w:jc w:val="center"/>
        <w:rPr>
          <w:rFonts w:ascii="Times New Roman" w:hAnsi="Times New Roman"/>
          <w:b/>
          <w:sz w:val="28"/>
          <w:szCs w:val="28"/>
          <w:lang w:val="ru-RU"/>
        </w:rPr>
      </w:pPr>
      <w:r w:rsidRPr="005C5422">
        <w:rPr>
          <w:rFonts w:ascii="Times New Roman" w:hAnsi="Times New Roman"/>
          <w:b/>
          <w:sz w:val="28"/>
          <w:szCs w:val="28"/>
        </w:rPr>
        <w:t>для муниципального контроля</w:t>
      </w:r>
    </w:p>
    <w:p w:rsidR="005C5422" w:rsidRPr="005C5422" w:rsidRDefault="005C5422" w:rsidP="009C0D08">
      <w:pPr>
        <w:pStyle w:val="a7"/>
        <w:widowControl/>
        <w:tabs>
          <w:tab w:val="left" w:pos="567"/>
          <w:tab w:val="left" w:pos="1134"/>
        </w:tabs>
        <w:ind w:left="0" w:firstLine="567"/>
        <w:jc w:val="center"/>
        <w:rPr>
          <w:rFonts w:ascii="Times New Roman" w:hAnsi="Times New Roman"/>
          <w:b/>
          <w:sz w:val="28"/>
          <w:szCs w:val="28"/>
          <w:lang w:val="ru-RU"/>
        </w:rPr>
      </w:pPr>
    </w:p>
    <w:p w:rsidR="005C5422" w:rsidRPr="005C5422" w:rsidRDefault="005C5422" w:rsidP="009C0D08">
      <w:pPr>
        <w:pStyle w:val="a7"/>
        <w:widowControl/>
        <w:tabs>
          <w:tab w:val="left" w:pos="567"/>
          <w:tab w:val="left" w:pos="1134"/>
        </w:tabs>
        <w:ind w:left="0" w:firstLine="567"/>
        <w:jc w:val="both"/>
        <w:rPr>
          <w:rFonts w:ascii="Times New Roman" w:hAnsi="Times New Roman"/>
          <w:sz w:val="28"/>
          <w:szCs w:val="28"/>
        </w:rPr>
      </w:pPr>
      <w:r w:rsidRPr="005C5422">
        <w:rPr>
          <w:rFonts w:ascii="Times New Roman" w:hAnsi="Times New Roman"/>
          <w:sz w:val="28"/>
          <w:szCs w:val="28"/>
        </w:rPr>
        <w:t xml:space="preserve">Ключевые показатели муниципального контроля </w:t>
      </w:r>
      <w:bookmarkStart w:id="14" w:name="_Hlk73956884"/>
      <w:r w:rsidRPr="005C5422">
        <w:rPr>
          <w:rFonts w:ascii="Times New Roman" w:hAnsi="Times New Roman"/>
          <w:sz w:val="28"/>
          <w:szCs w:val="28"/>
        </w:rPr>
        <w:t>и их целевые значения, индикативные показатели</w:t>
      </w:r>
      <w:bookmarkEnd w:id="14"/>
      <w:r w:rsidRPr="005C5422">
        <w:rPr>
          <w:rFonts w:ascii="Times New Roman" w:hAnsi="Times New Roman"/>
          <w:sz w:val="28"/>
          <w:szCs w:val="28"/>
        </w:rPr>
        <w:t xml:space="preserve"> установлены приложени</w:t>
      </w:r>
      <w:r w:rsidRPr="005C5422">
        <w:rPr>
          <w:rFonts w:ascii="Times New Roman" w:hAnsi="Times New Roman"/>
          <w:sz w:val="28"/>
          <w:szCs w:val="28"/>
          <w:lang w:val="ru-RU"/>
        </w:rPr>
        <w:t>ем</w:t>
      </w:r>
      <w:r w:rsidRPr="005C5422">
        <w:rPr>
          <w:rFonts w:ascii="Times New Roman" w:hAnsi="Times New Roman"/>
          <w:sz w:val="28"/>
          <w:szCs w:val="28"/>
        </w:rPr>
        <w:t xml:space="preserve"> </w:t>
      </w:r>
      <w:r w:rsidRPr="005C5422">
        <w:rPr>
          <w:rFonts w:ascii="Times New Roman" w:hAnsi="Times New Roman"/>
          <w:sz w:val="28"/>
          <w:szCs w:val="28"/>
          <w:lang w:val="ru-RU"/>
        </w:rPr>
        <w:t>4</w:t>
      </w:r>
      <w:r w:rsidRPr="005C5422">
        <w:rPr>
          <w:rFonts w:ascii="Times New Roman" w:hAnsi="Times New Roman"/>
          <w:sz w:val="28"/>
          <w:szCs w:val="28"/>
        </w:rPr>
        <w:t xml:space="preserve"> к настоящему Положению.</w:t>
      </w:r>
    </w:p>
    <w:p w:rsidR="005C5422" w:rsidRPr="005C5422" w:rsidRDefault="005C5422" w:rsidP="009C0D08">
      <w:pPr>
        <w:widowControl/>
        <w:tabs>
          <w:tab w:val="left" w:pos="567"/>
        </w:tabs>
        <w:ind w:firstLine="567"/>
        <w:rPr>
          <w:rFonts w:ascii="Times New Roman" w:hAnsi="Times New Roman"/>
          <w:sz w:val="28"/>
          <w:szCs w:val="28"/>
        </w:rPr>
      </w:pPr>
    </w:p>
    <w:p w:rsidR="005C5422" w:rsidRPr="005C5422" w:rsidRDefault="005C5422" w:rsidP="009C0D08">
      <w:pPr>
        <w:widowControl/>
        <w:tabs>
          <w:tab w:val="left" w:pos="567"/>
        </w:tabs>
        <w:spacing w:after="200" w:line="276" w:lineRule="auto"/>
        <w:ind w:firstLine="567"/>
        <w:rPr>
          <w:rFonts w:ascii="Times New Roman" w:hAnsi="Times New Roman"/>
          <w:sz w:val="28"/>
          <w:szCs w:val="28"/>
        </w:rPr>
      </w:pPr>
      <w:r w:rsidRPr="005C5422">
        <w:rPr>
          <w:rFonts w:ascii="Times New Roman" w:hAnsi="Times New Roman"/>
          <w:sz w:val="28"/>
          <w:szCs w:val="28"/>
        </w:rPr>
        <w:br w:type="page"/>
      </w:r>
    </w:p>
    <w:p w:rsidR="005C5422" w:rsidRPr="005C5422" w:rsidRDefault="005C5422" w:rsidP="009C0D08">
      <w:pPr>
        <w:widowControl/>
        <w:tabs>
          <w:tab w:val="left" w:pos="567"/>
        </w:tabs>
        <w:ind w:left="5103"/>
        <w:rPr>
          <w:rFonts w:ascii="Times New Roman" w:hAnsi="Times New Roman"/>
          <w:sz w:val="28"/>
          <w:szCs w:val="28"/>
        </w:rPr>
      </w:pPr>
      <w:r w:rsidRPr="005C5422">
        <w:rPr>
          <w:rFonts w:ascii="Times New Roman" w:hAnsi="Times New Roman"/>
          <w:sz w:val="28"/>
          <w:szCs w:val="28"/>
        </w:rPr>
        <w:lastRenderedPageBreak/>
        <w:t>Приложение 1</w:t>
      </w:r>
    </w:p>
    <w:p w:rsidR="005C5422" w:rsidRPr="005C5422" w:rsidRDefault="005C5422" w:rsidP="009C0D08">
      <w:pPr>
        <w:widowControl/>
        <w:tabs>
          <w:tab w:val="left" w:pos="567"/>
        </w:tabs>
        <w:ind w:left="5103"/>
        <w:rPr>
          <w:rFonts w:ascii="Times New Roman" w:hAnsi="Times New Roman"/>
          <w:sz w:val="28"/>
          <w:szCs w:val="28"/>
        </w:rPr>
      </w:pPr>
      <w:r w:rsidRPr="005C5422">
        <w:rPr>
          <w:rFonts w:ascii="Times New Roman" w:hAnsi="Times New Roman"/>
          <w:sz w:val="28"/>
          <w:szCs w:val="28"/>
        </w:rPr>
        <w:t xml:space="preserve">к Положению о муниципальном </w:t>
      </w:r>
    </w:p>
    <w:p w:rsidR="005C5422" w:rsidRPr="005C5422" w:rsidRDefault="005C5422" w:rsidP="009C0D08">
      <w:pPr>
        <w:widowControl/>
        <w:tabs>
          <w:tab w:val="left" w:pos="567"/>
        </w:tabs>
        <w:ind w:left="5103"/>
        <w:rPr>
          <w:rFonts w:ascii="Times New Roman" w:hAnsi="Times New Roman"/>
          <w:sz w:val="28"/>
          <w:szCs w:val="28"/>
          <w:vertAlign w:val="superscript"/>
        </w:rPr>
      </w:pPr>
      <w:r w:rsidRPr="005C5422">
        <w:rPr>
          <w:rFonts w:ascii="Times New Roman" w:hAnsi="Times New Roman"/>
          <w:sz w:val="28"/>
          <w:szCs w:val="28"/>
        </w:rPr>
        <w:t xml:space="preserve">жилищном контроле на территории </w:t>
      </w:r>
      <w:r w:rsidR="009C0D08" w:rsidRPr="009C0D08">
        <w:rPr>
          <w:rFonts w:ascii="Times New Roman" w:hAnsi="Times New Roman"/>
          <w:sz w:val="28"/>
          <w:szCs w:val="28"/>
        </w:rPr>
        <w:t>Дрожжановского муниципального района Республики Татарстан</w:t>
      </w:r>
    </w:p>
    <w:p w:rsidR="005C5422" w:rsidRPr="005C5422" w:rsidRDefault="005C5422" w:rsidP="009C0D08">
      <w:pPr>
        <w:pStyle w:val="a7"/>
        <w:widowControl/>
        <w:tabs>
          <w:tab w:val="left" w:pos="567"/>
          <w:tab w:val="left" w:pos="1134"/>
        </w:tabs>
        <w:ind w:left="5103"/>
        <w:jc w:val="both"/>
        <w:rPr>
          <w:rFonts w:ascii="Times New Roman" w:hAnsi="Times New Roman"/>
          <w:b/>
          <w:sz w:val="28"/>
          <w:szCs w:val="28"/>
          <w:lang w:val="ru-RU"/>
        </w:rPr>
      </w:pPr>
    </w:p>
    <w:p w:rsidR="005C5422" w:rsidRPr="005C5422" w:rsidRDefault="005C5422" w:rsidP="009C0D08">
      <w:pPr>
        <w:pStyle w:val="ConsPlusNormal"/>
        <w:tabs>
          <w:tab w:val="left" w:pos="567"/>
        </w:tabs>
        <w:ind w:firstLine="567"/>
        <w:jc w:val="right"/>
        <w:rPr>
          <w:sz w:val="28"/>
          <w:szCs w:val="28"/>
        </w:rPr>
      </w:pPr>
    </w:p>
    <w:p w:rsidR="005C5422" w:rsidRPr="005C5422" w:rsidRDefault="005C5422" w:rsidP="009C0D08">
      <w:pPr>
        <w:pStyle w:val="ConsPlusNormal"/>
        <w:tabs>
          <w:tab w:val="left" w:pos="567"/>
        </w:tabs>
        <w:ind w:firstLine="567"/>
        <w:jc w:val="right"/>
        <w:rPr>
          <w:sz w:val="28"/>
          <w:szCs w:val="28"/>
          <w:shd w:val="clear" w:color="auto" w:fill="F1C100"/>
        </w:rPr>
      </w:pPr>
    </w:p>
    <w:p w:rsidR="005C5422" w:rsidRPr="005C5422" w:rsidRDefault="005C5422" w:rsidP="009C0D08">
      <w:pPr>
        <w:pStyle w:val="ConsPlusNormal"/>
        <w:tabs>
          <w:tab w:val="left" w:pos="567"/>
        </w:tabs>
        <w:ind w:firstLine="567"/>
        <w:jc w:val="center"/>
        <w:rPr>
          <w:sz w:val="28"/>
          <w:szCs w:val="28"/>
        </w:rPr>
      </w:pPr>
      <w:r w:rsidRPr="005C5422">
        <w:rPr>
          <w:b/>
          <w:sz w:val="28"/>
          <w:szCs w:val="28"/>
        </w:rPr>
        <w:t xml:space="preserve">Перечень должностных лиц Исполнительного комитета </w:t>
      </w:r>
      <w:r w:rsidR="009C0D08" w:rsidRPr="009C0D08">
        <w:rPr>
          <w:b/>
          <w:sz w:val="28"/>
          <w:szCs w:val="28"/>
        </w:rPr>
        <w:t>Дрожжановского муниципального района Республики Татарстан</w:t>
      </w:r>
      <w:r w:rsidRPr="005C5422">
        <w:rPr>
          <w:b/>
          <w:sz w:val="28"/>
          <w:szCs w:val="28"/>
        </w:rPr>
        <w:t>, уполномоченных на осуществление муниципального жилищного контроля</w:t>
      </w:r>
      <w:r w:rsidRPr="005C5422">
        <w:rPr>
          <w:sz w:val="28"/>
          <w:szCs w:val="28"/>
        </w:rPr>
        <w:t xml:space="preserve"> </w:t>
      </w:r>
    </w:p>
    <w:p w:rsidR="005C5422" w:rsidRPr="005C5422" w:rsidRDefault="005C5422" w:rsidP="009C0D08">
      <w:pPr>
        <w:pStyle w:val="ConsPlusNormal"/>
        <w:tabs>
          <w:tab w:val="left" w:pos="567"/>
        </w:tabs>
        <w:ind w:firstLine="567"/>
        <w:jc w:val="center"/>
        <w:rPr>
          <w:sz w:val="28"/>
          <w:szCs w:val="28"/>
        </w:rPr>
      </w:pPr>
    </w:p>
    <w:p w:rsidR="005C5422" w:rsidRPr="005C5422" w:rsidRDefault="005C5422" w:rsidP="009C0D08">
      <w:pPr>
        <w:pStyle w:val="ConsPlusNormal"/>
        <w:tabs>
          <w:tab w:val="left" w:pos="567"/>
        </w:tabs>
        <w:ind w:firstLine="567"/>
        <w:jc w:val="center"/>
        <w:rPr>
          <w:sz w:val="28"/>
          <w:szCs w:val="28"/>
        </w:rPr>
      </w:pPr>
    </w:p>
    <w:p w:rsidR="005C5422" w:rsidRPr="005C5422" w:rsidRDefault="005C5422" w:rsidP="009C0D08">
      <w:pPr>
        <w:pStyle w:val="ConsPlusNormal"/>
        <w:tabs>
          <w:tab w:val="left" w:pos="567"/>
        </w:tabs>
        <w:ind w:firstLine="567"/>
        <w:jc w:val="both"/>
        <w:rPr>
          <w:sz w:val="28"/>
          <w:szCs w:val="28"/>
        </w:rPr>
      </w:pPr>
      <w:r w:rsidRPr="005C5422">
        <w:rPr>
          <w:sz w:val="28"/>
          <w:szCs w:val="28"/>
        </w:rPr>
        <w:t>1.</w:t>
      </w:r>
      <w:r w:rsidR="009C0D08">
        <w:rPr>
          <w:sz w:val="28"/>
          <w:szCs w:val="28"/>
        </w:rPr>
        <w:t xml:space="preserve"> Начальник отдела</w:t>
      </w:r>
    </w:p>
    <w:p w:rsidR="005C5422" w:rsidRPr="005C5422" w:rsidRDefault="005C5422" w:rsidP="009C0D08">
      <w:pPr>
        <w:pStyle w:val="ConsPlusNormal"/>
        <w:tabs>
          <w:tab w:val="left" w:pos="567"/>
        </w:tabs>
        <w:ind w:firstLine="567"/>
        <w:jc w:val="both"/>
        <w:rPr>
          <w:sz w:val="28"/>
          <w:szCs w:val="28"/>
        </w:rPr>
      </w:pPr>
      <w:r w:rsidRPr="005C5422">
        <w:rPr>
          <w:sz w:val="28"/>
          <w:szCs w:val="28"/>
        </w:rPr>
        <w:t>2.</w:t>
      </w:r>
      <w:r w:rsidR="009C0D08">
        <w:rPr>
          <w:sz w:val="28"/>
          <w:szCs w:val="28"/>
        </w:rPr>
        <w:t xml:space="preserve"> Главный специалист</w:t>
      </w:r>
    </w:p>
    <w:p w:rsidR="005C5422" w:rsidRPr="005C5422" w:rsidRDefault="005C5422" w:rsidP="009C0D08">
      <w:pPr>
        <w:pStyle w:val="ConsPlusNormal"/>
        <w:tabs>
          <w:tab w:val="left" w:pos="567"/>
        </w:tabs>
        <w:ind w:firstLine="567"/>
        <w:jc w:val="both"/>
        <w:rPr>
          <w:sz w:val="28"/>
          <w:szCs w:val="28"/>
        </w:rPr>
      </w:pPr>
      <w:r w:rsidRPr="005C5422">
        <w:rPr>
          <w:sz w:val="28"/>
          <w:szCs w:val="28"/>
        </w:rPr>
        <w:t>3.</w:t>
      </w:r>
    </w:p>
    <w:p w:rsidR="005C5422" w:rsidRPr="005C5422" w:rsidRDefault="005C5422" w:rsidP="009C0D08">
      <w:pPr>
        <w:pStyle w:val="ConsPlusNormal"/>
        <w:tabs>
          <w:tab w:val="left" w:pos="567"/>
        </w:tabs>
        <w:ind w:firstLine="567"/>
        <w:jc w:val="both"/>
        <w:rPr>
          <w:sz w:val="28"/>
          <w:szCs w:val="28"/>
        </w:rPr>
      </w:pPr>
    </w:p>
    <w:p w:rsidR="005C5422" w:rsidRPr="005C5422" w:rsidRDefault="005C5422" w:rsidP="009C0D08">
      <w:pPr>
        <w:pStyle w:val="ConsPlusNormal"/>
        <w:tabs>
          <w:tab w:val="left" w:pos="567"/>
        </w:tabs>
        <w:spacing w:line="192" w:lineRule="auto"/>
        <w:ind w:left="5103" w:hanging="1"/>
        <w:outlineLvl w:val="1"/>
        <w:rPr>
          <w:sz w:val="28"/>
          <w:szCs w:val="28"/>
        </w:rPr>
      </w:pPr>
      <w:r w:rsidRPr="005C5422">
        <w:rPr>
          <w:i/>
          <w:sz w:val="28"/>
          <w:szCs w:val="28"/>
        </w:rPr>
        <w:br w:type="page"/>
      </w:r>
      <w:r w:rsidRPr="005C5422">
        <w:rPr>
          <w:sz w:val="28"/>
          <w:szCs w:val="28"/>
        </w:rPr>
        <w:lastRenderedPageBreak/>
        <w:t>Приложение 2</w:t>
      </w:r>
    </w:p>
    <w:p w:rsidR="005C5422" w:rsidRPr="005C5422" w:rsidRDefault="005C5422" w:rsidP="009C0D08">
      <w:pPr>
        <w:widowControl/>
        <w:tabs>
          <w:tab w:val="left" w:pos="567"/>
        </w:tabs>
        <w:ind w:left="5103" w:hanging="1"/>
        <w:rPr>
          <w:rFonts w:ascii="Times New Roman" w:hAnsi="Times New Roman"/>
          <w:sz w:val="28"/>
          <w:szCs w:val="28"/>
        </w:rPr>
      </w:pPr>
      <w:r w:rsidRPr="005C5422">
        <w:rPr>
          <w:rFonts w:ascii="Times New Roman" w:hAnsi="Times New Roman"/>
          <w:sz w:val="28"/>
          <w:szCs w:val="28"/>
        </w:rPr>
        <w:t xml:space="preserve">к Положению о муниципальном </w:t>
      </w:r>
    </w:p>
    <w:p w:rsidR="005C5422" w:rsidRPr="005C5422" w:rsidRDefault="005C5422" w:rsidP="009C0D08">
      <w:pPr>
        <w:widowControl/>
        <w:tabs>
          <w:tab w:val="left" w:pos="567"/>
        </w:tabs>
        <w:ind w:left="5103" w:hanging="1"/>
        <w:rPr>
          <w:i/>
          <w:sz w:val="28"/>
          <w:szCs w:val="28"/>
        </w:rPr>
      </w:pPr>
      <w:r w:rsidRPr="005C5422">
        <w:rPr>
          <w:rFonts w:ascii="Times New Roman" w:hAnsi="Times New Roman"/>
          <w:sz w:val="28"/>
          <w:szCs w:val="28"/>
        </w:rPr>
        <w:t xml:space="preserve">жилищном контроле на территории  </w:t>
      </w:r>
      <w:r w:rsidR="009C0D08" w:rsidRPr="009C0D08">
        <w:rPr>
          <w:rFonts w:ascii="Times New Roman" w:hAnsi="Times New Roman"/>
          <w:sz w:val="28"/>
          <w:szCs w:val="28"/>
        </w:rPr>
        <w:t>Дрожжановского муниципального района Республики Татарстан</w:t>
      </w:r>
    </w:p>
    <w:p w:rsidR="005C5422" w:rsidRPr="005C5422" w:rsidRDefault="005C5422" w:rsidP="009C0D08">
      <w:pPr>
        <w:tabs>
          <w:tab w:val="left" w:pos="567"/>
        </w:tabs>
        <w:ind w:firstLine="567"/>
        <w:jc w:val="both"/>
        <w:rPr>
          <w:rFonts w:ascii="Times New Roman" w:hAnsi="Times New Roman"/>
          <w:sz w:val="28"/>
          <w:szCs w:val="28"/>
        </w:rPr>
      </w:pPr>
    </w:p>
    <w:p w:rsidR="005C5422" w:rsidRPr="005C5422" w:rsidRDefault="005C5422" w:rsidP="009C0D08">
      <w:pPr>
        <w:tabs>
          <w:tab w:val="left" w:pos="567"/>
        </w:tabs>
        <w:ind w:firstLine="567"/>
        <w:jc w:val="center"/>
        <w:rPr>
          <w:rFonts w:ascii="Times New Roman" w:hAnsi="Times New Roman"/>
          <w:b/>
          <w:sz w:val="28"/>
          <w:szCs w:val="28"/>
        </w:rPr>
      </w:pPr>
      <w:r w:rsidRPr="005C5422">
        <w:rPr>
          <w:rFonts w:ascii="Times New Roman" w:hAnsi="Times New Roman"/>
          <w:b/>
          <w:sz w:val="28"/>
          <w:szCs w:val="28"/>
        </w:rPr>
        <w:t xml:space="preserve">Критерии отнесения объектов контроля к категориям риска </w:t>
      </w:r>
    </w:p>
    <w:p w:rsidR="005C5422" w:rsidRPr="005C5422" w:rsidRDefault="005C5422" w:rsidP="009C0D08">
      <w:pPr>
        <w:tabs>
          <w:tab w:val="left" w:pos="567"/>
        </w:tabs>
        <w:ind w:firstLine="567"/>
        <w:jc w:val="center"/>
        <w:rPr>
          <w:rFonts w:ascii="Times New Roman" w:hAnsi="Times New Roman"/>
          <w:color w:val="FF0000"/>
          <w:sz w:val="28"/>
          <w:szCs w:val="28"/>
        </w:rPr>
      </w:pPr>
      <w:r w:rsidRPr="005C5422">
        <w:rPr>
          <w:rFonts w:ascii="Times New Roman" w:hAnsi="Times New Roman"/>
          <w:b/>
          <w:sz w:val="28"/>
          <w:szCs w:val="28"/>
        </w:rPr>
        <w:t>в рамках осуществления муниципального контроля</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 </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 1. Отнесение объектов контроля</w:t>
      </w:r>
      <w:r w:rsidRPr="005C5422">
        <w:rPr>
          <w:rFonts w:ascii="Times New Roman" w:hAnsi="Times New Roman"/>
          <w:color w:val="00B0F0"/>
          <w:sz w:val="28"/>
          <w:szCs w:val="28"/>
        </w:rPr>
        <w:t xml:space="preserve"> </w:t>
      </w:r>
      <w:r w:rsidRPr="005C5422">
        <w:rPr>
          <w:rFonts w:ascii="Times New Roman" w:hAnsi="Times New Roman"/>
          <w:sz w:val="28"/>
          <w:szCs w:val="28"/>
        </w:rPr>
        <w:t>к определенной категории риска осуществляется в зависимости от значения показателя риска:</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при значении показателя риска более 6 объект контроля относится к категории высокого риска;</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при значении показателя риска от 4 до 6 включительно - к категории среднего риска;</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при значении показателя риска от 2 до 3 включительно - к категории умеренного риска;</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при значении показателя риска от 0 до 1 включительно - к категории низкого риска.</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2. Показатель риска рассчитывается по следующей формуле:</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 </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К = 2 x V</w:t>
      </w:r>
      <w:r w:rsidRPr="005C5422">
        <w:rPr>
          <w:rFonts w:ascii="Times New Roman" w:hAnsi="Times New Roman"/>
          <w:sz w:val="28"/>
          <w:szCs w:val="28"/>
          <w:vertAlign w:val="subscript"/>
        </w:rPr>
        <w:t>1</w:t>
      </w:r>
      <w:r w:rsidRPr="005C5422">
        <w:rPr>
          <w:rFonts w:ascii="Times New Roman" w:hAnsi="Times New Roman"/>
          <w:sz w:val="28"/>
          <w:szCs w:val="28"/>
        </w:rPr>
        <w:t xml:space="preserve"> + V</w:t>
      </w:r>
      <w:r w:rsidRPr="005C5422">
        <w:rPr>
          <w:rFonts w:ascii="Times New Roman" w:hAnsi="Times New Roman"/>
          <w:sz w:val="28"/>
          <w:szCs w:val="28"/>
          <w:vertAlign w:val="subscript"/>
        </w:rPr>
        <w:t>2</w:t>
      </w:r>
      <w:r w:rsidRPr="005C5422">
        <w:rPr>
          <w:rFonts w:ascii="Times New Roman" w:hAnsi="Times New Roman"/>
          <w:sz w:val="28"/>
          <w:szCs w:val="28"/>
        </w:rPr>
        <w:t xml:space="preserve"> + 2 x V</w:t>
      </w:r>
      <w:r w:rsidRPr="005C5422">
        <w:rPr>
          <w:rFonts w:ascii="Times New Roman" w:hAnsi="Times New Roman"/>
          <w:sz w:val="28"/>
          <w:szCs w:val="28"/>
          <w:vertAlign w:val="subscript"/>
        </w:rPr>
        <w:t>3</w:t>
      </w:r>
      <w:r w:rsidRPr="005C5422">
        <w:rPr>
          <w:rFonts w:ascii="Times New Roman" w:hAnsi="Times New Roman"/>
          <w:sz w:val="28"/>
          <w:szCs w:val="28"/>
        </w:rPr>
        <w:t>, где:</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 </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К - показатель риска;</w:t>
      </w:r>
    </w:p>
    <w:p w:rsidR="005C5422" w:rsidRPr="005C5422" w:rsidRDefault="005C5422" w:rsidP="009C0D08">
      <w:pPr>
        <w:tabs>
          <w:tab w:val="left" w:pos="567"/>
        </w:tabs>
        <w:ind w:firstLine="567"/>
        <w:jc w:val="both"/>
        <w:rPr>
          <w:rFonts w:ascii="Times New Roman" w:hAnsi="Times New Roman"/>
          <w:sz w:val="28"/>
          <w:szCs w:val="28"/>
        </w:rPr>
      </w:pP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V</w:t>
      </w:r>
      <w:r w:rsidRPr="005C5422">
        <w:rPr>
          <w:rFonts w:ascii="Times New Roman" w:hAnsi="Times New Roman"/>
          <w:sz w:val="28"/>
          <w:szCs w:val="28"/>
          <w:vertAlign w:val="subscript"/>
        </w:rPr>
        <w:t>1</w:t>
      </w:r>
      <w:r w:rsidRPr="005C5422">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 </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V</w:t>
      </w:r>
      <w:r w:rsidRPr="005C5422">
        <w:rPr>
          <w:rFonts w:ascii="Times New Roman" w:hAnsi="Times New Roman"/>
          <w:sz w:val="28"/>
          <w:szCs w:val="28"/>
          <w:vertAlign w:val="subscript"/>
        </w:rPr>
        <w:t>2</w:t>
      </w:r>
      <w:r w:rsidRPr="005C5422">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5C5422" w:rsidRPr="005C5422" w:rsidRDefault="005C5422" w:rsidP="009C0D08">
      <w:pPr>
        <w:tabs>
          <w:tab w:val="left" w:pos="567"/>
        </w:tabs>
        <w:ind w:firstLine="567"/>
        <w:jc w:val="both"/>
        <w:rPr>
          <w:rFonts w:ascii="Times New Roman" w:hAnsi="Times New Roman"/>
          <w:sz w:val="28"/>
          <w:szCs w:val="28"/>
        </w:rPr>
      </w:pP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V</w:t>
      </w:r>
      <w:r w:rsidRPr="005C5422">
        <w:rPr>
          <w:rFonts w:ascii="Times New Roman" w:hAnsi="Times New Roman"/>
          <w:sz w:val="28"/>
          <w:szCs w:val="28"/>
          <w:vertAlign w:val="subscript"/>
        </w:rPr>
        <w:t>3</w:t>
      </w:r>
      <w:r w:rsidRPr="005C5422">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w:t>
      </w:r>
      <w:r w:rsidRPr="005C5422">
        <w:rPr>
          <w:rFonts w:ascii="Times New Roman" w:hAnsi="Times New Roman"/>
          <w:sz w:val="28"/>
          <w:szCs w:val="28"/>
        </w:rPr>
        <w:lastRenderedPageBreak/>
        <w:t xml:space="preserve">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5C5422" w:rsidRPr="005C5422" w:rsidRDefault="005C5422" w:rsidP="009C0D08">
      <w:pPr>
        <w:pStyle w:val="ConsPlusNormal"/>
        <w:tabs>
          <w:tab w:val="left" w:pos="567"/>
        </w:tabs>
        <w:spacing w:line="192" w:lineRule="auto"/>
        <w:ind w:firstLine="567"/>
        <w:jc w:val="both"/>
        <w:outlineLvl w:val="1"/>
        <w:rPr>
          <w:sz w:val="28"/>
          <w:szCs w:val="28"/>
        </w:rPr>
      </w:pPr>
    </w:p>
    <w:p w:rsidR="005C5422" w:rsidRPr="005C5422" w:rsidRDefault="005C5422" w:rsidP="009C0D08">
      <w:pPr>
        <w:pStyle w:val="ConsPlusNormal"/>
        <w:tabs>
          <w:tab w:val="left" w:pos="567"/>
        </w:tabs>
        <w:spacing w:line="192" w:lineRule="auto"/>
        <w:ind w:left="4535" w:firstLine="567"/>
        <w:jc w:val="both"/>
        <w:outlineLvl w:val="1"/>
        <w:rPr>
          <w:i/>
          <w:sz w:val="28"/>
          <w:szCs w:val="28"/>
        </w:rPr>
      </w:pPr>
    </w:p>
    <w:p w:rsidR="005C5422" w:rsidRPr="005C5422" w:rsidRDefault="005C5422" w:rsidP="009C0D08">
      <w:pPr>
        <w:widowControl/>
        <w:tabs>
          <w:tab w:val="left" w:pos="567"/>
        </w:tabs>
        <w:spacing w:after="200" w:line="276" w:lineRule="auto"/>
        <w:ind w:firstLine="567"/>
        <w:rPr>
          <w:rFonts w:ascii="Times New Roman" w:hAnsi="Times New Roman"/>
          <w:i/>
          <w:color w:val="auto"/>
          <w:sz w:val="28"/>
          <w:szCs w:val="28"/>
        </w:rPr>
      </w:pPr>
      <w:r w:rsidRPr="005C5422">
        <w:rPr>
          <w:rFonts w:ascii="Times New Roman" w:hAnsi="Times New Roman"/>
          <w:i/>
          <w:sz w:val="28"/>
          <w:szCs w:val="28"/>
        </w:rPr>
        <w:br w:type="page"/>
      </w:r>
    </w:p>
    <w:p w:rsidR="005C5422" w:rsidRPr="005C5422" w:rsidRDefault="005C5422" w:rsidP="009C0D08">
      <w:pPr>
        <w:pStyle w:val="ConsPlusNormal"/>
        <w:tabs>
          <w:tab w:val="left" w:pos="567"/>
        </w:tabs>
        <w:spacing w:line="192" w:lineRule="auto"/>
        <w:ind w:left="5103" w:hanging="1"/>
        <w:outlineLvl w:val="1"/>
        <w:rPr>
          <w:sz w:val="28"/>
          <w:szCs w:val="28"/>
        </w:rPr>
      </w:pPr>
      <w:r w:rsidRPr="005C5422">
        <w:rPr>
          <w:sz w:val="28"/>
          <w:szCs w:val="28"/>
        </w:rPr>
        <w:lastRenderedPageBreak/>
        <w:t>Приложение 3</w:t>
      </w:r>
    </w:p>
    <w:p w:rsidR="005C5422" w:rsidRPr="005C5422" w:rsidRDefault="005C5422" w:rsidP="009C0D08">
      <w:pPr>
        <w:widowControl/>
        <w:tabs>
          <w:tab w:val="left" w:pos="567"/>
        </w:tabs>
        <w:ind w:left="5103" w:hanging="1"/>
        <w:rPr>
          <w:rFonts w:ascii="Times New Roman" w:hAnsi="Times New Roman"/>
          <w:sz w:val="28"/>
          <w:szCs w:val="28"/>
        </w:rPr>
      </w:pPr>
      <w:r w:rsidRPr="005C5422">
        <w:rPr>
          <w:rFonts w:ascii="Times New Roman" w:hAnsi="Times New Roman"/>
          <w:sz w:val="28"/>
          <w:szCs w:val="28"/>
        </w:rPr>
        <w:t xml:space="preserve">к Положению о муниципальном </w:t>
      </w:r>
    </w:p>
    <w:p w:rsidR="005C5422" w:rsidRPr="005C5422" w:rsidRDefault="005C5422" w:rsidP="009C0D08">
      <w:pPr>
        <w:widowControl/>
        <w:tabs>
          <w:tab w:val="left" w:pos="567"/>
        </w:tabs>
        <w:ind w:left="5103" w:hanging="1"/>
        <w:rPr>
          <w:sz w:val="28"/>
          <w:szCs w:val="28"/>
          <w:shd w:val="clear" w:color="auto" w:fill="F1C100"/>
        </w:rPr>
      </w:pPr>
      <w:r w:rsidRPr="005C5422">
        <w:rPr>
          <w:rFonts w:ascii="Times New Roman" w:hAnsi="Times New Roman"/>
          <w:sz w:val="28"/>
          <w:szCs w:val="28"/>
        </w:rPr>
        <w:t xml:space="preserve">жилищном контроле на территории  </w:t>
      </w:r>
      <w:r w:rsidR="009C0D08" w:rsidRPr="009C0D08">
        <w:rPr>
          <w:rFonts w:ascii="Times New Roman" w:hAnsi="Times New Roman"/>
          <w:sz w:val="28"/>
          <w:szCs w:val="28"/>
        </w:rPr>
        <w:t>Дрожжановского муниципального района Республики Татарстан</w:t>
      </w:r>
    </w:p>
    <w:p w:rsidR="005C5422" w:rsidRPr="005C5422" w:rsidRDefault="005C5422" w:rsidP="009C0D08">
      <w:pPr>
        <w:tabs>
          <w:tab w:val="left" w:pos="567"/>
        </w:tabs>
        <w:ind w:firstLine="567"/>
        <w:jc w:val="center"/>
        <w:rPr>
          <w:rFonts w:ascii="Times New Roman" w:hAnsi="Times New Roman"/>
          <w:b/>
          <w:bCs/>
          <w:sz w:val="28"/>
          <w:szCs w:val="28"/>
        </w:rPr>
      </w:pPr>
    </w:p>
    <w:p w:rsidR="005C5422" w:rsidRPr="005C5422" w:rsidRDefault="005C5422" w:rsidP="009C0D08">
      <w:pPr>
        <w:tabs>
          <w:tab w:val="left" w:pos="567"/>
        </w:tabs>
        <w:autoSpaceDE w:val="0"/>
        <w:autoSpaceDN w:val="0"/>
        <w:adjustRightInd w:val="0"/>
        <w:ind w:firstLine="567"/>
        <w:jc w:val="center"/>
        <w:rPr>
          <w:rFonts w:ascii="Times New Roman" w:hAnsi="Times New Roman"/>
          <w:b/>
          <w:bCs/>
          <w:sz w:val="28"/>
          <w:szCs w:val="28"/>
        </w:rPr>
      </w:pPr>
      <w:r w:rsidRPr="005C5422">
        <w:rPr>
          <w:rFonts w:ascii="Times New Roman" w:hAnsi="Times New Roman"/>
          <w:b/>
          <w:sz w:val="28"/>
          <w:szCs w:val="28"/>
        </w:rPr>
        <w:t>Индикаторы риска нарушения обязательных требований</w:t>
      </w:r>
      <w:r w:rsidRPr="005C5422">
        <w:rPr>
          <w:rFonts w:ascii="Times New Roman" w:hAnsi="Times New Roman"/>
          <w:b/>
          <w:bCs/>
          <w:sz w:val="28"/>
          <w:szCs w:val="28"/>
        </w:rPr>
        <w:t xml:space="preserve">, </w:t>
      </w:r>
    </w:p>
    <w:p w:rsidR="005C5422" w:rsidRPr="005C5422" w:rsidRDefault="005C5422" w:rsidP="009C0D08">
      <w:pPr>
        <w:tabs>
          <w:tab w:val="left" w:pos="567"/>
        </w:tabs>
        <w:autoSpaceDE w:val="0"/>
        <w:autoSpaceDN w:val="0"/>
        <w:adjustRightInd w:val="0"/>
        <w:ind w:firstLine="567"/>
        <w:jc w:val="center"/>
        <w:rPr>
          <w:rFonts w:ascii="Times New Roman" w:hAnsi="Times New Roman"/>
          <w:b/>
          <w:sz w:val="28"/>
          <w:szCs w:val="28"/>
        </w:rPr>
      </w:pPr>
      <w:r w:rsidRPr="005C5422">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контроля </w:t>
      </w:r>
    </w:p>
    <w:p w:rsidR="005C5422" w:rsidRPr="005C5422" w:rsidRDefault="005C5422" w:rsidP="009C0D08">
      <w:pPr>
        <w:tabs>
          <w:tab w:val="left" w:pos="567"/>
        </w:tabs>
        <w:ind w:firstLine="567"/>
        <w:jc w:val="both"/>
        <w:rPr>
          <w:rFonts w:ascii="Times New Roman" w:hAnsi="Times New Roman"/>
          <w:sz w:val="28"/>
          <w:szCs w:val="28"/>
        </w:rPr>
      </w:pP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г) к обеспечению доступности для инвалидов помещений в многоквартирных домах;</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w:t>
      </w:r>
      <w:r w:rsidRPr="005C5422">
        <w:rPr>
          <w:rFonts w:ascii="Times New Roman" w:hAnsi="Times New Roman"/>
          <w:sz w:val="28"/>
          <w:szCs w:val="28"/>
        </w:rPr>
        <w:lastRenderedPageBreak/>
        <w:t>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C5422" w:rsidRPr="005C5422" w:rsidRDefault="005C5422" w:rsidP="009C0D08">
      <w:pPr>
        <w:tabs>
          <w:tab w:val="left" w:pos="567"/>
        </w:tabs>
        <w:ind w:firstLine="567"/>
        <w:jc w:val="both"/>
        <w:rPr>
          <w:rFonts w:ascii="Times New Roman" w:hAnsi="Times New Roman"/>
          <w:sz w:val="28"/>
          <w:szCs w:val="28"/>
        </w:rPr>
      </w:pPr>
      <w:r w:rsidRPr="005C5422">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C5422" w:rsidRPr="005C5422" w:rsidRDefault="005C5422" w:rsidP="009C0D08">
      <w:pPr>
        <w:tabs>
          <w:tab w:val="left" w:pos="567"/>
        </w:tabs>
        <w:ind w:firstLine="567"/>
        <w:jc w:val="both"/>
        <w:rPr>
          <w:rFonts w:ascii="Times New Roman" w:hAnsi="Times New Roman"/>
          <w:sz w:val="28"/>
          <w:szCs w:val="28"/>
        </w:rPr>
        <w:sectPr w:rsidR="005C5422" w:rsidRPr="005C5422" w:rsidSect="005C5422">
          <w:pgSz w:w="11906" w:h="16838"/>
          <w:pgMar w:top="1134" w:right="1133" w:bottom="851" w:left="1134" w:header="709" w:footer="709" w:gutter="0"/>
          <w:pgNumType w:start="1"/>
          <w:cols w:space="720"/>
        </w:sectPr>
      </w:pPr>
      <w:r w:rsidRPr="005C5422">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5C5422" w:rsidRPr="005C5422" w:rsidRDefault="005C5422" w:rsidP="009C0D08">
      <w:pPr>
        <w:pStyle w:val="ConsPlusNormal"/>
        <w:tabs>
          <w:tab w:val="left" w:pos="567"/>
        </w:tabs>
        <w:spacing w:line="192" w:lineRule="auto"/>
        <w:ind w:left="3827" w:firstLine="567"/>
        <w:outlineLvl w:val="1"/>
        <w:rPr>
          <w:sz w:val="28"/>
          <w:szCs w:val="28"/>
        </w:rPr>
      </w:pPr>
    </w:p>
    <w:p w:rsidR="005C5422" w:rsidRPr="005C5422" w:rsidRDefault="005C5422" w:rsidP="009C0D08">
      <w:pPr>
        <w:pStyle w:val="ConsPlusNormal"/>
        <w:tabs>
          <w:tab w:val="left" w:pos="567"/>
        </w:tabs>
        <w:spacing w:line="192" w:lineRule="auto"/>
        <w:ind w:left="10490" w:firstLine="0"/>
        <w:outlineLvl w:val="1"/>
        <w:rPr>
          <w:sz w:val="28"/>
          <w:szCs w:val="28"/>
        </w:rPr>
      </w:pPr>
      <w:r w:rsidRPr="005C5422">
        <w:rPr>
          <w:sz w:val="28"/>
          <w:szCs w:val="28"/>
        </w:rPr>
        <w:t>Приложение 4</w:t>
      </w:r>
    </w:p>
    <w:p w:rsidR="005C5422" w:rsidRPr="005C5422" w:rsidRDefault="005C5422" w:rsidP="009C0D08">
      <w:pPr>
        <w:widowControl/>
        <w:tabs>
          <w:tab w:val="left" w:pos="567"/>
        </w:tabs>
        <w:ind w:left="10490"/>
        <w:rPr>
          <w:rFonts w:ascii="Times New Roman" w:hAnsi="Times New Roman"/>
          <w:sz w:val="28"/>
          <w:szCs w:val="28"/>
        </w:rPr>
      </w:pPr>
      <w:r w:rsidRPr="005C5422">
        <w:rPr>
          <w:rFonts w:ascii="Times New Roman" w:hAnsi="Times New Roman"/>
          <w:sz w:val="28"/>
          <w:szCs w:val="28"/>
        </w:rPr>
        <w:t xml:space="preserve">к Положению о муниципальном </w:t>
      </w:r>
    </w:p>
    <w:p w:rsidR="005C5422" w:rsidRPr="005C5422" w:rsidRDefault="005C5422" w:rsidP="009C0D08">
      <w:pPr>
        <w:widowControl/>
        <w:tabs>
          <w:tab w:val="left" w:pos="567"/>
        </w:tabs>
        <w:ind w:left="10490"/>
        <w:rPr>
          <w:rFonts w:ascii="Times New Roman" w:hAnsi="Times New Roman"/>
          <w:b/>
          <w:sz w:val="28"/>
          <w:szCs w:val="28"/>
          <w:highlight w:val="yellow"/>
        </w:rPr>
      </w:pPr>
      <w:r w:rsidRPr="005C5422">
        <w:rPr>
          <w:rFonts w:ascii="Times New Roman" w:hAnsi="Times New Roman"/>
          <w:sz w:val="28"/>
          <w:szCs w:val="28"/>
        </w:rPr>
        <w:t xml:space="preserve">жилищном контроле на территории  </w:t>
      </w:r>
      <w:r w:rsidR="009C0D08" w:rsidRPr="009C0D08">
        <w:rPr>
          <w:rFonts w:ascii="Times New Roman" w:hAnsi="Times New Roman"/>
          <w:sz w:val="28"/>
          <w:szCs w:val="28"/>
        </w:rPr>
        <w:t>Дрожжановского муниципального района Республики Татарстан</w:t>
      </w:r>
    </w:p>
    <w:p w:rsidR="005C5422" w:rsidRPr="005C5422" w:rsidRDefault="005C5422" w:rsidP="009C0D08">
      <w:pPr>
        <w:tabs>
          <w:tab w:val="left" w:pos="567"/>
        </w:tabs>
        <w:spacing w:after="360"/>
        <w:ind w:firstLine="567"/>
        <w:jc w:val="center"/>
        <w:outlineLvl w:val="0"/>
        <w:rPr>
          <w:rFonts w:ascii="Times New Roman" w:hAnsi="Times New Roman"/>
          <w:b/>
          <w:sz w:val="28"/>
          <w:szCs w:val="28"/>
        </w:rPr>
      </w:pPr>
      <w:r w:rsidRPr="005C5422">
        <w:rPr>
          <w:rFonts w:ascii="Times New Roman" w:hAnsi="Times New Roman"/>
          <w:b/>
          <w:sz w:val="28"/>
          <w:szCs w:val="28"/>
        </w:rPr>
        <w:t>Перечень показателей результативности и эффективности муниципального жилищного контроля</w:t>
      </w:r>
      <w:r w:rsidRPr="005C5422">
        <w:rPr>
          <w:rStyle w:val="a8"/>
          <w:rFonts w:ascii="Times New Roman" w:hAnsi="Times New Roman"/>
          <w:color w:val="FF0000"/>
          <w:sz w:val="28"/>
          <w:szCs w:val="28"/>
        </w:rPr>
        <w:footnoteReference w:id="1"/>
      </w:r>
    </w:p>
    <w:tbl>
      <w:tblPr>
        <w:tblW w:w="15225" w:type="dxa"/>
        <w:tblInd w:w="93" w:type="dxa"/>
        <w:tblLayout w:type="fixed"/>
        <w:tblLook w:val="04A0" w:firstRow="1" w:lastRow="0" w:firstColumn="1" w:lastColumn="0" w:noHBand="0" w:noVBand="1"/>
      </w:tblPr>
      <w:tblGrid>
        <w:gridCol w:w="1411"/>
        <w:gridCol w:w="2564"/>
        <w:gridCol w:w="853"/>
        <w:gridCol w:w="2975"/>
        <w:gridCol w:w="712"/>
        <w:gridCol w:w="805"/>
        <w:gridCol w:w="188"/>
        <w:gridCol w:w="599"/>
        <w:gridCol w:w="91"/>
        <w:gridCol w:w="19"/>
        <w:gridCol w:w="599"/>
        <w:gridCol w:w="110"/>
        <w:gridCol w:w="9"/>
        <w:gridCol w:w="19"/>
        <w:gridCol w:w="814"/>
        <w:gridCol w:w="11"/>
        <w:gridCol w:w="9"/>
        <w:gridCol w:w="20"/>
        <w:gridCol w:w="1377"/>
        <w:gridCol w:w="20"/>
        <w:gridCol w:w="21"/>
        <w:gridCol w:w="250"/>
        <w:gridCol w:w="11"/>
        <w:gridCol w:w="12"/>
        <w:gridCol w:w="17"/>
        <w:gridCol w:w="1553"/>
        <w:gridCol w:w="109"/>
        <w:gridCol w:w="9"/>
        <w:gridCol w:w="12"/>
        <w:gridCol w:w="26"/>
      </w:tblGrid>
      <w:tr w:rsidR="005C5422" w:rsidRPr="009C0D08" w:rsidTr="009C0D08">
        <w:trPr>
          <w:gridAfter w:val="3"/>
          <w:wAfter w:w="46" w:type="dxa"/>
          <w:trHeight w:val="375"/>
        </w:trPr>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74"/>
              <w:jc w:val="center"/>
              <w:rPr>
                <w:rFonts w:ascii="Times New Roman" w:hAnsi="Times New Roman"/>
                <w:sz w:val="24"/>
                <w:szCs w:val="28"/>
                <w:lang w:eastAsia="en-US"/>
              </w:rPr>
            </w:pPr>
            <w:r w:rsidRPr="009C0D08">
              <w:rPr>
                <w:rFonts w:ascii="Times New Roman" w:hAnsi="Times New Roman"/>
                <w:sz w:val="24"/>
                <w:szCs w:val="28"/>
                <w:lang w:eastAsia="en-US"/>
              </w:rPr>
              <w:t xml:space="preserve">Номер показателя </w:t>
            </w:r>
          </w:p>
        </w:tc>
        <w:tc>
          <w:tcPr>
            <w:tcW w:w="2564" w:type="dxa"/>
            <w:vMerge w:val="restart"/>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74"/>
              <w:jc w:val="center"/>
              <w:rPr>
                <w:rFonts w:ascii="Times New Roman" w:hAnsi="Times New Roman"/>
                <w:sz w:val="24"/>
                <w:szCs w:val="28"/>
                <w:lang w:eastAsia="en-US"/>
              </w:rPr>
            </w:pPr>
            <w:r w:rsidRPr="009C0D08">
              <w:rPr>
                <w:rFonts w:ascii="Times New Roman" w:hAnsi="Times New Roman"/>
                <w:sz w:val="24"/>
                <w:szCs w:val="28"/>
                <w:lang w:eastAsia="en-US"/>
              </w:rPr>
              <w:t>Наименование показателя</w:t>
            </w:r>
          </w:p>
        </w:tc>
        <w:tc>
          <w:tcPr>
            <w:tcW w:w="853" w:type="dxa"/>
            <w:vMerge w:val="restart"/>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74"/>
              <w:jc w:val="center"/>
              <w:rPr>
                <w:rFonts w:ascii="Times New Roman" w:hAnsi="Times New Roman"/>
                <w:sz w:val="24"/>
                <w:szCs w:val="28"/>
                <w:lang w:eastAsia="en-US"/>
              </w:rPr>
            </w:pPr>
            <w:r w:rsidRPr="009C0D08">
              <w:rPr>
                <w:rFonts w:ascii="Times New Roman" w:hAnsi="Times New Roman"/>
                <w:sz w:val="24"/>
                <w:szCs w:val="28"/>
                <w:lang w:eastAsia="en-US"/>
              </w:rPr>
              <w:t>Формула расчета</w:t>
            </w:r>
          </w:p>
        </w:tc>
        <w:tc>
          <w:tcPr>
            <w:tcW w:w="2975" w:type="dxa"/>
            <w:vMerge w:val="restart"/>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74"/>
              <w:jc w:val="center"/>
              <w:rPr>
                <w:rFonts w:ascii="Times New Roman" w:hAnsi="Times New Roman"/>
                <w:sz w:val="24"/>
                <w:szCs w:val="28"/>
                <w:lang w:eastAsia="en-US"/>
              </w:rPr>
            </w:pPr>
            <w:r w:rsidRPr="009C0D08">
              <w:rPr>
                <w:rFonts w:ascii="Times New Roman" w:hAnsi="Times New Roman"/>
                <w:sz w:val="24"/>
                <w:szCs w:val="28"/>
                <w:lang w:eastAsia="en-US"/>
              </w:rPr>
              <w:t>Комментарии                           (интерпретация значений)</w:t>
            </w:r>
          </w:p>
        </w:tc>
        <w:tc>
          <w:tcPr>
            <w:tcW w:w="712" w:type="dxa"/>
            <w:vMerge w:val="restart"/>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74"/>
              <w:jc w:val="center"/>
              <w:rPr>
                <w:rFonts w:ascii="Times New Roman" w:hAnsi="Times New Roman"/>
                <w:sz w:val="24"/>
                <w:szCs w:val="28"/>
                <w:lang w:eastAsia="en-US"/>
              </w:rPr>
            </w:pPr>
            <w:r w:rsidRPr="009C0D08">
              <w:rPr>
                <w:rFonts w:ascii="Times New Roman" w:hAnsi="Times New Roman"/>
                <w:sz w:val="24"/>
                <w:szCs w:val="28"/>
                <w:lang w:eastAsia="en-US"/>
              </w:rPr>
              <w:t>Базовое значение показателя</w:t>
            </w:r>
          </w:p>
        </w:tc>
        <w:tc>
          <w:tcPr>
            <w:tcW w:w="805" w:type="dxa"/>
            <w:vMerge w:val="restart"/>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74"/>
              <w:jc w:val="center"/>
              <w:rPr>
                <w:rFonts w:ascii="Times New Roman" w:hAnsi="Times New Roman"/>
                <w:sz w:val="24"/>
                <w:szCs w:val="28"/>
                <w:lang w:eastAsia="en-US"/>
              </w:rPr>
            </w:pPr>
            <w:r w:rsidRPr="009C0D08">
              <w:rPr>
                <w:rFonts w:ascii="Times New Roman" w:hAnsi="Times New Roman"/>
                <w:sz w:val="24"/>
                <w:szCs w:val="28"/>
                <w:lang w:eastAsia="en-US"/>
              </w:rPr>
              <w:t>Международное сопоставление показателя</w:t>
            </w:r>
          </w:p>
        </w:tc>
        <w:tc>
          <w:tcPr>
            <w:tcW w:w="2448" w:type="dxa"/>
            <w:gridSpan w:val="9"/>
            <w:tcBorders>
              <w:top w:val="single" w:sz="4" w:space="0" w:color="auto"/>
              <w:left w:val="nil"/>
              <w:bottom w:val="nil"/>
              <w:right w:val="single" w:sz="4" w:space="0" w:color="auto"/>
            </w:tcBorders>
            <w:hideMark/>
          </w:tcPr>
          <w:p w:rsidR="005C5422" w:rsidRPr="009C0D08" w:rsidRDefault="005C5422" w:rsidP="009C0D08">
            <w:pPr>
              <w:tabs>
                <w:tab w:val="left" w:pos="567"/>
              </w:tabs>
              <w:spacing w:line="276" w:lineRule="auto"/>
              <w:ind w:firstLine="74"/>
              <w:jc w:val="center"/>
              <w:rPr>
                <w:rFonts w:ascii="Times New Roman" w:hAnsi="Times New Roman"/>
                <w:sz w:val="24"/>
                <w:szCs w:val="28"/>
                <w:lang w:eastAsia="en-US"/>
              </w:rPr>
            </w:pPr>
            <w:r w:rsidRPr="009C0D08">
              <w:rPr>
                <w:rFonts w:ascii="Times New Roman" w:hAnsi="Times New Roman"/>
                <w:sz w:val="24"/>
                <w:szCs w:val="28"/>
                <w:lang w:eastAsia="en-US"/>
              </w:rPr>
              <w:t>Целевые значения показателей</w:t>
            </w:r>
          </w:p>
        </w:tc>
        <w:tc>
          <w:tcPr>
            <w:tcW w:w="1417" w:type="dxa"/>
            <w:gridSpan w:val="4"/>
            <w:tcBorders>
              <w:top w:val="single" w:sz="4" w:space="0" w:color="auto"/>
              <w:left w:val="nil"/>
              <w:bottom w:val="single" w:sz="4" w:space="0" w:color="auto"/>
              <w:right w:val="single" w:sz="4" w:space="0" w:color="auto"/>
            </w:tcBorders>
            <w:hideMark/>
          </w:tcPr>
          <w:p w:rsidR="005C5422" w:rsidRPr="009C0D08" w:rsidRDefault="005C5422" w:rsidP="009C0D08">
            <w:pPr>
              <w:tabs>
                <w:tab w:val="left" w:pos="567"/>
              </w:tabs>
              <w:spacing w:line="276" w:lineRule="auto"/>
              <w:ind w:firstLine="74"/>
              <w:jc w:val="center"/>
              <w:rPr>
                <w:rFonts w:ascii="Times New Roman" w:hAnsi="Times New Roman"/>
                <w:sz w:val="24"/>
                <w:szCs w:val="28"/>
                <w:lang w:eastAsia="en-US"/>
              </w:rPr>
            </w:pPr>
            <w:r w:rsidRPr="009C0D08">
              <w:rPr>
                <w:rFonts w:ascii="Times New Roman" w:hAnsi="Times New Roman"/>
                <w:sz w:val="24"/>
                <w:szCs w:val="28"/>
                <w:lang w:eastAsia="en-US"/>
              </w:rPr>
              <w:t>Источники данных для определения значений показателя</w:t>
            </w:r>
          </w:p>
        </w:tc>
        <w:tc>
          <w:tcPr>
            <w:tcW w:w="1993" w:type="dxa"/>
            <w:gridSpan w:val="8"/>
            <w:tcBorders>
              <w:top w:val="single" w:sz="4" w:space="0" w:color="auto"/>
              <w:left w:val="nil"/>
              <w:bottom w:val="single" w:sz="4" w:space="0" w:color="auto"/>
              <w:right w:val="single" w:sz="4" w:space="0" w:color="auto"/>
            </w:tcBorders>
            <w:hideMark/>
          </w:tcPr>
          <w:p w:rsidR="005C5422" w:rsidRPr="009C0D08" w:rsidRDefault="005C5422" w:rsidP="009C0D08">
            <w:pPr>
              <w:tabs>
                <w:tab w:val="left" w:pos="567"/>
              </w:tabs>
              <w:spacing w:line="276" w:lineRule="auto"/>
              <w:ind w:firstLine="74"/>
              <w:jc w:val="center"/>
              <w:rPr>
                <w:rFonts w:ascii="Times New Roman" w:hAnsi="Times New Roman"/>
                <w:sz w:val="24"/>
                <w:szCs w:val="28"/>
                <w:lang w:eastAsia="en-US"/>
              </w:rPr>
            </w:pPr>
            <w:r w:rsidRPr="009C0D08">
              <w:rPr>
                <w:rFonts w:ascii="Times New Roman" w:hAnsi="Times New Roman"/>
                <w:sz w:val="24"/>
                <w:szCs w:val="28"/>
                <w:lang w:eastAsia="en-US"/>
              </w:rPr>
              <w:t>Сведения о документах стратегического планирования , содержащих показатель (при его наличии)</w:t>
            </w:r>
          </w:p>
        </w:tc>
      </w:tr>
      <w:tr w:rsidR="005C5422" w:rsidRPr="009C0D08" w:rsidTr="009C0D08">
        <w:trPr>
          <w:gridAfter w:val="4"/>
          <w:wAfter w:w="155" w:type="dxa"/>
          <w:trHeight w:val="1185"/>
        </w:trPr>
        <w:tc>
          <w:tcPr>
            <w:tcW w:w="1412" w:type="dxa"/>
            <w:vMerge/>
            <w:tcBorders>
              <w:top w:val="single" w:sz="4" w:space="0" w:color="auto"/>
              <w:left w:val="single" w:sz="4" w:space="0" w:color="auto"/>
              <w:bottom w:val="single" w:sz="4" w:space="0" w:color="auto"/>
              <w:right w:val="single" w:sz="4" w:space="0" w:color="auto"/>
            </w:tcBorders>
            <w:vAlign w:val="center"/>
            <w:hideMark/>
          </w:tcPr>
          <w:p w:rsidR="005C5422" w:rsidRPr="009C0D08" w:rsidRDefault="005C5422" w:rsidP="009C0D08">
            <w:pPr>
              <w:widowControl/>
              <w:tabs>
                <w:tab w:val="left" w:pos="567"/>
              </w:tabs>
              <w:spacing w:line="276" w:lineRule="auto"/>
              <w:ind w:firstLine="567"/>
              <w:rPr>
                <w:rFonts w:ascii="Times New Roman" w:hAnsi="Times New Roman"/>
                <w:sz w:val="24"/>
                <w:szCs w:val="28"/>
                <w:lang w:eastAsia="en-US"/>
              </w:rPr>
            </w:pPr>
          </w:p>
        </w:tc>
        <w:tc>
          <w:tcPr>
            <w:tcW w:w="2564" w:type="dxa"/>
            <w:vMerge/>
            <w:tcBorders>
              <w:top w:val="single" w:sz="4" w:space="0" w:color="auto"/>
              <w:left w:val="nil"/>
              <w:bottom w:val="single" w:sz="4" w:space="0" w:color="auto"/>
              <w:right w:val="single" w:sz="4" w:space="0" w:color="auto"/>
            </w:tcBorders>
            <w:vAlign w:val="center"/>
            <w:hideMark/>
          </w:tcPr>
          <w:p w:rsidR="005C5422" w:rsidRPr="009C0D08" w:rsidRDefault="005C5422" w:rsidP="009C0D08">
            <w:pPr>
              <w:widowControl/>
              <w:tabs>
                <w:tab w:val="left" w:pos="567"/>
              </w:tabs>
              <w:spacing w:line="276" w:lineRule="auto"/>
              <w:ind w:firstLine="567"/>
              <w:rPr>
                <w:rFonts w:ascii="Times New Roman" w:hAnsi="Times New Roman"/>
                <w:sz w:val="24"/>
                <w:szCs w:val="28"/>
                <w:lang w:eastAsia="en-US"/>
              </w:rPr>
            </w:pPr>
          </w:p>
        </w:tc>
        <w:tc>
          <w:tcPr>
            <w:tcW w:w="853" w:type="dxa"/>
            <w:vMerge/>
            <w:tcBorders>
              <w:top w:val="single" w:sz="4" w:space="0" w:color="auto"/>
              <w:left w:val="nil"/>
              <w:bottom w:val="single" w:sz="4" w:space="0" w:color="auto"/>
              <w:right w:val="single" w:sz="4" w:space="0" w:color="auto"/>
            </w:tcBorders>
            <w:vAlign w:val="center"/>
            <w:hideMark/>
          </w:tcPr>
          <w:p w:rsidR="005C5422" w:rsidRPr="009C0D08" w:rsidRDefault="005C5422" w:rsidP="009C0D08">
            <w:pPr>
              <w:widowControl/>
              <w:tabs>
                <w:tab w:val="left" w:pos="567"/>
              </w:tabs>
              <w:spacing w:line="276" w:lineRule="auto"/>
              <w:ind w:firstLine="567"/>
              <w:rPr>
                <w:rFonts w:ascii="Times New Roman" w:hAnsi="Times New Roman"/>
                <w:sz w:val="24"/>
                <w:szCs w:val="28"/>
                <w:lang w:eastAsia="en-US"/>
              </w:rPr>
            </w:pPr>
          </w:p>
        </w:tc>
        <w:tc>
          <w:tcPr>
            <w:tcW w:w="2975" w:type="dxa"/>
            <w:vMerge/>
            <w:tcBorders>
              <w:top w:val="single" w:sz="4" w:space="0" w:color="auto"/>
              <w:left w:val="nil"/>
              <w:bottom w:val="single" w:sz="4" w:space="0" w:color="auto"/>
              <w:right w:val="single" w:sz="4" w:space="0" w:color="auto"/>
            </w:tcBorders>
            <w:vAlign w:val="center"/>
            <w:hideMark/>
          </w:tcPr>
          <w:p w:rsidR="005C5422" w:rsidRPr="009C0D08" w:rsidRDefault="005C5422" w:rsidP="009C0D08">
            <w:pPr>
              <w:widowControl/>
              <w:tabs>
                <w:tab w:val="left" w:pos="567"/>
              </w:tabs>
              <w:spacing w:line="276" w:lineRule="auto"/>
              <w:ind w:firstLine="567"/>
              <w:rPr>
                <w:rFonts w:ascii="Times New Roman" w:hAnsi="Times New Roman"/>
                <w:sz w:val="24"/>
                <w:szCs w:val="28"/>
                <w:lang w:eastAsia="en-US"/>
              </w:rPr>
            </w:pPr>
          </w:p>
        </w:tc>
        <w:tc>
          <w:tcPr>
            <w:tcW w:w="712" w:type="dxa"/>
            <w:vMerge/>
            <w:tcBorders>
              <w:top w:val="single" w:sz="4" w:space="0" w:color="auto"/>
              <w:left w:val="nil"/>
              <w:bottom w:val="single" w:sz="4" w:space="0" w:color="auto"/>
              <w:right w:val="single" w:sz="4" w:space="0" w:color="auto"/>
            </w:tcBorders>
            <w:vAlign w:val="center"/>
            <w:hideMark/>
          </w:tcPr>
          <w:p w:rsidR="005C5422" w:rsidRPr="009C0D08" w:rsidRDefault="005C5422" w:rsidP="009C0D08">
            <w:pPr>
              <w:widowControl/>
              <w:tabs>
                <w:tab w:val="left" w:pos="567"/>
              </w:tabs>
              <w:spacing w:line="276" w:lineRule="auto"/>
              <w:ind w:firstLine="567"/>
              <w:rPr>
                <w:rFonts w:ascii="Times New Roman" w:hAnsi="Times New Roman"/>
                <w:sz w:val="24"/>
                <w:szCs w:val="28"/>
                <w:lang w:eastAsia="en-US"/>
              </w:rPr>
            </w:pPr>
          </w:p>
        </w:tc>
        <w:tc>
          <w:tcPr>
            <w:tcW w:w="805" w:type="dxa"/>
            <w:vMerge/>
            <w:tcBorders>
              <w:top w:val="single" w:sz="4" w:space="0" w:color="auto"/>
              <w:left w:val="nil"/>
              <w:bottom w:val="single" w:sz="4" w:space="0" w:color="auto"/>
              <w:right w:val="single" w:sz="4" w:space="0" w:color="auto"/>
            </w:tcBorders>
            <w:vAlign w:val="center"/>
            <w:hideMark/>
          </w:tcPr>
          <w:p w:rsidR="005C5422" w:rsidRPr="009C0D08" w:rsidRDefault="005C5422" w:rsidP="009C0D08">
            <w:pPr>
              <w:widowControl/>
              <w:tabs>
                <w:tab w:val="left" w:pos="567"/>
              </w:tabs>
              <w:spacing w:line="276" w:lineRule="auto"/>
              <w:ind w:firstLine="567"/>
              <w:rPr>
                <w:rFonts w:ascii="Times New Roman" w:hAnsi="Times New Roman"/>
                <w:sz w:val="24"/>
                <w:szCs w:val="28"/>
                <w:lang w:eastAsia="en-US"/>
              </w:rPr>
            </w:pPr>
          </w:p>
        </w:tc>
        <w:tc>
          <w:tcPr>
            <w:tcW w:w="787" w:type="dxa"/>
            <w:gridSpan w:val="2"/>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hanging="26"/>
              <w:jc w:val="center"/>
              <w:rPr>
                <w:rFonts w:ascii="Times New Roman" w:hAnsi="Times New Roman"/>
                <w:sz w:val="24"/>
                <w:szCs w:val="28"/>
                <w:lang w:eastAsia="en-US"/>
              </w:rPr>
            </w:pPr>
            <w:r w:rsidRPr="009C0D08">
              <w:rPr>
                <w:rFonts w:ascii="Times New Roman" w:hAnsi="Times New Roman"/>
                <w:sz w:val="24"/>
                <w:szCs w:val="28"/>
                <w:lang w:eastAsia="en-US"/>
              </w:rPr>
              <w:t>предыдущий год</w:t>
            </w:r>
          </w:p>
        </w:tc>
        <w:tc>
          <w:tcPr>
            <w:tcW w:w="709" w:type="dxa"/>
            <w:gridSpan w:val="3"/>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hanging="26"/>
              <w:jc w:val="center"/>
              <w:rPr>
                <w:rFonts w:ascii="Times New Roman" w:hAnsi="Times New Roman"/>
                <w:sz w:val="24"/>
                <w:szCs w:val="28"/>
                <w:lang w:eastAsia="en-US"/>
              </w:rPr>
            </w:pPr>
            <w:r w:rsidRPr="009C0D08">
              <w:rPr>
                <w:rFonts w:ascii="Times New Roman" w:hAnsi="Times New Roman"/>
                <w:sz w:val="24"/>
                <w:szCs w:val="28"/>
                <w:lang w:eastAsia="en-US"/>
              </w:rPr>
              <w:t>текущий год</w:t>
            </w:r>
          </w:p>
        </w:tc>
        <w:tc>
          <w:tcPr>
            <w:tcW w:w="992" w:type="dxa"/>
            <w:gridSpan w:val="7"/>
            <w:tcBorders>
              <w:top w:val="single" w:sz="4" w:space="0" w:color="auto"/>
              <w:left w:val="single" w:sz="4" w:space="0" w:color="auto"/>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hanging="26"/>
              <w:jc w:val="center"/>
              <w:rPr>
                <w:rFonts w:ascii="Times New Roman" w:hAnsi="Times New Roman"/>
                <w:sz w:val="24"/>
                <w:szCs w:val="28"/>
                <w:lang w:eastAsia="en-US"/>
              </w:rPr>
            </w:pPr>
            <w:r w:rsidRPr="009C0D08">
              <w:rPr>
                <w:rFonts w:ascii="Times New Roman" w:hAnsi="Times New Roman"/>
                <w:sz w:val="24"/>
                <w:szCs w:val="28"/>
                <w:lang w:eastAsia="en-US"/>
              </w:rPr>
              <w:t>будущий год</w:t>
            </w:r>
          </w:p>
        </w:tc>
        <w:tc>
          <w:tcPr>
            <w:tcW w:w="1418" w:type="dxa"/>
            <w:gridSpan w:val="3"/>
            <w:tcBorders>
              <w:top w:val="single" w:sz="4" w:space="0" w:color="auto"/>
              <w:left w:val="nil"/>
              <w:bottom w:val="single" w:sz="4" w:space="0" w:color="auto"/>
              <w:right w:val="single" w:sz="4" w:space="0" w:color="auto"/>
            </w:tcBorders>
            <w:vAlign w:val="center"/>
            <w:hideMark/>
          </w:tcPr>
          <w:p w:rsidR="005C5422" w:rsidRPr="009C0D08" w:rsidRDefault="005C5422" w:rsidP="009C0D08">
            <w:pPr>
              <w:widowControl/>
              <w:tabs>
                <w:tab w:val="left" w:pos="567"/>
              </w:tabs>
              <w:spacing w:line="276" w:lineRule="auto"/>
              <w:ind w:firstLine="567"/>
              <w:rPr>
                <w:rFonts w:ascii="Times New Roman" w:hAnsi="Times New Roman"/>
                <w:sz w:val="24"/>
                <w:szCs w:val="28"/>
                <w:lang w:eastAsia="en-US"/>
              </w:rPr>
            </w:pPr>
          </w:p>
        </w:tc>
        <w:tc>
          <w:tcPr>
            <w:tcW w:w="1843" w:type="dxa"/>
            <w:gridSpan w:val="5"/>
            <w:tcBorders>
              <w:top w:val="single" w:sz="4" w:space="0" w:color="auto"/>
              <w:left w:val="nil"/>
              <w:bottom w:val="single" w:sz="4" w:space="0" w:color="auto"/>
              <w:right w:val="single" w:sz="4" w:space="0" w:color="auto"/>
            </w:tcBorders>
            <w:vAlign w:val="center"/>
            <w:hideMark/>
          </w:tcPr>
          <w:p w:rsidR="005C5422" w:rsidRPr="009C0D08" w:rsidRDefault="005C5422" w:rsidP="009C0D08">
            <w:pPr>
              <w:widowControl/>
              <w:tabs>
                <w:tab w:val="left" w:pos="567"/>
              </w:tabs>
              <w:spacing w:line="276" w:lineRule="auto"/>
              <w:ind w:firstLine="567"/>
              <w:rPr>
                <w:rFonts w:ascii="Times New Roman" w:hAnsi="Times New Roman"/>
                <w:sz w:val="24"/>
                <w:szCs w:val="28"/>
                <w:lang w:eastAsia="en-US"/>
              </w:rPr>
            </w:pPr>
          </w:p>
        </w:tc>
      </w:tr>
      <w:tr w:rsidR="005C5422" w:rsidRPr="009C0D08" w:rsidTr="009C0D08">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5C5422" w:rsidRPr="009C0D08" w:rsidRDefault="005C5422" w:rsidP="009C0D08">
            <w:pPr>
              <w:tabs>
                <w:tab w:val="left" w:pos="567"/>
              </w:tabs>
              <w:spacing w:line="276" w:lineRule="auto"/>
              <w:ind w:firstLine="567"/>
              <w:jc w:val="center"/>
              <w:rPr>
                <w:rFonts w:ascii="Times New Roman" w:hAnsi="Times New Roman"/>
                <w:b/>
                <w:bCs/>
                <w:sz w:val="24"/>
                <w:szCs w:val="28"/>
                <w:lang w:eastAsia="en-US"/>
              </w:rPr>
            </w:pPr>
          </w:p>
        </w:tc>
        <w:tc>
          <w:tcPr>
            <w:tcW w:w="10377" w:type="dxa"/>
            <w:gridSpan w:val="16"/>
            <w:tcBorders>
              <w:top w:val="single" w:sz="4" w:space="0" w:color="auto"/>
              <w:left w:val="single" w:sz="4" w:space="0" w:color="auto"/>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r w:rsidRPr="009C0D08">
              <w:rPr>
                <w:rFonts w:ascii="Times New Roman" w:hAnsi="Times New Roman"/>
                <w:b/>
                <w:bCs/>
                <w:sz w:val="24"/>
                <w:szCs w:val="28"/>
                <w:lang w:eastAsia="en-U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5C5422" w:rsidRPr="009C0D08" w:rsidRDefault="005C5422" w:rsidP="009C0D08">
            <w:pPr>
              <w:tabs>
                <w:tab w:val="left" w:pos="567"/>
              </w:tabs>
              <w:spacing w:line="276" w:lineRule="auto"/>
              <w:ind w:firstLine="567"/>
              <w:jc w:val="center"/>
              <w:rPr>
                <w:rFonts w:ascii="Times New Roman" w:hAnsi="Times New Roman"/>
                <w:b/>
                <w:bCs/>
                <w:sz w:val="24"/>
                <w:szCs w:val="28"/>
                <w:lang w:eastAsia="en-US"/>
              </w:rPr>
            </w:pPr>
          </w:p>
        </w:tc>
        <w:tc>
          <w:tcPr>
            <w:tcW w:w="1994" w:type="dxa"/>
            <w:gridSpan w:val="9"/>
            <w:tcBorders>
              <w:top w:val="single" w:sz="4" w:space="0" w:color="auto"/>
              <w:left w:val="single" w:sz="4" w:space="0" w:color="auto"/>
              <w:bottom w:val="single" w:sz="4" w:space="0" w:color="auto"/>
              <w:right w:val="single" w:sz="4" w:space="0" w:color="auto"/>
            </w:tcBorders>
          </w:tcPr>
          <w:p w:rsidR="005C5422" w:rsidRPr="009C0D08" w:rsidRDefault="005C5422" w:rsidP="009C0D08">
            <w:pPr>
              <w:tabs>
                <w:tab w:val="left" w:pos="567"/>
              </w:tabs>
              <w:spacing w:line="276" w:lineRule="auto"/>
              <w:ind w:firstLine="567"/>
              <w:jc w:val="center"/>
              <w:rPr>
                <w:rFonts w:ascii="Times New Roman" w:hAnsi="Times New Roman"/>
                <w:b/>
                <w:bCs/>
                <w:sz w:val="24"/>
                <w:szCs w:val="28"/>
                <w:lang w:eastAsia="en-US"/>
              </w:rPr>
            </w:pPr>
          </w:p>
        </w:tc>
      </w:tr>
      <w:tr w:rsidR="005C5422" w:rsidRPr="009C0D08" w:rsidTr="009C0D08">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hideMark/>
          </w:tcPr>
          <w:p w:rsidR="005C5422" w:rsidRPr="009C0D08" w:rsidRDefault="005C5422" w:rsidP="009C0D08">
            <w:pPr>
              <w:tabs>
                <w:tab w:val="left" w:pos="567"/>
              </w:tabs>
              <w:spacing w:line="276" w:lineRule="auto"/>
              <w:jc w:val="center"/>
              <w:rPr>
                <w:rFonts w:ascii="Times New Roman" w:hAnsi="Times New Roman"/>
                <w:b/>
                <w:bCs/>
                <w:sz w:val="24"/>
                <w:szCs w:val="28"/>
                <w:lang w:eastAsia="en-US"/>
              </w:rPr>
            </w:pPr>
            <w:r w:rsidRPr="009C0D08">
              <w:rPr>
                <w:rFonts w:ascii="Times New Roman" w:hAnsi="Times New Roman"/>
                <w:b/>
                <w:bCs/>
                <w:sz w:val="24"/>
                <w:szCs w:val="28"/>
                <w:lang w:eastAsia="en-US"/>
              </w:rPr>
              <w:t>1</w:t>
            </w:r>
          </w:p>
        </w:tc>
        <w:tc>
          <w:tcPr>
            <w:tcW w:w="13788" w:type="dxa"/>
            <w:gridSpan w:val="28"/>
            <w:tcBorders>
              <w:top w:val="single" w:sz="4" w:space="0" w:color="auto"/>
              <w:left w:val="single" w:sz="4" w:space="0" w:color="auto"/>
              <w:bottom w:val="single" w:sz="4" w:space="0" w:color="auto"/>
              <w:right w:val="single" w:sz="4" w:space="0" w:color="auto"/>
            </w:tcBorders>
            <w:vAlign w:val="center"/>
            <w:hideMark/>
          </w:tcPr>
          <w:p w:rsidR="005C5422" w:rsidRPr="009C0D08" w:rsidRDefault="005C5422" w:rsidP="009C0D08">
            <w:pPr>
              <w:tabs>
                <w:tab w:val="left" w:pos="567"/>
              </w:tabs>
              <w:autoSpaceDE w:val="0"/>
              <w:autoSpaceDN w:val="0"/>
              <w:adjustRightInd w:val="0"/>
              <w:spacing w:line="276" w:lineRule="auto"/>
              <w:ind w:firstLine="567"/>
              <w:jc w:val="center"/>
              <w:rPr>
                <w:rFonts w:ascii="Times New Roman" w:hAnsi="Times New Roman"/>
                <w:b/>
                <w:bCs/>
                <w:sz w:val="24"/>
                <w:szCs w:val="28"/>
                <w:lang w:eastAsia="en-US"/>
              </w:rPr>
            </w:pPr>
            <w:r w:rsidRPr="009C0D08">
              <w:rPr>
                <w:rFonts w:ascii="Times New Roman" w:hAnsi="Times New Roman"/>
                <w:b/>
                <w:bCs/>
                <w:sz w:val="24"/>
                <w:szCs w:val="28"/>
                <w:lang w:eastAsia="en-US"/>
              </w:rPr>
              <w:t xml:space="preserve">Показатели, отражающие уровень минимизации вреда (ущерба) охраняемым законом ценностям, </w:t>
            </w:r>
          </w:p>
          <w:p w:rsidR="005C5422" w:rsidRPr="009C0D08" w:rsidRDefault="005C5422" w:rsidP="009C0D08">
            <w:pPr>
              <w:tabs>
                <w:tab w:val="left" w:pos="567"/>
              </w:tabs>
              <w:autoSpaceDE w:val="0"/>
              <w:autoSpaceDN w:val="0"/>
              <w:adjustRightInd w:val="0"/>
              <w:spacing w:line="276" w:lineRule="auto"/>
              <w:ind w:firstLine="567"/>
              <w:jc w:val="center"/>
              <w:rPr>
                <w:rFonts w:ascii="Times New Roman" w:hAnsi="Times New Roman"/>
                <w:b/>
                <w:bCs/>
                <w:sz w:val="24"/>
                <w:szCs w:val="28"/>
                <w:lang w:eastAsia="en-US"/>
              </w:rPr>
            </w:pPr>
            <w:r w:rsidRPr="009C0D08">
              <w:rPr>
                <w:rFonts w:ascii="Times New Roman" w:hAnsi="Times New Roman"/>
                <w:b/>
                <w:bCs/>
                <w:sz w:val="24"/>
                <w:szCs w:val="28"/>
                <w:lang w:eastAsia="en-US"/>
              </w:rPr>
              <w:t>уровень устранения риска причинения вреда (ущерба)</w:t>
            </w:r>
          </w:p>
        </w:tc>
      </w:tr>
      <w:tr w:rsidR="005C5422" w:rsidRPr="009C0D08" w:rsidTr="009C0D08">
        <w:trPr>
          <w:gridAfter w:val="3"/>
          <w:wAfter w:w="46" w:type="dxa"/>
          <w:trHeight w:val="1763"/>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1.1.</w:t>
            </w:r>
          </w:p>
        </w:tc>
        <w:tc>
          <w:tcPr>
            <w:tcW w:w="2564"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rPr>
                <w:rFonts w:ascii="Times New Roman" w:hAnsi="Times New Roman"/>
                <w:sz w:val="24"/>
                <w:szCs w:val="28"/>
                <w:lang w:eastAsia="en-US"/>
              </w:rPr>
            </w:pPr>
            <w:r w:rsidRPr="009C0D08">
              <w:rPr>
                <w:rFonts w:ascii="Times New Roman" w:hAnsi="Times New Roman"/>
                <w:sz w:val="24"/>
                <w:szCs w:val="28"/>
                <w:lang w:eastAsia="en-US"/>
              </w:rPr>
              <w:t xml:space="preserve">Материальный ущерб, причиненный гражданам, организациям и государству в результате нарушений </w:t>
            </w:r>
            <w:r w:rsidRPr="009C0D08">
              <w:rPr>
                <w:rFonts w:ascii="Times New Roman" w:hAnsi="Times New Roman"/>
                <w:sz w:val="24"/>
                <w:szCs w:val="28"/>
                <w:lang w:eastAsia="en-US"/>
              </w:rPr>
              <w:lastRenderedPageBreak/>
              <w:t>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lastRenderedPageBreak/>
              <w:t>Сп*100/ ВРП</w:t>
            </w:r>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rPr>
                <w:rFonts w:ascii="Times New Roman" w:hAnsi="Times New Roman"/>
                <w:sz w:val="24"/>
                <w:szCs w:val="28"/>
                <w:lang w:eastAsia="en-US"/>
              </w:rPr>
            </w:pPr>
            <w:r w:rsidRPr="009C0D08">
              <w:rPr>
                <w:rFonts w:ascii="Times New Roman" w:hAnsi="Times New Roman"/>
                <w:sz w:val="24"/>
                <w:szCs w:val="28"/>
                <w:lang w:eastAsia="en-US"/>
              </w:rPr>
              <w:t xml:space="preserve"> Сп- суммы перерасчета незаконно начисленной платы гражданам, организациям и государству в результате нарушений обязательных </w:t>
            </w:r>
            <w:r w:rsidRPr="009C0D08">
              <w:rPr>
                <w:rFonts w:ascii="Times New Roman" w:hAnsi="Times New Roman"/>
                <w:sz w:val="24"/>
                <w:szCs w:val="28"/>
                <w:lang w:eastAsia="en-US"/>
              </w:rPr>
              <w:lastRenderedPageBreak/>
              <w:t xml:space="preserve">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ind w:firstLine="82"/>
              <w:rPr>
                <w:rFonts w:ascii="Times New Roman" w:hAnsi="Times New Roman"/>
                <w:sz w:val="24"/>
                <w:szCs w:val="28"/>
                <w:lang w:eastAsia="en-US"/>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82"/>
              <w:rPr>
                <w:rFonts w:ascii="Times New Roman" w:eastAsiaTheme="minorHAnsi" w:hAnsi="Times New Roman"/>
                <w:color w:val="auto"/>
                <w:sz w:val="24"/>
                <w:szCs w:val="28"/>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5422" w:rsidRPr="009C0D08" w:rsidRDefault="005C5422" w:rsidP="009C0D08">
            <w:pPr>
              <w:tabs>
                <w:tab w:val="left" w:pos="567"/>
              </w:tabs>
              <w:ind w:firstLine="82"/>
              <w:rPr>
                <w:rFonts w:ascii="Times New Roman" w:hAnsi="Times New Roman"/>
                <w:sz w:val="24"/>
                <w:szCs w:val="28"/>
                <w:lang w:eastAsia="en-US"/>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82"/>
              <w:rPr>
                <w:rFonts w:ascii="Times New Roman" w:eastAsiaTheme="minorHAnsi" w:hAnsi="Times New Roman"/>
                <w:color w:val="auto"/>
                <w:sz w:val="24"/>
                <w:szCs w:val="28"/>
              </w:rPr>
            </w:pPr>
          </w:p>
        </w:tc>
        <w:tc>
          <w:tcPr>
            <w:tcW w:w="1708" w:type="dxa"/>
            <w:gridSpan w:val="7"/>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контрольного органа: журнал распоряжений</w:t>
            </w:r>
            <w:r w:rsidRPr="009C0D08">
              <w:rPr>
                <w:rFonts w:ascii="Times New Roman" w:hAnsi="Times New Roman"/>
                <w:sz w:val="24"/>
                <w:szCs w:val="28"/>
                <w:lang w:eastAsia="en-US"/>
              </w:rPr>
              <w:lastRenderedPageBreak/>
              <w:t xml:space="preserve">, реестр проверок статистические данные </w:t>
            </w:r>
          </w:p>
        </w:tc>
        <w:tc>
          <w:tcPr>
            <w:tcW w:w="1702" w:type="dxa"/>
            <w:gridSpan w:val="5"/>
            <w:tcBorders>
              <w:top w:val="single" w:sz="4" w:space="0" w:color="auto"/>
              <w:left w:val="nil"/>
              <w:bottom w:val="single" w:sz="4" w:space="0" w:color="auto"/>
              <w:right w:val="single" w:sz="4" w:space="0" w:color="auto"/>
            </w:tcBorders>
            <w:vAlign w:val="center"/>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p>
        </w:tc>
      </w:tr>
      <w:tr w:rsidR="005C5422" w:rsidRPr="009C0D08" w:rsidTr="009C0D08">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lastRenderedPageBreak/>
              <w:t>1.2.</w:t>
            </w:r>
          </w:p>
        </w:tc>
        <w:tc>
          <w:tcPr>
            <w:tcW w:w="2564"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567"/>
              <w:rPr>
                <w:rFonts w:ascii="Times New Roman" w:hAnsi="Times New Roman"/>
                <w:sz w:val="24"/>
                <w:szCs w:val="28"/>
                <w:lang w:eastAsia="en-US"/>
              </w:rPr>
            </w:pPr>
            <w:r w:rsidRPr="009C0D08">
              <w:rPr>
                <w:rFonts w:ascii="Times New Roman" w:hAnsi="Times New Roman"/>
                <w:sz w:val="24"/>
                <w:szCs w:val="28"/>
                <w:lang w:eastAsia="en-US"/>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w:t>
            </w:r>
            <w:r w:rsidRPr="009C0D08">
              <w:rPr>
                <w:rFonts w:ascii="Times New Roman" w:hAnsi="Times New Roman"/>
                <w:sz w:val="24"/>
                <w:szCs w:val="28"/>
                <w:lang w:eastAsia="en-US"/>
              </w:rPr>
              <w:lastRenderedPageBreak/>
              <w:t xml:space="preserve">нарушений </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r w:rsidRPr="009C0D08">
              <w:rPr>
                <w:rFonts w:ascii="Times New Roman" w:hAnsi="Times New Roman"/>
                <w:sz w:val="24"/>
                <w:szCs w:val="28"/>
                <w:lang w:eastAsia="en-US"/>
              </w:rPr>
              <w:lastRenderedPageBreak/>
              <w:t xml:space="preserve"> Кспв*100% / Ксн</w:t>
            </w:r>
          </w:p>
        </w:tc>
        <w:tc>
          <w:tcPr>
            <w:tcW w:w="2975" w:type="dxa"/>
            <w:tcBorders>
              <w:top w:val="single" w:sz="4" w:space="0" w:color="auto"/>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r w:rsidRPr="009C0D08">
              <w:rPr>
                <w:rFonts w:ascii="Times New Roman" w:hAnsi="Times New Roman"/>
                <w:sz w:val="24"/>
                <w:szCs w:val="28"/>
                <w:lang w:eastAsia="en-US"/>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p>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r w:rsidRPr="009C0D08">
              <w:rPr>
                <w:rFonts w:ascii="Times New Roman" w:hAnsi="Times New Roman"/>
                <w:sz w:val="24"/>
                <w:szCs w:val="28"/>
                <w:lang w:eastAsia="en-US"/>
              </w:rPr>
              <w:t xml:space="preserve">К сн-  общее </w:t>
            </w:r>
            <w:r w:rsidRPr="009C0D08">
              <w:rPr>
                <w:rFonts w:ascii="Times New Roman" w:hAnsi="Times New Roman"/>
                <w:sz w:val="24"/>
                <w:szCs w:val="28"/>
                <w:lang w:eastAsia="en-US"/>
              </w:rPr>
              <w:lastRenderedPageBreak/>
              <w:t>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ind w:firstLine="567"/>
              <w:rPr>
                <w:rFonts w:ascii="Times New Roman" w:hAnsi="Times New Roman"/>
                <w:sz w:val="24"/>
                <w:szCs w:val="28"/>
                <w:lang w:eastAsia="en-US"/>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567"/>
              <w:rPr>
                <w:rFonts w:ascii="Times New Roman" w:eastAsiaTheme="minorHAnsi" w:hAnsi="Times New Roman"/>
                <w:color w:val="auto"/>
                <w:sz w:val="24"/>
                <w:szCs w:val="28"/>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5422" w:rsidRPr="009C0D08" w:rsidRDefault="005C5422" w:rsidP="009C0D08">
            <w:pPr>
              <w:tabs>
                <w:tab w:val="left" w:pos="567"/>
              </w:tabs>
              <w:ind w:firstLine="567"/>
              <w:rPr>
                <w:rFonts w:ascii="Times New Roman" w:hAnsi="Times New Roman"/>
                <w:sz w:val="24"/>
                <w:szCs w:val="28"/>
                <w:lang w:eastAsia="en-US"/>
              </w:rPr>
            </w:pPr>
          </w:p>
        </w:tc>
        <w:tc>
          <w:tcPr>
            <w:tcW w:w="842" w:type="dxa"/>
            <w:gridSpan w:val="3"/>
            <w:tcBorders>
              <w:top w:val="single" w:sz="4" w:space="0" w:color="auto"/>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567"/>
              <w:rPr>
                <w:rFonts w:ascii="Times New Roman" w:eastAsiaTheme="minorHAnsi" w:hAnsi="Times New Roman"/>
                <w:color w:val="auto"/>
                <w:sz w:val="24"/>
                <w:szCs w:val="28"/>
              </w:rPr>
            </w:pPr>
          </w:p>
        </w:tc>
        <w:tc>
          <w:tcPr>
            <w:tcW w:w="1708" w:type="dxa"/>
            <w:gridSpan w:val="7"/>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контрольного органа;                 данные  ГАС РФ  «Правосудие».</w:t>
            </w:r>
          </w:p>
        </w:tc>
        <w:tc>
          <w:tcPr>
            <w:tcW w:w="1702" w:type="dxa"/>
            <w:gridSpan w:val="5"/>
            <w:tcBorders>
              <w:top w:val="single" w:sz="4" w:space="0" w:color="auto"/>
              <w:left w:val="nil"/>
              <w:bottom w:val="single" w:sz="4" w:space="0" w:color="auto"/>
              <w:right w:val="single" w:sz="4" w:space="0" w:color="auto"/>
            </w:tcBorders>
            <w:vAlign w:val="center"/>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p>
        </w:tc>
      </w:tr>
      <w:tr w:rsidR="005C5422" w:rsidRPr="009C0D08" w:rsidTr="009C0D08">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5C5422" w:rsidRPr="009C0D08" w:rsidRDefault="005C5422" w:rsidP="009C0D08">
            <w:pPr>
              <w:tabs>
                <w:tab w:val="left" w:pos="567"/>
              </w:tabs>
              <w:spacing w:line="276" w:lineRule="auto"/>
              <w:ind w:firstLine="567"/>
              <w:jc w:val="center"/>
              <w:rPr>
                <w:rFonts w:ascii="Times New Roman" w:hAnsi="Times New Roman"/>
                <w:b/>
                <w:bCs/>
                <w:sz w:val="24"/>
                <w:szCs w:val="28"/>
                <w:lang w:eastAsia="en-US"/>
              </w:rPr>
            </w:pPr>
          </w:p>
        </w:tc>
        <w:tc>
          <w:tcPr>
            <w:tcW w:w="13788" w:type="dxa"/>
            <w:gridSpan w:val="28"/>
            <w:tcBorders>
              <w:top w:val="single" w:sz="4" w:space="0" w:color="auto"/>
              <w:left w:val="single" w:sz="4" w:space="0" w:color="auto"/>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567"/>
              <w:jc w:val="center"/>
              <w:rPr>
                <w:rFonts w:ascii="Times New Roman" w:hAnsi="Times New Roman"/>
                <w:b/>
                <w:bCs/>
                <w:sz w:val="24"/>
                <w:szCs w:val="28"/>
                <w:lang w:eastAsia="en-US"/>
              </w:rPr>
            </w:pPr>
            <w:r w:rsidRPr="009C0D08">
              <w:rPr>
                <w:rFonts w:ascii="Times New Roman" w:hAnsi="Times New Roman"/>
                <w:b/>
                <w:bCs/>
                <w:sz w:val="24"/>
                <w:szCs w:val="28"/>
                <w:lang w:eastAsia="en-US"/>
              </w:rPr>
              <w:t>ИНДИКАТИВНЫЕ ПОКАЗАТЕЛИ</w:t>
            </w:r>
            <w:r w:rsidRPr="009C0D08">
              <w:rPr>
                <w:rFonts w:ascii="Times New Roman" w:hAnsi="Times New Roman"/>
                <w:sz w:val="24"/>
                <w:szCs w:val="28"/>
                <w:lang w:eastAsia="en-US"/>
              </w:rPr>
              <w:t> </w:t>
            </w:r>
          </w:p>
        </w:tc>
      </w:tr>
      <w:tr w:rsidR="005C5422" w:rsidRPr="009C0D08" w:rsidTr="009C0D08">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hideMark/>
          </w:tcPr>
          <w:p w:rsidR="005C5422" w:rsidRPr="009C0D08" w:rsidRDefault="005C5422" w:rsidP="009C0D08">
            <w:pPr>
              <w:tabs>
                <w:tab w:val="left" w:pos="567"/>
              </w:tabs>
              <w:spacing w:line="276" w:lineRule="auto"/>
              <w:jc w:val="center"/>
              <w:rPr>
                <w:rFonts w:ascii="Times New Roman" w:hAnsi="Times New Roman"/>
                <w:b/>
                <w:bCs/>
                <w:sz w:val="24"/>
                <w:szCs w:val="28"/>
                <w:lang w:eastAsia="en-US"/>
              </w:rPr>
            </w:pPr>
            <w:r w:rsidRPr="009C0D08">
              <w:rPr>
                <w:rFonts w:ascii="Times New Roman" w:hAnsi="Times New Roman"/>
                <w:b/>
                <w:bCs/>
                <w:sz w:val="24"/>
                <w:szCs w:val="28"/>
                <w:lang w:eastAsia="en-US"/>
              </w:rPr>
              <w:t>2</w:t>
            </w:r>
          </w:p>
        </w:tc>
        <w:tc>
          <w:tcPr>
            <w:tcW w:w="13788" w:type="dxa"/>
            <w:gridSpan w:val="28"/>
            <w:tcBorders>
              <w:top w:val="single" w:sz="4" w:space="0" w:color="auto"/>
              <w:left w:val="single" w:sz="4" w:space="0" w:color="auto"/>
              <w:bottom w:val="single" w:sz="4" w:space="0" w:color="auto"/>
              <w:right w:val="single" w:sz="4" w:space="0" w:color="auto"/>
            </w:tcBorders>
            <w:vAlign w:val="center"/>
            <w:hideMark/>
          </w:tcPr>
          <w:p w:rsidR="005C5422" w:rsidRPr="009C0D08" w:rsidRDefault="005C5422" w:rsidP="009C0D08">
            <w:pPr>
              <w:tabs>
                <w:tab w:val="left" w:pos="567"/>
              </w:tabs>
              <w:autoSpaceDE w:val="0"/>
              <w:autoSpaceDN w:val="0"/>
              <w:adjustRightInd w:val="0"/>
              <w:spacing w:line="276" w:lineRule="auto"/>
              <w:ind w:firstLine="567"/>
              <w:jc w:val="center"/>
              <w:rPr>
                <w:rFonts w:ascii="Times New Roman" w:hAnsi="Times New Roman"/>
                <w:b/>
                <w:sz w:val="24"/>
                <w:szCs w:val="28"/>
                <w:lang w:eastAsia="en-US"/>
              </w:rPr>
            </w:pPr>
            <w:r w:rsidRPr="009C0D08">
              <w:rPr>
                <w:rFonts w:ascii="Times New Roman" w:hAnsi="Times New Roman"/>
                <w:b/>
                <w:sz w:val="24"/>
                <w:szCs w:val="28"/>
                <w:lang w:eastAsia="en-U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5C5422" w:rsidRPr="009C0D08" w:rsidTr="009C0D08">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5C5422" w:rsidRPr="009C0D08" w:rsidRDefault="005C5422" w:rsidP="009C0D08">
            <w:pPr>
              <w:tabs>
                <w:tab w:val="left" w:pos="567"/>
              </w:tabs>
              <w:spacing w:line="276" w:lineRule="auto"/>
              <w:jc w:val="center"/>
              <w:rPr>
                <w:rFonts w:ascii="Times New Roman" w:hAnsi="Times New Roman"/>
                <w:b/>
                <w:bCs/>
                <w:sz w:val="24"/>
                <w:szCs w:val="28"/>
                <w:lang w:eastAsia="en-US"/>
              </w:rPr>
            </w:pPr>
          </w:p>
        </w:tc>
        <w:tc>
          <w:tcPr>
            <w:tcW w:w="10377" w:type="dxa"/>
            <w:gridSpan w:val="16"/>
            <w:tcBorders>
              <w:top w:val="single" w:sz="4" w:space="0" w:color="auto"/>
              <w:left w:val="single" w:sz="4" w:space="0" w:color="auto"/>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r w:rsidRPr="009C0D08">
              <w:rPr>
                <w:rFonts w:ascii="Times New Roman" w:hAnsi="Times New Roman"/>
                <w:b/>
                <w:bCs/>
                <w:sz w:val="24"/>
                <w:szCs w:val="28"/>
                <w:lang w:eastAsia="en-US"/>
              </w:rPr>
              <w:t xml:space="preserve">                                  2.1. Контрольные мероприятия при взаимодействии с контролируемым лицом</w:t>
            </w:r>
          </w:p>
        </w:tc>
        <w:tc>
          <w:tcPr>
            <w:tcW w:w="1711" w:type="dxa"/>
            <w:gridSpan w:val="7"/>
            <w:tcBorders>
              <w:top w:val="single" w:sz="4" w:space="0" w:color="auto"/>
              <w:left w:val="single" w:sz="4" w:space="0" w:color="auto"/>
              <w:bottom w:val="single" w:sz="4" w:space="0" w:color="auto"/>
              <w:right w:val="single" w:sz="4" w:space="0" w:color="auto"/>
            </w:tcBorders>
          </w:tcPr>
          <w:p w:rsidR="005C5422" w:rsidRPr="009C0D08" w:rsidRDefault="005C5422" w:rsidP="009C0D08">
            <w:pPr>
              <w:tabs>
                <w:tab w:val="left" w:pos="567"/>
              </w:tabs>
              <w:spacing w:line="276" w:lineRule="auto"/>
              <w:ind w:firstLine="567"/>
              <w:jc w:val="center"/>
              <w:rPr>
                <w:rFonts w:ascii="Times New Roman" w:hAnsi="Times New Roman"/>
                <w:b/>
                <w:bCs/>
                <w:sz w:val="24"/>
                <w:szCs w:val="28"/>
                <w:lang w:eastAsia="en-US"/>
              </w:rPr>
            </w:pPr>
          </w:p>
        </w:tc>
        <w:tc>
          <w:tcPr>
            <w:tcW w:w="1700" w:type="dxa"/>
            <w:gridSpan w:val="5"/>
            <w:tcBorders>
              <w:top w:val="single" w:sz="4" w:space="0" w:color="auto"/>
              <w:left w:val="single" w:sz="4" w:space="0" w:color="auto"/>
              <w:bottom w:val="single" w:sz="4" w:space="0" w:color="auto"/>
              <w:right w:val="single" w:sz="4" w:space="0" w:color="auto"/>
            </w:tcBorders>
          </w:tcPr>
          <w:p w:rsidR="005C5422" w:rsidRPr="009C0D08" w:rsidRDefault="005C5422" w:rsidP="009C0D08">
            <w:pPr>
              <w:tabs>
                <w:tab w:val="left" w:pos="567"/>
              </w:tabs>
              <w:spacing w:line="276" w:lineRule="auto"/>
              <w:ind w:firstLine="567"/>
              <w:jc w:val="center"/>
              <w:rPr>
                <w:rFonts w:ascii="Times New Roman" w:hAnsi="Times New Roman"/>
                <w:b/>
                <w:bCs/>
                <w:sz w:val="24"/>
                <w:szCs w:val="28"/>
                <w:lang w:eastAsia="en-US"/>
              </w:rPr>
            </w:pPr>
          </w:p>
        </w:tc>
      </w:tr>
      <w:tr w:rsidR="005C5422" w:rsidRPr="009C0D08" w:rsidTr="009C0D08">
        <w:trPr>
          <w:trHeight w:val="1860"/>
        </w:trPr>
        <w:tc>
          <w:tcPr>
            <w:tcW w:w="1412" w:type="dxa"/>
            <w:tcBorders>
              <w:top w:val="nil"/>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2.1.1.</w:t>
            </w:r>
          </w:p>
        </w:tc>
        <w:tc>
          <w:tcPr>
            <w:tcW w:w="2564"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 xml:space="preserve">Доля контрольных мероприятий в рамках муниципального жилищного контроля, проведенных в установленные сроки, по отношению </w:t>
            </w:r>
            <w:r w:rsidRPr="009C0D08">
              <w:rPr>
                <w:rFonts w:ascii="Times New Roman" w:hAnsi="Times New Roman"/>
                <w:sz w:val="24"/>
                <w:szCs w:val="28"/>
                <w:lang w:eastAsia="en-US"/>
              </w:rPr>
              <w:br/>
              <w:t xml:space="preserve">к общему количеству контрольных мероприятий , проведенных в рамках осуществления </w:t>
            </w:r>
          </w:p>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муниципального 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Пву*100% / Пок</w:t>
            </w:r>
          </w:p>
        </w:tc>
        <w:tc>
          <w:tcPr>
            <w:tcW w:w="2975" w:type="dxa"/>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Пву – количество контрольных мероприятий в рамках муниципального жилищного контроля, проведенных в установленные сроки</w:t>
            </w:r>
          </w:p>
          <w:p w:rsidR="005C5422" w:rsidRPr="009C0D08" w:rsidRDefault="005C5422" w:rsidP="009C0D08">
            <w:pPr>
              <w:tabs>
                <w:tab w:val="left" w:pos="567"/>
              </w:tabs>
              <w:spacing w:line="276" w:lineRule="auto"/>
              <w:jc w:val="center"/>
              <w:rPr>
                <w:rFonts w:ascii="Times New Roman" w:hAnsi="Times New Roman"/>
                <w:sz w:val="24"/>
                <w:szCs w:val="28"/>
                <w:lang w:eastAsia="en-US"/>
              </w:rPr>
            </w:pPr>
          </w:p>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rPr>
                <w:rFonts w:ascii="Times New Roman" w:hAnsi="Times New Roman"/>
                <w:sz w:val="24"/>
                <w:szCs w:val="28"/>
                <w:lang w:eastAsia="en-US"/>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rPr>
                <w:rFonts w:ascii="Times New Roman" w:eastAsiaTheme="minorHAnsi" w:hAnsi="Times New Roman"/>
                <w:color w:val="auto"/>
                <w:sz w:val="24"/>
                <w:szCs w:val="28"/>
              </w:rPr>
            </w:pPr>
          </w:p>
        </w:tc>
        <w:tc>
          <w:tcPr>
            <w:tcW w:w="709" w:type="dxa"/>
            <w:gridSpan w:val="3"/>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jc w:val="center"/>
              <w:rPr>
                <w:rFonts w:ascii="Times New Roman" w:hAnsi="Times New Roman"/>
                <w:sz w:val="24"/>
                <w:szCs w:val="28"/>
                <w:lang w:eastAsia="en-US"/>
              </w:rPr>
            </w:pPr>
          </w:p>
        </w:tc>
        <w:tc>
          <w:tcPr>
            <w:tcW w:w="737" w:type="dxa"/>
            <w:gridSpan w:val="4"/>
            <w:tcBorders>
              <w:top w:val="nil"/>
              <w:left w:val="single" w:sz="4" w:space="0" w:color="auto"/>
              <w:bottom w:val="single" w:sz="4" w:space="0" w:color="auto"/>
              <w:right w:val="single" w:sz="4" w:space="0" w:color="auto"/>
            </w:tcBorders>
            <w:shd w:val="clear" w:color="auto" w:fill="FFFFFF"/>
            <w:noWrap/>
            <w:vAlign w:val="center"/>
            <w:hideMark/>
          </w:tcPr>
          <w:p w:rsidR="005C5422" w:rsidRPr="009C0D08" w:rsidRDefault="005C5422" w:rsidP="009C0D08">
            <w:pPr>
              <w:tabs>
                <w:tab w:val="left" w:pos="567"/>
              </w:tabs>
              <w:rPr>
                <w:rFonts w:ascii="Times New Roman" w:hAnsi="Times New Roman"/>
                <w:sz w:val="24"/>
                <w:szCs w:val="28"/>
                <w:lang w:eastAsia="en-US"/>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rPr>
                <w:rFonts w:ascii="Times New Roman" w:eastAsiaTheme="minorHAnsi" w:hAnsi="Times New Roman"/>
                <w:color w:val="auto"/>
                <w:sz w:val="24"/>
                <w:szCs w:val="28"/>
              </w:rPr>
            </w:pPr>
          </w:p>
        </w:tc>
        <w:tc>
          <w:tcPr>
            <w:tcW w:w="1708" w:type="dxa"/>
            <w:gridSpan w:val="7"/>
            <w:tcBorders>
              <w:top w:val="nil"/>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контрольного органа</w:t>
            </w:r>
          </w:p>
        </w:tc>
        <w:tc>
          <w:tcPr>
            <w:tcW w:w="1709" w:type="dxa"/>
            <w:gridSpan w:val="5"/>
            <w:tcBorders>
              <w:top w:val="nil"/>
              <w:left w:val="nil"/>
              <w:bottom w:val="single" w:sz="4" w:space="0" w:color="auto"/>
              <w:right w:val="single" w:sz="4" w:space="0" w:color="auto"/>
            </w:tcBorders>
            <w:vAlign w:val="center"/>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p>
        </w:tc>
      </w:tr>
      <w:tr w:rsidR="005C5422" w:rsidRPr="009C0D08" w:rsidTr="009C0D08">
        <w:trPr>
          <w:trHeight w:val="1815"/>
        </w:trPr>
        <w:tc>
          <w:tcPr>
            <w:tcW w:w="1412" w:type="dxa"/>
            <w:tcBorders>
              <w:top w:val="nil"/>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lastRenderedPageBreak/>
              <w:t>2.1.2.</w:t>
            </w:r>
          </w:p>
        </w:tc>
        <w:tc>
          <w:tcPr>
            <w:tcW w:w="2564"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rPr>
                <w:rFonts w:ascii="Times New Roman" w:hAnsi="Times New Roman"/>
                <w:sz w:val="24"/>
                <w:szCs w:val="28"/>
                <w:lang w:eastAsia="en-US"/>
              </w:rPr>
            </w:pPr>
            <w:r w:rsidRPr="009C0D08">
              <w:rPr>
                <w:rFonts w:ascii="Times New Roman" w:hAnsi="Times New Roman"/>
                <w:sz w:val="24"/>
                <w:szCs w:val="28"/>
                <w:lang w:eastAsia="en-US"/>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t>ПРн*100% / ПРо</w:t>
            </w:r>
          </w:p>
        </w:tc>
        <w:tc>
          <w:tcPr>
            <w:tcW w:w="2975" w:type="dxa"/>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t>ПРн- количество предписаний,  признанных незаконными в судебном порядке;</w:t>
            </w:r>
          </w:p>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p>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t xml:space="preserve">Про-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ind w:firstLine="82"/>
              <w:rPr>
                <w:rFonts w:ascii="Times New Roman" w:hAnsi="Times New Roman"/>
                <w:sz w:val="24"/>
                <w:szCs w:val="28"/>
                <w:lang w:eastAsia="en-US"/>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82"/>
              <w:rPr>
                <w:rFonts w:ascii="Times New Roman" w:eastAsiaTheme="minorHAnsi" w:hAnsi="Times New Roman"/>
                <w:color w:val="auto"/>
                <w:sz w:val="24"/>
                <w:szCs w:val="28"/>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5422" w:rsidRPr="009C0D08" w:rsidRDefault="005C5422" w:rsidP="009C0D08">
            <w:pPr>
              <w:tabs>
                <w:tab w:val="left" w:pos="567"/>
              </w:tabs>
              <w:ind w:firstLine="82"/>
              <w:rPr>
                <w:rFonts w:ascii="Times New Roman" w:hAnsi="Times New Roman"/>
                <w:sz w:val="24"/>
                <w:szCs w:val="28"/>
                <w:lang w:eastAsia="en-US"/>
              </w:rPr>
            </w:pPr>
          </w:p>
        </w:tc>
        <w:tc>
          <w:tcPr>
            <w:tcW w:w="853" w:type="dxa"/>
            <w:gridSpan w:val="4"/>
            <w:tcBorders>
              <w:top w:val="nil"/>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82"/>
              <w:rPr>
                <w:rFonts w:ascii="Times New Roman" w:eastAsiaTheme="minorHAnsi" w:hAnsi="Times New Roman"/>
                <w:color w:val="auto"/>
                <w:sz w:val="24"/>
                <w:szCs w:val="28"/>
              </w:rPr>
            </w:pPr>
          </w:p>
        </w:tc>
        <w:tc>
          <w:tcPr>
            <w:tcW w:w="1708" w:type="dxa"/>
            <w:gridSpan w:val="7"/>
            <w:tcBorders>
              <w:top w:val="nil"/>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контрольного органа</w:t>
            </w:r>
          </w:p>
        </w:tc>
        <w:tc>
          <w:tcPr>
            <w:tcW w:w="1709" w:type="dxa"/>
            <w:gridSpan w:val="5"/>
            <w:tcBorders>
              <w:top w:val="nil"/>
              <w:left w:val="nil"/>
              <w:bottom w:val="single" w:sz="4" w:space="0" w:color="auto"/>
              <w:right w:val="single" w:sz="4" w:space="0" w:color="auto"/>
            </w:tcBorders>
            <w:vAlign w:val="center"/>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p>
        </w:tc>
      </w:tr>
      <w:tr w:rsidR="005C5422" w:rsidRPr="009C0D08" w:rsidTr="009C0D08">
        <w:trPr>
          <w:trHeight w:val="1815"/>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2.1.3.</w:t>
            </w:r>
          </w:p>
        </w:tc>
        <w:tc>
          <w:tcPr>
            <w:tcW w:w="2564"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rPr>
                <w:rFonts w:ascii="Times New Roman" w:hAnsi="Times New Roman"/>
                <w:sz w:val="24"/>
                <w:szCs w:val="28"/>
                <w:lang w:eastAsia="en-US"/>
              </w:rPr>
            </w:pPr>
            <w:r w:rsidRPr="009C0D08">
              <w:rPr>
                <w:rFonts w:ascii="Times New Roman" w:hAnsi="Times New Roman"/>
                <w:sz w:val="24"/>
                <w:szCs w:val="28"/>
                <w:lang w:eastAsia="en-US"/>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rPr>
                <w:rFonts w:ascii="Times New Roman" w:hAnsi="Times New Roman"/>
                <w:sz w:val="24"/>
                <w:szCs w:val="28"/>
                <w:lang w:eastAsia="en-US"/>
              </w:rPr>
            </w:pPr>
            <w:r w:rsidRPr="009C0D08">
              <w:rPr>
                <w:rFonts w:ascii="Times New Roman" w:hAnsi="Times New Roman"/>
                <w:sz w:val="24"/>
                <w:szCs w:val="28"/>
                <w:lang w:eastAsia="en-US"/>
              </w:rPr>
              <w:t>Ппн*100%  / Пок</w:t>
            </w:r>
          </w:p>
        </w:tc>
        <w:tc>
          <w:tcPr>
            <w:tcW w:w="2975"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t>Ппн – количество контрольных мероприятий , результаты которых были признаны недействительными;</w:t>
            </w:r>
          </w:p>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ind w:firstLine="82"/>
              <w:rPr>
                <w:rFonts w:ascii="Times New Roman" w:hAnsi="Times New Roman"/>
                <w:sz w:val="24"/>
                <w:szCs w:val="28"/>
                <w:lang w:eastAsia="en-US"/>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82"/>
              <w:rPr>
                <w:rFonts w:ascii="Times New Roman" w:eastAsiaTheme="minorHAnsi" w:hAnsi="Times New Roman"/>
                <w:color w:val="auto"/>
                <w:sz w:val="24"/>
                <w:szCs w:val="28"/>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5422" w:rsidRPr="009C0D08" w:rsidRDefault="005C5422" w:rsidP="009C0D08">
            <w:pPr>
              <w:tabs>
                <w:tab w:val="left" w:pos="567"/>
              </w:tabs>
              <w:ind w:firstLine="82"/>
              <w:rPr>
                <w:rFonts w:ascii="Times New Roman" w:hAnsi="Times New Roman"/>
                <w:sz w:val="24"/>
                <w:szCs w:val="28"/>
                <w:lang w:eastAsia="en-US"/>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82"/>
              <w:rPr>
                <w:rFonts w:ascii="Times New Roman" w:eastAsiaTheme="minorHAnsi" w:hAnsi="Times New Roman"/>
                <w:color w:val="auto"/>
                <w:sz w:val="24"/>
                <w:szCs w:val="28"/>
              </w:rPr>
            </w:pPr>
          </w:p>
        </w:tc>
        <w:tc>
          <w:tcPr>
            <w:tcW w:w="1708" w:type="dxa"/>
            <w:gridSpan w:val="7"/>
            <w:tcBorders>
              <w:top w:val="single" w:sz="4" w:space="0" w:color="auto"/>
              <w:left w:val="nil"/>
              <w:bottom w:val="single" w:sz="4" w:space="0" w:color="auto"/>
              <w:right w:val="single" w:sz="4" w:space="0" w:color="auto"/>
            </w:tcBorders>
            <w:vAlign w:val="bottom"/>
            <w:hideMark/>
          </w:tcPr>
          <w:p w:rsidR="005C5422" w:rsidRPr="009C0D08" w:rsidRDefault="005C5422" w:rsidP="009C0D08">
            <w:pPr>
              <w:tabs>
                <w:tab w:val="left" w:pos="567"/>
              </w:tabs>
              <w:spacing w:line="276" w:lineRule="auto"/>
              <w:ind w:firstLine="82"/>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контрольного органа</w:t>
            </w:r>
          </w:p>
        </w:tc>
        <w:tc>
          <w:tcPr>
            <w:tcW w:w="1709" w:type="dxa"/>
            <w:gridSpan w:val="5"/>
            <w:tcBorders>
              <w:top w:val="single" w:sz="4" w:space="0" w:color="auto"/>
              <w:left w:val="nil"/>
              <w:bottom w:val="single" w:sz="4" w:space="0" w:color="auto"/>
              <w:right w:val="single" w:sz="4" w:space="0" w:color="auto"/>
            </w:tcBorders>
          </w:tcPr>
          <w:p w:rsidR="005C5422" w:rsidRPr="009C0D08" w:rsidRDefault="005C5422" w:rsidP="009C0D08">
            <w:pPr>
              <w:tabs>
                <w:tab w:val="left" w:pos="567"/>
              </w:tabs>
              <w:spacing w:line="276" w:lineRule="auto"/>
              <w:ind w:firstLine="567"/>
              <w:rPr>
                <w:rFonts w:ascii="Times New Roman" w:hAnsi="Times New Roman"/>
                <w:sz w:val="24"/>
                <w:szCs w:val="28"/>
                <w:lang w:eastAsia="en-US"/>
              </w:rPr>
            </w:pPr>
          </w:p>
        </w:tc>
      </w:tr>
      <w:tr w:rsidR="005C5422" w:rsidRPr="009C0D08" w:rsidTr="009C0D08">
        <w:trPr>
          <w:trHeight w:val="1381"/>
        </w:trPr>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2.1.4.</w:t>
            </w:r>
          </w:p>
        </w:tc>
        <w:tc>
          <w:tcPr>
            <w:tcW w:w="2564"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rPr>
                <w:rFonts w:ascii="Times New Roman" w:hAnsi="Times New Roman"/>
                <w:sz w:val="24"/>
                <w:szCs w:val="28"/>
                <w:lang w:eastAsia="en-US"/>
              </w:rPr>
            </w:pPr>
            <w:r w:rsidRPr="009C0D08">
              <w:rPr>
                <w:rFonts w:ascii="Times New Roman" w:hAnsi="Times New Roman"/>
                <w:sz w:val="24"/>
                <w:szCs w:val="28"/>
                <w:lang w:eastAsia="en-US"/>
              </w:rPr>
              <w:t xml:space="preserve">Доля   контрольных мероприятий, проведенных органом муниципального жилищного контроля, с нарушениями требований </w:t>
            </w:r>
            <w:r w:rsidRPr="009C0D08">
              <w:rPr>
                <w:rFonts w:ascii="Times New Roman" w:hAnsi="Times New Roman"/>
                <w:sz w:val="24"/>
                <w:szCs w:val="28"/>
                <w:lang w:eastAsia="en-US"/>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lastRenderedPageBreak/>
              <w:t>Псн*100%  /Пок</w:t>
            </w:r>
          </w:p>
        </w:tc>
        <w:tc>
          <w:tcPr>
            <w:tcW w:w="2975" w:type="dxa"/>
            <w:tcBorders>
              <w:top w:val="single" w:sz="4" w:space="0" w:color="auto"/>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t xml:space="preserve">Псн – количество контрольных мероприятий, проведенных в рамках муниципального жилищного контроля, с нарушениями требований </w:t>
            </w:r>
            <w:r w:rsidRPr="009C0D08">
              <w:rPr>
                <w:rFonts w:ascii="Times New Roman" w:hAnsi="Times New Roman"/>
                <w:sz w:val="24"/>
                <w:szCs w:val="28"/>
                <w:lang w:eastAsia="en-US"/>
              </w:rPr>
              <w:lastRenderedPageBreak/>
              <w:t xml:space="preserve">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p>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r w:rsidRPr="009C0D08">
              <w:rPr>
                <w:rFonts w:ascii="Times New Roman" w:hAnsi="Times New Roman"/>
                <w:sz w:val="24"/>
                <w:szCs w:val="28"/>
                <w:lang w:eastAsia="en-US"/>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ind w:firstLine="82"/>
              <w:rPr>
                <w:rFonts w:ascii="Times New Roman" w:hAnsi="Times New Roman"/>
                <w:sz w:val="24"/>
                <w:szCs w:val="28"/>
                <w:lang w:eastAsia="en-US"/>
              </w:rPr>
            </w:pPr>
          </w:p>
        </w:tc>
        <w:tc>
          <w:tcPr>
            <w:tcW w:w="993"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82"/>
              <w:rPr>
                <w:rFonts w:ascii="Times New Roman" w:eastAsiaTheme="minorHAnsi" w:hAnsi="Times New Roman"/>
                <w:color w:val="auto"/>
                <w:sz w:val="24"/>
                <w:szCs w:val="28"/>
              </w:rPr>
            </w:pPr>
          </w:p>
        </w:tc>
        <w:tc>
          <w:tcPr>
            <w:tcW w:w="709" w:type="dxa"/>
            <w:gridSpan w:val="3"/>
            <w:tcBorders>
              <w:top w:val="single" w:sz="4" w:space="0" w:color="auto"/>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ind w:firstLine="82"/>
              <w:jc w:val="center"/>
              <w:rPr>
                <w:rFonts w:ascii="Times New Roman" w:hAnsi="Times New Roman"/>
                <w:sz w:val="24"/>
                <w:szCs w:val="28"/>
                <w:lang w:eastAsia="en-US"/>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C5422" w:rsidRPr="009C0D08" w:rsidRDefault="005C5422" w:rsidP="009C0D08">
            <w:pPr>
              <w:tabs>
                <w:tab w:val="left" w:pos="567"/>
              </w:tabs>
              <w:ind w:firstLine="82"/>
              <w:rPr>
                <w:rFonts w:ascii="Times New Roman" w:hAnsi="Times New Roman"/>
                <w:sz w:val="24"/>
                <w:szCs w:val="28"/>
                <w:lang w:eastAsia="en-US"/>
              </w:rPr>
            </w:pPr>
          </w:p>
        </w:tc>
        <w:tc>
          <w:tcPr>
            <w:tcW w:w="853" w:type="dxa"/>
            <w:gridSpan w:val="4"/>
            <w:tcBorders>
              <w:top w:val="single" w:sz="4" w:space="0" w:color="auto"/>
              <w:left w:val="nil"/>
              <w:bottom w:val="single" w:sz="4" w:space="0" w:color="auto"/>
              <w:right w:val="single" w:sz="4" w:space="0" w:color="auto"/>
            </w:tcBorders>
            <w:shd w:val="clear" w:color="auto" w:fill="FFFFFF"/>
            <w:noWrap/>
            <w:vAlign w:val="center"/>
            <w:hideMark/>
          </w:tcPr>
          <w:p w:rsidR="005C5422" w:rsidRPr="009C0D08" w:rsidRDefault="005C5422" w:rsidP="009C0D08">
            <w:pPr>
              <w:widowControl/>
              <w:tabs>
                <w:tab w:val="left" w:pos="567"/>
              </w:tabs>
              <w:spacing w:line="276" w:lineRule="auto"/>
              <w:ind w:firstLine="82"/>
              <w:rPr>
                <w:rFonts w:ascii="Times New Roman" w:eastAsiaTheme="minorHAnsi" w:hAnsi="Times New Roman"/>
                <w:color w:val="auto"/>
                <w:sz w:val="24"/>
                <w:szCs w:val="28"/>
              </w:rPr>
            </w:pPr>
          </w:p>
        </w:tc>
        <w:tc>
          <w:tcPr>
            <w:tcW w:w="1708" w:type="dxa"/>
            <w:gridSpan w:val="7"/>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spacing w:line="276" w:lineRule="auto"/>
              <w:ind w:firstLine="82"/>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контрольного органа</w:t>
            </w:r>
          </w:p>
        </w:tc>
        <w:tc>
          <w:tcPr>
            <w:tcW w:w="1709" w:type="dxa"/>
            <w:gridSpan w:val="5"/>
            <w:tcBorders>
              <w:top w:val="single" w:sz="4" w:space="0" w:color="auto"/>
              <w:left w:val="nil"/>
              <w:bottom w:val="single" w:sz="4" w:space="0" w:color="auto"/>
              <w:right w:val="single" w:sz="4" w:space="0" w:color="auto"/>
            </w:tcBorders>
          </w:tcPr>
          <w:p w:rsidR="005C5422" w:rsidRPr="009C0D08" w:rsidRDefault="005C5422" w:rsidP="009C0D08">
            <w:pPr>
              <w:tabs>
                <w:tab w:val="left" w:pos="567"/>
              </w:tabs>
              <w:spacing w:line="276" w:lineRule="auto"/>
              <w:ind w:firstLine="567"/>
              <w:rPr>
                <w:rFonts w:ascii="Times New Roman" w:hAnsi="Times New Roman"/>
                <w:sz w:val="24"/>
                <w:szCs w:val="28"/>
                <w:lang w:eastAsia="en-US"/>
              </w:rPr>
            </w:pPr>
          </w:p>
        </w:tc>
      </w:tr>
      <w:tr w:rsidR="005C5422" w:rsidRPr="009C0D08" w:rsidTr="009C0D08">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5C5422" w:rsidRPr="009C0D08" w:rsidRDefault="005C5422" w:rsidP="009C0D08">
            <w:pPr>
              <w:tabs>
                <w:tab w:val="left" w:pos="567"/>
              </w:tabs>
              <w:ind w:firstLine="567"/>
              <w:rPr>
                <w:rFonts w:ascii="Times New Roman" w:hAnsi="Times New Roman"/>
                <w:sz w:val="24"/>
                <w:szCs w:val="28"/>
                <w:lang w:eastAsia="en-US"/>
              </w:rPr>
            </w:pPr>
          </w:p>
        </w:tc>
        <w:tc>
          <w:tcPr>
            <w:tcW w:w="10368"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r w:rsidRPr="009C0D08">
              <w:rPr>
                <w:rFonts w:ascii="Times New Roman" w:hAnsi="Times New Roman"/>
                <w:b/>
                <w:bCs/>
                <w:sz w:val="24"/>
                <w:szCs w:val="28"/>
                <w:lang w:eastAsia="en-US"/>
              </w:rPr>
              <w:t>2.2. Мероприятия по контролю без взаимодействия с контролируемым лицом</w:t>
            </w:r>
          </w:p>
        </w:tc>
        <w:tc>
          <w:tcPr>
            <w:tcW w:w="1720" w:type="dxa"/>
            <w:gridSpan w:val="8"/>
            <w:tcBorders>
              <w:top w:val="single" w:sz="4" w:space="0" w:color="auto"/>
              <w:left w:val="nil"/>
              <w:bottom w:val="single" w:sz="4" w:space="0" w:color="auto"/>
              <w:right w:val="single" w:sz="4" w:space="0" w:color="auto"/>
            </w:tcBorders>
            <w:vAlign w:val="center"/>
            <w:hideMark/>
          </w:tcPr>
          <w:p w:rsidR="005C5422" w:rsidRPr="009C0D08" w:rsidRDefault="005C5422" w:rsidP="009C0D08">
            <w:pPr>
              <w:tabs>
                <w:tab w:val="left" w:pos="567"/>
              </w:tabs>
              <w:ind w:firstLine="567"/>
              <w:rPr>
                <w:rFonts w:ascii="Times New Roman" w:hAnsi="Times New Roman"/>
                <w:sz w:val="24"/>
                <w:szCs w:val="28"/>
                <w:lang w:eastAsia="en-US"/>
              </w:rPr>
            </w:pPr>
          </w:p>
        </w:tc>
        <w:tc>
          <w:tcPr>
            <w:tcW w:w="1700" w:type="dxa"/>
            <w:gridSpan w:val="5"/>
            <w:tcBorders>
              <w:top w:val="single" w:sz="4" w:space="0" w:color="auto"/>
              <w:left w:val="nil"/>
              <w:bottom w:val="single" w:sz="4" w:space="0" w:color="auto"/>
              <w:right w:val="single" w:sz="4" w:space="0" w:color="auto"/>
            </w:tcBorders>
          </w:tcPr>
          <w:p w:rsidR="005C5422" w:rsidRPr="009C0D08" w:rsidRDefault="005C5422" w:rsidP="009C0D08">
            <w:pPr>
              <w:tabs>
                <w:tab w:val="left" w:pos="567"/>
              </w:tabs>
              <w:spacing w:line="276" w:lineRule="auto"/>
              <w:ind w:firstLine="567"/>
              <w:rPr>
                <w:rFonts w:ascii="Times New Roman" w:hAnsi="Times New Roman"/>
                <w:sz w:val="24"/>
                <w:szCs w:val="28"/>
                <w:lang w:eastAsia="en-US"/>
              </w:rPr>
            </w:pPr>
          </w:p>
        </w:tc>
      </w:tr>
      <w:tr w:rsidR="005C5422" w:rsidRPr="009C0D08" w:rsidTr="009C0D08">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2.2.1.</w:t>
            </w:r>
          </w:p>
        </w:tc>
        <w:tc>
          <w:tcPr>
            <w:tcW w:w="2564"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инспекции</w:t>
            </w:r>
          </w:p>
        </w:tc>
        <w:tc>
          <w:tcPr>
            <w:tcW w:w="2975"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jc w:val="center"/>
              <w:rPr>
                <w:rFonts w:ascii="Times New Roman" w:hAnsi="Times New Roman"/>
                <w:sz w:val="24"/>
                <w:szCs w:val="28"/>
                <w:lang w:eastAsia="en-US"/>
              </w:rPr>
            </w:pPr>
          </w:p>
        </w:tc>
        <w:tc>
          <w:tcPr>
            <w:tcW w:w="993" w:type="dxa"/>
            <w:gridSpan w:val="2"/>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jc w:val="center"/>
              <w:rPr>
                <w:rFonts w:ascii="Times New Roman" w:hAnsi="Times New Roman"/>
                <w:sz w:val="24"/>
                <w:szCs w:val="28"/>
                <w:lang w:eastAsia="en-US"/>
              </w:rPr>
            </w:pPr>
          </w:p>
        </w:tc>
        <w:tc>
          <w:tcPr>
            <w:tcW w:w="690" w:type="dxa"/>
            <w:gridSpan w:val="2"/>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jc w:val="center"/>
              <w:rPr>
                <w:rFonts w:ascii="Times New Roman" w:hAnsi="Times New Roman"/>
                <w:sz w:val="24"/>
                <w:szCs w:val="28"/>
                <w:lang w:eastAsia="en-US"/>
              </w:rPr>
            </w:pPr>
          </w:p>
        </w:tc>
        <w:tc>
          <w:tcPr>
            <w:tcW w:w="728" w:type="dxa"/>
            <w:gridSpan w:val="3"/>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jc w:val="center"/>
              <w:rPr>
                <w:rFonts w:ascii="Times New Roman" w:hAnsi="Times New Roman"/>
                <w:sz w:val="24"/>
                <w:szCs w:val="28"/>
                <w:lang w:eastAsia="en-US"/>
              </w:rPr>
            </w:pPr>
          </w:p>
        </w:tc>
        <w:tc>
          <w:tcPr>
            <w:tcW w:w="853" w:type="dxa"/>
            <w:gridSpan w:val="4"/>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jc w:val="center"/>
              <w:rPr>
                <w:rFonts w:ascii="Times New Roman" w:hAnsi="Times New Roman"/>
                <w:sz w:val="24"/>
                <w:szCs w:val="28"/>
                <w:lang w:eastAsia="en-US"/>
              </w:rPr>
            </w:pPr>
          </w:p>
        </w:tc>
        <w:tc>
          <w:tcPr>
            <w:tcW w:w="1708" w:type="dxa"/>
            <w:gridSpan w:val="7"/>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контрольного органа</w:t>
            </w:r>
          </w:p>
        </w:tc>
        <w:tc>
          <w:tcPr>
            <w:tcW w:w="1700" w:type="dxa"/>
            <w:gridSpan w:val="5"/>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ind w:firstLine="567"/>
              <w:jc w:val="center"/>
              <w:rPr>
                <w:rFonts w:ascii="Times New Roman" w:hAnsi="Times New Roman"/>
                <w:sz w:val="24"/>
                <w:szCs w:val="28"/>
                <w:lang w:eastAsia="en-US"/>
              </w:rPr>
            </w:pPr>
          </w:p>
        </w:tc>
      </w:tr>
      <w:tr w:rsidR="005C5422" w:rsidRPr="009C0D08" w:rsidTr="009C0D08">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lastRenderedPageBreak/>
              <w:t>2.2.2.</w:t>
            </w:r>
          </w:p>
        </w:tc>
        <w:tc>
          <w:tcPr>
            <w:tcW w:w="2564"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 xml:space="preserve">Доля предписаний, признанных незаконными в судебном порядке, по отношению к общему количеству предписаний, выданных </w:t>
            </w:r>
          </w:p>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органом муниципального жилищного контроля</w:t>
            </w:r>
          </w:p>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по результатам контрольных мероприятий</w:t>
            </w:r>
          </w:p>
        </w:tc>
        <w:tc>
          <w:tcPr>
            <w:tcW w:w="853"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ПРМБВн*100%  / ПРМБВо</w:t>
            </w:r>
          </w:p>
        </w:tc>
        <w:tc>
          <w:tcPr>
            <w:tcW w:w="2975" w:type="dxa"/>
            <w:tcBorders>
              <w:top w:val="nil"/>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C5422" w:rsidRPr="009C0D08" w:rsidRDefault="005C5422" w:rsidP="009C0D08">
            <w:pPr>
              <w:tabs>
                <w:tab w:val="left" w:pos="567"/>
              </w:tabs>
              <w:spacing w:line="276" w:lineRule="auto"/>
              <w:jc w:val="center"/>
              <w:rPr>
                <w:rFonts w:ascii="Times New Roman" w:hAnsi="Times New Roman"/>
                <w:sz w:val="24"/>
                <w:szCs w:val="28"/>
                <w:lang w:eastAsia="en-US"/>
              </w:rPr>
            </w:pPr>
          </w:p>
          <w:p w:rsidR="005C5422" w:rsidRPr="009C0D08" w:rsidRDefault="005C5422" w:rsidP="009C0D08">
            <w:pPr>
              <w:tabs>
                <w:tab w:val="left" w:pos="567"/>
              </w:tabs>
              <w:spacing w:line="276" w:lineRule="auto"/>
              <w:jc w:val="center"/>
              <w:rPr>
                <w:rFonts w:ascii="Times New Roman" w:hAnsi="Times New Roman"/>
                <w:sz w:val="24"/>
                <w:szCs w:val="28"/>
                <w:lang w:eastAsia="en-US"/>
              </w:rPr>
            </w:pPr>
            <w:r w:rsidRPr="009C0D08">
              <w:rPr>
                <w:rFonts w:ascii="Times New Roman" w:hAnsi="Times New Roman"/>
                <w:sz w:val="24"/>
                <w:szCs w:val="28"/>
                <w:lang w:eastAsia="en-US"/>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rPr>
                <w:rFonts w:ascii="Times New Roman" w:hAnsi="Times New Roman"/>
                <w:sz w:val="24"/>
                <w:szCs w:val="28"/>
                <w:lang w:eastAsia="en-US"/>
              </w:rPr>
            </w:pPr>
          </w:p>
        </w:tc>
        <w:tc>
          <w:tcPr>
            <w:tcW w:w="993" w:type="dxa"/>
            <w:gridSpan w:val="2"/>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widowControl/>
              <w:tabs>
                <w:tab w:val="left" w:pos="567"/>
              </w:tabs>
              <w:spacing w:line="276" w:lineRule="auto"/>
              <w:rPr>
                <w:rFonts w:ascii="Times New Roman" w:eastAsiaTheme="minorHAnsi" w:hAnsi="Times New Roman"/>
                <w:color w:val="auto"/>
                <w:sz w:val="24"/>
                <w:szCs w:val="28"/>
              </w:rPr>
            </w:pPr>
          </w:p>
        </w:tc>
        <w:tc>
          <w:tcPr>
            <w:tcW w:w="690" w:type="dxa"/>
            <w:gridSpan w:val="2"/>
            <w:tcBorders>
              <w:top w:val="single" w:sz="4" w:space="0" w:color="auto"/>
              <w:left w:val="nil"/>
              <w:bottom w:val="single" w:sz="4" w:space="0" w:color="auto"/>
              <w:right w:val="single" w:sz="4" w:space="0" w:color="auto"/>
            </w:tcBorders>
            <w:shd w:val="clear" w:color="auto" w:fill="FFFFFF"/>
            <w:vAlign w:val="center"/>
          </w:tcPr>
          <w:p w:rsidR="005C5422" w:rsidRPr="009C0D08" w:rsidRDefault="005C5422" w:rsidP="009C0D08">
            <w:pPr>
              <w:tabs>
                <w:tab w:val="left" w:pos="567"/>
              </w:tabs>
              <w:spacing w:line="276" w:lineRule="auto"/>
              <w:jc w:val="center"/>
              <w:rPr>
                <w:rFonts w:ascii="Times New Roman" w:hAnsi="Times New Roman"/>
                <w:sz w:val="24"/>
                <w:szCs w:val="28"/>
                <w:lang w:eastAsia="en-US"/>
              </w:rPr>
            </w:pPr>
          </w:p>
        </w:tc>
        <w:tc>
          <w:tcPr>
            <w:tcW w:w="7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rPr>
                <w:rFonts w:ascii="Times New Roman" w:hAnsi="Times New Roman"/>
                <w:sz w:val="24"/>
                <w:szCs w:val="28"/>
                <w:lang w:eastAsia="en-US"/>
              </w:rPr>
            </w:pPr>
          </w:p>
        </w:tc>
        <w:tc>
          <w:tcPr>
            <w:tcW w:w="853" w:type="dxa"/>
            <w:gridSpan w:val="4"/>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widowControl/>
              <w:tabs>
                <w:tab w:val="left" w:pos="567"/>
              </w:tabs>
              <w:spacing w:line="276" w:lineRule="auto"/>
              <w:rPr>
                <w:rFonts w:ascii="Times New Roman" w:eastAsiaTheme="minorHAnsi" w:hAnsi="Times New Roman"/>
                <w:color w:val="auto"/>
                <w:sz w:val="24"/>
                <w:szCs w:val="28"/>
              </w:rPr>
            </w:pPr>
          </w:p>
        </w:tc>
        <w:tc>
          <w:tcPr>
            <w:tcW w:w="1711" w:type="dxa"/>
            <w:gridSpan w:val="7"/>
            <w:tcBorders>
              <w:top w:val="nil"/>
              <w:left w:val="nil"/>
              <w:bottom w:val="single" w:sz="4" w:space="0" w:color="auto"/>
              <w:right w:val="single" w:sz="4" w:space="0" w:color="auto"/>
            </w:tcBorders>
            <w:shd w:val="clear" w:color="auto" w:fill="FFFFFF"/>
            <w:vAlign w:val="center"/>
            <w:hideMark/>
          </w:tcPr>
          <w:p w:rsidR="005C5422" w:rsidRPr="009C0D08" w:rsidRDefault="005C5422" w:rsidP="009C0D08">
            <w:pPr>
              <w:tabs>
                <w:tab w:val="left" w:pos="567"/>
              </w:tabs>
              <w:spacing w:line="276" w:lineRule="auto"/>
              <w:rPr>
                <w:rFonts w:ascii="Times New Roman" w:hAnsi="Times New Roman"/>
                <w:sz w:val="24"/>
                <w:szCs w:val="28"/>
                <w:lang w:eastAsia="en-US"/>
              </w:rPr>
            </w:pPr>
            <w:r w:rsidRPr="009C0D08">
              <w:rPr>
                <w:rFonts w:ascii="Times New Roman" w:hAnsi="Times New Roman"/>
                <w:sz w:val="24"/>
                <w:szCs w:val="28"/>
                <w:lang w:eastAsia="en-US"/>
              </w:rPr>
              <w:t>Статистические данные контрольного органа</w:t>
            </w:r>
          </w:p>
        </w:tc>
        <w:tc>
          <w:tcPr>
            <w:tcW w:w="1700" w:type="dxa"/>
            <w:gridSpan w:val="5"/>
            <w:tcBorders>
              <w:top w:val="nil"/>
              <w:left w:val="nil"/>
              <w:bottom w:val="single" w:sz="4" w:space="0" w:color="auto"/>
              <w:right w:val="single" w:sz="4" w:space="0" w:color="auto"/>
            </w:tcBorders>
            <w:shd w:val="clear" w:color="auto" w:fill="FFFFFF"/>
          </w:tcPr>
          <w:p w:rsidR="005C5422" w:rsidRPr="009C0D08" w:rsidRDefault="005C5422" w:rsidP="009C0D08">
            <w:pPr>
              <w:tabs>
                <w:tab w:val="left" w:pos="567"/>
              </w:tabs>
              <w:spacing w:line="276" w:lineRule="auto"/>
              <w:ind w:firstLine="567"/>
              <w:rPr>
                <w:rFonts w:ascii="Times New Roman" w:hAnsi="Times New Roman"/>
                <w:sz w:val="24"/>
                <w:szCs w:val="28"/>
                <w:lang w:eastAsia="en-US"/>
              </w:rPr>
            </w:pPr>
          </w:p>
        </w:tc>
      </w:tr>
    </w:tbl>
    <w:p w:rsidR="00C40AD4" w:rsidRPr="005C5422" w:rsidRDefault="00C40AD4" w:rsidP="009C0D08">
      <w:pPr>
        <w:tabs>
          <w:tab w:val="left" w:pos="567"/>
        </w:tabs>
        <w:ind w:firstLine="567"/>
        <w:rPr>
          <w:rFonts w:ascii="Times New Roman" w:hAnsi="Times New Roman"/>
          <w:sz w:val="28"/>
          <w:szCs w:val="28"/>
        </w:rPr>
      </w:pPr>
    </w:p>
    <w:sectPr w:rsidR="00C40AD4" w:rsidRPr="005C5422" w:rsidSect="005C5422">
      <w:pgSz w:w="16838" w:h="11906" w:orient="landscape"/>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1D" w:rsidRDefault="00696A1D" w:rsidP="005C5422">
      <w:r>
        <w:separator/>
      </w:r>
    </w:p>
  </w:endnote>
  <w:endnote w:type="continuationSeparator" w:id="0">
    <w:p w:rsidR="00696A1D" w:rsidRDefault="00696A1D" w:rsidP="005C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1D" w:rsidRDefault="00696A1D" w:rsidP="005C5422">
      <w:r>
        <w:separator/>
      </w:r>
    </w:p>
  </w:footnote>
  <w:footnote w:type="continuationSeparator" w:id="0">
    <w:p w:rsidR="00696A1D" w:rsidRDefault="00696A1D" w:rsidP="005C5422">
      <w:r>
        <w:continuationSeparator/>
      </w:r>
    </w:p>
  </w:footnote>
  <w:footnote w:id="1">
    <w:p w:rsidR="005C5422" w:rsidRDefault="005C5422" w:rsidP="005C5422">
      <w:pPr>
        <w:pStyle w:val="a4"/>
        <w:ind w:firstLine="567"/>
        <w:jc w:val="both"/>
        <w:rPr>
          <w:lang w:val="ru-RU"/>
        </w:rPr>
      </w:pPr>
      <w:r>
        <w:rPr>
          <w:rStyle w:val="a8"/>
        </w:rPr>
        <w:footnoteRef/>
      </w:r>
      <w:r>
        <w:t xml:space="preserve"> </w:t>
      </w:r>
      <w:r>
        <w:rPr>
          <w:lang w:val="ru-RU"/>
        </w:rPr>
        <w:t>Указанные ключевые</w:t>
      </w:r>
      <w:r>
        <w:t xml:space="preserve"> показатели вида контроля и их целевые значения, индикативные показатели</w:t>
      </w:r>
      <w:r>
        <w:rPr>
          <w:lang w:val="ru-RU"/>
        </w:rPr>
        <w:t xml:space="preserve"> носят примерный характер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22"/>
    <w:rsid w:val="005C5422"/>
    <w:rsid w:val="00696A1D"/>
    <w:rsid w:val="00922095"/>
    <w:rsid w:val="009C0D08"/>
    <w:rsid w:val="00C40AD4"/>
    <w:rsid w:val="00CB5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289A"/>
  <w15:chartTrackingRefBased/>
  <w15:docId w15:val="{82AEFA0C-C309-4EC3-8B09-98C538D1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422"/>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uiPriority w:val="99"/>
    <w:rsid w:val="005C5422"/>
    <w:pPr>
      <w:widowControl/>
      <w:spacing w:after="200" w:line="276" w:lineRule="auto"/>
    </w:pPr>
    <w:rPr>
      <w:rFonts w:ascii="Calibri" w:hAnsi="Calibri"/>
      <w:color w:val="0000FF"/>
      <w:u w:val="single"/>
      <w:lang w:val="x-none" w:eastAsia="x-none"/>
    </w:rPr>
  </w:style>
  <w:style w:type="character" w:styleId="a3">
    <w:name w:val="Hyperlink"/>
    <w:link w:val="1"/>
    <w:uiPriority w:val="99"/>
    <w:unhideWhenUsed/>
    <w:rsid w:val="005C5422"/>
    <w:rPr>
      <w:rFonts w:ascii="Calibri" w:eastAsia="Times New Roman" w:hAnsi="Calibri" w:cs="Times New Roman"/>
      <w:color w:val="0000FF"/>
      <w:sz w:val="20"/>
      <w:szCs w:val="20"/>
      <w:u w:val="single"/>
      <w:lang w:val="x-none" w:eastAsia="x-none"/>
    </w:rPr>
  </w:style>
  <w:style w:type="paragraph" w:styleId="HTML">
    <w:name w:val="HTML Preformatted"/>
    <w:basedOn w:val="a"/>
    <w:link w:val="HTML0"/>
    <w:uiPriority w:val="99"/>
    <w:semiHidden/>
    <w:unhideWhenUsed/>
    <w:rsid w:val="005C54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semiHidden/>
    <w:rsid w:val="005C5422"/>
    <w:rPr>
      <w:rFonts w:ascii="Courier New" w:eastAsia="Times New Roman" w:hAnsi="Courier New" w:cs="Courier New"/>
      <w:sz w:val="20"/>
      <w:szCs w:val="20"/>
      <w:lang w:eastAsia="ru-RU"/>
    </w:rPr>
  </w:style>
  <w:style w:type="paragraph" w:styleId="a4">
    <w:name w:val="footnote text"/>
    <w:basedOn w:val="a"/>
    <w:link w:val="a5"/>
    <w:semiHidden/>
    <w:unhideWhenUsed/>
    <w:rsid w:val="005C5422"/>
    <w:pPr>
      <w:widowControl/>
      <w:suppressAutoHyphens/>
    </w:pPr>
    <w:rPr>
      <w:rFonts w:ascii="Times New Roman" w:hAnsi="Times New Roman"/>
      <w:color w:val="auto"/>
      <w:lang w:val="x-none" w:eastAsia="ar-SA"/>
    </w:rPr>
  </w:style>
  <w:style w:type="character" w:customStyle="1" w:styleId="a5">
    <w:name w:val="Текст сноски Знак"/>
    <w:basedOn w:val="a0"/>
    <w:link w:val="a4"/>
    <w:semiHidden/>
    <w:rsid w:val="005C5422"/>
    <w:rPr>
      <w:rFonts w:ascii="Times New Roman" w:eastAsia="Times New Roman" w:hAnsi="Times New Roman" w:cs="Times New Roman"/>
      <w:sz w:val="20"/>
      <w:szCs w:val="20"/>
      <w:lang w:val="x-none" w:eastAsia="ar-SA"/>
    </w:rPr>
  </w:style>
  <w:style w:type="character" w:customStyle="1" w:styleId="a6">
    <w:name w:val="Абзац списка Знак"/>
    <w:link w:val="a7"/>
    <w:locked/>
    <w:rsid w:val="005C5422"/>
    <w:rPr>
      <w:rFonts w:ascii="Arial" w:eastAsia="Times New Roman" w:hAnsi="Arial" w:cs="Times New Roman"/>
      <w:sz w:val="20"/>
      <w:szCs w:val="20"/>
      <w:lang w:val="x-none" w:eastAsia="x-none"/>
    </w:rPr>
  </w:style>
  <w:style w:type="paragraph" w:styleId="a7">
    <w:name w:val="List Paragraph"/>
    <w:basedOn w:val="a"/>
    <w:link w:val="a6"/>
    <w:qFormat/>
    <w:rsid w:val="005C5422"/>
    <w:pPr>
      <w:ind w:left="720"/>
      <w:contextualSpacing/>
    </w:pPr>
    <w:rPr>
      <w:color w:val="auto"/>
      <w:lang w:val="x-none" w:eastAsia="x-none"/>
    </w:rPr>
  </w:style>
  <w:style w:type="character" w:customStyle="1" w:styleId="ConsPlusNormal1">
    <w:name w:val="ConsPlusNormal1"/>
    <w:link w:val="ConsPlusNormal"/>
    <w:locked/>
    <w:rsid w:val="005C5422"/>
    <w:rPr>
      <w:rFonts w:ascii="Times New Roman" w:eastAsia="Times New Roman" w:hAnsi="Times New Roman" w:cs="Times New Roman"/>
      <w:sz w:val="24"/>
      <w:lang w:eastAsia="ru-RU"/>
    </w:rPr>
  </w:style>
  <w:style w:type="paragraph" w:customStyle="1" w:styleId="ConsPlusNormal">
    <w:name w:val="ConsPlusNormal"/>
    <w:link w:val="ConsPlusNormal1"/>
    <w:rsid w:val="005C5422"/>
    <w:pPr>
      <w:widowControl w:val="0"/>
      <w:spacing w:after="0" w:line="240" w:lineRule="auto"/>
      <w:ind w:firstLine="720"/>
    </w:pPr>
    <w:rPr>
      <w:rFonts w:ascii="Times New Roman" w:eastAsia="Times New Roman" w:hAnsi="Times New Roman" w:cs="Times New Roman"/>
      <w:sz w:val="24"/>
      <w:lang w:eastAsia="ru-RU"/>
    </w:rPr>
  </w:style>
  <w:style w:type="character" w:styleId="a8">
    <w:name w:val="footnote reference"/>
    <w:link w:val="10"/>
    <w:uiPriority w:val="99"/>
    <w:unhideWhenUsed/>
    <w:rsid w:val="005C5422"/>
    <w:rPr>
      <w:rFonts w:ascii="Calibri" w:eastAsia="Times New Roman" w:hAnsi="Calibri" w:cs="Times New Roman"/>
      <w:sz w:val="20"/>
      <w:szCs w:val="20"/>
      <w:vertAlign w:val="superscript"/>
      <w:lang w:val="x-none" w:eastAsia="x-none"/>
    </w:rPr>
  </w:style>
  <w:style w:type="paragraph" w:customStyle="1" w:styleId="10">
    <w:name w:val="Знак сноски1"/>
    <w:basedOn w:val="a"/>
    <w:link w:val="a8"/>
    <w:uiPriority w:val="99"/>
    <w:rsid w:val="005C5422"/>
    <w:pPr>
      <w:widowControl/>
      <w:spacing w:after="200" w:line="276" w:lineRule="auto"/>
    </w:pPr>
    <w:rPr>
      <w:rFonts w:ascii="Calibri" w:hAnsi="Calibri"/>
      <w:color w:val="auto"/>
      <w:vertAlign w:val="superscript"/>
      <w:lang w:val="x-none" w:eastAsia="x-none"/>
    </w:rPr>
  </w:style>
  <w:style w:type="character" w:customStyle="1" w:styleId="ConsPlusTitle1">
    <w:name w:val="ConsPlusTitle1"/>
    <w:link w:val="ConsPlusTitle"/>
    <w:locked/>
    <w:rsid w:val="005C5422"/>
    <w:rPr>
      <w:rFonts w:ascii="Times New Roman" w:eastAsia="Times New Roman" w:hAnsi="Times New Roman" w:cs="Times New Roman"/>
      <w:b/>
      <w:sz w:val="24"/>
      <w:lang w:eastAsia="ru-RU"/>
    </w:rPr>
  </w:style>
  <w:style w:type="paragraph" w:customStyle="1" w:styleId="ConsPlusTitle">
    <w:name w:val="ConsPlusTitle"/>
    <w:link w:val="ConsPlusTitle1"/>
    <w:rsid w:val="005C5422"/>
    <w:pPr>
      <w:widowControl w:val="0"/>
      <w:spacing w:after="0" w:line="240" w:lineRule="auto"/>
    </w:pPr>
    <w:rPr>
      <w:rFonts w:ascii="Times New Roman" w:eastAsia="Times New Roman" w:hAnsi="Times New Roman" w:cs="Times New Roman"/>
      <w:b/>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37</Pages>
  <Words>11346</Words>
  <Characters>64676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dc:creator>
  <cp:keywords/>
  <dc:description/>
  <cp:lastModifiedBy>TIK</cp:lastModifiedBy>
  <cp:revision>2</cp:revision>
  <dcterms:created xsi:type="dcterms:W3CDTF">2021-10-20T08:14:00Z</dcterms:created>
  <dcterms:modified xsi:type="dcterms:W3CDTF">2021-10-20T10:40:00Z</dcterms:modified>
</cp:coreProperties>
</file>