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6F" w:rsidRDefault="00F81E6F" w:rsidP="00F81E6F">
      <w:pPr>
        <w:pStyle w:val="Default"/>
        <w:jc w:val="right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Проект</w:t>
      </w:r>
    </w:p>
    <w:p w:rsidR="00FF10F0" w:rsidRDefault="00FF10F0" w:rsidP="00F81E6F">
      <w:pPr>
        <w:pStyle w:val="Default"/>
        <w:jc w:val="center"/>
        <w:rPr>
          <w:sz w:val="28"/>
          <w:szCs w:val="28"/>
        </w:rPr>
      </w:pPr>
    </w:p>
    <w:p w:rsidR="00F81E6F" w:rsidRDefault="00F81E6F" w:rsidP="00F81E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F81E6F" w:rsidRDefault="00F81E6F" w:rsidP="00F81E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81E6F" w:rsidRDefault="00F81E6F" w:rsidP="00F81E6F">
      <w:pPr>
        <w:pStyle w:val="Default"/>
        <w:ind w:firstLine="709"/>
        <w:rPr>
          <w:sz w:val="28"/>
          <w:szCs w:val="28"/>
        </w:rPr>
      </w:pPr>
    </w:p>
    <w:p w:rsidR="00FF10F0" w:rsidRDefault="00FF10F0" w:rsidP="00F81E6F">
      <w:pPr>
        <w:pStyle w:val="Default"/>
        <w:ind w:firstLine="709"/>
        <w:rPr>
          <w:sz w:val="28"/>
          <w:szCs w:val="28"/>
        </w:rPr>
      </w:pPr>
    </w:p>
    <w:p w:rsidR="00F81E6F" w:rsidRDefault="00F81E6F" w:rsidP="00F81E6F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    № ______ </w:t>
      </w:r>
    </w:p>
    <w:p w:rsidR="00F81E6F" w:rsidRDefault="00F81E6F" w:rsidP="00F81E6F">
      <w:pPr>
        <w:pStyle w:val="Default"/>
        <w:rPr>
          <w:sz w:val="28"/>
          <w:szCs w:val="28"/>
        </w:rPr>
      </w:pPr>
    </w:p>
    <w:p w:rsidR="00474548" w:rsidRDefault="00474548" w:rsidP="00F81E6F">
      <w:pPr>
        <w:pStyle w:val="Default"/>
        <w:rPr>
          <w:sz w:val="28"/>
          <w:szCs w:val="28"/>
        </w:rPr>
      </w:pPr>
    </w:p>
    <w:p w:rsidR="00FF10F0" w:rsidRDefault="00FF10F0" w:rsidP="00F81E6F">
      <w:pPr>
        <w:pStyle w:val="Default"/>
        <w:rPr>
          <w:sz w:val="28"/>
          <w:szCs w:val="28"/>
        </w:rPr>
      </w:pPr>
    </w:p>
    <w:p w:rsidR="00F81E6F" w:rsidRDefault="00F81E6F" w:rsidP="00EA122F">
      <w:pPr>
        <w:autoSpaceDE w:val="0"/>
        <w:autoSpaceDN w:val="0"/>
        <w:adjustRightInd w:val="0"/>
        <w:ind w:right="4678"/>
        <w:jc w:val="both"/>
        <w:rPr>
          <w:szCs w:val="28"/>
        </w:rPr>
      </w:pPr>
      <w:r>
        <w:rPr>
          <w:szCs w:val="28"/>
        </w:rPr>
        <w:t>О внесении изменени</w:t>
      </w:r>
      <w:r w:rsidR="00876628">
        <w:rPr>
          <w:szCs w:val="28"/>
        </w:rPr>
        <w:t>й</w:t>
      </w:r>
      <w:r>
        <w:rPr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 w:rsidR="00773FD0">
        <w:rPr>
          <w:szCs w:val="28"/>
        </w:rPr>
        <w:t xml:space="preserve">     </w:t>
      </w:r>
      <w:r>
        <w:rPr>
          <w:szCs w:val="28"/>
        </w:rPr>
        <w:t>№ 388 «Вопросы Министерства труда, занятости и социальной защиты Республики Татарстан»</w:t>
      </w:r>
    </w:p>
    <w:p w:rsidR="00F81E6F" w:rsidRDefault="00F81E6F" w:rsidP="00F81E6F">
      <w:pPr>
        <w:pStyle w:val="Default"/>
        <w:ind w:right="5671"/>
        <w:jc w:val="both"/>
        <w:rPr>
          <w:sz w:val="28"/>
          <w:szCs w:val="28"/>
        </w:rPr>
      </w:pPr>
    </w:p>
    <w:p w:rsidR="00876628" w:rsidRDefault="00876628" w:rsidP="00F81E6F">
      <w:pPr>
        <w:pStyle w:val="Default"/>
        <w:ind w:right="5671"/>
        <w:jc w:val="both"/>
        <w:rPr>
          <w:sz w:val="28"/>
          <w:szCs w:val="28"/>
        </w:rPr>
      </w:pPr>
    </w:p>
    <w:p w:rsidR="00F81E6F" w:rsidRDefault="00DA638E" w:rsidP="004745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F81E6F" w:rsidRPr="004745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B35F5" w:rsidRPr="00474548" w:rsidRDefault="002B35F5" w:rsidP="004745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1E6F" w:rsidRPr="007F22C5" w:rsidRDefault="00F81E6F" w:rsidP="007F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54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A1FA3" w:rsidRPr="00474548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474548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4A0736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474548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474548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474548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</w:t>
      </w:r>
      <w:proofErr w:type="gramStart"/>
      <w:r w:rsidRPr="00474548">
        <w:rPr>
          <w:rFonts w:ascii="Times New Roman" w:hAnsi="Times New Roman" w:cs="Times New Roman"/>
          <w:sz w:val="28"/>
          <w:szCs w:val="28"/>
        </w:rPr>
        <w:t xml:space="preserve">защиты Республики Татарстан, утвержденное </w:t>
      </w:r>
      <w:r w:rsidR="00A06252">
        <w:rPr>
          <w:rFonts w:ascii="Times New Roman" w:hAnsi="Times New Roman" w:cs="Times New Roman"/>
          <w:sz w:val="28"/>
          <w:szCs w:val="28"/>
        </w:rPr>
        <w:t>п</w:t>
      </w:r>
      <w:r w:rsidRPr="00474548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15</w:t>
      </w:r>
      <w:r w:rsidRPr="0009221C">
        <w:rPr>
          <w:rFonts w:ascii="Times New Roman" w:hAnsi="Times New Roman" w:cs="Times New Roman"/>
          <w:sz w:val="28"/>
          <w:szCs w:val="28"/>
        </w:rPr>
        <w:t xml:space="preserve">.08.2007 № 388 «Вопросы Министерства труда, занятости и социальной защиты Республики Татарстан» </w:t>
      </w:r>
      <w:r w:rsidR="00876628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09221C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7B7636">
        <w:rPr>
          <w:rFonts w:ascii="Times New Roman" w:hAnsi="Times New Roman" w:cs="Times New Roman"/>
          <w:sz w:val="28"/>
          <w:szCs w:val="28"/>
        </w:rPr>
        <w:t>п</w:t>
      </w:r>
      <w:r w:rsidRPr="0009221C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20.09.2007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492, от 29.12.2007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788, от 17.11.2008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818, от 22.06.2009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418, от 01.04.2010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217, от 06.12.2010 </w:t>
      </w:r>
      <w:r w:rsidR="00EA122F">
        <w:rPr>
          <w:rFonts w:ascii="Times New Roman" w:hAnsi="Times New Roman" w:cs="Times New Roman"/>
          <w:sz w:val="28"/>
          <w:szCs w:val="28"/>
        </w:rPr>
        <w:t xml:space="preserve">     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1003, от 10.12.2010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1041, от 17.12.2010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1078, от 13.12.2011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1013, от 02.07.2012</w:t>
      </w:r>
      <w:proofErr w:type="gramEnd"/>
      <w:r w:rsidR="0009221C" w:rsidRPr="0009221C">
        <w:rPr>
          <w:rFonts w:ascii="Times New Roman" w:hAnsi="Times New Roman" w:cs="Times New Roman"/>
          <w:sz w:val="28"/>
          <w:szCs w:val="28"/>
        </w:rPr>
        <w:t xml:space="preserve">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21C" w:rsidRPr="0009221C">
        <w:rPr>
          <w:rFonts w:ascii="Times New Roman" w:hAnsi="Times New Roman" w:cs="Times New Roman"/>
          <w:sz w:val="28"/>
          <w:szCs w:val="28"/>
        </w:rPr>
        <w:t xml:space="preserve">576, от 17.09.2012 </w:t>
      </w:r>
      <w:r w:rsidR="00DA638E">
        <w:rPr>
          <w:rFonts w:ascii="Times New Roman" w:hAnsi="Times New Roman" w:cs="Times New Roman"/>
          <w:sz w:val="28"/>
          <w:szCs w:val="28"/>
        </w:rPr>
        <w:t xml:space="preserve">    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774, от 22.05.2013 </w:t>
      </w:r>
      <w:r w:rsid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09221C">
        <w:rPr>
          <w:rFonts w:ascii="Times New Roman" w:hAnsi="Times New Roman" w:cs="Times New Roman"/>
          <w:sz w:val="28"/>
          <w:szCs w:val="28"/>
        </w:rPr>
        <w:t xml:space="preserve"> 341, от 22.08.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2013 </w:t>
      </w:r>
      <w:r w:rsidR="00EA122F">
        <w:rPr>
          <w:rFonts w:ascii="Times New Roman" w:hAnsi="Times New Roman" w:cs="Times New Roman"/>
          <w:sz w:val="28"/>
          <w:szCs w:val="28"/>
        </w:rPr>
        <w:t xml:space="preserve"> 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592, от 26.10.2013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799, от 19.11.2013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896, от 18.04.2014 </w:t>
      </w:r>
      <w:r w:rsidR="007F22C5" w:rsidRPr="007F22C5">
        <w:rPr>
          <w:rFonts w:ascii="Times New Roman" w:hAnsi="Times New Roman" w:cs="Times New Roman"/>
          <w:sz w:val="28"/>
          <w:szCs w:val="28"/>
        </w:rPr>
        <w:t xml:space="preserve">№ 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253, от 31.05.2014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372, от 16.09.2014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665, от 24.11.2014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902, от 12.12.2014 </w:t>
      </w:r>
      <w:r w:rsidR="00EA122F">
        <w:rPr>
          <w:rFonts w:ascii="Times New Roman" w:hAnsi="Times New Roman" w:cs="Times New Roman"/>
          <w:sz w:val="28"/>
          <w:szCs w:val="28"/>
        </w:rPr>
        <w:t xml:space="preserve">     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983, от 11.06.2015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433, от 17.09.2015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684, от 14.10.2015 </w:t>
      </w:r>
      <w:r w:rsidR="007F22C5" w:rsidRPr="007F22C5">
        <w:rPr>
          <w:rFonts w:ascii="Times New Roman" w:hAnsi="Times New Roman" w:cs="Times New Roman"/>
          <w:sz w:val="28"/>
          <w:szCs w:val="28"/>
        </w:rPr>
        <w:t>№</w:t>
      </w:r>
      <w:r w:rsidR="0009221C" w:rsidRPr="007F22C5">
        <w:rPr>
          <w:rFonts w:ascii="Times New Roman" w:hAnsi="Times New Roman" w:cs="Times New Roman"/>
          <w:sz w:val="28"/>
          <w:szCs w:val="28"/>
        </w:rPr>
        <w:t xml:space="preserve"> 767</w:t>
      </w:r>
      <w:r w:rsidR="007F22C5" w:rsidRPr="007F22C5">
        <w:rPr>
          <w:rFonts w:ascii="Times New Roman" w:hAnsi="Times New Roman" w:cs="Times New Roman"/>
          <w:sz w:val="28"/>
          <w:szCs w:val="28"/>
        </w:rPr>
        <w:t>, от 25.12.2015 № 984</w:t>
      </w:r>
      <w:r w:rsidRPr="007F22C5">
        <w:rPr>
          <w:rFonts w:ascii="Times New Roman" w:hAnsi="Times New Roman" w:cs="Times New Roman"/>
          <w:sz w:val="28"/>
          <w:szCs w:val="28"/>
        </w:rPr>
        <w:t>), следующ</w:t>
      </w:r>
      <w:r w:rsidR="004A0736">
        <w:rPr>
          <w:rFonts w:ascii="Times New Roman" w:hAnsi="Times New Roman" w:cs="Times New Roman"/>
          <w:sz w:val="28"/>
          <w:szCs w:val="28"/>
        </w:rPr>
        <w:t>и</w:t>
      </w:r>
      <w:r w:rsidRPr="007F22C5">
        <w:rPr>
          <w:rFonts w:ascii="Times New Roman" w:hAnsi="Times New Roman" w:cs="Times New Roman"/>
          <w:sz w:val="28"/>
          <w:szCs w:val="28"/>
        </w:rPr>
        <w:t>е изменени</w:t>
      </w:r>
      <w:r w:rsidR="004A0736">
        <w:rPr>
          <w:rFonts w:ascii="Times New Roman" w:hAnsi="Times New Roman" w:cs="Times New Roman"/>
          <w:sz w:val="28"/>
          <w:szCs w:val="28"/>
        </w:rPr>
        <w:t>я</w:t>
      </w:r>
      <w:r w:rsidRPr="007F22C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81E6F" w:rsidRPr="004A0736" w:rsidRDefault="004A0736" w:rsidP="00445B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0736">
        <w:rPr>
          <w:rFonts w:ascii="Times New Roman" w:hAnsi="Times New Roman" w:cs="Times New Roman"/>
          <w:sz w:val="28"/>
          <w:szCs w:val="28"/>
        </w:rPr>
        <w:t xml:space="preserve">ункт 3.3 </w:t>
      </w:r>
      <w:hyperlink r:id="rId5" w:history="1">
        <w:r w:rsidR="00F81E6F" w:rsidRPr="004A0736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F81E6F" w:rsidRPr="004A073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8813F2" w:rsidRPr="004A0736">
        <w:rPr>
          <w:rFonts w:ascii="Times New Roman" w:hAnsi="Times New Roman" w:cs="Times New Roman"/>
          <w:sz w:val="28"/>
          <w:szCs w:val="28"/>
        </w:rPr>
        <w:t>ом</w:t>
      </w:r>
      <w:r w:rsidR="00F81E6F" w:rsidRPr="004A0736">
        <w:rPr>
          <w:rFonts w:ascii="Times New Roman" w:hAnsi="Times New Roman" w:cs="Times New Roman"/>
          <w:sz w:val="28"/>
          <w:szCs w:val="28"/>
        </w:rPr>
        <w:t xml:space="preserve"> 3.3.</w:t>
      </w:r>
      <w:r w:rsidR="007F22C5" w:rsidRPr="004A0736">
        <w:rPr>
          <w:rFonts w:ascii="Times New Roman" w:hAnsi="Times New Roman" w:cs="Times New Roman"/>
          <w:sz w:val="28"/>
          <w:szCs w:val="28"/>
        </w:rPr>
        <w:t>30</w:t>
      </w:r>
      <w:r w:rsidR="00F81E6F" w:rsidRPr="004A073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74548" w:rsidRPr="00C562BE" w:rsidRDefault="008813F2" w:rsidP="0047454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2BE">
        <w:rPr>
          <w:szCs w:val="28"/>
        </w:rPr>
        <w:t>«</w:t>
      </w:r>
      <w:r w:rsidR="00F81E6F" w:rsidRPr="00C562BE">
        <w:rPr>
          <w:szCs w:val="28"/>
        </w:rPr>
        <w:t>3.3.</w:t>
      </w:r>
      <w:r w:rsidR="007F22C5" w:rsidRPr="00C562BE">
        <w:rPr>
          <w:szCs w:val="28"/>
        </w:rPr>
        <w:t>30</w:t>
      </w:r>
      <w:r w:rsidR="00F81E6F" w:rsidRPr="00C562BE">
        <w:rPr>
          <w:szCs w:val="28"/>
        </w:rPr>
        <w:t xml:space="preserve">. </w:t>
      </w:r>
      <w:proofErr w:type="gramStart"/>
      <w:r w:rsidR="007F22C5" w:rsidRPr="00C562BE">
        <w:rPr>
          <w:szCs w:val="28"/>
        </w:rPr>
        <w:t xml:space="preserve">Участвует </w:t>
      </w:r>
      <w:r w:rsidR="007B7636" w:rsidRPr="00C562BE">
        <w:rPr>
          <w:szCs w:val="28"/>
        </w:rPr>
        <w:t xml:space="preserve">в пределах своих полномочий </w:t>
      </w:r>
      <w:r w:rsidR="007F22C5" w:rsidRPr="00C562BE">
        <w:rPr>
          <w:szCs w:val="28"/>
        </w:rPr>
        <w:t xml:space="preserve">в рассмотрении </w:t>
      </w:r>
      <w:r w:rsidR="00C562BE">
        <w:rPr>
          <w:szCs w:val="28"/>
        </w:rPr>
        <w:t>документов и согласовании</w:t>
      </w:r>
      <w:r w:rsidR="00C562BE" w:rsidRPr="00C562BE">
        <w:rPr>
          <w:szCs w:val="28"/>
        </w:rPr>
        <w:t xml:space="preserve"> проектов заключений Кабинета Министров Республики Татарстан о соответствии объект</w:t>
      </w:r>
      <w:r w:rsidR="00C562BE">
        <w:rPr>
          <w:szCs w:val="28"/>
        </w:rPr>
        <w:t>ов</w:t>
      </w:r>
      <w:r w:rsidR="00C562BE" w:rsidRPr="00C562BE">
        <w:rPr>
          <w:szCs w:val="28"/>
        </w:rPr>
        <w:t xml:space="preserve"> социальной защиты и социального обслуживания, масштабного инвестиционного проекта критериям, установленным законодательством Республики Татарстан</w:t>
      </w:r>
      <w:r w:rsidR="00AE53A5">
        <w:rPr>
          <w:szCs w:val="28"/>
        </w:rPr>
        <w:t>.»;</w:t>
      </w:r>
      <w:proofErr w:type="gramEnd"/>
    </w:p>
    <w:p w:rsidR="004A0736" w:rsidRDefault="004A0736" w:rsidP="004A0736">
      <w:pPr>
        <w:ind w:firstLine="709"/>
        <w:rPr>
          <w:szCs w:val="28"/>
        </w:rPr>
      </w:pPr>
      <w:r w:rsidRPr="004A0736">
        <w:rPr>
          <w:szCs w:val="28"/>
        </w:rPr>
        <w:t>приложени</w:t>
      </w:r>
      <w:r>
        <w:rPr>
          <w:szCs w:val="28"/>
        </w:rPr>
        <w:t>е</w:t>
      </w:r>
      <w:r w:rsidRPr="004A0736">
        <w:rPr>
          <w:szCs w:val="28"/>
        </w:rPr>
        <w:t xml:space="preserve"> к Положению </w:t>
      </w:r>
      <w:r w:rsidR="001942F1">
        <w:rPr>
          <w:szCs w:val="28"/>
        </w:rPr>
        <w:t>изложить в</w:t>
      </w:r>
      <w:r w:rsidRPr="004A0736">
        <w:rPr>
          <w:szCs w:val="28"/>
        </w:rPr>
        <w:t xml:space="preserve"> следующе</w:t>
      </w:r>
      <w:r w:rsidR="001942F1">
        <w:rPr>
          <w:szCs w:val="28"/>
        </w:rPr>
        <w:t>й редакции</w:t>
      </w:r>
      <w:r w:rsidRPr="004A0736">
        <w:rPr>
          <w:szCs w:val="28"/>
        </w:rPr>
        <w:t>:</w:t>
      </w:r>
    </w:p>
    <w:p w:rsidR="00367215" w:rsidRPr="00367215" w:rsidRDefault="00367215" w:rsidP="00367215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«</w:t>
      </w:r>
      <w:r w:rsidRPr="00367215">
        <w:rPr>
          <w:szCs w:val="28"/>
        </w:rPr>
        <w:t>Приложение</w:t>
      </w:r>
    </w:p>
    <w:p w:rsidR="00367215" w:rsidRPr="00367215" w:rsidRDefault="00367215" w:rsidP="00367215">
      <w:pPr>
        <w:autoSpaceDE w:val="0"/>
        <w:autoSpaceDN w:val="0"/>
        <w:adjustRightInd w:val="0"/>
        <w:jc w:val="right"/>
        <w:rPr>
          <w:szCs w:val="28"/>
        </w:rPr>
      </w:pPr>
      <w:r w:rsidRPr="00367215">
        <w:rPr>
          <w:szCs w:val="28"/>
        </w:rPr>
        <w:t>к Положению</w:t>
      </w:r>
    </w:p>
    <w:p w:rsidR="00367215" w:rsidRPr="00367215" w:rsidRDefault="00367215" w:rsidP="00367215">
      <w:pPr>
        <w:autoSpaceDE w:val="0"/>
        <w:autoSpaceDN w:val="0"/>
        <w:adjustRightInd w:val="0"/>
        <w:jc w:val="right"/>
        <w:rPr>
          <w:szCs w:val="28"/>
        </w:rPr>
      </w:pPr>
      <w:r w:rsidRPr="00367215">
        <w:rPr>
          <w:szCs w:val="28"/>
        </w:rPr>
        <w:lastRenderedPageBreak/>
        <w:t xml:space="preserve">о </w:t>
      </w:r>
      <w:proofErr w:type="gramStart"/>
      <w:r w:rsidRPr="00367215">
        <w:rPr>
          <w:szCs w:val="28"/>
        </w:rPr>
        <w:t>Министерстве</w:t>
      </w:r>
      <w:proofErr w:type="gramEnd"/>
      <w:r w:rsidRPr="00367215">
        <w:rPr>
          <w:szCs w:val="28"/>
        </w:rPr>
        <w:t xml:space="preserve"> труда, занятости</w:t>
      </w:r>
    </w:p>
    <w:p w:rsidR="00367215" w:rsidRPr="00367215" w:rsidRDefault="00367215" w:rsidP="00367215">
      <w:pPr>
        <w:autoSpaceDE w:val="0"/>
        <w:autoSpaceDN w:val="0"/>
        <w:adjustRightInd w:val="0"/>
        <w:jc w:val="right"/>
        <w:rPr>
          <w:szCs w:val="28"/>
        </w:rPr>
      </w:pPr>
      <w:r w:rsidRPr="00367215">
        <w:rPr>
          <w:szCs w:val="28"/>
        </w:rPr>
        <w:t>и социальной защиты Республики Татарстан</w:t>
      </w:r>
    </w:p>
    <w:p w:rsidR="00367215" w:rsidRPr="00367215" w:rsidRDefault="00367215" w:rsidP="00367215">
      <w:pPr>
        <w:autoSpaceDE w:val="0"/>
        <w:autoSpaceDN w:val="0"/>
        <w:adjustRightInd w:val="0"/>
        <w:jc w:val="both"/>
        <w:rPr>
          <w:szCs w:val="28"/>
        </w:rPr>
      </w:pPr>
    </w:p>
    <w:p w:rsidR="00367215" w:rsidRPr="00367215" w:rsidRDefault="00367215" w:rsidP="00367215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П</w:t>
      </w:r>
      <w:r w:rsidRPr="00367215">
        <w:rPr>
          <w:bCs/>
          <w:szCs w:val="28"/>
        </w:rPr>
        <w:t>еречень</w:t>
      </w:r>
    </w:p>
    <w:p w:rsidR="00367215" w:rsidRPr="00367215" w:rsidRDefault="00367215" w:rsidP="003672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7215">
        <w:rPr>
          <w:bCs/>
          <w:szCs w:val="28"/>
        </w:rPr>
        <w:t xml:space="preserve">видов экономической деятельности, по которым </w:t>
      </w:r>
      <w:r>
        <w:rPr>
          <w:bCs/>
          <w:szCs w:val="28"/>
        </w:rPr>
        <w:t>М</w:t>
      </w:r>
      <w:r w:rsidRPr="00367215">
        <w:rPr>
          <w:bCs/>
          <w:szCs w:val="28"/>
        </w:rPr>
        <w:t>инистерство</w:t>
      </w:r>
    </w:p>
    <w:p w:rsidR="00367215" w:rsidRPr="00367215" w:rsidRDefault="00367215" w:rsidP="003672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7215">
        <w:rPr>
          <w:bCs/>
          <w:szCs w:val="28"/>
        </w:rPr>
        <w:t xml:space="preserve">труда, занятости и социальной защиты </w:t>
      </w:r>
      <w:r>
        <w:rPr>
          <w:bCs/>
          <w:szCs w:val="28"/>
        </w:rPr>
        <w:t>Р</w:t>
      </w:r>
      <w:r w:rsidRPr="00367215">
        <w:rPr>
          <w:bCs/>
          <w:szCs w:val="28"/>
        </w:rPr>
        <w:t xml:space="preserve">еспублики </w:t>
      </w:r>
      <w:r>
        <w:rPr>
          <w:bCs/>
          <w:szCs w:val="28"/>
        </w:rPr>
        <w:t>Т</w:t>
      </w:r>
      <w:r w:rsidRPr="00367215">
        <w:rPr>
          <w:bCs/>
          <w:szCs w:val="28"/>
        </w:rPr>
        <w:t>атарстан</w:t>
      </w:r>
    </w:p>
    <w:p w:rsidR="00367215" w:rsidRPr="00367215" w:rsidRDefault="00367215" w:rsidP="003672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7215">
        <w:rPr>
          <w:bCs/>
          <w:szCs w:val="28"/>
        </w:rPr>
        <w:t>взаимодействует с предприятиями, учреждениями</w:t>
      </w:r>
    </w:p>
    <w:p w:rsidR="00367215" w:rsidRPr="00367215" w:rsidRDefault="00367215" w:rsidP="003672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7215">
        <w:rPr>
          <w:bCs/>
          <w:szCs w:val="28"/>
        </w:rPr>
        <w:t>и иными организациями</w:t>
      </w:r>
    </w:p>
    <w:p w:rsidR="001942F1" w:rsidRPr="001942F1" w:rsidRDefault="001942F1" w:rsidP="004A0736">
      <w:pPr>
        <w:ind w:firstLine="709"/>
        <w:rPr>
          <w:szCs w:val="28"/>
        </w:rPr>
      </w:pP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1701"/>
        <w:gridCol w:w="7938"/>
      </w:tblGrid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Наименование видов экономической деятельности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rPr>
                <w:szCs w:val="28"/>
              </w:rPr>
            </w:pPr>
            <w:r w:rsidRPr="001942F1">
              <w:rPr>
                <w:szCs w:val="28"/>
              </w:rPr>
              <w:t>74.50</w:t>
            </w:r>
            <w:hyperlink r:id="rId6" w:history="1">
              <w:r w:rsidRPr="001942F1">
                <w:rPr>
                  <w:color w:val="0000FF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 рабочей силы и подбор персонала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rPr>
                <w:szCs w:val="28"/>
              </w:rPr>
            </w:pPr>
            <w:r w:rsidRPr="001942F1">
              <w:rPr>
                <w:szCs w:val="28"/>
              </w:rPr>
              <w:t>74.50.1</w:t>
            </w:r>
            <w:hyperlink r:id="rId7" w:history="1">
              <w:r w:rsidRPr="001942F1">
                <w:rPr>
                  <w:color w:val="0000FF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ind w:firstLine="24"/>
              <w:rPr>
                <w:szCs w:val="28"/>
              </w:rPr>
            </w:pPr>
            <w:r w:rsidRPr="001942F1">
              <w:rPr>
                <w:szCs w:val="28"/>
              </w:rPr>
              <w:t>Предоставление услуг по найму рабочей силы</w:t>
            </w:r>
            <w:bookmarkStart w:id="0" w:name="_GoBack"/>
            <w:bookmarkEnd w:id="0"/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75.3 </w:t>
            </w:r>
            <w:hyperlink r:id="rId8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обязательного социального обеспечения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75.30 </w:t>
            </w:r>
            <w:hyperlink r:id="rId9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обязательного социального обеспечения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80.22.2 </w:t>
            </w:r>
            <w:hyperlink r:id="rId10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80.30.3 </w:t>
            </w:r>
            <w:hyperlink r:id="rId11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образовательных учреждениях </w:t>
            </w:r>
            <w:proofErr w:type="gramStart"/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дополнительного профессионального</w:t>
            </w:r>
            <w:proofErr w:type="gramEnd"/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(повышение квалификации) для специалистов, имеющих высшее профессиональное образование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85.3 </w:t>
            </w:r>
            <w:hyperlink r:id="rId12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85.31 </w:t>
            </w:r>
            <w:hyperlink r:id="rId13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20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с обеспечением проживания</w:t>
            </w:r>
          </w:p>
        </w:tc>
      </w:tr>
      <w:tr w:rsidR="001942F1" w:rsidRPr="001942F1" w:rsidTr="00EA122F">
        <w:tc>
          <w:tcPr>
            <w:tcW w:w="1701" w:type="dxa"/>
          </w:tcPr>
          <w:p w:rsidR="001942F1" w:rsidRPr="001942F1" w:rsidRDefault="001942F1" w:rsidP="0020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 xml:space="preserve">85.32 </w:t>
            </w:r>
            <w:hyperlink r:id="rId14" w:history="1">
              <w:r w:rsidRPr="001942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38" w:type="dxa"/>
          </w:tcPr>
          <w:p w:rsidR="001942F1" w:rsidRPr="001942F1" w:rsidRDefault="001942F1" w:rsidP="00AD3C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1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без обеспечения проживания</w:t>
            </w:r>
          </w:p>
        </w:tc>
      </w:tr>
    </w:tbl>
    <w:p w:rsidR="00AD3C9E" w:rsidRPr="00AD3C9E" w:rsidRDefault="00AD3C9E" w:rsidP="00AD3C9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3C9E">
        <w:rPr>
          <w:szCs w:val="28"/>
        </w:rPr>
        <w:t>--------------------------------</w:t>
      </w:r>
    </w:p>
    <w:p w:rsidR="00AD3C9E" w:rsidRPr="00AD3C9E" w:rsidRDefault="00AD3C9E" w:rsidP="00AD3C9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3C9E">
        <w:rPr>
          <w:szCs w:val="28"/>
        </w:rPr>
        <w:t xml:space="preserve">&lt;*&gt; Обозначение кодов видов экономической деятельности в соответствии с Общероссийским </w:t>
      </w:r>
      <w:hyperlink r:id="rId15" w:history="1">
        <w:r w:rsidRPr="00AD3C9E">
          <w:rPr>
            <w:szCs w:val="28"/>
          </w:rPr>
          <w:t>классификатором</w:t>
        </w:r>
      </w:hyperlink>
      <w:r w:rsidRPr="00AD3C9E">
        <w:rPr>
          <w:szCs w:val="28"/>
        </w:rPr>
        <w:t xml:space="preserve"> видов экономической деятельности, утвержденным Постановлением Государственного комитета Российской Федерации по стандартизации и метрологии от 06.11.2001 </w:t>
      </w:r>
      <w:r w:rsidR="00A06252">
        <w:rPr>
          <w:szCs w:val="28"/>
        </w:rPr>
        <w:t>№</w:t>
      </w:r>
      <w:r w:rsidRPr="00AD3C9E">
        <w:rPr>
          <w:szCs w:val="28"/>
        </w:rPr>
        <w:t xml:space="preserve"> 454-ст.</w:t>
      </w:r>
      <w:r>
        <w:rPr>
          <w:szCs w:val="28"/>
        </w:rPr>
        <w:t>».</w:t>
      </w:r>
    </w:p>
    <w:p w:rsidR="00FF10F0" w:rsidRPr="001942F1" w:rsidRDefault="00FF10F0" w:rsidP="00EC6C75">
      <w:pPr>
        <w:pStyle w:val="Default"/>
        <w:rPr>
          <w:sz w:val="28"/>
          <w:szCs w:val="28"/>
        </w:rPr>
      </w:pPr>
    </w:p>
    <w:p w:rsidR="00FF10F0" w:rsidRDefault="00FF10F0" w:rsidP="00EC6C75">
      <w:pPr>
        <w:pStyle w:val="Default"/>
        <w:rPr>
          <w:sz w:val="28"/>
          <w:szCs w:val="28"/>
        </w:rPr>
      </w:pPr>
    </w:p>
    <w:p w:rsidR="00EC6C75" w:rsidRDefault="00EC6C75" w:rsidP="00EC6C75">
      <w:pPr>
        <w:pStyle w:val="Default"/>
        <w:rPr>
          <w:sz w:val="28"/>
          <w:szCs w:val="28"/>
        </w:rPr>
      </w:pPr>
      <w:r w:rsidRPr="003D70C6">
        <w:rPr>
          <w:sz w:val="28"/>
          <w:szCs w:val="28"/>
        </w:rPr>
        <w:t xml:space="preserve">Премьер-министр </w:t>
      </w:r>
    </w:p>
    <w:p w:rsidR="00EC6C75" w:rsidRPr="00EC6C75" w:rsidRDefault="00EC6C75" w:rsidP="00EC6C7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6C7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И.Ш.</w:t>
      </w:r>
      <w:r w:rsidR="009A0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75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sectPr w:rsidR="00EC6C75" w:rsidRPr="00EC6C75" w:rsidSect="00EA122F">
      <w:pgSz w:w="11906" w:h="16838"/>
      <w:pgMar w:top="1134" w:right="1133" w:bottom="1134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81E6F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21C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32CE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2F1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D6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D09"/>
    <w:rsid w:val="002B2DD0"/>
    <w:rsid w:val="002B321E"/>
    <w:rsid w:val="002B35F5"/>
    <w:rsid w:val="002B38E8"/>
    <w:rsid w:val="002B3954"/>
    <w:rsid w:val="002B3F93"/>
    <w:rsid w:val="002B4A0B"/>
    <w:rsid w:val="002B5512"/>
    <w:rsid w:val="002B58F2"/>
    <w:rsid w:val="002B622E"/>
    <w:rsid w:val="002B6E45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B68"/>
    <w:rsid w:val="00365EED"/>
    <w:rsid w:val="00366997"/>
    <w:rsid w:val="00366F98"/>
    <w:rsid w:val="00367215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6E3F"/>
    <w:rsid w:val="003A73DC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73E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5B96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4D7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548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723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6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4F95"/>
    <w:rsid w:val="004A5EFF"/>
    <w:rsid w:val="004A64A5"/>
    <w:rsid w:val="004A671B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6E"/>
    <w:rsid w:val="004D1685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5D76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1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1E5"/>
    <w:rsid w:val="00670638"/>
    <w:rsid w:val="00670DAB"/>
    <w:rsid w:val="00670FF4"/>
    <w:rsid w:val="0067108A"/>
    <w:rsid w:val="0067143D"/>
    <w:rsid w:val="00671584"/>
    <w:rsid w:val="00671619"/>
    <w:rsid w:val="006716C1"/>
    <w:rsid w:val="006718D3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97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A49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455E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3FD0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636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043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2C5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CF3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28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3F2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0DE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252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2AD9"/>
    <w:rsid w:val="00A52BC1"/>
    <w:rsid w:val="00A53FA4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3C9E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3A5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813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62BE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670E"/>
    <w:rsid w:val="00C974BF"/>
    <w:rsid w:val="00C97BF9"/>
    <w:rsid w:val="00C97CCC"/>
    <w:rsid w:val="00C97D0E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7D7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D23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38E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8F8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52C6"/>
    <w:rsid w:val="00DF6550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22F"/>
    <w:rsid w:val="00EA1651"/>
    <w:rsid w:val="00EA1FA3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6C75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5255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CC9"/>
    <w:rsid w:val="00F02D9D"/>
    <w:rsid w:val="00F03E99"/>
    <w:rsid w:val="00F0411B"/>
    <w:rsid w:val="00F043BE"/>
    <w:rsid w:val="00F04C17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210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9F5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FAE"/>
    <w:rsid w:val="00F817EE"/>
    <w:rsid w:val="00F81E50"/>
    <w:rsid w:val="00F81E6F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0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E6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81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6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7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07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1857EBE6B4B4B22096B4623D029F79F8F05B72B0F65171E6CD9EE8ABD638ECEF42CB0E60169641C58B47BsBG" TargetMode="External"/><Relationship Id="rId13" Type="http://schemas.openxmlformats.org/officeDocument/2006/relationships/hyperlink" Target="consultantplus://offline/ref=0F41857EBE6B4B4B22096B4623D029F79F8F05B72B0F65171E6CD9EE8ABD638ECEF42CB0E60169641C58B47Bs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41857EBE6B4B4B22096B4623D029F79F8F05B72B0F65171E6CD9EE8ABD638ECEF42CB0E60169641C58B47BsBG" TargetMode="External"/><Relationship Id="rId12" Type="http://schemas.openxmlformats.org/officeDocument/2006/relationships/hyperlink" Target="consultantplus://offline/ref=0F41857EBE6B4B4B22096B4623D029F79F8F05B72B0F65171E6CD9EE8ABD638ECEF42CB0E60169641C58B47BsB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1857EBE6B4B4B22096B4623D029F79F8F05B72B0F65171E6CD9EE8ABD638ECEF42CB0E60169641C58B47BsBG" TargetMode="External"/><Relationship Id="rId11" Type="http://schemas.openxmlformats.org/officeDocument/2006/relationships/hyperlink" Target="consultantplus://offline/ref=0F41857EBE6B4B4B22096B4623D029F79F8F05B72B0F65171E6CD9EE8ABD638ECEF42CB0E60169641C58B47BsBG" TargetMode="External"/><Relationship Id="rId5" Type="http://schemas.openxmlformats.org/officeDocument/2006/relationships/hyperlink" Target="consultantplus://offline/ref=C4B87D2A763AA559861681FA6748D8C5B55FCAC5942990235BEFB7081236E0FD59A1C93AC478C58750FCA3s4IBM" TargetMode="External"/><Relationship Id="rId15" Type="http://schemas.openxmlformats.org/officeDocument/2006/relationships/hyperlink" Target="consultantplus://offline/ref=F0FD8E12D4D92D80415B39858DB6D86456EFFC3006B0582806DCEA0D2FA3E9D8AE281350910EC24EpDp5L" TargetMode="External"/><Relationship Id="rId10" Type="http://schemas.openxmlformats.org/officeDocument/2006/relationships/hyperlink" Target="consultantplus://offline/ref=0F41857EBE6B4B4B22096B4623D029F79F8F05B72B0F65171E6CD9EE8ABD638ECEF42CB0E60169641C58B47BsBG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0F41857EBE6B4B4B22096B4623D029F79F8F05B72B0F65171E6CD9EE8ABD638ECEF42CB0E60169641C58B47BsBG" TargetMode="External"/><Relationship Id="rId14" Type="http://schemas.openxmlformats.org/officeDocument/2006/relationships/hyperlink" Target="consultantplus://offline/ref=0F41857EBE6B4B4B22096B4623D029F79F8F05B72B0F65171E6CD9EE8ABD638ECEF42CB0E60169641C58B47B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Spiridonova.Gul'nara</cp:lastModifiedBy>
  <cp:revision>2</cp:revision>
  <cp:lastPrinted>2016-01-29T13:16:00Z</cp:lastPrinted>
  <dcterms:created xsi:type="dcterms:W3CDTF">2016-06-27T13:53:00Z</dcterms:created>
  <dcterms:modified xsi:type="dcterms:W3CDTF">2016-06-27T13:53:00Z</dcterms:modified>
</cp:coreProperties>
</file>