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4537"/>
      </w:tblGrid>
      <w:tr w:rsidR="00FC7505" w:rsidRPr="00C80646" w:rsidTr="00CA7C5B">
        <w:trPr>
          <w:cantSplit/>
          <w:trHeight w:hRule="exact" w:val="1428"/>
        </w:trPr>
        <w:tc>
          <w:tcPr>
            <w:tcW w:w="3969" w:type="dxa"/>
          </w:tcPr>
          <w:p w:rsidR="00FC7505" w:rsidRPr="002D4F39" w:rsidRDefault="00FC7505" w:rsidP="00CA7C5B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C7505" w:rsidRPr="007B42B7" w:rsidRDefault="00FC7505" w:rsidP="00CA7C5B">
            <w:pPr>
              <w:jc w:val="center"/>
            </w:pPr>
          </w:p>
        </w:tc>
        <w:tc>
          <w:tcPr>
            <w:tcW w:w="4537" w:type="dxa"/>
          </w:tcPr>
          <w:p w:rsidR="00FC7505" w:rsidRPr="005E1A3A" w:rsidRDefault="00FC7505" w:rsidP="00CA7C5B">
            <w:pPr>
              <w:jc w:val="center"/>
            </w:pPr>
          </w:p>
        </w:tc>
      </w:tr>
    </w:tbl>
    <w:p w:rsidR="0068340F" w:rsidRPr="00FC7505" w:rsidRDefault="00FC7505" w:rsidP="0068340F">
      <w:pPr>
        <w:spacing w:before="240" w:line="240" w:lineRule="exact"/>
        <w:jc w:val="both"/>
        <w:rPr>
          <w:sz w:val="24"/>
          <w:u w:val="single"/>
        </w:rPr>
      </w:pPr>
      <w:r>
        <w:rPr>
          <w:sz w:val="24"/>
        </w:rPr>
        <w:t xml:space="preserve">                </w:t>
      </w:r>
    </w:p>
    <w:p w:rsidR="00FC7505" w:rsidRDefault="00FC7505" w:rsidP="00FC7505">
      <w:pPr>
        <w:ind w:left="-284"/>
      </w:pPr>
      <w:r>
        <w:t xml:space="preserve">                                                                                         </w:t>
      </w:r>
    </w:p>
    <w:p w:rsidR="000F7975" w:rsidRDefault="000F7975" w:rsidP="00701F2C">
      <w:pPr>
        <w:ind w:left="-284"/>
        <w:rPr>
          <w:sz w:val="28"/>
          <w:szCs w:val="28"/>
        </w:rPr>
      </w:pPr>
    </w:p>
    <w:p w:rsidR="000F7975" w:rsidRPr="00642891" w:rsidRDefault="000F7975" w:rsidP="00701F2C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page" w:tblpX="170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044D2" w:rsidRPr="00642891" w:rsidTr="00CA7C5B">
        <w:trPr>
          <w:trHeight w:val="6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044D2" w:rsidRPr="00642891" w:rsidRDefault="007044D2" w:rsidP="00765B92">
            <w:pPr>
              <w:tabs>
                <w:tab w:val="left" w:pos="4962"/>
                <w:tab w:val="left" w:pos="5245"/>
                <w:tab w:val="left" w:pos="6541"/>
              </w:tabs>
              <w:suppressAutoHyphens/>
              <w:autoSpaceDE w:val="0"/>
              <w:autoSpaceDN w:val="0"/>
              <w:adjustRightInd w:val="0"/>
              <w:ind w:left="-51"/>
              <w:jc w:val="both"/>
              <w:rPr>
                <w:b/>
                <w:sz w:val="28"/>
                <w:szCs w:val="28"/>
              </w:rPr>
            </w:pPr>
            <w:r w:rsidRPr="00642891">
              <w:rPr>
                <w:sz w:val="28"/>
                <w:szCs w:val="28"/>
              </w:rPr>
              <w:t xml:space="preserve">Об утверждении Административного регламента предоставления государственной услуги по </w:t>
            </w:r>
            <w:r w:rsidR="00AA787D" w:rsidRPr="000F7975">
              <w:rPr>
                <w:sz w:val="28"/>
                <w:szCs w:val="28"/>
              </w:rPr>
              <w:t xml:space="preserve">организации </w:t>
            </w:r>
            <w:r w:rsidRPr="000F7975">
              <w:rPr>
                <w:sz w:val="28"/>
                <w:szCs w:val="28"/>
              </w:rPr>
              <w:t>проведен</w:t>
            </w:r>
            <w:r w:rsidR="00AA787D" w:rsidRPr="000F7975">
              <w:rPr>
                <w:sz w:val="28"/>
                <w:szCs w:val="28"/>
              </w:rPr>
              <w:t>ия</w:t>
            </w:r>
            <w:r w:rsidRPr="000F7975">
              <w:rPr>
                <w:sz w:val="28"/>
                <w:szCs w:val="28"/>
              </w:rPr>
              <w:t xml:space="preserve"> государственной экспертизы запасов полезных ископаемых </w:t>
            </w:r>
            <w:r w:rsidRPr="00642891">
              <w:rPr>
                <w:sz w:val="28"/>
                <w:szCs w:val="28"/>
              </w:rPr>
              <w:t>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      </w:r>
            <w:r w:rsidR="00186DD6">
              <w:rPr>
                <w:sz w:val="28"/>
                <w:szCs w:val="28"/>
              </w:rPr>
              <w:t>,</w:t>
            </w:r>
            <w:r w:rsidR="00765B92" w:rsidRPr="00765B92">
              <w:rPr>
                <w:sz w:val="28"/>
                <w:szCs w:val="28"/>
              </w:rPr>
              <w:t xml:space="preserve"> </w:t>
            </w:r>
            <w:r w:rsidRPr="00642891">
              <w:rPr>
                <w:sz w:val="28"/>
                <w:szCs w:val="28"/>
              </w:rPr>
              <w:t>и объем добычи которых составляет не более 500 кубичес</w:t>
            </w:r>
            <w:r w:rsidR="00765B92">
              <w:rPr>
                <w:sz w:val="28"/>
                <w:szCs w:val="28"/>
              </w:rPr>
              <w:t>ких метров в сутки</w:t>
            </w:r>
          </w:p>
        </w:tc>
      </w:tr>
    </w:tbl>
    <w:p w:rsidR="00701F2C" w:rsidRPr="00642891" w:rsidRDefault="00701F2C" w:rsidP="007058EB">
      <w:pPr>
        <w:ind w:left="-51"/>
        <w:jc w:val="center"/>
        <w:rPr>
          <w:b/>
          <w:sz w:val="28"/>
          <w:szCs w:val="28"/>
        </w:rPr>
      </w:pPr>
    </w:p>
    <w:p w:rsidR="00701F2C" w:rsidRPr="00642891" w:rsidRDefault="00701F2C" w:rsidP="007058EB">
      <w:pPr>
        <w:pStyle w:val="ConsPlusNormal"/>
        <w:ind w:left="-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D2" w:rsidRPr="00642891" w:rsidRDefault="007044D2" w:rsidP="007058EB">
      <w:pPr>
        <w:pStyle w:val="ConsPlusNormal"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EEE" w:rsidRDefault="00F35EEE" w:rsidP="007058EB">
      <w:pPr>
        <w:pStyle w:val="ConsPlusNormal"/>
        <w:suppressAutoHyphens/>
        <w:ind w:left="-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F2C" w:rsidRPr="00642891" w:rsidRDefault="00701F2C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Министерства экологии и природных ресурсов Республики Татарстан в соответствие с </w:t>
      </w:r>
      <w:r w:rsidR="005B41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42891">
        <w:rPr>
          <w:rFonts w:ascii="Times New Roman" w:hAnsi="Times New Roman" w:cs="Times New Roman"/>
          <w:sz w:val="28"/>
          <w:szCs w:val="28"/>
        </w:rPr>
        <w:t>законодательством приказываю:</w:t>
      </w:r>
    </w:p>
    <w:p w:rsidR="00701F2C" w:rsidRPr="00642891" w:rsidRDefault="000F7975" w:rsidP="000F7975">
      <w:pPr>
        <w:pStyle w:val="ConsPlusNormal"/>
        <w:suppressAutoHyphens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3" w:history="1">
        <w:r w:rsidR="00701F2C" w:rsidRPr="0064289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01F2C" w:rsidRPr="0064289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</w:t>
      </w:r>
      <w:r w:rsidR="007058EB" w:rsidRPr="000F797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01F2C" w:rsidRPr="000F7975">
        <w:rPr>
          <w:rFonts w:ascii="Times New Roman" w:hAnsi="Times New Roman" w:cs="Times New Roman"/>
          <w:sz w:val="28"/>
          <w:szCs w:val="28"/>
        </w:rPr>
        <w:t>проведени</w:t>
      </w:r>
      <w:r w:rsidR="007058EB" w:rsidRPr="000F7975">
        <w:rPr>
          <w:rFonts w:ascii="Times New Roman" w:hAnsi="Times New Roman" w:cs="Times New Roman"/>
          <w:sz w:val="28"/>
          <w:szCs w:val="28"/>
        </w:rPr>
        <w:t>я</w:t>
      </w:r>
      <w:r w:rsidR="00701F2C" w:rsidRPr="000F7975">
        <w:rPr>
          <w:rFonts w:ascii="Times New Roman" w:hAnsi="Times New Roman" w:cs="Times New Roman"/>
          <w:sz w:val="28"/>
          <w:szCs w:val="28"/>
        </w:rPr>
        <w:t xml:space="preserve"> </w:t>
      </w:r>
      <w:r w:rsidR="007E041D" w:rsidRPr="000F797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E041D" w:rsidRPr="00642891">
        <w:rPr>
          <w:rFonts w:ascii="Times New Roman" w:hAnsi="Times New Roman" w:cs="Times New Roman"/>
          <w:sz w:val="28"/>
          <w:szCs w:val="28"/>
        </w:rPr>
        <w:t>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</w:r>
      <w:r w:rsidR="0069742D">
        <w:rPr>
          <w:rFonts w:ascii="Times New Roman" w:hAnsi="Times New Roman" w:cs="Times New Roman"/>
          <w:sz w:val="28"/>
          <w:szCs w:val="28"/>
        </w:rPr>
        <w:t>,</w:t>
      </w:r>
      <w:r w:rsidR="007E041D" w:rsidRPr="00642891">
        <w:rPr>
          <w:rFonts w:ascii="Times New Roman" w:hAnsi="Times New Roman" w:cs="Times New Roman"/>
          <w:sz w:val="28"/>
          <w:szCs w:val="28"/>
        </w:rPr>
        <w:t xml:space="preserve"> и объем добычи которых составляет не более 500 кубических метров в сутки </w:t>
      </w:r>
      <w:r w:rsidR="00701F2C" w:rsidRPr="00642891">
        <w:rPr>
          <w:rFonts w:ascii="Times New Roman" w:hAnsi="Times New Roman" w:cs="Times New Roman"/>
          <w:sz w:val="28"/>
          <w:szCs w:val="28"/>
        </w:rPr>
        <w:t>(далее – Регламент).</w:t>
      </w:r>
    </w:p>
    <w:p w:rsidR="00701F2C" w:rsidRDefault="000F7975" w:rsidP="0069742D">
      <w:pPr>
        <w:pStyle w:val="ConsPlusNormal"/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01F2C" w:rsidRPr="0064289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8340F" w:rsidRPr="00642891" w:rsidRDefault="0068340F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 xml:space="preserve">Приказ Министерства экологии и природных ресурсов Республики Татарстан от 12.05.2021 № 534-п «Об утверждении Административного </w:t>
      </w:r>
      <w:hyperlink w:anchor="P43" w:history="1">
        <w:r w:rsidRPr="0069742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9742D">
        <w:rPr>
          <w:rFonts w:ascii="Times New Roman" w:hAnsi="Times New Roman" w:cs="Times New Roman"/>
          <w:sz w:val="28"/>
          <w:szCs w:val="28"/>
        </w:rPr>
        <w:t xml:space="preserve">а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</w:t>
      </w:r>
      <w:r w:rsidRPr="0069742D">
        <w:rPr>
          <w:rFonts w:ascii="Times New Roman" w:hAnsi="Times New Roman" w:cs="Times New Roman"/>
          <w:sz w:val="28"/>
          <w:szCs w:val="28"/>
        </w:rPr>
        <w:lastRenderedPageBreak/>
        <w:t>целей питьевого водоснабжения или технического водоснабжения</w:t>
      </w:r>
      <w:r w:rsidR="00837A5A">
        <w:rPr>
          <w:rFonts w:ascii="Times New Roman" w:hAnsi="Times New Roman" w:cs="Times New Roman"/>
          <w:sz w:val="28"/>
          <w:szCs w:val="28"/>
        </w:rPr>
        <w:t>,</w:t>
      </w:r>
      <w:r w:rsidRPr="0069742D">
        <w:rPr>
          <w:rFonts w:ascii="Times New Roman" w:hAnsi="Times New Roman" w:cs="Times New Roman"/>
          <w:sz w:val="28"/>
          <w:szCs w:val="28"/>
        </w:rPr>
        <w:t xml:space="preserve"> и объем добычи которых составляет не более 500 кубических метров в сутки».</w:t>
      </w:r>
    </w:p>
    <w:p w:rsidR="00701F2C" w:rsidRPr="00642891" w:rsidRDefault="00701F2C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0F7975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Отделу геоло</w:t>
      </w:r>
      <w:r w:rsidR="00971968">
        <w:rPr>
          <w:rFonts w:ascii="Times New Roman" w:hAnsi="Times New Roman" w:cs="Times New Roman"/>
          <w:sz w:val="28"/>
          <w:szCs w:val="28"/>
        </w:rPr>
        <w:t xml:space="preserve">гии твердых полезных ископаемых </w:t>
      </w:r>
      <w:r w:rsidRPr="00642891">
        <w:rPr>
          <w:rFonts w:ascii="Times New Roman" w:hAnsi="Times New Roman" w:cs="Times New Roman"/>
          <w:sz w:val="28"/>
          <w:szCs w:val="28"/>
        </w:rPr>
        <w:t xml:space="preserve">обеспечить выполнение работ в соответствии с вышеуказанным </w:t>
      </w:r>
      <w:hyperlink w:anchor="P43" w:history="1">
        <w:r w:rsidR="00AD5F07" w:rsidRPr="00642891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701F2C" w:rsidRPr="00642891" w:rsidRDefault="000F7975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99F" w:rsidRPr="00642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1968">
        <w:rPr>
          <w:rFonts w:ascii="Times New Roman" w:hAnsi="Times New Roman" w:cs="Times New Roman"/>
          <w:sz w:val="28"/>
          <w:szCs w:val="28"/>
        </w:rPr>
        <w:t xml:space="preserve">Отделу правового обеспечения 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обеспечить направление настоящего </w:t>
      </w:r>
      <w:r w:rsidR="00083445">
        <w:rPr>
          <w:rFonts w:ascii="Times New Roman" w:hAnsi="Times New Roman" w:cs="Times New Roman"/>
          <w:sz w:val="28"/>
          <w:szCs w:val="28"/>
        </w:rPr>
        <w:t>п</w:t>
      </w:r>
      <w:r w:rsidR="00701F2C" w:rsidRPr="00642891">
        <w:rPr>
          <w:rFonts w:ascii="Times New Roman" w:hAnsi="Times New Roman" w:cs="Times New Roman"/>
          <w:sz w:val="28"/>
          <w:szCs w:val="28"/>
        </w:rPr>
        <w:t>риказа на регистрацию в Министерство юстиции Республики Татарстан.</w:t>
      </w:r>
    </w:p>
    <w:p w:rsidR="00701F2C" w:rsidRPr="00642891" w:rsidRDefault="000F7975" w:rsidP="000F7975">
      <w:pPr>
        <w:pStyle w:val="ConsPlusNormal"/>
        <w:suppressAutoHyphens/>
        <w:ind w:left="-51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F2C" w:rsidRPr="00642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83445">
        <w:rPr>
          <w:rFonts w:ascii="Times New Roman" w:hAnsi="Times New Roman" w:cs="Times New Roman"/>
          <w:sz w:val="28"/>
          <w:szCs w:val="28"/>
        </w:rPr>
        <w:t>п</w:t>
      </w:r>
      <w:r w:rsidR="00701F2C" w:rsidRPr="00642891">
        <w:rPr>
          <w:rFonts w:ascii="Times New Roman" w:hAnsi="Times New Roman" w:cs="Times New Roman"/>
          <w:sz w:val="28"/>
          <w:szCs w:val="28"/>
        </w:rPr>
        <w:t xml:space="preserve">риказа возложить на заместителя министра </w:t>
      </w:r>
      <w:r w:rsidR="00EC54B3" w:rsidRPr="00642891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54B3" w:rsidRPr="00642891">
        <w:rPr>
          <w:rFonts w:ascii="Times New Roman" w:hAnsi="Times New Roman" w:cs="Times New Roman"/>
          <w:sz w:val="28"/>
          <w:szCs w:val="28"/>
        </w:rPr>
        <w:t>Губайдуллина</w:t>
      </w:r>
      <w:r w:rsidR="00701F2C" w:rsidRPr="00642891">
        <w:rPr>
          <w:rFonts w:ascii="Times New Roman" w:hAnsi="Times New Roman" w:cs="Times New Roman"/>
          <w:sz w:val="28"/>
          <w:szCs w:val="28"/>
        </w:rPr>
        <w:t>.</w:t>
      </w:r>
    </w:p>
    <w:p w:rsidR="00701F2C" w:rsidRPr="00642891" w:rsidRDefault="00701F2C" w:rsidP="000F7975">
      <w:pPr>
        <w:pStyle w:val="ConsPlusNormal"/>
        <w:ind w:left="-51" w:firstLine="618"/>
        <w:rPr>
          <w:rFonts w:ascii="Times New Roman" w:hAnsi="Times New Roman" w:cs="Times New Roman"/>
          <w:sz w:val="28"/>
          <w:szCs w:val="28"/>
        </w:rPr>
      </w:pPr>
    </w:p>
    <w:p w:rsidR="00701F2C" w:rsidRPr="00642891" w:rsidRDefault="00701F2C" w:rsidP="000F7975">
      <w:pPr>
        <w:pStyle w:val="ConsPlusNormal"/>
        <w:ind w:left="-51" w:firstLine="618"/>
        <w:rPr>
          <w:rFonts w:ascii="Times New Roman" w:hAnsi="Times New Roman" w:cs="Times New Roman"/>
          <w:sz w:val="28"/>
          <w:szCs w:val="28"/>
        </w:rPr>
      </w:pPr>
    </w:p>
    <w:p w:rsidR="00701F2C" w:rsidRPr="00642891" w:rsidRDefault="00701F2C" w:rsidP="000F7975">
      <w:pPr>
        <w:pStyle w:val="ConsPlusNormal"/>
        <w:ind w:left="-51" w:firstLine="618"/>
        <w:rPr>
          <w:rFonts w:ascii="Times New Roman" w:hAnsi="Times New Roman" w:cs="Times New Roman"/>
          <w:sz w:val="28"/>
          <w:szCs w:val="28"/>
        </w:rPr>
      </w:pPr>
    </w:p>
    <w:p w:rsidR="00701F2C" w:rsidRPr="00642891" w:rsidRDefault="00701F2C" w:rsidP="000F7975">
      <w:pPr>
        <w:pStyle w:val="ConsPlusNormal"/>
        <w:ind w:left="-51" w:firstLine="51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Министр</w:t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Pr="00642891">
        <w:rPr>
          <w:rFonts w:ascii="Times New Roman" w:hAnsi="Times New Roman" w:cs="Times New Roman"/>
          <w:sz w:val="28"/>
          <w:szCs w:val="28"/>
        </w:rPr>
        <w:tab/>
      </w:r>
      <w:r w:rsidR="008F199F" w:rsidRPr="00642891">
        <w:rPr>
          <w:rFonts w:ascii="Times New Roman" w:hAnsi="Times New Roman" w:cs="Times New Roman"/>
          <w:sz w:val="28"/>
          <w:szCs w:val="28"/>
        </w:rPr>
        <w:t xml:space="preserve">    </w:t>
      </w:r>
      <w:r w:rsidR="007058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199F" w:rsidRPr="00642891">
        <w:rPr>
          <w:rFonts w:ascii="Times New Roman" w:hAnsi="Times New Roman" w:cs="Times New Roman"/>
          <w:sz w:val="28"/>
          <w:szCs w:val="28"/>
        </w:rPr>
        <w:t xml:space="preserve">   </w:t>
      </w:r>
      <w:r w:rsidRPr="00642891">
        <w:rPr>
          <w:rFonts w:ascii="Times New Roman" w:hAnsi="Times New Roman" w:cs="Times New Roman"/>
          <w:sz w:val="28"/>
          <w:szCs w:val="28"/>
        </w:rPr>
        <w:t xml:space="preserve"> А.В.</w:t>
      </w:r>
      <w:r w:rsidR="00235F69" w:rsidRPr="00642891">
        <w:rPr>
          <w:rFonts w:ascii="Times New Roman" w:hAnsi="Times New Roman" w:cs="Times New Roman"/>
          <w:sz w:val="28"/>
          <w:szCs w:val="28"/>
        </w:rPr>
        <w:t xml:space="preserve"> </w:t>
      </w:r>
      <w:r w:rsidRPr="00642891">
        <w:rPr>
          <w:rFonts w:ascii="Times New Roman" w:hAnsi="Times New Roman" w:cs="Times New Roman"/>
          <w:sz w:val="28"/>
          <w:szCs w:val="28"/>
        </w:rPr>
        <w:t>Шадриков</w:t>
      </w:r>
    </w:p>
    <w:p w:rsidR="00701F2C" w:rsidRPr="00642891" w:rsidRDefault="00701F2C" w:rsidP="000F7975">
      <w:pPr>
        <w:autoSpaceDE w:val="0"/>
        <w:autoSpaceDN w:val="0"/>
        <w:adjustRightInd w:val="0"/>
        <w:ind w:left="-51" w:firstLine="51"/>
        <w:jc w:val="both"/>
        <w:rPr>
          <w:rFonts w:eastAsiaTheme="minorHAnsi"/>
          <w:sz w:val="28"/>
          <w:szCs w:val="28"/>
        </w:rPr>
      </w:pPr>
    </w:p>
    <w:p w:rsidR="00FA51FC" w:rsidRPr="00642891" w:rsidRDefault="00FA51FC" w:rsidP="007058EB">
      <w:pPr>
        <w:pStyle w:val="ConsPlusNormal"/>
        <w:ind w:left="-51"/>
        <w:jc w:val="both"/>
        <w:rPr>
          <w:rFonts w:ascii="Times New Roman" w:hAnsi="Times New Roman" w:cs="Times New Roman"/>
          <w:sz w:val="28"/>
          <w:szCs w:val="28"/>
        </w:rPr>
      </w:pPr>
    </w:p>
    <w:p w:rsidR="000F7975" w:rsidRDefault="000F79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51FC" w:rsidRPr="00642891" w:rsidRDefault="00FA51FC" w:rsidP="009F3D8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3D8D" w:rsidRPr="00642891" w:rsidRDefault="00965AF6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п</w:t>
      </w:r>
      <w:r w:rsidR="00FA51FC" w:rsidRPr="00642891">
        <w:rPr>
          <w:rFonts w:ascii="Times New Roman" w:hAnsi="Times New Roman" w:cs="Times New Roman"/>
          <w:sz w:val="28"/>
          <w:szCs w:val="28"/>
        </w:rPr>
        <w:t>риказом</w:t>
      </w:r>
      <w:r w:rsidR="009F3D8D" w:rsidRPr="00642891">
        <w:rPr>
          <w:rFonts w:ascii="Times New Roman" w:hAnsi="Times New Roman" w:cs="Times New Roman"/>
          <w:sz w:val="28"/>
          <w:szCs w:val="28"/>
        </w:rPr>
        <w:t xml:space="preserve"> </w:t>
      </w:r>
      <w:r w:rsidR="00FA51FC" w:rsidRPr="00642891">
        <w:rPr>
          <w:rFonts w:ascii="Times New Roman" w:hAnsi="Times New Roman" w:cs="Times New Roman"/>
          <w:sz w:val="28"/>
          <w:szCs w:val="28"/>
        </w:rPr>
        <w:t>Министерства экологии</w:t>
      </w:r>
    </w:p>
    <w:p w:rsidR="00FA51FC" w:rsidRPr="00642891" w:rsidRDefault="009F3D8D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и </w:t>
      </w:r>
      <w:r w:rsidR="00FA51FC" w:rsidRPr="00642891">
        <w:rPr>
          <w:rFonts w:ascii="Times New Roman" w:hAnsi="Times New Roman" w:cs="Times New Roman"/>
          <w:sz w:val="28"/>
          <w:szCs w:val="28"/>
        </w:rPr>
        <w:t>природных ресурсов</w:t>
      </w:r>
    </w:p>
    <w:p w:rsidR="00FA51FC" w:rsidRPr="00642891" w:rsidRDefault="00FA51FC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A51FC" w:rsidRPr="00F35EEE" w:rsidRDefault="00FA51FC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F35EEE">
        <w:rPr>
          <w:rFonts w:ascii="Times New Roman" w:hAnsi="Times New Roman" w:cs="Times New Roman"/>
          <w:sz w:val="28"/>
          <w:szCs w:val="28"/>
        </w:rPr>
        <w:t xml:space="preserve">от </w:t>
      </w:r>
      <w:r w:rsidR="0024603B" w:rsidRPr="00F35EEE">
        <w:rPr>
          <w:rFonts w:ascii="Times New Roman" w:hAnsi="Times New Roman" w:cs="Times New Roman"/>
          <w:sz w:val="28"/>
          <w:szCs w:val="28"/>
        </w:rPr>
        <w:t>__________</w:t>
      </w:r>
      <w:r w:rsidRPr="00F35EEE">
        <w:rPr>
          <w:rFonts w:ascii="Times New Roman" w:hAnsi="Times New Roman" w:cs="Times New Roman"/>
          <w:sz w:val="28"/>
          <w:szCs w:val="28"/>
        </w:rPr>
        <w:t xml:space="preserve"> </w:t>
      </w:r>
      <w:r w:rsidR="0024603B" w:rsidRPr="00F35EEE">
        <w:rPr>
          <w:rFonts w:ascii="Times New Roman" w:hAnsi="Times New Roman" w:cs="Times New Roman"/>
          <w:sz w:val="28"/>
          <w:szCs w:val="28"/>
        </w:rPr>
        <w:t>№</w:t>
      </w:r>
      <w:r w:rsidRPr="00F35EEE">
        <w:rPr>
          <w:rFonts w:ascii="Times New Roman" w:hAnsi="Times New Roman" w:cs="Times New Roman"/>
          <w:sz w:val="28"/>
          <w:szCs w:val="28"/>
        </w:rPr>
        <w:t xml:space="preserve"> </w:t>
      </w:r>
      <w:r w:rsidR="0024603B" w:rsidRPr="00F35EEE">
        <w:rPr>
          <w:rFonts w:ascii="Times New Roman" w:hAnsi="Times New Roman" w:cs="Times New Roman"/>
          <w:sz w:val="28"/>
          <w:szCs w:val="28"/>
        </w:rPr>
        <w:t>_______</w:t>
      </w:r>
    </w:p>
    <w:p w:rsidR="00FA51FC" w:rsidRPr="00642891" w:rsidRDefault="00FA51FC" w:rsidP="009F3D8D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9F3D8D" w:rsidRPr="00642891" w:rsidRDefault="009F3D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9F3D8D" w:rsidRPr="00642891" w:rsidRDefault="009F3D8D" w:rsidP="007E73E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89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A32B28" w:rsidRPr="00642891" w:rsidRDefault="009F3D8D" w:rsidP="007E73E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89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государственной услуги </w:t>
      </w:r>
      <w:r w:rsidR="007E041D" w:rsidRPr="0039530F">
        <w:rPr>
          <w:rFonts w:ascii="Times New Roman" w:hAnsi="Times New Roman" w:cs="Times New Roman"/>
          <w:b w:val="0"/>
          <w:sz w:val="28"/>
          <w:szCs w:val="28"/>
        </w:rPr>
        <w:t>по</w:t>
      </w:r>
      <w:r w:rsidR="00F35EEE" w:rsidRPr="0039530F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="007E041D" w:rsidRPr="0039530F">
        <w:rPr>
          <w:rFonts w:ascii="Times New Roman" w:hAnsi="Times New Roman" w:cs="Times New Roman"/>
          <w:b w:val="0"/>
          <w:sz w:val="28"/>
          <w:szCs w:val="28"/>
        </w:rPr>
        <w:t xml:space="preserve"> проведени</w:t>
      </w:r>
      <w:r w:rsidR="00F35EEE" w:rsidRPr="0039530F">
        <w:rPr>
          <w:rFonts w:ascii="Times New Roman" w:hAnsi="Times New Roman" w:cs="Times New Roman"/>
          <w:b w:val="0"/>
          <w:sz w:val="28"/>
          <w:szCs w:val="28"/>
        </w:rPr>
        <w:t>я</w:t>
      </w:r>
      <w:r w:rsidR="007E041D" w:rsidRPr="0039530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экспертизы запасов полезных ископаемых и подземных </w:t>
      </w:r>
      <w:r w:rsidR="007E041D" w:rsidRPr="00642891">
        <w:rPr>
          <w:rFonts w:ascii="Times New Roman" w:hAnsi="Times New Roman" w:cs="Times New Roman"/>
          <w:b w:val="0"/>
          <w:sz w:val="28"/>
          <w:szCs w:val="28"/>
        </w:rPr>
        <w:t xml:space="preserve">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</w:t>
      </w:r>
      <w:r w:rsidR="007E041D" w:rsidRPr="00837A5A">
        <w:rPr>
          <w:rFonts w:ascii="Times New Roman" w:hAnsi="Times New Roman" w:cs="Times New Roman"/>
          <w:b w:val="0"/>
          <w:sz w:val="28"/>
          <w:szCs w:val="28"/>
        </w:rPr>
        <w:t>водоснабжения</w:t>
      </w:r>
      <w:r w:rsidR="00837A5A" w:rsidRPr="00837A5A">
        <w:rPr>
          <w:rFonts w:ascii="Times New Roman" w:hAnsi="Times New Roman" w:cs="Times New Roman"/>
          <w:b w:val="0"/>
          <w:sz w:val="28"/>
          <w:szCs w:val="28"/>
        </w:rPr>
        <w:t>,</w:t>
      </w:r>
      <w:r w:rsidR="007E041D" w:rsidRPr="00837A5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7E041D" w:rsidRPr="00642891">
        <w:rPr>
          <w:rFonts w:ascii="Times New Roman" w:hAnsi="Times New Roman" w:cs="Times New Roman"/>
          <w:b w:val="0"/>
          <w:sz w:val="28"/>
          <w:szCs w:val="28"/>
        </w:rPr>
        <w:t xml:space="preserve"> объем добычи которых составляет не более 500 кубических метров в сутки</w:t>
      </w:r>
    </w:p>
    <w:p w:rsidR="009F3D8D" w:rsidRPr="00642891" w:rsidRDefault="009F3D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51FC" w:rsidRPr="00642891" w:rsidRDefault="00FA51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1. </w:t>
      </w:r>
      <w:r w:rsidRPr="00642891">
        <w:rPr>
          <w:rFonts w:ascii="Times New Roman" w:hAnsi="Times New Roman" w:cs="Times New Roman"/>
          <w:smallCaps/>
          <w:sz w:val="28"/>
          <w:szCs w:val="28"/>
        </w:rPr>
        <w:t>ОБЩИЕ ПОЛОЖЕНИЯ</w:t>
      </w:r>
    </w:p>
    <w:p w:rsidR="00FA51FC" w:rsidRPr="00642891" w:rsidRDefault="00FA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FC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1.1.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="003103C4" w:rsidRPr="00642891">
        <w:rPr>
          <w:rFonts w:ascii="Times New Roman" w:hAnsi="Times New Roman" w:cs="Times New Roman"/>
          <w:sz w:val="28"/>
          <w:szCs w:val="28"/>
        </w:rPr>
        <w:t>Настоящий Р</w:t>
      </w:r>
      <w:r w:rsidRPr="00642891">
        <w:rPr>
          <w:rFonts w:ascii="Times New Roman" w:hAnsi="Times New Roman" w:cs="Times New Roman"/>
          <w:sz w:val="28"/>
          <w:szCs w:val="28"/>
        </w:rPr>
        <w:t>егламент</w:t>
      </w:r>
      <w:r w:rsidR="003103C4" w:rsidRPr="00642891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</w:t>
      </w:r>
      <w:r w:rsidRPr="0064289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7E041D" w:rsidRPr="0039530F">
        <w:rPr>
          <w:rFonts w:ascii="Times New Roman" w:hAnsi="Times New Roman" w:cs="Times New Roman"/>
          <w:sz w:val="28"/>
          <w:szCs w:val="28"/>
        </w:rPr>
        <w:t>по</w:t>
      </w:r>
      <w:r w:rsidR="00C53FA0" w:rsidRPr="0039530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E041D" w:rsidRPr="0039530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53FA0" w:rsidRPr="0039530F">
        <w:rPr>
          <w:rFonts w:ascii="Times New Roman" w:hAnsi="Times New Roman" w:cs="Times New Roman"/>
          <w:sz w:val="28"/>
          <w:szCs w:val="28"/>
        </w:rPr>
        <w:t>я</w:t>
      </w:r>
      <w:r w:rsidR="007E041D" w:rsidRPr="0039530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E041D" w:rsidRPr="00642891">
        <w:rPr>
          <w:rFonts w:ascii="Times New Roman" w:hAnsi="Times New Roman" w:cs="Times New Roman"/>
          <w:sz w:val="28"/>
          <w:szCs w:val="28"/>
        </w:rPr>
        <w:t>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</w:r>
      <w:r w:rsidR="0069742D">
        <w:rPr>
          <w:rFonts w:ascii="Times New Roman" w:hAnsi="Times New Roman" w:cs="Times New Roman"/>
          <w:sz w:val="28"/>
          <w:szCs w:val="28"/>
        </w:rPr>
        <w:t>,</w:t>
      </w:r>
      <w:r w:rsidR="007E041D" w:rsidRPr="00642891">
        <w:rPr>
          <w:rFonts w:ascii="Times New Roman" w:hAnsi="Times New Roman" w:cs="Times New Roman"/>
          <w:sz w:val="28"/>
          <w:szCs w:val="28"/>
        </w:rPr>
        <w:t xml:space="preserve"> и объем добычи которых составляет не более 500 кубических метров в сутки</w:t>
      </w:r>
      <w:r w:rsidR="006A4BAD" w:rsidRPr="00642891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3A46B1" w:rsidRPr="00D51680" w:rsidRDefault="003A46B1" w:rsidP="0039530F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51680">
        <w:rPr>
          <w:rFonts w:eastAsiaTheme="minorHAnsi"/>
          <w:sz w:val="28"/>
          <w:szCs w:val="28"/>
          <w:lang w:eastAsia="en-US"/>
        </w:rPr>
        <w:t>1.2.</w:t>
      </w:r>
      <w:r w:rsidR="0039530F">
        <w:rPr>
          <w:rFonts w:eastAsiaTheme="minorHAnsi"/>
          <w:sz w:val="28"/>
          <w:szCs w:val="28"/>
          <w:lang w:eastAsia="en-US"/>
        </w:rPr>
        <w:t> </w:t>
      </w:r>
      <w:r w:rsidRPr="00D51680">
        <w:rPr>
          <w:rFonts w:eastAsiaTheme="minorHAnsi"/>
          <w:sz w:val="28"/>
          <w:szCs w:val="28"/>
          <w:lang w:eastAsia="en-US"/>
        </w:rPr>
        <w:t>Государственной экспертизе не подлежат запасы подземных вод на участках недр, предоставляемых для добычи подземных вод, которые используются для целей питьевого водоснабжения или технического водоснабжения</w:t>
      </w:r>
      <w:r w:rsidR="0069742D">
        <w:rPr>
          <w:rFonts w:eastAsiaTheme="minorHAnsi"/>
          <w:sz w:val="28"/>
          <w:szCs w:val="28"/>
          <w:lang w:eastAsia="en-US"/>
        </w:rPr>
        <w:t>,</w:t>
      </w:r>
      <w:r w:rsidRPr="00D51680">
        <w:rPr>
          <w:rFonts w:eastAsiaTheme="minorHAnsi"/>
          <w:sz w:val="28"/>
          <w:szCs w:val="28"/>
          <w:lang w:eastAsia="en-US"/>
        </w:rPr>
        <w:t xml:space="preserve"> и объем добычи которых составляет не более 100 кубических метров в сутки.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3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="00211EF5" w:rsidRPr="00642891">
        <w:rPr>
          <w:rFonts w:ascii="Times New Roman" w:hAnsi="Times New Roman" w:cs="Times New Roman"/>
          <w:sz w:val="28"/>
          <w:szCs w:val="28"/>
        </w:rPr>
        <w:t>Заявители</w:t>
      </w:r>
      <w:r w:rsidRPr="00642891">
        <w:rPr>
          <w:rFonts w:ascii="Times New Roman" w:hAnsi="Times New Roman" w:cs="Times New Roman"/>
          <w:sz w:val="28"/>
          <w:szCs w:val="28"/>
        </w:rPr>
        <w:t>: субъекты предпринимательской деятельности, в том числе</w:t>
      </w:r>
      <w:r w:rsidR="00235F69" w:rsidRPr="00642891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участники простого товарищества, иностранные граждане, юридические лица, владеющие лицензией на пользование недрами, подавшие заявление на получение государственной услуги.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4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Министерством экологии и природных ресурсов Республики Татарстан (далее </w:t>
      </w:r>
      <w:r w:rsidR="005A1B40" w:rsidRPr="00642891">
        <w:rPr>
          <w:rFonts w:ascii="Times New Roman" w:hAnsi="Times New Roman" w:cs="Times New Roman"/>
          <w:sz w:val="28"/>
          <w:szCs w:val="28"/>
        </w:rPr>
        <w:t>–</w:t>
      </w:r>
      <w:r w:rsidRPr="00642891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FA51FC" w:rsidRPr="0039530F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4</w:t>
      </w:r>
      <w:r w:rsidR="00EB6B6C">
        <w:rPr>
          <w:rFonts w:ascii="Times New Roman" w:hAnsi="Times New Roman" w:cs="Times New Roman"/>
          <w:sz w:val="28"/>
          <w:szCs w:val="28"/>
        </w:rPr>
        <w:t>.1.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="00EB6B6C" w:rsidRPr="0039530F">
        <w:rPr>
          <w:rFonts w:ascii="Times New Roman" w:hAnsi="Times New Roman" w:cs="Times New Roman"/>
          <w:sz w:val="28"/>
          <w:szCs w:val="28"/>
        </w:rPr>
        <w:t>Место</w:t>
      </w:r>
      <w:r w:rsidRPr="0039530F">
        <w:rPr>
          <w:rFonts w:ascii="Times New Roman" w:hAnsi="Times New Roman" w:cs="Times New Roman"/>
          <w:sz w:val="28"/>
          <w:szCs w:val="28"/>
        </w:rPr>
        <w:t>нахождени</w:t>
      </w:r>
      <w:r w:rsidR="00EB6B6C" w:rsidRPr="0039530F">
        <w:rPr>
          <w:rFonts w:ascii="Times New Roman" w:hAnsi="Times New Roman" w:cs="Times New Roman"/>
          <w:sz w:val="28"/>
          <w:szCs w:val="28"/>
        </w:rPr>
        <w:t>е</w:t>
      </w:r>
      <w:r w:rsidRPr="0039530F">
        <w:rPr>
          <w:rFonts w:ascii="Times New Roman" w:hAnsi="Times New Roman" w:cs="Times New Roman"/>
          <w:sz w:val="28"/>
          <w:szCs w:val="28"/>
        </w:rPr>
        <w:t xml:space="preserve"> Министерства: г. Казань, ул. Павлюхина, д. 75.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>Почтовый адрес для направления в Министерство документов и обращений по вопросам предоставления государственной услуги: 420049, Республика Татарстан, г. Казань, ул. Павлюхина, д. 75.</w:t>
      </w:r>
    </w:p>
    <w:p w:rsidR="00EB6B6C" w:rsidRPr="0039530F" w:rsidRDefault="00EB6B6C" w:rsidP="00EB6B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530F">
        <w:rPr>
          <w:rFonts w:eastAsiaTheme="minorHAnsi"/>
          <w:sz w:val="28"/>
          <w:szCs w:val="28"/>
          <w:lang w:eastAsia="en-US"/>
        </w:rPr>
        <w:t>График работы Министерства: ежедневно, кроме субботы и воскресенья, понедельник - четверг с 9.00 до 18.00, пятница с 9.00 до 16.45, обед с 12.00 до 12.45.</w:t>
      </w:r>
    </w:p>
    <w:p w:rsidR="00EB6B6C" w:rsidRPr="0039530F" w:rsidRDefault="00EB6B6C" w:rsidP="003953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530F">
        <w:rPr>
          <w:rFonts w:eastAsiaTheme="minorHAnsi"/>
          <w:sz w:val="28"/>
          <w:szCs w:val="28"/>
          <w:lang w:eastAsia="en-US"/>
        </w:rPr>
        <w:lastRenderedPageBreak/>
        <w:t>График приема заявлений на предоставление государственной услуги - ежедневно, кроме субботы, воскресенья и нерабочих праздничных дней, в часы работы Министерства.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>Проезд общественным транспортом: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 xml:space="preserve">до остановки </w:t>
      </w:r>
      <w:r w:rsidR="00235F69" w:rsidRPr="0039530F">
        <w:rPr>
          <w:rFonts w:ascii="Times New Roman" w:hAnsi="Times New Roman" w:cs="Times New Roman"/>
          <w:sz w:val="28"/>
          <w:szCs w:val="28"/>
        </w:rPr>
        <w:t>«</w:t>
      </w:r>
      <w:r w:rsidRPr="0039530F">
        <w:rPr>
          <w:rFonts w:ascii="Times New Roman" w:hAnsi="Times New Roman" w:cs="Times New Roman"/>
          <w:sz w:val="28"/>
          <w:szCs w:val="28"/>
        </w:rPr>
        <w:t>Филармония</w:t>
      </w:r>
      <w:r w:rsidR="00235F69" w:rsidRPr="0039530F">
        <w:rPr>
          <w:rFonts w:ascii="Times New Roman" w:hAnsi="Times New Roman" w:cs="Times New Roman"/>
          <w:sz w:val="28"/>
          <w:szCs w:val="28"/>
        </w:rPr>
        <w:t>»</w:t>
      </w:r>
      <w:r w:rsidRPr="0039530F">
        <w:rPr>
          <w:rFonts w:ascii="Times New Roman" w:hAnsi="Times New Roman" w:cs="Times New Roman"/>
          <w:sz w:val="28"/>
          <w:szCs w:val="28"/>
        </w:rPr>
        <w:t>: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 xml:space="preserve">автобусы </w:t>
      </w:r>
      <w:r w:rsidR="0069742D">
        <w:rPr>
          <w:rFonts w:ascii="Times New Roman" w:hAnsi="Times New Roman" w:cs="Times New Roman"/>
          <w:sz w:val="28"/>
          <w:szCs w:val="28"/>
        </w:rPr>
        <w:t>№№ 2, 4, 5, 25, 31, 37, 43, 47,</w:t>
      </w:r>
      <w:r w:rsidRPr="0039530F">
        <w:rPr>
          <w:rFonts w:ascii="Times New Roman" w:hAnsi="Times New Roman" w:cs="Times New Roman"/>
          <w:sz w:val="28"/>
          <w:szCs w:val="28"/>
        </w:rPr>
        <w:t xml:space="preserve"> 74, 74а, 77;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>троллейбусы №№ 6, 8, 12;</w:t>
      </w:r>
    </w:p>
    <w:p w:rsidR="007632DC" w:rsidRPr="0039530F" w:rsidRDefault="007632D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0F">
        <w:rPr>
          <w:rFonts w:ascii="Times New Roman" w:hAnsi="Times New Roman" w:cs="Times New Roman"/>
          <w:sz w:val="28"/>
          <w:szCs w:val="28"/>
        </w:rPr>
        <w:t>метро</w:t>
      </w:r>
      <w:r w:rsidR="00D705F0" w:rsidRPr="0039530F">
        <w:rPr>
          <w:rFonts w:ascii="Times New Roman" w:hAnsi="Times New Roman" w:cs="Times New Roman"/>
          <w:sz w:val="28"/>
          <w:szCs w:val="28"/>
        </w:rPr>
        <w:t>,</w:t>
      </w:r>
      <w:r w:rsidRPr="0039530F">
        <w:rPr>
          <w:rFonts w:ascii="Times New Roman" w:hAnsi="Times New Roman" w:cs="Times New Roman"/>
          <w:sz w:val="28"/>
          <w:szCs w:val="28"/>
        </w:rPr>
        <w:t xml:space="preserve"> до станции </w:t>
      </w:r>
      <w:r w:rsidR="00235F69" w:rsidRPr="0039530F">
        <w:rPr>
          <w:rFonts w:ascii="Times New Roman" w:hAnsi="Times New Roman" w:cs="Times New Roman"/>
          <w:sz w:val="28"/>
          <w:szCs w:val="28"/>
        </w:rPr>
        <w:t>«</w:t>
      </w:r>
      <w:r w:rsidRPr="0039530F">
        <w:rPr>
          <w:rFonts w:ascii="Times New Roman" w:hAnsi="Times New Roman" w:cs="Times New Roman"/>
          <w:sz w:val="28"/>
          <w:szCs w:val="28"/>
        </w:rPr>
        <w:t>Суконная Слобода</w:t>
      </w:r>
      <w:r w:rsidR="00235F69" w:rsidRPr="0039530F">
        <w:rPr>
          <w:rFonts w:ascii="Times New Roman" w:hAnsi="Times New Roman" w:cs="Times New Roman"/>
          <w:sz w:val="28"/>
          <w:szCs w:val="28"/>
        </w:rPr>
        <w:t>»</w:t>
      </w:r>
      <w:r w:rsidRPr="0039530F">
        <w:rPr>
          <w:rFonts w:ascii="Times New Roman" w:hAnsi="Times New Roman" w:cs="Times New Roman"/>
          <w:sz w:val="28"/>
          <w:szCs w:val="28"/>
        </w:rPr>
        <w:t>.</w:t>
      </w:r>
    </w:p>
    <w:p w:rsidR="00FA51FC" w:rsidRPr="0039530F" w:rsidRDefault="007632DC" w:rsidP="003953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530F">
        <w:rPr>
          <w:sz w:val="28"/>
          <w:szCs w:val="28"/>
        </w:rPr>
        <w:t>Проход по</w:t>
      </w:r>
      <w:r w:rsidR="00EB6B6C" w:rsidRPr="0039530F">
        <w:rPr>
          <w:sz w:val="28"/>
          <w:szCs w:val="28"/>
        </w:rPr>
        <w:t xml:space="preserve"> </w:t>
      </w:r>
      <w:r w:rsidR="00EB6B6C" w:rsidRPr="0039530F">
        <w:rPr>
          <w:rFonts w:eastAsiaTheme="minorHAnsi"/>
          <w:sz w:val="28"/>
          <w:szCs w:val="28"/>
          <w:lang w:eastAsia="en-US"/>
        </w:rPr>
        <w:t xml:space="preserve">пропуску и (или) </w:t>
      </w:r>
      <w:r w:rsidR="00EB6B6C" w:rsidRPr="0039530F">
        <w:rPr>
          <w:sz w:val="28"/>
          <w:szCs w:val="28"/>
        </w:rPr>
        <w:t>документу</w:t>
      </w:r>
      <w:r w:rsidRPr="0039530F">
        <w:rPr>
          <w:sz w:val="28"/>
          <w:szCs w:val="28"/>
        </w:rPr>
        <w:t>, удостоверяющему личность.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39530F">
        <w:rPr>
          <w:rFonts w:ascii="Times New Roman" w:hAnsi="Times New Roman" w:cs="Times New Roman"/>
          <w:sz w:val="28"/>
          <w:szCs w:val="28"/>
        </w:rPr>
        <w:t>1.</w:t>
      </w:r>
      <w:r w:rsidR="003A46B1" w:rsidRPr="0039530F">
        <w:rPr>
          <w:rFonts w:ascii="Times New Roman" w:hAnsi="Times New Roman" w:cs="Times New Roman"/>
          <w:sz w:val="28"/>
          <w:szCs w:val="28"/>
        </w:rPr>
        <w:t>4</w:t>
      </w:r>
      <w:r w:rsidRPr="0039530F">
        <w:rPr>
          <w:rFonts w:ascii="Times New Roman" w:hAnsi="Times New Roman" w:cs="Times New Roman"/>
          <w:sz w:val="28"/>
          <w:szCs w:val="28"/>
        </w:rPr>
        <w:t>.2.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39530F">
        <w:rPr>
          <w:rFonts w:ascii="Times New Roman" w:hAnsi="Times New Roman" w:cs="Times New Roman"/>
          <w:sz w:val="28"/>
          <w:szCs w:val="28"/>
        </w:rPr>
        <w:t xml:space="preserve">Справочный телефон отдела геологии </w:t>
      </w:r>
      <w:r w:rsidRPr="00642891">
        <w:rPr>
          <w:rFonts w:ascii="Times New Roman" w:hAnsi="Times New Roman" w:cs="Times New Roman"/>
          <w:sz w:val="28"/>
          <w:szCs w:val="28"/>
        </w:rPr>
        <w:t xml:space="preserve">твердых полезных ископаемых Управления минерально-сырьевых и водных ресурсов Министерства (далее </w:t>
      </w:r>
      <w:r w:rsidR="005A1B40" w:rsidRPr="00642891">
        <w:rPr>
          <w:rFonts w:ascii="Times New Roman" w:hAnsi="Times New Roman" w:cs="Times New Roman"/>
          <w:sz w:val="28"/>
          <w:szCs w:val="28"/>
        </w:rPr>
        <w:t>–</w:t>
      </w:r>
      <w:r w:rsidRPr="00642891">
        <w:rPr>
          <w:rFonts w:ascii="Times New Roman" w:hAnsi="Times New Roman" w:cs="Times New Roman"/>
          <w:sz w:val="28"/>
          <w:szCs w:val="28"/>
        </w:rPr>
        <w:t xml:space="preserve"> Отдел): (843) 267-68-97</w:t>
      </w:r>
      <w:r w:rsidR="002E5D30" w:rsidRPr="00642891">
        <w:rPr>
          <w:rFonts w:ascii="Times New Roman" w:hAnsi="Times New Roman" w:cs="Times New Roman"/>
          <w:sz w:val="28"/>
          <w:szCs w:val="28"/>
        </w:rPr>
        <w:t>, 264-59-68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69742D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4</w:t>
      </w:r>
      <w:r w:rsidRPr="00642891">
        <w:rPr>
          <w:rFonts w:ascii="Times New Roman" w:hAnsi="Times New Roman" w:cs="Times New Roman"/>
          <w:sz w:val="28"/>
          <w:szCs w:val="28"/>
        </w:rPr>
        <w:t>.3.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 в информационно-телекоммуникационной сети </w:t>
      </w:r>
      <w:r w:rsidR="00235F69" w:rsidRPr="00642891">
        <w:rPr>
          <w:rFonts w:ascii="Times New Roman" w:hAnsi="Times New Roman" w:cs="Times New Roman"/>
          <w:sz w:val="28"/>
          <w:szCs w:val="28"/>
        </w:rPr>
        <w:t>«</w:t>
      </w:r>
      <w:r w:rsidRPr="00642891">
        <w:rPr>
          <w:rFonts w:ascii="Times New Roman" w:hAnsi="Times New Roman" w:cs="Times New Roman"/>
          <w:sz w:val="28"/>
          <w:szCs w:val="28"/>
        </w:rPr>
        <w:t>Интернет</w:t>
      </w:r>
      <w:r w:rsidR="00235F69" w:rsidRPr="00642891">
        <w:rPr>
          <w:rFonts w:ascii="Times New Roman" w:hAnsi="Times New Roman" w:cs="Times New Roman"/>
          <w:sz w:val="28"/>
          <w:szCs w:val="28"/>
        </w:rPr>
        <w:t>»</w:t>
      </w:r>
      <w:r w:rsidRPr="006428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1B40" w:rsidRPr="00642891">
        <w:rPr>
          <w:rFonts w:ascii="Times New Roman" w:hAnsi="Times New Roman" w:cs="Times New Roman"/>
          <w:sz w:val="28"/>
          <w:szCs w:val="28"/>
        </w:rPr>
        <w:t>–</w:t>
      </w:r>
      <w:r w:rsidRPr="00642891">
        <w:rPr>
          <w:rFonts w:ascii="Times New Roman" w:hAnsi="Times New Roman" w:cs="Times New Roman"/>
          <w:sz w:val="28"/>
          <w:szCs w:val="28"/>
        </w:rPr>
        <w:t xml:space="preserve"> сеть </w:t>
      </w:r>
      <w:r w:rsidR="00235F69" w:rsidRPr="00642891">
        <w:rPr>
          <w:rFonts w:ascii="Times New Roman" w:hAnsi="Times New Roman" w:cs="Times New Roman"/>
          <w:sz w:val="28"/>
          <w:szCs w:val="28"/>
        </w:rPr>
        <w:t>«</w:t>
      </w:r>
      <w:r w:rsidRPr="00642891">
        <w:rPr>
          <w:rFonts w:ascii="Times New Roman" w:hAnsi="Times New Roman" w:cs="Times New Roman"/>
          <w:sz w:val="28"/>
          <w:szCs w:val="28"/>
        </w:rPr>
        <w:t>Интернет</w:t>
      </w:r>
      <w:r w:rsidR="00235F69" w:rsidRPr="00642891">
        <w:rPr>
          <w:rFonts w:ascii="Times New Roman" w:hAnsi="Times New Roman" w:cs="Times New Roman"/>
          <w:sz w:val="28"/>
          <w:szCs w:val="28"/>
        </w:rPr>
        <w:t>»</w:t>
      </w:r>
      <w:r w:rsidR="00B54AB8">
        <w:rPr>
          <w:rFonts w:ascii="Times New Roman" w:hAnsi="Times New Roman" w:cs="Times New Roman"/>
          <w:sz w:val="28"/>
          <w:szCs w:val="28"/>
        </w:rPr>
        <w:t xml:space="preserve">): </w:t>
      </w:r>
      <w:r w:rsidR="00B54AB8" w:rsidRPr="0069742D">
        <w:rPr>
          <w:rFonts w:ascii="Times New Roman" w:hAnsi="Times New Roman" w:cs="Times New Roman"/>
          <w:sz w:val="28"/>
          <w:szCs w:val="28"/>
        </w:rPr>
        <w:t>http://</w:t>
      </w:r>
      <w:r w:rsidRPr="0069742D">
        <w:rPr>
          <w:rFonts w:ascii="Times New Roman" w:hAnsi="Times New Roman" w:cs="Times New Roman"/>
          <w:sz w:val="28"/>
          <w:szCs w:val="28"/>
        </w:rPr>
        <w:t>eco.tatarstan.ru. Адрес электронной почты: eco@</w:t>
      </w:r>
      <w:r w:rsidR="00135F68" w:rsidRPr="0069742D">
        <w:rPr>
          <w:rFonts w:ascii="Times New Roman" w:hAnsi="Times New Roman" w:cs="Times New Roman"/>
          <w:sz w:val="28"/>
          <w:szCs w:val="28"/>
        </w:rPr>
        <w:t>tatarstan</w:t>
      </w:r>
      <w:r w:rsidRPr="0069742D">
        <w:rPr>
          <w:rFonts w:ascii="Times New Roman" w:hAnsi="Times New Roman" w:cs="Times New Roman"/>
          <w:sz w:val="28"/>
          <w:szCs w:val="28"/>
        </w:rPr>
        <w:t>.ru.</w:t>
      </w:r>
    </w:p>
    <w:p w:rsidR="00FA51FC" w:rsidRPr="0069742D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>1.</w:t>
      </w:r>
      <w:r w:rsidR="003A46B1" w:rsidRPr="0069742D">
        <w:rPr>
          <w:rFonts w:ascii="Times New Roman" w:hAnsi="Times New Roman" w:cs="Times New Roman"/>
          <w:sz w:val="28"/>
          <w:szCs w:val="28"/>
        </w:rPr>
        <w:t>4</w:t>
      </w:r>
      <w:r w:rsidRPr="0069742D">
        <w:rPr>
          <w:rFonts w:ascii="Times New Roman" w:hAnsi="Times New Roman" w:cs="Times New Roman"/>
          <w:sz w:val="28"/>
          <w:szCs w:val="28"/>
        </w:rPr>
        <w:t>.4.</w:t>
      </w:r>
      <w:r w:rsidR="0039530F" w:rsidRPr="0069742D">
        <w:rPr>
          <w:rFonts w:ascii="Times New Roman" w:hAnsi="Times New Roman" w:cs="Times New Roman"/>
          <w:sz w:val="28"/>
          <w:szCs w:val="28"/>
        </w:rPr>
        <w:t> </w:t>
      </w:r>
      <w:r w:rsidRPr="0069742D">
        <w:rPr>
          <w:rFonts w:ascii="Times New Roman" w:hAnsi="Times New Roman" w:cs="Times New Roman"/>
          <w:sz w:val="28"/>
          <w:szCs w:val="28"/>
        </w:rPr>
        <w:t>Информация о государственной услуге может быть получена:</w:t>
      </w:r>
    </w:p>
    <w:p w:rsidR="00FA51FC" w:rsidRPr="0069742D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>1)</w:t>
      </w:r>
      <w:r w:rsidR="0039530F" w:rsidRPr="0069742D">
        <w:rPr>
          <w:rFonts w:ascii="Times New Roman" w:hAnsi="Times New Roman" w:cs="Times New Roman"/>
          <w:sz w:val="28"/>
          <w:szCs w:val="28"/>
        </w:rPr>
        <w:t> </w:t>
      </w:r>
      <w:r w:rsidRPr="0069742D">
        <w:rPr>
          <w:rFonts w:ascii="Times New Roman" w:hAnsi="Times New Roman" w:cs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FA51FC" w:rsidRPr="0069742D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>2)</w:t>
      </w:r>
      <w:r w:rsidR="0039530F" w:rsidRPr="0069742D">
        <w:rPr>
          <w:rFonts w:ascii="Times New Roman" w:hAnsi="Times New Roman" w:cs="Times New Roman"/>
          <w:sz w:val="28"/>
          <w:szCs w:val="28"/>
        </w:rPr>
        <w:t> </w:t>
      </w:r>
      <w:r w:rsidRPr="0069742D">
        <w:rPr>
          <w:rFonts w:ascii="Times New Roman" w:hAnsi="Times New Roman" w:cs="Times New Roman"/>
          <w:sz w:val="28"/>
          <w:szCs w:val="28"/>
        </w:rPr>
        <w:t xml:space="preserve">посредством сети </w:t>
      </w:r>
      <w:r w:rsidR="00235F69" w:rsidRPr="0069742D">
        <w:rPr>
          <w:rFonts w:ascii="Times New Roman" w:hAnsi="Times New Roman" w:cs="Times New Roman"/>
          <w:sz w:val="28"/>
          <w:szCs w:val="28"/>
        </w:rPr>
        <w:t>«</w:t>
      </w:r>
      <w:r w:rsidRPr="0069742D">
        <w:rPr>
          <w:rFonts w:ascii="Times New Roman" w:hAnsi="Times New Roman" w:cs="Times New Roman"/>
          <w:sz w:val="28"/>
          <w:szCs w:val="28"/>
        </w:rPr>
        <w:t>Интернет</w:t>
      </w:r>
      <w:r w:rsidR="00235F69" w:rsidRPr="0069742D">
        <w:rPr>
          <w:rFonts w:ascii="Times New Roman" w:hAnsi="Times New Roman" w:cs="Times New Roman"/>
          <w:sz w:val="28"/>
          <w:szCs w:val="28"/>
        </w:rPr>
        <w:t>»</w:t>
      </w:r>
      <w:r w:rsidRPr="0069742D">
        <w:rPr>
          <w:rFonts w:ascii="Times New Roman" w:hAnsi="Times New Roman" w:cs="Times New Roman"/>
          <w:sz w:val="28"/>
          <w:szCs w:val="28"/>
        </w:rPr>
        <w:t>:</w:t>
      </w:r>
    </w:p>
    <w:p w:rsidR="00FA51FC" w:rsidRPr="0069742D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>на официально</w:t>
      </w:r>
      <w:r w:rsidR="00653216" w:rsidRPr="0069742D">
        <w:rPr>
          <w:rFonts w:ascii="Times New Roman" w:hAnsi="Times New Roman" w:cs="Times New Roman"/>
          <w:sz w:val="28"/>
          <w:szCs w:val="28"/>
        </w:rPr>
        <w:t>м сайте Министерства (http://</w:t>
      </w:r>
      <w:r w:rsidRPr="0069742D">
        <w:rPr>
          <w:rFonts w:ascii="Times New Roman" w:hAnsi="Times New Roman" w:cs="Times New Roman"/>
          <w:sz w:val="28"/>
          <w:szCs w:val="28"/>
        </w:rPr>
        <w:t>eco.tatarstan.ru);</w:t>
      </w:r>
    </w:p>
    <w:p w:rsidR="00FA51FC" w:rsidRPr="0069742D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</w:t>
      </w:r>
      <w:r w:rsidR="005B300A" w:rsidRPr="0069742D">
        <w:rPr>
          <w:rFonts w:ascii="Times New Roman" w:hAnsi="Times New Roman" w:cs="Times New Roman"/>
          <w:sz w:val="28"/>
          <w:szCs w:val="28"/>
          <w:lang w:val="en-US"/>
        </w:rPr>
        <w:t>stan</w:t>
      </w:r>
      <w:r w:rsidRPr="0069742D">
        <w:rPr>
          <w:rFonts w:ascii="Times New Roman" w:hAnsi="Times New Roman" w:cs="Times New Roman"/>
          <w:sz w:val="28"/>
          <w:szCs w:val="28"/>
        </w:rPr>
        <w:t>.ru/);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</w:t>
      </w:r>
      <w:r w:rsidR="00493D31" w:rsidRPr="0069742D">
        <w:rPr>
          <w:rFonts w:ascii="Times New Roman" w:hAnsi="Times New Roman" w:cs="Times New Roman"/>
          <w:sz w:val="28"/>
          <w:szCs w:val="28"/>
        </w:rPr>
        <w:t>ных услуг (функций) (http://</w:t>
      </w:r>
      <w:r w:rsidR="00754985" w:rsidRPr="006974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54985" w:rsidRPr="0069742D">
        <w:rPr>
          <w:rFonts w:ascii="Times New Roman" w:hAnsi="Times New Roman" w:cs="Times New Roman"/>
          <w:sz w:val="28"/>
          <w:szCs w:val="28"/>
        </w:rPr>
        <w:t>.</w:t>
      </w:r>
      <w:r w:rsidRPr="0069742D">
        <w:rPr>
          <w:rFonts w:ascii="Times New Roman" w:hAnsi="Times New Roman" w:cs="Times New Roman"/>
          <w:sz w:val="28"/>
          <w:szCs w:val="28"/>
        </w:rPr>
        <w:t>gosuslugi.ru/);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3)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при устном обращении в Министерство (лично или по телефону);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4)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Министерство.</w:t>
      </w:r>
    </w:p>
    <w:p w:rsidR="00211EF5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3A46B1">
        <w:rPr>
          <w:rFonts w:ascii="Times New Roman" w:hAnsi="Times New Roman" w:cs="Times New Roman"/>
          <w:sz w:val="28"/>
          <w:szCs w:val="28"/>
        </w:rPr>
        <w:t>4</w:t>
      </w:r>
      <w:r w:rsidRPr="00642891">
        <w:rPr>
          <w:rFonts w:ascii="Times New Roman" w:hAnsi="Times New Roman" w:cs="Times New Roman"/>
          <w:sz w:val="28"/>
          <w:szCs w:val="28"/>
        </w:rPr>
        <w:t>.5.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="00211EF5" w:rsidRPr="0064289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графике работы, адресе официального сайта, а также электронной почты Министерства размещается специалистом Отдела на официальном сайте Министерства, в государственной информационной системе </w:t>
      </w:r>
      <w:r w:rsidR="00235F69" w:rsidRPr="00642891">
        <w:rPr>
          <w:rFonts w:ascii="Times New Roman" w:hAnsi="Times New Roman" w:cs="Times New Roman"/>
          <w:sz w:val="28"/>
          <w:szCs w:val="28"/>
        </w:rPr>
        <w:t>«</w:t>
      </w:r>
      <w:r w:rsidR="00211EF5" w:rsidRPr="0064289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Республики Татарстан</w:t>
      </w:r>
      <w:r w:rsidR="00235F69" w:rsidRPr="00642891">
        <w:rPr>
          <w:rFonts w:ascii="Times New Roman" w:hAnsi="Times New Roman" w:cs="Times New Roman"/>
          <w:sz w:val="28"/>
          <w:szCs w:val="28"/>
        </w:rPr>
        <w:t>»</w:t>
      </w:r>
      <w:r w:rsidR="00211EF5" w:rsidRPr="00642891">
        <w:rPr>
          <w:rFonts w:ascii="Times New Roman" w:hAnsi="Times New Roman" w:cs="Times New Roman"/>
          <w:sz w:val="28"/>
          <w:szCs w:val="28"/>
        </w:rPr>
        <w:t xml:space="preserve"> и на Портале государственных и муниципальных услуг Республики Татарстан.</w:t>
      </w:r>
    </w:p>
    <w:p w:rsidR="00FA51FC" w:rsidRPr="00642891" w:rsidRDefault="00211EF5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 в помещениях Министерства для работы с заявителями и на официальном сайте Министерства, включает в себя сведения о государственной услуге на государственных языках Республики Татарстан, содержащиеся в пунктах (подпунктах)</w:t>
      </w:r>
      <w:r w:rsidR="00FA51FC" w:rsidRPr="00642891">
        <w:rPr>
          <w:rFonts w:ascii="Times New Roman" w:hAnsi="Times New Roman" w:cs="Times New Roman"/>
          <w:sz w:val="28"/>
          <w:szCs w:val="28"/>
        </w:rPr>
        <w:t xml:space="preserve"> </w:t>
      </w:r>
      <w:r w:rsidR="00A644D9" w:rsidRPr="0064289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5" w:history="1">
        <w:r w:rsidR="00A644D9" w:rsidRPr="00642891">
          <w:rPr>
            <w:rFonts w:ascii="Times New Roman" w:hAnsi="Times New Roman" w:cs="Times New Roman"/>
            <w:sz w:val="28"/>
            <w:szCs w:val="28"/>
          </w:rPr>
          <w:t>1.</w:t>
        </w:r>
        <w:r w:rsidR="003A46B1">
          <w:rPr>
            <w:rFonts w:ascii="Times New Roman" w:hAnsi="Times New Roman" w:cs="Times New Roman"/>
            <w:sz w:val="28"/>
            <w:szCs w:val="28"/>
          </w:rPr>
          <w:t>4</w:t>
        </w:r>
        <w:r w:rsidR="00A644D9" w:rsidRPr="0064289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A51FC" w:rsidRPr="00642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="00FA51FC" w:rsidRPr="007834AC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FA51FC" w:rsidRPr="007834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 w:history="1">
        <w:r w:rsidR="00FA51FC" w:rsidRPr="007834A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5B300A" w:rsidRPr="007834AC">
        <w:rPr>
          <w:rFonts w:ascii="Times New Roman" w:hAnsi="Times New Roman" w:cs="Times New Roman"/>
          <w:sz w:val="28"/>
          <w:szCs w:val="28"/>
        </w:rPr>
        <w:t xml:space="preserve"> -</w:t>
      </w:r>
      <w:r w:rsidR="00FA51FC" w:rsidRPr="007834A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history="1">
        <w:r w:rsidR="00FA51FC" w:rsidRPr="007834AC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FA51FC" w:rsidRPr="00C34B7A">
        <w:rPr>
          <w:rFonts w:ascii="Times New Roman" w:hAnsi="Times New Roman" w:cs="Times New Roman"/>
          <w:sz w:val="28"/>
          <w:szCs w:val="28"/>
        </w:rPr>
        <w:t>,</w:t>
      </w:r>
      <w:r w:rsidR="005B300A" w:rsidRPr="00C34B7A">
        <w:rPr>
          <w:rFonts w:ascii="Times New Roman" w:hAnsi="Times New Roman" w:cs="Times New Roman"/>
          <w:sz w:val="28"/>
          <w:szCs w:val="28"/>
        </w:rPr>
        <w:t xml:space="preserve"> 2.7</w:t>
      </w:r>
      <w:r w:rsidR="00FA51FC" w:rsidRPr="00C34B7A">
        <w:rPr>
          <w:rFonts w:ascii="Times New Roman" w:hAnsi="Times New Roman" w:cs="Times New Roman"/>
          <w:sz w:val="28"/>
          <w:szCs w:val="28"/>
        </w:rPr>
        <w:t>,</w:t>
      </w:r>
      <w:r w:rsidR="00965AF6" w:rsidRPr="00C34B7A">
        <w:rPr>
          <w:rFonts w:ascii="Times New Roman" w:hAnsi="Times New Roman" w:cs="Times New Roman"/>
          <w:sz w:val="28"/>
          <w:szCs w:val="28"/>
        </w:rPr>
        <w:t xml:space="preserve"> 2.8,</w:t>
      </w:r>
      <w:r w:rsidR="00FA51FC" w:rsidRPr="00C34B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2" w:history="1">
        <w:r w:rsidR="00FA51FC" w:rsidRPr="00C34B7A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774859" w:rsidRPr="00C34B7A">
        <w:rPr>
          <w:rFonts w:ascii="Times New Roman" w:hAnsi="Times New Roman" w:cs="Times New Roman"/>
          <w:sz w:val="28"/>
          <w:szCs w:val="28"/>
        </w:rPr>
        <w:t>9</w:t>
      </w:r>
      <w:r w:rsidR="00FA51FC" w:rsidRPr="00C34B7A">
        <w:rPr>
          <w:rFonts w:ascii="Times New Roman" w:hAnsi="Times New Roman" w:cs="Times New Roman"/>
          <w:sz w:val="28"/>
          <w:szCs w:val="28"/>
        </w:rPr>
        <w:t>,</w:t>
      </w:r>
      <w:r w:rsidR="00A644D9" w:rsidRPr="00C34B7A">
        <w:rPr>
          <w:rFonts w:ascii="Times New Roman" w:hAnsi="Times New Roman" w:cs="Times New Roman"/>
          <w:sz w:val="28"/>
          <w:szCs w:val="28"/>
        </w:rPr>
        <w:t xml:space="preserve"> 2.1</w:t>
      </w:r>
      <w:r w:rsidR="00135F68" w:rsidRPr="00C34B7A">
        <w:rPr>
          <w:rFonts w:ascii="Times New Roman" w:hAnsi="Times New Roman" w:cs="Times New Roman"/>
          <w:sz w:val="28"/>
          <w:szCs w:val="28"/>
        </w:rPr>
        <w:t>0</w:t>
      </w:r>
      <w:r w:rsidR="00A644D9" w:rsidRPr="00C34B7A">
        <w:rPr>
          <w:rFonts w:ascii="Times New Roman" w:hAnsi="Times New Roman" w:cs="Times New Roman"/>
          <w:sz w:val="28"/>
          <w:szCs w:val="28"/>
        </w:rPr>
        <w:t>,</w:t>
      </w:r>
      <w:r w:rsidR="00965AF6" w:rsidRPr="00C34B7A">
        <w:rPr>
          <w:rFonts w:ascii="Times New Roman" w:hAnsi="Times New Roman" w:cs="Times New Roman"/>
          <w:sz w:val="28"/>
          <w:szCs w:val="28"/>
        </w:rPr>
        <w:t xml:space="preserve"> 2.11,</w:t>
      </w:r>
      <w:r w:rsidR="00FA51FC" w:rsidRPr="00C34B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4" w:history="1">
        <w:r w:rsidR="00FA51FC" w:rsidRPr="00C34B7A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FA51FC" w:rsidRPr="0064289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r w:rsidR="00A644D9" w:rsidRPr="0064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1.</w:t>
      </w:r>
      <w:r w:rsidR="00DF3DF3">
        <w:rPr>
          <w:rFonts w:ascii="Times New Roman" w:hAnsi="Times New Roman" w:cs="Times New Roman"/>
          <w:sz w:val="28"/>
          <w:szCs w:val="28"/>
        </w:rPr>
        <w:t>5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="00C977E7" w:rsidRPr="0064289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Министерства, в государственной информационной системе </w:t>
      </w:r>
      <w:r w:rsidR="00235F69" w:rsidRPr="00642891">
        <w:rPr>
          <w:rFonts w:ascii="Times New Roman" w:hAnsi="Times New Roman" w:cs="Times New Roman"/>
          <w:sz w:val="28"/>
          <w:szCs w:val="28"/>
        </w:rPr>
        <w:t>«</w:t>
      </w:r>
      <w:r w:rsidR="00C977E7" w:rsidRPr="0064289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Республики Татарстан</w:t>
      </w:r>
      <w:r w:rsidR="00592312" w:rsidRPr="00642891">
        <w:rPr>
          <w:rFonts w:ascii="Times New Roman" w:hAnsi="Times New Roman" w:cs="Times New Roman"/>
          <w:sz w:val="28"/>
          <w:szCs w:val="28"/>
        </w:rPr>
        <w:t>»</w:t>
      </w:r>
      <w:r w:rsidR="00C977E7"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642891" w:rsidRDefault="00FA51FC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87CF4">
        <w:rPr>
          <w:rFonts w:ascii="Times New Roman" w:hAnsi="Times New Roman" w:cs="Times New Roman"/>
          <w:sz w:val="28"/>
          <w:szCs w:val="28"/>
        </w:rPr>
        <w:t>6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39530F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022769" w:rsidRPr="006437BC" w:rsidRDefault="00022769" w:rsidP="0039530F">
      <w:pPr>
        <w:widowControl w:val="0"/>
        <w:suppressAutoHyphens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6437BC">
        <w:rPr>
          <w:color w:val="000000" w:themeColor="text1"/>
          <w:sz w:val="28"/>
          <w:szCs w:val="28"/>
        </w:rPr>
        <w:t>участок недр местного значения – участок недр, содержащий общераспространенные полезные ископаемые, либо участок недр, используемый для строительства и эксплуатации подземных сооружений местного и регионального значения, не связанны</w:t>
      </w:r>
      <w:r w:rsidR="00EB6B6C" w:rsidRPr="006437BC">
        <w:rPr>
          <w:color w:val="000000" w:themeColor="text1"/>
          <w:sz w:val="28"/>
          <w:szCs w:val="28"/>
        </w:rPr>
        <w:t>х</w:t>
      </w:r>
      <w:r w:rsidRPr="006437BC">
        <w:rPr>
          <w:color w:val="000000" w:themeColor="text1"/>
          <w:sz w:val="28"/>
          <w:szCs w:val="28"/>
        </w:rPr>
        <w:t xml:space="preserve"> с добычей полезных ископаемых, либо участок недр, содержащий подземные воды, которые используются для целей питьевого и хозяйственно-бытового водоснабжения (далее – питьевое водоснабжение) или технического водоснабжения</w:t>
      </w:r>
      <w:r w:rsidR="0069742D">
        <w:rPr>
          <w:color w:val="000000" w:themeColor="text1"/>
          <w:sz w:val="28"/>
          <w:szCs w:val="28"/>
        </w:rPr>
        <w:t>,</w:t>
      </w:r>
      <w:r w:rsidRPr="006437BC">
        <w:rPr>
          <w:color w:val="000000" w:themeColor="text1"/>
          <w:sz w:val="28"/>
          <w:szCs w:val="28"/>
        </w:rPr>
        <w:t xml:space="preserve"> и объем добычи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FA51FC" w:rsidRPr="006437BC" w:rsidRDefault="00C87DFD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A51FC"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ехническая ошибка</w:t>
      </w:r>
      <w:r w:rsidR="008E01A6"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A51FC"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FA51FC" w:rsidRPr="006437BC" w:rsidRDefault="00C87DFD" w:rsidP="0039530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 22 декабря 2012 г</w:t>
      </w:r>
      <w:r w:rsidR="00913847"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1376 </w:t>
      </w:r>
      <w:r w:rsidR="00235F69"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35F69"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51FC"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B6C" w:rsidRDefault="00EB6B6C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437BC">
        <w:rPr>
          <w:color w:val="000000" w:themeColor="text1"/>
          <w:sz w:val="28"/>
          <w:szCs w:val="28"/>
        </w:rPr>
        <w:t>В настоящем Регламенте под заявлением о предоставлении государственной услуги (далее – заявление) понимается запрос о предоставлении государственной услуги (пункт 1 статьи 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210-ФЗ)). Форма заявления приведена в приложении № 1 к настоящему Регламенту.</w:t>
      </w: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Default="00CA7C5B" w:rsidP="0039530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7C5B" w:rsidRPr="00C21840" w:rsidRDefault="00CA7C5B" w:rsidP="00CA7C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1840">
        <w:rPr>
          <w:rFonts w:ascii="Times New Roman" w:hAnsi="Times New Roman" w:cs="Times New Roman"/>
          <w:b w:val="0"/>
          <w:sz w:val="28"/>
          <w:szCs w:val="28"/>
        </w:rPr>
        <w:lastRenderedPageBreak/>
        <w:t>2. СТАНДАРТ ПРЕДОСТАВЛЕНИЯ ГОСУДАРСТВЕННОЙ УСЛУГИ</w:t>
      </w:r>
    </w:p>
    <w:p w:rsidR="00CA7C5B" w:rsidRDefault="00CA7C5B" w:rsidP="00CA7C5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7C5B" w:rsidRPr="00266194" w:rsidRDefault="00CA7C5B" w:rsidP="00266194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1840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услуги.</w:t>
      </w:r>
    </w:p>
    <w:p w:rsidR="00266194" w:rsidRDefault="00266194" w:rsidP="002661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</w:t>
      </w:r>
      <w:r w:rsidRPr="0064289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891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</w:r>
      <w:r w:rsidR="0069742D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и объем добычи котор</w:t>
      </w:r>
      <w:r w:rsidRPr="006437BC">
        <w:rPr>
          <w:rFonts w:ascii="Times New Roman" w:hAnsi="Times New Roman" w:cs="Times New Roman"/>
          <w:sz w:val="28"/>
          <w:szCs w:val="28"/>
        </w:rPr>
        <w:t>ых составляет не более 500 кубических метров в сутки</w:t>
      </w:r>
      <w:r w:rsidR="0072330C">
        <w:rPr>
          <w:rFonts w:ascii="Times New Roman" w:hAnsi="Times New Roman" w:cs="Times New Roman"/>
          <w:sz w:val="28"/>
          <w:szCs w:val="28"/>
        </w:rPr>
        <w:t>.</w:t>
      </w:r>
      <w:r w:rsidRPr="00643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0C" w:rsidRPr="00C21840" w:rsidRDefault="0072330C" w:rsidP="007233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0C">
        <w:rPr>
          <w:rFonts w:ascii="Times New Roman" w:hAnsi="Times New Roman" w:cs="Times New Roman"/>
          <w:b w:val="0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40">
        <w:rPr>
          <w:rFonts w:ascii="Times New Roman" w:hAnsi="Times New Roman" w:cs="Times New Roman"/>
          <w:b w:val="0"/>
          <w:sz w:val="28"/>
          <w:szCs w:val="28"/>
        </w:rPr>
        <w:t>Наименование органа исполнительной власти</w:t>
      </w:r>
    </w:p>
    <w:p w:rsidR="0072330C" w:rsidRDefault="0072330C" w:rsidP="007233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1840">
        <w:rPr>
          <w:rFonts w:ascii="Times New Roman" w:hAnsi="Times New Roman" w:cs="Times New Roman"/>
          <w:b w:val="0"/>
          <w:sz w:val="28"/>
          <w:szCs w:val="28"/>
        </w:rPr>
        <w:t>Министерство экологии и природных ресурсов Республики Татарстан.</w:t>
      </w:r>
    </w:p>
    <w:p w:rsidR="0072330C" w:rsidRDefault="0072330C" w:rsidP="007233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государственной услуги.</w:t>
      </w:r>
    </w:p>
    <w:p w:rsidR="0072330C" w:rsidRPr="00243DFD" w:rsidRDefault="0072330C" w:rsidP="0072330C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2C9F">
        <w:rPr>
          <w:rFonts w:ascii="Times New Roman" w:hAnsi="Times New Roman" w:cs="Times New Roman"/>
          <w:b w:val="0"/>
          <w:sz w:val="28"/>
          <w:szCs w:val="28"/>
        </w:rPr>
        <w:t>2.3.1. Результатом предоставления государственной услуги является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330C" w:rsidRPr="006437BC" w:rsidRDefault="0072330C" w:rsidP="0072330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0C">
        <w:rPr>
          <w:rFonts w:ascii="Times New Roman" w:hAnsi="Times New Roman" w:cs="Times New Roman"/>
          <w:sz w:val="28"/>
          <w:szCs w:val="28"/>
        </w:rPr>
        <w:t>1)</w:t>
      </w:r>
      <w:r w:rsidR="00344FB2">
        <w:rPr>
          <w:rFonts w:ascii="Times New Roman" w:hAnsi="Times New Roman" w:cs="Times New Roman"/>
          <w:sz w:val="28"/>
          <w:szCs w:val="28"/>
        </w:rPr>
        <w:t> </w:t>
      </w:r>
      <w:r w:rsidRPr="0072330C">
        <w:rPr>
          <w:rFonts w:ascii="Times New Roman" w:hAnsi="Times New Roman" w:cs="Times New Roman"/>
          <w:sz w:val="28"/>
          <w:szCs w:val="28"/>
        </w:rPr>
        <w:t>Заключение государственной экспертизы запасов полезных ископаемых</w:t>
      </w:r>
      <w:r w:rsidRPr="006437BC">
        <w:rPr>
          <w:rFonts w:ascii="Times New Roman" w:hAnsi="Times New Roman" w:cs="Times New Roman"/>
          <w:sz w:val="28"/>
          <w:szCs w:val="28"/>
        </w:rPr>
        <w:t xml:space="preserve">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</w:r>
      <w:r w:rsidR="0069742D">
        <w:rPr>
          <w:rFonts w:ascii="Times New Roman" w:hAnsi="Times New Roman" w:cs="Times New Roman"/>
          <w:sz w:val="28"/>
          <w:szCs w:val="28"/>
        </w:rPr>
        <w:t>,</w:t>
      </w:r>
      <w:r w:rsidRPr="0072330C">
        <w:rPr>
          <w:rFonts w:ascii="Times New Roman" w:hAnsi="Times New Roman" w:cs="Times New Roman"/>
          <w:sz w:val="28"/>
          <w:szCs w:val="28"/>
        </w:rPr>
        <w:t xml:space="preserve"> </w:t>
      </w:r>
      <w:r w:rsidRPr="006437BC">
        <w:rPr>
          <w:rFonts w:ascii="Times New Roman" w:hAnsi="Times New Roman" w:cs="Times New Roman"/>
          <w:sz w:val="28"/>
          <w:szCs w:val="28"/>
        </w:rPr>
        <w:t>и объем добычи которых составляет не более 500 кубических метров в сутки (далее – заключение государственной экспертизы).</w:t>
      </w:r>
    </w:p>
    <w:p w:rsidR="0072330C" w:rsidRDefault="0072330C" w:rsidP="0072330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0C">
        <w:rPr>
          <w:rFonts w:ascii="Times New Roman" w:hAnsi="Times New Roman" w:cs="Times New Roman"/>
          <w:b w:val="0"/>
          <w:sz w:val="28"/>
          <w:szCs w:val="28"/>
        </w:rPr>
        <w:t>2) Письмо о возврате некомплектных материалов.</w:t>
      </w:r>
    </w:p>
    <w:p w:rsidR="003B45E9" w:rsidRPr="00243DFD" w:rsidRDefault="003B45E9" w:rsidP="003B45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услуги:</w:t>
      </w:r>
    </w:p>
    <w:p w:rsidR="003B45E9" w:rsidRPr="006437BC" w:rsidRDefault="003B45E9" w:rsidP="003B45E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1. Срок проверки комплектности предоставленных документом – в течение 3 рабочих дней со дня регистрации заявления и документов.</w:t>
      </w:r>
    </w:p>
    <w:p w:rsidR="003B45E9" w:rsidRPr="006437BC" w:rsidRDefault="003B45E9" w:rsidP="003B45E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 xml:space="preserve">2. Срок проведения государственной экспертизы не должен превышать 20 рабочих </w:t>
      </w:r>
      <w:r w:rsidRPr="0069742D">
        <w:rPr>
          <w:rFonts w:ascii="Times New Roman" w:hAnsi="Times New Roman" w:cs="Times New Roman"/>
          <w:sz w:val="28"/>
          <w:szCs w:val="28"/>
        </w:rPr>
        <w:t xml:space="preserve">дней </w:t>
      </w:r>
      <w:r w:rsidR="00C529AE" w:rsidRPr="0069742D">
        <w:rPr>
          <w:rFonts w:ascii="Times New Roman" w:hAnsi="Times New Roman" w:cs="Times New Roman"/>
          <w:sz w:val="28"/>
          <w:szCs w:val="28"/>
        </w:rPr>
        <w:t>со дня истечения срока, предусмотренного подпунктом 1 пункта 2.4 настоящего Регламента.</w:t>
      </w:r>
    </w:p>
    <w:p w:rsidR="003B45E9" w:rsidRPr="006437BC" w:rsidRDefault="003B45E9" w:rsidP="003B45E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В случае необходимости Министерство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20 рабочих дней.</w:t>
      </w:r>
    </w:p>
    <w:p w:rsidR="003B45E9" w:rsidRPr="006437BC" w:rsidRDefault="003B45E9" w:rsidP="003B45E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3. Срок направления заявителю заключения государственной экспертизы не должен превышать 5 рабочих дней</w:t>
      </w:r>
      <w:r w:rsidR="000849B4">
        <w:rPr>
          <w:rFonts w:ascii="Times New Roman" w:hAnsi="Times New Roman" w:cs="Times New Roman"/>
          <w:sz w:val="28"/>
          <w:szCs w:val="28"/>
        </w:rPr>
        <w:t>,</w:t>
      </w:r>
      <w:r w:rsidRPr="006437BC">
        <w:rPr>
          <w:rFonts w:ascii="Times New Roman" w:hAnsi="Times New Roman" w:cs="Times New Roman"/>
          <w:sz w:val="28"/>
          <w:szCs w:val="28"/>
        </w:rPr>
        <w:t xml:space="preserve"> с даты его утверждения министром экологии и природных ресурсов Республики Татарстан.</w:t>
      </w:r>
    </w:p>
    <w:p w:rsidR="003B45E9" w:rsidRPr="006437BC" w:rsidRDefault="003B45E9" w:rsidP="003B4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 xml:space="preserve">Выдача представителю </w:t>
      </w:r>
      <w:r w:rsidRPr="006437BC">
        <w:rPr>
          <w:sz w:val="28"/>
          <w:szCs w:val="28"/>
        </w:rPr>
        <w:t>заключения государственной экспертизы</w:t>
      </w:r>
      <w:r w:rsidRPr="006437BC">
        <w:rPr>
          <w:rFonts w:eastAsiaTheme="minorHAnsi"/>
          <w:sz w:val="28"/>
          <w:szCs w:val="28"/>
          <w:lang w:eastAsia="en-US"/>
        </w:rPr>
        <w:t xml:space="preserve"> или </w:t>
      </w:r>
      <w:r w:rsidRPr="006437BC">
        <w:rPr>
          <w:sz w:val="28"/>
          <w:szCs w:val="28"/>
        </w:rPr>
        <w:t>письма о возврате некомплектных материалов</w:t>
      </w:r>
      <w:r w:rsidRPr="006437BC">
        <w:rPr>
          <w:rFonts w:eastAsiaTheme="minorHAnsi"/>
          <w:sz w:val="28"/>
          <w:szCs w:val="28"/>
          <w:lang w:eastAsia="en-US"/>
        </w:rPr>
        <w:t xml:space="preserve"> осуществляется в день прибытия заявителя.</w:t>
      </w:r>
    </w:p>
    <w:p w:rsidR="00EB6B6C" w:rsidRPr="00BD4B22" w:rsidRDefault="003B45E9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5E9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Приостановление предоставления государственной услуги не предусмотрено. </w:t>
      </w:r>
    </w:p>
    <w:p w:rsidR="001F2848" w:rsidRDefault="001F2848" w:rsidP="001F28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lastRenderedPageBreak/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и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1F2848" w:rsidRDefault="001F2848" w:rsidP="001F28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2.5.1. </w:t>
      </w:r>
      <w:r w:rsidRPr="001F2848">
        <w:rPr>
          <w:rFonts w:ascii="Times New Roman" w:hAnsi="Times New Roman" w:cs="Times New Roman"/>
          <w:b w:val="0"/>
          <w:sz w:val="28"/>
          <w:szCs w:val="28"/>
          <w:lang w:eastAsia="zh-CN"/>
        </w:rPr>
        <w:t>Для получения государственной услуги заявитель (уполномоченный представитель) представляет:</w:t>
      </w:r>
    </w:p>
    <w:p w:rsidR="001F2848" w:rsidRPr="006437BC" w:rsidRDefault="001F2848" w:rsidP="001F284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1. </w:t>
      </w:r>
      <w:hyperlink w:anchor="P410" w:history="1">
        <w:r w:rsidRPr="006437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</w:t>
      </w:r>
      <w:r w:rsidRPr="006437BC">
        <w:rPr>
          <w:rFonts w:ascii="Times New Roman" w:hAnsi="Times New Roman" w:cs="Times New Roman"/>
          <w:sz w:val="28"/>
          <w:szCs w:val="28"/>
        </w:rPr>
        <w:t xml:space="preserve">к Регламенту) </w:t>
      </w:r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владельца лицензии на </w:t>
      </w:r>
      <w:r w:rsidRPr="006437BC">
        <w:rPr>
          <w:rFonts w:ascii="Times New Roman" w:hAnsi="Times New Roman" w:cs="Times New Roman"/>
          <w:sz w:val="28"/>
          <w:szCs w:val="28"/>
        </w:rPr>
        <w:t>проведение государственной экспертизы.</w:t>
      </w:r>
    </w:p>
    <w:p w:rsidR="001F2848" w:rsidRPr="006437BC" w:rsidRDefault="001F2848" w:rsidP="001F284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2. Материалы по: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подсчету запасов общераспространенных полезных ископаемых и подземных вод</w:t>
      </w:r>
      <w:r w:rsidRPr="006437BC">
        <w:rPr>
          <w:sz w:val="28"/>
          <w:szCs w:val="28"/>
        </w:rPr>
        <w:t>, которые используются для целей питьевого водоснабжения или технического водоснабжения</w:t>
      </w:r>
      <w:r w:rsidR="00837A5A">
        <w:rPr>
          <w:sz w:val="28"/>
          <w:szCs w:val="28"/>
        </w:rPr>
        <w:t>,</w:t>
      </w:r>
      <w:r w:rsidRPr="006437BC">
        <w:rPr>
          <w:sz w:val="28"/>
          <w:szCs w:val="28"/>
        </w:rPr>
        <w:t xml:space="preserve"> и объем добычи которых составляет не более 500 куб. метров в сутки</w:t>
      </w:r>
      <w:r w:rsidRPr="006437BC">
        <w:rPr>
          <w:rFonts w:eastAsiaTheme="minorHAnsi"/>
          <w:sz w:val="28"/>
          <w:szCs w:val="28"/>
          <w:lang w:eastAsia="en-US"/>
        </w:rPr>
        <w:t>;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технико-экономическому обоснованию кондиций для подсчета запасов общераспространенных полезных ископаемых в недрах;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оперативному изменению состояния запасов общераспространенных полезных ископаемых и подземных вод</w:t>
      </w:r>
      <w:r w:rsidRPr="006437BC">
        <w:rPr>
          <w:sz w:val="28"/>
          <w:szCs w:val="28"/>
        </w:rPr>
        <w:t>, которые используются для целей питьевого водоснабжения или технического водоснабжения</w:t>
      </w:r>
      <w:r w:rsidR="00837A5A">
        <w:rPr>
          <w:sz w:val="28"/>
          <w:szCs w:val="28"/>
        </w:rPr>
        <w:t>,</w:t>
      </w:r>
      <w:r w:rsidRPr="006437BC">
        <w:rPr>
          <w:sz w:val="28"/>
          <w:szCs w:val="28"/>
        </w:rPr>
        <w:t xml:space="preserve"> и объем добычи которых составляет не более 500 куб. метров в сутки,</w:t>
      </w:r>
      <w:r w:rsidRPr="006437BC">
        <w:rPr>
          <w:rFonts w:eastAsiaTheme="minorHAnsi"/>
          <w:sz w:val="28"/>
          <w:szCs w:val="28"/>
          <w:lang w:eastAsia="en-US"/>
        </w:rPr>
        <w:t xml:space="preserve"> по результатам геологоразведочных работ и переоценки этих запасов;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</w:t>
      </w:r>
      <w:r w:rsidRPr="006437BC">
        <w:t> </w:t>
      </w:r>
      <w:r w:rsidRPr="006437BC">
        <w:rPr>
          <w:rFonts w:eastAsiaTheme="minorHAnsi"/>
          <w:sz w:val="28"/>
          <w:szCs w:val="28"/>
          <w:lang w:eastAsia="en-US"/>
        </w:rPr>
        <w:t>подсчету запасов общераспространенных полезных ископаемых и подземных вод выявленных месторождений полезных ископаемых;</w:t>
      </w:r>
    </w:p>
    <w:p w:rsidR="001F2848" w:rsidRPr="006437BC" w:rsidRDefault="001F2848" w:rsidP="001F28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списанию запасов общераспространенных полезных ископаемых с территориального баланса общераспространенных полезных ископаемых.</w:t>
      </w:r>
    </w:p>
    <w:p w:rsidR="00981775" w:rsidRPr="00954AC8" w:rsidRDefault="00981775" w:rsidP="009817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954AC8">
        <w:rPr>
          <w:rFonts w:ascii="Times New Roman" w:hAnsi="Times New Roman" w:cs="Times New Roman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Министерстве. Электронная форма бланка размещена на официальном сайте Министерства.</w:t>
      </w:r>
    </w:p>
    <w:p w:rsidR="00981775" w:rsidRPr="00954AC8" w:rsidRDefault="00981775" w:rsidP="009817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Pr="00954AC8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981775" w:rsidRPr="00954AC8" w:rsidRDefault="00981775" w:rsidP="009817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C8">
        <w:rPr>
          <w:rFonts w:ascii="Times New Roman" w:hAnsi="Times New Roman" w:cs="Times New Roman"/>
          <w:sz w:val="28"/>
          <w:szCs w:val="28"/>
        </w:rPr>
        <w:t>- лично (лицом, действующим от имени заявителя, на основании доверенности);</w:t>
      </w:r>
    </w:p>
    <w:p w:rsidR="00981775" w:rsidRPr="00981775" w:rsidRDefault="00981775" w:rsidP="00981775">
      <w:pPr>
        <w:tabs>
          <w:tab w:val="num" w:pos="0"/>
        </w:tabs>
        <w:ind w:firstLine="709"/>
        <w:rPr>
          <w:sz w:val="28"/>
          <w:szCs w:val="28"/>
          <w:lang w:eastAsia="zh-CN"/>
        </w:rPr>
      </w:pPr>
      <w:r w:rsidRPr="00981775">
        <w:rPr>
          <w:sz w:val="28"/>
          <w:szCs w:val="28"/>
        </w:rPr>
        <w:t>- заказным почтовым отправлением с уведомлением о вручении</w:t>
      </w:r>
    </w:p>
    <w:p w:rsidR="00981775" w:rsidRPr="0069742D" w:rsidRDefault="00BD4B22" w:rsidP="00BD4B22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69742D">
        <w:rPr>
          <w:sz w:val="28"/>
          <w:szCs w:val="28"/>
          <w:lang w:eastAsia="zh-CN"/>
        </w:rPr>
        <w:t>2.5.4. З</w:t>
      </w:r>
      <w:r w:rsidR="00981775" w:rsidRPr="0069742D">
        <w:rPr>
          <w:sz w:val="28"/>
          <w:szCs w:val="28"/>
          <w:lang w:eastAsia="zh-CN"/>
        </w:rPr>
        <w:t>аявление  и документы также могут быть представлены (направлены) заявителем в виде электронного документа, подписанного усиленной квалфицированной электронной подписью, через информацион</w:t>
      </w:r>
      <w:r w:rsidRPr="0069742D">
        <w:rPr>
          <w:sz w:val="28"/>
          <w:szCs w:val="28"/>
          <w:lang w:eastAsia="zh-CN"/>
        </w:rPr>
        <w:t>но-</w:t>
      </w:r>
      <w:r w:rsidR="00981775" w:rsidRPr="0069742D">
        <w:rPr>
          <w:sz w:val="28"/>
          <w:szCs w:val="28"/>
          <w:lang w:eastAsia="zh-CN"/>
        </w:rPr>
        <w:t>телекоммуникационные сети общего доступа, в том числе через информационно-телекоммуникационную сеть «Интернет», и Портал государственных и муниципальных услуг.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742D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государственным органам или органам местного самоуправления организаций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BD4B22" w:rsidRPr="00BD4B22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4B2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2.6.1. </w:t>
      </w:r>
      <w:r w:rsidRPr="00BD4B22">
        <w:rPr>
          <w:rFonts w:ascii="Times New Roman" w:hAnsi="Times New Roman" w:cs="Times New Roman"/>
          <w:b w:val="0"/>
          <w:sz w:val="28"/>
          <w:szCs w:val="28"/>
        </w:rPr>
        <w:t>Получаются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 в рамках межведомственного информационного взаимодействия:</w:t>
      </w:r>
    </w:p>
    <w:p w:rsidR="00BD4B22" w:rsidRPr="006437BC" w:rsidRDefault="00BD4B22" w:rsidP="00BD4B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- заключение государственной экспертизы в отношении материалов по запасам полезных ископаемых, не относящимся к общераспространенным полезным ископаемым (</w:t>
      </w:r>
      <w:r w:rsidRPr="006437BC">
        <w:rPr>
          <w:color w:val="000000"/>
          <w:sz w:val="28"/>
          <w:szCs w:val="28"/>
        </w:rPr>
        <w:t>из Департамента по недропользованию по Приволжскому федеральному округу</w:t>
      </w:r>
      <w:r w:rsidRPr="006437BC">
        <w:rPr>
          <w:rFonts w:eastAsiaTheme="minorHAnsi"/>
          <w:sz w:val="28"/>
          <w:szCs w:val="28"/>
          <w:lang w:eastAsia="en-US"/>
        </w:rPr>
        <w:t xml:space="preserve">); </w:t>
      </w:r>
    </w:p>
    <w:p w:rsidR="00BD4B22" w:rsidRPr="006437BC" w:rsidRDefault="00BD4B22" w:rsidP="00BD4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7BC">
        <w:rPr>
          <w:rFonts w:eastAsiaTheme="minorHAnsi"/>
          <w:sz w:val="28"/>
          <w:szCs w:val="28"/>
          <w:lang w:eastAsia="en-US"/>
        </w:rPr>
        <w:t>- </w:t>
      </w:r>
      <w:r w:rsidRPr="006437BC">
        <w:rPr>
          <w:sz w:val="28"/>
          <w:szCs w:val="28"/>
        </w:rPr>
        <w:t xml:space="preserve">горноотводный акт с нанесением границ горного отвода на планово-картографический материал </w:t>
      </w:r>
      <w:r w:rsidRPr="006437BC">
        <w:rPr>
          <w:rFonts w:eastAsiaTheme="minorHAnsi"/>
          <w:sz w:val="28"/>
          <w:szCs w:val="28"/>
          <w:lang w:eastAsia="en-US"/>
        </w:rPr>
        <w:t>(из Приволжского управления Федеральной службы по экологическому, технологическому и атомному надзору (Ростехнадзор)</w:t>
      </w:r>
      <w:r w:rsidRPr="006437BC">
        <w:rPr>
          <w:sz w:val="28"/>
          <w:szCs w:val="28"/>
        </w:rPr>
        <w:t>;</w:t>
      </w:r>
    </w:p>
    <w:p w:rsidR="00BD4B22" w:rsidRPr="006437BC" w:rsidRDefault="00BD4B22" w:rsidP="00BD4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7BC">
        <w:rPr>
          <w:sz w:val="28"/>
          <w:szCs w:val="28"/>
        </w:rPr>
        <w:t>- копия заключения государственной экспертизы Государственной комиссии по запасам или Территориальной комиссии по запасам в случае рассмотрения документации повторно (</w:t>
      </w:r>
      <w:r w:rsidRPr="006437BC">
        <w:rPr>
          <w:color w:val="000000"/>
          <w:sz w:val="28"/>
          <w:szCs w:val="28"/>
        </w:rPr>
        <w:t>из Татарстанского филиала Федерального бюджетного учреждения «Территориальный фонд геологической информации по Приволжскому федеральному округу»</w:t>
      </w:r>
      <w:r w:rsidRPr="006437BC">
        <w:rPr>
          <w:sz w:val="28"/>
          <w:szCs w:val="28"/>
        </w:rPr>
        <w:t>);</w:t>
      </w:r>
    </w:p>
    <w:p w:rsidR="00BD4B22" w:rsidRDefault="00BD4B22" w:rsidP="00BD4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7BC">
        <w:rPr>
          <w:sz w:val="28"/>
          <w:szCs w:val="28"/>
        </w:rPr>
        <w:t xml:space="preserve">- копия лицензии на пользование недрами </w:t>
      </w:r>
      <w:r w:rsidRPr="006437BC">
        <w:rPr>
          <w:color w:val="000000"/>
          <w:sz w:val="28"/>
          <w:szCs w:val="28"/>
        </w:rPr>
        <w:t>(из Департамента по недропользованию по Приволжскому федеральному округу)</w:t>
      </w:r>
      <w:r w:rsidRPr="006437BC">
        <w:rPr>
          <w:sz w:val="28"/>
          <w:szCs w:val="28"/>
        </w:rPr>
        <w:t>.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Способы получения и порядок предоставления документов, которые заявитель вправе представить, определены пунктом 2.5 настоящего Административного регламента.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2.6.2. Запрещается требовать от заявителя: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4B22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210-ФЗ;</w:t>
      </w:r>
    </w:p>
    <w:p w:rsidR="00BD4B22" w:rsidRPr="00F1102F" w:rsidRDefault="00BD4B22" w:rsidP="00BD4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Pr="00F1102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</w:t>
      </w:r>
      <w:r w:rsidRPr="00F1102F">
        <w:rPr>
          <w:sz w:val="28"/>
          <w:szCs w:val="28"/>
        </w:rPr>
        <w:lastRenderedPageBreak/>
        <w:t xml:space="preserve">предоставлении государственной услуги, за исключением документов, указанных в </w:t>
      </w:r>
      <w:hyperlink r:id="rId8" w:history="1">
        <w:r w:rsidRPr="00F1102F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№ </w:t>
      </w:r>
      <w:r w:rsidRPr="00F1102F">
        <w:rPr>
          <w:sz w:val="28"/>
          <w:szCs w:val="28"/>
        </w:rPr>
        <w:t>210-ФЗ;</w:t>
      </w:r>
    </w:p>
    <w:p w:rsidR="00BD4B22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210-ФЗ;</w:t>
      </w:r>
    </w:p>
    <w:p w:rsidR="00BD4B22" w:rsidRPr="00F1102F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sz w:val="20"/>
        </w:rPr>
        <w:t xml:space="preserve">- </w:t>
      </w:r>
      <w:r w:rsidRPr="00F1102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F1102F">
          <w:rPr>
            <w:rFonts w:ascii="Times New Roman" w:hAnsi="Times New Roman" w:cs="Times New Roman"/>
            <w:b w:val="0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№</w:t>
      </w:r>
      <w:r w:rsidRPr="00F1102F">
        <w:rPr>
          <w:rFonts w:ascii="Times New Roman" w:hAnsi="Times New Roman" w:cs="Times New Roman"/>
          <w:b w:val="0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4B22" w:rsidRPr="00243DFD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Заявитель вправе самостоятельно представить документы, которые должны быть получены посредством межведомственного информационного взаимодействия.</w:t>
      </w:r>
    </w:p>
    <w:p w:rsidR="00BD4B22" w:rsidRDefault="00BD4B22" w:rsidP="00BD4B2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</w:r>
    </w:p>
    <w:p w:rsidR="00D13AD5" w:rsidRPr="00243DFD" w:rsidRDefault="00BD4B22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 </w:t>
      </w:r>
      <w:r w:rsidR="00D13AD5" w:rsidRPr="00914AC6">
        <w:rPr>
          <w:rFonts w:ascii="Times New Roman" w:hAnsi="Times New Roman" w:cs="Times New Roman"/>
          <w:b w:val="0"/>
          <w:sz w:val="28"/>
          <w:szCs w:val="28"/>
        </w:rPr>
        <w:t>Исчерпывающий</w:t>
      </w:r>
      <w:r w:rsidR="00D13AD5" w:rsidRPr="00243DFD">
        <w:rPr>
          <w:rFonts w:ascii="Times New Roman" w:hAnsi="Times New Roman" w:cs="Times New Roman"/>
          <w:b w:val="0"/>
          <w:sz w:val="28"/>
          <w:szCs w:val="28"/>
        </w:rPr>
        <w:t xml:space="preserve"> перечень оснований для отказа в приеме документов, необходимых для предоставления государственной услуги:</w:t>
      </w:r>
    </w:p>
    <w:p w:rsidR="00D13AD5" w:rsidRPr="00790263" w:rsidRDefault="00D13AD5" w:rsidP="00D13AD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1. Обращение за предоставлением государственной услуги лица, не указанного в </w:t>
      </w:r>
      <w:hyperlink r:id="rId10" w:history="1">
        <w:r w:rsidRPr="00790263">
          <w:rPr>
            <w:color w:val="000000"/>
            <w:sz w:val="28"/>
            <w:szCs w:val="28"/>
          </w:rPr>
          <w:t>пункте 1.2</w:t>
        </w:r>
      </w:hyperlink>
      <w:r w:rsidRPr="00790263">
        <w:rPr>
          <w:color w:val="000000"/>
          <w:sz w:val="28"/>
          <w:szCs w:val="28"/>
        </w:rPr>
        <w:t xml:space="preserve"> настоящего Регламента.</w:t>
      </w:r>
    </w:p>
    <w:p w:rsidR="00D13AD5" w:rsidRDefault="00D13AD5" w:rsidP="00D13A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9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490D">
        <w:rPr>
          <w:rFonts w:ascii="Times New Roman" w:hAnsi="Times New Roman" w:cs="Times New Roman"/>
          <w:sz w:val="28"/>
          <w:szCs w:val="28"/>
        </w:rPr>
        <w:t>Подача неполного комплекта документов, указанных в пункте 2.5 настоящего Регламента.</w:t>
      </w:r>
    </w:p>
    <w:p w:rsidR="00D13AD5" w:rsidRPr="00243DFD" w:rsidRDefault="00D13AD5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услуги.</w:t>
      </w:r>
    </w:p>
    <w:p w:rsidR="00D13AD5" w:rsidRDefault="00D13AD5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2.8.1</w:t>
      </w:r>
      <w:r>
        <w:rPr>
          <w:rFonts w:ascii="Times New Roman" w:hAnsi="Times New Roman" w:cs="Times New Roman"/>
          <w:b w:val="0"/>
          <w:sz w:val="28"/>
          <w:szCs w:val="28"/>
        </w:rPr>
        <w:t>. Основания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 для приостановления предоставления государ</w:t>
      </w:r>
      <w:r>
        <w:rPr>
          <w:rFonts w:ascii="Times New Roman" w:hAnsi="Times New Roman" w:cs="Times New Roman"/>
          <w:b w:val="0"/>
          <w:sz w:val="28"/>
          <w:szCs w:val="28"/>
        </w:rPr>
        <w:t>ственной услуги не предусмотрены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3AD5" w:rsidRPr="00243DFD" w:rsidRDefault="00D13AD5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2.8.2. Основания для отказа в предос</w:t>
      </w:r>
      <w:r>
        <w:rPr>
          <w:rFonts w:ascii="Times New Roman" w:hAnsi="Times New Roman" w:cs="Times New Roman"/>
          <w:b w:val="0"/>
          <w:sz w:val="28"/>
          <w:szCs w:val="28"/>
        </w:rPr>
        <w:t>тавлении государственной услуги не предусмотрены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3AD5" w:rsidRDefault="00D13AD5" w:rsidP="00D13A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2.8.3. </w:t>
      </w:r>
      <w:r w:rsidR="00302B05" w:rsidRPr="00302B05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Основанием для возврата некомплектных материалов заявителю является несоответствие материалов, приложенных к заявлению, требованиям к составу и правилам оформления представляемых на государственную экспертизу материалов по подсчету запасов твердых полезных ископаемых, утвержденных приказом Министерства природных ресурсов и экологии Российской Федерации от 23 мая 2011 г. № 378 (далее – Приказ МПР РФ № 378).</w:t>
      </w:r>
    </w:p>
    <w:p w:rsidR="00D85CE3" w:rsidRPr="00D85CE3" w:rsidRDefault="00D85CE3" w:rsidP="00D85CE3">
      <w:pPr>
        <w:tabs>
          <w:tab w:val="num" w:pos="0"/>
        </w:tabs>
        <w:ind w:firstLine="709"/>
        <w:rPr>
          <w:sz w:val="28"/>
          <w:szCs w:val="28"/>
          <w:lang w:eastAsia="zh-CN"/>
        </w:rPr>
      </w:pPr>
      <w:r w:rsidRPr="00D85CE3">
        <w:rPr>
          <w:sz w:val="28"/>
          <w:szCs w:val="28"/>
          <w:lang w:eastAsia="zh-CN"/>
        </w:rPr>
        <w:t>2.9. 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sz w:val="28"/>
          <w:szCs w:val="28"/>
          <w:lang w:eastAsia="zh-CN"/>
        </w:rPr>
        <w:t>.</w:t>
      </w:r>
    </w:p>
    <w:p w:rsidR="00D85CE3" w:rsidRPr="00D85CE3" w:rsidRDefault="00D85CE3" w:rsidP="00D85CE3">
      <w:pPr>
        <w:tabs>
          <w:tab w:val="num" w:pos="0"/>
        </w:tabs>
        <w:ind w:firstLine="709"/>
        <w:rPr>
          <w:sz w:val="28"/>
          <w:szCs w:val="28"/>
          <w:lang w:eastAsia="zh-CN"/>
        </w:rPr>
      </w:pPr>
      <w:r w:rsidRPr="00D85CE3">
        <w:rPr>
          <w:sz w:val="28"/>
          <w:szCs w:val="28"/>
          <w:lang w:eastAsia="zh-CN"/>
        </w:rPr>
        <w:t>Государствен</w:t>
      </w:r>
      <w:r>
        <w:rPr>
          <w:sz w:val="28"/>
          <w:szCs w:val="28"/>
          <w:lang w:eastAsia="zh-CN"/>
        </w:rPr>
        <w:t xml:space="preserve">ная услуга предоставляется на </w:t>
      </w:r>
      <w:r w:rsidRPr="00D85CE3">
        <w:rPr>
          <w:sz w:val="28"/>
          <w:szCs w:val="28"/>
          <w:lang w:eastAsia="zh-CN"/>
        </w:rPr>
        <w:t>возмездной основе.</w:t>
      </w:r>
    </w:p>
    <w:p w:rsidR="00715FC0" w:rsidRPr="00642891" w:rsidRDefault="00715FC0" w:rsidP="00715F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2.9.1.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За проведение государственной экспертизы определяется плата в размере</w:t>
      </w:r>
      <w:r w:rsidRPr="00642891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утвержденного Постановлением № 69.</w:t>
      </w:r>
    </w:p>
    <w:p w:rsidR="00715FC0" w:rsidRPr="00642891" w:rsidRDefault="00715FC0" w:rsidP="00715F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2.9.2.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Плата за проведение государственной экспертизы </w:t>
      </w:r>
      <w:r w:rsidRPr="00642891">
        <w:rPr>
          <w:rFonts w:ascii="Times New Roman" w:hAnsi="Times New Roman" w:cs="Times New Roman"/>
          <w:sz w:val="28"/>
          <w:szCs w:val="28"/>
        </w:rPr>
        <w:t xml:space="preserve">производится до </w:t>
      </w:r>
      <w:r w:rsidRPr="00642891">
        <w:rPr>
          <w:rFonts w:ascii="Times New Roman" w:hAnsi="Times New Roman" w:cs="Times New Roman"/>
          <w:sz w:val="28"/>
          <w:szCs w:val="28"/>
        </w:rPr>
        <w:lastRenderedPageBreak/>
        <w:t>подачи заявления.</w:t>
      </w:r>
    </w:p>
    <w:p w:rsidR="00715FC0" w:rsidRPr="00642891" w:rsidRDefault="00715FC0" w:rsidP="00715F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Pr="00642891">
        <w:rPr>
          <w:rFonts w:ascii="Times New Roman" w:hAnsi="Times New Roman" w:cs="Times New Roman"/>
          <w:sz w:val="28"/>
          <w:szCs w:val="28"/>
        </w:rPr>
        <w:t>Плата за проведение государственной экспертизы производится по следующим реквизитам:</w:t>
      </w:r>
    </w:p>
    <w:p w:rsidR="00715FC0" w:rsidRPr="00642891" w:rsidRDefault="00715FC0" w:rsidP="00715F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Реквизиты получателя платежа: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УФК по РТ (Министерство экологии и природных ресурсов РТ, л/с 04112001010)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Номер казначейского счета 03100643000000011100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Единый казначейский счет 40102810445370000079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Банк получателя: ОТДЕЛЕНИЕ – НБ РЕСПУБЛИКА ТАТАРСТАН БАНКА РОССИИ//УФК по Республике Татарстан г. Казань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БИК 019205400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ИНН 1659036508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КПП 165901001</w:t>
      </w:r>
    </w:p>
    <w:p w:rsidR="00715FC0" w:rsidRPr="00642891" w:rsidRDefault="00715FC0" w:rsidP="00715FC0">
      <w:pPr>
        <w:ind w:left="217"/>
        <w:jc w:val="both"/>
        <w:rPr>
          <w:color w:val="000000" w:themeColor="text1"/>
          <w:sz w:val="28"/>
          <w:szCs w:val="28"/>
        </w:rPr>
      </w:pPr>
      <w:r w:rsidRPr="00642891">
        <w:rPr>
          <w:color w:val="000000" w:themeColor="text1"/>
          <w:sz w:val="28"/>
          <w:szCs w:val="28"/>
        </w:rPr>
        <w:t>ОКТМО 92701000</w:t>
      </w:r>
    </w:p>
    <w:p w:rsidR="00715FC0" w:rsidRPr="00642891" w:rsidRDefault="00715FC0" w:rsidP="00715FC0">
      <w:pPr>
        <w:pStyle w:val="ConsPlusNormal"/>
        <w:suppressAutoHyphens/>
        <w:ind w:left="2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КБК 701 1 12 02052 01 0000 120</w:t>
      </w:r>
    </w:p>
    <w:p w:rsidR="00302B05" w:rsidRDefault="00715FC0" w:rsidP="00715FC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5FC0">
        <w:rPr>
          <w:rFonts w:ascii="Times New Roman" w:hAnsi="Times New Roman" w:cs="Times New Roman"/>
          <w:b w:val="0"/>
          <w:sz w:val="28"/>
          <w:szCs w:val="28"/>
        </w:rPr>
        <w:t>Назначение платежа: Плата за проведение государственной экспертизы запасов (указать название участка недр).</w:t>
      </w:r>
    </w:p>
    <w:p w:rsidR="0021487D" w:rsidRPr="0021487D" w:rsidRDefault="0021487D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21487D">
        <w:rPr>
          <w:sz w:val="28"/>
          <w:szCs w:val="28"/>
          <w:lang w:eastAsia="zh-CN"/>
        </w:rPr>
        <w:t>2.10. 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21487D" w:rsidRPr="0021487D" w:rsidRDefault="0021487D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21487D">
        <w:rPr>
          <w:sz w:val="28"/>
          <w:szCs w:val="28"/>
          <w:lang w:eastAsia="zh-CN"/>
        </w:rPr>
        <w:t>Предоставление необходимых и обязательных услуг не требуется.</w:t>
      </w:r>
    </w:p>
    <w:p w:rsidR="0021487D" w:rsidRPr="0021487D" w:rsidRDefault="0021487D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21487D">
        <w:rPr>
          <w:sz w:val="28"/>
          <w:szCs w:val="28"/>
          <w:lang w:eastAsia="zh-CN"/>
        </w:rPr>
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21487D" w:rsidRPr="0021487D" w:rsidRDefault="0021487D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21487D">
        <w:rPr>
          <w:sz w:val="28"/>
          <w:szCs w:val="28"/>
          <w:lang w:eastAsia="zh-CN"/>
        </w:rPr>
        <w:t>Предоставление необходимых и обязательных услуг не требуется.</w:t>
      </w:r>
    </w:p>
    <w:p w:rsidR="004319D6" w:rsidRPr="004319D6" w:rsidRDefault="004319D6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4319D6">
        <w:rPr>
          <w:sz w:val="28"/>
          <w:szCs w:val="28"/>
          <w:lang w:eastAsia="zh-CN"/>
        </w:rPr>
        <w:t>2.12. 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4319D6" w:rsidRPr="004319D6" w:rsidRDefault="004319D6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4319D6">
        <w:rPr>
          <w:sz w:val="28"/>
          <w:szCs w:val="28"/>
          <w:lang w:eastAsia="zh-CN"/>
        </w:rPr>
        <w:t>Подача заявления на получение государственной услуги на бумажном носителе при наличии очереди не более 15 минут.</w:t>
      </w:r>
    </w:p>
    <w:p w:rsidR="004319D6" w:rsidRPr="004319D6" w:rsidRDefault="004319D6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4319D6">
        <w:rPr>
          <w:sz w:val="28"/>
          <w:szCs w:val="28"/>
          <w:lang w:eastAsia="zh-CN"/>
        </w:rPr>
        <w:t>При получении результата предоставления государственной услуги максимальный срок ожидания в очереди не должен превышать 15 минут.</w:t>
      </w:r>
    </w:p>
    <w:p w:rsidR="004319D6" w:rsidRPr="004319D6" w:rsidRDefault="004319D6" w:rsidP="003F7800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4319D6">
        <w:rPr>
          <w:sz w:val="28"/>
          <w:szCs w:val="28"/>
          <w:lang w:eastAsia="zh-CN"/>
        </w:rPr>
        <w:t>Очередность для отдельных категорий заявителей не установлена.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В течение одного дня с момента поступления заявления.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2.14. Требования к помещениям, в которых предоставляется государственная услуга, к залу ожидания, местам для заполнения запросов о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инвалидов.</w:t>
      </w:r>
    </w:p>
    <w:p w:rsidR="001841F1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2.14.1. Предоставление государственной услуги осуществляется в здании и помещениях Министерства,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1841F1" w:rsidRPr="00484862" w:rsidRDefault="001841F1" w:rsidP="00754985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8C72FB">
        <w:rPr>
          <w:sz w:val="28"/>
          <w:szCs w:val="28"/>
          <w:lang w:eastAsia="zh-CN"/>
        </w:rPr>
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2.14.2. 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условия для беспрепятственного доступа к зданию и помещениям, а также предоставляемым в них услугам;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возможность самостоятельного передвижения по территории Министерства, входа и выхода в здание и помещения Министерства, посадки в транспортное средство и высадки из него, в том числе с использованием кресла-коляски;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допуск в здание и помещения собаки-проводника при наличии документа, подтверждающего ее специальное обучение по форме и в порядке, утвержденных приказом Министерства труда и социальной защиты Российско</w:t>
      </w:r>
      <w:r>
        <w:rPr>
          <w:rFonts w:ascii="Times New Roman" w:hAnsi="Times New Roman" w:cs="Times New Roman"/>
          <w:b w:val="0"/>
          <w:sz w:val="28"/>
          <w:szCs w:val="28"/>
        </w:rPr>
        <w:t>й Федерации от 22 июня 2015 г. № 386н «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Об утверждении формы документа, подтверждающего специальное обучение собаки-п</w:t>
      </w:r>
      <w:r>
        <w:rPr>
          <w:rFonts w:ascii="Times New Roman" w:hAnsi="Times New Roman" w:cs="Times New Roman"/>
          <w:b w:val="0"/>
          <w:sz w:val="28"/>
          <w:szCs w:val="28"/>
        </w:rPr>
        <w:t>роводника, и порядка его выдачи»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41F1" w:rsidRPr="001C53C1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оказание сотрудниками, предоставляющими услуги, помощи инвалидам 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lastRenderedPageBreak/>
        <w:t>в преодолении барьеров, мешающих получению ими услуг наравне с другими лицами.</w:t>
      </w:r>
    </w:p>
    <w:p w:rsidR="001841F1" w:rsidRPr="0069742D" w:rsidRDefault="001841F1" w:rsidP="001841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42D">
        <w:rPr>
          <w:sz w:val="28"/>
          <w:szCs w:val="28"/>
        </w:rPr>
        <w:t>На прилегающей к зданию размещения Министерства парковке оборудуется не менее десяти процентов мест (но не менее одного </w:t>
      </w:r>
      <w:r w:rsidRPr="0069742D">
        <w:rPr>
          <w:iCs/>
          <w:sz w:val="28"/>
          <w:szCs w:val="28"/>
        </w:rPr>
        <w:t>места</w:t>
      </w:r>
      <w:r w:rsidRPr="0069742D">
        <w:rPr>
          <w:sz w:val="28"/>
          <w:szCs w:val="28"/>
        </w:rPr>
        <w:t xml:space="preserve">) для бесплатной парковки транспортных средств, управляемых инвалидами I, II групп, а также инвалидами III группы, в порядке, установленном Правительством Российской Федерации, в соответствии с </w:t>
      </w:r>
      <w:hyperlink r:id="rId11" w:anchor="/document/400907859/entry/9999" w:history="1"/>
      <w:r w:rsidRPr="0069742D">
        <w:rPr>
          <w:sz w:val="28"/>
          <w:szCs w:val="28"/>
        </w:rPr>
        <w:t xml:space="preserve"> Постановлением Правительства Российской Федерации  от 10.02.2020 № 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Федерации», и транспортных средств, перевозящих инвалидов (в случае наличия оборудованных парковочных мест).</w:t>
      </w:r>
    </w:p>
    <w:p w:rsidR="001841F1" w:rsidRDefault="001841F1" w:rsidP="001841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742D">
        <w:rPr>
          <w:sz w:val="28"/>
          <w:szCs w:val="28"/>
        </w:rPr>
        <w:t>Плата за пользование парковочными местами не взимается.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</w:t>
      </w:r>
      <w:r w:rsidRPr="005B1C5D">
        <w:rPr>
          <w:rFonts w:ascii="Times New Roman" w:hAnsi="Times New Roman" w:cs="Times New Roman"/>
          <w:b w:val="0"/>
          <w:sz w:val="28"/>
          <w:szCs w:val="28"/>
        </w:rPr>
        <w:t>закона № 210-ФЗ.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2.15.1. Показателями доступности предоставления государственной услуги являются:</w:t>
      </w:r>
    </w:p>
    <w:p w:rsidR="001841F1" w:rsidRPr="00243DFD" w:rsidRDefault="00754985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D24E4E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расположенность помещений, в которых ведется прием, выдача документов в зоне доступности к общественному транспорту;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обеспечение здания и помещений Министерства средствами и оборудованием, создающим беспрепятственный доступ инвалидов к месту предоставления государственной услуги;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E4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lang w:val="en-US"/>
        </w:rPr>
        <w:t> </w:t>
      </w:r>
      <w:r w:rsidR="001841F1" w:rsidRPr="00D24E4E">
        <w:rPr>
          <w:rFonts w:ascii="Times New Roman" w:hAnsi="Times New Roman" w:cs="Times New Roman"/>
          <w:b w:val="0"/>
          <w:sz w:val="28"/>
          <w:szCs w:val="28"/>
        </w:rPr>
        <w:t>наличие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 xml:space="preserve"> необходимого количества специалистов, а также помещений, в которых осуществляется прием документов от заявителей;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наличие исчерпывающей информации о способах, порядке и сроках предоставления государственной услуги на информационных стендах, в сети "Интернет", на официальном сайте Министерства;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доступность для инвалидов помещений, в которых предоставляется государственная услуга;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соблюдение сроков приема и рассмотрения документов;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соблюдение срока получения результата государственной услуги;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отсутствие обоснованных жалоб на нарушения настоящего Регламента, совершенные специалистами Министерства;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со специалистами Министерства: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при подаче документов, необходимых для предоставления государственной услуги, непосредственно - не более одного (без учета консультаций);</w:t>
      </w:r>
    </w:p>
    <w:p w:rsidR="001841F1" w:rsidRPr="00243DFD" w:rsidRDefault="00D24E4E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1841F1" w:rsidRPr="00243DFD">
        <w:rPr>
          <w:rFonts w:ascii="Times New Roman" w:hAnsi="Times New Roman" w:cs="Times New Roman"/>
          <w:b w:val="0"/>
          <w:sz w:val="28"/>
          <w:szCs w:val="28"/>
        </w:rPr>
        <w:t>при направлении документов, необходимых для предоставления государственной услуги, по почте - не более одного (без учета консультаций).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Продолжительность одного взаимодействия заявителя со специалистом при предоставлении государственной услуги не превышает 15 минут.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2.15.3. Информация о ходе предоставления государственной услуги может быть получена заявителем при устном обращении в Министерство (лично или по телефону) или письменном, а также на официал</w:t>
      </w:r>
      <w:r>
        <w:rPr>
          <w:rFonts w:ascii="Times New Roman" w:hAnsi="Times New Roman" w:cs="Times New Roman"/>
          <w:b w:val="0"/>
          <w:sz w:val="28"/>
          <w:szCs w:val="28"/>
        </w:rPr>
        <w:t>ьном сайте Министерства в сети «Интернет»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2.15.4. Предоставление государственной услуги (в том числе подача заявления о предоставлении государственной услуги) в многофункциональном центре, через удаленное рабочее место МФЦ не осуществляется.</w:t>
      </w:r>
    </w:p>
    <w:p w:rsidR="001841F1" w:rsidRPr="00200595" w:rsidRDefault="001841F1" w:rsidP="001841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2.15.5. </w:t>
      </w:r>
      <w:r w:rsidRPr="00243DFD">
        <w:rPr>
          <w:sz w:val="28"/>
          <w:szCs w:val="28"/>
        </w:rPr>
        <w:t>Предоставление государственной услуги по экстерриториальному принципу и по комплексному запросу не осуществляется</w:t>
      </w:r>
      <w:r>
        <w:rPr>
          <w:sz w:val="28"/>
          <w:szCs w:val="28"/>
        </w:rPr>
        <w:t>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2.16.1. Консультация может быть предоставлена при обращении заявителя в Отдел лично, по телефону и (или) электронной почте, почте, посредством Интернет-приемной, реализованной на базе</w:t>
      </w:r>
      <w:r w:rsidR="00D80E0B">
        <w:rPr>
          <w:rFonts w:ascii="Times New Roman" w:hAnsi="Times New Roman" w:cs="Times New Roman"/>
          <w:b w:val="0"/>
          <w:sz w:val="28"/>
          <w:szCs w:val="28"/>
        </w:rPr>
        <w:t xml:space="preserve"> сайта Министерства (http://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eco.tatarstan.ru).</w:t>
      </w:r>
    </w:p>
    <w:p w:rsidR="001841F1" w:rsidRPr="00243DFD" w:rsidRDefault="001841F1" w:rsidP="001841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2.16.2. Заявление о предоставлении государственной услуги и прилагаемые к нему документы, указанные в пункте 2.5 настоящего Регламента, могут быть поданы в электронном виде посредством Интернет-приемной, реализованной на базе</w:t>
      </w:r>
      <w:r w:rsidR="00D80E0B">
        <w:rPr>
          <w:rFonts w:ascii="Times New Roman" w:hAnsi="Times New Roman" w:cs="Times New Roman"/>
          <w:b w:val="0"/>
          <w:sz w:val="28"/>
          <w:szCs w:val="28"/>
        </w:rPr>
        <w:t xml:space="preserve"> сайта Министерства (http://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>eco.tatarstan.ru).</w:t>
      </w:r>
    </w:p>
    <w:p w:rsidR="00D13AD5" w:rsidRPr="0069742D" w:rsidRDefault="001841F1" w:rsidP="0069742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3DFD">
        <w:rPr>
          <w:rFonts w:ascii="Times New Roman" w:hAnsi="Times New Roman" w:cs="Times New Roman"/>
          <w:b w:val="0"/>
          <w:sz w:val="28"/>
          <w:szCs w:val="28"/>
        </w:rPr>
        <w:t>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от 6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2011 года № 63-ФЗ «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Об электронной </w:t>
      </w:r>
      <w:r>
        <w:rPr>
          <w:rFonts w:ascii="Times New Roman" w:hAnsi="Times New Roman" w:cs="Times New Roman"/>
          <w:b w:val="0"/>
          <w:sz w:val="28"/>
          <w:szCs w:val="28"/>
        </w:rPr>
        <w:t>подписи» и Федерального закона №</w:t>
      </w:r>
      <w:r w:rsidRPr="00243DFD">
        <w:rPr>
          <w:rFonts w:ascii="Times New Roman" w:hAnsi="Times New Roman" w:cs="Times New Roman"/>
          <w:b w:val="0"/>
          <w:sz w:val="28"/>
          <w:szCs w:val="28"/>
        </w:rPr>
        <w:t xml:space="preserve"> 210-ФЗ.</w:t>
      </w:r>
    </w:p>
    <w:p w:rsidR="001F2848" w:rsidRPr="00642891" w:rsidRDefault="001F2848" w:rsidP="00146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F2848" w:rsidRPr="00642891" w:rsidSect="00991046">
          <w:footerReference w:type="default" r:id="rId12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146D5A" w:rsidRPr="00AB43C2" w:rsidRDefault="00146D5A" w:rsidP="00146D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43C2">
        <w:rPr>
          <w:rFonts w:ascii="Times New Roman" w:hAnsi="Times New Roman" w:cs="Times New Roman"/>
          <w:b w:val="0"/>
          <w:sz w:val="28"/>
          <w:szCs w:val="28"/>
        </w:rPr>
        <w:lastRenderedPageBreak/>
        <w:t>3. СОСТАВ, ПОСЛЕДОВАТЕЛЬНОСТЬ И СРОКИ ВЫПОЛНЕНИЯ</w:t>
      </w:r>
    </w:p>
    <w:p w:rsidR="00146D5A" w:rsidRPr="0069742D" w:rsidRDefault="00146D5A" w:rsidP="00146D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3C2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3C2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3C2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  <w:r w:rsidR="0069742D">
        <w:rPr>
          <w:rFonts w:ascii="Times New Roman" w:hAnsi="Times New Roman" w:cs="Times New Roman"/>
          <w:b w:val="0"/>
          <w:sz w:val="28"/>
          <w:szCs w:val="28"/>
        </w:rPr>
        <w:t>,</w:t>
      </w:r>
      <w:r w:rsidRPr="00C07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742D">
        <w:rPr>
          <w:rFonts w:ascii="Times New Roman" w:hAnsi="Times New Roman" w:cs="Times New Roman"/>
          <w:b w:val="0"/>
          <w:sz w:val="28"/>
          <w:szCs w:val="28"/>
        </w:rPr>
        <w:t xml:space="preserve">А ТАКЖЕ ОСОБЕННОСТИ </w:t>
      </w:r>
    </w:p>
    <w:p w:rsidR="00146D5A" w:rsidRPr="00C0771D" w:rsidRDefault="00146D5A" w:rsidP="00146D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42D">
        <w:rPr>
          <w:rFonts w:ascii="Times New Roman" w:hAnsi="Times New Roman" w:cs="Times New Roman"/>
          <w:b w:val="0"/>
          <w:sz w:val="28"/>
          <w:szCs w:val="28"/>
        </w:rPr>
        <w:t>ВЫПОЛНЕНИЯ АДМИНИСТРАТИВНЫХ ПРОЦЕДУР В МНОГОФУНКЦИОНАЛЬНЫХ ЦЕНТРАХ</w:t>
      </w:r>
    </w:p>
    <w:p w:rsidR="00146D5A" w:rsidRDefault="00146D5A" w:rsidP="00146D5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последовательности действий при предоставлении государственной услуги.</w:t>
      </w:r>
    </w:p>
    <w:p w:rsidR="00FA51FC" w:rsidRPr="0073490D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3490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</w:t>
      </w:r>
      <w:r w:rsidR="0073490D" w:rsidRPr="0073490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3490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3490D" w:rsidRPr="0073490D">
        <w:rPr>
          <w:rFonts w:ascii="Times New Roman" w:hAnsi="Times New Roman" w:cs="Times New Roman"/>
          <w:sz w:val="28"/>
          <w:szCs w:val="28"/>
        </w:rPr>
        <w:t>я</w:t>
      </w:r>
      <w:r w:rsidRPr="0073490D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запасов полезных ископаемых</w:t>
      </w:r>
      <w:r w:rsidR="00D13A61" w:rsidRPr="0073490D">
        <w:rPr>
          <w:rFonts w:ascii="Times New Roman" w:hAnsi="Times New Roman" w:cs="Times New Roman"/>
          <w:sz w:val="28"/>
          <w:szCs w:val="28"/>
        </w:rPr>
        <w:t xml:space="preserve"> и подземных вод</w:t>
      </w:r>
      <w:r w:rsidRPr="0073490D">
        <w:rPr>
          <w:rFonts w:ascii="Times New Roman" w:hAnsi="Times New Roman" w:cs="Times New Roman"/>
          <w:sz w:val="28"/>
          <w:szCs w:val="28"/>
        </w:rPr>
        <w:t>, геологической информации о предоставляемых в пользование участках недр местного значения</w:t>
      </w:r>
      <w:r w:rsidR="00D13A61" w:rsidRPr="0073490D">
        <w:rPr>
          <w:rFonts w:ascii="Times New Roman" w:hAnsi="Times New Roman" w:cs="Times New Roman"/>
          <w:sz w:val="28"/>
          <w:szCs w:val="28"/>
        </w:rPr>
        <w:t xml:space="preserve">, </w:t>
      </w:r>
      <w:r w:rsidR="0073490D" w:rsidRPr="0073490D">
        <w:rPr>
          <w:rFonts w:ascii="Times New Roman" w:hAnsi="Times New Roman" w:cs="Times New Roman"/>
          <w:sz w:val="28"/>
          <w:szCs w:val="28"/>
        </w:rPr>
        <w:t xml:space="preserve">а </w:t>
      </w:r>
      <w:r w:rsidR="00D13A61" w:rsidRPr="0073490D">
        <w:rPr>
          <w:rFonts w:ascii="Times New Roman" w:hAnsi="Times New Roman" w:cs="Times New Roman"/>
          <w:sz w:val="28"/>
          <w:szCs w:val="28"/>
        </w:rPr>
        <w:t xml:space="preserve">также запасов общераспространенных полезных ископаемых и </w:t>
      </w:r>
      <w:r w:rsidR="0073490D" w:rsidRPr="0073490D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D13A61" w:rsidRPr="0073490D">
        <w:rPr>
          <w:rFonts w:ascii="Times New Roman" w:hAnsi="Times New Roman" w:cs="Times New Roman"/>
          <w:sz w:val="28"/>
          <w:szCs w:val="28"/>
        </w:rPr>
        <w:t>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 w:rsidRPr="0073490D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FA51FC" w:rsidRPr="00642891" w:rsidRDefault="00D13A61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заявителя, оказание помощи заявителю</w:t>
      </w:r>
      <w:r w:rsidR="000F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оказания государственной услуги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1B1E" w:rsidRPr="00642891" w:rsidRDefault="00D13A61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F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</w:t>
      </w:r>
      <w:r w:rsidR="00C738F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0F35C2">
        <w:rPr>
          <w:rFonts w:ascii="Times New Roman" w:hAnsi="Times New Roman" w:cs="Times New Roman"/>
          <w:color w:val="000000" w:themeColor="text1"/>
          <w:sz w:val="28"/>
          <w:szCs w:val="28"/>
        </w:rPr>
        <w:t>, их регистрация</w:t>
      </w:r>
      <w:r w:rsidR="00691B1E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3F1B" w:rsidRPr="006437BC" w:rsidRDefault="00473F1B" w:rsidP="00473F1B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3F1B">
        <w:rPr>
          <w:sz w:val="28"/>
          <w:szCs w:val="28"/>
        </w:rPr>
        <w:t xml:space="preserve">- формирование и направление межведомственных запросов в органы, </w:t>
      </w:r>
      <w:r w:rsidRPr="006437BC">
        <w:rPr>
          <w:sz w:val="28"/>
          <w:szCs w:val="28"/>
        </w:rPr>
        <w:t>участвующие в предоставлении государственной услуги;</w:t>
      </w:r>
    </w:p>
    <w:p w:rsidR="00691B1E" w:rsidRPr="006437BC" w:rsidRDefault="00D13A61" w:rsidP="00841797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473F1B" w:rsidRPr="006437BC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F65EB7" w:rsidRPr="006437BC">
        <w:rPr>
          <w:rFonts w:eastAsiaTheme="minorHAnsi"/>
          <w:color w:val="000000" w:themeColor="text1"/>
          <w:sz w:val="28"/>
          <w:szCs w:val="28"/>
          <w:lang w:eastAsia="en-US"/>
        </w:rPr>
        <w:t>проверка комплектности поступивших материалов и принятие комплектных документов к рассмотрению</w:t>
      </w:r>
      <w:r w:rsidR="00691B1E" w:rsidRPr="006437BC">
        <w:rPr>
          <w:rFonts w:eastAsiaTheme="minorHAnsi"/>
          <w:sz w:val="28"/>
          <w:szCs w:val="28"/>
          <w:lang w:eastAsia="en-US"/>
        </w:rPr>
        <w:t>;</w:t>
      </w:r>
    </w:p>
    <w:p w:rsidR="00FA51FC" w:rsidRPr="006437BC" w:rsidRDefault="00D13A61" w:rsidP="00205D0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-</w:t>
      </w:r>
      <w:r w:rsidR="00473F1B" w:rsidRPr="006437BC">
        <w:rPr>
          <w:rFonts w:ascii="Times New Roman" w:hAnsi="Times New Roman" w:cs="Times New Roman"/>
          <w:sz w:val="28"/>
          <w:szCs w:val="28"/>
        </w:rPr>
        <w:t> </w:t>
      </w:r>
      <w:r w:rsidR="000F35C2" w:rsidRPr="006437B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05D08" w:rsidRPr="006437BC">
        <w:rPr>
          <w:rFonts w:ascii="Times New Roman" w:hAnsi="Times New Roman" w:cs="Times New Roman"/>
          <w:sz w:val="28"/>
          <w:szCs w:val="28"/>
        </w:rPr>
        <w:t>проведени</w:t>
      </w:r>
      <w:r w:rsidR="000F35C2" w:rsidRPr="006437BC">
        <w:rPr>
          <w:rFonts w:ascii="Times New Roman" w:hAnsi="Times New Roman" w:cs="Times New Roman"/>
          <w:sz w:val="28"/>
          <w:szCs w:val="28"/>
        </w:rPr>
        <w:t>я</w:t>
      </w:r>
      <w:r w:rsidR="00205D08" w:rsidRPr="006437BC">
        <w:rPr>
          <w:rFonts w:ascii="Times New Roman" w:hAnsi="Times New Roman" w:cs="Times New Roman"/>
          <w:sz w:val="28"/>
          <w:szCs w:val="28"/>
        </w:rPr>
        <w:t xml:space="preserve"> государственной экспертизы</w:t>
      </w:r>
      <w:r w:rsidR="00FA51FC" w:rsidRPr="006437BC">
        <w:rPr>
          <w:rFonts w:ascii="Times New Roman" w:hAnsi="Times New Roman" w:cs="Times New Roman"/>
          <w:sz w:val="28"/>
          <w:szCs w:val="28"/>
        </w:rPr>
        <w:t>;</w:t>
      </w:r>
    </w:p>
    <w:p w:rsidR="00473F1B" w:rsidRPr="00790263" w:rsidRDefault="00473F1B" w:rsidP="00473F1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- </w:t>
      </w:r>
      <w:r w:rsidRPr="006437BC">
        <w:rPr>
          <w:rFonts w:ascii="Times New Roman" w:hAnsi="Times New Roman" w:cs="Times New Roman"/>
          <w:color w:val="000000"/>
          <w:sz w:val="28"/>
          <w:szCs w:val="28"/>
        </w:rPr>
        <w:t xml:space="preserve">вручение (направление) заявителю </w:t>
      </w:r>
      <w:r w:rsidR="00C738F5" w:rsidRPr="006437BC">
        <w:rPr>
          <w:rFonts w:ascii="Times New Roman" w:hAnsi="Times New Roman" w:cs="Times New Roman"/>
          <w:sz w:val="28"/>
          <w:szCs w:val="28"/>
        </w:rPr>
        <w:t>заключения государственной экспертизы</w:t>
      </w:r>
      <w:r w:rsidRPr="006437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F1B" w:rsidRDefault="00473F1B" w:rsidP="00473F1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- исправление технических ошибок (описки, опечатки, грамматической или арифметической ошибки).</w:t>
      </w:r>
    </w:p>
    <w:p w:rsidR="003F7800" w:rsidRPr="003F7800" w:rsidRDefault="003F7800" w:rsidP="003F78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 xml:space="preserve">3.1.2. </w:t>
      </w:r>
      <w:r w:rsidRPr="0069742D">
        <w:rPr>
          <w:rFonts w:ascii="Times New Roman" w:hAnsi="Times New Roman" w:cs="Times New Roman"/>
          <w:sz w:val="28"/>
          <w:szCs w:val="28"/>
          <w:lang w:eastAsia="zh-CN"/>
        </w:rPr>
        <w:t>Предоставление государственной услуги (в том числе подача заявления о предоставлении государственной услуги) в многофункциональном центре, через удаленное рабочее место МФЦ не осуществляется.</w:t>
      </w:r>
    </w:p>
    <w:p w:rsidR="00FA51FC" w:rsidRPr="00642891" w:rsidRDefault="00FA51FC" w:rsidP="0084179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3.2.</w:t>
      </w:r>
      <w:r w:rsidR="00473F1B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Консультирование заявителя, оказание помощи заявителю</w:t>
      </w:r>
      <w:r w:rsidR="000F35C2">
        <w:rPr>
          <w:rFonts w:ascii="Times New Roman" w:hAnsi="Times New Roman" w:cs="Times New Roman"/>
          <w:sz w:val="28"/>
          <w:szCs w:val="28"/>
        </w:rPr>
        <w:t xml:space="preserve"> по вопросу оказания государственной услуги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642891" w:rsidRDefault="00020F5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Заявитель вправе обратиться в О</w:t>
      </w:r>
      <w:r w:rsidR="00FA51FC" w:rsidRPr="00642891">
        <w:rPr>
          <w:rFonts w:ascii="Times New Roman" w:hAnsi="Times New Roman" w:cs="Times New Roman"/>
          <w:sz w:val="28"/>
          <w:szCs w:val="28"/>
        </w:rPr>
        <w:t>тдел лично, по телефону и (или) посредством почты (в том числе электронной) для получения консультации о порядке получения государственной услуги.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Специалист Отдела осуществляет консультирование заявителя, в том числе</w:t>
      </w:r>
      <w:r w:rsidR="00D4080E" w:rsidRPr="00642891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по форме заявления и другим вопросам для получения государственной услуги. При необходимости специалист Отдела оказывает помощь заявителю, в том числе</w:t>
      </w:r>
      <w:r w:rsidR="00D4080E" w:rsidRPr="00642891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в части оформления заявления, необходимого для предоставления государственной услуги.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</w:t>
      </w:r>
      <w:r w:rsidRPr="00642891">
        <w:rPr>
          <w:rFonts w:ascii="Times New Roman" w:hAnsi="Times New Roman" w:cs="Times New Roman"/>
          <w:sz w:val="28"/>
          <w:szCs w:val="28"/>
        </w:rPr>
        <w:lastRenderedPageBreak/>
        <w:t>обращения заявителя.</w:t>
      </w:r>
    </w:p>
    <w:p w:rsidR="00473F1B" w:rsidRPr="00790263" w:rsidRDefault="00473F1B" w:rsidP="00473F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консультации по составу, форме представляемой документации и другим вопросам получения государственной услуги.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3.3.</w:t>
      </w:r>
      <w:r w:rsidR="00473F1B">
        <w:rPr>
          <w:rFonts w:ascii="Times New Roman" w:hAnsi="Times New Roman" w:cs="Times New Roman"/>
          <w:sz w:val="28"/>
          <w:szCs w:val="28"/>
        </w:rPr>
        <w:t> </w:t>
      </w:r>
      <w:r w:rsidR="002C6129">
        <w:rPr>
          <w:rFonts w:ascii="Times New Roman" w:hAnsi="Times New Roman" w:cs="Times New Roman"/>
          <w:sz w:val="28"/>
          <w:szCs w:val="28"/>
        </w:rPr>
        <w:t xml:space="preserve">Прием заявления и </w:t>
      </w:r>
      <w:r w:rsidR="00C738F5">
        <w:rPr>
          <w:rFonts w:ascii="Times New Roman" w:hAnsi="Times New Roman" w:cs="Times New Roman"/>
          <w:sz w:val="28"/>
          <w:szCs w:val="28"/>
        </w:rPr>
        <w:t>материалов</w:t>
      </w:r>
      <w:r w:rsidR="002C6129">
        <w:rPr>
          <w:rFonts w:ascii="Times New Roman" w:hAnsi="Times New Roman" w:cs="Times New Roman"/>
          <w:sz w:val="28"/>
          <w:szCs w:val="28"/>
        </w:rPr>
        <w:t>, их регистрация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473F1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73F1B" w:rsidRPr="00790263">
        <w:rPr>
          <w:rFonts w:ascii="Times New Roman" w:hAnsi="Times New Roman" w:cs="Times New Roman"/>
          <w:color w:val="000000"/>
          <w:sz w:val="28"/>
          <w:szCs w:val="28"/>
        </w:rPr>
        <w:t>Заявитель (его представитель) лично на бумажном носителе, заказным почтовым отправлением с уведомлением о вручении подает (направляет) в Министерство заявление с приложением указанных в </w:t>
      </w:r>
      <w:hyperlink w:anchor="P121" w:history="1">
        <w:r w:rsidR="00473F1B" w:rsidRPr="00790263">
          <w:rPr>
            <w:rFonts w:ascii="Times New Roman" w:hAnsi="Times New Roman" w:cs="Times New Roman"/>
            <w:color w:val="000000"/>
            <w:sz w:val="28"/>
            <w:szCs w:val="28"/>
          </w:rPr>
          <w:t>пункте 2.5</w:t>
        </w:r>
      </w:hyperlink>
      <w:r w:rsidR="00473F1B" w:rsidRPr="0079026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документов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</w:r>
    </w:p>
    <w:p w:rsidR="00A67590" w:rsidRPr="00790263" w:rsidRDefault="00A67590" w:rsidP="00A675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При направлении заявления в электронной форме прилагаются сканированные копии документов, при направлении заявления заказным почтовым отправлением - документы, заверенные заявителем.</w:t>
      </w:r>
    </w:p>
    <w:p w:rsidR="00BC314F" w:rsidRPr="00E54A82" w:rsidRDefault="00BC314F" w:rsidP="00BC3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8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BC314F" w:rsidRPr="00E54A82" w:rsidRDefault="00BC314F" w:rsidP="00BC3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82">
        <w:rPr>
          <w:rFonts w:ascii="Times New Roman" w:hAnsi="Times New Roman" w:cs="Times New Roman"/>
          <w:sz w:val="28"/>
          <w:szCs w:val="28"/>
        </w:rPr>
        <w:t>Результат процедуры: поданное заявление и материалы.</w:t>
      </w:r>
    </w:p>
    <w:p w:rsidR="00027C93" w:rsidRPr="00642891" w:rsidRDefault="00027C93" w:rsidP="0084179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3.3.2.</w:t>
      </w:r>
      <w:r w:rsidR="00A67590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Специалист отдела контроля исполнения документов Министерства осуществляет:</w:t>
      </w:r>
    </w:p>
    <w:p w:rsidR="00027C93" w:rsidRPr="00642891" w:rsidRDefault="00027C93" w:rsidP="00B84A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и прилагаемых к нему </w:t>
      </w:r>
      <w:r w:rsidR="00C738F5">
        <w:rPr>
          <w:rFonts w:ascii="Times New Roman" w:hAnsi="Times New Roman" w:cs="Times New Roman"/>
          <w:sz w:val="28"/>
          <w:szCs w:val="28"/>
        </w:rPr>
        <w:t>материалов</w:t>
      </w:r>
      <w:r w:rsidRPr="00642891">
        <w:rPr>
          <w:rFonts w:ascii="Times New Roman" w:hAnsi="Times New Roman" w:cs="Times New Roman"/>
          <w:sz w:val="28"/>
          <w:szCs w:val="28"/>
        </w:rPr>
        <w:t>;</w:t>
      </w:r>
    </w:p>
    <w:p w:rsidR="00A67590" w:rsidRPr="00790263" w:rsidRDefault="00A67590" w:rsidP="00B84A4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проверку заявления и </w:t>
      </w:r>
      <w:r w:rsidR="00C738F5">
        <w:rPr>
          <w:color w:val="000000"/>
          <w:sz w:val="28"/>
          <w:szCs w:val="28"/>
        </w:rPr>
        <w:t>материалов</w:t>
      </w:r>
      <w:r w:rsidRPr="00790263">
        <w:rPr>
          <w:color w:val="000000"/>
          <w:sz w:val="28"/>
          <w:szCs w:val="28"/>
        </w:rPr>
        <w:t xml:space="preserve"> на наличие оснований для отказа в приеме документов, указанных в </w:t>
      </w:r>
      <w:hyperlink r:id="rId13" w:history="1">
        <w:r w:rsidRPr="00790263">
          <w:rPr>
            <w:color w:val="000000"/>
            <w:sz w:val="28"/>
            <w:szCs w:val="28"/>
          </w:rPr>
          <w:t>пункте 2.7</w:t>
        </w:r>
      </w:hyperlink>
      <w:r w:rsidRPr="00790263">
        <w:rPr>
          <w:color w:val="000000"/>
          <w:sz w:val="28"/>
          <w:szCs w:val="28"/>
        </w:rPr>
        <w:t xml:space="preserve"> настоящего Регламента. Проверка осуществляется при участии специалиста Отдела.</w:t>
      </w:r>
    </w:p>
    <w:p w:rsidR="00A67590" w:rsidRPr="00790263" w:rsidRDefault="00A67590" w:rsidP="00B84A4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При личном обращении заявителя в случае наличия оснований для отказа в приеме документов, предусмотренных </w:t>
      </w:r>
      <w:hyperlink r:id="rId14" w:history="1">
        <w:r w:rsidRPr="00790263">
          <w:rPr>
            <w:color w:val="000000"/>
            <w:sz w:val="28"/>
            <w:szCs w:val="28"/>
          </w:rPr>
          <w:t>пунктом 2.7</w:t>
        </w:r>
      </w:hyperlink>
      <w:r w:rsidR="00B84A40">
        <w:rPr>
          <w:color w:val="000000"/>
          <w:sz w:val="28"/>
          <w:szCs w:val="28"/>
        </w:rPr>
        <w:t xml:space="preserve"> настоящего Регламента, с</w:t>
      </w:r>
      <w:r w:rsidRPr="00790263">
        <w:rPr>
          <w:color w:val="000000"/>
          <w:sz w:val="28"/>
          <w:szCs w:val="28"/>
        </w:rPr>
        <w:t>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заявителя отказ оформляется в письменном виде.</w:t>
      </w:r>
    </w:p>
    <w:p w:rsidR="00A67590" w:rsidRPr="006437BC" w:rsidRDefault="00A67590" w:rsidP="00B84A4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При направлении заявителем заявления и </w:t>
      </w:r>
      <w:r w:rsidR="00C738F5">
        <w:rPr>
          <w:color w:val="000000"/>
          <w:sz w:val="28"/>
          <w:szCs w:val="28"/>
        </w:rPr>
        <w:t>материалов</w:t>
      </w:r>
      <w:r w:rsidRPr="00790263">
        <w:rPr>
          <w:color w:val="000000"/>
          <w:sz w:val="28"/>
          <w:szCs w:val="28"/>
        </w:rPr>
        <w:t xml:space="preserve"> по</w:t>
      </w:r>
      <w:r w:rsidR="00B84A40">
        <w:rPr>
          <w:color w:val="000000"/>
          <w:sz w:val="28"/>
          <w:szCs w:val="28"/>
        </w:rPr>
        <w:t xml:space="preserve"> почте с</w:t>
      </w:r>
      <w:r w:rsidRPr="00790263">
        <w:rPr>
          <w:color w:val="000000"/>
          <w:sz w:val="28"/>
          <w:szCs w:val="28"/>
        </w:rPr>
        <w:t xml:space="preserve">пециалист Отдела возвращает ему документы с письменным объяснением содержания </w:t>
      </w:r>
      <w:r w:rsidRPr="006437BC">
        <w:rPr>
          <w:color w:val="000000"/>
          <w:sz w:val="28"/>
          <w:szCs w:val="28"/>
        </w:rPr>
        <w:t>выявленных оснований для отказа по почте.</w:t>
      </w:r>
    </w:p>
    <w:p w:rsidR="00A67590" w:rsidRPr="00790263" w:rsidRDefault="00A67590" w:rsidP="009D74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 xml:space="preserve">В случае отсутствия оснований для отказа в приеме документов, предусмотренных </w:t>
      </w:r>
      <w:hyperlink r:id="rId15" w:history="1">
        <w:r w:rsidRPr="006437BC">
          <w:rPr>
            <w:color w:val="000000"/>
            <w:sz w:val="28"/>
            <w:szCs w:val="28"/>
          </w:rPr>
          <w:t>пунктом 2.</w:t>
        </w:r>
        <w:r w:rsidR="00C738F5" w:rsidRPr="006437BC">
          <w:rPr>
            <w:color w:val="000000"/>
            <w:sz w:val="28"/>
            <w:szCs w:val="28"/>
          </w:rPr>
          <w:t>7</w:t>
        </w:r>
      </w:hyperlink>
      <w:r w:rsidRPr="006437BC">
        <w:rPr>
          <w:color w:val="000000"/>
          <w:sz w:val="28"/>
          <w:szCs w:val="28"/>
        </w:rPr>
        <w:t xml:space="preserve"> настоящего Регламента, регистрирует заявление и приложенные документы в единой межведомственной системе электронного документооборота органов государственной власти Республики Татарстан «Электронное Правительство» (</w:t>
      </w:r>
      <w:r w:rsidR="00D80E0B">
        <w:rPr>
          <w:color w:val="000000"/>
          <w:sz w:val="28"/>
          <w:szCs w:val="28"/>
        </w:rPr>
        <w:t>далее</w:t>
      </w:r>
      <w:r w:rsidR="00D80E0B">
        <w:rPr>
          <w:color w:val="000000"/>
          <w:sz w:val="28"/>
          <w:szCs w:val="28"/>
          <w:lang w:val="en-US"/>
        </w:rPr>
        <w:t> </w:t>
      </w:r>
      <w:r w:rsidR="00D80E0B">
        <w:rPr>
          <w:color w:val="000000"/>
          <w:sz w:val="28"/>
          <w:szCs w:val="28"/>
        </w:rPr>
        <w:t>-</w:t>
      </w:r>
      <w:r w:rsidR="00D80E0B">
        <w:rPr>
          <w:color w:val="000000"/>
          <w:sz w:val="28"/>
          <w:szCs w:val="28"/>
          <w:lang w:val="en-US"/>
        </w:rPr>
        <w:t> </w:t>
      </w:r>
      <w:r w:rsidRPr="00790263">
        <w:rPr>
          <w:color w:val="000000"/>
          <w:sz w:val="28"/>
          <w:szCs w:val="28"/>
        </w:rPr>
        <w:t>Электронный документооборот).</w:t>
      </w:r>
    </w:p>
    <w:p w:rsidR="00A67590" w:rsidRPr="00790263" w:rsidRDefault="00A67590" w:rsidP="009D743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Материалы, поступившие в нерабочее время, регистрируются в первый рабочий день, следующий за днем их поступления.</w:t>
      </w:r>
    </w:p>
    <w:p w:rsidR="00A67590" w:rsidRPr="00790263" w:rsidRDefault="00A67590" w:rsidP="009D743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A67590" w:rsidRPr="00790263" w:rsidRDefault="00A67590" w:rsidP="00A675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63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зарегистрированные и направленные Министру заявление и документы или документы, возвращенные заявителю.</w:t>
      </w:r>
    </w:p>
    <w:p w:rsidR="00027C93" w:rsidRPr="00642891" w:rsidRDefault="00027C93" w:rsidP="00841797">
      <w:pPr>
        <w:suppressAutoHyphens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lastRenderedPageBreak/>
        <w:t>Процедуры, устанавливаемые настоящим подпунктом, осуществляются в день поступления заявления.</w:t>
      </w:r>
    </w:p>
    <w:p w:rsidR="00027C93" w:rsidRPr="00642891" w:rsidRDefault="00027C93" w:rsidP="00841797">
      <w:pPr>
        <w:suppressAutoHyphens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Результат процедур:</w:t>
      </w:r>
      <w:r w:rsidR="00A67590">
        <w:rPr>
          <w:sz w:val="28"/>
          <w:szCs w:val="28"/>
        </w:rPr>
        <w:t> </w:t>
      </w:r>
      <w:r w:rsidR="00A67590" w:rsidRPr="00790263">
        <w:rPr>
          <w:color w:val="000000"/>
          <w:sz w:val="28"/>
          <w:szCs w:val="28"/>
        </w:rPr>
        <w:t>зарегистрированные и направленные Министру заявление и документы или документы, возвращенные заявителю</w:t>
      </w:r>
      <w:r w:rsidRPr="00642891">
        <w:rPr>
          <w:sz w:val="28"/>
          <w:szCs w:val="28"/>
        </w:rPr>
        <w:t>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3.3.3. Министр рассматривает заявление и документы, и направляет заместителю министра</w:t>
      </w:r>
      <w:r w:rsidR="00D80E0B">
        <w:rPr>
          <w:color w:val="000000"/>
          <w:sz w:val="28"/>
          <w:szCs w:val="28"/>
        </w:rPr>
        <w:t xml:space="preserve">, </w:t>
      </w:r>
      <w:r w:rsidRPr="00790263">
        <w:rPr>
          <w:color w:val="000000"/>
          <w:sz w:val="28"/>
          <w:szCs w:val="28"/>
        </w:rPr>
        <w:t>курир</w:t>
      </w:r>
      <w:r w:rsidR="00D80E0B">
        <w:rPr>
          <w:color w:val="000000"/>
          <w:sz w:val="28"/>
          <w:szCs w:val="28"/>
        </w:rPr>
        <w:t>ующему вопросы недропользования</w:t>
      </w:r>
      <w:r w:rsidRPr="00790263">
        <w:rPr>
          <w:color w:val="000000"/>
          <w:sz w:val="28"/>
          <w:szCs w:val="28"/>
        </w:rPr>
        <w:t xml:space="preserve"> для рассмотрения.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Процедуры, устанавливаемые настоящим пунктом, осуществляются в день регистрации заявления.</w:t>
      </w:r>
    </w:p>
    <w:p w:rsidR="00A67590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Результат процедур: заявление и документы, направленные заместителю министра на рассмотрение.</w:t>
      </w:r>
    </w:p>
    <w:p w:rsidR="00971968" w:rsidRPr="00790263" w:rsidRDefault="00971968" w:rsidP="0097196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3.3.4. Заместитель министра рассматривает заявление и документы и направляет начальнику </w:t>
      </w:r>
      <w:r>
        <w:rPr>
          <w:color w:val="000000"/>
          <w:sz w:val="28"/>
          <w:szCs w:val="28"/>
        </w:rPr>
        <w:t>Управления минерально-сырьевых и водных ресурсов (далее - Управления)</w:t>
      </w:r>
      <w:r w:rsidRPr="00790263">
        <w:rPr>
          <w:color w:val="000000"/>
          <w:sz w:val="28"/>
          <w:szCs w:val="28"/>
        </w:rPr>
        <w:t xml:space="preserve"> для рассмотрения.</w:t>
      </w:r>
    </w:p>
    <w:p w:rsidR="00971968" w:rsidRPr="00790263" w:rsidRDefault="00971968" w:rsidP="0097196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Процедуры, устанавливаемые настоящим пунктом, осуществляются в день регистрации заявления.</w:t>
      </w:r>
    </w:p>
    <w:p w:rsidR="00971968" w:rsidRPr="00790263" w:rsidRDefault="00971968" w:rsidP="0097196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Результат процедур: заявление и документы, направленные начальнику </w:t>
      </w:r>
      <w:r>
        <w:rPr>
          <w:color w:val="000000"/>
          <w:sz w:val="28"/>
          <w:szCs w:val="28"/>
        </w:rPr>
        <w:t>Управления</w:t>
      </w:r>
      <w:r w:rsidRPr="00790263">
        <w:rPr>
          <w:color w:val="000000"/>
          <w:sz w:val="28"/>
          <w:szCs w:val="28"/>
        </w:rPr>
        <w:t xml:space="preserve"> на рассмотрение.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3.3.</w:t>
      </w:r>
      <w:r w:rsidR="00971968">
        <w:rPr>
          <w:color w:val="000000"/>
          <w:sz w:val="28"/>
          <w:szCs w:val="28"/>
        </w:rPr>
        <w:t>5</w:t>
      </w:r>
      <w:r w:rsidRPr="00790263">
        <w:rPr>
          <w:color w:val="000000"/>
          <w:sz w:val="28"/>
          <w:szCs w:val="28"/>
        </w:rPr>
        <w:t>. </w:t>
      </w:r>
      <w:r w:rsidR="00971968">
        <w:rPr>
          <w:color w:val="000000"/>
          <w:sz w:val="28"/>
          <w:szCs w:val="28"/>
        </w:rPr>
        <w:t>Начальник Управления</w:t>
      </w:r>
      <w:r w:rsidRPr="00790263">
        <w:rPr>
          <w:color w:val="000000"/>
          <w:sz w:val="28"/>
          <w:szCs w:val="28"/>
        </w:rPr>
        <w:t xml:space="preserve"> рассматривает заявление и документы и направляет начальнику Отдела для рассмотрения.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Процедуры, устанавливаемые настоящим пунктом, осуществляются в день регистрации заявления.</w:t>
      </w:r>
    </w:p>
    <w:p w:rsidR="00A67590" w:rsidRPr="00790263" w:rsidRDefault="00A67590" w:rsidP="00A6759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Результат процедур: заявление и документы, направленные начальнику Отдела на рассмотрение.</w:t>
      </w:r>
    </w:p>
    <w:p w:rsidR="00027C93" w:rsidRPr="00642891" w:rsidRDefault="00027C93" w:rsidP="0084179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3.3.</w:t>
      </w:r>
      <w:r w:rsidR="00971968">
        <w:rPr>
          <w:rFonts w:ascii="Times New Roman" w:hAnsi="Times New Roman" w:cs="Times New Roman"/>
          <w:sz w:val="28"/>
          <w:szCs w:val="28"/>
        </w:rPr>
        <w:t>6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A67590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020F5C" w:rsidRPr="00642891">
        <w:rPr>
          <w:rFonts w:ascii="Times New Roman" w:hAnsi="Times New Roman" w:cs="Times New Roman"/>
          <w:sz w:val="28"/>
          <w:szCs w:val="28"/>
        </w:rPr>
        <w:t xml:space="preserve"> в день поступления документов</w:t>
      </w:r>
      <w:r w:rsidRPr="00642891">
        <w:rPr>
          <w:rFonts w:ascii="Times New Roman" w:hAnsi="Times New Roman" w:cs="Times New Roman"/>
          <w:sz w:val="28"/>
          <w:szCs w:val="28"/>
        </w:rPr>
        <w:t xml:space="preserve"> назначает ответственного исполнителя</w:t>
      </w:r>
      <w:r w:rsidR="00020F5C" w:rsidRPr="00642891">
        <w:rPr>
          <w:rFonts w:ascii="Times New Roman" w:hAnsi="Times New Roman" w:cs="Times New Roman"/>
          <w:sz w:val="28"/>
          <w:szCs w:val="28"/>
        </w:rPr>
        <w:t>, которому передает</w:t>
      </w:r>
      <w:r w:rsidR="00D02E93" w:rsidRPr="00642891">
        <w:rPr>
          <w:rFonts w:ascii="Times New Roman" w:hAnsi="Times New Roman" w:cs="Times New Roman"/>
          <w:sz w:val="28"/>
          <w:szCs w:val="28"/>
        </w:rPr>
        <w:t xml:space="preserve"> </w:t>
      </w:r>
      <w:r w:rsidR="00D02E93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на комплектность</w:t>
      </w:r>
      <w:r w:rsidRPr="00642891">
        <w:rPr>
          <w:rFonts w:ascii="Times New Roman" w:hAnsi="Times New Roman" w:cs="Times New Roman"/>
          <w:sz w:val="28"/>
          <w:szCs w:val="28"/>
        </w:rPr>
        <w:t xml:space="preserve"> </w:t>
      </w:r>
      <w:r w:rsidR="00020F5C" w:rsidRPr="00642891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материалы.</w:t>
      </w:r>
      <w:r w:rsidR="00020F5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C93" w:rsidRPr="006437BC" w:rsidRDefault="00027C93" w:rsidP="0084179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Процедура, устанавливаемая настоящим подпунктом, </w:t>
      </w: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</w:t>
      </w:r>
      <w:r w:rsidR="00C738F5"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день регистрации заявления</w:t>
      </w: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7590" w:rsidRPr="006437BC" w:rsidRDefault="00027C93" w:rsidP="00A675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процедуры: </w:t>
      </w:r>
      <w:bookmarkStart w:id="4" w:name="P286"/>
      <w:bookmarkEnd w:id="4"/>
      <w:r w:rsidR="00A67590" w:rsidRPr="006437BC">
        <w:rPr>
          <w:rFonts w:ascii="Times New Roman" w:hAnsi="Times New Roman" w:cs="Times New Roman"/>
          <w:color w:val="000000"/>
          <w:sz w:val="28"/>
          <w:szCs w:val="28"/>
        </w:rPr>
        <w:t>заявление и материалы, переданные специалисту Отдела.</w:t>
      </w:r>
    </w:p>
    <w:p w:rsidR="00A67590" w:rsidRPr="006437BC" w:rsidRDefault="00A67590" w:rsidP="00A67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7BC">
        <w:rPr>
          <w:rFonts w:ascii="Times New Roman" w:hAnsi="Times New Roman" w:cs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государственной услуги.</w:t>
      </w:r>
    </w:p>
    <w:p w:rsidR="00C738F5" w:rsidRPr="006437BC" w:rsidRDefault="00A67590" w:rsidP="00C738F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37BC">
        <w:rPr>
          <w:sz w:val="28"/>
          <w:szCs w:val="28"/>
        </w:rPr>
        <w:t>3.</w:t>
      </w:r>
      <w:r w:rsidR="007350F5" w:rsidRPr="006437BC">
        <w:rPr>
          <w:sz w:val="28"/>
          <w:szCs w:val="28"/>
        </w:rPr>
        <w:t>4</w:t>
      </w:r>
      <w:r w:rsidRPr="006437BC">
        <w:rPr>
          <w:sz w:val="28"/>
          <w:szCs w:val="28"/>
        </w:rPr>
        <w:t>.1.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>Специалист Отдела</w:t>
      </w:r>
      <w:r w:rsidR="00C738F5" w:rsidRPr="006437BC">
        <w:rPr>
          <w:color w:val="000000"/>
          <w:sz w:val="28"/>
          <w:szCs w:val="28"/>
        </w:rPr>
        <w:t xml:space="preserve"> 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(далее - СМЭВ) запросы у соответствующих государственных органов, участвующих в предоставлении государственной услуги, о предоставлении документов, указанных в </w:t>
      </w:r>
      <w:hyperlink r:id="rId16" w:history="1">
        <w:r w:rsidR="00C738F5" w:rsidRPr="006437BC">
          <w:rPr>
            <w:rFonts w:ascii="Times New Roman CYR" w:hAnsi="Times New Roman CYR" w:cs="Times New Roman CYR"/>
            <w:color w:val="000000"/>
            <w:sz w:val="28"/>
            <w:szCs w:val="28"/>
          </w:rPr>
          <w:t>пункте 2.6</w:t>
        </w:r>
      </w:hyperlink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случае, если они не представлены заявителем по собственной инициативе:</w:t>
      </w:r>
    </w:p>
    <w:p w:rsidR="00C738F5" w:rsidRPr="006437BC" w:rsidRDefault="00D80E0B" w:rsidP="00C738F5">
      <w:pPr>
        <w:pStyle w:val="ConsPlusNormal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представлении копии 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>заключени</w:t>
      </w:r>
      <w:r w:rsidR="000A3A7C" w:rsidRPr="006437B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государственной экспертизы в отношении материалов по запасам полезных ископаемых, не относящимся к общераспространенным полезным ископаемым (в Департаменте по недропользованию по Приволжскому федеральному округу)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C738F5" w:rsidRPr="006437BC" w:rsidRDefault="00D80E0B" w:rsidP="00C738F5">
      <w:pPr>
        <w:pStyle w:val="ConsPlusNormal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копии 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>горноотводн</w:t>
      </w:r>
      <w:r w:rsidR="000A3A7C" w:rsidRPr="006437BC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</w:t>
      </w:r>
      <w:r w:rsidR="000A3A7C" w:rsidRPr="006437BC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нанесением границ горного отвода на планово-картографический материал (в Приволжском 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управлении Федеральной службы по экологическому, технологическому и атомному надзору (Ростехнадзор)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C738F5" w:rsidRPr="006437BC" w:rsidRDefault="00D80E0B" w:rsidP="00C738F5">
      <w:pPr>
        <w:pStyle w:val="ConsPlusNormal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копии </w:t>
      </w:r>
      <w:r w:rsidR="00D31684" w:rsidRPr="006437BC">
        <w:rPr>
          <w:rFonts w:ascii="Times New Roman CYR" w:hAnsi="Times New Roman CYR" w:cs="Times New Roman CYR"/>
          <w:color w:val="000000"/>
          <w:sz w:val="28"/>
          <w:szCs w:val="28"/>
        </w:rPr>
        <w:t>заключения государственной экспертизы Государственной комиссии по запасам или Территориальной комиссии по запасам в случае рассмотрения документации повторно (в Татарстанском филиале Федерального бюджетного учреждения «Территориальный фонд геологической информации по Приволжскому федеральному округу»)</w:t>
      </w:r>
    </w:p>
    <w:p w:rsidR="00C738F5" w:rsidRDefault="00D80E0B" w:rsidP="00C738F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 </w:t>
      </w:r>
      <w:r w:rsidR="00C738F5" w:rsidRPr="006437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 w:rsidR="00C738F5" w:rsidRPr="006437BC">
        <w:rPr>
          <w:rFonts w:ascii="Times New Roman" w:hAnsi="Times New Roman" w:cs="Times New Roman"/>
          <w:color w:val="000000"/>
          <w:sz w:val="28"/>
          <w:szCs w:val="28"/>
        </w:rPr>
        <w:t>копии Лицензии (в Департамент</w:t>
      </w:r>
      <w:r w:rsidR="00D31684" w:rsidRPr="006437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38F5" w:rsidRPr="006437BC">
        <w:rPr>
          <w:rFonts w:ascii="Times New Roman" w:hAnsi="Times New Roman" w:cs="Times New Roman"/>
          <w:color w:val="000000"/>
          <w:sz w:val="28"/>
          <w:szCs w:val="28"/>
        </w:rPr>
        <w:t xml:space="preserve"> по недропользованию по Приволжскому федеральному округу).</w:t>
      </w:r>
    </w:p>
    <w:p w:rsidR="00C738F5" w:rsidRPr="00D30459" w:rsidRDefault="00C738F5" w:rsidP="00C738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30459">
        <w:rPr>
          <w:color w:val="000000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C738F5" w:rsidRDefault="00C738F5" w:rsidP="00C738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30459">
        <w:rPr>
          <w:color w:val="000000"/>
          <w:sz w:val="28"/>
          <w:szCs w:val="28"/>
        </w:rPr>
        <w:t xml:space="preserve">Результат процедур: проанализированные документы и направленные запросы в соответствующие государственные органы в рамках </w:t>
      </w:r>
      <w:r w:rsidRPr="00D30459">
        <w:rPr>
          <w:rFonts w:ascii="Times New Roman CYR" w:hAnsi="Times New Roman CYR" w:cs="Times New Roman CYR"/>
          <w:color w:val="000000"/>
          <w:sz w:val="28"/>
          <w:szCs w:val="28"/>
        </w:rPr>
        <w:t>СМЭВ</w:t>
      </w:r>
      <w:r w:rsidRPr="00D30459">
        <w:rPr>
          <w:color w:val="000000"/>
          <w:sz w:val="28"/>
          <w:szCs w:val="28"/>
        </w:rPr>
        <w:t>.</w:t>
      </w:r>
    </w:p>
    <w:p w:rsidR="00C76A39" w:rsidRPr="00790263" w:rsidRDefault="00C76A39" w:rsidP="00C76A3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 xml:space="preserve">3.4.2. Специалисты поставщиков данных на основании запроса, указанного в </w:t>
      </w:r>
      <w:hyperlink r:id="rId17" w:history="1">
        <w:r w:rsidRPr="00790263">
          <w:rPr>
            <w:color w:val="000000"/>
            <w:sz w:val="28"/>
            <w:szCs w:val="28"/>
          </w:rPr>
          <w:t>пункте 3.4.1</w:t>
        </w:r>
      </w:hyperlink>
      <w:r w:rsidR="000A3A7C">
        <w:rPr>
          <w:color w:val="000000"/>
          <w:sz w:val="28"/>
          <w:szCs w:val="28"/>
        </w:rPr>
        <w:t xml:space="preserve"> настоящего Регламента</w:t>
      </w:r>
      <w:r w:rsidRPr="00790263">
        <w:rPr>
          <w:color w:val="000000"/>
          <w:sz w:val="28"/>
          <w:szCs w:val="28"/>
        </w:rPr>
        <w:t xml:space="preserve">, поступивших через СМЭВ, предоставляют запрашиваемые документы (сведения) согласно </w:t>
      </w:r>
      <w:hyperlink r:id="rId18" w:history="1">
        <w:r w:rsidRPr="00790263">
          <w:rPr>
            <w:color w:val="000000"/>
            <w:sz w:val="28"/>
            <w:szCs w:val="28"/>
          </w:rPr>
          <w:t>п. 3 ст. 7.2</w:t>
        </w:r>
      </w:hyperlink>
      <w:r w:rsidRPr="00790263">
        <w:rPr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в установленный законодательством срок.</w:t>
      </w:r>
    </w:p>
    <w:p w:rsidR="00C76A39" w:rsidRPr="00790263" w:rsidRDefault="00C76A39" w:rsidP="00C76A3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790263">
        <w:rPr>
          <w:color w:val="000000"/>
          <w:sz w:val="28"/>
          <w:szCs w:val="28"/>
        </w:rPr>
        <w:t>Результат процедур: полученные документы либо уведомления об отказе, направленные в Министерство.</w:t>
      </w:r>
    </w:p>
    <w:p w:rsidR="00143F06" w:rsidRPr="00FA7412" w:rsidRDefault="00143F06" w:rsidP="0014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350F5"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7590"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1684"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комплектности поступивших материалов и принятие комплектных документов к рассмотрению</w:t>
      </w:r>
      <w:r w:rsidRPr="00FA7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684" w:rsidRPr="005B08F4" w:rsidRDefault="00894992" w:rsidP="00D316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A7412">
        <w:rPr>
          <w:sz w:val="28"/>
          <w:szCs w:val="28"/>
        </w:rPr>
        <w:t>3.</w:t>
      </w:r>
      <w:r w:rsidR="007350F5" w:rsidRPr="00FA7412">
        <w:rPr>
          <w:sz w:val="28"/>
          <w:szCs w:val="28"/>
        </w:rPr>
        <w:t>5</w:t>
      </w:r>
      <w:r w:rsidRPr="00FA7412">
        <w:rPr>
          <w:sz w:val="28"/>
          <w:szCs w:val="28"/>
        </w:rPr>
        <w:t>.1.</w:t>
      </w:r>
      <w:r w:rsidR="007350F5" w:rsidRPr="00FA7412">
        <w:rPr>
          <w:sz w:val="28"/>
          <w:szCs w:val="28"/>
        </w:rPr>
        <w:t> </w:t>
      </w:r>
      <w:r w:rsidRPr="00FA7412">
        <w:rPr>
          <w:sz w:val="28"/>
          <w:szCs w:val="28"/>
        </w:rPr>
        <w:t>Основанием для начала административной процедуры является поступление материалов специалисту Отдела, ответственному за их рассмотрение, который проводит анализ поступивших документов на предмет соответствия требованиям</w:t>
      </w:r>
      <w:r w:rsidR="00D31684" w:rsidRPr="00FA7412">
        <w:rPr>
          <w:sz w:val="28"/>
          <w:szCs w:val="28"/>
        </w:rPr>
        <w:t xml:space="preserve"> </w:t>
      </w:r>
      <w:r w:rsidR="00D31684" w:rsidRPr="00FA7412">
        <w:rPr>
          <w:color w:val="000000"/>
          <w:sz w:val="28"/>
          <w:szCs w:val="28"/>
        </w:rPr>
        <w:t xml:space="preserve">к составу и правилам оформления представляемых на государственную экспертизу материалов по подсчету запасов твердых полезных </w:t>
      </w:r>
      <w:r w:rsidR="00D31684" w:rsidRPr="005B08F4">
        <w:rPr>
          <w:color w:val="000000"/>
          <w:sz w:val="28"/>
          <w:szCs w:val="28"/>
        </w:rPr>
        <w:t>ископаемых, установленным п</w:t>
      </w:r>
      <w:r w:rsidR="00D31684" w:rsidRPr="005B08F4">
        <w:rPr>
          <w:sz w:val="28"/>
          <w:szCs w:val="28"/>
        </w:rPr>
        <w:t>риказом МПР РФ № 378</w:t>
      </w:r>
      <w:r w:rsidR="00D31684" w:rsidRPr="005B08F4">
        <w:rPr>
          <w:color w:val="000000"/>
          <w:sz w:val="28"/>
          <w:szCs w:val="28"/>
        </w:rPr>
        <w:t>.</w:t>
      </w:r>
    </w:p>
    <w:p w:rsidR="00FA7412" w:rsidRPr="005B08F4" w:rsidRDefault="00FA7412" w:rsidP="00FA741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8F4">
        <w:rPr>
          <w:rFonts w:ascii="Times New Roman" w:hAnsi="Times New Roman"/>
          <w:color w:val="000000"/>
          <w:sz w:val="28"/>
          <w:szCs w:val="28"/>
        </w:rPr>
        <w:t>При наличии основания</w:t>
      </w:r>
      <w:r w:rsidR="0091669C" w:rsidRPr="005B0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69C" w:rsidRPr="005B08F4">
        <w:rPr>
          <w:rFonts w:ascii="Times New Roman" w:hAnsi="Times New Roman" w:cs="Times New Roman"/>
          <w:sz w:val="28"/>
          <w:szCs w:val="28"/>
        </w:rPr>
        <w:t>для возврата некомплектных материалов</w:t>
      </w:r>
      <w:r w:rsidRPr="005B08F4">
        <w:rPr>
          <w:rFonts w:ascii="Times New Roman" w:hAnsi="Times New Roman"/>
          <w:color w:val="000000"/>
          <w:sz w:val="28"/>
          <w:szCs w:val="28"/>
        </w:rPr>
        <w:t xml:space="preserve">, указанного в пункте 2.8 настоящего Регламента, </w:t>
      </w:r>
      <w:r w:rsidR="007350F5" w:rsidRPr="005B08F4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E573CE"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0F5"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готовит проект письма о </w:t>
      </w:r>
      <w:r w:rsidR="00CF3434" w:rsidRPr="005B08F4">
        <w:rPr>
          <w:rFonts w:ascii="Times New Roman" w:hAnsi="Times New Roman" w:cs="Times New Roman"/>
          <w:color w:val="000000"/>
          <w:sz w:val="28"/>
          <w:szCs w:val="28"/>
        </w:rPr>
        <w:t>возврате некомплектных материалов заявителю</w:t>
      </w:r>
      <w:r w:rsidR="00E573CE" w:rsidRPr="005B08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7BC"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>Комплектные материалы принимаются к рассмотрению.</w:t>
      </w:r>
    </w:p>
    <w:p w:rsidR="00894992" w:rsidRPr="005B08F4" w:rsidRDefault="00894992" w:rsidP="00FA741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C10045" w:rsidRPr="005B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</w:t>
      </w:r>
      <w:r w:rsidR="007350F5" w:rsidRPr="005B08F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 со дня регистрации заявления и прилагаемых </w:t>
      </w:r>
      <w:r w:rsidR="00CF3434" w:rsidRPr="005B08F4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992" w:rsidRPr="005B08F4" w:rsidRDefault="00894992" w:rsidP="0089499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08F4">
        <w:rPr>
          <w:rFonts w:ascii="Times New Roman" w:hAnsi="Times New Roman" w:cs="Times New Roman"/>
          <w:sz w:val="28"/>
          <w:szCs w:val="28"/>
        </w:rPr>
        <w:t xml:space="preserve">Результат процедур: письмо </w:t>
      </w:r>
      <w:r w:rsidR="00CF3434" w:rsidRPr="005B08F4">
        <w:rPr>
          <w:rFonts w:ascii="Times New Roman" w:hAnsi="Times New Roman" w:cs="Times New Roman"/>
          <w:sz w:val="28"/>
          <w:szCs w:val="28"/>
        </w:rPr>
        <w:t>о возврате некомплектных материалов</w:t>
      </w:r>
      <w:r w:rsidRPr="005B08F4">
        <w:rPr>
          <w:rFonts w:ascii="Times New Roman" w:hAnsi="Times New Roman" w:cs="Times New Roman"/>
          <w:sz w:val="28"/>
          <w:szCs w:val="28"/>
        </w:rPr>
        <w:t>, направленное заявителю</w:t>
      </w:r>
      <w:r w:rsidR="00FA7412" w:rsidRPr="005B08F4">
        <w:rPr>
          <w:rFonts w:ascii="Times New Roman" w:hAnsi="Times New Roman" w:cs="Times New Roman"/>
          <w:sz w:val="28"/>
          <w:szCs w:val="28"/>
        </w:rPr>
        <w:t>, либо принятые к рассмотрению комплектные материалы</w:t>
      </w:r>
      <w:r w:rsidRPr="005B08F4">
        <w:rPr>
          <w:rFonts w:ascii="Times New Roman" w:hAnsi="Times New Roman" w:cs="Times New Roman"/>
          <w:sz w:val="28"/>
          <w:szCs w:val="28"/>
        </w:rPr>
        <w:t>.</w:t>
      </w:r>
      <w:r w:rsidR="00C73002" w:rsidRPr="005B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DD" w:rsidRPr="005B08F4" w:rsidRDefault="00027C93" w:rsidP="005542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F4">
        <w:rPr>
          <w:rFonts w:ascii="Times New Roman" w:hAnsi="Times New Roman" w:cs="Times New Roman"/>
          <w:sz w:val="28"/>
          <w:szCs w:val="28"/>
        </w:rPr>
        <w:t>3.</w:t>
      </w:r>
      <w:r w:rsidR="00554256" w:rsidRPr="005B08F4">
        <w:rPr>
          <w:rFonts w:ascii="Times New Roman" w:hAnsi="Times New Roman" w:cs="Times New Roman"/>
          <w:sz w:val="28"/>
          <w:szCs w:val="28"/>
        </w:rPr>
        <w:t>6</w:t>
      </w:r>
      <w:r w:rsidRPr="005B08F4">
        <w:rPr>
          <w:rFonts w:ascii="Times New Roman" w:hAnsi="Times New Roman" w:cs="Times New Roman"/>
          <w:sz w:val="28"/>
          <w:szCs w:val="28"/>
        </w:rPr>
        <w:t>.</w:t>
      </w:r>
      <w:r w:rsidR="007350F5" w:rsidRPr="005B08F4">
        <w:rPr>
          <w:rFonts w:ascii="Times New Roman" w:hAnsi="Times New Roman" w:cs="Times New Roman"/>
          <w:sz w:val="28"/>
          <w:szCs w:val="28"/>
        </w:rPr>
        <w:t> </w:t>
      </w:r>
      <w:r w:rsidR="00764CC7" w:rsidRPr="005B08F4">
        <w:rPr>
          <w:rFonts w:ascii="Times New Roman" w:hAnsi="Times New Roman" w:cs="Times New Roman"/>
          <w:sz w:val="28"/>
          <w:szCs w:val="28"/>
        </w:rPr>
        <w:t>Организация п</w:t>
      </w:r>
      <w:r w:rsidR="00554256" w:rsidRPr="005B08F4">
        <w:rPr>
          <w:rFonts w:ascii="Times New Roman" w:hAnsi="Times New Roman" w:cs="Times New Roman"/>
          <w:sz w:val="28"/>
          <w:szCs w:val="28"/>
        </w:rPr>
        <w:t>роведени</w:t>
      </w:r>
      <w:r w:rsidR="00764CC7" w:rsidRPr="005B08F4">
        <w:rPr>
          <w:rFonts w:ascii="Times New Roman" w:hAnsi="Times New Roman" w:cs="Times New Roman"/>
          <w:sz w:val="28"/>
          <w:szCs w:val="28"/>
        </w:rPr>
        <w:t>я</w:t>
      </w:r>
      <w:r w:rsidR="00554256" w:rsidRPr="005B08F4">
        <w:rPr>
          <w:rFonts w:ascii="Times New Roman" w:hAnsi="Times New Roman" w:cs="Times New Roman"/>
          <w:sz w:val="28"/>
          <w:szCs w:val="28"/>
        </w:rPr>
        <w:t xml:space="preserve"> государственной экспертизы</w:t>
      </w:r>
      <w:r w:rsidR="00800BF7" w:rsidRPr="005B08F4">
        <w:rPr>
          <w:rFonts w:ascii="Times New Roman" w:hAnsi="Times New Roman" w:cs="Times New Roman"/>
          <w:sz w:val="28"/>
          <w:szCs w:val="28"/>
        </w:rPr>
        <w:t>.</w:t>
      </w:r>
      <w:r w:rsidR="00554256" w:rsidRPr="005B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F3" w:rsidRPr="005B08F4" w:rsidRDefault="005534F3" w:rsidP="005534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8F4">
        <w:rPr>
          <w:rFonts w:ascii="Times New Roman" w:eastAsiaTheme="minorHAnsi" w:hAnsi="Times New Roman" w:cs="Times New Roman"/>
          <w:sz w:val="28"/>
          <w:szCs w:val="28"/>
          <w:lang w:eastAsia="en-US"/>
        </w:rPr>
        <w:t>3.6.1.</w:t>
      </w:r>
      <w:r w:rsidRPr="005B08F4">
        <w:rPr>
          <w:rFonts w:eastAsiaTheme="minorHAnsi"/>
          <w:sz w:val="28"/>
          <w:szCs w:val="28"/>
          <w:lang w:eastAsia="en-US"/>
        </w:rPr>
        <w:t> </w:t>
      </w:r>
      <w:r w:rsidR="0091669C" w:rsidRPr="005B08F4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основания </w:t>
      </w:r>
      <w:r w:rsidR="0091669C" w:rsidRPr="005B08F4">
        <w:rPr>
          <w:rFonts w:ascii="Times New Roman" w:hAnsi="Times New Roman" w:cs="Times New Roman"/>
          <w:sz w:val="28"/>
          <w:szCs w:val="28"/>
        </w:rPr>
        <w:t>для возврата некомплектных материалов</w:t>
      </w:r>
      <w:r w:rsidR="0091669C" w:rsidRPr="005B08F4">
        <w:rPr>
          <w:rFonts w:ascii="Times New Roman" w:hAnsi="Times New Roman"/>
          <w:color w:val="000000"/>
          <w:sz w:val="28"/>
          <w:szCs w:val="28"/>
        </w:rPr>
        <w:t xml:space="preserve">, указанного в пункте 2.8 настоящего Регламента, 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формирует пакет документов для представления на рассмотрение </w:t>
      </w:r>
      <w:r w:rsidR="00CF3434" w:rsidRPr="005B08F4">
        <w:rPr>
          <w:rFonts w:ascii="Times New Roman" w:hAnsi="Times New Roman" w:cs="Times New Roman"/>
          <w:sz w:val="28"/>
          <w:szCs w:val="28"/>
        </w:rPr>
        <w:t xml:space="preserve">Республиканской комиссии по запасам общераспространенных полезных ископаемых при Министерстве экологии и природных ресурсов Республики </w:t>
      </w:r>
      <w:r w:rsidR="00CF3434" w:rsidRPr="005B08F4">
        <w:rPr>
          <w:rFonts w:ascii="Times New Roman" w:hAnsi="Times New Roman" w:cs="Times New Roman"/>
          <w:sz w:val="28"/>
          <w:szCs w:val="28"/>
        </w:rPr>
        <w:lastRenderedPageBreak/>
        <w:t>Татарстан (далее – экспертная комиссия)</w:t>
      </w:r>
      <w:r w:rsidRPr="005B08F4">
        <w:rPr>
          <w:rFonts w:ascii="Times New Roman" w:hAnsi="Times New Roman" w:cs="Times New Roman"/>
          <w:color w:val="000000"/>
          <w:sz w:val="28"/>
          <w:szCs w:val="28"/>
        </w:rPr>
        <w:t>, и направ</w:t>
      </w:r>
      <w:r w:rsidR="00CF3434" w:rsidRPr="005B08F4">
        <w:rPr>
          <w:rFonts w:ascii="Times New Roman" w:hAnsi="Times New Roman" w:cs="Times New Roman"/>
          <w:color w:val="000000"/>
          <w:sz w:val="28"/>
          <w:szCs w:val="28"/>
        </w:rPr>
        <w:t>ляет их для изучения ее членам.</w:t>
      </w:r>
    </w:p>
    <w:p w:rsidR="00CF3434" w:rsidRPr="00810C54" w:rsidRDefault="00CF3434" w:rsidP="00CF343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54">
        <w:rPr>
          <w:rFonts w:ascii="Times New Roman" w:hAnsi="Times New Roman" w:cs="Times New Roman"/>
          <w:sz w:val="28"/>
          <w:szCs w:val="28"/>
        </w:rPr>
        <w:t>Порядок проведения государственной экспертизы экспертной комиссией устанавливается Положением о Республиканской комиссии по запасам общераспространенных полезных ископаемых при Министерстве экологии и природных ресурсов Республики Татарстан, утверждае</w:t>
      </w:r>
      <w:r w:rsidR="00D646B3" w:rsidRPr="00810C54">
        <w:rPr>
          <w:rFonts w:ascii="Times New Roman" w:hAnsi="Times New Roman" w:cs="Times New Roman"/>
          <w:sz w:val="28"/>
          <w:szCs w:val="28"/>
        </w:rPr>
        <w:t>мым</w:t>
      </w:r>
      <w:r w:rsidRPr="00810C54">
        <w:rPr>
          <w:rFonts w:ascii="Times New Roman" w:hAnsi="Times New Roman" w:cs="Times New Roman"/>
          <w:sz w:val="28"/>
          <w:szCs w:val="28"/>
        </w:rPr>
        <w:t xml:space="preserve"> приказом Министерства.</w:t>
      </w:r>
    </w:p>
    <w:p w:rsidR="007E118B" w:rsidRPr="00810C54" w:rsidRDefault="00554256" w:rsidP="005542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C54">
        <w:rPr>
          <w:rFonts w:ascii="Times New Roman" w:hAnsi="Times New Roman" w:cs="Times New Roman"/>
          <w:sz w:val="28"/>
          <w:szCs w:val="28"/>
        </w:rPr>
        <w:t>3.6.</w:t>
      </w:r>
      <w:r w:rsidR="005534F3" w:rsidRPr="00810C54">
        <w:rPr>
          <w:rFonts w:ascii="Times New Roman" w:hAnsi="Times New Roman" w:cs="Times New Roman"/>
          <w:sz w:val="28"/>
          <w:szCs w:val="28"/>
        </w:rPr>
        <w:t>2</w:t>
      </w:r>
      <w:r w:rsidRPr="00810C54">
        <w:rPr>
          <w:rFonts w:ascii="Times New Roman" w:hAnsi="Times New Roman" w:cs="Times New Roman"/>
          <w:sz w:val="28"/>
          <w:szCs w:val="28"/>
        </w:rPr>
        <w:t>.</w:t>
      </w:r>
      <w:r w:rsidR="007350F5" w:rsidRPr="00810C54">
        <w:rPr>
          <w:rFonts w:ascii="Times New Roman" w:hAnsi="Times New Roman" w:cs="Times New Roman"/>
          <w:sz w:val="28"/>
          <w:szCs w:val="28"/>
        </w:rPr>
        <w:t> </w:t>
      </w:r>
      <w:r w:rsidR="00B214A0" w:rsidRPr="00810C54">
        <w:rPr>
          <w:rFonts w:ascii="Times New Roman" w:hAnsi="Times New Roman" w:cs="Times New Roman"/>
          <w:sz w:val="28"/>
          <w:szCs w:val="28"/>
        </w:rPr>
        <w:t>Д</w:t>
      </w:r>
      <w:r w:rsidRPr="00810C54">
        <w:rPr>
          <w:rFonts w:ascii="Times New Roman" w:hAnsi="Times New Roman" w:cs="Times New Roman"/>
          <w:sz w:val="28"/>
          <w:szCs w:val="28"/>
        </w:rPr>
        <w:t xml:space="preserve">ля </w:t>
      </w:r>
      <w:r w:rsidR="0056139C" w:rsidRPr="00810C54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Pr="00810C5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534F3" w:rsidRPr="00810C54">
        <w:rPr>
          <w:rFonts w:ascii="Times New Roman" w:hAnsi="Times New Roman" w:cs="Times New Roman"/>
          <w:color w:val="000000"/>
          <w:sz w:val="28"/>
          <w:szCs w:val="28"/>
        </w:rPr>
        <w:t xml:space="preserve">пакета документов </w:t>
      </w:r>
      <w:r w:rsidR="008525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14A0" w:rsidRPr="00810C54">
        <w:rPr>
          <w:rFonts w:ascii="Times New Roman" w:hAnsi="Times New Roman" w:cs="Times New Roman"/>
          <w:sz w:val="28"/>
          <w:szCs w:val="28"/>
        </w:rPr>
        <w:t xml:space="preserve">пециалист отдела организует </w:t>
      </w:r>
      <w:r w:rsidRPr="00810C54">
        <w:rPr>
          <w:rFonts w:ascii="Times New Roman" w:hAnsi="Times New Roman" w:cs="Times New Roman"/>
          <w:sz w:val="28"/>
          <w:szCs w:val="28"/>
        </w:rPr>
        <w:t>заседание экспертной комиссии.</w:t>
      </w:r>
    </w:p>
    <w:p w:rsidR="00475561" w:rsidRPr="006437BC" w:rsidRDefault="00475561" w:rsidP="00475561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37BC">
        <w:rPr>
          <w:sz w:val="28"/>
          <w:szCs w:val="28"/>
        </w:rPr>
        <w:t>Результаты государственной экспертизы излагаются в заключении государственной экспертизы, которое подписывается членами экспертной комиссии и в течение 5 рабочих дней с даты подписания утверждается министром экологии и природных ресурсов Республики Татарстан.</w:t>
      </w:r>
    </w:p>
    <w:p w:rsidR="000042BA" w:rsidRPr="000042BA" w:rsidRDefault="00DD5BC8" w:rsidP="000042B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0C54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общераспространенных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</w:t>
      </w:r>
      <w:r w:rsidR="00C16BCD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</w:t>
      </w:r>
      <w:r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связанных с добычей полезных ископаемых, </w:t>
      </w:r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(или) в случае, предусмотренном </w:t>
      </w:r>
      <w:hyperlink r:id="rId19" w:history="1">
        <w:r w:rsidR="000042BA" w:rsidRPr="00810C54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первым пункта 19(1)</w:t>
        </w:r>
      </w:hyperlink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042BA" w:rsidRPr="00810C54">
        <w:rPr>
          <w:color w:val="000000" w:themeColor="text1"/>
          <w:sz w:val="28"/>
          <w:szCs w:val="28"/>
        </w:rPr>
        <w:t>Положения, утвержденного Постановлением № 69</w:t>
      </w:r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представленные материалы не соответствуют заключению государственной экспертизы, подготовленному в соответствии с </w:t>
      </w:r>
      <w:hyperlink r:id="rId20" w:history="1">
        <w:r w:rsidR="000042BA" w:rsidRPr="00810C54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</w:t>
        </w:r>
      </w:hyperlink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I</w:t>
      </w:r>
      <w:r w:rsidR="000042BA" w:rsidRPr="00810C54">
        <w:rPr>
          <w:rFonts w:eastAsiaTheme="minorHAnsi"/>
          <w:color w:val="000000" w:themeColor="text1"/>
          <w:sz w:val="28"/>
          <w:szCs w:val="28"/>
          <w:lang w:val="en-US" w:eastAsia="en-US"/>
        </w:rPr>
        <w:t>II</w:t>
      </w:r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042BA" w:rsidRPr="00810C54">
        <w:rPr>
          <w:color w:val="000000" w:themeColor="text1"/>
          <w:sz w:val="28"/>
          <w:szCs w:val="28"/>
        </w:rPr>
        <w:t>Положени</w:t>
      </w:r>
      <w:r w:rsidR="00C73002" w:rsidRPr="00810C54">
        <w:rPr>
          <w:color w:val="000000" w:themeColor="text1"/>
          <w:sz w:val="28"/>
          <w:szCs w:val="28"/>
        </w:rPr>
        <w:t>я</w:t>
      </w:r>
      <w:r w:rsidR="000042BA" w:rsidRPr="00810C54">
        <w:rPr>
          <w:color w:val="000000" w:themeColor="text1"/>
          <w:sz w:val="28"/>
          <w:szCs w:val="28"/>
        </w:rPr>
        <w:t>, утвержденного Постановлением № 69</w:t>
      </w:r>
      <w:r w:rsidR="000042BA" w:rsidRPr="00810C54">
        <w:rPr>
          <w:rFonts w:eastAsiaTheme="minorHAnsi"/>
          <w:color w:val="000000" w:themeColor="text1"/>
          <w:sz w:val="28"/>
          <w:szCs w:val="28"/>
          <w:lang w:eastAsia="en-US"/>
        </w:rPr>
        <w:t>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7E118B" w:rsidRDefault="007E118B" w:rsidP="005A605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CC7">
        <w:rPr>
          <w:rFonts w:eastAsiaTheme="minorHAnsi"/>
          <w:sz w:val="28"/>
          <w:szCs w:val="28"/>
          <w:lang w:eastAsia="en-US"/>
        </w:rPr>
        <w:t>В случае необходимости у</w:t>
      </w:r>
      <w:r w:rsidR="008525E9">
        <w:rPr>
          <w:rFonts w:eastAsiaTheme="minorHAnsi"/>
          <w:sz w:val="28"/>
          <w:szCs w:val="28"/>
          <w:lang w:eastAsia="en-US"/>
        </w:rPr>
        <w:t xml:space="preserve">полномоченный экспертный орган </w:t>
      </w:r>
      <w:r w:rsidR="008525E9" w:rsidRPr="0069742D">
        <w:rPr>
          <w:rFonts w:eastAsiaTheme="minorHAnsi"/>
          <w:sz w:val="28"/>
          <w:szCs w:val="28"/>
          <w:lang w:eastAsia="en-US"/>
        </w:rPr>
        <w:t>запр</w:t>
      </w:r>
      <w:r w:rsidR="00B84A40" w:rsidRPr="0069742D">
        <w:rPr>
          <w:rFonts w:eastAsiaTheme="minorHAnsi"/>
          <w:sz w:val="28"/>
          <w:szCs w:val="28"/>
          <w:lang w:eastAsia="en-US"/>
        </w:rPr>
        <w:t>ашивает</w:t>
      </w:r>
      <w:r w:rsidRPr="0069742D">
        <w:rPr>
          <w:rFonts w:eastAsiaTheme="minorHAnsi"/>
          <w:sz w:val="28"/>
          <w:szCs w:val="28"/>
          <w:lang w:eastAsia="en-US"/>
        </w:rPr>
        <w:t xml:space="preserve"> дополнительную информацию, уточняющую материалы, представленные</w:t>
      </w:r>
      <w:r w:rsidRPr="00764CC7">
        <w:rPr>
          <w:rFonts w:eastAsiaTheme="minorHAnsi"/>
          <w:sz w:val="28"/>
          <w:szCs w:val="28"/>
          <w:lang w:eastAsia="en-US"/>
        </w:rPr>
        <w:t xml:space="preserve"> заявителем. При этом срок проведения экспертизы может быть продлен, но не более чем на 20 рабочих дней.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t>Заключение государственной экспертизы должно содержать выводы: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t>- о достоверности и правильности указанной в представленных материалах оценки количества и качества запасов общераспространенных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t>- об обоснованности переоценки запасов общераспространенных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t>- об обоснованности постановки на территориальный баланс запасов общераспространенных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C56420" w:rsidRPr="005534F3" w:rsidRDefault="00C56420" w:rsidP="00C56420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34F3">
        <w:rPr>
          <w:rFonts w:eastAsiaTheme="minorHAnsi"/>
          <w:sz w:val="28"/>
          <w:szCs w:val="28"/>
          <w:lang w:eastAsia="en-US"/>
        </w:rPr>
        <w:lastRenderedPageBreak/>
        <w:t>- 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ископаемых.</w:t>
      </w:r>
    </w:p>
    <w:p w:rsidR="001D3733" w:rsidRDefault="005534F3" w:rsidP="001D3733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37BC">
        <w:rPr>
          <w:rFonts w:eastAsiaTheme="minorHAnsi"/>
          <w:sz w:val="28"/>
          <w:szCs w:val="28"/>
          <w:lang w:eastAsia="en-US"/>
        </w:rPr>
        <w:t>Процедур</w:t>
      </w:r>
      <w:r w:rsidR="00966B46" w:rsidRPr="006437BC">
        <w:rPr>
          <w:rFonts w:eastAsiaTheme="minorHAnsi"/>
          <w:sz w:val="28"/>
          <w:szCs w:val="28"/>
          <w:lang w:eastAsia="en-US"/>
        </w:rPr>
        <w:t>ы</w:t>
      </w:r>
      <w:r w:rsidRPr="006437BC">
        <w:rPr>
          <w:rFonts w:eastAsiaTheme="minorHAnsi"/>
          <w:sz w:val="28"/>
          <w:szCs w:val="28"/>
          <w:lang w:eastAsia="en-US"/>
        </w:rPr>
        <w:t>, устанавливаем</w:t>
      </w:r>
      <w:r w:rsidR="00AB2235" w:rsidRPr="006437BC">
        <w:rPr>
          <w:rFonts w:eastAsiaTheme="minorHAnsi"/>
          <w:sz w:val="28"/>
          <w:szCs w:val="28"/>
          <w:lang w:eastAsia="en-US"/>
        </w:rPr>
        <w:t>ые</w:t>
      </w:r>
      <w:r w:rsidRPr="006437BC">
        <w:rPr>
          <w:rFonts w:eastAsiaTheme="minorHAnsi"/>
          <w:sz w:val="28"/>
          <w:szCs w:val="28"/>
          <w:lang w:eastAsia="en-US"/>
        </w:rPr>
        <w:t xml:space="preserve"> </w:t>
      </w:r>
      <w:r w:rsidR="00AB2235" w:rsidRPr="006437BC">
        <w:rPr>
          <w:rFonts w:eastAsiaTheme="minorHAnsi"/>
          <w:sz w:val="28"/>
          <w:szCs w:val="28"/>
          <w:lang w:eastAsia="en-US"/>
        </w:rPr>
        <w:t>под</w:t>
      </w:r>
      <w:r w:rsidRPr="006437BC">
        <w:rPr>
          <w:rFonts w:eastAsiaTheme="minorHAnsi"/>
          <w:sz w:val="28"/>
          <w:szCs w:val="28"/>
          <w:lang w:eastAsia="en-US"/>
        </w:rPr>
        <w:t>пункт</w:t>
      </w:r>
      <w:r w:rsidR="00AB2235" w:rsidRPr="006437BC">
        <w:rPr>
          <w:rFonts w:eastAsiaTheme="minorHAnsi"/>
          <w:sz w:val="28"/>
          <w:szCs w:val="28"/>
          <w:lang w:eastAsia="en-US"/>
        </w:rPr>
        <w:t>ами 3.6.1</w:t>
      </w:r>
      <w:r w:rsidR="006437BC" w:rsidRPr="006437BC">
        <w:rPr>
          <w:rFonts w:eastAsiaTheme="minorHAnsi"/>
          <w:sz w:val="28"/>
          <w:szCs w:val="28"/>
          <w:lang w:eastAsia="en-US"/>
        </w:rPr>
        <w:t>,</w:t>
      </w:r>
      <w:r w:rsidR="00AB2235" w:rsidRPr="006437BC">
        <w:rPr>
          <w:rFonts w:eastAsiaTheme="minorHAnsi"/>
          <w:sz w:val="28"/>
          <w:szCs w:val="28"/>
          <w:lang w:eastAsia="en-US"/>
        </w:rPr>
        <w:t xml:space="preserve"> 3.6.</w:t>
      </w:r>
      <w:r w:rsidR="00C56420" w:rsidRPr="006437BC">
        <w:rPr>
          <w:rFonts w:eastAsiaTheme="minorHAnsi"/>
          <w:sz w:val="28"/>
          <w:szCs w:val="28"/>
          <w:lang w:eastAsia="en-US"/>
        </w:rPr>
        <w:t>2</w:t>
      </w:r>
      <w:r w:rsidRPr="006437BC">
        <w:rPr>
          <w:rFonts w:eastAsiaTheme="minorHAnsi"/>
          <w:sz w:val="28"/>
          <w:szCs w:val="28"/>
          <w:lang w:eastAsia="en-US"/>
        </w:rPr>
        <w:t>, осуществля</w:t>
      </w:r>
      <w:r w:rsidR="00966B46" w:rsidRPr="006437BC">
        <w:rPr>
          <w:rFonts w:eastAsiaTheme="minorHAnsi"/>
          <w:sz w:val="28"/>
          <w:szCs w:val="28"/>
          <w:lang w:eastAsia="en-US"/>
        </w:rPr>
        <w:t>ю</w:t>
      </w:r>
      <w:r w:rsidRPr="006437BC">
        <w:rPr>
          <w:rFonts w:eastAsiaTheme="minorHAnsi"/>
          <w:sz w:val="28"/>
          <w:szCs w:val="28"/>
          <w:lang w:eastAsia="en-US"/>
        </w:rPr>
        <w:t xml:space="preserve">тся в течение </w:t>
      </w:r>
      <w:r w:rsidR="00966B46" w:rsidRPr="006437BC">
        <w:rPr>
          <w:rFonts w:eastAsiaTheme="minorHAnsi"/>
          <w:sz w:val="28"/>
          <w:szCs w:val="28"/>
          <w:lang w:eastAsia="en-US"/>
        </w:rPr>
        <w:t>20</w:t>
      </w:r>
      <w:r w:rsidRPr="006437BC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966B46" w:rsidRPr="006437BC">
        <w:rPr>
          <w:color w:val="000000"/>
          <w:sz w:val="28"/>
          <w:szCs w:val="28"/>
        </w:rPr>
        <w:t xml:space="preserve"> с момента окончания процедуры</w:t>
      </w:r>
      <w:r w:rsidR="00AB2235" w:rsidRPr="006437BC">
        <w:rPr>
          <w:color w:val="000000"/>
          <w:sz w:val="28"/>
          <w:szCs w:val="28"/>
        </w:rPr>
        <w:t>,</w:t>
      </w:r>
      <w:r w:rsidR="00966B46" w:rsidRPr="006437BC">
        <w:rPr>
          <w:color w:val="000000"/>
          <w:sz w:val="28"/>
          <w:szCs w:val="28"/>
        </w:rPr>
        <w:t xml:space="preserve"> предусмотренной пунктом 3.5.1 настоящего Регламента</w:t>
      </w:r>
      <w:r w:rsidRPr="006437BC">
        <w:rPr>
          <w:rFonts w:eastAsiaTheme="minorHAnsi"/>
          <w:sz w:val="28"/>
          <w:szCs w:val="28"/>
          <w:lang w:eastAsia="en-US"/>
        </w:rPr>
        <w:t>.</w:t>
      </w:r>
      <w:r w:rsidR="00966B46" w:rsidRPr="00966B46">
        <w:rPr>
          <w:rFonts w:eastAsiaTheme="minorHAnsi"/>
          <w:sz w:val="28"/>
          <w:szCs w:val="28"/>
          <w:lang w:eastAsia="en-US"/>
        </w:rPr>
        <w:t xml:space="preserve"> </w:t>
      </w:r>
      <w:bookmarkStart w:id="5" w:name="P263"/>
      <w:bookmarkStart w:id="6" w:name="P266"/>
      <w:bookmarkEnd w:id="5"/>
      <w:bookmarkEnd w:id="6"/>
    </w:p>
    <w:p w:rsidR="001D3733" w:rsidRPr="006437BC" w:rsidRDefault="001D3733" w:rsidP="001D37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37BC">
        <w:rPr>
          <w:sz w:val="28"/>
          <w:szCs w:val="28"/>
        </w:rPr>
        <w:t xml:space="preserve">Результат процедуры: </w:t>
      </w:r>
      <w:r w:rsidRPr="006437BC"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Pr="006437BC">
        <w:rPr>
          <w:sz w:val="28"/>
          <w:szCs w:val="28"/>
        </w:rPr>
        <w:t>заключение государственной экспертизы.</w:t>
      </w:r>
    </w:p>
    <w:p w:rsidR="009D7431" w:rsidRPr="006437BC" w:rsidRDefault="009D7431" w:rsidP="001D3733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3.</w:t>
      </w:r>
      <w:r w:rsidR="00A96EF9" w:rsidRPr="006437BC">
        <w:rPr>
          <w:color w:val="000000"/>
          <w:sz w:val="28"/>
          <w:szCs w:val="28"/>
        </w:rPr>
        <w:t>7</w:t>
      </w:r>
      <w:r w:rsidRPr="006437BC">
        <w:rPr>
          <w:color w:val="000000"/>
          <w:sz w:val="28"/>
          <w:szCs w:val="28"/>
        </w:rPr>
        <w:t xml:space="preserve">. Вручение (направление) заявителю </w:t>
      </w:r>
      <w:r w:rsidR="00966B46" w:rsidRPr="006437BC">
        <w:rPr>
          <w:sz w:val="28"/>
          <w:szCs w:val="28"/>
        </w:rPr>
        <w:t>заключения государственной экспертизы</w:t>
      </w:r>
      <w:r w:rsidRPr="006437BC">
        <w:rPr>
          <w:color w:val="000000"/>
          <w:sz w:val="28"/>
          <w:szCs w:val="28"/>
        </w:rPr>
        <w:t>.</w:t>
      </w:r>
    </w:p>
    <w:p w:rsidR="009D7431" w:rsidRPr="00810C54" w:rsidRDefault="009D7431" w:rsidP="009D74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C54">
        <w:rPr>
          <w:color w:val="000000"/>
          <w:sz w:val="28"/>
          <w:szCs w:val="28"/>
        </w:rPr>
        <w:t>3.</w:t>
      </w:r>
      <w:r w:rsidR="00A96EF9" w:rsidRPr="00810C54">
        <w:rPr>
          <w:color w:val="000000"/>
          <w:sz w:val="28"/>
          <w:szCs w:val="28"/>
        </w:rPr>
        <w:t>7</w:t>
      </w:r>
      <w:r w:rsidRPr="00810C54">
        <w:rPr>
          <w:color w:val="000000"/>
          <w:sz w:val="28"/>
          <w:szCs w:val="28"/>
        </w:rPr>
        <w:t>.1. </w:t>
      </w:r>
      <w:r w:rsidR="00966B46" w:rsidRPr="00810C54">
        <w:rPr>
          <w:sz w:val="28"/>
          <w:szCs w:val="28"/>
        </w:rPr>
        <w:t>Заключение государственной экспертизы с сопроводительным письмом</w:t>
      </w:r>
      <w:r w:rsidRPr="00810C54">
        <w:rPr>
          <w:color w:val="000000"/>
          <w:sz w:val="28"/>
          <w:szCs w:val="28"/>
        </w:rPr>
        <w:t xml:space="preserve"> вручается (направляется) заявителю. </w:t>
      </w:r>
    </w:p>
    <w:p w:rsidR="00BE63DA" w:rsidRPr="00810C54" w:rsidRDefault="009526DC" w:rsidP="00B63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C54">
        <w:rPr>
          <w:sz w:val="28"/>
          <w:szCs w:val="28"/>
        </w:rPr>
        <w:t xml:space="preserve">Заключение государственной экспертизы с сопроводительным письмом </w:t>
      </w:r>
      <w:r w:rsidR="00BE63DA" w:rsidRPr="00810C54">
        <w:rPr>
          <w:sz w:val="28"/>
          <w:szCs w:val="28"/>
        </w:rPr>
        <w:t xml:space="preserve">выдается заявителю </w:t>
      </w:r>
      <w:r w:rsidR="00B6364B">
        <w:rPr>
          <w:sz w:val="28"/>
          <w:szCs w:val="28"/>
        </w:rPr>
        <w:t xml:space="preserve">нарочно </w:t>
      </w:r>
      <w:r w:rsidR="00BE63DA" w:rsidRPr="00810C54">
        <w:rPr>
          <w:sz w:val="28"/>
          <w:szCs w:val="28"/>
        </w:rPr>
        <w:t xml:space="preserve">либо направляется </w:t>
      </w:r>
      <w:r w:rsidR="001B6146" w:rsidRPr="00810C54">
        <w:rPr>
          <w:sz w:val="28"/>
          <w:szCs w:val="28"/>
        </w:rPr>
        <w:t xml:space="preserve">заявителю </w:t>
      </w:r>
      <w:r w:rsidR="00BE63DA" w:rsidRPr="00810C54">
        <w:rPr>
          <w:sz w:val="28"/>
          <w:szCs w:val="28"/>
        </w:rPr>
        <w:t>способом, указанным в заявлении о предоставлении государственной услуги</w:t>
      </w:r>
      <w:r w:rsidR="006437BC" w:rsidRPr="00810C54">
        <w:rPr>
          <w:sz w:val="28"/>
          <w:szCs w:val="28"/>
        </w:rPr>
        <w:t xml:space="preserve"> (</w:t>
      </w:r>
      <w:r w:rsidR="00810C54" w:rsidRPr="00810C54">
        <w:rPr>
          <w:rFonts w:eastAsiaTheme="minorHAnsi"/>
          <w:sz w:val="28"/>
          <w:szCs w:val="28"/>
          <w:lang w:eastAsia="en-US"/>
        </w:rPr>
        <w:t>в письменной форме по почтовому адресу, в форме электронного документа по адресу электронной почты</w:t>
      </w:r>
      <w:r w:rsidR="006437BC" w:rsidRPr="00810C54">
        <w:rPr>
          <w:sz w:val="28"/>
          <w:szCs w:val="28"/>
        </w:rPr>
        <w:t>)</w:t>
      </w:r>
      <w:r w:rsidR="00BE63DA" w:rsidRPr="00810C54">
        <w:rPr>
          <w:sz w:val="28"/>
          <w:szCs w:val="28"/>
        </w:rPr>
        <w:t xml:space="preserve">. </w:t>
      </w:r>
    </w:p>
    <w:p w:rsidR="000042BA" w:rsidRPr="00810C54" w:rsidRDefault="000042BA" w:rsidP="000042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0C54">
        <w:rPr>
          <w:rFonts w:eastAsiaTheme="minorHAnsi"/>
          <w:sz w:val="28"/>
          <w:szCs w:val="28"/>
          <w:lang w:eastAsia="en-US"/>
        </w:rPr>
        <w:t xml:space="preserve">Выдача представителю </w:t>
      </w:r>
      <w:r w:rsidRPr="00810C54">
        <w:rPr>
          <w:sz w:val="28"/>
          <w:szCs w:val="28"/>
        </w:rPr>
        <w:t>заключения государственной экспертизы</w:t>
      </w:r>
      <w:r w:rsidRPr="00810C54">
        <w:rPr>
          <w:rFonts w:eastAsiaTheme="minorHAnsi"/>
          <w:sz w:val="28"/>
          <w:szCs w:val="28"/>
          <w:lang w:eastAsia="en-US"/>
        </w:rPr>
        <w:t xml:space="preserve"> осуществляется в день прибытия </w:t>
      </w:r>
      <w:r w:rsidR="001B6146" w:rsidRPr="00810C54">
        <w:rPr>
          <w:rFonts w:eastAsiaTheme="minorHAnsi"/>
          <w:sz w:val="28"/>
          <w:szCs w:val="28"/>
          <w:lang w:eastAsia="en-US"/>
        </w:rPr>
        <w:t>заявителя</w:t>
      </w:r>
      <w:r w:rsidRPr="00810C54">
        <w:rPr>
          <w:rFonts w:eastAsiaTheme="minorHAnsi"/>
          <w:sz w:val="28"/>
          <w:szCs w:val="28"/>
          <w:lang w:eastAsia="en-US"/>
        </w:rPr>
        <w:t>.</w:t>
      </w:r>
    </w:p>
    <w:p w:rsidR="009D7431" w:rsidRPr="00810C54" w:rsidRDefault="001B6146" w:rsidP="009D74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10C54">
        <w:rPr>
          <w:color w:val="000000"/>
          <w:sz w:val="28"/>
          <w:szCs w:val="28"/>
        </w:rPr>
        <w:t xml:space="preserve">Направление </w:t>
      </w:r>
      <w:r w:rsidRPr="00810C54">
        <w:rPr>
          <w:sz w:val="28"/>
          <w:szCs w:val="28"/>
        </w:rPr>
        <w:t>заключения государственной экспертизы</w:t>
      </w:r>
      <w:r w:rsidR="009D7431" w:rsidRPr="00810C54">
        <w:rPr>
          <w:color w:val="000000"/>
          <w:sz w:val="28"/>
          <w:szCs w:val="28"/>
        </w:rPr>
        <w:t xml:space="preserve"> осуществляется в течение 5 рабочих дней со дня окончания предыдущей процедуры.</w:t>
      </w:r>
    </w:p>
    <w:p w:rsidR="009D7431" w:rsidRPr="00790263" w:rsidRDefault="009D7431" w:rsidP="009D74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C5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процедуры: направленное (выданное) заявителю </w:t>
      </w:r>
      <w:r w:rsidR="00966B46" w:rsidRPr="00810C54">
        <w:rPr>
          <w:rFonts w:ascii="Times New Roman" w:hAnsi="Times New Roman" w:cs="Times New Roman"/>
          <w:color w:val="000000"/>
          <w:sz w:val="28"/>
          <w:szCs w:val="28"/>
        </w:rPr>
        <w:t>заключение государственной экспертизы с сопроводительным письмом</w:t>
      </w:r>
      <w:r w:rsidRPr="00810C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A96EF9">
        <w:rPr>
          <w:rFonts w:ascii="Times New Roman" w:hAnsi="Times New Roman" w:cs="Times New Roman"/>
          <w:sz w:val="28"/>
          <w:szCs w:val="28"/>
        </w:rPr>
        <w:t>8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  <w:r w:rsidR="009D7431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Исправление технической ошибки.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A96EF9">
        <w:rPr>
          <w:rFonts w:ascii="Times New Roman" w:hAnsi="Times New Roman" w:cs="Times New Roman"/>
          <w:sz w:val="28"/>
          <w:szCs w:val="28"/>
        </w:rPr>
        <w:t>8</w:t>
      </w:r>
      <w:r w:rsidRPr="00642891">
        <w:rPr>
          <w:rFonts w:ascii="Times New Roman" w:hAnsi="Times New Roman" w:cs="Times New Roman"/>
          <w:sz w:val="28"/>
          <w:szCs w:val="28"/>
        </w:rPr>
        <w:t>.1.</w:t>
      </w:r>
      <w:r w:rsidR="009D7431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В случае обнаружения технической ошибки в документе, являющ</w:t>
      </w:r>
      <w:r w:rsidR="00764CC7">
        <w:rPr>
          <w:rFonts w:ascii="Times New Roman" w:hAnsi="Times New Roman" w:cs="Times New Roman"/>
          <w:sz w:val="28"/>
          <w:szCs w:val="28"/>
        </w:rPr>
        <w:t>и</w:t>
      </w:r>
      <w:r w:rsidRPr="00642891">
        <w:rPr>
          <w:rFonts w:ascii="Times New Roman" w:hAnsi="Times New Roman" w:cs="Times New Roman"/>
          <w:sz w:val="28"/>
          <w:szCs w:val="28"/>
        </w:rPr>
        <w:t>мся результатом государственной услуги, заявитель представляет в Отдел:</w:t>
      </w:r>
    </w:p>
    <w:p w:rsidR="00FA51FC" w:rsidRPr="00642891" w:rsidRDefault="00EC10F5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588" w:history="1">
        <w:r w:rsidR="00FA51FC" w:rsidRPr="006428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технической ошибки (</w:t>
      </w:r>
      <w:r w:rsidR="00030E7E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030E7E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E7E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3);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выданный заявител</w:t>
      </w:r>
      <w:r w:rsidRPr="00642891">
        <w:rPr>
          <w:rFonts w:ascii="Times New Roman" w:hAnsi="Times New Roman" w:cs="Times New Roman"/>
          <w:sz w:val="28"/>
          <w:szCs w:val="28"/>
        </w:rPr>
        <w:t>ю как результат государственной услуги, в котором содержится техническая ошибка;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</w:t>
      </w:r>
      <w:r w:rsidR="00104FF8" w:rsidRPr="00642891">
        <w:rPr>
          <w:rFonts w:ascii="Times New Roman" w:hAnsi="Times New Roman" w:cs="Times New Roman"/>
          <w:sz w:val="28"/>
          <w:szCs w:val="28"/>
        </w:rPr>
        <w:t>,</w:t>
      </w:r>
      <w:r w:rsidRPr="00642891">
        <w:rPr>
          <w:rFonts w:ascii="Times New Roman" w:hAnsi="Times New Roman" w:cs="Times New Roman"/>
          <w:sz w:val="28"/>
          <w:szCs w:val="28"/>
        </w:rPr>
        <w:t xml:space="preserve"> либо почтовым отправлением (в том числе с использованием электронной почты).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A96EF9">
        <w:rPr>
          <w:rFonts w:ascii="Times New Roman" w:hAnsi="Times New Roman" w:cs="Times New Roman"/>
          <w:sz w:val="28"/>
          <w:szCs w:val="28"/>
        </w:rPr>
        <w:t>8</w:t>
      </w:r>
      <w:r w:rsidRPr="00642891">
        <w:rPr>
          <w:rFonts w:ascii="Times New Roman" w:hAnsi="Times New Roman" w:cs="Times New Roman"/>
          <w:sz w:val="28"/>
          <w:szCs w:val="28"/>
        </w:rPr>
        <w:t>.2.</w:t>
      </w:r>
      <w:r w:rsidR="009D7431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Специалист отдела контроля исполнения документов Министерства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3.</w:t>
      </w:r>
      <w:r w:rsidR="00FC47F4">
        <w:rPr>
          <w:rFonts w:ascii="Times New Roman" w:hAnsi="Times New Roman" w:cs="Times New Roman"/>
          <w:sz w:val="28"/>
          <w:szCs w:val="28"/>
        </w:rPr>
        <w:t>8</w:t>
      </w:r>
      <w:r w:rsidRPr="00642891">
        <w:rPr>
          <w:rFonts w:ascii="Times New Roman" w:hAnsi="Times New Roman" w:cs="Times New Roman"/>
          <w:sz w:val="28"/>
          <w:szCs w:val="28"/>
        </w:rPr>
        <w:t>.3.</w:t>
      </w:r>
      <w:r w:rsidR="00132B64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документы и в целях внесения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исправлений в документ, являющийся результатом государственной услуги, осуществляет процедуры, предусмотренные </w:t>
      </w:r>
      <w:hyperlink w:anchor="P263" w:history="1">
        <w:r w:rsidRPr="006428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</w:t>
        </w:r>
      </w:hyperlink>
      <w:r w:rsidR="00605988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3708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3.7 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Регламента, и выдает</w:t>
      </w:r>
      <w:r w:rsidR="0076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(направляет)</w:t>
      </w: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заявителю (уполномоченному представителю), </w:t>
      </w:r>
      <w:r w:rsidR="00764CC7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подтверждающий исправление технической ошибки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C54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A96EF9" w:rsidRPr="00810C54">
        <w:rPr>
          <w:rFonts w:ascii="Times New Roman" w:hAnsi="Times New Roman" w:cs="Times New Roman"/>
          <w:sz w:val="28"/>
          <w:szCs w:val="28"/>
        </w:rPr>
        <w:t>5</w:t>
      </w:r>
      <w:r w:rsidR="008523F1" w:rsidRPr="00810C5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10C54">
        <w:rPr>
          <w:rFonts w:ascii="Times New Roman" w:hAnsi="Times New Roman" w:cs="Times New Roman"/>
          <w:sz w:val="28"/>
          <w:szCs w:val="28"/>
        </w:rPr>
        <w:t xml:space="preserve"> дней после</w:t>
      </w:r>
      <w:r w:rsidRPr="00642891">
        <w:rPr>
          <w:rFonts w:ascii="Times New Roman" w:hAnsi="Times New Roman" w:cs="Times New Roman"/>
          <w:sz w:val="28"/>
          <w:szCs w:val="28"/>
        </w:rPr>
        <w:t xml:space="preserve"> обнаружения технической ошибки или с даты регистрации заявления об исправлении технической ошибки.</w:t>
      </w:r>
    </w:p>
    <w:p w:rsidR="00FA51FC" w:rsidRPr="00642891" w:rsidRDefault="00FA51FC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 xml:space="preserve">Результат процедуры: выданный (направленный) документ, </w:t>
      </w:r>
      <w:r w:rsidR="00764CC7">
        <w:rPr>
          <w:rFonts w:ascii="Times New Roman" w:hAnsi="Times New Roman" w:cs="Times New Roman"/>
          <w:sz w:val="28"/>
          <w:szCs w:val="28"/>
        </w:rPr>
        <w:t>подтверждающий исправление технической ошибки</w:t>
      </w:r>
      <w:r w:rsidRPr="00642891">
        <w:rPr>
          <w:rFonts w:ascii="Times New Roman" w:hAnsi="Times New Roman" w:cs="Times New Roman"/>
          <w:sz w:val="28"/>
          <w:szCs w:val="28"/>
        </w:rPr>
        <w:t>.</w:t>
      </w:r>
    </w:p>
    <w:p w:rsidR="0026669F" w:rsidRDefault="0026669F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E0B" w:rsidRDefault="00D80E0B" w:rsidP="0084179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D5A" w:rsidRPr="0000235F" w:rsidRDefault="00146D5A" w:rsidP="00146D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235F">
        <w:rPr>
          <w:rFonts w:ascii="Times New Roman" w:hAnsi="Times New Roman" w:cs="Times New Roman"/>
          <w:b w:val="0"/>
          <w:sz w:val="28"/>
          <w:szCs w:val="28"/>
        </w:rPr>
        <w:t>4. ПОРЯДОК И ФОРМЫ КОНТРОЛЯ ЗА ПРЕДОСТАВЛЕНИЕМ</w:t>
      </w:r>
    </w:p>
    <w:p w:rsidR="00146D5A" w:rsidRPr="0000235F" w:rsidRDefault="00146D5A" w:rsidP="00146D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35F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B25ECF" w:rsidRPr="00642891" w:rsidRDefault="00B25ECF" w:rsidP="009402F6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4.1.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руководителями </w:t>
      </w:r>
      <w:r w:rsidR="00030E7E" w:rsidRPr="00642891">
        <w:rPr>
          <w:rFonts w:eastAsiaTheme="minorHAnsi"/>
          <w:sz w:val="28"/>
          <w:szCs w:val="28"/>
          <w:lang w:eastAsia="en-US"/>
        </w:rPr>
        <w:t>у</w:t>
      </w:r>
      <w:r w:rsidRPr="00642891">
        <w:rPr>
          <w:rFonts w:eastAsiaTheme="minorHAnsi"/>
          <w:sz w:val="28"/>
          <w:szCs w:val="28"/>
          <w:lang w:eastAsia="en-US"/>
        </w:rPr>
        <w:t>правлений (отделов),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4.2.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 xml:space="preserve">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</w:t>
      </w:r>
      <w:r w:rsidR="00030E7E" w:rsidRPr="00642891">
        <w:rPr>
          <w:rFonts w:eastAsiaTheme="minorHAnsi"/>
          <w:sz w:val="28"/>
          <w:szCs w:val="28"/>
          <w:lang w:eastAsia="en-US"/>
        </w:rPr>
        <w:t>у</w:t>
      </w:r>
      <w:r w:rsidRPr="00642891">
        <w:rPr>
          <w:rFonts w:eastAsiaTheme="minorHAnsi"/>
          <w:sz w:val="28"/>
          <w:szCs w:val="28"/>
          <w:lang w:eastAsia="en-US"/>
        </w:rPr>
        <w:t>правлениях (отделах) Министерства и должностными регламентами.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4.3.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Текущий контроль осуществляется на постоянной основе.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4.4.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государственной услуги.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Формами контроля за соблюдением исполнения административных процедур является проведение проверки: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-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ведения делопроизводства;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-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соответствия результатов рассмотрения документов требованиям законодательства (настоящего Регламента);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-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соблюдения сроков и порядка приема документов;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-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соблюдения сроков и порядка выдачи результатов при предоставлении государственной услуги.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</w:t>
      </w:r>
      <w:r w:rsidRPr="00642891">
        <w:rPr>
          <w:rFonts w:eastAsiaTheme="minorHAnsi"/>
          <w:sz w:val="28"/>
          <w:szCs w:val="28"/>
          <w:lang w:eastAsia="en-US"/>
        </w:rPr>
        <w:lastRenderedPageBreak/>
        <w:t>конкретному обращению заявителя).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4.5.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1)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2)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обращений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4.6.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B25ECF" w:rsidRPr="00642891" w:rsidRDefault="00B25ECF" w:rsidP="00A01EC4">
      <w:pPr>
        <w:widowControl w:val="0"/>
        <w:suppressAutoHyphens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2891">
        <w:rPr>
          <w:rFonts w:eastAsiaTheme="minorHAnsi"/>
          <w:sz w:val="28"/>
          <w:szCs w:val="28"/>
          <w:lang w:eastAsia="en-US"/>
        </w:rPr>
        <w:t>4.7.</w:t>
      </w:r>
      <w:r w:rsidR="00132B64">
        <w:rPr>
          <w:rFonts w:eastAsiaTheme="minorHAnsi"/>
          <w:sz w:val="28"/>
          <w:szCs w:val="28"/>
          <w:lang w:eastAsia="en-US"/>
        </w:rPr>
        <w:t> </w:t>
      </w:r>
      <w:r w:rsidRPr="00642891">
        <w:rPr>
          <w:rFonts w:eastAsiaTheme="minorHAnsi"/>
          <w:sz w:val="28"/>
          <w:szCs w:val="28"/>
          <w:lang w:eastAsia="en-US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030E7E" w:rsidRPr="00642891">
        <w:rPr>
          <w:rFonts w:eastAsiaTheme="minorHAnsi"/>
          <w:sz w:val="28"/>
          <w:szCs w:val="28"/>
          <w:lang w:eastAsia="en-US"/>
        </w:rPr>
        <w:t>у</w:t>
      </w:r>
      <w:r w:rsidRPr="00642891">
        <w:rPr>
          <w:rFonts w:eastAsiaTheme="minorHAnsi"/>
          <w:sz w:val="28"/>
          <w:szCs w:val="28"/>
          <w:lang w:eastAsia="en-US"/>
        </w:rPr>
        <w:t>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B25ECF" w:rsidRPr="00642891" w:rsidRDefault="00B25ECF" w:rsidP="00841797">
      <w:pPr>
        <w:widowControl w:val="0"/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46D5A" w:rsidRPr="00545C56" w:rsidRDefault="00146D5A" w:rsidP="00146D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5C56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5C56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ГОСУДАРСТВЕННУЮ УСЛУГУ, </w:t>
      </w:r>
      <w:r w:rsidRPr="00545C56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5C5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ГОСУДАРСТВЕННЫХ УСЛУГ И МУНИЦИПАЛЬНЫХ УСЛУГ, ОРГАНИЗАЦИЙ, УКАЗАННЫХ В </w:t>
      </w:r>
      <w:hyperlink r:id="rId21" w:history="1">
        <w:r w:rsidRPr="00545C56">
          <w:rPr>
            <w:rFonts w:ascii="Times New Roman" w:hAnsi="Times New Roman" w:cs="Times New Roman"/>
            <w:b w:val="0"/>
            <w:sz w:val="28"/>
            <w:szCs w:val="28"/>
          </w:rPr>
          <w:t>ЧАСТИ 1.1 СТАТЬИ 16</w:t>
        </w:r>
      </w:hyperlink>
      <w:r w:rsidRPr="00545C5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b w:val="0"/>
          <w:sz w:val="28"/>
          <w:szCs w:val="28"/>
        </w:rPr>
        <w:t>ЗАКОНА №</w:t>
      </w:r>
      <w:r w:rsidRPr="00545C56">
        <w:rPr>
          <w:rFonts w:ascii="Times New Roman" w:hAnsi="Times New Roman" w:cs="Times New Roman"/>
          <w:b w:val="0"/>
          <w:sz w:val="28"/>
          <w:szCs w:val="28"/>
        </w:rPr>
        <w:t xml:space="preserve"> 210-ФЗ, А ТАКЖЕ ИХ ДОЛЖНОСТНЫХ ЛИЦ, ГОСУДАРСТВЕННЫХ СЛУЖАЩИХ, РАБОТНИКОВ</w:t>
      </w:r>
    </w:p>
    <w:p w:rsidR="00FA51FC" w:rsidRPr="00642891" w:rsidRDefault="00FA51FC" w:rsidP="00841797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30CE" w:rsidRPr="00642891" w:rsidRDefault="003230CE" w:rsidP="0084179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P304"/>
      <w:bookmarkEnd w:id="7"/>
      <w:r w:rsidRPr="00642891">
        <w:rPr>
          <w:sz w:val="28"/>
          <w:szCs w:val="28"/>
        </w:rPr>
        <w:t>5.1. Заявители имеют право на обжалование в досудебном порядке решений, действий (бездействия) Министерства, должностного лица Министерства либо государственного служащего, участвующих в предоставлении государственной услуги - в Министерство.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Жалобы на решения,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1) нарушение срока регистрации запроса о предоставлении государственной услуги;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2) нарушение срока предоставления государственной услуги;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</w:t>
      </w:r>
      <w:r w:rsidRPr="00642891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услуги, у заявителя;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7) 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8) нарушение срока или порядка выдачи документов по результатам предоставления государственной услуги;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9)</w:t>
      </w:r>
      <w:r w:rsidRPr="00642891">
        <w:rPr>
          <w:rFonts w:eastAsia="Calibri"/>
          <w:sz w:val="28"/>
          <w:szCs w:val="28"/>
        </w:rPr>
        <w:t> </w:t>
      </w:r>
      <w:r w:rsidRPr="00642891"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>5.2. Жалоба подается в письменной форме на бумажном носителе или в электронной форме.</w:t>
      </w:r>
    </w:p>
    <w:p w:rsidR="003230CE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 xml:space="preserve">Жалоба может быть направлена по почте, с использованием сети </w:t>
      </w:r>
      <w:r w:rsidR="00235F69" w:rsidRPr="00642891">
        <w:rPr>
          <w:sz w:val="28"/>
          <w:szCs w:val="28"/>
        </w:rPr>
        <w:t>«</w:t>
      </w:r>
      <w:r w:rsidRPr="00642891">
        <w:rPr>
          <w:sz w:val="28"/>
          <w:szCs w:val="28"/>
        </w:rPr>
        <w:t>Интернет</w:t>
      </w:r>
      <w:r w:rsidR="00235F69" w:rsidRPr="00642891">
        <w:rPr>
          <w:sz w:val="28"/>
          <w:szCs w:val="28"/>
        </w:rPr>
        <w:t>»</w:t>
      </w:r>
      <w:r w:rsidRPr="00642891">
        <w:rPr>
          <w:sz w:val="28"/>
          <w:szCs w:val="28"/>
        </w:rPr>
        <w:t>, официального сайта Министерства (http://eco.tatarstan.ru), Портала государственных и муниципальных услуг Республики Татарстан (https://uslugi.tatarstan.ru), Единого портала государственных и муниципальных услуг (функций) (https://</w:t>
      </w:r>
      <w:r w:rsidR="00A82202">
        <w:rPr>
          <w:sz w:val="28"/>
          <w:szCs w:val="28"/>
          <w:lang w:val="en-US"/>
        </w:rPr>
        <w:t>www</w:t>
      </w:r>
      <w:r w:rsidR="00A82202" w:rsidRPr="00A82202">
        <w:rPr>
          <w:sz w:val="28"/>
          <w:szCs w:val="28"/>
        </w:rPr>
        <w:t>.</w:t>
      </w:r>
      <w:r w:rsidRPr="00642891">
        <w:rPr>
          <w:sz w:val="28"/>
          <w:szCs w:val="28"/>
        </w:rPr>
        <w:t>gosuslugi.ru), а также может быть принята при личном приеме заявителя.</w:t>
      </w:r>
    </w:p>
    <w:p w:rsidR="00B145FD" w:rsidRPr="00810C54" w:rsidRDefault="00966B46" w:rsidP="00132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C54">
        <w:rPr>
          <w:sz w:val="28"/>
          <w:szCs w:val="28"/>
        </w:rPr>
        <w:t>5.3. </w:t>
      </w:r>
      <w:r w:rsidR="00B145FD" w:rsidRPr="00810C54">
        <w:rPr>
          <w:sz w:val="28"/>
          <w:szCs w:val="28"/>
        </w:rPr>
        <w:t>Жалоба подлежит регистрации не позднее следующего за днем ее поступления рабочего дня.</w:t>
      </w:r>
    </w:p>
    <w:p w:rsidR="003230CE" w:rsidRPr="00642891" w:rsidRDefault="003230CE" w:rsidP="00132B6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C54">
        <w:rPr>
          <w:sz w:val="28"/>
          <w:szCs w:val="28"/>
        </w:rPr>
        <w:t xml:space="preserve">Срок рассмотрения жалобы </w:t>
      </w:r>
      <w:r w:rsidR="00605988" w:rsidRPr="00810C54">
        <w:rPr>
          <w:sz w:val="28"/>
          <w:szCs w:val="28"/>
        </w:rPr>
        <w:t>–</w:t>
      </w:r>
      <w:r w:rsidRPr="00810C54">
        <w:rPr>
          <w:sz w:val="28"/>
          <w:szCs w:val="28"/>
        </w:rPr>
        <w:t xml:space="preserve"> в течение 15 рабочих дней со дня ее регистрации. В случае обжалования отказа органа, предоставляющего</w:t>
      </w:r>
      <w:r w:rsidRPr="00642891">
        <w:rPr>
          <w:sz w:val="28"/>
          <w:szCs w:val="28"/>
        </w:rPr>
        <w:t xml:space="preserve"> государственную услугу, должностного лица органа, предоставляющего государственную услугу, в приеме документов у заявителя, либо в </w:t>
      </w:r>
      <w:r w:rsidRPr="00642891">
        <w:rPr>
          <w:sz w:val="28"/>
          <w:szCs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</w:t>
      </w:r>
      <w:r w:rsidR="00605988" w:rsidRPr="00642891">
        <w:rPr>
          <w:sz w:val="28"/>
          <w:szCs w:val="28"/>
        </w:rPr>
        <w:t>–</w:t>
      </w:r>
      <w:r w:rsidRPr="00642891">
        <w:rPr>
          <w:sz w:val="28"/>
          <w:szCs w:val="28"/>
        </w:rPr>
        <w:t xml:space="preserve"> в течение 5 рабочих дней со дня ее регистрации.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5.4.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Жалоба должна содержать следующую информацию: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1)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(бездействия) которых обжалуются;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2)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3)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4)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 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42891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5.5.</w:t>
      </w:r>
      <w:r w:rsidR="00132B64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="00E42A5F" w:rsidRPr="0064289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46D5A" w:rsidRPr="0069742D" w:rsidRDefault="00146D5A" w:rsidP="00146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2D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3230CE" w:rsidRPr="0069742D" w:rsidRDefault="003230CE" w:rsidP="00132B64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1)</w:t>
      </w:r>
      <w:r w:rsidR="00132B64"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="005C5DBE"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жалоба удовлетворяется</w:t>
      </w:r>
      <w:r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230CE" w:rsidRPr="00642891" w:rsidRDefault="003230CE" w:rsidP="00132B64">
      <w:pPr>
        <w:pStyle w:val="1"/>
        <w:shd w:val="clear" w:color="auto" w:fill="auto"/>
        <w:tabs>
          <w:tab w:val="left" w:pos="840"/>
          <w:tab w:val="left" w:pos="1560"/>
          <w:tab w:val="left" w:pos="1680"/>
        </w:tabs>
        <w:suppressAutoHyphens/>
        <w:spacing w:before="0" w:after="0" w:line="326" w:lineRule="exact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2)</w:t>
      </w:r>
      <w:r w:rsidR="00132B64"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 </w:t>
      </w:r>
      <w:r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в удовлетворении жалобы</w:t>
      </w:r>
      <w:r w:rsidR="005C5DBE"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 отказывается</w:t>
      </w:r>
      <w:r w:rsidRPr="0069742D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>.</w:t>
      </w:r>
    </w:p>
    <w:p w:rsidR="003230CE" w:rsidRPr="00642891" w:rsidRDefault="003230CE" w:rsidP="00132B64">
      <w:pPr>
        <w:suppressAutoHyphens/>
        <w:ind w:firstLine="567"/>
        <w:jc w:val="both"/>
        <w:rPr>
          <w:sz w:val="28"/>
          <w:szCs w:val="28"/>
        </w:rPr>
      </w:pPr>
      <w:r w:rsidRPr="00642891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421DD0" w:rsidRPr="00642891">
        <w:rPr>
          <w:sz w:val="28"/>
          <w:szCs w:val="28"/>
        </w:rPr>
        <w:t>настоящем пункте,</w:t>
      </w:r>
      <w:r w:rsidRPr="00642891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5988" w:rsidRPr="00642891" w:rsidRDefault="00605988" w:rsidP="00132B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5.7.</w:t>
      </w:r>
      <w:r w:rsidR="00132B64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05988" w:rsidRPr="00642891" w:rsidRDefault="00605988" w:rsidP="00132B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5.8.</w:t>
      </w:r>
      <w:r w:rsidR="00132B64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удовлетворению, в ответе заявителю, даются аргументированные разъяснения о причинах </w:t>
      </w:r>
      <w:r w:rsidRPr="00642891">
        <w:rPr>
          <w:rFonts w:ascii="Times New Roman" w:hAnsi="Times New Roman" w:cs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</w:t>
      </w:r>
    </w:p>
    <w:p w:rsidR="00605988" w:rsidRPr="00642891" w:rsidRDefault="00132B64" w:rsidP="00132B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605988" w:rsidRPr="0064289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5988" w:rsidRPr="00642891" w:rsidRDefault="00605988" w:rsidP="00132B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5.10.</w:t>
      </w:r>
      <w:r w:rsidR="00132B64">
        <w:rPr>
          <w:rFonts w:ascii="Times New Roman" w:hAnsi="Times New Roman" w:cs="Times New Roman"/>
          <w:sz w:val="28"/>
          <w:szCs w:val="28"/>
        </w:rPr>
        <w:t> </w:t>
      </w:r>
      <w:r w:rsidRPr="00642891">
        <w:rPr>
          <w:rFonts w:ascii="Times New Roman" w:hAnsi="Times New Roman" w:cs="Times New Roman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(бездействий) Министерства, а также его должностных лиц, либо государственных служащих, регулируются в соответствии с Федеральным законом № 210-ФЗ.</w:t>
      </w:r>
    </w:p>
    <w:p w:rsidR="00FA51FC" w:rsidRPr="00642891" w:rsidRDefault="00132B64" w:rsidP="005C5D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37F" w:rsidRPr="00790263" w:rsidRDefault="00A5637F" w:rsidP="00A5637F">
      <w:pPr>
        <w:pStyle w:val="ConsPlusNormal"/>
        <w:ind w:left="538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 1</w:t>
      </w:r>
    </w:p>
    <w:p w:rsidR="00A5637F" w:rsidRPr="00790263" w:rsidRDefault="00A5637F" w:rsidP="005C5DBE">
      <w:pPr>
        <w:pStyle w:val="ConsPlusNormal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5637F" w:rsidRDefault="00A5637F" w:rsidP="005C5DBE">
      <w:pPr>
        <w:pStyle w:val="ConsPlusNormal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государственной услуги </w:t>
      </w:r>
      <w:r w:rsidRPr="00A5637F">
        <w:rPr>
          <w:rFonts w:ascii="Times New Roman" w:hAnsi="Times New Roman" w:cs="Times New Roman"/>
          <w:color w:val="000000"/>
          <w:sz w:val="24"/>
          <w:szCs w:val="24"/>
        </w:rPr>
        <w:t>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</w:r>
      <w:r w:rsidR="00697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637F">
        <w:rPr>
          <w:rFonts w:ascii="Times New Roman" w:hAnsi="Times New Roman" w:cs="Times New Roman"/>
          <w:color w:val="000000"/>
          <w:sz w:val="24"/>
          <w:szCs w:val="24"/>
        </w:rPr>
        <w:t xml:space="preserve"> и объем добычи которых составляет не более 500 кубических метров в сутки</w:t>
      </w:r>
    </w:p>
    <w:p w:rsidR="00B31187" w:rsidRPr="00B31187" w:rsidRDefault="00B31187" w:rsidP="00A5637F">
      <w:pPr>
        <w:pStyle w:val="ConsPlusNormal"/>
        <w:ind w:left="5387"/>
        <w:jc w:val="both"/>
        <w:rPr>
          <w:rFonts w:ascii="Times New Roman" w:hAnsi="Times New Roman" w:cs="Times New Roman"/>
          <w:sz w:val="16"/>
          <w:szCs w:val="16"/>
        </w:rPr>
      </w:pPr>
    </w:p>
    <w:p w:rsidR="00227320" w:rsidRDefault="00B31187" w:rsidP="005C5DB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C5DBE">
        <w:rPr>
          <w:color w:val="000000"/>
          <w:sz w:val="24"/>
          <w:szCs w:val="24"/>
        </w:rPr>
        <w:t>(рекомендуемая форма)</w:t>
      </w:r>
    </w:p>
    <w:p w:rsidR="005C5DBE" w:rsidRPr="005C5DBE" w:rsidRDefault="005C5DBE" w:rsidP="005C5DB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Министру экологии и природных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ресурсов Республики Татарстан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А.В.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0263">
        <w:rPr>
          <w:rFonts w:ascii="Times New Roman" w:hAnsi="Times New Roman" w:cs="Times New Roman"/>
          <w:color w:val="000000"/>
          <w:sz w:val="24"/>
          <w:szCs w:val="24"/>
        </w:rPr>
        <w:t>Шадрикову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(Ф.И.О. (последнее – при наличии) руководителя)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________________________________________________________, (наименование предприятия, индивидуального предпринимателя)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лицензия № ________ серия _____________</w:t>
      </w:r>
    </w:p>
    <w:p w:rsidR="00B31187" w:rsidRPr="00790263" w:rsidRDefault="00B31187" w:rsidP="00B31187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участок недр __________________________</w:t>
      </w:r>
    </w:p>
    <w:p w:rsidR="00FA51FC" w:rsidRPr="00B31187" w:rsidRDefault="00FA51FC" w:rsidP="00B31187">
      <w:pPr>
        <w:pStyle w:val="ConsPlusNonformat"/>
        <w:tabs>
          <w:tab w:val="left" w:pos="4962"/>
        </w:tabs>
        <w:ind w:left="4956" w:firstLine="6"/>
        <w:jc w:val="both"/>
        <w:rPr>
          <w:rFonts w:ascii="Times New Roman" w:hAnsi="Times New Roman" w:cs="Times New Roman"/>
          <w:sz w:val="16"/>
          <w:szCs w:val="16"/>
        </w:rPr>
      </w:pPr>
    </w:p>
    <w:p w:rsidR="00FA51FC" w:rsidRPr="00642891" w:rsidRDefault="00FA51FC" w:rsidP="00B311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410"/>
      <w:bookmarkEnd w:id="8"/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0E513F" w:rsidRPr="00642891" w:rsidRDefault="000E513F" w:rsidP="00B3118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го</w:t>
      </w:r>
      <w:r w:rsidR="005A005F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сударственной экспертизы </w:t>
      </w:r>
    </w:p>
    <w:p w:rsidR="00FA51FC" w:rsidRPr="00B31187" w:rsidRDefault="00FA51FC" w:rsidP="00B311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31187" w:rsidRPr="00790263" w:rsidRDefault="00CE01B9" w:rsidP="00B3118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Прошу провести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экспертизу запасов полезных ископаемых</w:t>
      </w:r>
      <w:r w:rsidR="005A005F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1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005F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подземных вод</w:t>
      </w:r>
      <w:r w:rsidR="00B311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7320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геолог</w:t>
      </w:r>
      <w:r w:rsidR="00B84A40">
        <w:rPr>
          <w:rFonts w:ascii="Times New Roman" w:hAnsi="Times New Roman" w:cs="Times New Roman"/>
          <w:color w:val="000000" w:themeColor="text1"/>
          <w:sz w:val="28"/>
          <w:szCs w:val="28"/>
        </w:rPr>
        <w:t>ической информации о предоставл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1187">
        <w:rPr>
          <w:rFonts w:ascii="Times New Roman" w:hAnsi="Times New Roman" w:cs="Times New Roman"/>
          <w:color w:val="000000" w:themeColor="text1"/>
          <w:sz w:val="28"/>
          <w:szCs w:val="28"/>
        </w:rPr>
        <w:t>нном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27320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участк</w:t>
      </w:r>
      <w:r w:rsidR="00B311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51FC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местного значения</w:t>
      </w:r>
      <w:r w:rsidR="00227320" w:rsidRPr="0064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Татарстан</w:t>
      </w:r>
      <w:r w:rsidR="00B31187" w:rsidRPr="007902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B3118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5C5DB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31187" w:rsidRPr="00790263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:rsidR="00B31187" w:rsidRPr="00790263" w:rsidRDefault="00B31187" w:rsidP="00B311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(название и вид полезного ископаемого)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расположенно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9026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187" w:rsidRPr="00790263" w:rsidRDefault="00B31187" w:rsidP="00B311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(район, место расположения)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Перечень прилагаемых документов: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___________________________________________________________________________</w:t>
      </w:r>
    </w:p>
    <w:p w:rsidR="00B31187" w:rsidRPr="00790263" w:rsidRDefault="00B31187" w:rsidP="00B311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весь перечень прилагаемых документов)</w:t>
      </w:r>
    </w:p>
    <w:p w:rsidR="00B31187" w:rsidRPr="00B31187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Руководитель               ___________________ /__________________________/</w:t>
      </w:r>
    </w:p>
    <w:p w:rsidR="00B31187" w:rsidRPr="005C5DBE" w:rsidRDefault="00B31187" w:rsidP="005C5DB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Подпись)                                        (расшифровка подписи)</w:t>
      </w:r>
    </w:p>
    <w:p w:rsidR="00B31187" w:rsidRPr="00B31187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5DBE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Исп. (Ф.И.О. (последнее – при наличии) полностью).</w:t>
      </w:r>
    </w:p>
    <w:p w:rsidR="00B31187" w:rsidRPr="00790263" w:rsidRDefault="00B31187" w:rsidP="00B3118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(Контактный телефон, E-mail)</w:t>
      </w:r>
    </w:p>
    <w:p w:rsidR="00C76A39" w:rsidRPr="00790263" w:rsidRDefault="00C76A39" w:rsidP="00C76A39">
      <w:pPr>
        <w:pStyle w:val="ConsPlusNormal"/>
        <w:ind w:left="5103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C76A39" w:rsidRPr="00790263" w:rsidRDefault="00C76A39" w:rsidP="005C5DBE">
      <w:pPr>
        <w:pStyle w:val="ConsPlusNormal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Pr="007902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государственной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A39">
        <w:rPr>
          <w:rFonts w:ascii="Times New Roman" w:hAnsi="Times New Roman" w:cs="Times New Roman"/>
          <w:color w:val="000000"/>
          <w:sz w:val="24"/>
          <w:szCs w:val="24"/>
        </w:rPr>
        <w:t>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</w:r>
      <w:r w:rsidR="00697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76A39">
        <w:rPr>
          <w:rFonts w:ascii="Times New Roman" w:hAnsi="Times New Roman" w:cs="Times New Roman"/>
          <w:color w:val="000000"/>
          <w:sz w:val="24"/>
          <w:szCs w:val="24"/>
        </w:rPr>
        <w:t xml:space="preserve"> и объем добычи которых составляет не более 500 кубических метров в сутки</w:t>
      </w:r>
    </w:p>
    <w:p w:rsidR="00C76A39" w:rsidRPr="00C76A39" w:rsidRDefault="00C76A39" w:rsidP="00C76A3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76A39">
        <w:rPr>
          <w:color w:val="000000"/>
          <w:sz w:val="28"/>
          <w:szCs w:val="28"/>
        </w:rPr>
        <w:t>(рекомендуемая форма)</w:t>
      </w:r>
    </w:p>
    <w:p w:rsidR="00C76A39" w:rsidRPr="00C76A39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16"/>
          <w:szCs w:val="16"/>
        </w:rPr>
      </w:pPr>
      <w:bookmarkStart w:id="9" w:name="P588"/>
      <w:bookmarkEnd w:id="9"/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Министру экологии и природных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ресурсов Республики Татарстан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А.В. Шадрикову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(Ф.И.О. (последнее – при наличии) руководителя)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________________________________________________________, (наименование предприятия, индивидуального предпринимателя)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лицензия № ________ серия _____________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участок недр __________________________</w:t>
      </w:r>
    </w:p>
    <w:p w:rsidR="00C76A39" w:rsidRPr="00790263" w:rsidRDefault="00C76A39" w:rsidP="00C76A39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1340" w:rsidRPr="00C76A39" w:rsidRDefault="00251340" w:rsidP="002273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5DBE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об исправлении </w:t>
      </w:r>
      <w:r w:rsidR="000B4816"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ошибки </w:t>
      </w:r>
    </w:p>
    <w:p w:rsidR="00C76A39" w:rsidRPr="00810C54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C54">
        <w:rPr>
          <w:rFonts w:ascii="Times New Roman" w:hAnsi="Times New Roman" w:cs="Times New Roman"/>
          <w:color w:val="000000"/>
          <w:sz w:val="24"/>
          <w:szCs w:val="24"/>
        </w:rPr>
        <w:t>(описк</w:t>
      </w:r>
      <w:r w:rsidR="000B4816" w:rsidRPr="00810C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>, опечатк</w:t>
      </w:r>
      <w:r w:rsidR="000B4816" w:rsidRPr="00810C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>, грамматической или арифметической ошибк</w:t>
      </w:r>
      <w:r w:rsidR="000B4816" w:rsidRPr="00810C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6A39" w:rsidRPr="00810C54" w:rsidRDefault="00C76A39" w:rsidP="00C76A39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6A39" w:rsidRPr="00790263" w:rsidRDefault="000B4816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54">
        <w:rPr>
          <w:rFonts w:ascii="Times New Roman" w:hAnsi="Times New Roman" w:cs="Times New Roman"/>
          <w:color w:val="000000"/>
          <w:sz w:val="24"/>
          <w:szCs w:val="24"/>
        </w:rPr>
        <w:t>Сообщаю о</w:t>
      </w:r>
      <w:r w:rsidR="00C76A39"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</w:t>
      </w:r>
      <w:r w:rsidR="00C76A39" w:rsidRPr="00810C54">
        <w:rPr>
          <w:rFonts w:ascii="Times New Roman" w:hAnsi="Times New Roman" w:cs="Times New Roman"/>
          <w:color w:val="000000"/>
          <w:sz w:val="24"/>
          <w:szCs w:val="24"/>
        </w:rPr>
        <w:t>ошибке (описк</w:t>
      </w:r>
      <w:r w:rsidRPr="00810C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76A39" w:rsidRPr="00790263">
        <w:rPr>
          <w:rFonts w:ascii="Times New Roman" w:hAnsi="Times New Roman" w:cs="Times New Roman"/>
          <w:color w:val="000000"/>
          <w:sz w:val="24"/>
          <w:szCs w:val="24"/>
        </w:rPr>
        <w:t>, опечатк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76A39" w:rsidRPr="00790263">
        <w:rPr>
          <w:rFonts w:ascii="Times New Roman" w:hAnsi="Times New Roman" w:cs="Times New Roman"/>
          <w:color w:val="000000"/>
          <w:sz w:val="24"/>
          <w:szCs w:val="24"/>
        </w:rPr>
        <w:t>, грамматической или арифметической ошибк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76A39" w:rsidRPr="00790263">
        <w:rPr>
          <w:rFonts w:ascii="Times New Roman" w:hAnsi="Times New Roman" w:cs="Times New Roman"/>
          <w:color w:val="000000"/>
          <w:sz w:val="24"/>
          <w:szCs w:val="24"/>
        </w:rPr>
        <w:t>), допущенной при оказании государственной услуги________________________________________________________________________</w:t>
      </w:r>
    </w:p>
    <w:p w:rsidR="00C76A39" w:rsidRPr="00790263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услуги)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Записано: ________________________________________________________________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Правильные сведения: _____________________________________________________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Прошу исправить допущенную техническую ошибку (описку, опечатку, грамматическую или арифметическую ошибку) и внести соответствующие изменения в документ, являющийся результатом государственной услуги.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Прилагаю следующие документы: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об отклонении заявления об исправлении технической ошибки (описки, опечатки, грамматической или арифметической ошибки) прошу уведомить: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- посредством отправления электронного документа на адрес E-mail: _____________;</w:t>
      </w:r>
    </w:p>
    <w:p w:rsidR="00C76A39" w:rsidRPr="00790263" w:rsidRDefault="00C76A39" w:rsidP="00C76A3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- в виде заверенной копии на бумажном носителе почтовым отправлением по адресу: _____________________________________________________________________________.</w:t>
      </w:r>
    </w:p>
    <w:p w:rsidR="00C76A39" w:rsidRPr="00790263" w:rsidRDefault="00C76A39" w:rsidP="00C76A39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76A39" w:rsidRPr="00790263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_______________                _________________ (________________________)</w:t>
      </w:r>
    </w:p>
    <w:p w:rsidR="00C76A39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(дата)         </w:t>
      </w: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79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 (подпись)                                (Ф.И.О. (последнее – при наличии)</w:t>
      </w:r>
    </w:p>
    <w:p w:rsidR="00C76A39" w:rsidRPr="00C76A39" w:rsidRDefault="00C76A39" w:rsidP="00C76A39">
      <w:pPr>
        <w:pStyle w:val="ConsPlusNonformat"/>
        <w:jc w:val="center"/>
        <w:rPr>
          <w:rFonts w:ascii="Times New Roman" w:hAnsi="Times New Roman" w:cs="Times New Roman"/>
          <w:color w:val="000000"/>
          <w:sz w:val="8"/>
          <w:szCs w:val="8"/>
          <w:vertAlign w:val="superscript"/>
        </w:rPr>
      </w:pPr>
    </w:p>
    <w:p w:rsidR="00C76A39" w:rsidRPr="00790263" w:rsidRDefault="00C76A39" w:rsidP="00C76A3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Исп. (Ф.И.О. (последнее – при наличии) полностью).</w:t>
      </w:r>
    </w:p>
    <w:p w:rsidR="003A4FD7" w:rsidRDefault="00C76A39" w:rsidP="003A4FD7">
      <w:pPr>
        <w:pStyle w:val="ConsPlusNonformat"/>
        <w:jc w:val="both"/>
        <w:rPr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(Контактный телефон, E-mail)</w:t>
      </w:r>
      <w:r w:rsidR="003A4FD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A4FD7" w:rsidRDefault="003A4FD7" w:rsidP="003A4FD7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A4FD7" w:rsidRDefault="003A4FD7" w:rsidP="003A4FD7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>(справочное)</w:t>
      </w:r>
    </w:p>
    <w:p w:rsidR="003A4FD7" w:rsidRPr="00790263" w:rsidRDefault="003A4FD7" w:rsidP="00E03C5B">
      <w:pPr>
        <w:pStyle w:val="ConsPlusNormal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6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132B64">
        <w:rPr>
          <w:rFonts w:ascii="Times New Roman" w:hAnsi="Times New Roman" w:cs="Times New Roman"/>
          <w:color w:val="000000"/>
          <w:sz w:val="24"/>
          <w:szCs w:val="24"/>
        </w:rPr>
        <w:t>по организации проведения государственной экспертизы запасов полезных ископаемых и подземных вод, геологической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color w:val="000000"/>
          <w:sz w:val="24"/>
          <w:szCs w:val="24"/>
        </w:rPr>
        <w:t>о предоставляемых в пользование участках недр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B64">
        <w:rPr>
          <w:rFonts w:ascii="Times New Roman" w:hAnsi="Times New Roman" w:cs="Times New Roman"/>
          <w:color w:val="000000"/>
          <w:sz w:val="24"/>
          <w:szCs w:val="24"/>
        </w:rPr>
        <w:t>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</w:t>
      </w:r>
      <w:r w:rsidR="00697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2B64">
        <w:rPr>
          <w:rFonts w:ascii="Times New Roman" w:hAnsi="Times New Roman" w:cs="Times New Roman"/>
          <w:color w:val="000000"/>
          <w:sz w:val="24"/>
          <w:szCs w:val="24"/>
        </w:rPr>
        <w:t xml:space="preserve"> и объем добычи которых составляет не более 500 кубических метров в сутки</w:t>
      </w:r>
    </w:p>
    <w:p w:rsidR="00F004EA" w:rsidRPr="00F004EA" w:rsidRDefault="00F004EA" w:rsidP="003A4FD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A4FD7" w:rsidRDefault="003A4FD7" w:rsidP="003A4FD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891">
        <w:rPr>
          <w:rFonts w:ascii="Times New Roman" w:hAnsi="Times New Roman" w:cs="Times New Roman"/>
          <w:b w:val="0"/>
          <w:sz w:val="28"/>
          <w:szCs w:val="28"/>
        </w:rPr>
        <w:t xml:space="preserve">Реквизиты </w:t>
      </w:r>
    </w:p>
    <w:p w:rsidR="003A4FD7" w:rsidRPr="00642891" w:rsidRDefault="003A4FD7" w:rsidP="003A4FD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891">
        <w:rPr>
          <w:rFonts w:ascii="Times New Roman" w:hAnsi="Times New Roman" w:cs="Times New Roman"/>
          <w:b w:val="0"/>
          <w:sz w:val="28"/>
          <w:szCs w:val="28"/>
        </w:rPr>
        <w:t>должностных лиц, ответственных за предоставление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 же запасов общераспространенный полезных ископаемых и запасов подземных вод, которые используются для целей питьевого водоснабжения или технического водоснабжения</w:t>
      </w:r>
      <w:r w:rsidR="0069742D">
        <w:rPr>
          <w:rFonts w:ascii="Times New Roman" w:hAnsi="Times New Roman" w:cs="Times New Roman"/>
          <w:b w:val="0"/>
          <w:sz w:val="28"/>
          <w:szCs w:val="28"/>
        </w:rPr>
        <w:t>,</w:t>
      </w:r>
      <w:r w:rsidRPr="00642891">
        <w:rPr>
          <w:rFonts w:ascii="Times New Roman" w:hAnsi="Times New Roman" w:cs="Times New Roman"/>
          <w:b w:val="0"/>
          <w:sz w:val="28"/>
          <w:szCs w:val="28"/>
        </w:rPr>
        <w:t xml:space="preserve"> и объем добычи которых составляет не более 500  кубических метров в сутки, и осуществляющих контроль ее исполнения</w:t>
      </w:r>
    </w:p>
    <w:p w:rsidR="00F004EA" w:rsidRPr="00F004EA" w:rsidRDefault="00F004EA" w:rsidP="003A4FD7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A4FD7" w:rsidRDefault="003A4FD7" w:rsidP="003A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Министерство экологии и природных ресурсов Республики Татарстан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488"/>
        <w:gridCol w:w="3615"/>
      </w:tblGrid>
      <w:tr w:rsidR="003A4FD7" w:rsidRPr="00642891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3A4FD7" w:rsidRPr="00642891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Министр экологии и природных ресурсов Республики Татарстан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267-68-01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eco@tatar.ru</w:t>
            </w:r>
          </w:p>
        </w:tc>
      </w:tr>
      <w:tr w:rsidR="003A4FD7" w:rsidRPr="00642891" w:rsidTr="00F004EA">
        <w:trPr>
          <w:trHeight w:val="324"/>
        </w:trPr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267-68-19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Ilnur.Gubaydullin@tatar.ru</w:t>
            </w:r>
          </w:p>
        </w:tc>
      </w:tr>
      <w:tr w:rsidR="003A4FD7" w:rsidRPr="00642891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минерально-сырьевых и водных ресурсов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267-68-95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1968">
              <w:rPr>
                <w:rFonts w:ascii="Times New Roman" w:hAnsi="Times New Roman" w:cs="Times New Roman"/>
                <w:sz w:val="28"/>
                <w:szCs w:val="28"/>
              </w:rPr>
              <w:t>Aleksey.Chinarev@tatar.ru</w:t>
            </w:r>
          </w:p>
        </w:tc>
      </w:tr>
      <w:tr w:rsidR="003A4FD7" w:rsidRPr="006F41F9" w:rsidTr="003D00EA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Начальник отдела геологии твердых полезных ископаемых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267-68-97</w:t>
            </w:r>
          </w:p>
        </w:tc>
        <w:tc>
          <w:tcPr>
            <w:tcW w:w="3615" w:type="dxa"/>
          </w:tcPr>
          <w:p w:rsidR="003A4FD7" w:rsidRPr="00810C54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0C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Svetlana.Shutnikova@tatar.ru</w:t>
            </w:r>
          </w:p>
        </w:tc>
      </w:tr>
    </w:tbl>
    <w:p w:rsidR="003A4FD7" w:rsidRPr="003A4FD7" w:rsidRDefault="003A4FD7" w:rsidP="003A4FD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3A4FD7" w:rsidRDefault="003A4FD7" w:rsidP="003A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891">
        <w:rPr>
          <w:rFonts w:ascii="Times New Roman" w:hAnsi="Times New Roman" w:cs="Times New Roman"/>
          <w:sz w:val="28"/>
          <w:szCs w:val="28"/>
        </w:rPr>
        <w:t>Аппарат Кабинета Министров Республики Татарстан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488"/>
        <w:gridCol w:w="3615"/>
      </w:tblGrid>
      <w:tr w:rsidR="003A4FD7" w:rsidRPr="00642891" w:rsidTr="003A4FD7">
        <w:tc>
          <w:tcPr>
            <w:tcW w:w="4531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488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15" w:type="dxa"/>
          </w:tcPr>
          <w:p w:rsidR="003A4FD7" w:rsidRPr="00642891" w:rsidRDefault="003A4FD7" w:rsidP="003D0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3A4FD7" w:rsidRPr="00642891" w:rsidTr="003A4FD7">
        <w:tc>
          <w:tcPr>
            <w:tcW w:w="4531" w:type="dxa"/>
          </w:tcPr>
          <w:p w:rsidR="003A4FD7" w:rsidRPr="00132B64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B6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использования недр, природных ресурсов и охраны окружающей среды</w:t>
            </w:r>
          </w:p>
        </w:tc>
        <w:tc>
          <w:tcPr>
            <w:tcW w:w="1488" w:type="dxa"/>
          </w:tcPr>
          <w:p w:rsidR="003A4FD7" w:rsidRPr="00132B64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B64">
              <w:rPr>
                <w:rFonts w:ascii="Times New Roman" w:hAnsi="Times New Roman" w:cs="Times New Roman"/>
                <w:sz w:val="28"/>
                <w:szCs w:val="28"/>
              </w:rPr>
              <w:t>264-77-78</w:t>
            </w:r>
          </w:p>
        </w:tc>
        <w:tc>
          <w:tcPr>
            <w:tcW w:w="3615" w:type="dxa"/>
          </w:tcPr>
          <w:p w:rsidR="003A4FD7" w:rsidRPr="00132B64" w:rsidRDefault="003A4FD7" w:rsidP="003D0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Marat</w:t>
            </w:r>
            <w:r w:rsidRPr="00132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Fashutdinov</w:t>
            </w:r>
            <w:r w:rsidRPr="00132B64">
              <w:rPr>
                <w:rFonts w:ascii="Times New Roman" w:hAnsi="Times New Roman" w:cs="Times New Roman"/>
                <w:sz w:val="28"/>
                <w:szCs w:val="28"/>
              </w:rPr>
              <w:t xml:space="preserve"> @tatar.ru</w:t>
            </w:r>
          </w:p>
        </w:tc>
      </w:tr>
    </w:tbl>
    <w:p w:rsidR="00FA51FC" w:rsidRPr="00F004EA" w:rsidRDefault="00FA51FC" w:rsidP="00F004E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sectPr w:rsidR="00FA51FC" w:rsidRPr="00F004EA" w:rsidSect="007B59AE">
      <w:pgSz w:w="11905" w:h="16838"/>
      <w:pgMar w:top="1134" w:right="850" w:bottom="993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F5" w:rsidRDefault="00EC10F5" w:rsidP="00894992">
      <w:r>
        <w:separator/>
      </w:r>
    </w:p>
  </w:endnote>
  <w:endnote w:type="continuationSeparator" w:id="0">
    <w:p w:rsidR="00EC10F5" w:rsidRDefault="00EC10F5" w:rsidP="0089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528184"/>
      <w:docPartObj>
        <w:docPartGallery w:val="Page Numbers (Bottom of Page)"/>
        <w:docPartUnique/>
      </w:docPartObj>
    </w:sdtPr>
    <w:sdtEndPr/>
    <w:sdtContent>
      <w:p w:rsidR="00CE4927" w:rsidRDefault="005D1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927" w:rsidRDefault="00CE49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F5" w:rsidRDefault="00EC10F5" w:rsidP="00894992">
      <w:r>
        <w:separator/>
      </w:r>
    </w:p>
  </w:footnote>
  <w:footnote w:type="continuationSeparator" w:id="0">
    <w:p w:rsidR="00EC10F5" w:rsidRDefault="00EC10F5" w:rsidP="0089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ECB"/>
    <w:multiLevelType w:val="multilevel"/>
    <w:tmpl w:val="9BF45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415185C"/>
    <w:multiLevelType w:val="hybridMultilevel"/>
    <w:tmpl w:val="30E63ED0"/>
    <w:lvl w:ilvl="0" w:tplc="5314B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DB6306"/>
    <w:multiLevelType w:val="hybridMultilevel"/>
    <w:tmpl w:val="F2205994"/>
    <w:lvl w:ilvl="0" w:tplc="90C0A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CD66F7"/>
    <w:multiLevelType w:val="hybridMultilevel"/>
    <w:tmpl w:val="331C2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45F8"/>
    <w:multiLevelType w:val="multilevel"/>
    <w:tmpl w:val="D6D64F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848D8"/>
    <w:multiLevelType w:val="hybridMultilevel"/>
    <w:tmpl w:val="9200A0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FC"/>
    <w:rsid w:val="0000296E"/>
    <w:rsid w:val="00003704"/>
    <w:rsid w:val="000042BA"/>
    <w:rsid w:val="00004691"/>
    <w:rsid w:val="00010417"/>
    <w:rsid w:val="00020F5C"/>
    <w:rsid w:val="00022769"/>
    <w:rsid w:val="00023CC7"/>
    <w:rsid w:val="00027C93"/>
    <w:rsid w:val="00030E7E"/>
    <w:rsid w:val="0003477D"/>
    <w:rsid w:val="0003655C"/>
    <w:rsid w:val="00047D0F"/>
    <w:rsid w:val="00055816"/>
    <w:rsid w:val="0006415E"/>
    <w:rsid w:val="00071162"/>
    <w:rsid w:val="00083445"/>
    <w:rsid w:val="00083877"/>
    <w:rsid w:val="000849B4"/>
    <w:rsid w:val="000867EE"/>
    <w:rsid w:val="000872AC"/>
    <w:rsid w:val="00094FAB"/>
    <w:rsid w:val="000A15C5"/>
    <w:rsid w:val="000A1F45"/>
    <w:rsid w:val="000A3A7C"/>
    <w:rsid w:val="000B3123"/>
    <w:rsid w:val="000B4816"/>
    <w:rsid w:val="000C0CCD"/>
    <w:rsid w:val="000C1F59"/>
    <w:rsid w:val="000C600D"/>
    <w:rsid w:val="000E513F"/>
    <w:rsid w:val="000E795D"/>
    <w:rsid w:val="000F1DA4"/>
    <w:rsid w:val="000F2051"/>
    <w:rsid w:val="000F35C2"/>
    <w:rsid w:val="000F7975"/>
    <w:rsid w:val="00102576"/>
    <w:rsid w:val="00104FF8"/>
    <w:rsid w:val="00113A8A"/>
    <w:rsid w:val="001148F3"/>
    <w:rsid w:val="00132B64"/>
    <w:rsid w:val="00135F68"/>
    <w:rsid w:val="0013702F"/>
    <w:rsid w:val="00143F06"/>
    <w:rsid w:val="00146D5A"/>
    <w:rsid w:val="00150845"/>
    <w:rsid w:val="00156D3F"/>
    <w:rsid w:val="00161A32"/>
    <w:rsid w:val="0016637D"/>
    <w:rsid w:val="00171E85"/>
    <w:rsid w:val="001841F1"/>
    <w:rsid w:val="00186DD6"/>
    <w:rsid w:val="001915E2"/>
    <w:rsid w:val="00196C3F"/>
    <w:rsid w:val="001A440B"/>
    <w:rsid w:val="001A6979"/>
    <w:rsid w:val="001B37EE"/>
    <w:rsid w:val="001B3B46"/>
    <w:rsid w:val="001B6146"/>
    <w:rsid w:val="001B68DF"/>
    <w:rsid w:val="001C7123"/>
    <w:rsid w:val="001D0D33"/>
    <w:rsid w:val="001D3733"/>
    <w:rsid w:val="001D5674"/>
    <w:rsid w:val="001E01A2"/>
    <w:rsid w:val="001F2848"/>
    <w:rsid w:val="001F368C"/>
    <w:rsid w:val="001F4266"/>
    <w:rsid w:val="00202591"/>
    <w:rsid w:val="00205D08"/>
    <w:rsid w:val="00210A60"/>
    <w:rsid w:val="00211EF5"/>
    <w:rsid w:val="002122F7"/>
    <w:rsid w:val="0021487D"/>
    <w:rsid w:val="0022381D"/>
    <w:rsid w:val="00227320"/>
    <w:rsid w:val="0023363E"/>
    <w:rsid w:val="00235F69"/>
    <w:rsid w:val="00237E0A"/>
    <w:rsid w:val="00242590"/>
    <w:rsid w:val="00245C40"/>
    <w:rsid w:val="0024603B"/>
    <w:rsid w:val="00251340"/>
    <w:rsid w:val="002553CC"/>
    <w:rsid w:val="00255FC4"/>
    <w:rsid w:val="00266194"/>
    <w:rsid w:val="0026669F"/>
    <w:rsid w:val="00271527"/>
    <w:rsid w:val="00271EA3"/>
    <w:rsid w:val="002850D7"/>
    <w:rsid w:val="00287986"/>
    <w:rsid w:val="00290A13"/>
    <w:rsid w:val="00291552"/>
    <w:rsid w:val="00292499"/>
    <w:rsid w:val="002A4C17"/>
    <w:rsid w:val="002A63C1"/>
    <w:rsid w:val="002B01E4"/>
    <w:rsid w:val="002C15BF"/>
    <w:rsid w:val="002C3D51"/>
    <w:rsid w:val="002C6129"/>
    <w:rsid w:val="002D037C"/>
    <w:rsid w:val="002E4675"/>
    <w:rsid w:val="002E5B8D"/>
    <w:rsid w:val="002E5D30"/>
    <w:rsid w:val="002F0CEF"/>
    <w:rsid w:val="00302B05"/>
    <w:rsid w:val="003103C4"/>
    <w:rsid w:val="00314BDF"/>
    <w:rsid w:val="00322A44"/>
    <w:rsid w:val="003230CE"/>
    <w:rsid w:val="00323909"/>
    <w:rsid w:val="003246A3"/>
    <w:rsid w:val="00344FB2"/>
    <w:rsid w:val="00344FCE"/>
    <w:rsid w:val="0034548E"/>
    <w:rsid w:val="003475F6"/>
    <w:rsid w:val="0035002C"/>
    <w:rsid w:val="00363B20"/>
    <w:rsid w:val="0036738E"/>
    <w:rsid w:val="0037765F"/>
    <w:rsid w:val="0038189A"/>
    <w:rsid w:val="00381BAB"/>
    <w:rsid w:val="00384AE4"/>
    <w:rsid w:val="0038729B"/>
    <w:rsid w:val="00390E33"/>
    <w:rsid w:val="0039161C"/>
    <w:rsid w:val="003934AC"/>
    <w:rsid w:val="0039530F"/>
    <w:rsid w:val="003A46B1"/>
    <w:rsid w:val="003A4FD7"/>
    <w:rsid w:val="003A59F0"/>
    <w:rsid w:val="003B45E9"/>
    <w:rsid w:val="003C7CCA"/>
    <w:rsid w:val="003D00EA"/>
    <w:rsid w:val="003D2692"/>
    <w:rsid w:val="003D7648"/>
    <w:rsid w:val="003E03D4"/>
    <w:rsid w:val="003E2658"/>
    <w:rsid w:val="003E65BA"/>
    <w:rsid w:val="003F1B31"/>
    <w:rsid w:val="003F1E66"/>
    <w:rsid w:val="003F58D7"/>
    <w:rsid w:val="003F7800"/>
    <w:rsid w:val="004024AB"/>
    <w:rsid w:val="00403346"/>
    <w:rsid w:val="004046BA"/>
    <w:rsid w:val="00404B82"/>
    <w:rsid w:val="00412EF3"/>
    <w:rsid w:val="00412F65"/>
    <w:rsid w:val="00414AA0"/>
    <w:rsid w:val="004213FE"/>
    <w:rsid w:val="00421DD0"/>
    <w:rsid w:val="00422DE4"/>
    <w:rsid w:val="00430E97"/>
    <w:rsid w:val="004319D6"/>
    <w:rsid w:val="004332D3"/>
    <w:rsid w:val="00444F83"/>
    <w:rsid w:val="004455E0"/>
    <w:rsid w:val="004512D7"/>
    <w:rsid w:val="00455FFB"/>
    <w:rsid w:val="004706AF"/>
    <w:rsid w:val="004734FE"/>
    <w:rsid w:val="00473F1B"/>
    <w:rsid w:val="004751FE"/>
    <w:rsid w:val="00475561"/>
    <w:rsid w:val="00480E2C"/>
    <w:rsid w:val="00482974"/>
    <w:rsid w:val="00493D31"/>
    <w:rsid w:val="004A4D2C"/>
    <w:rsid w:val="004A6A04"/>
    <w:rsid w:val="004B3178"/>
    <w:rsid w:val="004C064D"/>
    <w:rsid w:val="004C69D3"/>
    <w:rsid w:val="004E05A2"/>
    <w:rsid w:val="004E28C1"/>
    <w:rsid w:val="004E39F7"/>
    <w:rsid w:val="004E3C9A"/>
    <w:rsid w:val="004F026C"/>
    <w:rsid w:val="005038F3"/>
    <w:rsid w:val="00513F3F"/>
    <w:rsid w:val="0051534C"/>
    <w:rsid w:val="005337B0"/>
    <w:rsid w:val="00541B3A"/>
    <w:rsid w:val="005534F3"/>
    <w:rsid w:val="00554256"/>
    <w:rsid w:val="00560CC1"/>
    <w:rsid w:val="0056139C"/>
    <w:rsid w:val="00562F65"/>
    <w:rsid w:val="005657B9"/>
    <w:rsid w:val="00566171"/>
    <w:rsid w:val="005679F3"/>
    <w:rsid w:val="005774D9"/>
    <w:rsid w:val="0058022F"/>
    <w:rsid w:val="00582F18"/>
    <w:rsid w:val="0058361D"/>
    <w:rsid w:val="00586703"/>
    <w:rsid w:val="00586B30"/>
    <w:rsid w:val="0058765F"/>
    <w:rsid w:val="00587ECD"/>
    <w:rsid w:val="0059202D"/>
    <w:rsid w:val="00592312"/>
    <w:rsid w:val="00593A12"/>
    <w:rsid w:val="005A005F"/>
    <w:rsid w:val="005A1410"/>
    <w:rsid w:val="005A1B40"/>
    <w:rsid w:val="005A6050"/>
    <w:rsid w:val="005B08F4"/>
    <w:rsid w:val="005B1281"/>
    <w:rsid w:val="005B300A"/>
    <w:rsid w:val="005B3761"/>
    <w:rsid w:val="005B3B28"/>
    <w:rsid w:val="005B41EF"/>
    <w:rsid w:val="005C5DBE"/>
    <w:rsid w:val="005D1F45"/>
    <w:rsid w:val="005D57F8"/>
    <w:rsid w:val="005E05BE"/>
    <w:rsid w:val="005E171A"/>
    <w:rsid w:val="005E4EC1"/>
    <w:rsid w:val="005F46FA"/>
    <w:rsid w:val="005F4FAA"/>
    <w:rsid w:val="00605988"/>
    <w:rsid w:val="006220F5"/>
    <w:rsid w:val="006227CF"/>
    <w:rsid w:val="00625F52"/>
    <w:rsid w:val="006312F1"/>
    <w:rsid w:val="00632FA7"/>
    <w:rsid w:val="00642563"/>
    <w:rsid w:val="00642891"/>
    <w:rsid w:val="006437BC"/>
    <w:rsid w:val="00650088"/>
    <w:rsid w:val="00650B89"/>
    <w:rsid w:val="00653216"/>
    <w:rsid w:val="0066594D"/>
    <w:rsid w:val="00670BBF"/>
    <w:rsid w:val="00682AB4"/>
    <w:rsid w:val="0068340F"/>
    <w:rsid w:val="00690A03"/>
    <w:rsid w:val="00691B1E"/>
    <w:rsid w:val="0069742D"/>
    <w:rsid w:val="006A4BAD"/>
    <w:rsid w:val="006A5CD5"/>
    <w:rsid w:val="006B3580"/>
    <w:rsid w:val="006B37D5"/>
    <w:rsid w:val="006B6680"/>
    <w:rsid w:val="006C3136"/>
    <w:rsid w:val="006C5C13"/>
    <w:rsid w:val="006D0AB0"/>
    <w:rsid w:val="006E25C8"/>
    <w:rsid w:val="006E30BC"/>
    <w:rsid w:val="006E3FDC"/>
    <w:rsid w:val="006E58FC"/>
    <w:rsid w:val="006F0BAA"/>
    <w:rsid w:val="006F0F4D"/>
    <w:rsid w:val="006F24B2"/>
    <w:rsid w:val="006F41F9"/>
    <w:rsid w:val="00700BB4"/>
    <w:rsid w:val="00701F2C"/>
    <w:rsid w:val="007044D2"/>
    <w:rsid w:val="007058EB"/>
    <w:rsid w:val="00714545"/>
    <w:rsid w:val="00714B4D"/>
    <w:rsid w:val="007150C5"/>
    <w:rsid w:val="00715443"/>
    <w:rsid w:val="00715FC0"/>
    <w:rsid w:val="0072183B"/>
    <w:rsid w:val="0072330C"/>
    <w:rsid w:val="00733448"/>
    <w:rsid w:val="0073490D"/>
    <w:rsid w:val="007350F5"/>
    <w:rsid w:val="007422D0"/>
    <w:rsid w:val="00743F8C"/>
    <w:rsid w:val="00747023"/>
    <w:rsid w:val="00751EEC"/>
    <w:rsid w:val="00753987"/>
    <w:rsid w:val="00754985"/>
    <w:rsid w:val="00762C4F"/>
    <w:rsid w:val="007632DC"/>
    <w:rsid w:val="007640C8"/>
    <w:rsid w:val="00764802"/>
    <w:rsid w:val="00764CC7"/>
    <w:rsid w:val="00765B92"/>
    <w:rsid w:val="00772E0F"/>
    <w:rsid w:val="00774859"/>
    <w:rsid w:val="007834AC"/>
    <w:rsid w:val="0078595C"/>
    <w:rsid w:val="00790F25"/>
    <w:rsid w:val="007916DA"/>
    <w:rsid w:val="00793D85"/>
    <w:rsid w:val="007A0C50"/>
    <w:rsid w:val="007A0EE6"/>
    <w:rsid w:val="007B59AE"/>
    <w:rsid w:val="007C2789"/>
    <w:rsid w:val="007C5E9F"/>
    <w:rsid w:val="007E041D"/>
    <w:rsid w:val="007E118B"/>
    <w:rsid w:val="007E72C2"/>
    <w:rsid w:val="007E73E9"/>
    <w:rsid w:val="007F399E"/>
    <w:rsid w:val="00800BF7"/>
    <w:rsid w:val="00810C54"/>
    <w:rsid w:val="00816F12"/>
    <w:rsid w:val="0082126B"/>
    <w:rsid w:val="008255E0"/>
    <w:rsid w:val="008306F3"/>
    <w:rsid w:val="00833774"/>
    <w:rsid w:val="00836A0C"/>
    <w:rsid w:val="00837A5A"/>
    <w:rsid w:val="00837BD2"/>
    <w:rsid w:val="00840C7C"/>
    <w:rsid w:val="00841797"/>
    <w:rsid w:val="00847A6B"/>
    <w:rsid w:val="00851928"/>
    <w:rsid w:val="008523F1"/>
    <w:rsid w:val="008525E9"/>
    <w:rsid w:val="00852DB9"/>
    <w:rsid w:val="008537E1"/>
    <w:rsid w:val="008673CD"/>
    <w:rsid w:val="0089099B"/>
    <w:rsid w:val="0089242B"/>
    <w:rsid w:val="00894992"/>
    <w:rsid w:val="008A0D8A"/>
    <w:rsid w:val="008A2FFD"/>
    <w:rsid w:val="008A373F"/>
    <w:rsid w:val="008A49F6"/>
    <w:rsid w:val="008B1C23"/>
    <w:rsid w:val="008B4903"/>
    <w:rsid w:val="008C1AF9"/>
    <w:rsid w:val="008C391B"/>
    <w:rsid w:val="008D2D00"/>
    <w:rsid w:val="008E01A6"/>
    <w:rsid w:val="008F0151"/>
    <w:rsid w:val="008F0F18"/>
    <w:rsid w:val="008F199F"/>
    <w:rsid w:val="008F2022"/>
    <w:rsid w:val="008F5F76"/>
    <w:rsid w:val="008F78D2"/>
    <w:rsid w:val="00907347"/>
    <w:rsid w:val="0091312D"/>
    <w:rsid w:val="00913847"/>
    <w:rsid w:val="0091669C"/>
    <w:rsid w:val="0092396A"/>
    <w:rsid w:val="00927364"/>
    <w:rsid w:val="00933F14"/>
    <w:rsid w:val="00940197"/>
    <w:rsid w:val="009402F6"/>
    <w:rsid w:val="009435F0"/>
    <w:rsid w:val="00947342"/>
    <w:rsid w:val="009526DC"/>
    <w:rsid w:val="00965AF6"/>
    <w:rsid w:val="00966B46"/>
    <w:rsid w:val="0096722F"/>
    <w:rsid w:val="00971968"/>
    <w:rsid w:val="00975314"/>
    <w:rsid w:val="00976F10"/>
    <w:rsid w:val="00981775"/>
    <w:rsid w:val="00990BBC"/>
    <w:rsid w:val="00991046"/>
    <w:rsid w:val="00996D6E"/>
    <w:rsid w:val="009C1DFE"/>
    <w:rsid w:val="009D3A63"/>
    <w:rsid w:val="009D7431"/>
    <w:rsid w:val="009E2ABB"/>
    <w:rsid w:val="009F2441"/>
    <w:rsid w:val="009F3D8D"/>
    <w:rsid w:val="009F6ECF"/>
    <w:rsid w:val="009F7297"/>
    <w:rsid w:val="00A01EC4"/>
    <w:rsid w:val="00A03709"/>
    <w:rsid w:val="00A03BDD"/>
    <w:rsid w:val="00A04BDC"/>
    <w:rsid w:val="00A07493"/>
    <w:rsid w:val="00A12DC6"/>
    <w:rsid w:val="00A21EAF"/>
    <w:rsid w:val="00A220A3"/>
    <w:rsid w:val="00A22F34"/>
    <w:rsid w:val="00A230A2"/>
    <w:rsid w:val="00A234F9"/>
    <w:rsid w:val="00A32B28"/>
    <w:rsid w:val="00A351E0"/>
    <w:rsid w:val="00A5637F"/>
    <w:rsid w:val="00A644D9"/>
    <w:rsid w:val="00A6560D"/>
    <w:rsid w:val="00A67590"/>
    <w:rsid w:val="00A7599B"/>
    <w:rsid w:val="00A7718E"/>
    <w:rsid w:val="00A82202"/>
    <w:rsid w:val="00A83426"/>
    <w:rsid w:val="00A952F7"/>
    <w:rsid w:val="00A96EF9"/>
    <w:rsid w:val="00AA5482"/>
    <w:rsid w:val="00AA787D"/>
    <w:rsid w:val="00AB2235"/>
    <w:rsid w:val="00AB25F2"/>
    <w:rsid w:val="00AC64CE"/>
    <w:rsid w:val="00AD36A8"/>
    <w:rsid w:val="00AD39F4"/>
    <w:rsid w:val="00AD5931"/>
    <w:rsid w:val="00AD5F07"/>
    <w:rsid w:val="00AE56DB"/>
    <w:rsid w:val="00AF22BD"/>
    <w:rsid w:val="00B12258"/>
    <w:rsid w:val="00B145FD"/>
    <w:rsid w:val="00B214A0"/>
    <w:rsid w:val="00B2445C"/>
    <w:rsid w:val="00B25ECF"/>
    <w:rsid w:val="00B31187"/>
    <w:rsid w:val="00B40E99"/>
    <w:rsid w:val="00B41E85"/>
    <w:rsid w:val="00B42FAF"/>
    <w:rsid w:val="00B45801"/>
    <w:rsid w:val="00B53949"/>
    <w:rsid w:val="00B54AB8"/>
    <w:rsid w:val="00B63601"/>
    <w:rsid w:val="00B6364B"/>
    <w:rsid w:val="00B64765"/>
    <w:rsid w:val="00B64CA6"/>
    <w:rsid w:val="00B772DB"/>
    <w:rsid w:val="00B778C2"/>
    <w:rsid w:val="00B817A3"/>
    <w:rsid w:val="00B84078"/>
    <w:rsid w:val="00B84A40"/>
    <w:rsid w:val="00B85F93"/>
    <w:rsid w:val="00B878DB"/>
    <w:rsid w:val="00B904ED"/>
    <w:rsid w:val="00B932AC"/>
    <w:rsid w:val="00BB1682"/>
    <w:rsid w:val="00BC1B88"/>
    <w:rsid w:val="00BC314F"/>
    <w:rsid w:val="00BD4B22"/>
    <w:rsid w:val="00BE010B"/>
    <w:rsid w:val="00BE63DA"/>
    <w:rsid w:val="00BF2AFA"/>
    <w:rsid w:val="00BF2D61"/>
    <w:rsid w:val="00C02D39"/>
    <w:rsid w:val="00C10045"/>
    <w:rsid w:val="00C10D56"/>
    <w:rsid w:val="00C15162"/>
    <w:rsid w:val="00C16BCD"/>
    <w:rsid w:val="00C21FA3"/>
    <w:rsid w:val="00C317E7"/>
    <w:rsid w:val="00C33708"/>
    <w:rsid w:val="00C34B7A"/>
    <w:rsid w:val="00C41622"/>
    <w:rsid w:val="00C441A3"/>
    <w:rsid w:val="00C512DF"/>
    <w:rsid w:val="00C529AE"/>
    <w:rsid w:val="00C53FA0"/>
    <w:rsid w:val="00C56420"/>
    <w:rsid w:val="00C63DFB"/>
    <w:rsid w:val="00C663AF"/>
    <w:rsid w:val="00C719BC"/>
    <w:rsid w:val="00C73002"/>
    <w:rsid w:val="00C738F5"/>
    <w:rsid w:val="00C76867"/>
    <w:rsid w:val="00C76A39"/>
    <w:rsid w:val="00C81BF0"/>
    <w:rsid w:val="00C82F6C"/>
    <w:rsid w:val="00C87DFD"/>
    <w:rsid w:val="00C94299"/>
    <w:rsid w:val="00C977E7"/>
    <w:rsid w:val="00CA0D66"/>
    <w:rsid w:val="00CA1A2C"/>
    <w:rsid w:val="00CA3CFD"/>
    <w:rsid w:val="00CA6D68"/>
    <w:rsid w:val="00CA7C5B"/>
    <w:rsid w:val="00CB2E98"/>
    <w:rsid w:val="00CB3CE6"/>
    <w:rsid w:val="00CE01B9"/>
    <w:rsid w:val="00CE04A5"/>
    <w:rsid w:val="00CE4927"/>
    <w:rsid w:val="00CF3434"/>
    <w:rsid w:val="00D0108B"/>
    <w:rsid w:val="00D01652"/>
    <w:rsid w:val="00D018E5"/>
    <w:rsid w:val="00D02E93"/>
    <w:rsid w:val="00D11F57"/>
    <w:rsid w:val="00D13A61"/>
    <w:rsid w:val="00D13AD5"/>
    <w:rsid w:val="00D20A56"/>
    <w:rsid w:val="00D2354F"/>
    <w:rsid w:val="00D23A10"/>
    <w:rsid w:val="00D24E4E"/>
    <w:rsid w:val="00D300E0"/>
    <w:rsid w:val="00D31684"/>
    <w:rsid w:val="00D3444B"/>
    <w:rsid w:val="00D37522"/>
    <w:rsid w:val="00D4080E"/>
    <w:rsid w:val="00D47F18"/>
    <w:rsid w:val="00D50CD3"/>
    <w:rsid w:val="00D51680"/>
    <w:rsid w:val="00D53D54"/>
    <w:rsid w:val="00D542D0"/>
    <w:rsid w:val="00D56C0F"/>
    <w:rsid w:val="00D619B9"/>
    <w:rsid w:val="00D646B3"/>
    <w:rsid w:val="00D705F0"/>
    <w:rsid w:val="00D73875"/>
    <w:rsid w:val="00D756AB"/>
    <w:rsid w:val="00D75D9B"/>
    <w:rsid w:val="00D80E0B"/>
    <w:rsid w:val="00D84A42"/>
    <w:rsid w:val="00D85CE3"/>
    <w:rsid w:val="00D915EA"/>
    <w:rsid w:val="00DA1669"/>
    <w:rsid w:val="00DB31C4"/>
    <w:rsid w:val="00DB6FA0"/>
    <w:rsid w:val="00DC71A9"/>
    <w:rsid w:val="00DC7C4A"/>
    <w:rsid w:val="00DD5A64"/>
    <w:rsid w:val="00DD5BC8"/>
    <w:rsid w:val="00DE1FE4"/>
    <w:rsid w:val="00DE6A8B"/>
    <w:rsid w:val="00DF08EB"/>
    <w:rsid w:val="00DF3DF3"/>
    <w:rsid w:val="00E03C5B"/>
    <w:rsid w:val="00E16ED8"/>
    <w:rsid w:val="00E27484"/>
    <w:rsid w:val="00E417B1"/>
    <w:rsid w:val="00E42A5F"/>
    <w:rsid w:val="00E443B5"/>
    <w:rsid w:val="00E54A82"/>
    <w:rsid w:val="00E5520E"/>
    <w:rsid w:val="00E55D4E"/>
    <w:rsid w:val="00E573CE"/>
    <w:rsid w:val="00E57503"/>
    <w:rsid w:val="00E76C83"/>
    <w:rsid w:val="00E904C6"/>
    <w:rsid w:val="00E90750"/>
    <w:rsid w:val="00E957FA"/>
    <w:rsid w:val="00E978FB"/>
    <w:rsid w:val="00EA0055"/>
    <w:rsid w:val="00EA1D25"/>
    <w:rsid w:val="00EA2A9E"/>
    <w:rsid w:val="00EA2CA4"/>
    <w:rsid w:val="00EA6901"/>
    <w:rsid w:val="00EA6F0F"/>
    <w:rsid w:val="00EB17AE"/>
    <w:rsid w:val="00EB6B6C"/>
    <w:rsid w:val="00EC0807"/>
    <w:rsid w:val="00EC10F5"/>
    <w:rsid w:val="00EC3125"/>
    <w:rsid w:val="00EC54B3"/>
    <w:rsid w:val="00ED2CB8"/>
    <w:rsid w:val="00EE5AF4"/>
    <w:rsid w:val="00EF2BB5"/>
    <w:rsid w:val="00F004EA"/>
    <w:rsid w:val="00F009BD"/>
    <w:rsid w:val="00F02991"/>
    <w:rsid w:val="00F050D4"/>
    <w:rsid w:val="00F31546"/>
    <w:rsid w:val="00F31A62"/>
    <w:rsid w:val="00F35EEE"/>
    <w:rsid w:val="00F374E9"/>
    <w:rsid w:val="00F45BBF"/>
    <w:rsid w:val="00F6340D"/>
    <w:rsid w:val="00F638D5"/>
    <w:rsid w:val="00F65EB7"/>
    <w:rsid w:val="00F73A86"/>
    <w:rsid w:val="00F80282"/>
    <w:rsid w:val="00F8256D"/>
    <w:rsid w:val="00F82DD9"/>
    <w:rsid w:val="00F840AA"/>
    <w:rsid w:val="00F84B02"/>
    <w:rsid w:val="00F87CF4"/>
    <w:rsid w:val="00F915C4"/>
    <w:rsid w:val="00F96CA6"/>
    <w:rsid w:val="00FA49F7"/>
    <w:rsid w:val="00FA51FC"/>
    <w:rsid w:val="00FA7412"/>
    <w:rsid w:val="00FA7E21"/>
    <w:rsid w:val="00FB412E"/>
    <w:rsid w:val="00FC1A0A"/>
    <w:rsid w:val="00FC2E09"/>
    <w:rsid w:val="00FC3B2A"/>
    <w:rsid w:val="00FC47F4"/>
    <w:rsid w:val="00FC5A66"/>
    <w:rsid w:val="00FC7505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A832E-19AE-4E8F-A232-A1F2759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5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5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5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51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60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789"/>
    <w:rPr>
      <w:color w:val="0563C1" w:themeColor="hyperlink"/>
      <w:u w:val="single"/>
    </w:rPr>
  </w:style>
  <w:style w:type="character" w:customStyle="1" w:styleId="a5">
    <w:name w:val="Основной текст_"/>
    <w:link w:val="1"/>
    <w:locked/>
    <w:rsid w:val="003230C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230CE"/>
    <w:pPr>
      <w:shd w:val="clear" w:color="auto" w:fill="FFFFFF"/>
      <w:spacing w:before="480" w:after="300" w:line="322" w:lineRule="exact"/>
      <w:ind w:hanging="32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">
    <w:name w:val="заголовок 2"/>
    <w:basedOn w:val="a"/>
    <w:next w:val="a"/>
    <w:rsid w:val="00701F2C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701F2C"/>
    <w:pPr>
      <w:keepNext/>
      <w:ind w:firstLine="3"/>
      <w:jc w:val="center"/>
    </w:pPr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3D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8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949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49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841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758E2C75EC6A5300BF8BCBAEA757DA5B38C9D1E56AFF0B414C2082B85A39A5A1339AADF5C89AFACCC11A1F3172C6BA305CA93D7UBN" TargetMode="External"/><Relationship Id="rId13" Type="http://schemas.openxmlformats.org/officeDocument/2006/relationships/hyperlink" Target="consultantplus://offline/ref=E5C204E431FC52B228F45D71D3A7BCE6F551B4199B8ED7880FE911EDEF580DBDB0F7755D2ED2B50696991CD326ACE29A498EB69E6183CC01B82371D5BCa7O" TargetMode="External"/><Relationship Id="rId18" Type="http://schemas.openxmlformats.org/officeDocument/2006/relationships/hyperlink" Target="consultantplus://offline/ref=38F0C7EB85C3E1A5BADF6F00C8632FD0ADBC032B9AA156743DF0D13E9282F70A2265306F7DEDC77E69C1E3135E4928F4F9B92E22A4U0s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8ECB29F7853AC1D018B7B684CFC7FC9CEE551650D5F463DEA230360A408E935FBE41E5AB7F46EFF14508A0012D1E3AAEDFEBD37D8FAB53Y2TC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8F0C7EB85C3E1A5BADF710DDE0F72DBADB2582E93A45E2A62A7D769CDD2F15F622536393EAAC12B3884B51D584A62A5B9F22120AE1FE6F476C3A510UEs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0D37591DDA5392391489BD0A2F22C82926ABD371FDBF344B589BD31C1D8D7A6D1749B7A0FE82FBF04CD3C4371FDB3A8F434D8CF654FC9877D14C87N2o9O" TargetMode="External"/><Relationship Id="rId20" Type="http://schemas.openxmlformats.org/officeDocument/2006/relationships/hyperlink" Target="consultantplus://offline/ref=2EBF21FFDA401284AC5468DA55C55928578ECC5BCA0B2BE61E3BDAF2E51A003F4B3158596269BD3301C1AD1787C8DC09C25470F1P7A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C204E431FC52B228F45D71D3A7BCE6F551B4199B8ED7880FE911EDEF580DBDB0F7755D2ED2B50696991CD326ACE29A498EB69E6183CC01B82371D5BCa7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2A95D5D03C19414862011A68F571BAA098D3EA4C89AD822FED56E95E0B3E45A161C43D6E3E935AEC6C4CB6ED68C96EC4DFBD102AED9286FB6EC34CH3N9N" TargetMode="External"/><Relationship Id="rId19" Type="http://schemas.openxmlformats.org/officeDocument/2006/relationships/hyperlink" Target="consultantplus://offline/ref=2EBF21FFDA401284AC5468DA55C55928578ECC5BCA0B2BE61E3BDAF2E51A003F4B31585F6269BD3301C1AD1787C8DC09C25470F1P7A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758E2C75EC6A5300BF8BCBAEA757DA5B38C9D1E56AFF0B414C2082B85A39A5A1339ADD95ED6AAB9DD49AFF0093262B419C89178D7U0N" TargetMode="External"/><Relationship Id="rId14" Type="http://schemas.openxmlformats.org/officeDocument/2006/relationships/hyperlink" Target="consultantplus://offline/ref=E5C204E431FC52B228F45D71D3A7BCE6F551B4199B8ED7880FE911EDEF580DBDB0F7755D2ED2B50696991CD326ACE29A498EB69E6183CC01B82371D5BCa7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F369-DF7D-45B0-AACD-4D80FB68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9574</Words>
  <Characters>54577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309-User3</dc:creator>
  <cp:lastModifiedBy>309-User2</cp:lastModifiedBy>
  <cp:revision>2</cp:revision>
  <cp:lastPrinted>2021-06-02T08:29:00Z</cp:lastPrinted>
  <dcterms:created xsi:type="dcterms:W3CDTF">2021-10-25T13:04:00Z</dcterms:created>
  <dcterms:modified xsi:type="dcterms:W3CDTF">2021-10-25T13:04:00Z</dcterms:modified>
</cp:coreProperties>
</file>