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288" w:type="dxa"/>
        <w:tblLayout w:type="fixed"/>
        <w:tblLook w:val="0000"/>
      </w:tblPr>
      <w:tblGrid>
        <w:gridCol w:w="4135"/>
        <w:gridCol w:w="1151"/>
        <w:gridCol w:w="4174"/>
      </w:tblGrid>
      <w:tr w:rsidR="00051914" w:rsidRPr="00F420FC" w:rsidTr="008831E6">
        <w:trPr>
          <w:cantSplit/>
          <w:trHeight w:val="1134"/>
        </w:trPr>
        <w:tc>
          <w:tcPr>
            <w:tcW w:w="4135" w:type="dxa"/>
            <w:vAlign w:val="center"/>
          </w:tcPr>
          <w:p w:rsidR="006E01F6" w:rsidRPr="00F420FC" w:rsidRDefault="006E01F6" w:rsidP="006E01F6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420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СОВЕТ</w:t>
            </w:r>
          </w:p>
          <w:p w:rsidR="006E01F6" w:rsidRPr="00F420FC" w:rsidRDefault="006E01F6" w:rsidP="006E01F6">
            <w:pPr>
              <w:jc w:val="center"/>
              <w:rPr>
                <w:sz w:val="24"/>
                <w:szCs w:val="24"/>
                <w:lang w:val="be-BY"/>
              </w:rPr>
            </w:pPr>
            <w:r w:rsidRPr="00F420FC">
              <w:rPr>
                <w:sz w:val="24"/>
                <w:szCs w:val="24"/>
                <w:lang w:val="be-BY"/>
              </w:rPr>
              <w:t>ГОРОДА ЗЕЛЕНОДОЛЬСКА</w:t>
            </w:r>
          </w:p>
          <w:p w:rsidR="0026628B" w:rsidRPr="00F420FC" w:rsidRDefault="00DB09E8" w:rsidP="0051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0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051914" w:rsidRPr="00F420FC" w:rsidRDefault="00277A14" w:rsidP="00FB663B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7690" cy="899795"/>
                  <wp:effectExtent l="19050" t="19050" r="22860" b="14605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FB663B" w:rsidRPr="00F420FC" w:rsidRDefault="00DB09E8" w:rsidP="00FB663B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F420FC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6E01F6" w:rsidRPr="00F420FC" w:rsidRDefault="006E01F6" w:rsidP="006E01F6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420FC">
              <w:rPr>
                <w:rFonts w:ascii="Times New Roman" w:hAnsi="Times New Roman"/>
                <w:b w:val="0"/>
                <w:sz w:val="24"/>
                <w:szCs w:val="24"/>
              </w:rPr>
              <w:t>ЗЕЛЕНОДОЛ</w:t>
            </w:r>
            <w:r w:rsidRPr="00F420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ЬСК ШӘҺӘРЕ</w:t>
            </w:r>
          </w:p>
          <w:p w:rsidR="00051914" w:rsidRPr="00F420FC" w:rsidRDefault="006E01F6" w:rsidP="006E01F6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420F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СОВЕТЫ</w:t>
            </w:r>
          </w:p>
        </w:tc>
      </w:tr>
    </w:tbl>
    <w:p w:rsidR="002C5778" w:rsidRPr="00F420FC" w:rsidRDefault="009F54E9">
      <w:pPr>
        <w:rPr>
          <w:sz w:val="2"/>
          <w:szCs w:val="2"/>
        </w:rPr>
      </w:pPr>
      <w:r w:rsidRPr="009F54E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1pt;margin-top:.55pt;width:472.8pt;height:0;z-index:251657216;mso-position-horizontal-relative:text;mso-position-vertical-relative:text" o:connectortype="straight" strokeweight="1.5pt"/>
        </w:pict>
      </w:r>
    </w:p>
    <w:p w:rsidR="00051914" w:rsidRPr="00F420FC" w:rsidRDefault="00051914" w:rsidP="00051914">
      <w:pPr>
        <w:jc w:val="center"/>
        <w:rPr>
          <w:b/>
          <w:bCs/>
          <w:sz w:val="18"/>
          <w:szCs w:val="18"/>
        </w:rPr>
      </w:pPr>
    </w:p>
    <w:tbl>
      <w:tblPr>
        <w:tblW w:w="9460" w:type="dxa"/>
        <w:tblInd w:w="288" w:type="dxa"/>
        <w:tblLayout w:type="fixed"/>
        <w:tblLook w:val="0000"/>
      </w:tblPr>
      <w:tblGrid>
        <w:gridCol w:w="3789"/>
        <w:gridCol w:w="1985"/>
        <w:gridCol w:w="3686"/>
      </w:tblGrid>
      <w:tr w:rsidR="00FB64C7" w:rsidRPr="00F420FC" w:rsidTr="00FB64C7">
        <w:trPr>
          <w:cantSplit/>
          <w:trHeight w:val="680"/>
        </w:trPr>
        <w:tc>
          <w:tcPr>
            <w:tcW w:w="3789" w:type="dxa"/>
            <w:vAlign w:val="center"/>
          </w:tcPr>
          <w:p w:rsidR="00FB64C7" w:rsidRPr="00F420FC" w:rsidRDefault="008A6E8A" w:rsidP="00FB6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420FC">
              <w:rPr>
                <w:b/>
                <w:bCs/>
                <w:sz w:val="24"/>
                <w:szCs w:val="24"/>
              </w:rPr>
              <w:t>РЕШЕНИЕ</w:t>
            </w:r>
          </w:p>
          <w:p w:rsidR="00FB64C7" w:rsidRPr="00F420FC" w:rsidRDefault="00FB64C7" w:rsidP="00FB6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420FC">
              <w:rPr>
                <w:b/>
                <w:bCs/>
                <w:sz w:val="24"/>
                <w:szCs w:val="24"/>
              </w:rPr>
              <w:t>_____________</w:t>
            </w:r>
            <w:r w:rsidR="00FF39BC" w:rsidRPr="00F420FC">
              <w:rPr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1985" w:type="dxa"/>
            <w:vAlign w:val="bottom"/>
          </w:tcPr>
          <w:p w:rsidR="00FB64C7" w:rsidRPr="00F420FC" w:rsidRDefault="00FB64C7" w:rsidP="00FB64C7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F420FC">
              <w:rPr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FB64C7" w:rsidRPr="00F420FC" w:rsidRDefault="00FB64C7" w:rsidP="00FB6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420FC">
              <w:rPr>
                <w:b/>
                <w:bCs/>
                <w:sz w:val="24"/>
                <w:szCs w:val="24"/>
              </w:rPr>
              <w:t>КАРАР</w:t>
            </w:r>
          </w:p>
          <w:p w:rsidR="00FB64C7" w:rsidRPr="00F420FC" w:rsidRDefault="00FB64C7" w:rsidP="00FB6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420FC">
              <w:rPr>
                <w:b/>
                <w:bCs/>
                <w:sz w:val="24"/>
                <w:szCs w:val="24"/>
              </w:rPr>
              <w:t>№ __________</w:t>
            </w:r>
          </w:p>
        </w:tc>
      </w:tr>
    </w:tbl>
    <w:p w:rsidR="00FB64C7" w:rsidRPr="00FB64C7" w:rsidRDefault="00FB64C7" w:rsidP="00051914">
      <w:pPr>
        <w:jc w:val="center"/>
        <w:rPr>
          <w:rFonts w:ascii="T_Times NR" w:hAnsi="T_Times NR"/>
          <w:b/>
          <w:bCs/>
          <w:sz w:val="18"/>
          <w:szCs w:val="18"/>
          <w:lang w:val="be-BY"/>
        </w:rPr>
      </w:pPr>
    </w:p>
    <w:p w:rsidR="008831E6" w:rsidRPr="002C5778" w:rsidRDefault="008831E6" w:rsidP="008831E6">
      <w:pPr>
        <w:rPr>
          <w:sz w:val="2"/>
          <w:szCs w:val="2"/>
        </w:rPr>
      </w:pPr>
    </w:p>
    <w:p w:rsidR="008831E6" w:rsidRPr="00CC052C" w:rsidRDefault="008831E6" w:rsidP="008831E6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4928"/>
      </w:tblGrid>
      <w:tr w:rsidR="009422C6" w:rsidRPr="00E97537" w:rsidTr="00725DAC">
        <w:tc>
          <w:tcPr>
            <w:tcW w:w="4928" w:type="dxa"/>
            <w:hideMark/>
          </w:tcPr>
          <w:p w:rsidR="009422C6" w:rsidRDefault="009422C6" w:rsidP="009422C6">
            <w:pPr>
              <w:jc w:val="both"/>
              <w:rPr>
                <w:rFonts w:ascii="T_Times NR" w:hAnsi="T_Times NR"/>
                <w:bCs/>
                <w:lang w:val="be-BY"/>
              </w:rPr>
            </w:pPr>
            <w:r>
              <w:t>Об утверждении положения о муниципальном зем</w:t>
            </w:r>
            <w:r w:rsidR="008A6F31">
              <w:t xml:space="preserve">ельном контроле на территории города </w:t>
            </w:r>
            <w:r>
              <w:t>Зеленодольска</w:t>
            </w:r>
          </w:p>
        </w:tc>
      </w:tr>
    </w:tbl>
    <w:p w:rsidR="009422C6" w:rsidRDefault="009422C6" w:rsidP="009422C6">
      <w:pPr>
        <w:tabs>
          <w:tab w:val="left" w:pos="2552"/>
        </w:tabs>
      </w:pPr>
    </w:p>
    <w:p w:rsidR="009422C6" w:rsidRDefault="009422C6" w:rsidP="009422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Start"/>
      <w:r w:rsidRPr="00A838D5">
        <w:rPr>
          <w:color w:val="000000" w:themeColor="text1"/>
        </w:rPr>
        <w:t xml:space="preserve">В соответствии с Земельным кодексом Российской Федерации, Федеральным </w:t>
      </w:r>
      <w:hyperlink r:id="rId6" w:history="1">
        <w:r w:rsidRPr="00A838D5">
          <w:rPr>
            <w:color w:val="000000" w:themeColor="text1"/>
          </w:rPr>
          <w:t>закон</w:t>
        </w:r>
      </w:hyperlink>
      <w:r w:rsidRPr="00A838D5">
        <w:rPr>
          <w:color w:val="000000" w:themeColor="text1"/>
        </w:rPr>
        <w:t xml:space="preserve">ом от </w:t>
      </w:r>
      <w:r>
        <w:rPr>
          <w:color w:val="000000" w:themeColor="text1"/>
        </w:rPr>
        <w:t xml:space="preserve">6 октября 2003 года </w:t>
      </w:r>
      <w:r w:rsidRPr="00A838D5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в целях реализации Федерального закона от </w:t>
      </w:r>
      <w:r>
        <w:rPr>
          <w:color w:val="000000" w:themeColor="text1"/>
        </w:rPr>
        <w:t xml:space="preserve">31июля </w:t>
      </w:r>
      <w:r w:rsidRPr="00A838D5">
        <w:rPr>
          <w:color w:val="000000" w:themeColor="text1"/>
        </w:rPr>
        <w:t xml:space="preserve">2020 </w:t>
      </w:r>
      <w:r>
        <w:rPr>
          <w:color w:val="000000" w:themeColor="text1"/>
        </w:rPr>
        <w:t xml:space="preserve">года </w:t>
      </w:r>
      <w:r w:rsidRPr="00A838D5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</w:rPr>
        <w:t>,</w:t>
      </w:r>
      <w:r w:rsidRPr="00181E20">
        <w:rPr>
          <w:color w:val="000000" w:themeColor="text1"/>
        </w:rPr>
        <w:t xml:space="preserve"> </w:t>
      </w:r>
      <w:r w:rsidR="00181E20" w:rsidRPr="00181E20">
        <w:rPr>
          <w:color w:val="000000" w:themeColor="text1"/>
        </w:rPr>
        <w:t xml:space="preserve">Уставом </w:t>
      </w:r>
      <w:proofErr w:type="spellStart"/>
      <w:r w:rsidR="00181E20" w:rsidRPr="00181E20">
        <w:rPr>
          <w:color w:val="000000" w:themeColor="text1"/>
        </w:rPr>
        <w:t>Зеленодольского</w:t>
      </w:r>
      <w:proofErr w:type="spellEnd"/>
      <w:r w:rsidR="00181E20" w:rsidRPr="00181E20">
        <w:rPr>
          <w:color w:val="000000" w:themeColor="text1"/>
        </w:rPr>
        <w:t xml:space="preserve"> муниципального района</w:t>
      </w:r>
      <w:r w:rsidR="00BD69D7">
        <w:rPr>
          <w:color w:val="000000" w:themeColor="text1"/>
        </w:rPr>
        <w:t xml:space="preserve"> </w:t>
      </w:r>
      <w:r w:rsidR="00BD69D7">
        <w:t xml:space="preserve">(принят решением Совета </w:t>
      </w:r>
      <w:proofErr w:type="spellStart"/>
      <w:r w:rsidR="00BD69D7">
        <w:t>Зеленодольского</w:t>
      </w:r>
      <w:proofErr w:type="spellEnd"/>
      <w:r w:rsidR="00BD69D7">
        <w:t xml:space="preserve"> муниципального района Республики Татарстан от 29 марта</w:t>
      </w:r>
      <w:proofErr w:type="gramEnd"/>
      <w:r w:rsidR="00BD69D7">
        <w:t xml:space="preserve"> </w:t>
      </w:r>
      <w:proofErr w:type="gramStart"/>
      <w:r w:rsidR="00BD69D7">
        <w:t>2018 года, №279)</w:t>
      </w:r>
      <w:r w:rsidR="00181E20" w:rsidRPr="00181E20">
        <w:rPr>
          <w:color w:val="000000" w:themeColor="text1"/>
        </w:rPr>
        <w:t>,</w:t>
      </w:r>
      <w:r w:rsidR="00181E20">
        <w:rPr>
          <w:iCs/>
          <w:color w:val="000000" w:themeColor="text1"/>
          <w:sz w:val="24"/>
          <w:szCs w:val="24"/>
          <w:lang w:eastAsia="zh-CN"/>
        </w:rPr>
        <w:t xml:space="preserve"> </w:t>
      </w:r>
      <w:r w:rsidR="008A6F31">
        <w:rPr>
          <w:color w:val="000000" w:themeColor="text1"/>
        </w:rPr>
        <w:t xml:space="preserve">Совет города </w:t>
      </w:r>
      <w:r>
        <w:rPr>
          <w:color w:val="000000" w:themeColor="text1"/>
        </w:rPr>
        <w:t xml:space="preserve">Зеленодольска Республики Татарстан </w:t>
      </w:r>
      <w:r w:rsidRPr="00A04747">
        <w:rPr>
          <w:b/>
          <w:bCs/>
        </w:rPr>
        <w:t>решил:</w:t>
      </w:r>
      <w:proofErr w:type="gramEnd"/>
    </w:p>
    <w:p w:rsidR="009422C6" w:rsidRPr="00A838D5" w:rsidRDefault="009422C6" w:rsidP="009422C6">
      <w:pPr>
        <w:pStyle w:val="ConsPlusNormal"/>
        <w:numPr>
          <w:ilvl w:val="0"/>
          <w:numId w:val="1"/>
        </w:numPr>
        <w:tabs>
          <w:tab w:val="left" w:pos="426"/>
        </w:tabs>
        <w:ind w:left="142" w:firstLine="680"/>
        <w:jc w:val="both"/>
        <w:rPr>
          <w:color w:val="000000" w:themeColor="text1"/>
          <w:sz w:val="28"/>
        </w:rPr>
      </w:pPr>
      <w:r w:rsidRPr="00A838D5">
        <w:rPr>
          <w:color w:val="000000" w:themeColor="text1"/>
          <w:sz w:val="28"/>
        </w:rPr>
        <w:t>Утвердить Положение о муниципальном земельном контроле</w:t>
      </w:r>
      <w:r>
        <w:rPr>
          <w:color w:val="000000" w:themeColor="text1"/>
          <w:sz w:val="28"/>
        </w:rPr>
        <w:t xml:space="preserve"> на территории</w:t>
      </w:r>
      <w:r w:rsidRPr="00870EBE">
        <w:rPr>
          <w:color w:val="000000" w:themeColor="text1"/>
          <w:sz w:val="28"/>
        </w:rPr>
        <w:t xml:space="preserve"> </w:t>
      </w:r>
      <w:r w:rsidR="008A6F31">
        <w:rPr>
          <w:color w:val="000000" w:themeColor="text1"/>
          <w:sz w:val="28"/>
        </w:rPr>
        <w:t xml:space="preserve">города </w:t>
      </w:r>
      <w:r>
        <w:rPr>
          <w:color w:val="000000" w:themeColor="text1"/>
          <w:sz w:val="28"/>
        </w:rPr>
        <w:t>Зеленодольска</w:t>
      </w:r>
      <w:r w:rsidRPr="00870EBE">
        <w:rPr>
          <w:color w:val="000000" w:themeColor="text1"/>
          <w:sz w:val="28"/>
        </w:rPr>
        <w:t xml:space="preserve">, </w:t>
      </w:r>
      <w:r w:rsidRPr="00A838D5">
        <w:rPr>
          <w:color w:val="000000" w:themeColor="text1"/>
          <w:sz w:val="28"/>
          <w:szCs w:val="28"/>
        </w:rPr>
        <w:t>согласно приложению</w:t>
      </w:r>
      <w:r w:rsidRPr="00A838D5">
        <w:rPr>
          <w:color w:val="000000" w:themeColor="text1"/>
          <w:sz w:val="28"/>
        </w:rPr>
        <w:t>.</w:t>
      </w:r>
    </w:p>
    <w:p w:rsidR="009422C6" w:rsidRDefault="009422C6" w:rsidP="009422C6">
      <w:pPr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color w:val="000000" w:themeColor="text1"/>
          <w:szCs w:val="22"/>
        </w:rPr>
      </w:pPr>
      <w:proofErr w:type="gramStart"/>
      <w:r w:rsidRPr="006A716A">
        <w:rPr>
          <w:color w:val="000000" w:themeColor="text1"/>
          <w:szCs w:val="22"/>
        </w:rPr>
        <w:t>Разместить</w:t>
      </w:r>
      <w:proofErr w:type="gramEnd"/>
      <w:r w:rsidRPr="006A716A">
        <w:rPr>
          <w:color w:val="000000" w:themeColor="text1"/>
          <w:szCs w:val="22"/>
        </w:rPr>
        <w:t xml:space="preserve"> настоящее постановление на официальном портале правовой информации Республики Татарстан (http://pravo.tatarstan.ru) и информационном сайте </w:t>
      </w:r>
      <w:proofErr w:type="spellStart"/>
      <w:r w:rsidRPr="006A716A">
        <w:rPr>
          <w:color w:val="000000" w:themeColor="text1"/>
          <w:szCs w:val="22"/>
        </w:rPr>
        <w:t>Зеленодольского</w:t>
      </w:r>
      <w:proofErr w:type="spellEnd"/>
      <w:r w:rsidRPr="006A716A">
        <w:rPr>
          <w:color w:val="000000" w:themeColor="text1"/>
          <w:szCs w:val="22"/>
        </w:rPr>
        <w:t xml:space="preserve"> муниципального района в составе портала муниципальных образований Республики Татарстан (</w:t>
      </w:r>
      <w:hyperlink r:id="rId7" w:history="1">
        <w:r w:rsidRPr="006A716A">
          <w:rPr>
            <w:color w:val="000000" w:themeColor="text1"/>
            <w:szCs w:val="22"/>
          </w:rPr>
          <w:t>http://zelenodolsk.tatarstan.ru</w:t>
        </w:r>
      </w:hyperlink>
      <w:r w:rsidRPr="006A716A">
        <w:rPr>
          <w:color w:val="000000" w:themeColor="text1"/>
          <w:szCs w:val="22"/>
        </w:rPr>
        <w:t xml:space="preserve">) в сети Интернет. </w:t>
      </w:r>
    </w:p>
    <w:p w:rsidR="00EF0E48" w:rsidRDefault="00EF0E48" w:rsidP="00FF7862">
      <w:pPr>
        <w:pStyle w:val="a8"/>
        <w:numPr>
          <w:ilvl w:val="0"/>
          <w:numId w:val="1"/>
        </w:numPr>
        <w:spacing w:line="256" w:lineRule="auto"/>
        <w:ind w:left="1418" w:hanging="709"/>
        <w:jc w:val="both"/>
        <w:rPr>
          <w:rFonts w:eastAsia="Calibri"/>
        </w:rPr>
      </w:pPr>
      <w:r w:rsidRPr="00EF0E48">
        <w:rPr>
          <w:rFonts w:eastAsia="Calibri"/>
        </w:rPr>
        <w:t>Настоящее решение вступает в силу с 1 января 2022 года.</w:t>
      </w:r>
    </w:p>
    <w:p w:rsidR="009422C6" w:rsidRPr="00EF0E48" w:rsidRDefault="009422C6" w:rsidP="00EF0E48">
      <w:pPr>
        <w:pStyle w:val="a8"/>
        <w:numPr>
          <w:ilvl w:val="0"/>
          <w:numId w:val="1"/>
        </w:numPr>
        <w:spacing w:line="256" w:lineRule="auto"/>
        <w:ind w:left="0" w:firstLine="709"/>
        <w:jc w:val="both"/>
        <w:rPr>
          <w:rFonts w:eastAsia="Calibri"/>
        </w:rPr>
      </w:pPr>
      <w:r w:rsidRPr="00A04747">
        <w:t xml:space="preserve">Контроль за исполнением настоящего решения возложить </w:t>
      </w:r>
      <w:proofErr w:type="gramStart"/>
      <w:r w:rsidRPr="00A04747">
        <w:t>на</w:t>
      </w:r>
      <w:proofErr w:type="gramEnd"/>
      <w:r w:rsidRPr="00A04747">
        <w:t xml:space="preserve"> </w:t>
      </w:r>
      <w:r>
        <w:t xml:space="preserve">руководителя Исполнительного комитета </w:t>
      </w:r>
      <w:proofErr w:type="spellStart"/>
      <w:r>
        <w:t>Зеленодольского</w:t>
      </w:r>
      <w:proofErr w:type="spellEnd"/>
      <w:r>
        <w:t xml:space="preserve"> муниципального района Республики Татарстан.</w:t>
      </w:r>
    </w:p>
    <w:p w:rsidR="008930DC" w:rsidRDefault="008930DC" w:rsidP="001E74DC">
      <w:pPr>
        <w:tabs>
          <w:tab w:val="left" w:pos="2552"/>
        </w:tabs>
      </w:pPr>
    </w:p>
    <w:p w:rsidR="00277A14" w:rsidRDefault="00277A14" w:rsidP="001E74DC">
      <w:pPr>
        <w:tabs>
          <w:tab w:val="left" w:pos="2552"/>
        </w:tabs>
      </w:pPr>
    </w:p>
    <w:p w:rsidR="009422C6" w:rsidRPr="00A04747" w:rsidRDefault="009422C6" w:rsidP="009422C6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Мэр города</w:t>
      </w:r>
      <w:r w:rsidRPr="00A04747">
        <w:rPr>
          <w:b/>
          <w:bCs/>
        </w:rPr>
        <w:t xml:space="preserve"> Зеленодольск</w:t>
      </w:r>
      <w:r>
        <w:rPr>
          <w:b/>
          <w:bCs/>
        </w:rPr>
        <w:t>а</w:t>
      </w:r>
      <w:r w:rsidRPr="00A04747">
        <w:rPr>
          <w:b/>
          <w:bCs/>
        </w:rPr>
        <w:t>,</w:t>
      </w:r>
    </w:p>
    <w:p w:rsidR="009422C6" w:rsidRPr="00A04747" w:rsidRDefault="009422C6" w:rsidP="009422C6">
      <w:pPr>
        <w:spacing w:line="240" w:lineRule="atLeast"/>
        <w:jc w:val="both"/>
        <w:rPr>
          <w:b/>
        </w:rPr>
      </w:pPr>
      <w:r w:rsidRPr="00A04747">
        <w:rPr>
          <w:b/>
        </w:rPr>
        <w:t>председатель Совета</w:t>
      </w:r>
      <w:r w:rsidRPr="00A04747">
        <w:rPr>
          <w:b/>
        </w:rPr>
        <w:tab/>
      </w:r>
      <w:r w:rsidRPr="00A04747">
        <w:rPr>
          <w:b/>
        </w:rPr>
        <w:tab/>
      </w:r>
      <w:r w:rsidRPr="00A04747">
        <w:rPr>
          <w:b/>
        </w:rPr>
        <w:tab/>
      </w:r>
      <w:r w:rsidRPr="00A04747">
        <w:rPr>
          <w:b/>
        </w:rPr>
        <w:tab/>
      </w:r>
      <w:r>
        <w:rPr>
          <w:b/>
        </w:rPr>
        <w:tab/>
      </w:r>
      <w:r w:rsidRPr="00A04747">
        <w:rPr>
          <w:b/>
        </w:rPr>
        <w:tab/>
      </w:r>
      <w:r w:rsidRPr="00A04747">
        <w:rPr>
          <w:b/>
        </w:rPr>
        <w:tab/>
        <w:t>М.П.Афанасьев</w:t>
      </w:r>
    </w:p>
    <w:p w:rsidR="009422C6" w:rsidRDefault="009422C6" w:rsidP="001E74DC">
      <w:pPr>
        <w:tabs>
          <w:tab w:val="left" w:pos="2552"/>
        </w:tabs>
      </w:pPr>
    </w:p>
    <w:sectPr w:rsidR="009422C6" w:rsidSect="005948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42D1"/>
    <w:multiLevelType w:val="hybridMultilevel"/>
    <w:tmpl w:val="C9FC5C46"/>
    <w:lvl w:ilvl="0" w:tplc="E716D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914"/>
    <w:rsid w:val="00006174"/>
    <w:rsid w:val="00051914"/>
    <w:rsid w:val="0008064F"/>
    <w:rsid w:val="000B2B36"/>
    <w:rsid w:val="000D3420"/>
    <w:rsid w:val="0016715A"/>
    <w:rsid w:val="00181E20"/>
    <w:rsid w:val="00195D0B"/>
    <w:rsid w:val="001A48CE"/>
    <w:rsid w:val="001E74DC"/>
    <w:rsid w:val="00240E76"/>
    <w:rsid w:val="00255F99"/>
    <w:rsid w:val="0026628B"/>
    <w:rsid w:val="002679FA"/>
    <w:rsid w:val="00277A14"/>
    <w:rsid w:val="002C5778"/>
    <w:rsid w:val="002D7266"/>
    <w:rsid w:val="002F2053"/>
    <w:rsid w:val="0034075D"/>
    <w:rsid w:val="003709E9"/>
    <w:rsid w:val="00374697"/>
    <w:rsid w:val="0037793D"/>
    <w:rsid w:val="003930F8"/>
    <w:rsid w:val="003E6C72"/>
    <w:rsid w:val="003F0A10"/>
    <w:rsid w:val="004236CC"/>
    <w:rsid w:val="00486A47"/>
    <w:rsid w:val="0049180C"/>
    <w:rsid w:val="004C7C02"/>
    <w:rsid w:val="004C7C6D"/>
    <w:rsid w:val="004D6A09"/>
    <w:rsid w:val="00510084"/>
    <w:rsid w:val="0052321A"/>
    <w:rsid w:val="005365B7"/>
    <w:rsid w:val="00542377"/>
    <w:rsid w:val="005526F5"/>
    <w:rsid w:val="00594867"/>
    <w:rsid w:val="005A1DD8"/>
    <w:rsid w:val="005D1458"/>
    <w:rsid w:val="005E6403"/>
    <w:rsid w:val="006437F3"/>
    <w:rsid w:val="00646116"/>
    <w:rsid w:val="0068038E"/>
    <w:rsid w:val="00682047"/>
    <w:rsid w:val="00695C02"/>
    <w:rsid w:val="006965CA"/>
    <w:rsid w:val="006E01F6"/>
    <w:rsid w:val="007338E7"/>
    <w:rsid w:val="007505A9"/>
    <w:rsid w:val="0077746A"/>
    <w:rsid w:val="0078535F"/>
    <w:rsid w:val="007B3D39"/>
    <w:rsid w:val="00807553"/>
    <w:rsid w:val="00824919"/>
    <w:rsid w:val="00836371"/>
    <w:rsid w:val="00845242"/>
    <w:rsid w:val="008831E6"/>
    <w:rsid w:val="008930DC"/>
    <w:rsid w:val="008A6E8A"/>
    <w:rsid w:val="008A6F31"/>
    <w:rsid w:val="008B2031"/>
    <w:rsid w:val="0090267F"/>
    <w:rsid w:val="0091092E"/>
    <w:rsid w:val="00935AB0"/>
    <w:rsid w:val="009422C6"/>
    <w:rsid w:val="009900D7"/>
    <w:rsid w:val="00992208"/>
    <w:rsid w:val="009B4C97"/>
    <w:rsid w:val="009F54E9"/>
    <w:rsid w:val="00A23FA0"/>
    <w:rsid w:val="00A52B95"/>
    <w:rsid w:val="00AC125D"/>
    <w:rsid w:val="00B00482"/>
    <w:rsid w:val="00B63D8E"/>
    <w:rsid w:val="00B9360D"/>
    <w:rsid w:val="00B97BF4"/>
    <w:rsid w:val="00BB3C82"/>
    <w:rsid w:val="00BD69D7"/>
    <w:rsid w:val="00C07AA8"/>
    <w:rsid w:val="00C178AE"/>
    <w:rsid w:val="00C22E61"/>
    <w:rsid w:val="00C8343F"/>
    <w:rsid w:val="00C9346F"/>
    <w:rsid w:val="00CB3C42"/>
    <w:rsid w:val="00CD6B5F"/>
    <w:rsid w:val="00D1749C"/>
    <w:rsid w:val="00D86226"/>
    <w:rsid w:val="00DA6E9A"/>
    <w:rsid w:val="00DB09E8"/>
    <w:rsid w:val="00DB58F4"/>
    <w:rsid w:val="00DC13D8"/>
    <w:rsid w:val="00DC23B7"/>
    <w:rsid w:val="00E02E4D"/>
    <w:rsid w:val="00E11E56"/>
    <w:rsid w:val="00E215C5"/>
    <w:rsid w:val="00E35DDA"/>
    <w:rsid w:val="00E575CC"/>
    <w:rsid w:val="00E60868"/>
    <w:rsid w:val="00E6327C"/>
    <w:rsid w:val="00E64975"/>
    <w:rsid w:val="00E67795"/>
    <w:rsid w:val="00EC0876"/>
    <w:rsid w:val="00ED747B"/>
    <w:rsid w:val="00EF0E48"/>
    <w:rsid w:val="00F420FC"/>
    <w:rsid w:val="00F50392"/>
    <w:rsid w:val="00FB64C7"/>
    <w:rsid w:val="00FB663B"/>
    <w:rsid w:val="00FE4409"/>
    <w:rsid w:val="00FF39BC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customStyle="1" w:styleId="ConsPlusNormal">
    <w:name w:val="ConsPlusNormal"/>
    <w:link w:val="ConsPlusNormal1"/>
    <w:rsid w:val="009422C6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9422C6"/>
    <w:rPr>
      <w:sz w:val="24"/>
      <w:szCs w:val="22"/>
    </w:rPr>
  </w:style>
  <w:style w:type="paragraph" w:styleId="a8">
    <w:name w:val="List Paragraph"/>
    <w:basedOn w:val="a"/>
    <w:uiPriority w:val="34"/>
    <w:qFormat/>
    <w:rsid w:val="00EF0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elenodolsk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Пользователь Windows</cp:lastModifiedBy>
  <cp:revision>8</cp:revision>
  <cp:lastPrinted>2015-01-27T16:32:00Z</cp:lastPrinted>
  <dcterms:created xsi:type="dcterms:W3CDTF">2021-09-15T07:56:00Z</dcterms:created>
  <dcterms:modified xsi:type="dcterms:W3CDTF">2021-10-07T08:07:00Z</dcterms:modified>
</cp:coreProperties>
</file>