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6C9" w:rsidRPr="007D7B5C" w:rsidRDefault="00317242" w:rsidP="001216C9">
      <w:pPr>
        <w:spacing w:after="0" w:line="240" w:lineRule="auto"/>
        <w:ind w:left="5529"/>
        <w:rPr>
          <w:szCs w:val="28"/>
        </w:rPr>
      </w:pPr>
      <w:r w:rsidRPr="007D7B5C">
        <w:rPr>
          <w:szCs w:val="28"/>
        </w:rPr>
        <w:t>Утверждено</w:t>
      </w:r>
    </w:p>
    <w:p w:rsidR="00A56C6D" w:rsidRPr="007D7B5C" w:rsidRDefault="00FA6B9B" w:rsidP="001216C9">
      <w:pPr>
        <w:spacing w:after="0" w:line="240" w:lineRule="auto"/>
        <w:ind w:left="5529"/>
        <w:rPr>
          <w:szCs w:val="28"/>
        </w:rPr>
      </w:pPr>
      <w:r w:rsidRPr="007D7B5C">
        <w:rPr>
          <w:szCs w:val="28"/>
        </w:rPr>
        <w:t>Р</w:t>
      </w:r>
      <w:r w:rsidR="00317242" w:rsidRPr="007D7B5C">
        <w:rPr>
          <w:szCs w:val="28"/>
        </w:rPr>
        <w:t>ешением</w:t>
      </w:r>
      <w:r>
        <w:rPr>
          <w:szCs w:val="28"/>
        </w:rPr>
        <w:t xml:space="preserve"> Совета </w:t>
      </w:r>
      <w:proofErr w:type="spellStart"/>
      <w:r>
        <w:rPr>
          <w:szCs w:val="28"/>
        </w:rPr>
        <w:t>Зеленодольск</w:t>
      </w:r>
      <w:r w:rsidR="009C28C7">
        <w:rPr>
          <w:szCs w:val="28"/>
        </w:rPr>
        <w:t>ого</w:t>
      </w:r>
      <w:proofErr w:type="spellEnd"/>
      <w:r w:rsidR="009C28C7">
        <w:rPr>
          <w:szCs w:val="28"/>
        </w:rPr>
        <w:t xml:space="preserve"> муниципального района</w:t>
      </w:r>
      <w:r>
        <w:rPr>
          <w:szCs w:val="28"/>
        </w:rPr>
        <w:t xml:space="preserve"> Республики Татарстан</w:t>
      </w:r>
    </w:p>
    <w:p w:rsidR="001216C9" w:rsidRPr="007D7B5C" w:rsidRDefault="001216C9" w:rsidP="001216C9">
      <w:pPr>
        <w:spacing w:after="0" w:line="240" w:lineRule="auto"/>
        <w:ind w:left="5529"/>
        <w:rPr>
          <w:szCs w:val="28"/>
        </w:rPr>
      </w:pPr>
      <w:r w:rsidRPr="007D7B5C">
        <w:rPr>
          <w:szCs w:val="28"/>
        </w:rPr>
        <w:t xml:space="preserve">от </w:t>
      </w:r>
      <w:r w:rsidR="00A56C6D" w:rsidRPr="007D7B5C">
        <w:rPr>
          <w:szCs w:val="28"/>
        </w:rPr>
        <w:t>__________</w:t>
      </w:r>
      <w:r w:rsidRPr="007D7B5C">
        <w:rPr>
          <w:szCs w:val="28"/>
        </w:rPr>
        <w:t xml:space="preserve"> </w:t>
      </w:r>
      <w:r w:rsidR="004F1713" w:rsidRPr="007D7B5C">
        <w:rPr>
          <w:szCs w:val="28"/>
        </w:rPr>
        <w:t>№</w:t>
      </w:r>
      <w:r w:rsidRPr="007D7B5C">
        <w:rPr>
          <w:szCs w:val="28"/>
        </w:rPr>
        <w:t xml:space="preserve"> </w:t>
      </w:r>
      <w:r w:rsidR="000D3CF9" w:rsidRPr="007D7B5C">
        <w:rPr>
          <w:szCs w:val="28"/>
        </w:rPr>
        <w:t>_______</w:t>
      </w:r>
    </w:p>
    <w:p w:rsidR="001216C9" w:rsidRPr="007D7B5C" w:rsidRDefault="001216C9" w:rsidP="001216C9">
      <w:pPr>
        <w:spacing w:after="0" w:line="240" w:lineRule="auto"/>
        <w:ind w:left="-567" w:firstLine="709"/>
        <w:rPr>
          <w:szCs w:val="28"/>
        </w:rPr>
      </w:pPr>
    </w:p>
    <w:p w:rsidR="001216C9" w:rsidRPr="007D7B5C" w:rsidRDefault="001216C9" w:rsidP="001216C9">
      <w:pPr>
        <w:spacing w:after="0" w:line="240" w:lineRule="auto"/>
        <w:ind w:left="-567" w:firstLine="709"/>
        <w:rPr>
          <w:szCs w:val="28"/>
        </w:rPr>
      </w:pPr>
    </w:p>
    <w:p w:rsidR="001216C9" w:rsidRPr="007D7B5C" w:rsidRDefault="001216C9" w:rsidP="001216C9">
      <w:pPr>
        <w:spacing w:after="0" w:line="240" w:lineRule="auto"/>
        <w:ind w:left="-567" w:firstLine="709"/>
        <w:rPr>
          <w:szCs w:val="28"/>
        </w:rPr>
      </w:pPr>
    </w:p>
    <w:p w:rsidR="001216C9" w:rsidRPr="00FA6B9B" w:rsidRDefault="001216C9" w:rsidP="00FA6B9B">
      <w:pPr>
        <w:spacing w:after="0" w:line="240" w:lineRule="auto"/>
        <w:ind w:left="-567"/>
        <w:jc w:val="center"/>
        <w:rPr>
          <w:b/>
          <w:szCs w:val="28"/>
        </w:rPr>
      </w:pPr>
      <w:r w:rsidRPr="007D7B5C">
        <w:rPr>
          <w:b/>
          <w:szCs w:val="28"/>
        </w:rPr>
        <w:t xml:space="preserve">Положение о муниципальном земельном контроле на территории </w:t>
      </w:r>
      <w:proofErr w:type="spellStart"/>
      <w:r w:rsidR="009C28C7">
        <w:rPr>
          <w:b/>
          <w:szCs w:val="28"/>
        </w:rPr>
        <w:t>Зеленодольского</w:t>
      </w:r>
      <w:proofErr w:type="spellEnd"/>
      <w:r w:rsidR="009C28C7">
        <w:rPr>
          <w:b/>
          <w:szCs w:val="28"/>
        </w:rPr>
        <w:t xml:space="preserve"> муниципального района</w:t>
      </w:r>
      <w:r w:rsidR="00FA6B9B" w:rsidRPr="00FA6B9B">
        <w:rPr>
          <w:b/>
          <w:szCs w:val="28"/>
        </w:rPr>
        <w:t xml:space="preserve"> Республики Татарстан</w:t>
      </w:r>
    </w:p>
    <w:p w:rsidR="004F1713" w:rsidRPr="007D7B5C" w:rsidRDefault="004F1713" w:rsidP="001216C9">
      <w:pPr>
        <w:spacing w:after="0" w:line="240" w:lineRule="auto"/>
        <w:ind w:left="-567" w:firstLine="709"/>
        <w:rPr>
          <w:szCs w:val="28"/>
        </w:rPr>
      </w:pPr>
    </w:p>
    <w:p w:rsidR="001216C9" w:rsidRPr="007D7B5C" w:rsidRDefault="00945E9A" w:rsidP="001216C9">
      <w:pPr>
        <w:spacing w:after="0" w:line="240" w:lineRule="auto"/>
        <w:ind w:left="-567"/>
        <w:jc w:val="center"/>
        <w:rPr>
          <w:b/>
          <w:szCs w:val="28"/>
        </w:rPr>
      </w:pPr>
      <w:r w:rsidRPr="007D7B5C">
        <w:rPr>
          <w:b/>
          <w:szCs w:val="28"/>
          <w:lang w:val="en-US"/>
        </w:rPr>
        <w:t>I</w:t>
      </w:r>
      <w:r w:rsidR="001216C9" w:rsidRPr="007D7B5C">
        <w:rPr>
          <w:b/>
          <w:szCs w:val="28"/>
        </w:rPr>
        <w:t>. Общие положения</w:t>
      </w:r>
    </w:p>
    <w:p w:rsidR="001216C9" w:rsidRPr="007D7B5C" w:rsidRDefault="001216C9" w:rsidP="0030025A">
      <w:pPr>
        <w:spacing w:after="0" w:line="240" w:lineRule="auto"/>
        <w:ind w:left="-567" w:firstLine="425"/>
        <w:rPr>
          <w:szCs w:val="28"/>
        </w:rPr>
      </w:pPr>
      <w:r w:rsidRPr="007D7B5C">
        <w:rPr>
          <w:szCs w:val="28"/>
        </w:rPr>
        <w:t xml:space="preserve">     </w:t>
      </w:r>
    </w:p>
    <w:p w:rsidR="001216C9" w:rsidRPr="007D7B5C" w:rsidRDefault="00945E9A" w:rsidP="00D87E67">
      <w:pPr>
        <w:spacing w:after="0" w:line="240" w:lineRule="auto"/>
        <w:ind w:left="-567" w:right="-284" w:firstLine="567"/>
        <w:jc w:val="both"/>
        <w:rPr>
          <w:szCs w:val="28"/>
        </w:rPr>
      </w:pPr>
      <w:r w:rsidRPr="007D7B5C">
        <w:rPr>
          <w:szCs w:val="28"/>
        </w:rPr>
        <w:t>1.</w:t>
      </w:r>
      <w:r w:rsidR="001216C9" w:rsidRPr="007D7B5C">
        <w:rPr>
          <w:szCs w:val="28"/>
        </w:rPr>
        <w:t xml:space="preserve"> Положение о муниципальном земельном контроле </w:t>
      </w:r>
      <w:r w:rsidR="00222088" w:rsidRPr="007D7B5C">
        <w:rPr>
          <w:szCs w:val="28"/>
        </w:rPr>
        <w:br/>
      </w:r>
      <w:r w:rsidR="001216C9" w:rsidRPr="007D7B5C">
        <w:rPr>
          <w:szCs w:val="28"/>
        </w:rPr>
        <w:t>на территории</w:t>
      </w:r>
      <w:r w:rsidR="00FA6B9B">
        <w:rPr>
          <w:szCs w:val="28"/>
        </w:rPr>
        <w:t xml:space="preserve"> </w:t>
      </w:r>
      <w:proofErr w:type="spellStart"/>
      <w:r w:rsidR="009C28C7">
        <w:rPr>
          <w:szCs w:val="28"/>
        </w:rPr>
        <w:t>З</w:t>
      </w:r>
      <w:r w:rsidR="00FA6B9B">
        <w:rPr>
          <w:szCs w:val="28"/>
        </w:rPr>
        <w:t>еленодольск</w:t>
      </w:r>
      <w:r w:rsidR="009C28C7">
        <w:rPr>
          <w:szCs w:val="28"/>
        </w:rPr>
        <w:t>ого</w:t>
      </w:r>
      <w:proofErr w:type="spellEnd"/>
      <w:r w:rsidR="009C28C7">
        <w:rPr>
          <w:szCs w:val="28"/>
        </w:rPr>
        <w:t xml:space="preserve"> муниципального района</w:t>
      </w:r>
      <w:r w:rsidR="00FA6B9B">
        <w:rPr>
          <w:szCs w:val="28"/>
        </w:rPr>
        <w:t xml:space="preserve"> Республики Татарстан</w:t>
      </w:r>
      <w:r w:rsidR="001216C9" w:rsidRPr="007D7B5C">
        <w:rPr>
          <w:i/>
          <w:sz w:val="24"/>
          <w:szCs w:val="24"/>
        </w:rPr>
        <w:t xml:space="preserve"> </w:t>
      </w:r>
      <w:r w:rsidR="001216C9" w:rsidRPr="007D7B5C">
        <w:rPr>
          <w:szCs w:val="28"/>
        </w:rPr>
        <w:t>(</w:t>
      </w:r>
      <w:r w:rsidR="00225E3C" w:rsidRPr="007D7B5C">
        <w:rPr>
          <w:szCs w:val="28"/>
        </w:rPr>
        <w:t>далее –</w:t>
      </w:r>
      <w:r w:rsidR="001216C9" w:rsidRPr="007D7B5C">
        <w:rPr>
          <w:szCs w:val="28"/>
        </w:rPr>
        <w:t xml:space="preserve"> Положение) </w:t>
      </w:r>
      <w:r w:rsidR="001757FB" w:rsidRPr="007D7B5C">
        <w:rPr>
          <w:szCs w:val="28"/>
        </w:rPr>
        <w:t xml:space="preserve">устанавливает порядок </w:t>
      </w:r>
      <w:r w:rsidR="001216C9" w:rsidRPr="007D7B5C">
        <w:rPr>
          <w:szCs w:val="28"/>
        </w:rPr>
        <w:t xml:space="preserve">организации и осуществления </w:t>
      </w:r>
      <w:r w:rsidR="001757FB" w:rsidRPr="007D7B5C">
        <w:rPr>
          <w:szCs w:val="28"/>
        </w:rPr>
        <w:t xml:space="preserve">муниципального </w:t>
      </w:r>
      <w:proofErr w:type="gramStart"/>
      <w:r w:rsidR="001757FB" w:rsidRPr="007D7B5C">
        <w:rPr>
          <w:szCs w:val="28"/>
        </w:rPr>
        <w:t>контроля</w:t>
      </w:r>
      <w:r w:rsidR="001216C9" w:rsidRPr="007D7B5C">
        <w:rPr>
          <w:szCs w:val="28"/>
        </w:rPr>
        <w:t xml:space="preserve"> </w:t>
      </w:r>
      <w:r w:rsidR="00222088" w:rsidRPr="007D7B5C">
        <w:rPr>
          <w:szCs w:val="28"/>
        </w:rPr>
        <w:br/>
      </w:r>
      <w:r w:rsidR="001216C9" w:rsidRPr="007D7B5C">
        <w:rPr>
          <w:szCs w:val="28"/>
        </w:rPr>
        <w:t>за</w:t>
      </w:r>
      <w:proofErr w:type="gramEnd"/>
      <w:r w:rsidR="001216C9" w:rsidRPr="007D7B5C">
        <w:rPr>
          <w:szCs w:val="28"/>
        </w:rPr>
        <w:t xml:space="preserve"> соблюдением </w:t>
      </w:r>
      <w:r w:rsidR="00CB4B4B" w:rsidRPr="007D7B5C">
        <w:rPr>
          <w:szCs w:val="28"/>
        </w:rPr>
        <w:t>юридическими лицами, индивидуальными предпринимателями, гражданами</w:t>
      </w:r>
      <w:r w:rsidR="001757FB" w:rsidRPr="007D7B5C">
        <w:rPr>
          <w:szCs w:val="28"/>
        </w:rPr>
        <w:t xml:space="preserve"> обязательных требований земельного законодательства в отношении объектов </w:t>
      </w:r>
      <w:r w:rsidR="00CB4B4B" w:rsidRPr="007D7B5C">
        <w:rPr>
          <w:szCs w:val="28"/>
        </w:rPr>
        <w:t>земельных отношений, за нарушен</w:t>
      </w:r>
      <w:r w:rsidR="001757FB" w:rsidRPr="007D7B5C">
        <w:rPr>
          <w:szCs w:val="28"/>
        </w:rPr>
        <w:t>и</w:t>
      </w:r>
      <w:r w:rsidR="004A27BC" w:rsidRPr="007D7B5C">
        <w:rPr>
          <w:szCs w:val="28"/>
        </w:rPr>
        <w:t>е</w:t>
      </w:r>
      <w:r w:rsidR="001757FB" w:rsidRPr="007D7B5C">
        <w:rPr>
          <w:szCs w:val="28"/>
        </w:rPr>
        <w:t xml:space="preserve"> которых законодательством предусмотрена административная ответственность</w:t>
      </w:r>
      <w:r w:rsidR="001216C9" w:rsidRPr="007D7B5C">
        <w:rPr>
          <w:szCs w:val="28"/>
        </w:rPr>
        <w:t xml:space="preserve"> (</w:t>
      </w:r>
      <w:r w:rsidR="00225E3C" w:rsidRPr="007D7B5C">
        <w:rPr>
          <w:szCs w:val="28"/>
        </w:rPr>
        <w:t>далее –</w:t>
      </w:r>
      <w:r w:rsidR="001216C9" w:rsidRPr="007D7B5C">
        <w:rPr>
          <w:szCs w:val="28"/>
        </w:rPr>
        <w:t xml:space="preserve"> муниципальный земельный контроль).</w:t>
      </w:r>
    </w:p>
    <w:p w:rsidR="00412866" w:rsidRPr="007D7B5C" w:rsidRDefault="00945E9A" w:rsidP="00D87E67">
      <w:pPr>
        <w:spacing w:after="0" w:line="240" w:lineRule="auto"/>
        <w:ind w:left="-567" w:right="-284" w:firstLine="567"/>
        <w:jc w:val="both"/>
        <w:rPr>
          <w:szCs w:val="28"/>
        </w:rPr>
      </w:pPr>
      <w:r w:rsidRPr="007D7B5C">
        <w:rPr>
          <w:szCs w:val="28"/>
        </w:rPr>
        <w:t>2.</w:t>
      </w:r>
      <w:r w:rsidR="001216C9" w:rsidRPr="007D7B5C">
        <w:rPr>
          <w:szCs w:val="28"/>
        </w:rPr>
        <w:t xml:space="preserve"> Предметом муниципального земельного контроля на территории </w:t>
      </w:r>
      <w:proofErr w:type="spellStart"/>
      <w:r w:rsidR="009C28C7">
        <w:rPr>
          <w:szCs w:val="28"/>
        </w:rPr>
        <w:t>З</w:t>
      </w:r>
      <w:r w:rsidR="00FA6B9B" w:rsidRPr="00FA6B9B">
        <w:rPr>
          <w:szCs w:val="28"/>
        </w:rPr>
        <w:t>еленодольск</w:t>
      </w:r>
      <w:r w:rsidR="009C28C7">
        <w:rPr>
          <w:szCs w:val="28"/>
        </w:rPr>
        <w:t>ого</w:t>
      </w:r>
      <w:proofErr w:type="spellEnd"/>
      <w:r w:rsidR="009C28C7">
        <w:rPr>
          <w:szCs w:val="28"/>
        </w:rPr>
        <w:t xml:space="preserve"> муниципального района</w:t>
      </w:r>
      <w:r w:rsidR="00FA6B9B" w:rsidRPr="00FA6B9B">
        <w:rPr>
          <w:szCs w:val="28"/>
        </w:rPr>
        <w:t xml:space="preserve"> Республики Татарстан</w:t>
      </w:r>
      <w:r w:rsidR="004F025E" w:rsidRPr="007D7B5C">
        <w:rPr>
          <w:szCs w:val="28"/>
        </w:rPr>
        <w:t xml:space="preserve"> </w:t>
      </w:r>
      <w:r w:rsidR="001216C9" w:rsidRPr="007D7B5C">
        <w:rPr>
          <w:szCs w:val="28"/>
        </w:rPr>
        <w:t xml:space="preserve">являются: </w:t>
      </w:r>
    </w:p>
    <w:p w:rsidR="00412866" w:rsidRPr="007D7B5C" w:rsidRDefault="00A56C6D" w:rsidP="00D87E67">
      <w:pPr>
        <w:spacing w:after="0" w:line="240" w:lineRule="auto"/>
        <w:ind w:left="-567" w:right="-284" w:firstLine="567"/>
        <w:jc w:val="both"/>
        <w:rPr>
          <w:szCs w:val="28"/>
        </w:rPr>
      </w:pPr>
      <w:r w:rsidRPr="007D7B5C">
        <w:rPr>
          <w:szCs w:val="28"/>
        </w:rPr>
        <w:t xml:space="preserve">1) </w:t>
      </w:r>
      <w:r w:rsidR="001216C9" w:rsidRPr="007D7B5C">
        <w:rPr>
          <w:szCs w:val="28"/>
        </w:rPr>
        <w:t xml:space="preserve">соблюдение </w:t>
      </w:r>
      <w:r w:rsidR="00CB4B4B" w:rsidRPr="007D7B5C">
        <w:rPr>
          <w:szCs w:val="28"/>
        </w:rPr>
        <w:t>юридическими лицами, индивидуальными предпринимателями, гражданами</w:t>
      </w:r>
      <w:r w:rsidR="001216C9" w:rsidRPr="007D7B5C">
        <w:rPr>
          <w:szCs w:val="28"/>
        </w:rPr>
        <w:t xml:space="preserve"> (</w:t>
      </w:r>
      <w:r w:rsidR="00225E3C" w:rsidRPr="007D7B5C">
        <w:rPr>
          <w:szCs w:val="28"/>
        </w:rPr>
        <w:t>далее –</w:t>
      </w:r>
      <w:r w:rsidR="001216C9" w:rsidRPr="007D7B5C">
        <w:rPr>
          <w:szCs w:val="28"/>
        </w:rPr>
        <w:t xml:space="preserve">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w:t>
      </w:r>
      <w:r w:rsidR="00225E3C" w:rsidRPr="007D7B5C">
        <w:rPr>
          <w:szCs w:val="28"/>
        </w:rPr>
        <w:t>Республики Татарстан</w:t>
      </w:r>
      <w:r w:rsidR="001216C9" w:rsidRPr="007D7B5C">
        <w:rPr>
          <w:szCs w:val="28"/>
        </w:rPr>
        <w:t xml:space="preserve"> (</w:t>
      </w:r>
      <w:r w:rsidR="00225E3C" w:rsidRPr="007D7B5C">
        <w:rPr>
          <w:szCs w:val="28"/>
        </w:rPr>
        <w:t>далее –</w:t>
      </w:r>
      <w:r w:rsidR="001216C9" w:rsidRPr="007D7B5C">
        <w:rPr>
          <w:szCs w:val="28"/>
        </w:rPr>
        <w:t xml:space="preserve"> обязательные требования), в области использования земель, за нарушение которых законодательством Российской Федерации, законодательством </w:t>
      </w:r>
      <w:r w:rsidR="00225E3C" w:rsidRPr="007D7B5C">
        <w:rPr>
          <w:szCs w:val="28"/>
        </w:rPr>
        <w:t>Республики Татарстан</w:t>
      </w:r>
      <w:r w:rsidR="001216C9" w:rsidRPr="007D7B5C">
        <w:rPr>
          <w:szCs w:val="28"/>
        </w:rPr>
        <w:t xml:space="preserve"> предусмотрена административная </w:t>
      </w:r>
      <w:r w:rsidR="004A27BC" w:rsidRPr="007D7B5C">
        <w:rPr>
          <w:szCs w:val="28"/>
        </w:rPr>
        <w:t>ответственность.</w:t>
      </w:r>
    </w:p>
    <w:p w:rsidR="00412866" w:rsidRPr="007D7B5C" w:rsidRDefault="00A56C6D" w:rsidP="00D87E67">
      <w:pPr>
        <w:spacing w:after="0" w:line="240" w:lineRule="auto"/>
        <w:ind w:left="-567" w:right="-284" w:firstLine="567"/>
        <w:jc w:val="both"/>
        <w:rPr>
          <w:szCs w:val="28"/>
        </w:rPr>
      </w:pPr>
      <w:r w:rsidRPr="007D7B5C">
        <w:rPr>
          <w:szCs w:val="28"/>
        </w:rPr>
        <w:t xml:space="preserve">2) </w:t>
      </w:r>
      <w:r w:rsidR="001216C9" w:rsidRPr="007D7B5C">
        <w:rPr>
          <w:szCs w:val="28"/>
        </w:rPr>
        <w:t>соблюдение контролируемыми лицами требований, содержащи</w:t>
      </w:r>
      <w:r w:rsidR="00412866" w:rsidRPr="007D7B5C">
        <w:rPr>
          <w:szCs w:val="28"/>
        </w:rPr>
        <w:t xml:space="preserve">хся </w:t>
      </w:r>
      <w:r w:rsidR="00222088" w:rsidRPr="007D7B5C">
        <w:rPr>
          <w:szCs w:val="28"/>
        </w:rPr>
        <w:br/>
      </w:r>
      <w:r w:rsidR="00412866" w:rsidRPr="007D7B5C">
        <w:rPr>
          <w:szCs w:val="28"/>
        </w:rPr>
        <w:t>в разрешительных документах</w:t>
      </w:r>
      <w:r w:rsidR="001216C9" w:rsidRPr="007D7B5C">
        <w:rPr>
          <w:szCs w:val="28"/>
        </w:rPr>
        <w:t xml:space="preserve"> и требований документов, исполнение которых является необходимым в соответствии с законодательством Российской Федерации; </w:t>
      </w:r>
    </w:p>
    <w:p w:rsidR="001216C9" w:rsidRPr="007D7B5C" w:rsidRDefault="00A56C6D" w:rsidP="00D87E67">
      <w:pPr>
        <w:spacing w:after="0" w:line="240" w:lineRule="auto"/>
        <w:ind w:left="-567" w:right="-284" w:firstLine="567"/>
        <w:jc w:val="both"/>
        <w:rPr>
          <w:szCs w:val="28"/>
        </w:rPr>
      </w:pPr>
      <w:r w:rsidRPr="007D7B5C">
        <w:rPr>
          <w:szCs w:val="28"/>
        </w:rPr>
        <w:t xml:space="preserve">3) </w:t>
      </w:r>
      <w:r w:rsidR="001216C9" w:rsidRPr="007D7B5C">
        <w:rPr>
          <w:szCs w:val="28"/>
        </w:rPr>
        <w:t xml:space="preserve">исполнение контролируемыми лицами решений, принимаемых </w:t>
      </w:r>
      <w:r w:rsidR="00222088" w:rsidRPr="007D7B5C">
        <w:rPr>
          <w:szCs w:val="28"/>
        </w:rPr>
        <w:br/>
      </w:r>
      <w:r w:rsidR="001216C9" w:rsidRPr="007D7B5C">
        <w:rPr>
          <w:szCs w:val="28"/>
        </w:rPr>
        <w:t>по результатам контрольных мероприятий.</w:t>
      </w:r>
    </w:p>
    <w:p w:rsidR="00E30716" w:rsidRPr="007D7B5C" w:rsidRDefault="001216C9" w:rsidP="00D87E67">
      <w:pPr>
        <w:spacing w:after="0" w:line="240" w:lineRule="auto"/>
        <w:ind w:left="-567" w:right="-284" w:firstLine="567"/>
        <w:jc w:val="both"/>
        <w:rPr>
          <w:szCs w:val="28"/>
        </w:rPr>
      </w:pPr>
      <w:r w:rsidRPr="007D7B5C">
        <w:rPr>
          <w:szCs w:val="28"/>
        </w:rPr>
        <w:t xml:space="preserve">3. Муниципальный земельный контроль в отношении объектов земельных отношений </w:t>
      </w:r>
      <w:r w:rsidR="00FA6B9B" w:rsidRPr="007D7B5C">
        <w:rPr>
          <w:szCs w:val="28"/>
        </w:rPr>
        <w:t>на территории</w:t>
      </w:r>
      <w:r w:rsidR="00FA6B9B">
        <w:rPr>
          <w:szCs w:val="28"/>
        </w:rPr>
        <w:t xml:space="preserve"> </w:t>
      </w:r>
      <w:proofErr w:type="spellStart"/>
      <w:r w:rsidR="009C28C7">
        <w:rPr>
          <w:szCs w:val="28"/>
        </w:rPr>
        <w:t>Зеленодольского</w:t>
      </w:r>
      <w:proofErr w:type="spellEnd"/>
      <w:r w:rsidR="009C28C7">
        <w:rPr>
          <w:szCs w:val="28"/>
        </w:rPr>
        <w:t xml:space="preserve"> муниципального района</w:t>
      </w:r>
      <w:r w:rsidR="00FA6B9B">
        <w:rPr>
          <w:szCs w:val="28"/>
        </w:rPr>
        <w:t xml:space="preserve"> Республики Татарстан</w:t>
      </w:r>
      <w:r w:rsidR="00FA6B9B" w:rsidRPr="007D7B5C">
        <w:rPr>
          <w:i/>
          <w:sz w:val="24"/>
          <w:szCs w:val="24"/>
        </w:rPr>
        <w:t xml:space="preserve"> </w:t>
      </w:r>
      <w:r w:rsidRPr="007D7B5C">
        <w:rPr>
          <w:szCs w:val="28"/>
        </w:rPr>
        <w:t xml:space="preserve">осуществляется </w:t>
      </w:r>
      <w:r w:rsidR="00FA6B9B" w:rsidRPr="00256027">
        <w:rPr>
          <w:color w:val="000000" w:themeColor="text1"/>
          <w:szCs w:val="28"/>
        </w:rPr>
        <w:t xml:space="preserve">Исполнительным комитетом </w:t>
      </w:r>
      <w:proofErr w:type="spellStart"/>
      <w:r w:rsidR="00FA6B9B" w:rsidRPr="00256027">
        <w:rPr>
          <w:color w:val="000000" w:themeColor="text1"/>
          <w:szCs w:val="28"/>
        </w:rPr>
        <w:t>Зеленодольского</w:t>
      </w:r>
      <w:proofErr w:type="spellEnd"/>
      <w:r w:rsidR="00FA6B9B" w:rsidRPr="00256027">
        <w:rPr>
          <w:color w:val="000000" w:themeColor="text1"/>
          <w:szCs w:val="28"/>
        </w:rPr>
        <w:t xml:space="preserve"> муниципального района Республики Татарстан</w:t>
      </w:r>
      <w:r w:rsidR="00FA6B9B" w:rsidRPr="00A838D5">
        <w:rPr>
          <w:color w:val="000000" w:themeColor="text1"/>
          <w:szCs w:val="28"/>
        </w:rPr>
        <w:t xml:space="preserve"> </w:t>
      </w:r>
      <w:r w:rsidRPr="007D7B5C">
        <w:rPr>
          <w:szCs w:val="28"/>
        </w:rPr>
        <w:t>(</w:t>
      </w:r>
      <w:r w:rsidR="00225E3C" w:rsidRPr="007D7B5C">
        <w:rPr>
          <w:szCs w:val="28"/>
        </w:rPr>
        <w:t>далее –</w:t>
      </w:r>
      <w:r w:rsidR="00E64D49" w:rsidRPr="007D7B5C">
        <w:rPr>
          <w:szCs w:val="28"/>
        </w:rPr>
        <w:t xml:space="preserve"> К</w:t>
      </w:r>
      <w:r w:rsidR="004A27BC" w:rsidRPr="007D7B5C">
        <w:rPr>
          <w:szCs w:val="28"/>
        </w:rPr>
        <w:t>онтрольный</w:t>
      </w:r>
      <w:r w:rsidRPr="007D7B5C">
        <w:rPr>
          <w:szCs w:val="28"/>
        </w:rPr>
        <w:t xml:space="preserve"> орган)</w:t>
      </w:r>
      <w:r w:rsidR="00E30716" w:rsidRPr="007D7B5C">
        <w:rPr>
          <w:szCs w:val="28"/>
        </w:rPr>
        <w:t>.</w:t>
      </w:r>
      <w:r w:rsidRPr="007D7B5C">
        <w:rPr>
          <w:szCs w:val="28"/>
        </w:rPr>
        <w:t xml:space="preserve"> </w:t>
      </w:r>
    </w:p>
    <w:p w:rsidR="00E30716" w:rsidRPr="007D7B5C" w:rsidRDefault="00E30716" w:rsidP="00D87E67">
      <w:pPr>
        <w:spacing w:after="0" w:line="240" w:lineRule="auto"/>
        <w:ind w:left="-567" w:right="-284" w:firstLine="567"/>
        <w:jc w:val="both"/>
        <w:rPr>
          <w:szCs w:val="28"/>
        </w:rPr>
      </w:pPr>
      <w:r w:rsidRPr="007D7B5C">
        <w:rPr>
          <w:szCs w:val="28"/>
        </w:rPr>
        <w:t xml:space="preserve">От имени </w:t>
      </w:r>
      <w:r w:rsidR="001B7687" w:rsidRPr="007D7B5C">
        <w:rPr>
          <w:szCs w:val="28"/>
        </w:rPr>
        <w:t>Контрольного органа</w:t>
      </w:r>
      <w:r w:rsidRPr="007D7B5C">
        <w:rPr>
          <w:szCs w:val="28"/>
        </w:rPr>
        <w:t xml:space="preserve"> муниципальный земельный контроль осуществляют следующие должностные лица</w:t>
      </w:r>
      <w:r w:rsidR="00EC62DF" w:rsidRPr="007D7B5C">
        <w:rPr>
          <w:szCs w:val="28"/>
        </w:rPr>
        <w:t xml:space="preserve"> (далее</w:t>
      </w:r>
      <w:r w:rsidR="00E76C35" w:rsidRPr="007D7B5C">
        <w:rPr>
          <w:szCs w:val="28"/>
        </w:rPr>
        <w:t xml:space="preserve"> – </w:t>
      </w:r>
      <w:r w:rsidR="0099637F" w:rsidRPr="007D7B5C">
        <w:rPr>
          <w:szCs w:val="28"/>
        </w:rPr>
        <w:t xml:space="preserve">уполномоченные </w:t>
      </w:r>
      <w:r w:rsidR="00EC62DF" w:rsidRPr="007D7B5C">
        <w:rPr>
          <w:szCs w:val="28"/>
        </w:rPr>
        <w:t>должностные лица)</w:t>
      </w:r>
      <w:r w:rsidRPr="007D7B5C">
        <w:rPr>
          <w:szCs w:val="28"/>
        </w:rPr>
        <w:t>:</w:t>
      </w:r>
    </w:p>
    <w:p w:rsidR="00FA6B9B" w:rsidRPr="00A838D5" w:rsidRDefault="00FA6B9B" w:rsidP="00FA6B9B">
      <w:pPr>
        <w:ind w:left="-567" w:firstLine="567"/>
        <w:contextualSpacing/>
        <w:jc w:val="both"/>
        <w:rPr>
          <w:color w:val="000000" w:themeColor="text1"/>
          <w:szCs w:val="28"/>
        </w:rPr>
      </w:pPr>
      <w:r w:rsidRPr="00A838D5">
        <w:rPr>
          <w:color w:val="000000" w:themeColor="text1"/>
          <w:szCs w:val="28"/>
        </w:rPr>
        <w:t>1) руководитель (заместитель руководителя) Контрольного органа;</w:t>
      </w:r>
    </w:p>
    <w:p w:rsidR="00FA6B9B" w:rsidRPr="00A838D5" w:rsidRDefault="00FA6B9B" w:rsidP="00FA6B9B">
      <w:pPr>
        <w:ind w:left="-567" w:firstLine="567"/>
        <w:contextualSpacing/>
        <w:jc w:val="both"/>
        <w:rPr>
          <w:color w:val="000000" w:themeColor="text1"/>
          <w:szCs w:val="28"/>
        </w:rPr>
      </w:pPr>
      <w:r w:rsidRPr="00A838D5">
        <w:rPr>
          <w:color w:val="000000" w:themeColor="text1"/>
          <w:szCs w:val="28"/>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C62DF" w:rsidRPr="007D7B5C" w:rsidRDefault="00EC62DF" w:rsidP="00D87E67">
      <w:pPr>
        <w:suppressAutoHyphens/>
        <w:spacing w:after="160" w:line="240" w:lineRule="auto"/>
        <w:ind w:left="-567" w:right="-284" w:firstLine="567"/>
        <w:contextualSpacing/>
        <w:jc w:val="both"/>
        <w:rPr>
          <w:rFonts w:eastAsia="Times New Roman"/>
          <w:szCs w:val="28"/>
          <w:lang w:eastAsia="zh-CN"/>
        </w:rPr>
      </w:pPr>
      <w:r w:rsidRPr="007D7B5C">
        <w:rPr>
          <w:rFonts w:eastAsia="Times New Roman"/>
          <w:color w:val="000000"/>
          <w:szCs w:val="28"/>
          <w:lang w:eastAsia="zh-CN"/>
        </w:rPr>
        <w:t>Должностные лица</w:t>
      </w:r>
      <w:r w:rsidR="009D0877" w:rsidRPr="007D7B5C">
        <w:rPr>
          <w:rFonts w:eastAsia="Times New Roman"/>
          <w:color w:val="000000"/>
          <w:szCs w:val="28"/>
          <w:lang w:eastAsia="zh-CN"/>
        </w:rPr>
        <w:t xml:space="preserve"> </w:t>
      </w:r>
      <w:r w:rsidRPr="007D7B5C">
        <w:rPr>
          <w:rFonts w:eastAsia="Times New Roman"/>
          <w:color w:val="000000"/>
          <w:szCs w:val="28"/>
          <w:lang w:eastAsia="zh-CN"/>
        </w:rPr>
        <w:t xml:space="preserve">при осуществлении муниципального земельного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w:t>
      </w:r>
      <w:r w:rsidR="00222088" w:rsidRPr="007D7B5C">
        <w:rPr>
          <w:rFonts w:eastAsia="Times New Roman"/>
          <w:color w:val="000000"/>
          <w:szCs w:val="28"/>
          <w:lang w:eastAsia="zh-CN"/>
        </w:rPr>
        <w:br/>
      </w:r>
      <w:r w:rsidRPr="007D7B5C">
        <w:rPr>
          <w:rFonts w:eastAsia="Times New Roman"/>
          <w:color w:val="000000"/>
          <w:szCs w:val="28"/>
          <w:lang w:eastAsia="zh-CN"/>
        </w:rPr>
        <w:t>и муниципальном контроле в Российской Федерации» и иными федеральными законами.</w:t>
      </w:r>
    </w:p>
    <w:p w:rsidR="00540AEA" w:rsidRPr="007D7B5C" w:rsidRDefault="00E72C65" w:rsidP="00D87E67">
      <w:pPr>
        <w:spacing w:after="0" w:line="240" w:lineRule="auto"/>
        <w:ind w:left="-567" w:right="-284" w:firstLine="567"/>
        <w:jc w:val="both"/>
        <w:rPr>
          <w:szCs w:val="28"/>
        </w:rPr>
      </w:pPr>
      <w:r w:rsidRPr="007D7B5C">
        <w:rPr>
          <w:szCs w:val="28"/>
        </w:rPr>
        <w:t>4</w:t>
      </w:r>
      <w:r w:rsidR="00540AEA" w:rsidRPr="007D7B5C">
        <w:rPr>
          <w:szCs w:val="28"/>
        </w:rPr>
        <w:t xml:space="preserve">. </w:t>
      </w:r>
      <w:r w:rsidR="00E76C35" w:rsidRPr="007D7B5C">
        <w:rPr>
          <w:szCs w:val="28"/>
        </w:rPr>
        <w:t xml:space="preserve">Контрольный орган </w:t>
      </w:r>
      <w:r w:rsidR="00540AEA" w:rsidRPr="007D7B5C">
        <w:rPr>
          <w:szCs w:val="28"/>
        </w:rPr>
        <w:t xml:space="preserve">осуществляет муниципальный земельный </w:t>
      </w:r>
      <w:proofErr w:type="gramStart"/>
      <w:r w:rsidR="00540AEA" w:rsidRPr="007D7B5C">
        <w:rPr>
          <w:szCs w:val="28"/>
        </w:rPr>
        <w:t xml:space="preserve">контроль </w:t>
      </w:r>
      <w:r w:rsidR="00222088" w:rsidRPr="007D7B5C">
        <w:rPr>
          <w:szCs w:val="28"/>
        </w:rPr>
        <w:br/>
      </w:r>
      <w:r w:rsidR="00540AEA" w:rsidRPr="007D7B5C">
        <w:rPr>
          <w:szCs w:val="28"/>
        </w:rPr>
        <w:t>за</w:t>
      </w:r>
      <w:proofErr w:type="gramEnd"/>
      <w:r w:rsidR="00540AEA" w:rsidRPr="007D7B5C">
        <w:rPr>
          <w:szCs w:val="28"/>
        </w:rPr>
        <w:t xml:space="preserve"> соблюдением:</w:t>
      </w:r>
    </w:p>
    <w:p w:rsidR="00540AEA" w:rsidRPr="007D7B5C" w:rsidRDefault="006D666C" w:rsidP="00D87E67">
      <w:pPr>
        <w:spacing w:after="0" w:line="240" w:lineRule="auto"/>
        <w:ind w:left="-567" w:right="-284" w:firstLine="567"/>
        <w:jc w:val="both"/>
        <w:rPr>
          <w:szCs w:val="28"/>
        </w:rPr>
      </w:pPr>
      <w:r w:rsidRPr="007D7B5C">
        <w:rPr>
          <w:szCs w:val="28"/>
        </w:rPr>
        <w:t xml:space="preserve"> - </w:t>
      </w:r>
      <w:r w:rsidR="00540AEA" w:rsidRPr="007D7B5C">
        <w:rPr>
          <w:szCs w:val="28"/>
        </w:rPr>
        <w:t xml:space="preserve">требований земельного законодательства о недопущении самовольного занятия земельных участков, использования земельных участков без документов, </w:t>
      </w:r>
      <w:r w:rsidRPr="007D7B5C">
        <w:rPr>
          <w:szCs w:val="28"/>
        </w:rPr>
        <w:t>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земельных участков;</w:t>
      </w:r>
    </w:p>
    <w:p w:rsidR="006D666C" w:rsidRPr="007D7B5C" w:rsidRDefault="006D666C" w:rsidP="00D87E67">
      <w:pPr>
        <w:spacing w:after="0" w:line="240" w:lineRule="auto"/>
        <w:ind w:left="-567" w:right="-284" w:firstLine="567"/>
        <w:jc w:val="both"/>
        <w:rPr>
          <w:szCs w:val="28"/>
        </w:rPr>
      </w:pPr>
      <w:r w:rsidRPr="007D7B5C">
        <w:rPr>
          <w:szCs w:val="28"/>
        </w:rPr>
        <w:t xml:space="preserve"> -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6D666C" w:rsidRPr="007D7B5C" w:rsidRDefault="006D666C" w:rsidP="00D87E67">
      <w:pPr>
        <w:spacing w:after="0" w:line="240" w:lineRule="auto"/>
        <w:ind w:left="-567" w:right="-284" w:firstLine="567"/>
        <w:jc w:val="both"/>
        <w:rPr>
          <w:szCs w:val="28"/>
        </w:rPr>
      </w:pPr>
      <w:r w:rsidRPr="007D7B5C">
        <w:rPr>
          <w:szCs w:val="28"/>
        </w:rPr>
        <w:t xml:space="preserve"> - требований земельного законодательства об использовании земельных участков по целевому назначению;</w:t>
      </w:r>
    </w:p>
    <w:p w:rsidR="006D666C" w:rsidRPr="007D7B5C" w:rsidRDefault="006D666C" w:rsidP="00D87E67">
      <w:pPr>
        <w:spacing w:after="0" w:line="240" w:lineRule="auto"/>
        <w:ind w:left="-567" w:right="-284" w:firstLine="567"/>
        <w:jc w:val="both"/>
        <w:rPr>
          <w:szCs w:val="28"/>
        </w:rPr>
      </w:pPr>
      <w:r w:rsidRPr="007D7B5C">
        <w:rPr>
          <w:szCs w:val="28"/>
        </w:rPr>
        <w:t xml:space="preserve"> </w:t>
      </w:r>
      <w:proofErr w:type="gramStart"/>
      <w:r w:rsidRPr="007D7B5C">
        <w:rPr>
          <w:szCs w:val="28"/>
        </w:rPr>
        <w:t xml:space="preserve">- </w:t>
      </w:r>
      <w:r w:rsidR="00E72C65" w:rsidRPr="007D7B5C">
        <w:rPr>
          <w:szCs w:val="28"/>
        </w:rPr>
        <w:t xml:space="preserve">требований земельного законодательства об обязательном использованием земельных участков, предназначенных для сельскохозяйственного производства, жилищного и иного строительства в указанных целях (за исключением исполнения требований, связанных с обязательным использованием земельных участков </w:t>
      </w:r>
      <w:r w:rsidR="00222088" w:rsidRPr="007D7B5C">
        <w:rPr>
          <w:szCs w:val="28"/>
        </w:rPr>
        <w:br/>
      </w:r>
      <w:r w:rsidR="00E72C65" w:rsidRPr="007D7B5C">
        <w:rPr>
          <w:szCs w:val="28"/>
        </w:rPr>
        <w:t>из земель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w:t>
      </w:r>
      <w:proofErr w:type="gramEnd"/>
      <w:r w:rsidR="00E72C65" w:rsidRPr="007D7B5C">
        <w:rPr>
          <w:szCs w:val="28"/>
        </w:rPr>
        <w:t xml:space="preserve"> деятельности);</w:t>
      </w:r>
    </w:p>
    <w:p w:rsidR="00E72C65" w:rsidRPr="007D7B5C" w:rsidRDefault="00E72C65" w:rsidP="00D87E67">
      <w:pPr>
        <w:spacing w:after="0" w:line="240" w:lineRule="auto"/>
        <w:ind w:left="-567" w:right="-284" w:firstLine="567"/>
        <w:jc w:val="both"/>
        <w:rPr>
          <w:szCs w:val="28"/>
        </w:rPr>
      </w:pPr>
      <w:r w:rsidRPr="007D7B5C">
        <w:rPr>
          <w:szCs w:val="28"/>
        </w:rPr>
        <w:t>- землевладельцами, землепользователями и арендаторами земель сроков освоения земельных участков, установленных гражданским и земельным законодательством;</w:t>
      </w:r>
    </w:p>
    <w:p w:rsidR="00E72C65" w:rsidRPr="007D7B5C" w:rsidRDefault="00E72C65" w:rsidP="00D87E67">
      <w:pPr>
        <w:spacing w:after="0" w:line="240" w:lineRule="auto"/>
        <w:ind w:left="-567" w:right="-284" w:firstLine="567"/>
        <w:jc w:val="both"/>
        <w:rPr>
          <w:szCs w:val="28"/>
        </w:rPr>
      </w:pPr>
      <w:r w:rsidRPr="007D7B5C">
        <w:rPr>
          <w:szCs w:val="28"/>
        </w:rPr>
        <w:t xml:space="preserve"> - арендаторами земельных </w:t>
      </w:r>
      <w:proofErr w:type="gramStart"/>
      <w:r w:rsidRPr="007D7B5C">
        <w:rPr>
          <w:szCs w:val="28"/>
        </w:rPr>
        <w:t>участков условий договора аренды земельного участка</w:t>
      </w:r>
      <w:proofErr w:type="gramEnd"/>
      <w:r w:rsidRPr="007D7B5C">
        <w:rPr>
          <w:szCs w:val="28"/>
        </w:rPr>
        <w:t>;</w:t>
      </w:r>
    </w:p>
    <w:p w:rsidR="001750BB" w:rsidRPr="007D7B5C" w:rsidRDefault="00E72C65" w:rsidP="00D87E67">
      <w:pPr>
        <w:spacing w:after="0" w:line="240" w:lineRule="auto"/>
        <w:ind w:left="-567" w:right="-284" w:firstLine="567"/>
        <w:jc w:val="both"/>
        <w:rPr>
          <w:szCs w:val="28"/>
        </w:rPr>
      </w:pPr>
      <w:r w:rsidRPr="007D7B5C">
        <w:rPr>
          <w:szCs w:val="28"/>
        </w:rPr>
        <w:t xml:space="preserve"> - своевременного возврата земель;</w:t>
      </w:r>
    </w:p>
    <w:p w:rsidR="00E72C65" w:rsidRPr="007D7B5C" w:rsidRDefault="00E72C65" w:rsidP="00D87E67">
      <w:pPr>
        <w:spacing w:after="0" w:line="240" w:lineRule="auto"/>
        <w:ind w:left="-567" w:right="-284" w:firstLine="567"/>
        <w:jc w:val="both"/>
        <w:rPr>
          <w:szCs w:val="28"/>
        </w:rPr>
      </w:pPr>
      <w:r w:rsidRPr="007D7B5C">
        <w:rPr>
          <w:szCs w:val="28"/>
        </w:rPr>
        <w:t>- представления достоверных сведений о состоянии и использовании земель;</w:t>
      </w:r>
    </w:p>
    <w:p w:rsidR="00E72C65" w:rsidRPr="007D7B5C" w:rsidRDefault="00E72C65" w:rsidP="00D87E67">
      <w:pPr>
        <w:spacing w:after="0" w:line="240" w:lineRule="auto"/>
        <w:ind w:left="-567" w:right="-284" w:firstLine="567"/>
        <w:jc w:val="both"/>
        <w:rPr>
          <w:szCs w:val="28"/>
        </w:rPr>
      </w:pPr>
      <w:r w:rsidRPr="007D7B5C">
        <w:rPr>
          <w:szCs w:val="28"/>
        </w:rPr>
        <w:t xml:space="preserve"> - исполнения иных требований законодательства по вопросам использования земель.</w:t>
      </w:r>
    </w:p>
    <w:p w:rsidR="008F3A5E" w:rsidRPr="007D7B5C" w:rsidRDefault="004A27BC" w:rsidP="00D87E67">
      <w:pPr>
        <w:spacing w:after="0" w:line="240" w:lineRule="auto"/>
        <w:ind w:left="-567" w:right="-284" w:firstLine="567"/>
        <w:jc w:val="both"/>
        <w:rPr>
          <w:szCs w:val="28"/>
        </w:rPr>
      </w:pPr>
      <w:r w:rsidRPr="007D7B5C">
        <w:rPr>
          <w:szCs w:val="28"/>
        </w:rPr>
        <w:t>5</w:t>
      </w:r>
      <w:r w:rsidR="001216C9" w:rsidRPr="007D7B5C">
        <w:rPr>
          <w:szCs w:val="28"/>
        </w:rPr>
        <w:t xml:space="preserve">. Объектами муниципального земельного контроля </w:t>
      </w:r>
      <w:r w:rsidR="008F3A5E" w:rsidRPr="007D7B5C">
        <w:rPr>
          <w:szCs w:val="28"/>
        </w:rPr>
        <w:t xml:space="preserve">(далее – объекты контроля) </w:t>
      </w:r>
      <w:r w:rsidR="001216C9" w:rsidRPr="007D7B5C">
        <w:rPr>
          <w:szCs w:val="28"/>
        </w:rPr>
        <w:t>являются</w:t>
      </w:r>
      <w:r w:rsidR="00F51DC7" w:rsidRPr="007D7B5C">
        <w:rPr>
          <w:szCs w:val="28"/>
        </w:rPr>
        <w:t>:</w:t>
      </w:r>
    </w:p>
    <w:p w:rsidR="008F3A5E" w:rsidRPr="007D7B5C" w:rsidRDefault="009C28C7" w:rsidP="00D87E67">
      <w:pPr>
        <w:spacing w:after="0" w:line="240" w:lineRule="auto"/>
        <w:ind w:left="-567" w:right="-284" w:firstLine="567"/>
        <w:jc w:val="both"/>
        <w:rPr>
          <w:szCs w:val="28"/>
        </w:rPr>
      </w:pPr>
      <w:r>
        <w:rPr>
          <w:szCs w:val="28"/>
        </w:rPr>
        <w:lastRenderedPageBreak/>
        <w:t xml:space="preserve">земли, расположенные в границах </w:t>
      </w:r>
      <w:proofErr w:type="spellStart"/>
      <w:r w:rsidR="00FA6B9B">
        <w:rPr>
          <w:szCs w:val="28"/>
        </w:rPr>
        <w:t>Зеленодольск</w:t>
      </w:r>
      <w:r>
        <w:rPr>
          <w:szCs w:val="28"/>
        </w:rPr>
        <w:t>ого</w:t>
      </w:r>
      <w:proofErr w:type="spellEnd"/>
      <w:r>
        <w:rPr>
          <w:szCs w:val="28"/>
        </w:rPr>
        <w:t xml:space="preserve"> муниципального района</w:t>
      </w:r>
      <w:r w:rsidR="00FA6B9B">
        <w:rPr>
          <w:szCs w:val="28"/>
        </w:rPr>
        <w:t xml:space="preserve"> Республики Татарстан</w:t>
      </w:r>
      <w:r w:rsidR="001216C9" w:rsidRPr="007D7B5C">
        <w:rPr>
          <w:i/>
          <w:sz w:val="24"/>
          <w:szCs w:val="24"/>
        </w:rPr>
        <w:t xml:space="preserve">, </w:t>
      </w:r>
      <w:r w:rsidR="001216C9" w:rsidRPr="007D7B5C">
        <w:rPr>
          <w:szCs w:val="28"/>
        </w:rPr>
        <w:t>земельные участки и их части независимо от прав на них</w:t>
      </w:r>
      <w:r w:rsidR="008F3A5E" w:rsidRPr="007D7B5C">
        <w:rPr>
          <w:szCs w:val="28"/>
        </w:rPr>
        <w:t>;</w:t>
      </w:r>
    </w:p>
    <w:p w:rsidR="008F3A5E" w:rsidRPr="007D7B5C" w:rsidRDefault="008F3A5E" w:rsidP="00D87E67">
      <w:pPr>
        <w:spacing w:after="0" w:line="240" w:lineRule="auto"/>
        <w:ind w:left="-567" w:right="-284" w:firstLine="567"/>
        <w:jc w:val="both"/>
        <w:rPr>
          <w:szCs w:val="28"/>
        </w:rPr>
      </w:pPr>
      <w:r w:rsidRPr="007D7B5C">
        <w:rPr>
          <w:szCs w:val="28"/>
        </w:rPr>
        <w:t xml:space="preserve">деятельность, действия (бездействие) граждан и организаций, в рамках которых должны соблюдаться обязательные требования, в том числе, предъявляемые </w:t>
      </w:r>
      <w:r w:rsidR="00222088" w:rsidRPr="007D7B5C">
        <w:rPr>
          <w:szCs w:val="28"/>
        </w:rPr>
        <w:br/>
      </w:r>
      <w:r w:rsidRPr="007D7B5C">
        <w:rPr>
          <w:szCs w:val="28"/>
        </w:rPr>
        <w:t>к гражданам и организациям, осуществляющим деятельность, действия (бездействие);</w:t>
      </w:r>
    </w:p>
    <w:p w:rsidR="001216C9" w:rsidRPr="007D7B5C" w:rsidRDefault="008F3A5E" w:rsidP="00D87E67">
      <w:pPr>
        <w:spacing w:after="0" w:line="240" w:lineRule="auto"/>
        <w:ind w:left="-567" w:right="-284" w:firstLine="567"/>
        <w:jc w:val="both"/>
        <w:rPr>
          <w:szCs w:val="28"/>
        </w:rPr>
      </w:pPr>
      <w:r w:rsidRPr="007D7B5C">
        <w:rPr>
          <w:szCs w:val="28"/>
        </w:rPr>
        <w:t>результаты деятельности граждан и организаций, к которым предъявляются обязательные требования.</w:t>
      </w:r>
      <w:r w:rsidR="001216C9" w:rsidRPr="007D7B5C">
        <w:rPr>
          <w:szCs w:val="28"/>
        </w:rPr>
        <w:t xml:space="preserve"> </w:t>
      </w:r>
    </w:p>
    <w:p w:rsidR="001216C9" w:rsidRPr="007D7B5C" w:rsidRDefault="00381601" w:rsidP="00D87E67">
      <w:pPr>
        <w:spacing w:after="0" w:line="240" w:lineRule="auto"/>
        <w:ind w:left="-567" w:right="-284" w:firstLine="567"/>
        <w:jc w:val="both"/>
        <w:rPr>
          <w:szCs w:val="28"/>
        </w:rPr>
      </w:pPr>
      <w:r w:rsidRPr="007D7B5C">
        <w:rPr>
          <w:szCs w:val="28"/>
        </w:rPr>
        <w:t>6</w:t>
      </w:r>
      <w:r w:rsidR="001216C9" w:rsidRPr="007D7B5C">
        <w:rPr>
          <w:szCs w:val="28"/>
        </w:rPr>
        <w:t xml:space="preserve">. </w:t>
      </w:r>
      <w:r w:rsidR="008F3A5E" w:rsidRPr="007D7B5C">
        <w:rPr>
          <w:szCs w:val="28"/>
        </w:rPr>
        <w:t>У</w:t>
      </w:r>
      <w:r w:rsidR="001216C9" w:rsidRPr="007D7B5C">
        <w:rPr>
          <w:szCs w:val="28"/>
        </w:rPr>
        <w:t>чет объектов контроля в рамках осуществления муниципального земельного контроля</w:t>
      </w:r>
      <w:r w:rsidR="00317242" w:rsidRPr="007D7B5C">
        <w:rPr>
          <w:szCs w:val="28"/>
        </w:rPr>
        <w:t xml:space="preserve"> обеспечивает </w:t>
      </w:r>
      <w:r w:rsidR="00E76C35" w:rsidRPr="007D7B5C">
        <w:rPr>
          <w:szCs w:val="28"/>
        </w:rPr>
        <w:t>Контрольный орган</w:t>
      </w:r>
      <w:r w:rsidR="001216C9" w:rsidRPr="007D7B5C">
        <w:rPr>
          <w:szCs w:val="28"/>
        </w:rPr>
        <w:t>.</w:t>
      </w:r>
    </w:p>
    <w:p w:rsidR="001216C9" w:rsidRPr="007D7B5C" w:rsidRDefault="00E85B30" w:rsidP="00D87E67">
      <w:pPr>
        <w:spacing w:after="0" w:line="240" w:lineRule="auto"/>
        <w:ind w:left="-567" w:right="-284" w:firstLine="567"/>
        <w:jc w:val="both"/>
        <w:rPr>
          <w:szCs w:val="28"/>
        </w:rPr>
      </w:pPr>
      <w:r w:rsidRPr="007D7B5C">
        <w:rPr>
          <w:szCs w:val="28"/>
        </w:rPr>
        <w:t>7</w:t>
      </w:r>
      <w:r w:rsidR="001216C9" w:rsidRPr="007D7B5C">
        <w:rPr>
          <w:szCs w:val="28"/>
        </w:rPr>
        <w:t xml:space="preserve">. Муниципальный земельный контроль осуществляется в соответствии </w:t>
      </w:r>
      <w:proofErr w:type="gramStart"/>
      <w:r w:rsidR="001216C9" w:rsidRPr="007D7B5C">
        <w:rPr>
          <w:szCs w:val="28"/>
        </w:rPr>
        <w:t>с</w:t>
      </w:r>
      <w:proofErr w:type="gramEnd"/>
      <w:r w:rsidR="001216C9" w:rsidRPr="007D7B5C">
        <w:rPr>
          <w:szCs w:val="28"/>
        </w:rPr>
        <w:t>:</w:t>
      </w:r>
    </w:p>
    <w:p w:rsidR="00C47726" w:rsidRPr="007D7B5C" w:rsidRDefault="001216C9" w:rsidP="00D87E67">
      <w:pPr>
        <w:spacing w:after="0" w:line="240" w:lineRule="auto"/>
        <w:ind w:left="-567" w:right="-284" w:firstLine="567"/>
        <w:jc w:val="both"/>
        <w:rPr>
          <w:szCs w:val="28"/>
        </w:rPr>
      </w:pPr>
      <w:r w:rsidRPr="007D7B5C">
        <w:rPr>
          <w:szCs w:val="28"/>
        </w:rPr>
        <w:t>Земельным кодексом Российской Федерации</w:t>
      </w:r>
      <w:r w:rsidR="00FD06BD" w:rsidRPr="007D7B5C">
        <w:rPr>
          <w:szCs w:val="28"/>
        </w:rPr>
        <w:t>;</w:t>
      </w:r>
    </w:p>
    <w:p w:rsidR="001216C9" w:rsidRPr="007D7B5C" w:rsidRDefault="001216C9" w:rsidP="00D87E67">
      <w:pPr>
        <w:spacing w:after="0" w:line="240" w:lineRule="auto"/>
        <w:ind w:left="-567" w:right="-284" w:firstLine="567"/>
        <w:jc w:val="both"/>
        <w:rPr>
          <w:szCs w:val="28"/>
        </w:rPr>
      </w:pPr>
      <w:r w:rsidRPr="007D7B5C">
        <w:rPr>
          <w:szCs w:val="28"/>
        </w:rPr>
        <w:t>Кодексом Российской Федерации об административных правонарушениях</w:t>
      </w:r>
      <w:r w:rsidR="00FD06BD" w:rsidRPr="007D7B5C">
        <w:rPr>
          <w:szCs w:val="28"/>
        </w:rPr>
        <w:t>;</w:t>
      </w:r>
    </w:p>
    <w:p w:rsidR="001216C9" w:rsidRPr="007D7B5C" w:rsidRDefault="001216C9" w:rsidP="00D87E67">
      <w:pPr>
        <w:spacing w:after="0" w:line="240" w:lineRule="auto"/>
        <w:ind w:left="-567" w:right="-284" w:firstLine="567"/>
        <w:jc w:val="both"/>
        <w:rPr>
          <w:szCs w:val="28"/>
        </w:rPr>
      </w:pPr>
      <w:r w:rsidRPr="007D7B5C">
        <w:rPr>
          <w:szCs w:val="28"/>
        </w:rPr>
        <w:t>Федеральным законом от 31 июля 2020 г</w:t>
      </w:r>
      <w:r w:rsidR="00FD06BD" w:rsidRPr="007D7B5C">
        <w:rPr>
          <w:szCs w:val="28"/>
        </w:rPr>
        <w:t>ода</w:t>
      </w:r>
      <w:r w:rsidRPr="007D7B5C">
        <w:rPr>
          <w:szCs w:val="28"/>
        </w:rPr>
        <w:t xml:space="preserve"> </w:t>
      </w:r>
      <w:r w:rsidR="004F1713" w:rsidRPr="007D7B5C">
        <w:rPr>
          <w:szCs w:val="28"/>
        </w:rPr>
        <w:t>№</w:t>
      </w:r>
      <w:r w:rsidRPr="007D7B5C">
        <w:rPr>
          <w:szCs w:val="28"/>
        </w:rPr>
        <w:t xml:space="preserve"> 248-ФЗ </w:t>
      </w:r>
      <w:r w:rsidR="00FD06BD" w:rsidRPr="007D7B5C">
        <w:rPr>
          <w:szCs w:val="28"/>
        </w:rPr>
        <w:t>«</w:t>
      </w:r>
      <w:r w:rsidRPr="007D7B5C">
        <w:rPr>
          <w:szCs w:val="28"/>
        </w:rPr>
        <w:t>О государственном контроле (надзоре) и муниципальном контроле в Российской Федерации</w:t>
      </w:r>
      <w:r w:rsidR="00FD06BD" w:rsidRPr="007D7B5C">
        <w:rPr>
          <w:szCs w:val="28"/>
        </w:rPr>
        <w:t>»</w:t>
      </w:r>
      <w:r w:rsidR="00F62CE4" w:rsidRPr="007D7B5C">
        <w:rPr>
          <w:szCs w:val="28"/>
        </w:rPr>
        <w:t xml:space="preserve"> (далее </w:t>
      </w:r>
      <w:r w:rsidR="00A660CE" w:rsidRPr="007D7B5C">
        <w:rPr>
          <w:szCs w:val="28"/>
        </w:rPr>
        <w:t>–</w:t>
      </w:r>
      <w:r w:rsidR="00F62CE4" w:rsidRPr="007D7B5C">
        <w:rPr>
          <w:szCs w:val="28"/>
        </w:rPr>
        <w:t xml:space="preserve"> </w:t>
      </w:r>
      <w:r w:rsidR="00A660CE" w:rsidRPr="007D7B5C">
        <w:rPr>
          <w:szCs w:val="28"/>
        </w:rPr>
        <w:t>Федеральный закон № 248-ФЗ)</w:t>
      </w:r>
      <w:r w:rsidR="00FD06BD" w:rsidRPr="007D7B5C">
        <w:rPr>
          <w:szCs w:val="28"/>
        </w:rPr>
        <w:t>;</w:t>
      </w:r>
    </w:p>
    <w:p w:rsidR="00E85B30" w:rsidRPr="007D7B5C" w:rsidRDefault="00E85B30" w:rsidP="00D87E67">
      <w:pPr>
        <w:spacing w:after="0" w:line="240" w:lineRule="auto"/>
        <w:ind w:left="-567" w:right="-284" w:firstLine="567"/>
        <w:jc w:val="both"/>
        <w:rPr>
          <w:szCs w:val="28"/>
        </w:rPr>
      </w:pPr>
      <w:r w:rsidRPr="007D7B5C">
        <w:rPr>
          <w:szCs w:val="28"/>
        </w:rPr>
        <w:t xml:space="preserve">Федеральным законом от </w:t>
      </w:r>
      <w:r w:rsidR="00DB30CD" w:rsidRPr="007D7B5C">
        <w:rPr>
          <w:szCs w:val="28"/>
        </w:rPr>
        <w:t>6 октября 2003 года № 131-ФЗ «Об общих принципах организации местного самоуправления в Российской Федерации»;</w:t>
      </w:r>
    </w:p>
    <w:p w:rsidR="00DB30CD" w:rsidRPr="007D7B5C" w:rsidRDefault="00EC62DF" w:rsidP="00D87E67">
      <w:pPr>
        <w:spacing w:after="0" w:line="240" w:lineRule="auto"/>
        <w:ind w:left="-567" w:right="-284" w:firstLine="567"/>
        <w:jc w:val="both"/>
        <w:rPr>
          <w:szCs w:val="28"/>
        </w:rPr>
      </w:pPr>
      <w:r w:rsidRPr="007D7B5C">
        <w:rPr>
          <w:szCs w:val="28"/>
        </w:rPr>
        <w:t>п</w:t>
      </w:r>
      <w:r w:rsidR="00DB30CD" w:rsidRPr="007D7B5C">
        <w:rPr>
          <w:szCs w:val="28"/>
        </w:rPr>
        <w:t>остановлением Правительства Российской Ф</w:t>
      </w:r>
      <w:r w:rsidRPr="007D7B5C">
        <w:rPr>
          <w:szCs w:val="28"/>
        </w:rPr>
        <w:t xml:space="preserve">едерации от </w:t>
      </w:r>
      <w:r w:rsidR="00355264" w:rsidRPr="007D7B5C">
        <w:rPr>
          <w:szCs w:val="28"/>
        </w:rPr>
        <w:t>2</w:t>
      </w:r>
      <w:r w:rsidRPr="007D7B5C">
        <w:rPr>
          <w:szCs w:val="28"/>
        </w:rPr>
        <w:t xml:space="preserve">6 декабря 2014 г. </w:t>
      </w:r>
      <w:r w:rsidR="00222088" w:rsidRPr="007D7B5C">
        <w:rPr>
          <w:szCs w:val="28"/>
        </w:rPr>
        <w:br/>
      </w:r>
      <w:r w:rsidRPr="007D7B5C">
        <w:rPr>
          <w:szCs w:val="28"/>
        </w:rPr>
        <w:t xml:space="preserve">№ 1515 «Об утверждении Правил взаимодействия </w:t>
      </w:r>
      <w:r w:rsidR="009D0877" w:rsidRPr="007D7B5C">
        <w:rPr>
          <w:szCs w:val="28"/>
        </w:rPr>
        <w:t>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216C9" w:rsidRPr="007D7B5C" w:rsidRDefault="00E24FA8" w:rsidP="00D87E67">
      <w:pPr>
        <w:spacing w:after="0" w:line="240" w:lineRule="auto"/>
        <w:ind w:left="-567" w:right="-284" w:firstLine="567"/>
        <w:jc w:val="both"/>
        <w:rPr>
          <w:szCs w:val="28"/>
        </w:rPr>
      </w:pPr>
      <w:r w:rsidRPr="007D7B5C">
        <w:rPr>
          <w:szCs w:val="28"/>
        </w:rPr>
        <w:t>п</w:t>
      </w:r>
      <w:r w:rsidR="001216C9" w:rsidRPr="007D7B5C">
        <w:rPr>
          <w:szCs w:val="28"/>
        </w:rPr>
        <w:t xml:space="preserve">остановлением Правительства Российской Федерации от 30 июня 2010 г. </w:t>
      </w:r>
      <w:r w:rsidR="00A9399A" w:rsidRPr="007D7B5C">
        <w:rPr>
          <w:szCs w:val="28"/>
        </w:rPr>
        <w:t xml:space="preserve">                                            </w:t>
      </w:r>
      <w:r w:rsidR="004F1713" w:rsidRPr="007D7B5C">
        <w:rPr>
          <w:szCs w:val="28"/>
        </w:rPr>
        <w:t>№</w:t>
      </w:r>
      <w:r w:rsidR="001216C9" w:rsidRPr="007D7B5C">
        <w:rPr>
          <w:szCs w:val="28"/>
        </w:rPr>
        <w:t xml:space="preserve"> 489 </w:t>
      </w:r>
      <w:r w:rsidR="00FD06BD" w:rsidRPr="007D7B5C">
        <w:rPr>
          <w:szCs w:val="28"/>
        </w:rPr>
        <w:t>«</w:t>
      </w:r>
      <w:r w:rsidR="001216C9" w:rsidRPr="007D7B5C">
        <w:rPr>
          <w:szCs w:val="28"/>
        </w:rPr>
        <w:t xml:space="preserve">Об утверждении Правил подготовки органами государственного контроля (надзора) и органами муниципального </w:t>
      </w:r>
      <w:proofErr w:type="gramStart"/>
      <w:r w:rsidR="001216C9" w:rsidRPr="007D7B5C">
        <w:rPr>
          <w:szCs w:val="28"/>
        </w:rPr>
        <w:t>контроля ежегодных планов проведения плановых проверок юридических лиц</w:t>
      </w:r>
      <w:proofErr w:type="gramEnd"/>
      <w:r w:rsidR="001216C9" w:rsidRPr="007D7B5C">
        <w:rPr>
          <w:szCs w:val="28"/>
        </w:rPr>
        <w:t xml:space="preserve"> и индивидуальных предпринимателей</w:t>
      </w:r>
      <w:r w:rsidR="00FD06BD" w:rsidRPr="007D7B5C">
        <w:rPr>
          <w:szCs w:val="28"/>
        </w:rPr>
        <w:t>»;</w:t>
      </w:r>
    </w:p>
    <w:p w:rsidR="009D0877" w:rsidRPr="007D7B5C" w:rsidRDefault="009D0877" w:rsidP="00D87E67">
      <w:pPr>
        <w:spacing w:after="0" w:line="240" w:lineRule="auto"/>
        <w:ind w:left="-567" w:right="-284" w:firstLine="567"/>
        <w:jc w:val="both"/>
        <w:rPr>
          <w:szCs w:val="28"/>
        </w:rPr>
      </w:pPr>
      <w:r w:rsidRPr="007D7B5C">
        <w:rPr>
          <w:szCs w:val="28"/>
        </w:rPr>
        <w:t xml:space="preserve">приказом Министерства экономического развития Российской </w:t>
      </w:r>
      <w:r w:rsidR="0030025A" w:rsidRPr="007D7B5C">
        <w:rPr>
          <w:szCs w:val="28"/>
        </w:rPr>
        <w:t xml:space="preserve">Федерации </w:t>
      </w:r>
      <w:r w:rsidR="00222088" w:rsidRPr="007D7B5C">
        <w:rPr>
          <w:szCs w:val="28"/>
        </w:rPr>
        <w:br/>
      </w:r>
      <w:r w:rsidR="0030025A" w:rsidRPr="007D7B5C">
        <w:rPr>
          <w:szCs w:val="28"/>
        </w:rPr>
        <w:t>от 31.03.</w:t>
      </w:r>
      <w:r w:rsidRPr="007D7B5C">
        <w:rPr>
          <w:szCs w:val="28"/>
        </w:rPr>
        <w:t>2021 № 151 «О типовых формах документов, используемых контрольным (надзорным) органом;</w:t>
      </w:r>
    </w:p>
    <w:p w:rsidR="001216C9" w:rsidRPr="007D7B5C" w:rsidRDefault="00FD06BD" w:rsidP="00D87E67">
      <w:pPr>
        <w:spacing w:after="0" w:line="240" w:lineRule="auto"/>
        <w:ind w:left="-567" w:right="-284" w:firstLine="567"/>
        <w:jc w:val="both"/>
        <w:rPr>
          <w:szCs w:val="28"/>
        </w:rPr>
      </w:pPr>
      <w:r w:rsidRPr="007D7B5C">
        <w:rPr>
          <w:szCs w:val="28"/>
        </w:rPr>
        <w:t>Земельным кодексом Республики Татарстан;</w:t>
      </w:r>
      <w:r w:rsidR="001216C9" w:rsidRPr="007D7B5C">
        <w:rPr>
          <w:szCs w:val="28"/>
        </w:rPr>
        <w:t xml:space="preserve"> </w:t>
      </w:r>
    </w:p>
    <w:p w:rsidR="001216C9" w:rsidRPr="007D7B5C" w:rsidRDefault="00FD06BD" w:rsidP="00D87E67">
      <w:pPr>
        <w:spacing w:after="0" w:line="240" w:lineRule="auto"/>
        <w:ind w:left="-567" w:right="-284" w:firstLine="567"/>
        <w:jc w:val="both"/>
        <w:rPr>
          <w:szCs w:val="28"/>
        </w:rPr>
      </w:pPr>
      <w:r w:rsidRPr="007D7B5C">
        <w:rPr>
          <w:szCs w:val="28"/>
        </w:rPr>
        <w:t>Законом Республики Татарстан от 13 октября 2015 года № 83-ЗРТ «О порядке осуществления муниципального земельного контроля на территории Республики Татарстан»</w:t>
      </w:r>
      <w:r w:rsidR="009D0877" w:rsidRPr="007D7B5C">
        <w:rPr>
          <w:szCs w:val="28"/>
        </w:rPr>
        <w:t>;</w:t>
      </w:r>
    </w:p>
    <w:p w:rsidR="009D0877" w:rsidRPr="007D7B5C" w:rsidRDefault="009D0877" w:rsidP="00D87E67">
      <w:pPr>
        <w:spacing w:after="0" w:line="240" w:lineRule="auto"/>
        <w:ind w:left="-567" w:right="-284" w:firstLine="567"/>
        <w:jc w:val="both"/>
        <w:rPr>
          <w:szCs w:val="28"/>
        </w:rPr>
      </w:pPr>
      <w:r w:rsidRPr="007D7B5C">
        <w:rPr>
          <w:szCs w:val="28"/>
        </w:rPr>
        <w:t>Законом Республики Татарстан от 28 июля 2004 года № 45-ЗРТ «О местном самоуправлении в Российской Федерации»;</w:t>
      </w:r>
    </w:p>
    <w:p w:rsidR="009D0877" w:rsidRPr="007D7B5C" w:rsidRDefault="009D0877" w:rsidP="00D87E67">
      <w:pPr>
        <w:spacing w:after="0" w:line="240" w:lineRule="auto"/>
        <w:ind w:left="-567" w:right="-284" w:firstLine="567"/>
        <w:jc w:val="both"/>
        <w:rPr>
          <w:szCs w:val="28"/>
        </w:rPr>
      </w:pPr>
      <w:r w:rsidRPr="007D7B5C">
        <w:rPr>
          <w:szCs w:val="28"/>
        </w:rPr>
        <w:t xml:space="preserve">уставом муниципального образования </w:t>
      </w:r>
      <w:r w:rsidR="00FA6B9B">
        <w:t>«</w:t>
      </w:r>
      <w:proofErr w:type="spellStart"/>
      <w:r w:rsidR="00FA6B9B">
        <w:t>Зеленодольский</w:t>
      </w:r>
      <w:proofErr w:type="spellEnd"/>
      <w:r w:rsidR="00FA6B9B">
        <w:t xml:space="preserve"> муниципальный район» Республики Татарстан (Принят решением Совета </w:t>
      </w:r>
      <w:proofErr w:type="spellStart"/>
      <w:r w:rsidR="00FA6B9B">
        <w:t>Зеленодольского</w:t>
      </w:r>
      <w:proofErr w:type="spellEnd"/>
      <w:r w:rsidR="00FA6B9B">
        <w:t xml:space="preserve"> муниципального района Республики Татарстан от 29 марта 2018 года, №279)</w:t>
      </w:r>
      <w:r w:rsidR="00FA6D45">
        <w:t>;</w:t>
      </w:r>
    </w:p>
    <w:p w:rsidR="009D0877" w:rsidRPr="007D7B5C" w:rsidRDefault="009D0877" w:rsidP="00D87E67">
      <w:pPr>
        <w:spacing w:after="0" w:line="240" w:lineRule="auto"/>
        <w:ind w:left="-567" w:right="-284" w:firstLine="567"/>
        <w:jc w:val="both"/>
        <w:rPr>
          <w:szCs w:val="28"/>
        </w:rPr>
      </w:pPr>
      <w:r w:rsidRPr="007D7B5C">
        <w:rPr>
          <w:szCs w:val="28"/>
        </w:rPr>
        <w:t>настоящим Положением.</w:t>
      </w:r>
    </w:p>
    <w:p w:rsidR="00A9399A" w:rsidRPr="007D7B5C" w:rsidRDefault="00A9399A" w:rsidP="00D87E67">
      <w:pPr>
        <w:spacing w:after="0" w:line="240" w:lineRule="auto"/>
        <w:ind w:left="-567" w:right="-284" w:firstLine="567"/>
        <w:jc w:val="both"/>
        <w:rPr>
          <w:szCs w:val="28"/>
        </w:rPr>
      </w:pPr>
      <w:r w:rsidRPr="007D7B5C">
        <w:rPr>
          <w:szCs w:val="28"/>
        </w:rPr>
        <w:t xml:space="preserve">8. В целях настоящего Положения основные термины и понятия используются в соответствии с Федеральным законом от 31 июля 2020 года № 248-ФЗ </w:t>
      </w:r>
      <w:r w:rsidR="00222088" w:rsidRPr="007D7B5C">
        <w:rPr>
          <w:szCs w:val="28"/>
        </w:rPr>
        <w:br/>
      </w:r>
      <w:r w:rsidRPr="007D7B5C">
        <w:rPr>
          <w:szCs w:val="28"/>
        </w:rPr>
        <w:t>«О государственном контроле (надзоре) и муниципальном контроле                                      в Российской Федерации».</w:t>
      </w:r>
    </w:p>
    <w:p w:rsidR="009D0877" w:rsidRPr="007D7B5C" w:rsidRDefault="009D0877" w:rsidP="00D87E67">
      <w:pPr>
        <w:spacing w:after="0" w:line="240" w:lineRule="auto"/>
        <w:ind w:left="-567" w:right="-284" w:firstLine="567"/>
        <w:jc w:val="both"/>
        <w:rPr>
          <w:szCs w:val="28"/>
        </w:rPr>
      </w:pPr>
    </w:p>
    <w:p w:rsidR="001216C9" w:rsidRPr="007D7B5C" w:rsidRDefault="00945E9A" w:rsidP="00D87E67">
      <w:pPr>
        <w:spacing w:after="0" w:line="240" w:lineRule="auto"/>
        <w:ind w:left="-567" w:right="-284"/>
        <w:jc w:val="center"/>
        <w:rPr>
          <w:b/>
          <w:szCs w:val="28"/>
        </w:rPr>
      </w:pPr>
      <w:r w:rsidRPr="007D7B5C">
        <w:rPr>
          <w:b/>
          <w:szCs w:val="28"/>
          <w:lang w:val="en-US"/>
        </w:rPr>
        <w:lastRenderedPageBreak/>
        <w:t>II</w:t>
      </w:r>
      <w:r w:rsidR="001216C9" w:rsidRPr="007D7B5C">
        <w:rPr>
          <w:b/>
          <w:szCs w:val="28"/>
        </w:rPr>
        <w:t xml:space="preserve">. </w:t>
      </w:r>
      <w:r w:rsidR="0030025A" w:rsidRPr="007D7B5C">
        <w:rPr>
          <w:b/>
          <w:szCs w:val="28"/>
        </w:rPr>
        <w:t>Категории риска причинения вреда (ущерба)</w:t>
      </w:r>
    </w:p>
    <w:p w:rsidR="009D0877" w:rsidRPr="007D7B5C" w:rsidRDefault="009D0877" w:rsidP="00D87E67">
      <w:pPr>
        <w:spacing w:after="0" w:line="240" w:lineRule="auto"/>
        <w:ind w:left="-567" w:right="-284" w:firstLine="567"/>
        <w:jc w:val="center"/>
        <w:rPr>
          <w:b/>
          <w:szCs w:val="28"/>
        </w:rPr>
      </w:pPr>
    </w:p>
    <w:p w:rsidR="00355264" w:rsidRPr="007D7B5C" w:rsidRDefault="00945E9A" w:rsidP="00D87E67">
      <w:pPr>
        <w:spacing w:after="0" w:line="240" w:lineRule="auto"/>
        <w:ind w:left="-567" w:right="-284" w:firstLine="567"/>
        <w:jc w:val="both"/>
        <w:rPr>
          <w:szCs w:val="28"/>
        </w:rPr>
      </w:pPr>
      <w:r w:rsidRPr="007D7B5C">
        <w:rPr>
          <w:szCs w:val="28"/>
        </w:rPr>
        <w:t>9</w:t>
      </w:r>
      <w:r w:rsidR="001216C9" w:rsidRPr="007D7B5C">
        <w:rPr>
          <w:szCs w:val="28"/>
        </w:rPr>
        <w:t xml:space="preserve">. Муниципальный земельный контроль осуществляется </w:t>
      </w:r>
      <w:r w:rsidR="00355264" w:rsidRPr="007D7B5C">
        <w:rPr>
          <w:szCs w:val="28"/>
        </w:rPr>
        <w:t>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355264" w:rsidRPr="007D7B5C" w:rsidRDefault="00945E9A" w:rsidP="00D87E67">
      <w:pPr>
        <w:spacing w:after="0" w:line="240" w:lineRule="auto"/>
        <w:ind w:left="-567" w:right="-284" w:firstLine="567"/>
        <w:jc w:val="both"/>
        <w:rPr>
          <w:szCs w:val="28"/>
        </w:rPr>
      </w:pPr>
      <w:r w:rsidRPr="007D7B5C">
        <w:rPr>
          <w:szCs w:val="28"/>
        </w:rPr>
        <w:t>10</w:t>
      </w:r>
      <w:r w:rsidR="00E64D49" w:rsidRPr="007D7B5C">
        <w:rPr>
          <w:szCs w:val="28"/>
        </w:rPr>
        <w:t xml:space="preserve">. </w:t>
      </w:r>
      <w:r w:rsidR="00355264" w:rsidRPr="007D7B5C">
        <w:rPr>
          <w:szCs w:val="28"/>
        </w:rPr>
        <w:t xml:space="preserve">Для целей управления рисками причинения вреда (ущерба) </w:t>
      </w:r>
      <w:r w:rsidR="00222088" w:rsidRPr="007D7B5C">
        <w:rPr>
          <w:szCs w:val="28"/>
        </w:rPr>
        <w:br/>
      </w:r>
      <w:r w:rsidR="00355264" w:rsidRPr="007D7B5C">
        <w:rPr>
          <w:szCs w:val="28"/>
        </w:rPr>
        <w:t>при осуществлении муниципального контроля объекты контроля относятся к одной из следующих категорий риска причинения вреда (ущерба):</w:t>
      </w:r>
    </w:p>
    <w:p w:rsidR="00E64D49" w:rsidRPr="007D7B5C" w:rsidRDefault="00E64D49" w:rsidP="00D87E67">
      <w:pPr>
        <w:spacing w:after="0" w:line="240" w:lineRule="auto"/>
        <w:ind w:left="-567" w:right="-284" w:firstLine="567"/>
        <w:jc w:val="both"/>
        <w:rPr>
          <w:szCs w:val="28"/>
        </w:rPr>
      </w:pPr>
      <w:r w:rsidRPr="007D7B5C">
        <w:rPr>
          <w:szCs w:val="28"/>
        </w:rPr>
        <w:t>средний риск;</w:t>
      </w:r>
    </w:p>
    <w:p w:rsidR="00E64D49" w:rsidRPr="007D7B5C" w:rsidRDefault="00E64D49" w:rsidP="00D87E67">
      <w:pPr>
        <w:spacing w:after="0" w:line="240" w:lineRule="auto"/>
        <w:ind w:left="-567" w:right="-284" w:firstLine="567"/>
        <w:jc w:val="both"/>
        <w:rPr>
          <w:szCs w:val="28"/>
        </w:rPr>
      </w:pPr>
      <w:r w:rsidRPr="007D7B5C">
        <w:rPr>
          <w:szCs w:val="28"/>
        </w:rPr>
        <w:t>умеренный риск;</w:t>
      </w:r>
    </w:p>
    <w:p w:rsidR="00E64D49" w:rsidRPr="007D7B5C" w:rsidRDefault="00E64D49" w:rsidP="00D87E67">
      <w:pPr>
        <w:spacing w:after="0" w:line="240" w:lineRule="auto"/>
        <w:ind w:left="-567" w:right="-284" w:firstLine="567"/>
        <w:jc w:val="both"/>
        <w:rPr>
          <w:szCs w:val="28"/>
        </w:rPr>
      </w:pPr>
      <w:r w:rsidRPr="007D7B5C">
        <w:rPr>
          <w:szCs w:val="28"/>
        </w:rPr>
        <w:t>низкий риск.</w:t>
      </w:r>
    </w:p>
    <w:p w:rsidR="00E64D49" w:rsidRPr="007D7B5C" w:rsidRDefault="00945E9A" w:rsidP="00D87E67">
      <w:pPr>
        <w:spacing w:after="0" w:line="240" w:lineRule="auto"/>
        <w:ind w:left="-567" w:right="-284" w:firstLine="567"/>
        <w:jc w:val="both"/>
        <w:rPr>
          <w:szCs w:val="28"/>
        </w:rPr>
      </w:pPr>
      <w:r w:rsidRPr="007D7B5C">
        <w:rPr>
          <w:szCs w:val="28"/>
        </w:rPr>
        <w:t>11</w:t>
      </w:r>
      <w:r w:rsidR="00E64D49" w:rsidRPr="007D7B5C">
        <w:rPr>
          <w:szCs w:val="28"/>
        </w:rPr>
        <w:t xml:space="preserve">. Критерии отнесения объектов контроля к категориям риска в рамках осуществления муниципального контроля установлены Приложением </w:t>
      </w:r>
      <w:r w:rsidR="00222088" w:rsidRPr="007D7B5C">
        <w:rPr>
          <w:szCs w:val="28"/>
        </w:rPr>
        <w:br/>
      </w:r>
      <w:r w:rsidR="00E64D49" w:rsidRPr="007D7B5C">
        <w:rPr>
          <w:szCs w:val="28"/>
        </w:rPr>
        <w:t>к настоящему Положению.</w:t>
      </w:r>
    </w:p>
    <w:p w:rsidR="00E64D49" w:rsidRPr="007D7B5C" w:rsidRDefault="00945E9A" w:rsidP="00342BAC">
      <w:pPr>
        <w:pStyle w:val="a8"/>
        <w:tabs>
          <w:tab w:val="left" w:pos="1134"/>
        </w:tabs>
        <w:spacing w:after="0" w:line="240" w:lineRule="auto"/>
        <w:ind w:left="-567" w:right="-284" w:firstLine="567"/>
        <w:jc w:val="both"/>
        <w:rPr>
          <w:szCs w:val="28"/>
        </w:rPr>
      </w:pPr>
      <w:r w:rsidRPr="007D7B5C">
        <w:rPr>
          <w:szCs w:val="28"/>
        </w:rPr>
        <w:t>12</w:t>
      </w:r>
      <w:r w:rsidR="003E4971" w:rsidRPr="007D7B5C">
        <w:rPr>
          <w:szCs w:val="28"/>
        </w:rPr>
        <w:t>.</w:t>
      </w:r>
      <w:r w:rsidR="00D37748" w:rsidRPr="007D7B5C">
        <w:rPr>
          <w:szCs w:val="28"/>
        </w:rPr>
        <w:t xml:space="preserve"> Отнесение объекта контроля к одной из категорий риска осуществляется Контрольным органом на основе сопоставления его характеристики </w:t>
      </w:r>
      <w:r w:rsidR="00222088" w:rsidRPr="007D7B5C">
        <w:rPr>
          <w:szCs w:val="28"/>
        </w:rPr>
        <w:br/>
      </w:r>
      <w:r w:rsidR="00D37748" w:rsidRPr="007D7B5C">
        <w:rPr>
          <w:szCs w:val="28"/>
        </w:rPr>
        <w:t>с утвержденными критериями риска</w:t>
      </w:r>
      <w:r w:rsidR="00E5706D" w:rsidRPr="007D7B5C">
        <w:rPr>
          <w:szCs w:val="28"/>
        </w:rPr>
        <w:t>.</w:t>
      </w:r>
      <w:r w:rsidR="00342BAC" w:rsidRPr="007D7B5C">
        <w:rPr>
          <w:szCs w:val="28"/>
        </w:rPr>
        <w:t xml:space="preserve"> </w:t>
      </w:r>
    </w:p>
    <w:p w:rsidR="00D37748" w:rsidRPr="007D7B5C" w:rsidRDefault="00D37748" w:rsidP="00D87E67">
      <w:pPr>
        <w:pStyle w:val="a8"/>
        <w:tabs>
          <w:tab w:val="left" w:pos="1134"/>
        </w:tabs>
        <w:spacing w:after="0" w:line="240" w:lineRule="auto"/>
        <w:ind w:left="-567" w:right="-284" w:firstLine="567"/>
        <w:jc w:val="both"/>
        <w:rPr>
          <w:rFonts w:eastAsia="Times New Roman"/>
          <w:szCs w:val="20"/>
        </w:rPr>
      </w:pPr>
      <w:r w:rsidRPr="007D7B5C">
        <w:rPr>
          <w:rFonts w:eastAsia="Times New Roman"/>
          <w:szCs w:val="20"/>
        </w:rPr>
        <w:t>При отнесении земельных участков к категориям риска Контрольным органом используются в том числе:</w:t>
      </w:r>
    </w:p>
    <w:p w:rsidR="00D37748" w:rsidRPr="007D7B5C" w:rsidRDefault="00D37748" w:rsidP="00D87E67">
      <w:pPr>
        <w:pStyle w:val="a8"/>
        <w:tabs>
          <w:tab w:val="left" w:pos="1134"/>
        </w:tabs>
        <w:spacing w:after="0" w:line="240" w:lineRule="auto"/>
        <w:ind w:left="-567" w:right="-284" w:firstLine="567"/>
        <w:jc w:val="both"/>
        <w:rPr>
          <w:rFonts w:eastAsia="Times New Roman"/>
          <w:szCs w:val="20"/>
        </w:rPr>
      </w:pPr>
      <w:r w:rsidRPr="007D7B5C">
        <w:rPr>
          <w:rFonts w:eastAsia="Times New Roman"/>
          <w:szCs w:val="20"/>
        </w:rPr>
        <w:t>сведения, содержащиеся в Едином государственном реестре недвижимости;</w:t>
      </w:r>
    </w:p>
    <w:p w:rsidR="00D37748" w:rsidRPr="007D7B5C" w:rsidRDefault="00D10DC7" w:rsidP="00D87E67">
      <w:pPr>
        <w:pStyle w:val="a8"/>
        <w:tabs>
          <w:tab w:val="left" w:pos="1134"/>
        </w:tabs>
        <w:spacing w:after="0" w:line="240" w:lineRule="auto"/>
        <w:ind w:left="-567" w:right="-284" w:firstLine="567"/>
        <w:jc w:val="both"/>
        <w:rPr>
          <w:rFonts w:eastAsia="Times New Roman"/>
          <w:szCs w:val="20"/>
        </w:rPr>
      </w:pPr>
      <w:r w:rsidRPr="007D7B5C">
        <w:rPr>
          <w:rFonts w:eastAsia="Times New Roman"/>
          <w:szCs w:val="20"/>
        </w:rPr>
        <w:t>сведения, полученные в рамках проведенных должностными лицами Контрольного органа контрольных и профилактических мероприятий;</w:t>
      </w:r>
    </w:p>
    <w:p w:rsidR="00D10DC7" w:rsidRPr="007D7B5C" w:rsidRDefault="00D10DC7" w:rsidP="00D87E67">
      <w:pPr>
        <w:pStyle w:val="a8"/>
        <w:tabs>
          <w:tab w:val="left" w:pos="1134"/>
        </w:tabs>
        <w:spacing w:after="0" w:line="240" w:lineRule="auto"/>
        <w:ind w:left="-567" w:right="-284" w:firstLine="567"/>
        <w:jc w:val="both"/>
        <w:rPr>
          <w:rFonts w:eastAsia="Times New Roman"/>
          <w:szCs w:val="20"/>
        </w:rPr>
      </w:pPr>
      <w:r w:rsidRPr="007D7B5C">
        <w:rPr>
          <w:rFonts w:eastAsia="Times New Roman"/>
          <w:szCs w:val="20"/>
        </w:rPr>
        <w:t xml:space="preserve">сведения, содержащиеся в государственном фонде данных, полученных </w:t>
      </w:r>
      <w:r w:rsidR="00222088" w:rsidRPr="007D7B5C">
        <w:rPr>
          <w:rFonts w:eastAsia="Times New Roman"/>
          <w:szCs w:val="20"/>
        </w:rPr>
        <w:br/>
      </w:r>
      <w:r w:rsidRPr="007D7B5C">
        <w:rPr>
          <w:rFonts w:eastAsia="Times New Roman"/>
          <w:szCs w:val="20"/>
        </w:rPr>
        <w:t>в результате землеустр</w:t>
      </w:r>
      <w:r w:rsidR="00945E9A" w:rsidRPr="007D7B5C">
        <w:rPr>
          <w:rFonts w:eastAsia="Times New Roman"/>
          <w:szCs w:val="20"/>
        </w:rPr>
        <w:t>о</w:t>
      </w:r>
      <w:r w:rsidRPr="007D7B5C">
        <w:rPr>
          <w:rFonts w:eastAsia="Times New Roman"/>
          <w:szCs w:val="20"/>
        </w:rPr>
        <w:t>йства.</w:t>
      </w:r>
    </w:p>
    <w:p w:rsidR="00E64D49" w:rsidRPr="007D7B5C" w:rsidRDefault="00945E9A" w:rsidP="00D87E67">
      <w:pPr>
        <w:tabs>
          <w:tab w:val="left" w:pos="1134"/>
        </w:tabs>
        <w:spacing w:after="0" w:line="240" w:lineRule="auto"/>
        <w:ind w:left="-567" w:right="-284" w:firstLine="567"/>
        <w:contextualSpacing/>
        <w:jc w:val="both"/>
        <w:rPr>
          <w:rFonts w:eastAsia="Times New Roman"/>
          <w:szCs w:val="20"/>
        </w:rPr>
      </w:pPr>
      <w:r w:rsidRPr="007D7B5C">
        <w:rPr>
          <w:rFonts w:eastAsia="Times New Roman"/>
          <w:szCs w:val="20"/>
        </w:rPr>
        <w:t>1</w:t>
      </w:r>
      <w:r w:rsidR="001940A6">
        <w:rPr>
          <w:rFonts w:eastAsia="Times New Roman"/>
          <w:szCs w:val="20"/>
        </w:rPr>
        <w:t>3</w:t>
      </w:r>
      <w:r w:rsidR="00E64D49" w:rsidRPr="007D7B5C">
        <w:rPr>
          <w:rFonts w:eastAsia="Times New Roman"/>
          <w:szCs w:val="20"/>
        </w:rPr>
        <w:t>. В случае если объект контроля не отнесен к определенной категории риска, он считается отнесенным к категории низкого риска.</w:t>
      </w:r>
    </w:p>
    <w:p w:rsidR="00E64D49" w:rsidRPr="007D7B5C" w:rsidRDefault="007A0F0D" w:rsidP="00D87E67">
      <w:pPr>
        <w:tabs>
          <w:tab w:val="left" w:pos="1134"/>
        </w:tabs>
        <w:spacing w:after="0" w:line="240" w:lineRule="auto"/>
        <w:ind w:left="-567" w:right="-284" w:firstLine="567"/>
        <w:contextualSpacing/>
        <w:jc w:val="both"/>
        <w:rPr>
          <w:rFonts w:eastAsia="Times New Roman"/>
          <w:szCs w:val="20"/>
        </w:rPr>
      </w:pPr>
      <w:r w:rsidRPr="007D7B5C">
        <w:rPr>
          <w:rFonts w:eastAsia="Times New Roman"/>
          <w:szCs w:val="20"/>
        </w:rPr>
        <w:t>1</w:t>
      </w:r>
      <w:r w:rsidR="001940A6">
        <w:rPr>
          <w:rFonts w:eastAsia="Times New Roman"/>
          <w:szCs w:val="20"/>
        </w:rPr>
        <w:t>4</w:t>
      </w:r>
      <w:r w:rsidR="00E64D49" w:rsidRPr="007D7B5C">
        <w:rPr>
          <w:rFonts w:eastAsia="Times New Roman"/>
          <w:szCs w:val="20"/>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64D49" w:rsidRPr="007D7B5C" w:rsidRDefault="007A0F0D" w:rsidP="00D87E67">
      <w:pPr>
        <w:tabs>
          <w:tab w:val="left" w:pos="1134"/>
        </w:tabs>
        <w:spacing w:after="0" w:line="240" w:lineRule="auto"/>
        <w:ind w:left="-567" w:right="-284" w:firstLine="567"/>
        <w:contextualSpacing/>
        <w:jc w:val="both"/>
        <w:rPr>
          <w:rFonts w:eastAsia="Times New Roman"/>
          <w:szCs w:val="20"/>
        </w:rPr>
      </w:pPr>
      <w:r w:rsidRPr="007D7B5C">
        <w:rPr>
          <w:rFonts w:eastAsia="Times New Roman"/>
          <w:szCs w:val="20"/>
        </w:rPr>
        <w:t>1</w:t>
      </w:r>
      <w:r w:rsidR="001940A6">
        <w:rPr>
          <w:rFonts w:eastAsia="Times New Roman"/>
          <w:szCs w:val="20"/>
        </w:rPr>
        <w:t>5</w:t>
      </w:r>
      <w:r w:rsidR="00E64D49" w:rsidRPr="007D7B5C">
        <w:rPr>
          <w:rFonts w:eastAsia="Times New Roman"/>
          <w:szCs w:val="20"/>
        </w:rPr>
        <w:t>. Контрольный орган ведет перечни земельных участков, отнесенных к одной из категорий риска (далее – перечни земельных участков).</w:t>
      </w:r>
    </w:p>
    <w:p w:rsidR="00E64D49" w:rsidRPr="007D7B5C" w:rsidRDefault="00E64D49" w:rsidP="00D87E67">
      <w:pPr>
        <w:tabs>
          <w:tab w:val="left" w:pos="1134"/>
        </w:tabs>
        <w:spacing w:after="0" w:line="240" w:lineRule="auto"/>
        <w:ind w:left="-567" w:right="-284" w:firstLine="567"/>
        <w:contextualSpacing/>
        <w:jc w:val="both"/>
        <w:rPr>
          <w:rFonts w:eastAsia="Times New Roman"/>
          <w:szCs w:val="20"/>
        </w:rPr>
      </w:pPr>
      <w:r w:rsidRPr="007D7B5C">
        <w:rPr>
          <w:rFonts w:eastAsia="Times New Roman"/>
          <w:szCs w:val="20"/>
        </w:rPr>
        <w:t>Перечни земельных участков содержат следующую информацию:</w:t>
      </w:r>
    </w:p>
    <w:p w:rsidR="00E64D49" w:rsidRPr="007D7B5C" w:rsidRDefault="00E64D49" w:rsidP="00D87E67">
      <w:pPr>
        <w:widowControl w:val="0"/>
        <w:autoSpaceDE w:val="0"/>
        <w:autoSpaceDN w:val="0"/>
        <w:adjustRightInd w:val="0"/>
        <w:spacing w:after="0" w:line="240" w:lineRule="auto"/>
        <w:ind w:left="-567" w:right="-284" w:firstLine="567"/>
        <w:jc w:val="both"/>
        <w:rPr>
          <w:rFonts w:eastAsia="Times New Roman"/>
          <w:szCs w:val="28"/>
          <w:lang w:eastAsia="ru-RU"/>
        </w:rPr>
      </w:pPr>
      <w:r w:rsidRPr="007D7B5C">
        <w:rPr>
          <w:rFonts w:eastAsia="Times New Roman"/>
          <w:szCs w:val="28"/>
          <w:lang w:eastAsia="ru-RU"/>
        </w:rPr>
        <w:t>а) кадастровый номер земельного участка или при его отсутствии адрес местоположения земельного участка;</w:t>
      </w:r>
    </w:p>
    <w:p w:rsidR="00E64D49" w:rsidRPr="007D7B5C" w:rsidRDefault="00E64D49" w:rsidP="00D87E67">
      <w:pPr>
        <w:widowControl w:val="0"/>
        <w:autoSpaceDE w:val="0"/>
        <w:autoSpaceDN w:val="0"/>
        <w:adjustRightInd w:val="0"/>
        <w:spacing w:after="0" w:line="240" w:lineRule="auto"/>
        <w:ind w:left="-567" w:right="-284" w:firstLine="567"/>
        <w:jc w:val="both"/>
        <w:rPr>
          <w:rFonts w:eastAsia="Times New Roman"/>
          <w:szCs w:val="28"/>
          <w:lang w:eastAsia="ru-RU"/>
        </w:rPr>
      </w:pPr>
      <w:r w:rsidRPr="007D7B5C">
        <w:rPr>
          <w:rFonts w:eastAsia="Times New Roman"/>
          <w:szCs w:val="28"/>
          <w:lang w:eastAsia="ru-RU"/>
        </w:rPr>
        <w:t>б) категория риска, к которой отнесен земельный участок;</w:t>
      </w:r>
    </w:p>
    <w:p w:rsidR="00E64D49" w:rsidRPr="007D7B5C" w:rsidRDefault="00E64D49" w:rsidP="00D87E67">
      <w:pPr>
        <w:widowControl w:val="0"/>
        <w:autoSpaceDE w:val="0"/>
        <w:autoSpaceDN w:val="0"/>
        <w:adjustRightInd w:val="0"/>
        <w:spacing w:after="0" w:line="240" w:lineRule="auto"/>
        <w:ind w:left="-567" w:right="-284" w:firstLine="567"/>
        <w:jc w:val="both"/>
        <w:rPr>
          <w:rFonts w:eastAsia="Times New Roman"/>
          <w:szCs w:val="28"/>
          <w:lang w:eastAsia="ru-RU"/>
        </w:rPr>
      </w:pPr>
      <w:r w:rsidRPr="007D7B5C">
        <w:rPr>
          <w:rFonts w:eastAsia="Times New Roman"/>
          <w:szCs w:val="28"/>
          <w:lang w:eastAsia="ru-RU"/>
        </w:rPr>
        <w:t>в) реквизиты решения об отнесении земельного участка к категории риска.</w:t>
      </w:r>
    </w:p>
    <w:p w:rsidR="00E64D49" w:rsidRPr="007D7B5C" w:rsidRDefault="007A0F0D" w:rsidP="00D87E67">
      <w:pPr>
        <w:tabs>
          <w:tab w:val="left" w:pos="1134"/>
        </w:tabs>
        <w:spacing w:after="0" w:line="240" w:lineRule="auto"/>
        <w:ind w:left="-567" w:right="-284" w:firstLine="567"/>
        <w:contextualSpacing/>
        <w:jc w:val="both"/>
        <w:rPr>
          <w:rFonts w:eastAsia="Times New Roman"/>
          <w:szCs w:val="20"/>
        </w:rPr>
      </w:pPr>
      <w:r w:rsidRPr="007D7B5C">
        <w:rPr>
          <w:rFonts w:eastAsia="Times New Roman"/>
          <w:szCs w:val="20"/>
        </w:rPr>
        <w:t>1</w:t>
      </w:r>
      <w:r w:rsidR="001940A6">
        <w:rPr>
          <w:rFonts w:eastAsia="Times New Roman"/>
          <w:szCs w:val="20"/>
        </w:rPr>
        <w:t>6</w:t>
      </w:r>
      <w:r w:rsidR="00E64D49" w:rsidRPr="007D7B5C">
        <w:rPr>
          <w:rFonts w:eastAsia="Times New Roman"/>
          <w:szCs w:val="20"/>
        </w:rPr>
        <w:t xml:space="preserve">. Перечни земельных участков с указанием категорий риска размещаются </w:t>
      </w:r>
      <w:r w:rsidR="00222088" w:rsidRPr="007D7B5C">
        <w:rPr>
          <w:rFonts w:eastAsia="Times New Roman"/>
          <w:szCs w:val="20"/>
        </w:rPr>
        <w:br/>
      </w:r>
      <w:r w:rsidR="00E64D49" w:rsidRPr="007D7B5C">
        <w:rPr>
          <w:rFonts w:eastAsia="Times New Roman"/>
          <w:szCs w:val="20"/>
        </w:rPr>
        <w:t>на официальном сайте Контрольного органа.</w:t>
      </w:r>
    </w:p>
    <w:p w:rsidR="007611FD" w:rsidRPr="007D7B5C" w:rsidRDefault="007611FD" w:rsidP="00D87E67">
      <w:pPr>
        <w:widowControl w:val="0"/>
        <w:autoSpaceDE w:val="0"/>
        <w:spacing w:after="0" w:line="240" w:lineRule="auto"/>
        <w:ind w:left="-567" w:right="-284" w:firstLine="567"/>
        <w:jc w:val="both"/>
        <w:rPr>
          <w:rFonts w:ascii="Liberation Serif" w:hAnsi="Liberation Serif" w:cstheme="minorBidi"/>
          <w:szCs w:val="28"/>
          <w:shd w:val="clear" w:color="auto" w:fill="FFFFFF"/>
        </w:rPr>
      </w:pPr>
      <w:r w:rsidRPr="007D7B5C">
        <w:rPr>
          <w:rFonts w:ascii="Liberation Serif" w:eastAsia="Calibri" w:hAnsi="Liberation Serif"/>
          <w:szCs w:val="28"/>
          <w:shd w:val="clear" w:color="auto" w:fill="FFFFFF"/>
        </w:rPr>
        <w:t>1</w:t>
      </w:r>
      <w:r w:rsidR="001940A6">
        <w:rPr>
          <w:rFonts w:ascii="Liberation Serif" w:eastAsia="Calibri" w:hAnsi="Liberation Serif"/>
          <w:szCs w:val="28"/>
          <w:shd w:val="clear" w:color="auto" w:fill="FFFFFF"/>
        </w:rPr>
        <w:t>7</w:t>
      </w:r>
      <w:r w:rsidRPr="007D7B5C">
        <w:rPr>
          <w:rFonts w:ascii="Liberation Serif" w:eastAsia="Calibri" w:hAnsi="Liberation Serif"/>
          <w:szCs w:val="28"/>
          <w:shd w:val="clear" w:color="auto" w:fill="FFFFFF"/>
        </w:rPr>
        <w:t>. В зависимости от присвоенной категории риска устанавливаются следующие виды и периодичность плановых контрольных мероприятий:</w:t>
      </w:r>
    </w:p>
    <w:p w:rsidR="007611FD" w:rsidRPr="007D7B5C" w:rsidRDefault="007611FD" w:rsidP="00D87E67">
      <w:pPr>
        <w:autoSpaceDE w:val="0"/>
        <w:spacing w:after="0" w:line="240" w:lineRule="auto"/>
        <w:ind w:left="-567" w:right="-284" w:firstLine="567"/>
        <w:jc w:val="both"/>
        <w:rPr>
          <w:rFonts w:asciiTheme="minorHAnsi" w:hAnsiTheme="minorHAnsi" w:cstheme="minorBidi"/>
          <w:sz w:val="22"/>
        </w:rPr>
      </w:pPr>
      <w:r w:rsidRPr="007D7B5C">
        <w:rPr>
          <w:rFonts w:ascii="Liberation Serif" w:eastAsia="Calibri" w:hAnsi="Liberation Serif"/>
          <w:szCs w:val="28"/>
          <w:shd w:val="clear" w:color="auto" w:fill="FFFFFF"/>
        </w:rPr>
        <w:t xml:space="preserve">в отношении объектов контроля, отнесенных к категории среднего риска </w:t>
      </w:r>
      <w:r w:rsidRPr="007D7B5C">
        <w:rPr>
          <w:rFonts w:ascii="Liberation Serif" w:eastAsia="Times New Roman" w:hAnsi="Liberation Serif"/>
          <w:szCs w:val="28"/>
          <w:lang w:eastAsia="ru-RU"/>
        </w:rPr>
        <w:t xml:space="preserve">– </w:t>
      </w:r>
      <w:r w:rsidRPr="007D7B5C">
        <w:rPr>
          <w:rFonts w:ascii="Liberation Serif" w:hAnsi="Liberation Serif"/>
          <w:szCs w:val="28"/>
        </w:rPr>
        <w:t>одно плановое контрольное мероприятие в 3 года</w:t>
      </w:r>
      <w:r w:rsidRPr="007D7B5C">
        <w:rPr>
          <w:rFonts w:ascii="Liberation Serif" w:eastAsia="Times New Roman" w:hAnsi="Liberation Serif"/>
          <w:szCs w:val="28"/>
          <w:lang w:eastAsia="ru-RU"/>
        </w:rPr>
        <w:t>;</w:t>
      </w:r>
    </w:p>
    <w:p w:rsidR="007611FD" w:rsidRPr="007D7B5C" w:rsidRDefault="007611FD" w:rsidP="00D87E67">
      <w:pPr>
        <w:widowControl w:val="0"/>
        <w:autoSpaceDE w:val="0"/>
        <w:spacing w:after="0" w:line="240" w:lineRule="auto"/>
        <w:ind w:left="-567" w:right="-284" w:firstLine="567"/>
        <w:jc w:val="both"/>
        <w:rPr>
          <w:rFonts w:asciiTheme="minorHAnsi" w:hAnsiTheme="minorHAnsi" w:cstheme="minorBidi"/>
          <w:sz w:val="22"/>
        </w:rPr>
      </w:pPr>
      <w:r w:rsidRPr="007D7B5C">
        <w:rPr>
          <w:rFonts w:ascii="Liberation Serif" w:eastAsia="Calibri" w:hAnsi="Liberation Serif"/>
          <w:szCs w:val="28"/>
          <w:shd w:val="clear" w:color="auto" w:fill="FFFFFF"/>
        </w:rPr>
        <w:lastRenderedPageBreak/>
        <w:t xml:space="preserve">в отношении объектов контроля, отнесенных к категории умеренного риска </w:t>
      </w:r>
      <w:proofErr w:type="gramStart"/>
      <w:r w:rsidR="00222088" w:rsidRPr="007D7B5C">
        <w:rPr>
          <w:rFonts w:ascii="Liberation Serif" w:eastAsia="Calibri" w:hAnsi="Liberation Serif"/>
          <w:szCs w:val="28"/>
          <w:shd w:val="clear" w:color="auto" w:fill="FFFFFF"/>
        </w:rPr>
        <w:t>–</w:t>
      </w:r>
      <w:r w:rsidRPr="007D7B5C">
        <w:rPr>
          <w:rFonts w:ascii="Liberation Serif" w:eastAsia="Times New Roman" w:hAnsi="Liberation Serif"/>
          <w:szCs w:val="28"/>
          <w:lang w:eastAsia="ru-RU"/>
        </w:rPr>
        <w:t>о</w:t>
      </w:r>
      <w:proofErr w:type="gramEnd"/>
      <w:r w:rsidRPr="007D7B5C">
        <w:rPr>
          <w:rFonts w:ascii="Liberation Serif" w:eastAsia="Times New Roman" w:hAnsi="Liberation Serif"/>
          <w:szCs w:val="28"/>
          <w:lang w:eastAsia="ru-RU"/>
        </w:rPr>
        <w:t xml:space="preserve">дно плановое контрольное мероприятие в 5 лет </w:t>
      </w:r>
    </w:p>
    <w:p w:rsidR="007611FD" w:rsidRPr="007D7B5C" w:rsidRDefault="007611FD" w:rsidP="00D87E67">
      <w:pPr>
        <w:widowControl w:val="0"/>
        <w:autoSpaceDE w:val="0"/>
        <w:spacing w:after="0" w:line="240" w:lineRule="auto"/>
        <w:ind w:left="-567" w:right="-284" w:firstLine="567"/>
        <w:jc w:val="both"/>
        <w:rPr>
          <w:rFonts w:asciiTheme="minorHAnsi" w:hAnsiTheme="minorHAnsi" w:cstheme="minorBidi"/>
          <w:sz w:val="22"/>
        </w:rPr>
      </w:pPr>
      <w:r w:rsidRPr="007D7B5C">
        <w:rPr>
          <w:rFonts w:ascii="Liberation Serif" w:eastAsia="Calibri" w:hAnsi="Liberation Serif"/>
          <w:szCs w:val="28"/>
          <w:shd w:val="clear" w:color="auto" w:fill="FFFFFF"/>
        </w:rPr>
        <w:t>Плановые контрольные мероприятия в отношении объектов контроля, отнесенных к категории низкого риска, не проводятся.</w:t>
      </w:r>
    </w:p>
    <w:p w:rsidR="007611FD" w:rsidRPr="007D7B5C" w:rsidRDefault="007611FD" w:rsidP="00D87E67">
      <w:pPr>
        <w:tabs>
          <w:tab w:val="left" w:pos="1134"/>
        </w:tabs>
        <w:spacing w:after="0" w:line="240" w:lineRule="auto"/>
        <w:ind w:left="-567" w:right="-284" w:firstLine="567"/>
        <w:contextualSpacing/>
        <w:jc w:val="both"/>
        <w:rPr>
          <w:rFonts w:eastAsia="Times New Roman"/>
          <w:szCs w:val="20"/>
        </w:rPr>
      </w:pPr>
    </w:p>
    <w:p w:rsidR="003E4971" w:rsidRPr="007D7B5C" w:rsidRDefault="007A0F0D" w:rsidP="00D87E67">
      <w:pPr>
        <w:spacing w:after="0" w:line="240" w:lineRule="auto"/>
        <w:ind w:left="-567" w:right="-284"/>
        <w:jc w:val="center"/>
        <w:rPr>
          <w:b/>
          <w:szCs w:val="28"/>
        </w:rPr>
      </w:pPr>
      <w:r w:rsidRPr="007D7B5C">
        <w:rPr>
          <w:b/>
          <w:szCs w:val="28"/>
          <w:lang w:val="en-US"/>
        </w:rPr>
        <w:t>II</w:t>
      </w:r>
      <w:r w:rsidR="00197E5F" w:rsidRPr="007D7B5C">
        <w:rPr>
          <w:b/>
          <w:szCs w:val="28"/>
          <w:lang w:val="en-US"/>
        </w:rPr>
        <w:t>I</w:t>
      </w:r>
      <w:r w:rsidRPr="007D7B5C">
        <w:rPr>
          <w:b/>
          <w:szCs w:val="28"/>
        </w:rPr>
        <w:t>. Профилактика рисков причинения вреда (ущерба)</w:t>
      </w:r>
    </w:p>
    <w:p w:rsidR="0030025A" w:rsidRPr="007D7B5C" w:rsidRDefault="0030025A" w:rsidP="00D87E67">
      <w:pPr>
        <w:spacing w:after="0" w:line="240" w:lineRule="auto"/>
        <w:ind w:left="-567" w:right="-284" w:firstLine="567"/>
        <w:jc w:val="both"/>
        <w:rPr>
          <w:szCs w:val="28"/>
        </w:rPr>
      </w:pPr>
    </w:p>
    <w:p w:rsidR="0030025A" w:rsidRPr="007D7B5C" w:rsidRDefault="007611FD" w:rsidP="00D87E67">
      <w:pPr>
        <w:spacing w:after="0" w:line="240" w:lineRule="auto"/>
        <w:ind w:left="-567" w:right="-284" w:firstLine="567"/>
        <w:jc w:val="both"/>
        <w:rPr>
          <w:szCs w:val="28"/>
        </w:rPr>
      </w:pPr>
      <w:r w:rsidRPr="007D7B5C">
        <w:rPr>
          <w:szCs w:val="28"/>
        </w:rPr>
        <w:t>1</w:t>
      </w:r>
      <w:r w:rsidR="001940A6">
        <w:rPr>
          <w:szCs w:val="28"/>
        </w:rPr>
        <w:t>8</w:t>
      </w:r>
      <w:r w:rsidR="007A0F0D" w:rsidRPr="007D7B5C">
        <w:rPr>
          <w:szCs w:val="28"/>
        </w:rPr>
        <w:t xml:space="preserve">. Профилактические мероприятия </w:t>
      </w:r>
      <w:r w:rsidR="0082046E" w:rsidRPr="007D7B5C">
        <w:rPr>
          <w:szCs w:val="28"/>
        </w:rPr>
        <w:t xml:space="preserve">осуществляются Контрольным органом </w:t>
      </w:r>
      <w:r w:rsidR="00222088" w:rsidRPr="007D7B5C">
        <w:rPr>
          <w:szCs w:val="28"/>
        </w:rPr>
        <w:br/>
      </w:r>
      <w:r w:rsidR="0082046E" w:rsidRPr="007D7B5C">
        <w:rPr>
          <w:szCs w:val="28"/>
        </w:rPr>
        <w:t>в целях стимулирования добросовестного соблюдения обязательных требований контролируемыми лицами</w:t>
      </w:r>
      <w:r w:rsidR="00F51DC7" w:rsidRPr="007D7B5C">
        <w:rPr>
          <w:i/>
          <w:szCs w:val="28"/>
        </w:rPr>
        <w:t xml:space="preserve">, </w:t>
      </w:r>
      <w:r w:rsidR="0082046E" w:rsidRPr="007D7B5C">
        <w:rPr>
          <w:szCs w:val="28"/>
        </w:rPr>
        <w:t xml:space="preserve">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0026698F" w:rsidRPr="007D7B5C">
        <w:rPr>
          <w:szCs w:val="28"/>
        </w:rPr>
        <w:t xml:space="preserve">создания условий для </w:t>
      </w:r>
      <w:r w:rsidR="0082046E" w:rsidRPr="007D7B5C">
        <w:rPr>
          <w:szCs w:val="28"/>
        </w:rPr>
        <w:t>доведения обязательных т</w:t>
      </w:r>
      <w:r w:rsidR="0026698F" w:rsidRPr="007D7B5C">
        <w:rPr>
          <w:szCs w:val="28"/>
        </w:rPr>
        <w:t>ребований до контролируемых лиц, повышения информированности о способах их соблюдения</w:t>
      </w:r>
      <w:r w:rsidR="0082046E" w:rsidRPr="007D7B5C">
        <w:rPr>
          <w:szCs w:val="28"/>
        </w:rPr>
        <w:t>.</w:t>
      </w:r>
    </w:p>
    <w:p w:rsidR="0082046E" w:rsidRPr="007D7B5C" w:rsidRDefault="001940A6" w:rsidP="00D87E67">
      <w:pPr>
        <w:spacing w:after="0" w:line="240" w:lineRule="auto"/>
        <w:ind w:left="-567" w:right="-284" w:firstLine="567"/>
        <w:jc w:val="both"/>
        <w:rPr>
          <w:szCs w:val="28"/>
        </w:rPr>
      </w:pPr>
      <w:r>
        <w:rPr>
          <w:szCs w:val="28"/>
        </w:rPr>
        <w:t>19</w:t>
      </w:r>
      <w:r w:rsidR="0082046E" w:rsidRPr="007D7B5C">
        <w:rPr>
          <w:szCs w:val="28"/>
        </w:rPr>
        <w:t xml:space="preserve">. Профилактические мероприятия осуществляются на основании </w:t>
      </w:r>
      <w:r w:rsidR="002E68BF" w:rsidRPr="007D7B5C">
        <w:rPr>
          <w:szCs w:val="28"/>
        </w:rPr>
        <w:t>Программы профилактики рисков причинения вреда (ущерба) охраняемым законом ценностям, ежегодно утверждаемой Контрольным органом.</w:t>
      </w:r>
    </w:p>
    <w:p w:rsidR="002E68BF" w:rsidRPr="007D7B5C" w:rsidRDefault="002E68BF" w:rsidP="00D87E67">
      <w:pPr>
        <w:spacing w:after="0" w:line="240" w:lineRule="auto"/>
        <w:ind w:left="-567" w:right="-284" w:firstLine="567"/>
        <w:jc w:val="both"/>
        <w:rPr>
          <w:szCs w:val="28"/>
        </w:rPr>
      </w:pPr>
      <w:r w:rsidRPr="007D7B5C">
        <w:rPr>
          <w:szCs w:val="28"/>
        </w:rPr>
        <w:t>Также могут проводиться профилактические мероприятия, не предусмотренные указанной Программой.</w:t>
      </w:r>
    </w:p>
    <w:p w:rsidR="002E68BF" w:rsidRPr="007D7B5C" w:rsidRDefault="007611FD" w:rsidP="00D87E67">
      <w:pPr>
        <w:spacing w:after="0" w:line="240" w:lineRule="auto"/>
        <w:ind w:left="-567" w:right="-284" w:firstLine="567"/>
        <w:jc w:val="both"/>
        <w:rPr>
          <w:szCs w:val="28"/>
        </w:rPr>
      </w:pPr>
      <w:r w:rsidRPr="007D7B5C">
        <w:rPr>
          <w:szCs w:val="28"/>
        </w:rPr>
        <w:t>2</w:t>
      </w:r>
      <w:r w:rsidR="001940A6">
        <w:rPr>
          <w:szCs w:val="28"/>
        </w:rPr>
        <w:t>0</w:t>
      </w:r>
      <w:r w:rsidR="002E68BF" w:rsidRPr="007D7B5C">
        <w:rPr>
          <w:szCs w:val="28"/>
        </w:rPr>
        <w:t>. При осуществлении муниципального земельного контроля проводятся следующие виды профилактических мероприятий:</w:t>
      </w:r>
    </w:p>
    <w:p w:rsidR="002E68BF" w:rsidRPr="007D7B5C" w:rsidRDefault="002E68BF" w:rsidP="00D87E67">
      <w:pPr>
        <w:spacing w:after="0" w:line="240" w:lineRule="auto"/>
        <w:ind w:left="-567" w:right="-284" w:firstLine="567"/>
        <w:jc w:val="both"/>
        <w:rPr>
          <w:szCs w:val="28"/>
        </w:rPr>
      </w:pPr>
      <w:r w:rsidRPr="007D7B5C">
        <w:rPr>
          <w:szCs w:val="28"/>
        </w:rPr>
        <w:t>информирование;</w:t>
      </w:r>
    </w:p>
    <w:p w:rsidR="0030025A" w:rsidRPr="007D7B5C" w:rsidRDefault="002E68BF" w:rsidP="00D87E67">
      <w:pPr>
        <w:spacing w:after="0" w:line="240" w:lineRule="auto"/>
        <w:ind w:left="-567" w:right="-284" w:firstLine="567"/>
        <w:jc w:val="both"/>
        <w:rPr>
          <w:szCs w:val="28"/>
        </w:rPr>
      </w:pPr>
      <w:r w:rsidRPr="007D7B5C">
        <w:rPr>
          <w:szCs w:val="28"/>
        </w:rPr>
        <w:t>обобщение правоприменительной практики;</w:t>
      </w:r>
    </w:p>
    <w:p w:rsidR="002E68BF" w:rsidRPr="007D7B5C" w:rsidRDefault="000C1BD2" w:rsidP="00D87E67">
      <w:pPr>
        <w:spacing w:after="0" w:line="240" w:lineRule="auto"/>
        <w:ind w:left="-567" w:right="-284" w:firstLine="567"/>
        <w:jc w:val="both"/>
        <w:rPr>
          <w:szCs w:val="28"/>
        </w:rPr>
      </w:pPr>
      <w:r w:rsidRPr="007D7B5C">
        <w:rPr>
          <w:szCs w:val="28"/>
        </w:rPr>
        <w:t>объявление предостережения</w:t>
      </w:r>
      <w:r w:rsidR="002E68BF" w:rsidRPr="007D7B5C">
        <w:rPr>
          <w:szCs w:val="28"/>
        </w:rPr>
        <w:t>;</w:t>
      </w:r>
    </w:p>
    <w:p w:rsidR="002E68BF" w:rsidRPr="007D7B5C" w:rsidRDefault="002E68BF" w:rsidP="00D87E67">
      <w:pPr>
        <w:spacing w:after="0" w:line="240" w:lineRule="auto"/>
        <w:ind w:left="-567" w:right="-284" w:firstLine="567"/>
        <w:jc w:val="both"/>
        <w:rPr>
          <w:szCs w:val="28"/>
        </w:rPr>
      </w:pPr>
      <w:r w:rsidRPr="007D7B5C">
        <w:rPr>
          <w:szCs w:val="28"/>
        </w:rPr>
        <w:t>консультирование;</w:t>
      </w:r>
    </w:p>
    <w:p w:rsidR="002E68BF" w:rsidRPr="007D7B5C" w:rsidRDefault="002E68BF" w:rsidP="00D87E67">
      <w:pPr>
        <w:spacing w:after="0" w:line="240" w:lineRule="auto"/>
        <w:ind w:left="-567" w:right="-284" w:firstLine="567"/>
        <w:jc w:val="both"/>
        <w:rPr>
          <w:szCs w:val="28"/>
        </w:rPr>
      </w:pPr>
      <w:r w:rsidRPr="007D7B5C">
        <w:rPr>
          <w:szCs w:val="28"/>
        </w:rPr>
        <w:t>профилактический визит.</w:t>
      </w:r>
    </w:p>
    <w:p w:rsidR="002E68BF" w:rsidRPr="007D7B5C" w:rsidRDefault="007611FD" w:rsidP="00D87E67">
      <w:pPr>
        <w:spacing w:after="0" w:line="240" w:lineRule="auto"/>
        <w:ind w:left="-567" w:right="-284" w:firstLine="567"/>
        <w:jc w:val="both"/>
        <w:rPr>
          <w:i/>
          <w:sz w:val="24"/>
          <w:szCs w:val="24"/>
        </w:rPr>
      </w:pPr>
      <w:r w:rsidRPr="007D7B5C">
        <w:rPr>
          <w:szCs w:val="28"/>
        </w:rPr>
        <w:t>2</w:t>
      </w:r>
      <w:r w:rsidR="001940A6">
        <w:rPr>
          <w:szCs w:val="28"/>
        </w:rPr>
        <w:t>1</w:t>
      </w:r>
      <w:r w:rsidR="002E68BF" w:rsidRPr="007D7B5C">
        <w:rPr>
          <w:szCs w:val="28"/>
        </w:rPr>
        <w:t xml:space="preserve">. </w:t>
      </w:r>
      <w:proofErr w:type="gramStart"/>
      <w:r w:rsidR="002E68BF" w:rsidRPr="007D7B5C">
        <w:rPr>
          <w:szCs w:val="28"/>
        </w:rPr>
        <w:t xml:space="preserve">Информирование </w:t>
      </w:r>
      <w:r w:rsidR="00A22E40" w:rsidRPr="007D7B5C">
        <w:rPr>
          <w:szCs w:val="28"/>
        </w:rPr>
        <w:t>осуществляется путем размещения сведений</w:t>
      </w:r>
      <w:r w:rsidR="009F3E01" w:rsidRPr="007D7B5C">
        <w:rPr>
          <w:szCs w:val="28"/>
        </w:rPr>
        <w:t xml:space="preserve">                               и информации</w:t>
      </w:r>
      <w:r w:rsidR="00A22E40" w:rsidRPr="007D7B5C">
        <w:rPr>
          <w:szCs w:val="28"/>
        </w:rPr>
        <w:t xml:space="preserve">, предусмотренных частью 3 статьи 46 Федерального закона </w:t>
      </w:r>
      <w:r w:rsidR="009F3E01" w:rsidRPr="007D7B5C">
        <w:rPr>
          <w:szCs w:val="28"/>
        </w:rPr>
        <w:t xml:space="preserve">                          </w:t>
      </w:r>
      <w:r w:rsidR="00A22E40" w:rsidRPr="007D7B5C">
        <w:rPr>
          <w:szCs w:val="28"/>
        </w:rPr>
        <w:t xml:space="preserve">от 31 июля 2020 года № 248-ФЗ «О государственном контроле (надзоре) </w:t>
      </w:r>
      <w:r w:rsidR="009F3E01" w:rsidRPr="007D7B5C">
        <w:rPr>
          <w:szCs w:val="28"/>
        </w:rPr>
        <w:t xml:space="preserve">                          </w:t>
      </w:r>
      <w:r w:rsidR="00A22E40" w:rsidRPr="007D7B5C">
        <w:rPr>
          <w:szCs w:val="28"/>
        </w:rPr>
        <w:t xml:space="preserve">и муниципальном контроле в Российской Федерации» </w:t>
      </w:r>
      <w:r w:rsidR="00FA6D45">
        <w:rPr>
          <w:color w:val="000000" w:themeColor="text1"/>
        </w:rPr>
        <w:t>на</w:t>
      </w:r>
      <w:r w:rsidR="00FA6D45" w:rsidRPr="006A716A">
        <w:rPr>
          <w:color w:val="000000" w:themeColor="text1"/>
        </w:rPr>
        <w:t xml:space="preserve"> информационном сайте </w:t>
      </w:r>
      <w:proofErr w:type="spellStart"/>
      <w:r w:rsidR="00FA6D45" w:rsidRPr="006A716A">
        <w:rPr>
          <w:color w:val="000000" w:themeColor="text1"/>
        </w:rPr>
        <w:t>Зеленодольского</w:t>
      </w:r>
      <w:proofErr w:type="spellEnd"/>
      <w:r w:rsidR="00FA6D45" w:rsidRPr="006A716A">
        <w:rPr>
          <w:color w:val="000000" w:themeColor="text1"/>
        </w:rPr>
        <w:t xml:space="preserve"> муниципального района в составе портала муниципальных образований Республики Татарстан (</w:t>
      </w:r>
      <w:hyperlink r:id="rId7" w:history="1">
        <w:r w:rsidR="00FA6D45" w:rsidRPr="006A716A">
          <w:rPr>
            <w:color w:val="000000" w:themeColor="text1"/>
          </w:rPr>
          <w:t>http://zelenodolsk.tatarstan.ru</w:t>
        </w:r>
      </w:hyperlink>
      <w:r w:rsidR="00FA6D45" w:rsidRPr="006A716A">
        <w:rPr>
          <w:color w:val="000000" w:themeColor="text1"/>
        </w:rPr>
        <w:t>)</w:t>
      </w:r>
      <w:r w:rsidR="00FA6D45">
        <w:rPr>
          <w:color w:val="000000" w:themeColor="text1"/>
        </w:rPr>
        <w:t xml:space="preserve"> </w:t>
      </w:r>
      <w:r w:rsidR="00A22E40" w:rsidRPr="007D7B5C">
        <w:rPr>
          <w:szCs w:val="28"/>
        </w:rPr>
        <w:t>и средствах массовой информации</w:t>
      </w:r>
      <w:r w:rsidR="00A22E40" w:rsidRPr="007D7B5C">
        <w:rPr>
          <w:i/>
          <w:sz w:val="24"/>
          <w:szCs w:val="24"/>
        </w:rPr>
        <w:t>.</w:t>
      </w:r>
      <w:proofErr w:type="gramEnd"/>
    </w:p>
    <w:p w:rsidR="009F3E01" w:rsidRPr="007D7B5C" w:rsidRDefault="009F3E01" w:rsidP="00D87E67">
      <w:pPr>
        <w:spacing w:after="0" w:line="240" w:lineRule="auto"/>
        <w:ind w:left="-567" w:right="-284" w:firstLine="567"/>
        <w:jc w:val="both"/>
        <w:rPr>
          <w:szCs w:val="28"/>
        </w:rPr>
      </w:pPr>
      <w:r w:rsidRPr="007D7B5C">
        <w:rPr>
          <w:szCs w:val="28"/>
        </w:rPr>
        <w:t xml:space="preserve">Контрольный орган обязан поддерживать указанные сведения в актуальном состоянии. </w:t>
      </w:r>
    </w:p>
    <w:p w:rsidR="0030025A" w:rsidRPr="007D7B5C" w:rsidRDefault="007611FD" w:rsidP="00D87E67">
      <w:pPr>
        <w:spacing w:after="0" w:line="240" w:lineRule="auto"/>
        <w:ind w:left="-567" w:right="-284" w:firstLine="567"/>
        <w:jc w:val="both"/>
        <w:rPr>
          <w:szCs w:val="28"/>
        </w:rPr>
      </w:pPr>
      <w:r w:rsidRPr="007D7B5C">
        <w:rPr>
          <w:szCs w:val="28"/>
        </w:rPr>
        <w:t>2</w:t>
      </w:r>
      <w:r w:rsidR="001940A6">
        <w:rPr>
          <w:szCs w:val="28"/>
        </w:rPr>
        <w:t>2</w:t>
      </w:r>
      <w:r w:rsidR="00A22E40" w:rsidRPr="007D7B5C">
        <w:rPr>
          <w:szCs w:val="28"/>
        </w:rPr>
        <w:t xml:space="preserve">. </w:t>
      </w:r>
      <w:r w:rsidR="00DE5CEF" w:rsidRPr="007D7B5C">
        <w:rPr>
          <w:szCs w:val="28"/>
        </w:rPr>
        <w:t xml:space="preserve">Обобщение правоприменительной практики </w:t>
      </w:r>
      <w:r w:rsidR="008B1A2A" w:rsidRPr="007D7B5C">
        <w:rPr>
          <w:szCs w:val="28"/>
        </w:rPr>
        <w:t xml:space="preserve">проводится Контрольным органом 1 раз в год и </w:t>
      </w:r>
      <w:r w:rsidR="00DE5CEF" w:rsidRPr="007D7B5C">
        <w:rPr>
          <w:szCs w:val="28"/>
        </w:rPr>
        <w:t>направлено на решение следующих задач:</w:t>
      </w:r>
    </w:p>
    <w:p w:rsidR="00DE5CEF" w:rsidRPr="007D7B5C" w:rsidRDefault="00DE5CEF" w:rsidP="00D87E67">
      <w:pPr>
        <w:autoSpaceDE w:val="0"/>
        <w:autoSpaceDN w:val="0"/>
        <w:adjustRightInd w:val="0"/>
        <w:spacing w:after="0" w:line="240" w:lineRule="auto"/>
        <w:ind w:left="-567" w:right="-284" w:firstLine="567"/>
        <w:jc w:val="both"/>
        <w:rPr>
          <w:szCs w:val="28"/>
        </w:rPr>
      </w:pPr>
      <w:r w:rsidRPr="007D7B5C">
        <w:rPr>
          <w:szCs w:val="28"/>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DE5CEF" w:rsidRPr="007D7B5C" w:rsidRDefault="00DE5CEF" w:rsidP="00D87E67">
      <w:pPr>
        <w:autoSpaceDE w:val="0"/>
        <w:autoSpaceDN w:val="0"/>
        <w:adjustRightInd w:val="0"/>
        <w:spacing w:after="0" w:line="240" w:lineRule="auto"/>
        <w:ind w:left="-567" w:right="-284" w:firstLine="567"/>
        <w:jc w:val="both"/>
        <w:rPr>
          <w:szCs w:val="28"/>
        </w:rPr>
      </w:pPr>
      <w:r w:rsidRPr="007D7B5C">
        <w:rPr>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DE5CEF" w:rsidRPr="007D7B5C" w:rsidRDefault="00DE5CEF" w:rsidP="00D87E67">
      <w:pPr>
        <w:autoSpaceDE w:val="0"/>
        <w:autoSpaceDN w:val="0"/>
        <w:adjustRightInd w:val="0"/>
        <w:spacing w:after="0" w:line="240" w:lineRule="auto"/>
        <w:ind w:left="-567" w:right="-284" w:firstLine="567"/>
        <w:jc w:val="both"/>
        <w:rPr>
          <w:szCs w:val="28"/>
        </w:rPr>
      </w:pPr>
      <w:r w:rsidRPr="007D7B5C">
        <w:rPr>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DE5CEF" w:rsidRPr="007D7B5C" w:rsidRDefault="00DE5CEF" w:rsidP="00D87E67">
      <w:pPr>
        <w:autoSpaceDE w:val="0"/>
        <w:autoSpaceDN w:val="0"/>
        <w:adjustRightInd w:val="0"/>
        <w:spacing w:after="0" w:line="240" w:lineRule="auto"/>
        <w:ind w:left="-567" w:right="-284" w:firstLine="567"/>
        <w:jc w:val="both"/>
        <w:rPr>
          <w:szCs w:val="28"/>
        </w:rPr>
      </w:pPr>
      <w:r w:rsidRPr="007D7B5C">
        <w:rPr>
          <w:szCs w:val="28"/>
        </w:rPr>
        <w:lastRenderedPageBreak/>
        <w:t>4) подготовка предложений об актуализации обязательных требований;</w:t>
      </w:r>
    </w:p>
    <w:p w:rsidR="00DE5CEF" w:rsidRPr="007D7B5C" w:rsidRDefault="00DE5CEF" w:rsidP="00D87E67">
      <w:pPr>
        <w:autoSpaceDE w:val="0"/>
        <w:autoSpaceDN w:val="0"/>
        <w:adjustRightInd w:val="0"/>
        <w:spacing w:after="0" w:line="240" w:lineRule="auto"/>
        <w:ind w:left="-567" w:right="-284" w:firstLine="567"/>
        <w:jc w:val="both"/>
        <w:rPr>
          <w:szCs w:val="28"/>
        </w:rPr>
      </w:pPr>
      <w:r w:rsidRPr="007D7B5C">
        <w:rPr>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F3E01" w:rsidRPr="007D7B5C" w:rsidRDefault="007611FD" w:rsidP="00D87E67">
      <w:pPr>
        <w:spacing w:after="0" w:line="240" w:lineRule="auto"/>
        <w:ind w:left="-567" w:right="-284" w:firstLine="567"/>
        <w:jc w:val="both"/>
        <w:rPr>
          <w:szCs w:val="28"/>
        </w:rPr>
      </w:pPr>
      <w:r w:rsidRPr="007D7B5C">
        <w:rPr>
          <w:szCs w:val="28"/>
        </w:rPr>
        <w:t>2</w:t>
      </w:r>
      <w:r w:rsidR="001940A6">
        <w:rPr>
          <w:szCs w:val="28"/>
        </w:rPr>
        <w:t>3</w:t>
      </w:r>
      <w:r w:rsidR="0054127A" w:rsidRPr="007D7B5C">
        <w:rPr>
          <w:szCs w:val="28"/>
        </w:rPr>
        <w:t xml:space="preserve">. </w:t>
      </w:r>
      <w:r w:rsidR="009F3E01" w:rsidRPr="007D7B5C">
        <w:rPr>
          <w:szCs w:val="28"/>
        </w:rPr>
        <w:t xml:space="preserve">Обобщение правоприменительной практики осуществления земельного контроля </w:t>
      </w:r>
      <w:proofErr w:type="gramStart"/>
      <w:r w:rsidR="009F3E01" w:rsidRPr="007D7B5C">
        <w:rPr>
          <w:szCs w:val="28"/>
        </w:rPr>
        <w:t>в</w:t>
      </w:r>
      <w:proofErr w:type="gramEnd"/>
      <w:r w:rsidR="009F3E01" w:rsidRPr="007D7B5C">
        <w:rPr>
          <w:szCs w:val="28"/>
        </w:rPr>
        <w:t xml:space="preserve"> </w:t>
      </w:r>
      <w:proofErr w:type="gramStart"/>
      <w:r w:rsidR="00FA6D45">
        <w:rPr>
          <w:szCs w:val="28"/>
        </w:rPr>
        <w:t>Зеленодольск</w:t>
      </w:r>
      <w:r w:rsidR="009C28C7">
        <w:rPr>
          <w:szCs w:val="28"/>
        </w:rPr>
        <w:t>ом</w:t>
      </w:r>
      <w:proofErr w:type="gramEnd"/>
      <w:r w:rsidR="009C28C7">
        <w:rPr>
          <w:szCs w:val="28"/>
        </w:rPr>
        <w:t xml:space="preserve"> муниципальном районе</w:t>
      </w:r>
      <w:r w:rsidR="00FA6D45">
        <w:rPr>
          <w:szCs w:val="28"/>
        </w:rPr>
        <w:t xml:space="preserve"> Республики Татарстан</w:t>
      </w:r>
      <w:r w:rsidR="009F3E01" w:rsidRPr="007D7B5C">
        <w:rPr>
          <w:szCs w:val="28"/>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DE5CEF" w:rsidRPr="007D7B5C" w:rsidRDefault="00DE5CEF" w:rsidP="00D87E67">
      <w:pPr>
        <w:spacing w:after="0" w:line="240" w:lineRule="auto"/>
        <w:ind w:left="-567" w:right="-284" w:firstLine="567"/>
        <w:jc w:val="both"/>
        <w:rPr>
          <w:szCs w:val="28"/>
        </w:rPr>
      </w:pPr>
      <w:r w:rsidRPr="007D7B5C">
        <w:rPr>
          <w:szCs w:val="28"/>
        </w:rPr>
        <w:t xml:space="preserve">По итогам обобщения </w:t>
      </w:r>
      <w:r w:rsidR="00023DC2" w:rsidRPr="007D7B5C">
        <w:rPr>
          <w:szCs w:val="28"/>
        </w:rPr>
        <w:t xml:space="preserve">правоприменительной практики, </w:t>
      </w:r>
      <w:r w:rsidRPr="007D7B5C">
        <w:rPr>
          <w:szCs w:val="28"/>
        </w:rPr>
        <w:t xml:space="preserve">Контрольный орган готовит </w:t>
      </w:r>
      <w:r w:rsidR="008B1A2A" w:rsidRPr="007D7B5C">
        <w:rPr>
          <w:szCs w:val="28"/>
        </w:rPr>
        <w:t>доклад</w:t>
      </w:r>
      <w:r w:rsidRPr="007D7B5C">
        <w:rPr>
          <w:szCs w:val="28"/>
        </w:rPr>
        <w:t xml:space="preserve">, содержащий </w:t>
      </w:r>
      <w:r w:rsidR="009F3E01" w:rsidRPr="007D7B5C">
        <w:rPr>
          <w:szCs w:val="28"/>
        </w:rPr>
        <w:t>результаты обобщения</w:t>
      </w:r>
      <w:r w:rsidR="001859EE" w:rsidRPr="007D7B5C">
        <w:rPr>
          <w:szCs w:val="28"/>
        </w:rPr>
        <w:t xml:space="preserve"> правоприменительной практики.</w:t>
      </w:r>
    </w:p>
    <w:p w:rsidR="00945E9A" w:rsidRPr="007D7B5C" w:rsidRDefault="000C1BD2" w:rsidP="00D87E67">
      <w:pPr>
        <w:spacing w:after="0" w:line="240" w:lineRule="auto"/>
        <w:ind w:left="-567" w:right="-284" w:firstLine="567"/>
        <w:jc w:val="both"/>
        <w:rPr>
          <w:szCs w:val="28"/>
        </w:rPr>
      </w:pPr>
      <w:r w:rsidRPr="007D7B5C">
        <w:rPr>
          <w:szCs w:val="28"/>
        </w:rPr>
        <w:t xml:space="preserve">Доклад размещается </w:t>
      </w:r>
      <w:r w:rsidR="00FA6D45">
        <w:rPr>
          <w:color w:val="000000" w:themeColor="text1"/>
        </w:rPr>
        <w:t>на</w:t>
      </w:r>
      <w:r w:rsidR="00FA6D45" w:rsidRPr="006A716A">
        <w:rPr>
          <w:color w:val="000000" w:themeColor="text1"/>
        </w:rPr>
        <w:t xml:space="preserve"> информационном сайте </w:t>
      </w:r>
      <w:proofErr w:type="spellStart"/>
      <w:r w:rsidR="00FA6D45" w:rsidRPr="006A716A">
        <w:rPr>
          <w:color w:val="000000" w:themeColor="text1"/>
        </w:rPr>
        <w:t>Зеленодольского</w:t>
      </w:r>
      <w:proofErr w:type="spellEnd"/>
      <w:r w:rsidR="00FA6D45" w:rsidRPr="006A716A">
        <w:rPr>
          <w:color w:val="000000" w:themeColor="text1"/>
        </w:rPr>
        <w:t xml:space="preserve"> муниципального района в составе портала муниципальных образований Республики Татарстан (</w:t>
      </w:r>
      <w:hyperlink r:id="rId8" w:history="1">
        <w:r w:rsidR="00FA6D45" w:rsidRPr="006A716A">
          <w:rPr>
            <w:color w:val="000000" w:themeColor="text1"/>
          </w:rPr>
          <w:t>http://zelenodolsk.tatarstan.ru</w:t>
        </w:r>
      </w:hyperlink>
      <w:r w:rsidR="00FA6D45" w:rsidRPr="006A716A">
        <w:rPr>
          <w:color w:val="000000" w:themeColor="text1"/>
        </w:rPr>
        <w:t>)</w:t>
      </w:r>
      <w:r w:rsidRPr="007D7B5C">
        <w:rPr>
          <w:szCs w:val="28"/>
        </w:rPr>
        <w:t xml:space="preserve"> не позднее 1 марта года, следующего за </w:t>
      </w:r>
      <w:proofErr w:type="gramStart"/>
      <w:r w:rsidRPr="007D7B5C">
        <w:rPr>
          <w:szCs w:val="28"/>
        </w:rPr>
        <w:t>отчетным</w:t>
      </w:r>
      <w:proofErr w:type="gramEnd"/>
      <w:r w:rsidRPr="007D7B5C">
        <w:rPr>
          <w:szCs w:val="28"/>
        </w:rPr>
        <w:t>.</w:t>
      </w:r>
    </w:p>
    <w:p w:rsidR="000C1BD2" w:rsidRPr="007D7B5C" w:rsidRDefault="007611FD" w:rsidP="00D87E67">
      <w:pPr>
        <w:spacing w:after="0" w:line="240" w:lineRule="auto"/>
        <w:ind w:left="-567" w:right="-284" w:firstLine="567"/>
        <w:jc w:val="both"/>
        <w:rPr>
          <w:szCs w:val="28"/>
        </w:rPr>
      </w:pPr>
      <w:r w:rsidRPr="007D7B5C">
        <w:rPr>
          <w:szCs w:val="28"/>
        </w:rPr>
        <w:t>2</w:t>
      </w:r>
      <w:r w:rsidR="001940A6">
        <w:rPr>
          <w:szCs w:val="28"/>
        </w:rPr>
        <w:t>4</w:t>
      </w:r>
      <w:r w:rsidR="000C1BD2" w:rsidRPr="007D7B5C">
        <w:rPr>
          <w:szCs w:val="28"/>
        </w:rPr>
        <w:t xml:space="preserve">. </w:t>
      </w:r>
      <w:proofErr w:type="gramStart"/>
      <w:r w:rsidR="008B1A2A" w:rsidRPr="007D7B5C">
        <w:rPr>
          <w:szCs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w:t>
      </w:r>
      <w:r w:rsidR="00C17426">
        <w:rPr>
          <w:szCs w:val="28"/>
        </w:rPr>
        <w:br/>
      </w:r>
      <w:r w:rsidR="008B1A2A" w:rsidRPr="007D7B5C">
        <w:rPr>
          <w:szCs w:val="28"/>
        </w:rPr>
        <w:t>у Контрольного органа сведений о готовящихся нару</w:t>
      </w:r>
      <w:r w:rsidR="006B34C0" w:rsidRPr="007D7B5C">
        <w:rPr>
          <w:szCs w:val="28"/>
        </w:rPr>
        <w:t>шениях обязательных требований или</w:t>
      </w:r>
      <w:r w:rsidR="008B1A2A" w:rsidRPr="007D7B5C">
        <w:rPr>
          <w:szCs w:val="28"/>
        </w:rPr>
        <w:t xml:space="preserve"> </w:t>
      </w:r>
      <w:r w:rsidR="006B34C0" w:rsidRPr="007D7B5C">
        <w:rPr>
          <w:szCs w:val="28"/>
        </w:rPr>
        <w:t xml:space="preserve">признаках нарушений обязательных требований и (или) </w:t>
      </w:r>
      <w:r w:rsidR="008B1A2A" w:rsidRPr="007D7B5C">
        <w:rPr>
          <w:szCs w:val="28"/>
        </w:rPr>
        <w:t>в случае отсутствия подтвержден</w:t>
      </w:r>
      <w:r w:rsidR="006B34C0" w:rsidRPr="007D7B5C">
        <w:rPr>
          <w:szCs w:val="28"/>
        </w:rPr>
        <w:t>ных</w:t>
      </w:r>
      <w:r w:rsidR="008B1A2A" w:rsidRPr="007D7B5C">
        <w:rPr>
          <w:szCs w:val="28"/>
        </w:rPr>
        <w:t xml:space="preserve">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505A47" w:rsidRPr="007D7B5C" w:rsidRDefault="00505A47" w:rsidP="00D87E67">
      <w:pPr>
        <w:spacing w:after="0" w:line="240" w:lineRule="auto"/>
        <w:ind w:left="-567" w:right="-284" w:firstLine="567"/>
        <w:jc w:val="both"/>
        <w:rPr>
          <w:szCs w:val="28"/>
        </w:rPr>
      </w:pPr>
      <w:r w:rsidRPr="007D7B5C">
        <w:rPr>
          <w:szCs w:val="28"/>
        </w:rPr>
        <w:t>Предостережение объявляется руководителем Контрольного органа                                                    не позднее 30 календарных дней со дня получения вышеуказанных сведений.</w:t>
      </w:r>
    </w:p>
    <w:p w:rsidR="00505A47" w:rsidRPr="007D7B5C" w:rsidRDefault="007611FD" w:rsidP="00D87E67">
      <w:pPr>
        <w:autoSpaceDE w:val="0"/>
        <w:autoSpaceDN w:val="0"/>
        <w:adjustRightInd w:val="0"/>
        <w:spacing w:after="0" w:line="240" w:lineRule="auto"/>
        <w:ind w:left="-567" w:right="-284" w:firstLine="567"/>
        <w:jc w:val="both"/>
        <w:rPr>
          <w:szCs w:val="28"/>
        </w:rPr>
      </w:pPr>
      <w:r w:rsidRPr="007D7B5C">
        <w:rPr>
          <w:szCs w:val="28"/>
        </w:rPr>
        <w:t>2</w:t>
      </w:r>
      <w:r w:rsidR="001940A6">
        <w:rPr>
          <w:szCs w:val="28"/>
        </w:rPr>
        <w:t>5</w:t>
      </w:r>
      <w:r w:rsidR="0054127A" w:rsidRPr="007D7B5C">
        <w:rPr>
          <w:szCs w:val="28"/>
        </w:rPr>
        <w:t xml:space="preserve">. </w:t>
      </w:r>
      <w:proofErr w:type="gramStart"/>
      <w:r w:rsidR="00505A47" w:rsidRPr="007D7B5C">
        <w:rPr>
          <w:szCs w:val="28"/>
        </w:rPr>
        <w:t xml:space="preserve">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w:t>
      </w:r>
      <w:r w:rsidR="00222088" w:rsidRPr="007D7B5C">
        <w:rPr>
          <w:szCs w:val="28"/>
        </w:rPr>
        <w:br/>
      </w:r>
      <w:r w:rsidR="00505A47" w:rsidRPr="007D7B5C">
        <w:rPr>
          <w:szCs w:val="28"/>
        </w:rPr>
        <w:t xml:space="preserve">и не может содержать требование представления контролируемым лицом сведений </w:t>
      </w:r>
      <w:r w:rsidR="002B6A5A" w:rsidRPr="007D7B5C">
        <w:rPr>
          <w:szCs w:val="28"/>
        </w:rPr>
        <w:t xml:space="preserve">                     </w:t>
      </w:r>
      <w:r w:rsidR="00505A47" w:rsidRPr="007D7B5C">
        <w:rPr>
          <w:szCs w:val="28"/>
        </w:rPr>
        <w:t>и документов.</w:t>
      </w:r>
      <w:proofErr w:type="gramEnd"/>
    </w:p>
    <w:p w:rsidR="00945E9A" w:rsidRPr="007D7B5C" w:rsidRDefault="00505A47" w:rsidP="00D87E67">
      <w:pPr>
        <w:spacing w:after="0" w:line="240" w:lineRule="auto"/>
        <w:ind w:left="-567" w:right="-284" w:firstLine="567"/>
        <w:jc w:val="both"/>
        <w:rPr>
          <w:szCs w:val="28"/>
        </w:rPr>
      </w:pPr>
      <w:r w:rsidRPr="007D7B5C">
        <w:rPr>
          <w:szCs w:val="28"/>
        </w:rPr>
        <w:t xml:space="preserve">Предостережение оформляется в письменной форме или в форме электронного документа, регистрируется в журнале учета предостережений с присвоением регистрационного номера и </w:t>
      </w:r>
      <w:r w:rsidR="00AE0B2A" w:rsidRPr="007D7B5C">
        <w:rPr>
          <w:szCs w:val="28"/>
        </w:rPr>
        <w:t xml:space="preserve">направляется </w:t>
      </w:r>
      <w:r w:rsidRPr="007D7B5C">
        <w:rPr>
          <w:szCs w:val="28"/>
        </w:rPr>
        <w:t>в адрес контролируемого лица.</w:t>
      </w:r>
    </w:p>
    <w:p w:rsidR="00505A47" w:rsidRPr="007D7B5C" w:rsidRDefault="007611FD" w:rsidP="00D87E67">
      <w:pPr>
        <w:spacing w:after="0" w:line="240" w:lineRule="auto"/>
        <w:ind w:left="-567" w:right="-284" w:firstLine="567"/>
        <w:jc w:val="both"/>
        <w:rPr>
          <w:szCs w:val="28"/>
        </w:rPr>
      </w:pPr>
      <w:r w:rsidRPr="007D7B5C">
        <w:rPr>
          <w:szCs w:val="28"/>
        </w:rPr>
        <w:t>2</w:t>
      </w:r>
      <w:r w:rsidR="001940A6">
        <w:rPr>
          <w:szCs w:val="28"/>
        </w:rPr>
        <w:t>6</w:t>
      </w:r>
      <w:r w:rsidR="0054127A" w:rsidRPr="007D7B5C">
        <w:rPr>
          <w:szCs w:val="28"/>
        </w:rPr>
        <w:t xml:space="preserve">. </w:t>
      </w:r>
      <w:r w:rsidR="00505A47" w:rsidRPr="007D7B5C">
        <w:rPr>
          <w:szCs w:val="28"/>
        </w:rPr>
        <w:t xml:space="preserve">Контролируемое лицо вправе подать возражение в отношении предостережения в срок </w:t>
      </w:r>
      <w:r w:rsidR="00362E74" w:rsidRPr="007D7B5C">
        <w:rPr>
          <w:szCs w:val="28"/>
        </w:rPr>
        <w:t>не позднее 30 календарных дней со дня получения им предостережения.</w:t>
      </w:r>
    </w:p>
    <w:p w:rsidR="00262163" w:rsidRPr="007D7B5C" w:rsidRDefault="00262163" w:rsidP="00D87E67">
      <w:pPr>
        <w:spacing w:after="0" w:line="240" w:lineRule="auto"/>
        <w:ind w:left="-567" w:right="-284" w:firstLine="567"/>
        <w:jc w:val="both"/>
        <w:rPr>
          <w:szCs w:val="28"/>
        </w:rPr>
      </w:pPr>
      <w:r w:rsidRPr="007D7B5C">
        <w:rPr>
          <w:szCs w:val="28"/>
        </w:rPr>
        <w:t>В возражении указываются:</w:t>
      </w:r>
    </w:p>
    <w:p w:rsidR="00262163" w:rsidRPr="007D7B5C" w:rsidRDefault="00262163" w:rsidP="00D87E67">
      <w:pPr>
        <w:spacing w:after="0" w:line="240" w:lineRule="auto"/>
        <w:ind w:left="-567" w:right="-284" w:firstLine="567"/>
        <w:jc w:val="both"/>
        <w:rPr>
          <w:szCs w:val="28"/>
        </w:rPr>
      </w:pPr>
      <w:r w:rsidRPr="007D7B5C">
        <w:rPr>
          <w:szCs w:val="28"/>
        </w:rPr>
        <w:t>1) наименование юридического лица, фамилия, имя, отчество (при наличии) индивидуального предпринимателя</w:t>
      </w:r>
      <w:r w:rsidR="000F34A6" w:rsidRPr="007D7B5C">
        <w:rPr>
          <w:szCs w:val="28"/>
        </w:rPr>
        <w:t>, гражданина</w:t>
      </w:r>
      <w:r w:rsidRPr="007D7B5C">
        <w:rPr>
          <w:szCs w:val="28"/>
        </w:rPr>
        <w:t>;</w:t>
      </w:r>
    </w:p>
    <w:p w:rsidR="00262163" w:rsidRPr="007D7B5C" w:rsidRDefault="00262163" w:rsidP="00D87E67">
      <w:pPr>
        <w:spacing w:after="0" w:line="240" w:lineRule="auto"/>
        <w:ind w:left="-567" w:right="-284" w:firstLine="567"/>
        <w:jc w:val="both"/>
        <w:rPr>
          <w:szCs w:val="28"/>
        </w:rPr>
      </w:pPr>
      <w:r w:rsidRPr="007D7B5C">
        <w:rPr>
          <w:szCs w:val="28"/>
        </w:rPr>
        <w:t>2) идентификационный номер налогоплательщика – юридического лица, индивидуального предпринимателя</w:t>
      </w:r>
      <w:r w:rsidR="00BB15A0" w:rsidRPr="007D7B5C">
        <w:rPr>
          <w:szCs w:val="28"/>
        </w:rPr>
        <w:t>;</w:t>
      </w:r>
    </w:p>
    <w:p w:rsidR="00E63AB6" w:rsidRPr="007D7B5C" w:rsidRDefault="00E63AB6" w:rsidP="00D87E67">
      <w:pPr>
        <w:spacing w:after="0" w:line="240" w:lineRule="auto"/>
        <w:ind w:left="-567" w:right="-284" w:firstLine="567"/>
        <w:jc w:val="both"/>
        <w:rPr>
          <w:szCs w:val="28"/>
        </w:rPr>
      </w:pPr>
      <w:r w:rsidRPr="007D7B5C">
        <w:rPr>
          <w:szCs w:val="28"/>
        </w:rPr>
        <w:t xml:space="preserve">3) </w:t>
      </w:r>
      <w:r w:rsidR="00E06482" w:rsidRPr="007D7B5C">
        <w:rPr>
          <w:szCs w:val="28"/>
        </w:rPr>
        <w:t xml:space="preserve">серия и номер паспорта или иного документа, удостоверяющего личность, </w:t>
      </w:r>
      <w:r w:rsidRPr="007D7B5C">
        <w:rPr>
          <w:szCs w:val="28"/>
        </w:rPr>
        <w:t>адрес места жительства, контактный телефон</w:t>
      </w:r>
      <w:r w:rsidR="00E06482" w:rsidRPr="007D7B5C">
        <w:rPr>
          <w:szCs w:val="28"/>
        </w:rPr>
        <w:t xml:space="preserve"> (для </w:t>
      </w:r>
      <w:r w:rsidRPr="007D7B5C">
        <w:rPr>
          <w:szCs w:val="28"/>
        </w:rPr>
        <w:t>граждан</w:t>
      </w:r>
      <w:r w:rsidR="00E06482" w:rsidRPr="007D7B5C">
        <w:rPr>
          <w:szCs w:val="28"/>
        </w:rPr>
        <w:t>)</w:t>
      </w:r>
      <w:r w:rsidRPr="007D7B5C">
        <w:rPr>
          <w:szCs w:val="28"/>
        </w:rPr>
        <w:t>;</w:t>
      </w:r>
    </w:p>
    <w:p w:rsidR="00262163" w:rsidRPr="007D7B5C" w:rsidRDefault="00E63AB6" w:rsidP="00D87E67">
      <w:pPr>
        <w:spacing w:after="0" w:line="240" w:lineRule="auto"/>
        <w:ind w:left="-567" w:right="-284" w:firstLine="567"/>
        <w:jc w:val="both"/>
        <w:rPr>
          <w:szCs w:val="28"/>
        </w:rPr>
      </w:pPr>
      <w:r w:rsidRPr="007D7B5C">
        <w:rPr>
          <w:szCs w:val="28"/>
        </w:rPr>
        <w:lastRenderedPageBreak/>
        <w:t>4</w:t>
      </w:r>
      <w:r w:rsidR="00262163" w:rsidRPr="007D7B5C">
        <w:rPr>
          <w:szCs w:val="28"/>
        </w:rPr>
        <w:t>) дата и номер предостережения, направленного в адрес контролируемого лица;</w:t>
      </w:r>
    </w:p>
    <w:p w:rsidR="00262163" w:rsidRPr="007D7B5C" w:rsidRDefault="00E63AB6" w:rsidP="00D87E67">
      <w:pPr>
        <w:spacing w:after="0" w:line="240" w:lineRule="auto"/>
        <w:ind w:left="-567" w:right="-284" w:firstLine="567"/>
        <w:jc w:val="both"/>
        <w:rPr>
          <w:szCs w:val="28"/>
        </w:rPr>
      </w:pPr>
      <w:r w:rsidRPr="007D7B5C">
        <w:rPr>
          <w:szCs w:val="28"/>
        </w:rPr>
        <w:t>5</w:t>
      </w:r>
      <w:r w:rsidR="00262163" w:rsidRPr="007D7B5C">
        <w:rPr>
          <w:szCs w:val="28"/>
        </w:rPr>
        <w:t xml:space="preserve">) обоснование позиции в отношении указанных в предостережении действий (бездействия) контролируемого лица, которые приводят или могут привести </w:t>
      </w:r>
      <w:r w:rsidR="00222088" w:rsidRPr="007D7B5C">
        <w:rPr>
          <w:szCs w:val="28"/>
        </w:rPr>
        <w:br/>
      </w:r>
      <w:r w:rsidR="00262163" w:rsidRPr="007D7B5C">
        <w:rPr>
          <w:szCs w:val="28"/>
        </w:rPr>
        <w:t>к нарушению обязательных требований.</w:t>
      </w:r>
    </w:p>
    <w:p w:rsidR="00262163" w:rsidRPr="007D7B5C" w:rsidRDefault="00262163" w:rsidP="00D87E67">
      <w:pPr>
        <w:spacing w:after="0" w:line="240" w:lineRule="auto"/>
        <w:ind w:left="-567" w:right="-284" w:firstLine="567"/>
        <w:jc w:val="both"/>
        <w:rPr>
          <w:szCs w:val="28"/>
        </w:rPr>
      </w:pPr>
      <w:r w:rsidRPr="007D7B5C">
        <w:rPr>
          <w:szCs w:val="28"/>
        </w:rPr>
        <w:t xml:space="preserve">Возражения в </w:t>
      </w:r>
      <w:r w:rsidR="00E76C35" w:rsidRPr="007D7B5C">
        <w:rPr>
          <w:szCs w:val="28"/>
        </w:rPr>
        <w:t>Контрольный орган</w:t>
      </w:r>
      <w:r w:rsidRPr="007D7B5C">
        <w:rPr>
          <w:szCs w:val="28"/>
        </w:rPr>
        <w:t xml:space="preserve"> направляются контролируемым лицом </w:t>
      </w:r>
      <w:r w:rsidR="00222088" w:rsidRPr="007D7B5C">
        <w:rPr>
          <w:szCs w:val="28"/>
        </w:rPr>
        <w:br/>
      </w:r>
      <w:r w:rsidRPr="007D7B5C">
        <w:rPr>
          <w:szCs w:val="28"/>
        </w:rPr>
        <w:t>в бумажном виде почтовым отправлением либо в виде электронного документа, подписанного простой электронной подписью или усиленной электронно</w:t>
      </w:r>
      <w:r w:rsidR="00CD6CBF" w:rsidRPr="007D7B5C">
        <w:rPr>
          <w:szCs w:val="28"/>
        </w:rPr>
        <w:t>й подписью,</w:t>
      </w:r>
      <w:r w:rsidRPr="007D7B5C">
        <w:rPr>
          <w:szCs w:val="28"/>
        </w:rPr>
        <w:t xml:space="preserve"> </w:t>
      </w:r>
      <w:r w:rsidR="00CD6CBF" w:rsidRPr="007D7B5C">
        <w:rPr>
          <w:szCs w:val="28"/>
        </w:rPr>
        <w:t>в случаях установленных Федеральным законом №</w:t>
      </w:r>
      <w:r w:rsidR="006F576E" w:rsidRPr="007D7B5C">
        <w:rPr>
          <w:szCs w:val="28"/>
        </w:rPr>
        <w:t xml:space="preserve"> 248-ФЗ</w:t>
      </w:r>
      <w:r w:rsidRPr="007D7B5C">
        <w:rPr>
          <w:szCs w:val="28"/>
        </w:rPr>
        <w:t xml:space="preserve">, на указанный в предостережении адрес электронной почты </w:t>
      </w:r>
      <w:r w:rsidR="001B7687" w:rsidRPr="007D7B5C">
        <w:rPr>
          <w:szCs w:val="28"/>
        </w:rPr>
        <w:t>Контрольного органа</w:t>
      </w:r>
      <w:r w:rsidRPr="007D7B5C">
        <w:rPr>
          <w:szCs w:val="28"/>
        </w:rPr>
        <w:t xml:space="preserve"> либо иными</w:t>
      </w:r>
      <w:r w:rsidR="00685B12" w:rsidRPr="007D7B5C">
        <w:rPr>
          <w:szCs w:val="28"/>
        </w:rPr>
        <w:t>,</w:t>
      </w:r>
      <w:r w:rsidRPr="007D7B5C">
        <w:rPr>
          <w:szCs w:val="28"/>
        </w:rPr>
        <w:t xml:space="preserve"> указанными в предостережении</w:t>
      </w:r>
      <w:r w:rsidR="00685B12" w:rsidRPr="007D7B5C">
        <w:rPr>
          <w:szCs w:val="28"/>
        </w:rPr>
        <w:t>,</w:t>
      </w:r>
      <w:r w:rsidRPr="007D7B5C">
        <w:rPr>
          <w:szCs w:val="28"/>
        </w:rPr>
        <w:t xml:space="preserve"> способами.</w:t>
      </w:r>
    </w:p>
    <w:p w:rsidR="00023DC2" w:rsidRPr="007D7B5C" w:rsidRDefault="00E76C35" w:rsidP="00D87E67">
      <w:pPr>
        <w:spacing w:after="0" w:line="240" w:lineRule="auto"/>
        <w:ind w:left="-567" w:right="-284" w:firstLine="567"/>
        <w:jc w:val="both"/>
        <w:rPr>
          <w:szCs w:val="28"/>
        </w:rPr>
      </w:pPr>
      <w:r w:rsidRPr="007D7B5C">
        <w:rPr>
          <w:szCs w:val="28"/>
        </w:rPr>
        <w:t xml:space="preserve">Контрольный орган </w:t>
      </w:r>
      <w:r w:rsidR="00023DC2" w:rsidRPr="007D7B5C">
        <w:rPr>
          <w:szCs w:val="28"/>
        </w:rPr>
        <w:t xml:space="preserve">рассматривает возражения, по итогам рассмотрения направляет контролируемому лицу в течение 20 рабочих дней со дня получения возражений ответ </w:t>
      </w:r>
      <w:r w:rsidR="004A474F" w:rsidRPr="007D7B5C">
        <w:rPr>
          <w:rFonts w:eastAsia="Calibri"/>
          <w:szCs w:val="28"/>
        </w:rPr>
        <w:t>о сог</w:t>
      </w:r>
      <w:r w:rsidR="003D38D1" w:rsidRPr="007D7B5C">
        <w:rPr>
          <w:rFonts w:eastAsia="Calibri"/>
          <w:szCs w:val="28"/>
        </w:rPr>
        <w:t>ласии либо обоснованное несогласие</w:t>
      </w:r>
      <w:r w:rsidR="004A474F" w:rsidRPr="007D7B5C">
        <w:rPr>
          <w:rFonts w:eastAsia="Calibri"/>
          <w:szCs w:val="28"/>
        </w:rPr>
        <w:t xml:space="preserve"> с возражением.</w:t>
      </w:r>
    </w:p>
    <w:p w:rsidR="00E76C35" w:rsidRPr="007D7B5C" w:rsidRDefault="00E76C35" w:rsidP="00D87E67">
      <w:pPr>
        <w:spacing w:after="0" w:line="240" w:lineRule="auto"/>
        <w:ind w:left="-567" w:right="-284" w:firstLine="567"/>
        <w:jc w:val="both"/>
        <w:rPr>
          <w:szCs w:val="28"/>
        </w:rPr>
      </w:pPr>
      <w:r w:rsidRPr="007D7B5C">
        <w:rPr>
          <w:szCs w:val="28"/>
        </w:rPr>
        <w:t>В случае принятия представленных в возражении доводов руководитель Контрольного органа (заместитель руководителя) аннулирует направленное ранее предостережение, о чем делается отметка в журнале объявленных предостережений.</w:t>
      </w:r>
    </w:p>
    <w:p w:rsidR="00E76C35" w:rsidRPr="007D7B5C" w:rsidRDefault="00E76C35" w:rsidP="00D87E67">
      <w:pPr>
        <w:spacing w:after="0" w:line="240" w:lineRule="auto"/>
        <w:ind w:left="-567" w:right="-284" w:firstLine="567"/>
        <w:jc w:val="both"/>
        <w:rPr>
          <w:szCs w:val="28"/>
        </w:rPr>
      </w:pPr>
      <w:r w:rsidRPr="007D7B5C">
        <w:rPr>
          <w:szCs w:val="28"/>
        </w:rPr>
        <w:t>Информация о несогласии с возражением с указанием соответствующих обоснований или об аннулировании предостережения направляется в адрес контролируемого лица в письменной форме или в форме электронного документа.</w:t>
      </w:r>
    </w:p>
    <w:p w:rsidR="00023DC2" w:rsidRPr="007D7B5C" w:rsidRDefault="00023DC2" w:rsidP="00D87E67">
      <w:pPr>
        <w:spacing w:after="0" w:line="240" w:lineRule="auto"/>
        <w:ind w:left="-567" w:right="-284" w:firstLine="567"/>
        <w:jc w:val="both"/>
        <w:rPr>
          <w:szCs w:val="28"/>
        </w:rPr>
      </w:pPr>
      <w:r w:rsidRPr="007D7B5C">
        <w:rPr>
          <w:szCs w:val="28"/>
        </w:rPr>
        <w:t xml:space="preserve">Результаты рассмотрения возражений используются </w:t>
      </w:r>
      <w:r w:rsidR="00E76C35" w:rsidRPr="007D7B5C">
        <w:rPr>
          <w:szCs w:val="28"/>
        </w:rPr>
        <w:t>Контрольным органом</w:t>
      </w:r>
      <w:r w:rsidRPr="007D7B5C">
        <w:rPr>
          <w:szCs w:val="28"/>
        </w:rPr>
        <w:t xml:space="preserve"> </w:t>
      </w:r>
      <w:r w:rsidR="00C17426">
        <w:rPr>
          <w:szCs w:val="28"/>
        </w:rPr>
        <w:br/>
      </w:r>
      <w:r w:rsidRPr="007D7B5C">
        <w:rPr>
          <w:szCs w:val="28"/>
        </w:rPr>
        <w:t xml:space="preserve">для целей 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rsidRPr="007D7B5C">
        <w:rPr>
          <w:szCs w:val="28"/>
        </w:rPr>
        <w:t>риск-ориентированного</w:t>
      </w:r>
      <w:proofErr w:type="spellEnd"/>
      <w:proofErr w:type="gramEnd"/>
      <w:r w:rsidRPr="007D7B5C">
        <w:rPr>
          <w:szCs w:val="28"/>
        </w:rPr>
        <w:t xml:space="preserve"> подхода при организации муниципального земельного контроля и иных целей, </w:t>
      </w:r>
      <w:r w:rsidR="00222088" w:rsidRPr="007D7B5C">
        <w:rPr>
          <w:szCs w:val="28"/>
        </w:rPr>
        <w:br/>
      </w:r>
      <w:r w:rsidRPr="007D7B5C">
        <w:rPr>
          <w:szCs w:val="28"/>
        </w:rPr>
        <w:t>не связанных с ограничением прав и свобод</w:t>
      </w:r>
      <w:r w:rsidR="000F34A6" w:rsidRPr="007D7B5C">
        <w:rPr>
          <w:szCs w:val="28"/>
        </w:rPr>
        <w:t xml:space="preserve"> граждан,</w:t>
      </w:r>
      <w:r w:rsidRPr="007D7B5C">
        <w:rPr>
          <w:szCs w:val="28"/>
        </w:rPr>
        <w:t xml:space="preserve"> юридических лиц </w:t>
      </w:r>
      <w:r w:rsidR="00C17426">
        <w:rPr>
          <w:szCs w:val="28"/>
        </w:rPr>
        <w:br/>
      </w:r>
      <w:r w:rsidRPr="007D7B5C">
        <w:rPr>
          <w:szCs w:val="28"/>
        </w:rPr>
        <w:t>и индивидуальных предпринимателей.</w:t>
      </w:r>
    </w:p>
    <w:p w:rsidR="00B64800" w:rsidRPr="007D7B5C" w:rsidRDefault="007611FD" w:rsidP="00D87E67">
      <w:pPr>
        <w:spacing w:after="0" w:line="240" w:lineRule="auto"/>
        <w:ind w:left="-567" w:right="-284" w:firstLine="567"/>
        <w:jc w:val="both"/>
        <w:rPr>
          <w:szCs w:val="28"/>
        </w:rPr>
      </w:pPr>
      <w:r w:rsidRPr="007D7B5C">
        <w:rPr>
          <w:szCs w:val="28"/>
        </w:rPr>
        <w:t>2</w:t>
      </w:r>
      <w:r w:rsidR="001940A6">
        <w:rPr>
          <w:szCs w:val="28"/>
        </w:rPr>
        <w:t>7</w:t>
      </w:r>
      <w:r w:rsidR="00B64800" w:rsidRPr="007D7B5C">
        <w:rPr>
          <w:szCs w:val="28"/>
        </w:rPr>
        <w:t xml:space="preserve">. Консультирование по вопросам, связанным с организацией                                     и осуществлением муниципального земельного контроля, осуществляется должностными лицами Контрольного органа по обращениям контролируемых лиц </w:t>
      </w:r>
      <w:r w:rsidR="00222088" w:rsidRPr="007D7B5C">
        <w:rPr>
          <w:szCs w:val="28"/>
        </w:rPr>
        <w:br/>
      </w:r>
      <w:r w:rsidR="00B64800" w:rsidRPr="007D7B5C">
        <w:rPr>
          <w:szCs w:val="28"/>
        </w:rPr>
        <w:t xml:space="preserve">и их представителей как в устной форме по телефону, посредством </w:t>
      </w:r>
      <w:proofErr w:type="spellStart"/>
      <w:r w:rsidR="00B64800" w:rsidRPr="007D7B5C">
        <w:rPr>
          <w:szCs w:val="28"/>
        </w:rPr>
        <w:t>видео-конференц-связи</w:t>
      </w:r>
      <w:proofErr w:type="spellEnd"/>
      <w:r w:rsidR="00B64800" w:rsidRPr="007D7B5C">
        <w:rPr>
          <w:szCs w:val="28"/>
        </w:rPr>
        <w:t>, на личном приеме либо в ходе проведения профилактического мероприятия, контрольного мероприятия, так и в письменной форме.</w:t>
      </w:r>
    </w:p>
    <w:p w:rsidR="00B64800" w:rsidRPr="007D7B5C" w:rsidRDefault="0054127A" w:rsidP="00D87E67">
      <w:pPr>
        <w:spacing w:after="0" w:line="240" w:lineRule="auto"/>
        <w:ind w:left="-567" w:right="-284" w:firstLine="567"/>
        <w:jc w:val="both"/>
        <w:rPr>
          <w:i/>
          <w:sz w:val="24"/>
          <w:szCs w:val="24"/>
        </w:rPr>
      </w:pPr>
      <w:r w:rsidRPr="007D7B5C">
        <w:rPr>
          <w:szCs w:val="28"/>
        </w:rPr>
        <w:t xml:space="preserve">Личный прием проводится руководителем Контрольного органа. Информация </w:t>
      </w:r>
      <w:r w:rsidR="00222088" w:rsidRPr="007D7B5C">
        <w:rPr>
          <w:szCs w:val="28"/>
        </w:rPr>
        <w:br/>
      </w:r>
      <w:r w:rsidRPr="007D7B5C">
        <w:rPr>
          <w:szCs w:val="28"/>
        </w:rPr>
        <w:t>о месте приема, а также об установленных для приема днях и часах размещ</w:t>
      </w:r>
      <w:r w:rsidR="00AE0B2A" w:rsidRPr="007D7B5C">
        <w:rPr>
          <w:szCs w:val="28"/>
        </w:rPr>
        <w:t>ается</w:t>
      </w:r>
      <w:r w:rsidRPr="007D7B5C">
        <w:rPr>
          <w:szCs w:val="28"/>
        </w:rPr>
        <w:t xml:space="preserve"> </w:t>
      </w:r>
      <w:r w:rsidR="00FA6D45">
        <w:rPr>
          <w:color w:val="000000" w:themeColor="text1"/>
        </w:rPr>
        <w:t>на</w:t>
      </w:r>
      <w:r w:rsidR="00FA6D45" w:rsidRPr="006A716A">
        <w:rPr>
          <w:color w:val="000000" w:themeColor="text1"/>
        </w:rPr>
        <w:t xml:space="preserve"> информационном сайте </w:t>
      </w:r>
      <w:proofErr w:type="spellStart"/>
      <w:r w:rsidR="00FA6D45" w:rsidRPr="006A716A">
        <w:rPr>
          <w:color w:val="000000" w:themeColor="text1"/>
        </w:rPr>
        <w:t>Зеленодольского</w:t>
      </w:r>
      <w:proofErr w:type="spellEnd"/>
      <w:r w:rsidR="00FA6D45" w:rsidRPr="006A716A">
        <w:rPr>
          <w:color w:val="000000" w:themeColor="text1"/>
        </w:rPr>
        <w:t xml:space="preserve"> муниципального района в составе портала муниципальных образований Республики Татарстан (</w:t>
      </w:r>
      <w:hyperlink r:id="rId9" w:history="1">
        <w:r w:rsidR="00FA6D45" w:rsidRPr="006A716A">
          <w:rPr>
            <w:color w:val="000000" w:themeColor="text1"/>
          </w:rPr>
          <w:t>http://zelenodolsk.tatarstan.ru</w:t>
        </w:r>
      </w:hyperlink>
      <w:r w:rsidR="00FA6D45" w:rsidRPr="006A716A">
        <w:rPr>
          <w:color w:val="000000" w:themeColor="text1"/>
        </w:rPr>
        <w:t>)</w:t>
      </w:r>
      <w:r w:rsidR="00FA6D45">
        <w:rPr>
          <w:color w:val="000000" w:themeColor="text1"/>
        </w:rPr>
        <w:t xml:space="preserve">. </w:t>
      </w:r>
    </w:p>
    <w:p w:rsidR="00AE2290" w:rsidRPr="007D7B5C" w:rsidRDefault="00AE2290" w:rsidP="00D87E67">
      <w:pPr>
        <w:spacing w:after="0" w:line="240" w:lineRule="auto"/>
        <w:ind w:left="-567" w:right="-284" w:firstLine="567"/>
        <w:jc w:val="both"/>
        <w:rPr>
          <w:szCs w:val="28"/>
        </w:rPr>
      </w:pPr>
      <w:r w:rsidRPr="007D7B5C">
        <w:rPr>
          <w:szCs w:val="28"/>
        </w:rPr>
        <w:t>Контрольный орган ведет журнал учета консультирований.</w:t>
      </w:r>
    </w:p>
    <w:p w:rsidR="0054127A" w:rsidRPr="007D7B5C" w:rsidRDefault="007611FD" w:rsidP="00D87E67">
      <w:pPr>
        <w:spacing w:after="0" w:line="240" w:lineRule="auto"/>
        <w:ind w:left="-567" w:right="-284" w:firstLine="567"/>
        <w:jc w:val="both"/>
        <w:rPr>
          <w:szCs w:val="28"/>
        </w:rPr>
      </w:pPr>
      <w:r w:rsidRPr="007D7B5C">
        <w:rPr>
          <w:szCs w:val="28"/>
        </w:rPr>
        <w:t>2</w:t>
      </w:r>
      <w:r w:rsidR="001940A6">
        <w:rPr>
          <w:szCs w:val="28"/>
        </w:rPr>
        <w:t>8</w:t>
      </w:r>
      <w:r w:rsidR="0054127A" w:rsidRPr="007D7B5C">
        <w:rPr>
          <w:szCs w:val="28"/>
        </w:rPr>
        <w:t xml:space="preserve">. Консультирование осуществляется в устной или письменной форме </w:t>
      </w:r>
      <w:r w:rsidR="00222088" w:rsidRPr="007D7B5C">
        <w:rPr>
          <w:szCs w:val="28"/>
        </w:rPr>
        <w:br/>
      </w:r>
      <w:r w:rsidR="0054127A" w:rsidRPr="007D7B5C">
        <w:rPr>
          <w:szCs w:val="28"/>
        </w:rPr>
        <w:t>по следующим вопросам:</w:t>
      </w:r>
    </w:p>
    <w:p w:rsidR="0054127A" w:rsidRPr="007D7B5C" w:rsidRDefault="0054127A" w:rsidP="00D87E67">
      <w:pPr>
        <w:spacing w:after="0" w:line="240" w:lineRule="auto"/>
        <w:ind w:left="-567" w:right="-284" w:firstLine="567"/>
        <w:jc w:val="both"/>
        <w:rPr>
          <w:szCs w:val="28"/>
        </w:rPr>
      </w:pPr>
      <w:r w:rsidRPr="007D7B5C">
        <w:rPr>
          <w:szCs w:val="28"/>
        </w:rPr>
        <w:t xml:space="preserve">а) </w:t>
      </w:r>
      <w:r w:rsidR="00AD4571" w:rsidRPr="007D7B5C">
        <w:rPr>
          <w:szCs w:val="28"/>
        </w:rPr>
        <w:t>организация и осуществление муниципального земельного контроля;</w:t>
      </w:r>
    </w:p>
    <w:p w:rsidR="00AD4571" w:rsidRPr="007D7B5C" w:rsidRDefault="00AD4571" w:rsidP="00D87E67">
      <w:pPr>
        <w:spacing w:after="0" w:line="240" w:lineRule="auto"/>
        <w:ind w:left="-567" w:right="-284" w:firstLine="567"/>
        <w:jc w:val="both"/>
        <w:rPr>
          <w:szCs w:val="28"/>
        </w:rPr>
      </w:pPr>
      <w:r w:rsidRPr="007D7B5C">
        <w:rPr>
          <w:szCs w:val="28"/>
        </w:rPr>
        <w:t>б) порядок осуществления контрольных мероприятий, установленных настоящим Положением;</w:t>
      </w:r>
    </w:p>
    <w:p w:rsidR="00AD4571" w:rsidRPr="007D7B5C" w:rsidRDefault="00AD4571" w:rsidP="00D87E67">
      <w:pPr>
        <w:spacing w:after="0" w:line="240" w:lineRule="auto"/>
        <w:ind w:left="-567" w:right="-284" w:firstLine="567"/>
        <w:jc w:val="both"/>
        <w:rPr>
          <w:szCs w:val="28"/>
        </w:rPr>
      </w:pPr>
      <w:r w:rsidRPr="007D7B5C">
        <w:rPr>
          <w:szCs w:val="28"/>
        </w:rPr>
        <w:t>в) порядок обжалования решений Контрольного органа, действий (бездействия) его должностных лиц;</w:t>
      </w:r>
    </w:p>
    <w:p w:rsidR="00AD4571" w:rsidRPr="007D7B5C" w:rsidRDefault="00AD4571" w:rsidP="00D87E67">
      <w:pPr>
        <w:spacing w:after="0" w:line="240" w:lineRule="auto"/>
        <w:ind w:left="-567" w:right="-284" w:firstLine="567"/>
        <w:jc w:val="both"/>
        <w:rPr>
          <w:szCs w:val="28"/>
        </w:rPr>
      </w:pPr>
      <w:r w:rsidRPr="007D7B5C">
        <w:rPr>
          <w:szCs w:val="28"/>
        </w:rPr>
        <w:lastRenderedPageBreak/>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AD4571" w:rsidRPr="007D7B5C" w:rsidRDefault="001940A6" w:rsidP="00D87E67">
      <w:pPr>
        <w:spacing w:after="0" w:line="240" w:lineRule="auto"/>
        <w:ind w:left="-567" w:right="-284" w:firstLine="567"/>
        <w:jc w:val="both"/>
        <w:rPr>
          <w:szCs w:val="28"/>
        </w:rPr>
      </w:pPr>
      <w:r>
        <w:rPr>
          <w:szCs w:val="28"/>
        </w:rPr>
        <w:t>29</w:t>
      </w:r>
      <w:r w:rsidR="00AD4571" w:rsidRPr="007D7B5C">
        <w:rPr>
          <w:szCs w:val="28"/>
        </w:rPr>
        <w:t>. Консультирование в письменно</w:t>
      </w:r>
      <w:r w:rsidR="00D33715" w:rsidRPr="007D7B5C">
        <w:rPr>
          <w:szCs w:val="28"/>
        </w:rPr>
        <w:t>й</w:t>
      </w:r>
      <w:r w:rsidR="00AD4571" w:rsidRPr="007D7B5C">
        <w:rPr>
          <w:szCs w:val="28"/>
        </w:rPr>
        <w:t xml:space="preserve"> форме осуществляется должностным лицом Контрольного органа в следующих случаях:</w:t>
      </w:r>
    </w:p>
    <w:p w:rsidR="00AD4571" w:rsidRPr="007D7B5C" w:rsidRDefault="00AD4571" w:rsidP="00D87E67">
      <w:pPr>
        <w:autoSpaceDE w:val="0"/>
        <w:autoSpaceDN w:val="0"/>
        <w:adjustRightInd w:val="0"/>
        <w:spacing w:after="0" w:line="240" w:lineRule="auto"/>
        <w:ind w:left="-567" w:right="-284" w:firstLine="567"/>
        <w:jc w:val="both"/>
        <w:rPr>
          <w:szCs w:val="28"/>
        </w:rPr>
      </w:pPr>
      <w:r w:rsidRPr="007D7B5C">
        <w:rPr>
          <w:szCs w:val="28"/>
        </w:rPr>
        <w:t>а) контролируемым лицом представлен письменный запрос о представлении письменного ответа по вопросам консультирования;</w:t>
      </w:r>
    </w:p>
    <w:p w:rsidR="00AD4571" w:rsidRPr="007D7B5C" w:rsidRDefault="00AD4571" w:rsidP="00D87E67">
      <w:pPr>
        <w:autoSpaceDE w:val="0"/>
        <w:autoSpaceDN w:val="0"/>
        <w:adjustRightInd w:val="0"/>
        <w:spacing w:after="0" w:line="240" w:lineRule="auto"/>
        <w:ind w:left="-567" w:right="-284" w:firstLine="567"/>
        <w:jc w:val="both"/>
        <w:rPr>
          <w:szCs w:val="28"/>
        </w:rPr>
      </w:pPr>
      <w:r w:rsidRPr="007D7B5C">
        <w:rPr>
          <w:szCs w:val="28"/>
        </w:rPr>
        <w:t>б) за время консультирования предоставить ответ на поставленные вопросы невозможно;</w:t>
      </w:r>
    </w:p>
    <w:p w:rsidR="00AD4571" w:rsidRPr="007D7B5C" w:rsidRDefault="00AD4571" w:rsidP="00D87E67">
      <w:pPr>
        <w:autoSpaceDE w:val="0"/>
        <w:autoSpaceDN w:val="0"/>
        <w:adjustRightInd w:val="0"/>
        <w:spacing w:after="0" w:line="240" w:lineRule="auto"/>
        <w:ind w:left="-567" w:right="-284" w:firstLine="567"/>
        <w:jc w:val="both"/>
        <w:rPr>
          <w:szCs w:val="28"/>
        </w:rPr>
      </w:pPr>
      <w:r w:rsidRPr="007D7B5C">
        <w:rPr>
          <w:szCs w:val="28"/>
        </w:rPr>
        <w:t>в) ответ на поставленные вопросы требует дополнительного запроса сведений.</w:t>
      </w:r>
    </w:p>
    <w:p w:rsidR="00D33715" w:rsidRPr="007D7B5C" w:rsidRDefault="007611FD" w:rsidP="00D87E67">
      <w:pPr>
        <w:pStyle w:val="ConsPlusNormal"/>
        <w:ind w:left="-567" w:right="-284" w:firstLine="567"/>
        <w:jc w:val="both"/>
        <w:rPr>
          <w:sz w:val="28"/>
        </w:rPr>
      </w:pPr>
      <w:r w:rsidRPr="007D7B5C">
        <w:rPr>
          <w:sz w:val="28"/>
          <w:szCs w:val="28"/>
        </w:rPr>
        <w:t>3</w:t>
      </w:r>
      <w:r w:rsidR="001940A6">
        <w:rPr>
          <w:sz w:val="28"/>
          <w:szCs w:val="28"/>
        </w:rPr>
        <w:t>0</w:t>
      </w:r>
      <w:r w:rsidR="00D33715" w:rsidRPr="007D7B5C">
        <w:rPr>
          <w:szCs w:val="28"/>
        </w:rPr>
        <w:t xml:space="preserve">. </w:t>
      </w:r>
      <w:r w:rsidR="00D33715" w:rsidRPr="007D7B5C">
        <w:rPr>
          <w:sz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33715" w:rsidRPr="007D7B5C" w:rsidRDefault="00D33715" w:rsidP="00D87E67">
      <w:pPr>
        <w:widowControl w:val="0"/>
        <w:spacing w:after="0" w:line="240" w:lineRule="auto"/>
        <w:ind w:left="-567" w:right="-284" w:firstLine="567"/>
        <w:jc w:val="both"/>
        <w:rPr>
          <w:rFonts w:eastAsia="Times New Roman"/>
          <w:lang w:eastAsia="ru-RU"/>
        </w:rPr>
      </w:pPr>
      <w:r w:rsidRPr="007D7B5C">
        <w:rPr>
          <w:rFonts w:eastAsia="Times New Roman"/>
          <w:lang w:eastAsia="ru-RU"/>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Pr="007D7B5C">
          <w:rPr>
            <w:rFonts w:eastAsia="Times New Roman"/>
            <w:lang w:eastAsia="ru-RU"/>
          </w:rPr>
          <w:t>законом</w:t>
        </w:r>
      </w:hyperlink>
      <w:r w:rsidRPr="007D7B5C">
        <w:rPr>
          <w:rFonts w:eastAsia="Times New Roman"/>
          <w:lang w:eastAsia="ru-RU"/>
        </w:rPr>
        <w:t xml:space="preserve"> от </w:t>
      </w:r>
      <w:r w:rsidR="008908DF" w:rsidRPr="007D7B5C">
        <w:rPr>
          <w:rFonts w:eastAsia="Times New Roman"/>
          <w:lang w:eastAsia="ru-RU"/>
        </w:rPr>
        <w:t>2 мая 2006</w:t>
      </w:r>
      <w:r w:rsidRPr="007D7B5C">
        <w:rPr>
          <w:rFonts w:eastAsia="Times New Roman"/>
          <w:lang w:eastAsia="ru-RU"/>
        </w:rPr>
        <w:t xml:space="preserve"> года № 59-ФЗ «О порядке рассмотрения обращений граждан Российской Федерации».</w:t>
      </w:r>
    </w:p>
    <w:p w:rsidR="008908DF" w:rsidRPr="007D7B5C" w:rsidRDefault="007611FD" w:rsidP="00D87E67">
      <w:pPr>
        <w:autoSpaceDE w:val="0"/>
        <w:autoSpaceDN w:val="0"/>
        <w:adjustRightInd w:val="0"/>
        <w:spacing w:after="0" w:line="240" w:lineRule="auto"/>
        <w:ind w:left="-567" w:right="-284" w:firstLine="567"/>
        <w:jc w:val="both"/>
        <w:rPr>
          <w:szCs w:val="28"/>
        </w:rPr>
      </w:pPr>
      <w:r w:rsidRPr="007D7B5C">
        <w:rPr>
          <w:szCs w:val="28"/>
        </w:rPr>
        <w:t>3</w:t>
      </w:r>
      <w:r w:rsidR="001940A6">
        <w:rPr>
          <w:szCs w:val="28"/>
        </w:rPr>
        <w:t>1</w:t>
      </w:r>
      <w:r w:rsidR="008908DF" w:rsidRPr="007D7B5C">
        <w:rPr>
          <w:szCs w:val="28"/>
        </w:rPr>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E2290" w:rsidRPr="007D7B5C" w:rsidRDefault="008908DF" w:rsidP="00D87E67">
      <w:pPr>
        <w:autoSpaceDE w:val="0"/>
        <w:autoSpaceDN w:val="0"/>
        <w:adjustRightInd w:val="0"/>
        <w:spacing w:after="0" w:line="240" w:lineRule="auto"/>
        <w:ind w:left="-567" w:right="-284" w:firstLine="567"/>
        <w:jc w:val="both"/>
        <w:rPr>
          <w:szCs w:val="28"/>
        </w:rPr>
      </w:pPr>
      <w:r w:rsidRPr="007D7B5C">
        <w:rPr>
          <w:szCs w:val="28"/>
        </w:rPr>
        <w:t>В ходе консультирования не могут предоставляться</w:t>
      </w:r>
      <w:r w:rsidR="00AE2290" w:rsidRPr="007D7B5C">
        <w:rPr>
          <w:szCs w:val="28"/>
        </w:rPr>
        <w:t>:</w:t>
      </w:r>
    </w:p>
    <w:p w:rsidR="00AE2290" w:rsidRPr="007D7B5C" w:rsidRDefault="008908DF" w:rsidP="00D87E67">
      <w:pPr>
        <w:autoSpaceDE w:val="0"/>
        <w:autoSpaceDN w:val="0"/>
        <w:adjustRightInd w:val="0"/>
        <w:spacing w:after="0" w:line="240" w:lineRule="auto"/>
        <w:ind w:left="-567" w:right="-284" w:firstLine="567"/>
        <w:jc w:val="both"/>
        <w:rPr>
          <w:szCs w:val="28"/>
        </w:rPr>
      </w:pPr>
      <w:r w:rsidRPr="007D7B5C">
        <w:rPr>
          <w:szCs w:val="28"/>
        </w:rPr>
        <w:t xml:space="preserve">информация, содержащая оценку конкретного мероприятия, решений и (или) действий должностных лиц </w:t>
      </w:r>
      <w:r w:rsidR="00AE2290" w:rsidRPr="007D7B5C">
        <w:rPr>
          <w:szCs w:val="28"/>
        </w:rPr>
        <w:t xml:space="preserve">Контрольного </w:t>
      </w:r>
      <w:r w:rsidRPr="007D7B5C">
        <w:rPr>
          <w:szCs w:val="28"/>
        </w:rPr>
        <w:t xml:space="preserve">органа, иных участников контрольного </w:t>
      </w:r>
      <w:r w:rsidR="00AE2290" w:rsidRPr="007D7B5C">
        <w:rPr>
          <w:szCs w:val="28"/>
        </w:rPr>
        <w:t>мероприятия;</w:t>
      </w:r>
    </w:p>
    <w:p w:rsidR="008908DF" w:rsidRPr="007D7B5C" w:rsidRDefault="008908DF" w:rsidP="00D87E67">
      <w:pPr>
        <w:autoSpaceDE w:val="0"/>
        <w:autoSpaceDN w:val="0"/>
        <w:adjustRightInd w:val="0"/>
        <w:spacing w:after="0" w:line="240" w:lineRule="auto"/>
        <w:ind w:left="-567" w:right="-284" w:firstLine="567"/>
        <w:jc w:val="both"/>
        <w:rPr>
          <w:szCs w:val="28"/>
        </w:rPr>
      </w:pPr>
      <w:r w:rsidRPr="007D7B5C">
        <w:rPr>
          <w:szCs w:val="28"/>
        </w:rPr>
        <w:t>результаты проведенных в рамках контрольного мероприятия экспертизы, испытаний.</w:t>
      </w:r>
    </w:p>
    <w:p w:rsidR="008908DF" w:rsidRPr="007D7B5C" w:rsidRDefault="008908DF" w:rsidP="00D87E67">
      <w:pPr>
        <w:autoSpaceDE w:val="0"/>
        <w:autoSpaceDN w:val="0"/>
        <w:adjustRightInd w:val="0"/>
        <w:spacing w:after="0" w:line="240" w:lineRule="auto"/>
        <w:ind w:left="-567" w:right="-284" w:firstLine="567"/>
        <w:jc w:val="both"/>
        <w:rPr>
          <w:szCs w:val="28"/>
        </w:rPr>
      </w:pPr>
      <w:r w:rsidRPr="007D7B5C">
        <w:rPr>
          <w:szCs w:val="28"/>
        </w:rPr>
        <w:t xml:space="preserve">Информация, ставшая известной должностному лицу </w:t>
      </w:r>
      <w:r w:rsidR="00AE2290" w:rsidRPr="007D7B5C">
        <w:rPr>
          <w:szCs w:val="28"/>
        </w:rPr>
        <w:t xml:space="preserve">Контрольного </w:t>
      </w:r>
      <w:r w:rsidRPr="007D7B5C">
        <w:rPr>
          <w:szCs w:val="28"/>
        </w:rPr>
        <w:t xml:space="preserve">органа </w:t>
      </w:r>
      <w:r w:rsidR="00AE2290" w:rsidRPr="007D7B5C">
        <w:rPr>
          <w:szCs w:val="28"/>
        </w:rPr>
        <w:t xml:space="preserve">                         </w:t>
      </w:r>
      <w:r w:rsidRPr="007D7B5C">
        <w:rPr>
          <w:szCs w:val="28"/>
        </w:rPr>
        <w:t xml:space="preserve">в ходе консультирования, не может использоваться </w:t>
      </w:r>
      <w:r w:rsidR="001B7687" w:rsidRPr="007D7B5C">
        <w:rPr>
          <w:szCs w:val="28"/>
        </w:rPr>
        <w:t>им</w:t>
      </w:r>
      <w:r w:rsidRPr="007D7B5C">
        <w:rPr>
          <w:szCs w:val="28"/>
        </w:rPr>
        <w:t xml:space="preserve"> в целях оценки контролируемого лица по вопросам соблюдения обязательных требований.</w:t>
      </w:r>
    </w:p>
    <w:p w:rsidR="00AE2290" w:rsidRPr="007D7B5C" w:rsidRDefault="007611FD" w:rsidP="00D87E67">
      <w:pPr>
        <w:autoSpaceDE w:val="0"/>
        <w:autoSpaceDN w:val="0"/>
        <w:adjustRightInd w:val="0"/>
        <w:spacing w:after="0" w:line="240" w:lineRule="auto"/>
        <w:ind w:left="-567" w:right="-284" w:firstLine="567"/>
        <w:jc w:val="both"/>
        <w:rPr>
          <w:szCs w:val="28"/>
        </w:rPr>
      </w:pPr>
      <w:r w:rsidRPr="007D7B5C">
        <w:rPr>
          <w:szCs w:val="28"/>
        </w:rPr>
        <w:t>3</w:t>
      </w:r>
      <w:r w:rsidR="001940A6">
        <w:rPr>
          <w:szCs w:val="28"/>
        </w:rPr>
        <w:t>2</w:t>
      </w:r>
      <w:r w:rsidR="00AE2290" w:rsidRPr="007D7B5C">
        <w:rPr>
          <w:szCs w:val="28"/>
        </w:rPr>
        <w:t>. В случае поступления в Контрольный орган 5 и более однотипных обращений контролируемых лиц и их представителей консультирование осуществляется посредством размещения письменного разъяснения</w:t>
      </w:r>
      <w:r w:rsidR="0099637F" w:rsidRPr="007D7B5C">
        <w:rPr>
          <w:szCs w:val="28"/>
        </w:rPr>
        <w:t>, подписанного уполномоченным должностным лицом Контрольного</w:t>
      </w:r>
      <w:r w:rsidR="00AE2290" w:rsidRPr="007D7B5C">
        <w:rPr>
          <w:szCs w:val="28"/>
        </w:rPr>
        <w:t xml:space="preserve"> </w:t>
      </w:r>
      <w:r w:rsidR="00346FB2">
        <w:rPr>
          <w:szCs w:val="28"/>
        </w:rPr>
        <w:t xml:space="preserve">органа </w:t>
      </w:r>
      <w:r w:rsidR="00FA6D45">
        <w:rPr>
          <w:color w:val="000000" w:themeColor="text1"/>
        </w:rPr>
        <w:t>на</w:t>
      </w:r>
      <w:r w:rsidR="00FA6D45" w:rsidRPr="006A716A">
        <w:rPr>
          <w:color w:val="000000" w:themeColor="text1"/>
        </w:rPr>
        <w:t xml:space="preserve"> информационном сайте </w:t>
      </w:r>
      <w:proofErr w:type="spellStart"/>
      <w:r w:rsidR="00FA6D45" w:rsidRPr="006A716A">
        <w:rPr>
          <w:color w:val="000000" w:themeColor="text1"/>
        </w:rPr>
        <w:t>Зеленодольского</w:t>
      </w:r>
      <w:proofErr w:type="spellEnd"/>
      <w:r w:rsidR="00FA6D45" w:rsidRPr="006A716A">
        <w:rPr>
          <w:color w:val="000000" w:themeColor="text1"/>
        </w:rPr>
        <w:t xml:space="preserve"> муниципального района в составе портала муниципальных образований Республики Татарстан (</w:t>
      </w:r>
      <w:hyperlink r:id="rId11" w:history="1">
        <w:r w:rsidR="00FA6D45" w:rsidRPr="006A716A">
          <w:rPr>
            <w:color w:val="000000" w:themeColor="text1"/>
          </w:rPr>
          <w:t>http://zelenodolsk.tatarstan.ru</w:t>
        </w:r>
      </w:hyperlink>
      <w:r w:rsidR="00FA6D45" w:rsidRPr="006A716A">
        <w:rPr>
          <w:color w:val="000000" w:themeColor="text1"/>
        </w:rPr>
        <w:t>)</w:t>
      </w:r>
      <w:r w:rsidR="00346FB2">
        <w:rPr>
          <w:color w:val="000000" w:themeColor="text1"/>
        </w:rPr>
        <w:t xml:space="preserve">. </w:t>
      </w:r>
    </w:p>
    <w:p w:rsidR="002B6A5A" w:rsidRPr="007D7B5C" w:rsidRDefault="007611FD" w:rsidP="00D87E67">
      <w:pPr>
        <w:spacing w:after="0" w:line="240" w:lineRule="auto"/>
        <w:ind w:left="-567" w:right="-284" w:firstLine="567"/>
        <w:jc w:val="both"/>
        <w:rPr>
          <w:szCs w:val="28"/>
        </w:rPr>
      </w:pPr>
      <w:r w:rsidRPr="007D7B5C">
        <w:rPr>
          <w:szCs w:val="28"/>
        </w:rPr>
        <w:t>3</w:t>
      </w:r>
      <w:r w:rsidR="001940A6">
        <w:rPr>
          <w:szCs w:val="28"/>
        </w:rPr>
        <w:t>3</w:t>
      </w:r>
      <w:r w:rsidR="00216FFA" w:rsidRPr="007D7B5C">
        <w:rPr>
          <w:szCs w:val="28"/>
        </w:rPr>
        <w:t xml:space="preserve">. </w:t>
      </w:r>
      <w:r w:rsidR="002B6A5A" w:rsidRPr="007D7B5C">
        <w:rPr>
          <w:szCs w:val="28"/>
        </w:rPr>
        <w:t xml:space="preserve">Профилактический визит проводится в форме профилактической беседы </w:t>
      </w:r>
      <w:r w:rsidR="00C17426">
        <w:rPr>
          <w:szCs w:val="28"/>
        </w:rPr>
        <w:br/>
      </w:r>
      <w:r w:rsidR="002B6A5A" w:rsidRPr="007D7B5C">
        <w:rPr>
          <w:szCs w:val="28"/>
        </w:rPr>
        <w:t xml:space="preserve">по месту осуществления деятельности контролируемого лица либо путем использования </w:t>
      </w:r>
      <w:proofErr w:type="spellStart"/>
      <w:r w:rsidR="002B6A5A" w:rsidRPr="007D7B5C">
        <w:rPr>
          <w:szCs w:val="28"/>
        </w:rPr>
        <w:t>видео-конференц-связи</w:t>
      </w:r>
      <w:proofErr w:type="spellEnd"/>
      <w:r w:rsidR="002B6A5A" w:rsidRPr="007D7B5C">
        <w:rPr>
          <w:szCs w:val="28"/>
        </w:rPr>
        <w:t>.</w:t>
      </w:r>
    </w:p>
    <w:p w:rsidR="002B6A5A" w:rsidRPr="007D7B5C" w:rsidRDefault="002B6A5A" w:rsidP="00D87E67">
      <w:pPr>
        <w:autoSpaceDE w:val="0"/>
        <w:autoSpaceDN w:val="0"/>
        <w:adjustRightInd w:val="0"/>
        <w:spacing w:after="0" w:line="240" w:lineRule="auto"/>
        <w:ind w:left="-567" w:right="-284" w:firstLine="567"/>
        <w:jc w:val="both"/>
        <w:rPr>
          <w:szCs w:val="28"/>
        </w:rPr>
      </w:pPr>
      <w:proofErr w:type="gramStart"/>
      <w:r w:rsidRPr="007D7B5C">
        <w:rPr>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w:t>
      </w:r>
      <w:r w:rsidR="00222088" w:rsidRPr="007D7B5C">
        <w:rPr>
          <w:szCs w:val="28"/>
        </w:rPr>
        <w:br/>
      </w:r>
      <w:r w:rsidRPr="007D7B5C">
        <w:rPr>
          <w:szCs w:val="28"/>
        </w:rPr>
        <w:t xml:space="preserve">о видах, содержании и об интенсивности контрольных мероприятий, проводимых </w:t>
      </w:r>
      <w:r w:rsidR="00222088" w:rsidRPr="007D7B5C">
        <w:rPr>
          <w:szCs w:val="28"/>
        </w:rPr>
        <w:br/>
      </w:r>
      <w:r w:rsidRPr="007D7B5C">
        <w:rPr>
          <w:szCs w:val="28"/>
        </w:rPr>
        <w:t>в отношении объекта контроля, исходя из их отнесения к соответствующей категории риска.</w:t>
      </w:r>
      <w:r w:rsidR="00CA15A2" w:rsidRPr="007D7B5C">
        <w:rPr>
          <w:szCs w:val="28"/>
        </w:rPr>
        <w:t xml:space="preserve"> </w:t>
      </w:r>
      <w:proofErr w:type="gramEnd"/>
    </w:p>
    <w:p w:rsidR="00460F86" w:rsidRPr="007D7B5C" w:rsidRDefault="00460F86" w:rsidP="00D87E67">
      <w:pPr>
        <w:autoSpaceDE w:val="0"/>
        <w:autoSpaceDN w:val="0"/>
        <w:adjustRightInd w:val="0"/>
        <w:spacing w:after="0" w:line="240" w:lineRule="auto"/>
        <w:ind w:left="-567" w:right="-284" w:firstLine="567"/>
        <w:jc w:val="both"/>
        <w:rPr>
          <w:szCs w:val="28"/>
        </w:rPr>
      </w:pPr>
      <w:proofErr w:type="gramStart"/>
      <w:r w:rsidRPr="007D7B5C">
        <w:rPr>
          <w:szCs w:val="28"/>
        </w:rPr>
        <w:lastRenderedPageBreak/>
        <w:t xml:space="preserve">В случае если при проведении профилактического визита установлено, </w:t>
      </w:r>
      <w:r w:rsidR="00222088" w:rsidRPr="007D7B5C">
        <w:rPr>
          <w:szCs w:val="28"/>
        </w:rPr>
        <w:br/>
      </w:r>
      <w:r w:rsidRPr="007D7B5C">
        <w:rPr>
          <w:szCs w:val="2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roofErr w:type="gramEnd"/>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3</w:t>
      </w:r>
      <w:r w:rsidR="001940A6">
        <w:rPr>
          <w:szCs w:val="28"/>
        </w:rPr>
        <w:t>4</w:t>
      </w:r>
      <w:r w:rsidRPr="007D7B5C">
        <w:rPr>
          <w:szCs w:val="28"/>
        </w:rPr>
        <w:t xml:space="preserve">. </w:t>
      </w:r>
      <w:r w:rsidR="008F2D0C">
        <w:rPr>
          <w:szCs w:val="28"/>
        </w:rPr>
        <w:t>О</w:t>
      </w:r>
      <w:r w:rsidRPr="007D7B5C">
        <w:rPr>
          <w:szCs w:val="28"/>
        </w:rPr>
        <w:t xml:space="preserve">бязательный профилактический визит проводится в отношении контролируемых лиц, приступающих к осуществлению деятельности, связанной </w:t>
      </w:r>
      <w:r w:rsidR="00C17426">
        <w:rPr>
          <w:szCs w:val="28"/>
        </w:rPr>
        <w:br/>
      </w:r>
      <w:r w:rsidRPr="007D7B5C">
        <w:rPr>
          <w:szCs w:val="28"/>
        </w:rPr>
        <w:t>с соблюдением обязательных требований земельного законодательства, в течение одного года с момента начала такой деятельности.</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 xml:space="preserve">О проведении обязательного профилактического визита контролируемое лицо уведомляется контрольным органом не </w:t>
      </w:r>
      <w:r w:rsidR="004E46AA" w:rsidRPr="007D7B5C">
        <w:rPr>
          <w:szCs w:val="28"/>
        </w:rPr>
        <w:t>позднее,</w:t>
      </w:r>
      <w:r w:rsidRPr="007D7B5C">
        <w:rPr>
          <w:szCs w:val="28"/>
        </w:rPr>
        <w:t xml:space="preserve"> чем за пять рабочих дней до даты его проведения.</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1) дата, время и место составления уведомления;</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 xml:space="preserve">2) наименование </w:t>
      </w:r>
      <w:r w:rsidR="005B63A1" w:rsidRPr="007D7B5C">
        <w:rPr>
          <w:szCs w:val="28"/>
        </w:rPr>
        <w:t>К</w:t>
      </w:r>
      <w:r w:rsidRPr="007D7B5C">
        <w:rPr>
          <w:szCs w:val="28"/>
        </w:rPr>
        <w:t>онтрольного органа;</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3) полное наименование контролируемого лица;</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4) фамили</w:t>
      </w:r>
      <w:r w:rsidR="005B63A1" w:rsidRPr="007D7B5C">
        <w:rPr>
          <w:szCs w:val="28"/>
        </w:rPr>
        <w:t>я</w:t>
      </w:r>
      <w:r w:rsidRPr="007D7B5C">
        <w:rPr>
          <w:szCs w:val="28"/>
        </w:rPr>
        <w:t>, им</w:t>
      </w:r>
      <w:r w:rsidR="005B63A1" w:rsidRPr="007D7B5C">
        <w:rPr>
          <w:szCs w:val="28"/>
        </w:rPr>
        <w:t>я</w:t>
      </w:r>
      <w:r w:rsidRPr="007D7B5C">
        <w:rPr>
          <w:szCs w:val="28"/>
        </w:rPr>
        <w:t>, отчеств</w:t>
      </w:r>
      <w:r w:rsidR="005B63A1" w:rsidRPr="007D7B5C">
        <w:rPr>
          <w:szCs w:val="28"/>
        </w:rPr>
        <w:t>о</w:t>
      </w:r>
      <w:r w:rsidRPr="007D7B5C">
        <w:rPr>
          <w:szCs w:val="28"/>
        </w:rPr>
        <w:t xml:space="preserve"> (при наличии) </w:t>
      </w:r>
      <w:r w:rsidR="004E46AA" w:rsidRPr="007D7B5C">
        <w:rPr>
          <w:szCs w:val="28"/>
        </w:rPr>
        <w:t xml:space="preserve">уполномоченного </w:t>
      </w:r>
      <w:r w:rsidRPr="007D7B5C">
        <w:rPr>
          <w:szCs w:val="28"/>
        </w:rPr>
        <w:t>должностного лица;</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5) дата, время и место обязательного профилактического визита;</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 xml:space="preserve">6) подпись </w:t>
      </w:r>
      <w:r w:rsidR="004E46AA" w:rsidRPr="007D7B5C">
        <w:rPr>
          <w:szCs w:val="28"/>
        </w:rPr>
        <w:t xml:space="preserve">уполномоченного </w:t>
      </w:r>
      <w:r w:rsidRPr="007D7B5C">
        <w:rPr>
          <w:szCs w:val="28"/>
        </w:rPr>
        <w:t>должностного лица.</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 xml:space="preserve">Уведомление о проведении обязательного профилактического визита направляется в адрес контролируемого лица </w:t>
      </w:r>
      <w:r w:rsidR="004E46AA" w:rsidRPr="007D7B5C">
        <w:rPr>
          <w:szCs w:val="28"/>
        </w:rPr>
        <w:t>в письменной форме или в форме электронного документа</w:t>
      </w:r>
      <w:r w:rsidRPr="007D7B5C">
        <w:rPr>
          <w:szCs w:val="28"/>
        </w:rPr>
        <w:t>.</w:t>
      </w:r>
      <w:r w:rsidR="004E46AA" w:rsidRPr="007D7B5C">
        <w:rPr>
          <w:szCs w:val="28"/>
        </w:rPr>
        <w:t xml:space="preserve"> </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 xml:space="preserve">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w:t>
      </w:r>
      <w:r w:rsidR="00222088" w:rsidRPr="007D7B5C">
        <w:rPr>
          <w:szCs w:val="28"/>
        </w:rPr>
        <w:t>позднее,</w:t>
      </w:r>
      <w:r w:rsidRPr="007D7B5C">
        <w:rPr>
          <w:szCs w:val="28"/>
        </w:rPr>
        <w:t xml:space="preserve"> чем за три рабочих дня до даты его проведения.</w:t>
      </w:r>
      <w:r w:rsidR="004E46AA" w:rsidRPr="007D7B5C">
        <w:rPr>
          <w:szCs w:val="28"/>
        </w:rPr>
        <w:t xml:space="preserve"> </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 xml:space="preserve">Срок проведения обязательного профилактического визита определяется контрольным органом самостоятельно и не должен превышать </w:t>
      </w:r>
      <w:r w:rsidR="004E46AA" w:rsidRPr="007D7B5C">
        <w:rPr>
          <w:szCs w:val="28"/>
        </w:rPr>
        <w:t>один</w:t>
      </w:r>
      <w:r w:rsidRPr="007D7B5C">
        <w:rPr>
          <w:szCs w:val="28"/>
        </w:rPr>
        <w:t xml:space="preserve"> рабоч</w:t>
      </w:r>
      <w:r w:rsidR="00AE0B2A" w:rsidRPr="007D7B5C">
        <w:rPr>
          <w:szCs w:val="28"/>
        </w:rPr>
        <w:t>ий</w:t>
      </w:r>
      <w:r w:rsidRPr="007D7B5C">
        <w:rPr>
          <w:szCs w:val="28"/>
        </w:rPr>
        <w:t xml:space="preserve"> д</w:t>
      </w:r>
      <w:r w:rsidR="00AE0B2A" w:rsidRPr="007D7B5C">
        <w:rPr>
          <w:szCs w:val="28"/>
        </w:rPr>
        <w:t>ень</w:t>
      </w:r>
      <w:r w:rsidRPr="007D7B5C">
        <w:rPr>
          <w:szCs w:val="28"/>
        </w:rPr>
        <w:t>.</w:t>
      </w:r>
    </w:p>
    <w:p w:rsidR="00216FFA" w:rsidRPr="007D7B5C" w:rsidRDefault="00216FFA" w:rsidP="00D87E67">
      <w:pPr>
        <w:autoSpaceDE w:val="0"/>
        <w:autoSpaceDN w:val="0"/>
        <w:adjustRightInd w:val="0"/>
        <w:spacing w:after="0" w:line="240" w:lineRule="auto"/>
        <w:ind w:left="-567" w:right="-284" w:firstLine="567"/>
        <w:jc w:val="both"/>
        <w:rPr>
          <w:b/>
          <w:szCs w:val="28"/>
        </w:rPr>
      </w:pPr>
    </w:p>
    <w:p w:rsidR="002B6A5A" w:rsidRPr="007D7B5C" w:rsidRDefault="002B6A5A" w:rsidP="00D87E67">
      <w:pPr>
        <w:autoSpaceDE w:val="0"/>
        <w:autoSpaceDN w:val="0"/>
        <w:adjustRightInd w:val="0"/>
        <w:spacing w:after="0" w:line="240" w:lineRule="auto"/>
        <w:ind w:left="-567" w:right="-284"/>
        <w:jc w:val="center"/>
        <w:rPr>
          <w:b/>
          <w:szCs w:val="28"/>
        </w:rPr>
      </w:pPr>
      <w:r w:rsidRPr="007D7B5C">
        <w:rPr>
          <w:b/>
          <w:szCs w:val="28"/>
          <w:lang w:val="en-US"/>
        </w:rPr>
        <w:t>IV</w:t>
      </w:r>
      <w:r w:rsidRPr="007D7B5C">
        <w:rPr>
          <w:b/>
          <w:szCs w:val="28"/>
        </w:rPr>
        <w:t>. Контрольные мероприятия</w:t>
      </w:r>
    </w:p>
    <w:p w:rsidR="00AD4571" w:rsidRPr="007D7B5C" w:rsidRDefault="00AD4571" w:rsidP="00D87E67">
      <w:pPr>
        <w:spacing w:after="0" w:line="240" w:lineRule="auto"/>
        <w:ind w:left="-567" w:right="-284" w:firstLine="567"/>
        <w:jc w:val="both"/>
        <w:rPr>
          <w:szCs w:val="28"/>
        </w:rPr>
      </w:pPr>
    </w:p>
    <w:p w:rsidR="00D03384" w:rsidRPr="007D7B5C" w:rsidRDefault="00D03384" w:rsidP="00D87E67">
      <w:pPr>
        <w:pStyle w:val="ConsPlusNormal"/>
        <w:ind w:left="-567" w:right="-283" w:firstLine="567"/>
        <w:jc w:val="both"/>
        <w:rPr>
          <w:rFonts w:ascii="Arial" w:hAnsi="Arial" w:cs="Arial"/>
          <w:sz w:val="28"/>
          <w:szCs w:val="28"/>
          <w:lang w:eastAsia="zh-CN"/>
        </w:rPr>
      </w:pPr>
      <w:r w:rsidRPr="007D7B5C">
        <w:rPr>
          <w:sz w:val="28"/>
          <w:szCs w:val="28"/>
        </w:rPr>
        <w:t>3</w:t>
      </w:r>
      <w:r w:rsidR="001940A6">
        <w:rPr>
          <w:sz w:val="28"/>
          <w:szCs w:val="28"/>
        </w:rPr>
        <w:t>5</w:t>
      </w:r>
      <w:r w:rsidRPr="007D7B5C">
        <w:rPr>
          <w:sz w:val="28"/>
          <w:szCs w:val="28"/>
        </w:rPr>
        <w:t xml:space="preserve">. </w:t>
      </w:r>
      <w:r w:rsidRPr="007D7B5C">
        <w:rPr>
          <w:color w:val="000000"/>
          <w:sz w:val="28"/>
          <w:szCs w:val="28"/>
          <w:lang w:eastAsia="zh-CN"/>
        </w:rPr>
        <w:t xml:space="preserve">При осуществлении муниципального земельного контроля </w:t>
      </w:r>
      <w:r w:rsidR="00A56E28" w:rsidRPr="007D7B5C">
        <w:rPr>
          <w:color w:val="000000"/>
          <w:sz w:val="28"/>
          <w:szCs w:val="28"/>
          <w:lang w:eastAsia="zh-CN"/>
        </w:rPr>
        <w:t>Контрольным органом</w:t>
      </w:r>
      <w:r w:rsidRPr="007D7B5C">
        <w:rPr>
          <w:color w:val="000000"/>
          <w:sz w:val="28"/>
          <w:szCs w:val="28"/>
          <w:lang w:eastAsia="zh-CN"/>
        </w:rPr>
        <w:t xml:space="preserve"> могут проводиться следующие виды контрольных мероприятий </w:t>
      </w:r>
      <w:r w:rsidR="00222088" w:rsidRPr="007D7B5C">
        <w:rPr>
          <w:color w:val="000000"/>
          <w:sz w:val="28"/>
          <w:szCs w:val="28"/>
          <w:lang w:eastAsia="zh-CN"/>
        </w:rPr>
        <w:br/>
      </w:r>
      <w:r w:rsidRPr="007D7B5C">
        <w:rPr>
          <w:color w:val="000000"/>
          <w:sz w:val="28"/>
          <w:szCs w:val="28"/>
          <w:lang w:eastAsia="zh-CN"/>
        </w:rPr>
        <w:t>и контрольных действий в рамках указанных мероприятий:</w:t>
      </w:r>
    </w:p>
    <w:p w:rsidR="00D03384" w:rsidRPr="007D7B5C" w:rsidRDefault="00D03384" w:rsidP="00D87E67">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1F7F98" w:rsidRPr="007D7B5C">
        <w:rPr>
          <w:rFonts w:eastAsia="Times New Roman"/>
          <w:color w:val="000000"/>
          <w:szCs w:val="28"/>
          <w:lang w:eastAsia="zh-CN"/>
        </w:rPr>
        <w:t xml:space="preserve"> либо объекта контроля</w:t>
      </w:r>
      <w:r w:rsidRPr="007D7B5C">
        <w:rPr>
          <w:rFonts w:eastAsia="Times New Roman"/>
          <w:color w:val="000000"/>
          <w:szCs w:val="28"/>
          <w:lang w:eastAsia="zh-CN"/>
        </w:rPr>
        <w:t>, получения письменных объяснений, инструментального обследования);</w:t>
      </w:r>
    </w:p>
    <w:p w:rsidR="00D03384" w:rsidRPr="007D7B5C" w:rsidRDefault="00D03384" w:rsidP="00D87E67">
      <w:pPr>
        <w:suppressAutoHyphens/>
        <w:autoSpaceDE w:val="0"/>
        <w:spacing w:after="0" w:line="240" w:lineRule="auto"/>
        <w:ind w:left="-567" w:right="-283" w:firstLine="567"/>
        <w:jc w:val="both"/>
        <w:rPr>
          <w:rFonts w:ascii="Arial" w:eastAsia="Times New Roman" w:hAnsi="Arial" w:cs="Arial"/>
          <w:szCs w:val="28"/>
          <w:lang w:eastAsia="zh-CN"/>
        </w:rPr>
      </w:pPr>
      <w:proofErr w:type="gramStart"/>
      <w:r w:rsidRPr="007D7B5C">
        <w:rPr>
          <w:rFonts w:eastAsia="Times New Roman"/>
          <w:color w:val="000000"/>
          <w:szCs w:val="28"/>
          <w:lang w:eastAsia="zh-CN"/>
        </w:rPr>
        <w:lastRenderedPageBreak/>
        <w:t xml:space="preserve">б) рейдовый осмотр (посредством осмотра, опроса, получения письменных объяснений, истребования документов, которые в соответствии </w:t>
      </w:r>
      <w:r w:rsidR="00222088" w:rsidRPr="007D7B5C">
        <w:rPr>
          <w:rFonts w:eastAsia="Times New Roman"/>
          <w:color w:val="000000"/>
          <w:szCs w:val="28"/>
          <w:lang w:eastAsia="zh-CN"/>
        </w:rPr>
        <w:br/>
      </w:r>
      <w:r w:rsidRPr="007D7B5C">
        <w:rPr>
          <w:rFonts w:eastAsia="Times New Roman"/>
          <w:color w:val="000000"/>
          <w:szCs w:val="28"/>
          <w:lang w:eastAsia="zh-CN"/>
        </w:rPr>
        <w:t>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r w:rsidR="00A246FA" w:rsidRPr="007D7B5C">
        <w:rPr>
          <w:rFonts w:eastAsia="Times New Roman"/>
          <w:color w:val="000000"/>
          <w:szCs w:val="28"/>
          <w:lang w:eastAsia="zh-CN"/>
        </w:rPr>
        <w:t xml:space="preserve"> </w:t>
      </w:r>
      <w:proofErr w:type="gramEnd"/>
    </w:p>
    <w:p w:rsidR="00D03384" w:rsidRPr="007D7B5C" w:rsidRDefault="00D03384" w:rsidP="00D87E67">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в) документарная проверка (посредством получения письменных объяснений, истребования документов</w:t>
      </w:r>
      <w:r w:rsidR="007C1EEF" w:rsidRPr="007D7B5C">
        <w:rPr>
          <w:rFonts w:eastAsia="Times New Roman"/>
          <w:color w:val="000000"/>
          <w:szCs w:val="28"/>
          <w:lang w:eastAsia="zh-CN"/>
        </w:rPr>
        <w:t>, проведения экспертиз</w:t>
      </w:r>
      <w:r w:rsidRPr="007D7B5C">
        <w:rPr>
          <w:rFonts w:eastAsia="Times New Roman"/>
          <w:color w:val="000000"/>
          <w:szCs w:val="28"/>
          <w:lang w:eastAsia="zh-CN"/>
        </w:rPr>
        <w:t>);</w:t>
      </w:r>
    </w:p>
    <w:p w:rsidR="00D03384" w:rsidRPr="007D7B5C" w:rsidRDefault="00D03384" w:rsidP="00D87E67">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D03384" w:rsidRPr="007D7B5C" w:rsidRDefault="00D03384" w:rsidP="00D87E67">
      <w:pPr>
        <w:suppressAutoHyphens/>
        <w:autoSpaceDE w:val="0"/>
        <w:spacing w:after="0" w:line="240" w:lineRule="auto"/>
        <w:ind w:left="-567" w:right="-283" w:firstLine="567"/>
        <w:jc w:val="both"/>
        <w:rPr>
          <w:rFonts w:ascii="Arial" w:eastAsia="Times New Roman" w:hAnsi="Arial" w:cs="Arial"/>
          <w:szCs w:val="28"/>
          <w:lang w:eastAsia="zh-CN"/>
        </w:rPr>
      </w:pPr>
      <w:proofErr w:type="spellStart"/>
      <w:r w:rsidRPr="007D7B5C">
        <w:rPr>
          <w:rFonts w:eastAsia="Times New Roman"/>
          <w:color w:val="000000"/>
          <w:szCs w:val="28"/>
          <w:lang w:eastAsia="zh-CN"/>
        </w:rPr>
        <w:t>д</w:t>
      </w:r>
      <w:proofErr w:type="spellEnd"/>
      <w:r w:rsidRPr="007D7B5C">
        <w:rPr>
          <w:rFonts w:eastAsia="Times New Roman"/>
          <w:color w:val="000000"/>
          <w:szCs w:val="28"/>
          <w:lang w:eastAsia="zh-CN"/>
        </w:rPr>
        <w:t xml:space="preserve">) наблюдение за соблюдением обязательных требований (посредством анализа имеющихся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w:t>
      </w:r>
      <w:r w:rsidR="007C1EEF" w:rsidRPr="007D7B5C">
        <w:rPr>
          <w:rFonts w:eastAsia="Times New Roman"/>
          <w:color w:val="000000"/>
          <w:szCs w:val="28"/>
          <w:lang w:eastAsia="zh-CN"/>
        </w:rPr>
        <w:t>муниципальных</w:t>
      </w:r>
      <w:r w:rsidRPr="007D7B5C">
        <w:rPr>
          <w:rFonts w:eastAsia="Times New Roman"/>
          <w:color w:val="000000"/>
          <w:szCs w:val="28"/>
          <w:lang w:eastAsia="zh-CN"/>
        </w:rPr>
        <w:t xml:space="preserve"> услуг и функций, а также данных, содержащихся в государственных, муниципальных и ведомственных информационных системах);</w:t>
      </w:r>
    </w:p>
    <w:p w:rsidR="00D03384" w:rsidRPr="007D7B5C" w:rsidRDefault="00D03384"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е) выездное обследование (посредством осмотра, инструментального обследования (с применением видеозаписи).</w:t>
      </w:r>
    </w:p>
    <w:p w:rsidR="00F071BB" w:rsidRPr="007D7B5C" w:rsidRDefault="00F071BB"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 xml:space="preserve">Виды </w:t>
      </w:r>
      <w:r w:rsidR="00DC376F" w:rsidRPr="007D7B5C">
        <w:rPr>
          <w:rFonts w:eastAsia="Times New Roman"/>
          <w:color w:val="000000"/>
          <w:szCs w:val="28"/>
          <w:lang w:eastAsia="zh-CN"/>
        </w:rPr>
        <w:t xml:space="preserve">плановых </w:t>
      </w:r>
      <w:r w:rsidRPr="007D7B5C">
        <w:rPr>
          <w:rFonts w:eastAsia="Times New Roman"/>
          <w:color w:val="000000"/>
          <w:szCs w:val="28"/>
          <w:lang w:eastAsia="zh-CN"/>
        </w:rPr>
        <w:t xml:space="preserve">контрольных мероприятий </w:t>
      </w:r>
      <w:r w:rsidR="00B23252" w:rsidRPr="007D7B5C">
        <w:rPr>
          <w:rFonts w:eastAsia="Times New Roman"/>
          <w:color w:val="000000"/>
          <w:szCs w:val="28"/>
          <w:lang w:eastAsia="zh-CN"/>
        </w:rPr>
        <w:t>выбираются Контрольным органом исходя из категорий риска</w:t>
      </w:r>
      <w:r w:rsidR="00CB2CE6" w:rsidRPr="007D7B5C">
        <w:rPr>
          <w:rFonts w:eastAsia="Times New Roman"/>
          <w:color w:val="000000"/>
          <w:szCs w:val="28"/>
          <w:lang w:eastAsia="zh-CN"/>
        </w:rPr>
        <w:t>.</w:t>
      </w:r>
      <w:r w:rsidR="0084016F" w:rsidRPr="007D7B5C">
        <w:rPr>
          <w:rFonts w:eastAsia="Times New Roman"/>
          <w:color w:val="000000"/>
          <w:szCs w:val="28"/>
          <w:lang w:eastAsia="zh-CN"/>
        </w:rPr>
        <w:t xml:space="preserve"> </w:t>
      </w:r>
    </w:p>
    <w:p w:rsidR="00346FB2" w:rsidRPr="00A838D5" w:rsidRDefault="00346FB2" w:rsidP="00346FB2">
      <w:pPr>
        <w:pStyle w:val="a8"/>
        <w:tabs>
          <w:tab w:val="left" w:pos="1134"/>
        </w:tabs>
        <w:ind w:left="-567" w:firstLine="567"/>
        <w:jc w:val="both"/>
        <w:rPr>
          <w:color w:val="000000" w:themeColor="text1"/>
        </w:rPr>
      </w:pPr>
      <w:r w:rsidRPr="00A838D5">
        <w:rPr>
          <w:color w:val="000000" w:themeColor="text1"/>
        </w:rPr>
        <w:t xml:space="preserve">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346FB2" w:rsidRPr="00A838D5" w:rsidRDefault="00346FB2" w:rsidP="00346FB2">
      <w:pPr>
        <w:pStyle w:val="a8"/>
        <w:tabs>
          <w:tab w:val="left" w:pos="1134"/>
        </w:tabs>
        <w:ind w:left="-567" w:firstLine="567"/>
        <w:jc w:val="both"/>
        <w:rPr>
          <w:color w:val="000000" w:themeColor="text1"/>
        </w:rPr>
      </w:pPr>
      <w:r w:rsidRPr="00A838D5">
        <w:rPr>
          <w:color w:val="000000" w:themeColor="text1"/>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DC376F" w:rsidRPr="007D7B5C" w:rsidRDefault="00DC376F"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 xml:space="preserve">Виды внеплановых контрольных мероприятий определяются в зависимости </w:t>
      </w:r>
      <w:r w:rsidR="00C17426">
        <w:rPr>
          <w:rFonts w:eastAsia="Times New Roman"/>
          <w:color w:val="000000"/>
          <w:szCs w:val="28"/>
          <w:lang w:eastAsia="zh-CN"/>
        </w:rPr>
        <w:br/>
      </w:r>
      <w:r w:rsidRPr="007D7B5C">
        <w:rPr>
          <w:rFonts w:eastAsia="Times New Roman"/>
          <w:color w:val="000000"/>
          <w:szCs w:val="28"/>
          <w:lang w:eastAsia="zh-CN"/>
        </w:rPr>
        <w:t>от основани</w:t>
      </w:r>
      <w:r w:rsidR="0084016F" w:rsidRPr="007D7B5C">
        <w:rPr>
          <w:rFonts w:eastAsia="Times New Roman"/>
          <w:color w:val="000000"/>
          <w:szCs w:val="28"/>
          <w:lang w:eastAsia="zh-CN"/>
        </w:rPr>
        <w:t xml:space="preserve">й </w:t>
      </w:r>
      <w:r w:rsidRPr="007D7B5C">
        <w:rPr>
          <w:rFonts w:eastAsia="Times New Roman"/>
          <w:color w:val="000000"/>
          <w:szCs w:val="28"/>
          <w:lang w:eastAsia="zh-CN"/>
        </w:rPr>
        <w:t>проведения контрольного мероприятия</w:t>
      </w:r>
      <w:r w:rsidR="0084016F" w:rsidRPr="007D7B5C">
        <w:rPr>
          <w:rFonts w:eastAsia="Times New Roman"/>
          <w:color w:val="000000"/>
          <w:szCs w:val="28"/>
          <w:lang w:eastAsia="zh-CN"/>
        </w:rPr>
        <w:t>, установленных пунктом 4</w:t>
      </w:r>
      <w:r w:rsidR="005A366A">
        <w:rPr>
          <w:rFonts w:eastAsia="Times New Roman"/>
          <w:color w:val="000000"/>
          <w:szCs w:val="28"/>
          <w:lang w:eastAsia="zh-CN"/>
        </w:rPr>
        <w:t>1</w:t>
      </w:r>
      <w:r w:rsidR="0084016F" w:rsidRPr="007D7B5C">
        <w:rPr>
          <w:rFonts w:eastAsia="Times New Roman"/>
          <w:color w:val="000000"/>
          <w:szCs w:val="28"/>
          <w:lang w:eastAsia="zh-CN"/>
        </w:rPr>
        <w:t xml:space="preserve"> настоящего Положения </w:t>
      </w:r>
    </w:p>
    <w:p w:rsidR="00682BF5" w:rsidRPr="007D7B5C" w:rsidRDefault="00682BF5"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3</w:t>
      </w:r>
      <w:r w:rsidR="001940A6">
        <w:rPr>
          <w:rFonts w:eastAsia="Times New Roman"/>
          <w:color w:val="000000"/>
          <w:szCs w:val="28"/>
          <w:lang w:eastAsia="zh-CN"/>
        </w:rPr>
        <w:t>6</w:t>
      </w:r>
      <w:r w:rsidRPr="007D7B5C">
        <w:rPr>
          <w:rFonts w:eastAsia="Times New Roman"/>
          <w:color w:val="000000"/>
          <w:szCs w:val="28"/>
          <w:lang w:eastAsia="zh-CN"/>
        </w:rPr>
        <w:t>. В ходе контрольных мероприятий осуществляются следующие контрольные действия:</w:t>
      </w:r>
    </w:p>
    <w:p w:rsidR="00682BF5" w:rsidRPr="007D7B5C" w:rsidRDefault="00682BF5"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а) осмотр;</w:t>
      </w:r>
    </w:p>
    <w:p w:rsidR="00682BF5" w:rsidRPr="007D7B5C" w:rsidRDefault="00791FCA"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б</w:t>
      </w:r>
      <w:r w:rsidR="00F535FC" w:rsidRPr="007D7B5C">
        <w:rPr>
          <w:rFonts w:eastAsia="Times New Roman"/>
          <w:color w:val="000000"/>
          <w:szCs w:val="28"/>
          <w:lang w:eastAsia="zh-CN"/>
        </w:rPr>
        <w:t xml:space="preserve">) </w:t>
      </w:r>
      <w:r w:rsidR="00682BF5" w:rsidRPr="007D7B5C">
        <w:rPr>
          <w:rFonts w:eastAsia="Times New Roman"/>
          <w:color w:val="000000"/>
          <w:szCs w:val="28"/>
          <w:lang w:eastAsia="zh-CN"/>
        </w:rPr>
        <w:t>опрос;</w:t>
      </w:r>
    </w:p>
    <w:p w:rsidR="00682BF5" w:rsidRPr="007D7B5C" w:rsidRDefault="00791FCA"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в</w:t>
      </w:r>
      <w:r w:rsidR="00682BF5" w:rsidRPr="007D7B5C">
        <w:rPr>
          <w:rFonts w:eastAsia="Times New Roman"/>
          <w:color w:val="000000"/>
          <w:szCs w:val="28"/>
          <w:lang w:eastAsia="zh-CN"/>
        </w:rPr>
        <w:t>) получение письменных объяснений;</w:t>
      </w:r>
    </w:p>
    <w:p w:rsidR="00682BF5" w:rsidRPr="007D7B5C" w:rsidRDefault="00791FCA"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г</w:t>
      </w:r>
      <w:r w:rsidR="00682BF5" w:rsidRPr="007D7B5C">
        <w:rPr>
          <w:rFonts w:eastAsia="Times New Roman"/>
          <w:color w:val="000000"/>
          <w:szCs w:val="28"/>
          <w:lang w:eastAsia="zh-CN"/>
        </w:rPr>
        <w:t>) истребование документов;</w:t>
      </w:r>
    </w:p>
    <w:p w:rsidR="00682BF5" w:rsidRPr="007D7B5C" w:rsidRDefault="00791FCA" w:rsidP="00D87E67">
      <w:pPr>
        <w:suppressAutoHyphens/>
        <w:autoSpaceDE w:val="0"/>
        <w:spacing w:after="0" w:line="240" w:lineRule="auto"/>
        <w:ind w:left="-567" w:right="-283" w:firstLine="567"/>
        <w:jc w:val="both"/>
        <w:rPr>
          <w:rFonts w:eastAsia="Times New Roman"/>
          <w:color w:val="000000"/>
          <w:szCs w:val="28"/>
          <w:lang w:eastAsia="zh-CN"/>
        </w:rPr>
      </w:pPr>
      <w:proofErr w:type="spellStart"/>
      <w:r w:rsidRPr="007D7B5C">
        <w:rPr>
          <w:rFonts w:eastAsia="Times New Roman"/>
          <w:color w:val="000000"/>
          <w:szCs w:val="28"/>
          <w:lang w:eastAsia="zh-CN"/>
        </w:rPr>
        <w:t>д</w:t>
      </w:r>
      <w:proofErr w:type="spellEnd"/>
      <w:r w:rsidR="00682BF5" w:rsidRPr="007D7B5C">
        <w:rPr>
          <w:rFonts w:eastAsia="Times New Roman"/>
          <w:color w:val="000000"/>
          <w:szCs w:val="28"/>
          <w:lang w:eastAsia="zh-CN"/>
        </w:rPr>
        <w:t>) инструментальное обследование;</w:t>
      </w:r>
    </w:p>
    <w:p w:rsidR="00682BF5" w:rsidRPr="007D7B5C" w:rsidRDefault="00791FCA"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е</w:t>
      </w:r>
      <w:r w:rsidR="00682BF5" w:rsidRPr="007D7B5C">
        <w:rPr>
          <w:rFonts w:eastAsia="Times New Roman"/>
          <w:color w:val="000000"/>
          <w:szCs w:val="28"/>
          <w:lang w:eastAsia="zh-CN"/>
        </w:rPr>
        <w:t>) экспертиза.</w:t>
      </w:r>
    </w:p>
    <w:p w:rsidR="00682BF5" w:rsidRPr="007D7B5C" w:rsidRDefault="00682BF5"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Порядок проведения контрольных действий регулируется главой 14 Федерального закона № 2</w:t>
      </w:r>
      <w:r w:rsidR="007C1EEF" w:rsidRPr="007D7B5C">
        <w:rPr>
          <w:rFonts w:eastAsia="Times New Roman"/>
          <w:color w:val="000000"/>
          <w:szCs w:val="28"/>
          <w:lang w:eastAsia="zh-CN"/>
        </w:rPr>
        <w:t>48</w:t>
      </w:r>
      <w:r w:rsidRPr="007D7B5C">
        <w:rPr>
          <w:rFonts w:eastAsia="Times New Roman"/>
          <w:color w:val="000000"/>
          <w:szCs w:val="28"/>
          <w:lang w:eastAsia="zh-CN"/>
        </w:rPr>
        <w:t>-ФЗ.</w:t>
      </w:r>
    </w:p>
    <w:p w:rsidR="00B64800" w:rsidRPr="007D7B5C" w:rsidRDefault="00682BF5" w:rsidP="00D87E67">
      <w:pPr>
        <w:spacing w:after="0" w:line="240" w:lineRule="auto"/>
        <w:ind w:left="-567" w:right="-283" w:firstLine="567"/>
        <w:jc w:val="both"/>
        <w:rPr>
          <w:szCs w:val="28"/>
        </w:rPr>
      </w:pPr>
      <w:r w:rsidRPr="007D7B5C">
        <w:rPr>
          <w:szCs w:val="28"/>
        </w:rPr>
        <w:t>3</w:t>
      </w:r>
      <w:r w:rsidR="001940A6">
        <w:rPr>
          <w:szCs w:val="28"/>
        </w:rPr>
        <w:t>7</w:t>
      </w:r>
      <w:r w:rsidR="00197E5F" w:rsidRPr="007D7B5C">
        <w:rPr>
          <w:szCs w:val="28"/>
        </w:rPr>
        <w:t>. Взаимодействие с контролируемым лицом осуществляется при проведении следующих контрольных мероприятий:</w:t>
      </w:r>
    </w:p>
    <w:p w:rsidR="00197E5F" w:rsidRPr="007D7B5C" w:rsidRDefault="00197E5F" w:rsidP="00D87E67">
      <w:pPr>
        <w:spacing w:after="0" w:line="240" w:lineRule="auto"/>
        <w:ind w:left="-567" w:right="-283" w:firstLine="567"/>
        <w:jc w:val="both"/>
        <w:rPr>
          <w:szCs w:val="28"/>
        </w:rPr>
      </w:pPr>
      <w:r w:rsidRPr="007D7B5C">
        <w:rPr>
          <w:szCs w:val="28"/>
        </w:rPr>
        <w:t>а) инспекционный визит;</w:t>
      </w:r>
    </w:p>
    <w:p w:rsidR="00197E5F" w:rsidRPr="007D7B5C" w:rsidRDefault="00197E5F" w:rsidP="00D87E67">
      <w:pPr>
        <w:spacing w:after="0" w:line="240" w:lineRule="auto"/>
        <w:ind w:left="-567" w:right="-283" w:firstLine="567"/>
        <w:jc w:val="both"/>
        <w:rPr>
          <w:szCs w:val="28"/>
        </w:rPr>
      </w:pPr>
      <w:r w:rsidRPr="007D7B5C">
        <w:rPr>
          <w:szCs w:val="28"/>
        </w:rPr>
        <w:t>б) рейдовый осмотр;</w:t>
      </w:r>
    </w:p>
    <w:p w:rsidR="00197E5F" w:rsidRPr="007D7B5C" w:rsidRDefault="00197E5F" w:rsidP="00D87E67">
      <w:pPr>
        <w:spacing w:after="0" w:line="240" w:lineRule="auto"/>
        <w:ind w:left="-567" w:right="-283" w:firstLine="567"/>
        <w:jc w:val="both"/>
        <w:rPr>
          <w:szCs w:val="28"/>
        </w:rPr>
      </w:pPr>
      <w:r w:rsidRPr="007D7B5C">
        <w:rPr>
          <w:szCs w:val="28"/>
        </w:rPr>
        <w:lastRenderedPageBreak/>
        <w:t>в) документарная проверка;</w:t>
      </w:r>
    </w:p>
    <w:p w:rsidR="00197E5F" w:rsidRPr="007D7B5C" w:rsidRDefault="00197E5F" w:rsidP="00D87E67">
      <w:pPr>
        <w:spacing w:after="0" w:line="240" w:lineRule="auto"/>
        <w:ind w:left="-567" w:right="-283" w:firstLine="567"/>
        <w:jc w:val="both"/>
        <w:rPr>
          <w:szCs w:val="28"/>
        </w:rPr>
      </w:pPr>
      <w:r w:rsidRPr="007D7B5C">
        <w:rPr>
          <w:szCs w:val="28"/>
        </w:rPr>
        <w:t>г) выездная проверка.</w:t>
      </w:r>
    </w:p>
    <w:p w:rsidR="00197E5F" w:rsidRPr="007D7B5C" w:rsidRDefault="00682BF5" w:rsidP="00C17426">
      <w:pPr>
        <w:spacing w:after="0" w:line="240" w:lineRule="auto"/>
        <w:ind w:left="-567" w:right="-283" w:firstLine="567"/>
        <w:jc w:val="both"/>
        <w:rPr>
          <w:szCs w:val="28"/>
        </w:rPr>
      </w:pPr>
      <w:r w:rsidRPr="007D7B5C">
        <w:rPr>
          <w:szCs w:val="28"/>
        </w:rPr>
        <w:t>3</w:t>
      </w:r>
      <w:r w:rsidR="001940A6">
        <w:rPr>
          <w:szCs w:val="28"/>
        </w:rPr>
        <w:t>8</w:t>
      </w:r>
      <w:r w:rsidR="00197E5F" w:rsidRPr="007D7B5C">
        <w:rPr>
          <w:szCs w:val="28"/>
        </w:rPr>
        <w:t>. Без взаимодействия с контролируемым лицом проводятся следующие контрольные мероприятия:</w:t>
      </w:r>
    </w:p>
    <w:p w:rsidR="00197E5F" w:rsidRPr="007D7B5C" w:rsidRDefault="00197E5F" w:rsidP="00C17426">
      <w:pPr>
        <w:spacing w:after="0" w:line="240" w:lineRule="auto"/>
        <w:ind w:left="-567" w:right="-283" w:firstLine="567"/>
        <w:jc w:val="both"/>
        <w:rPr>
          <w:szCs w:val="28"/>
        </w:rPr>
      </w:pPr>
      <w:r w:rsidRPr="007D7B5C">
        <w:rPr>
          <w:szCs w:val="28"/>
        </w:rPr>
        <w:t>а) наблюдение за соблюдением контрольных требований;</w:t>
      </w:r>
    </w:p>
    <w:p w:rsidR="00197E5F" w:rsidRPr="007D7B5C" w:rsidRDefault="00197E5F" w:rsidP="00C17426">
      <w:pPr>
        <w:spacing w:after="0" w:line="240" w:lineRule="auto"/>
        <w:ind w:left="-567" w:right="-283" w:firstLine="567"/>
        <w:jc w:val="both"/>
        <w:rPr>
          <w:szCs w:val="28"/>
        </w:rPr>
      </w:pPr>
      <w:r w:rsidRPr="007D7B5C">
        <w:rPr>
          <w:szCs w:val="28"/>
        </w:rPr>
        <w:t>б) выездное обследование.</w:t>
      </w:r>
    </w:p>
    <w:p w:rsidR="00EE235F" w:rsidRPr="007D7B5C" w:rsidRDefault="001940A6" w:rsidP="00C17426">
      <w:pPr>
        <w:pStyle w:val="ConsPlusNormal"/>
        <w:ind w:left="-567" w:right="-283" w:firstLine="567"/>
        <w:jc w:val="both"/>
        <w:rPr>
          <w:rFonts w:ascii="Arial" w:hAnsi="Arial" w:cs="Arial"/>
          <w:sz w:val="28"/>
          <w:szCs w:val="28"/>
          <w:lang w:eastAsia="zh-CN"/>
        </w:rPr>
      </w:pPr>
      <w:r>
        <w:rPr>
          <w:sz w:val="28"/>
          <w:szCs w:val="28"/>
        </w:rPr>
        <w:t>39</w:t>
      </w:r>
      <w:r w:rsidR="00EE235F" w:rsidRPr="007D7B5C">
        <w:rPr>
          <w:sz w:val="28"/>
          <w:szCs w:val="28"/>
        </w:rPr>
        <w:t xml:space="preserve">. </w:t>
      </w:r>
      <w:r w:rsidR="00EE235F" w:rsidRPr="007D7B5C">
        <w:rPr>
          <w:color w:val="000000"/>
          <w:sz w:val="28"/>
          <w:szCs w:val="28"/>
          <w:lang w:eastAsia="zh-CN"/>
        </w:rPr>
        <w:t>В рамках осуществления муниципального земельного контроля могут проводиться следующие плановые контрольные мероприятия:</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а) инспекционный визит;</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б) рейдовый осмотр;</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в) документарная проверка;</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г) выездная проверка.</w:t>
      </w:r>
    </w:p>
    <w:p w:rsidR="00EE235F" w:rsidRPr="007D7B5C" w:rsidRDefault="00637557" w:rsidP="00C17426">
      <w:pPr>
        <w:pStyle w:val="ConsPlusNormal"/>
        <w:ind w:left="-567" w:right="-283" w:firstLine="567"/>
        <w:jc w:val="both"/>
        <w:rPr>
          <w:rFonts w:ascii="Arial" w:hAnsi="Arial" w:cs="Arial"/>
          <w:sz w:val="28"/>
          <w:szCs w:val="28"/>
          <w:lang w:eastAsia="zh-CN"/>
        </w:rPr>
      </w:pPr>
      <w:r w:rsidRPr="007D7B5C">
        <w:rPr>
          <w:sz w:val="28"/>
          <w:szCs w:val="28"/>
        </w:rPr>
        <w:t>4</w:t>
      </w:r>
      <w:r w:rsidR="001940A6">
        <w:rPr>
          <w:sz w:val="28"/>
          <w:szCs w:val="28"/>
        </w:rPr>
        <w:t>0</w:t>
      </w:r>
      <w:r w:rsidR="00EE235F" w:rsidRPr="007D7B5C">
        <w:rPr>
          <w:sz w:val="28"/>
          <w:szCs w:val="28"/>
        </w:rPr>
        <w:t xml:space="preserve">. </w:t>
      </w:r>
      <w:r w:rsidR="00EE235F" w:rsidRPr="007D7B5C">
        <w:rPr>
          <w:color w:val="000000"/>
          <w:sz w:val="28"/>
          <w:szCs w:val="28"/>
          <w:lang w:eastAsia="zh-CN"/>
        </w:rPr>
        <w:t xml:space="preserve">В рамках осуществления муниципального земельного контроля </w:t>
      </w:r>
      <w:r w:rsidR="00FE5EFC" w:rsidRPr="007D7B5C">
        <w:rPr>
          <w:color w:val="000000"/>
          <w:sz w:val="28"/>
          <w:szCs w:val="28"/>
          <w:lang w:eastAsia="zh-CN"/>
        </w:rPr>
        <w:t>могут проводиться следующие</w:t>
      </w:r>
      <w:r w:rsidR="00EE235F" w:rsidRPr="007D7B5C">
        <w:rPr>
          <w:color w:val="000000"/>
          <w:sz w:val="28"/>
          <w:szCs w:val="28"/>
          <w:lang w:eastAsia="zh-CN"/>
        </w:rPr>
        <w:t xml:space="preserve"> внеплановые контрольные мероприятия:</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а) инспекционный визит;</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б) рейдовый осмотр;</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в) документарная проверка;</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г) выездная проверка;</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proofErr w:type="spellStart"/>
      <w:r w:rsidRPr="007D7B5C">
        <w:rPr>
          <w:rFonts w:eastAsia="Times New Roman"/>
          <w:color w:val="000000"/>
          <w:szCs w:val="28"/>
          <w:lang w:eastAsia="zh-CN"/>
        </w:rPr>
        <w:t>д</w:t>
      </w:r>
      <w:proofErr w:type="spellEnd"/>
      <w:r w:rsidRPr="007D7B5C">
        <w:rPr>
          <w:rFonts w:eastAsia="Times New Roman"/>
          <w:color w:val="000000"/>
          <w:szCs w:val="28"/>
          <w:lang w:eastAsia="zh-CN"/>
        </w:rPr>
        <w:t>) наблюдение за соблюдением обязательных требований;</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е) выездное обследование.</w:t>
      </w:r>
    </w:p>
    <w:p w:rsidR="00EE235F" w:rsidRPr="007D7B5C" w:rsidRDefault="001D3578" w:rsidP="00C17426">
      <w:pPr>
        <w:spacing w:after="0" w:line="240" w:lineRule="auto"/>
        <w:ind w:left="-567" w:right="-283" w:firstLine="567"/>
        <w:jc w:val="both"/>
        <w:rPr>
          <w:szCs w:val="28"/>
        </w:rPr>
      </w:pPr>
      <w:r w:rsidRPr="007D7B5C">
        <w:rPr>
          <w:szCs w:val="28"/>
        </w:rPr>
        <w:t>4</w:t>
      </w:r>
      <w:r w:rsidR="001940A6">
        <w:rPr>
          <w:szCs w:val="28"/>
        </w:rPr>
        <w:t>1</w:t>
      </w:r>
      <w:r w:rsidR="00EE235F" w:rsidRPr="007D7B5C">
        <w:rPr>
          <w:szCs w:val="28"/>
        </w:rPr>
        <w:t>.</w:t>
      </w:r>
      <w:r w:rsidR="009470DB" w:rsidRPr="007D7B5C">
        <w:rPr>
          <w:szCs w:val="28"/>
        </w:rPr>
        <w:t xml:space="preserve"> </w:t>
      </w:r>
      <w:r w:rsidR="00465255" w:rsidRPr="007D7B5C">
        <w:rPr>
          <w:szCs w:val="28"/>
        </w:rPr>
        <w:t>Основаниями для проведения контрольных мероприятий, проводимых                   во взаимодействии с контролируемым лицом, являются:</w:t>
      </w:r>
    </w:p>
    <w:p w:rsidR="00465255" w:rsidRPr="007D7B5C" w:rsidRDefault="00F62CE4" w:rsidP="00C17426">
      <w:pPr>
        <w:tabs>
          <w:tab w:val="left" w:pos="1134"/>
        </w:tabs>
        <w:spacing w:after="0" w:line="240" w:lineRule="auto"/>
        <w:ind w:left="-567" w:right="-283" w:firstLine="567"/>
        <w:jc w:val="both"/>
        <w:rPr>
          <w:rFonts w:eastAsia="Times New Roman"/>
          <w:szCs w:val="20"/>
          <w:lang w:eastAsia="ru-RU"/>
        </w:rPr>
      </w:pPr>
      <w:r w:rsidRPr="007D7B5C">
        <w:rPr>
          <w:rFonts w:eastAsia="Times New Roman"/>
          <w:szCs w:val="20"/>
          <w:lang w:eastAsia="ru-RU"/>
        </w:rPr>
        <w:t>а</w:t>
      </w:r>
      <w:r w:rsidR="00465255" w:rsidRPr="007D7B5C">
        <w:rPr>
          <w:rFonts w:eastAsia="Times New Roman"/>
          <w:szCs w:val="20"/>
          <w:lang w:eastAsia="ru-RU"/>
        </w:rPr>
        <w:t xml:space="preserve">) наличие у Контрольного органа сведений о причинении вреда (ущерба) </w:t>
      </w:r>
      <w:r w:rsidR="00C17426">
        <w:rPr>
          <w:rFonts w:eastAsia="Times New Roman"/>
          <w:szCs w:val="20"/>
          <w:lang w:eastAsia="ru-RU"/>
        </w:rPr>
        <w:br/>
      </w:r>
      <w:r w:rsidR="00465255" w:rsidRPr="007D7B5C">
        <w:rPr>
          <w:rFonts w:eastAsia="Times New Roman"/>
          <w:szCs w:val="20"/>
          <w:lang w:eastAsia="ru-RU"/>
        </w:rPr>
        <w:t>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65255" w:rsidRPr="007D7B5C" w:rsidRDefault="00F62CE4" w:rsidP="00C17426">
      <w:pPr>
        <w:tabs>
          <w:tab w:val="left" w:pos="1134"/>
        </w:tabs>
        <w:spacing w:after="0" w:line="240" w:lineRule="auto"/>
        <w:ind w:left="-567" w:right="-283" w:firstLine="567"/>
        <w:jc w:val="both"/>
        <w:rPr>
          <w:rFonts w:eastAsia="Times New Roman"/>
          <w:szCs w:val="20"/>
          <w:lang w:eastAsia="ru-RU"/>
        </w:rPr>
      </w:pPr>
      <w:r w:rsidRPr="007D7B5C">
        <w:rPr>
          <w:rFonts w:eastAsia="Times New Roman"/>
          <w:szCs w:val="20"/>
          <w:lang w:eastAsia="ru-RU"/>
        </w:rPr>
        <w:t>б</w:t>
      </w:r>
      <w:r w:rsidR="00465255" w:rsidRPr="007D7B5C">
        <w:rPr>
          <w:rFonts w:eastAsia="Times New Roman"/>
          <w:szCs w:val="20"/>
          <w:lang w:eastAsia="ru-RU"/>
        </w:rPr>
        <w:t xml:space="preserve">) наступление сроков проведения контрольных мероприятий, включенных </w:t>
      </w:r>
      <w:r w:rsidR="00222088" w:rsidRPr="007D7B5C">
        <w:rPr>
          <w:rFonts w:eastAsia="Times New Roman"/>
          <w:szCs w:val="20"/>
          <w:lang w:eastAsia="ru-RU"/>
        </w:rPr>
        <w:br/>
      </w:r>
      <w:r w:rsidR="00465255" w:rsidRPr="007D7B5C">
        <w:rPr>
          <w:rFonts w:eastAsia="Times New Roman"/>
          <w:szCs w:val="20"/>
          <w:lang w:eastAsia="ru-RU"/>
        </w:rPr>
        <w:t>в план проведения контрольных мероприятий;</w:t>
      </w:r>
    </w:p>
    <w:p w:rsidR="00465255" w:rsidRPr="007D7B5C" w:rsidRDefault="00F62CE4" w:rsidP="00C17426">
      <w:pPr>
        <w:tabs>
          <w:tab w:val="left" w:pos="1134"/>
        </w:tabs>
        <w:spacing w:after="0" w:line="240" w:lineRule="auto"/>
        <w:ind w:left="-567" w:right="-283" w:firstLine="567"/>
        <w:jc w:val="both"/>
        <w:rPr>
          <w:rFonts w:eastAsia="Times New Roman"/>
          <w:szCs w:val="20"/>
          <w:lang w:eastAsia="ru-RU"/>
        </w:rPr>
      </w:pPr>
      <w:r w:rsidRPr="007D7B5C">
        <w:rPr>
          <w:rFonts w:eastAsia="Times New Roman"/>
          <w:szCs w:val="20"/>
          <w:lang w:eastAsia="ru-RU"/>
        </w:rPr>
        <w:t>в</w:t>
      </w:r>
      <w:r w:rsidR="00465255" w:rsidRPr="007D7B5C">
        <w:rPr>
          <w:rFonts w:eastAsia="Times New Roman"/>
          <w:szCs w:val="20"/>
          <w:lang w:eastAsia="ru-RU"/>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65255" w:rsidRPr="007D7B5C" w:rsidRDefault="00F62CE4" w:rsidP="00C17426">
      <w:pPr>
        <w:tabs>
          <w:tab w:val="left" w:pos="1134"/>
        </w:tabs>
        <w:spacing w:after="0" w:line="240" w:lineRule="auto"/>
        <w:ind w:left="-567" w:right="-283" w:firstLine="567"/>
        <w:jc w:val="both"/>
        <w:rPr>
          <w:rFonts w:eastAsia="Times New Roman"/>
          <w:szCs w:val="20"/>
          <w:lang w:eastAsia="ru-RU"/>
        </w:rPr>
      </w:pPr>
      <w:r w:rsidRPr="007D7B5C">
        <w:rPr>
          <w:rFonts w:eastAsia="Times New Roman"/>
          <w:szCs w:val="20"/>
          <w:lang w:eastAsia="ru-RU"/>
        </w:rPr>
        <w:t>г</w:t>
      </w:r>
      <w:r w:rsidR="00465255" w:rsidRPr="007D7B5C">
        <w:rPr>
          <w:rFonts w:eastAsia="Times New Roman"/>
          <w:szCs w:val="20"/>
          <w:lang w:eastAsia="ru-RU"/>
        </w:rPr>
        <w:t xml:space="preserve">) требование прокурора о проведении контрольного мероприятия в рамках надзора за исполнением законов, соблюдением прав и свобод человека </w:t>
      </w:r>
      <w:r w:rsidR="00222088" w:rsidRPr="007D7B5C">
        <w:rPr>
          <w:rFonts w:eastAsia="Times New Roman"/>
          <w:szCs w:val="20"/>
          <w:lang w:eastAsia="ru-RU"/>
        </w:rPr>
        <w:br/>
      </w:r>
      <w:r w:rsidR="00465255" w:rsidRPr="007D7B5C">
        <w:rPr>
          <w:rFonts w:eastAsia="Times New Roman"/>
          <w:szCs w:val="20"/>
          <w:lang w:eastAsia="ru-RU"/>
        </w:rPr>
        <w:t>и гражданина по поступившим в органы прокуратуры материалам и обращениям;</w:t>
      </w:r>
    </w:p>
    <w:p w:rsidR="00465255" w:rsidRPr="007D7B5C" w:rsidRDefault="001D3578"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4</w:t>
      </w:r>
      <w:r w:rsidR="001940A6">
        <w:rPr>
          <w:rFonts w:eastAsia="Times New Roman"/>
          <w:szCs w:val="20"/>
        </w:rPr>
        <w:t>2</w:t>
      </w:r>
      <w:r w:rsidR="00F62CE4" w:rsidRPr="007D7B5C">
        <w:rPr>
          <w:rFonts w:eastAsia="Times New Roman"/>
          <w:szCs w:val="20"/>
        </w:rPr>
        <w:t xml:space="preserve">. </w:t>
      </w:r>
      <w:r w:rsidR="00465255" w:rsidRPr="007D7B5C">
        <w:rPr>
          <w:rFonts w:eastAsia="Times New Roman"/>
          <w:szCs w:val="20"/>
        </w:rPr>
        <w:t xml:space="preserve">Контрольные мероприятия без взаимодействия проводятся </w:t>
      </w:r>
      <w:r w:rsidR="00466284" w:rsidRPr="007D7B5C">
        <w:rPr>
          <w:rFonts w:eastAsia="Times New Roman"/>
          <w:szCs w:val="20"/>
        </w:rPr>
        <w:t>уполномоченными должностными лицами</w:t>
      </w:r>
      <w:r w:rsidR="00465255" w:rsidRPr="007D7B5C">
        <w:rPr>
          <w:rFonts w:eastAsia="Times New Roman"/>
          <w:szCs w:val="20"/>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A660CE" w:rsidRPr="007D7B5C">
        <w:rPr>
          <w:rFonts w:eastAsia="Times New Roman"/>
          <w:szCs w:val="20"/>
        </w:rPr>
        <w:t xml:space="preserve"> № 248-ФЗ</w:t>
      </w:r>
      <w:r w:rsidR="00465255" w:rsidRPr="007D7B5C">
        <w:rPr>
          <w:rFonts w:eastAsia="Times New Roman"/>
          <w:szCs w:val="20"/>
        </w:rPr>
        <w:t>.</w:t>
      </w:r>
    </w:p>
    <w:p w:rsidR="00992FA9" w:rsidRPr="007D7B5C" w:rsidRDefault="00992FA9"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4</w:t>
      </w:r>
      <w:r w:rsidR="001940A6">
        <w:rPr>
          <w:rFonts w:eastAsia="Times New Roman"/>
          <w:szCs w:val="20"/>
        </w:rPr>
        <w:t>3</w:t>
      </w:r>
      <w:r w:rsidRPr="007D7B5C">
        <w:rPr>
          <w:rFonts w:eastAsia="Times New Roman"/>
          <w:szCs w:val="20"/>
        </w:rPr>
        <w:t xml:space="preserve">.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w:t>
      </w:r>
      <w:r w:rsidRPr="007D7B5C">
        <w:rPr>
          <w:rFonts w:eastAsia="Times New Roman"/>
          <w:szCs w:val="20"/>
        </w:rPr>
        <w:lastRenderedPageBreak/>
        <w:t>неработоспособности Единого реестра контрольных (надзорных) мероприятий, зафиксированных оператором реестра.</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4</w:t>
      </w:r>
      <w:r w:rsidR="001940A6">
        <w:rPr>
          <w:rFonts w:eastAsia="Times New Roman"/>
          <w:szCs w:val="20"/>
        </w:rPr>
        <w:t>4</w:t>
      </w:r>
      <w:r w:rsidRPr="007D7B5C">
        <w:rPr>
          <w:rFonts w:eastAsia="Times New Roman"/>
          <w:szCs w:val="20"/>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w:t>
      </w:r>
      <w:r w:rsidRPr="007D7B5C">
        <w:rPr>
          <w:rFonts w:eastAsia="Times New Roman"/>
          <w:szCs w:val="20"/>
        </w:rPr>
        <w:br/>
        <w:t xml:space="preserve">его представителя обязательно, за исключением проведения контрольных мероприятий, совершения контрольных действий, не требующих взаимодействия </w:t>
      </w:r>
      <w:r w:rsidR="00C17426">
        <w:rPr>
          <w:rFonts w:eastAsia="Times New Roman"/>
          <w:szCs w:val="20"/>
        </w:rPr>
        <w:br/>
      </w:r>
      <w:r w:rsidRPr="007D7B5C">
        <w:rPr>
          <w:rFonts w:eastAsia="Times New Roman"/>
          <w:szCs w:val="20"/>
        </w:rPr>
        <w:t>с контролируемым лицом.</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proofErr w:type="gramStart"/>
      <w:r w:rsidRPr="007D7B5C">
        <w:rPr>
          <w:rFonts w:eastAsia="Times New Roman"/>
          <w:szCs w:val="20"/>
        </w:rPr>
        <w:t xml:space="preserve">В случаях отсутствия контролируемого лица либо его представителя, предоставления контролируемым лицом информации Контрольному органу </w:t>
      </w:r>
      <w:r w:rsidRPr="007D7B5C">
        <w:rPr>
          <w:rFonts w:eastAsia="Times New Roman"/>
          <w:szCs w:val="20"/>
        </w:rPr>
        <w:br/>
        <w:t>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4</w:t>
      </w:r>
      <w:r w:rsidR="001940A6">
        <w:rPr>
          <w:rFonts w:eastAsia="Times New Roman"/>
          <w:szCs w:val="20"/>
        </w:rPr>
        <w:t>5</w:t>
      </w:r>
      <w:r w:rsidRPr="007D7B5C">
        <w:rPr>
          <w:rFonts w:eastAsia="Times New Roman"/>
          <w:szCs w:val="20"/>
        </w:rPr>
        <w:t xml:space="preserve">. Индивидуальный предприниматель, гражданин, являющиеся контролируемыми лицами, вправе представить в Контрольный орган информацию </w:t>
      </w:r>
      <w:r w:rsidR="00C17426">
        <w:rPr>
          <w:rFonts w:eastAsia="Times New Roman"/>
          <w:szCs w:val="20"/>
        </w:rPr>
        <w:br/>
      </w:r>
      <w:r w:rsidRPr="007D7B5C">
        <w:rPr>
          <w:rFonts w:eastAsia="Times New Roman"/>
          <w:szCs w:val="20"/>
        </w:rPr>
        <w:t xml:space="preserve">о невозможности присутствия при проведении контрольного мероприятия, </w:t>
      </w:r>
      <w:r w:rsidR="00C17426">
        <w:rPr>
          <w:rFonts w:eastAsia="Times New Roman"/>
          <w:szCs w:val="20"/>
        </w:rPr>
        <w:br/>
      </w:r>
      <w:r w:rsidRPr="007D7B5C">
        <w:rPr>
          <w:rFonts w:eastAsia="Times New Roman"/>
          <w:szCs w:val="20"/>
        </w:rPr>
        <w:t>в следующих случаях:</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1) нахождение на стационарном лечении в медицинском учреждении;</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2) нахождение за пределами Российской Федерации;</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3) административный арест;</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 xml:space="preserve">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w:t>
      </w:r>
      <w:r w:rsidR="00C17426">
        <w:rPr>
          <w:rFonts w:eastAsia="Times New Roman"/>
          <w:szCs w:val="20"/>
        </w:rPr>
        <w:br/>
      </w:r>
      <w:r w:rsidRPr="007D7B5C">
        <w:rPr>
          <w:rFonts w:eastAsia="Times New Roman"/>
          <w:szCs w:val="20"/>
        </w:rPr>
        <w:t>и другие чрезвычайные обстоятельства).</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 xml:space="preserve">При поступлении информации о невозможности присутствия при проведении контрольного мероприятия, его проведение переносится Контрольным органом </w:t>
      </w:r>
      <w:r w:rsidR="00C17426">
        <w:rPr>
          <w:rFonts w:eastAsia="Times New Roman"/>
          <w:szCs w:val="20"/>
        </w:rPr>
        <w:br/>
      </w:r>
      <w:r w:rsidRPr="007D7B5C">
        <w:rPr>
          <w:rFonts w:eastAsia="Times New Roman"/>
          <w:szCs w:val="20"/>
        </w:rPr>
        <w:t xml:space="preserve">на срок, необходимый для устранения обстоятельств, послуживших поводом </w:t>
      </w:r>
      <w:r w:rsidR="00C17426">
        <w:rPr>
          <w:rFonts w:eastAsia="Times New Roman"/>
          <w:szCs w:val="20"/>
        </w:rPr>
        <w:br/>
      </w:r>
      <w:r w:rsidRPr="007D7B5C">
        <w:rPr>
          <w:rFonts w:eastAsia="Times New Roman"/>
          <w:szCs w:val="20"/>
        </w:rPr>
        <w:t>для данного обращения индивидуального предпринимателя, гражданина.</w:t>
      </w:r>
    </w:p>
    <w:p w:rsidR="00A967D1" w:rsidRPr="007D7B5C" w:rsidRDefault="00637557"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4</w:t>
      </w:r>
      <w:r w:rsidR="001940A6">
        <w:rPr>
          <w:rFonts w:eastAsia="Times New Roman"/>
          <w:szCs w:val="20"/>
        </w:rPr>
        <w:t>6</w:t>
      </w:r>
      <w:r w:rsidR="00DF395B" w:rsidRPr="007D7B5C">
        <w:rPr>
          <w:rFonts w:eastAsia="Times New Roman"/>
          <w:szCs w:val="20"/>
        </w:rPr>
        <w:t xml:space="preserve">. </w:t>
      </w:r>
      <w:r w:rsidR="00A967D1" w:rsidRPr="007D7B5C">
        <w:rPr>
          <w:rFonts w:eastAsia="Times New Roman"/>
          <w:szCs w:val="20"/>
        </w:rPr>
        <w:t>При наступлении обстоятельств непреодолимой силы контролируемое лицо направляет в адрес Контрольного органа информацию, которая должна содержать:</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а) описание обстоятельств непреодолимой силы и их продолжительность;</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lastRenderedPageBreak/>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660CE" w:rsidRPr="007D7B5C" w:rsidRDefault="001D3578" w:rsidP="00C17426">
      <w:pPr>
        <w:pStyle w:val="ConsPlusNormal"/>
        <w:ind w:left="-567" w:right="-283" w:firstLine="567"/>
        <w:jc w:val="both"/>
        <w:rPr>
          <w:rFonts w:ascii="Arial" w:hAnsi="Arial" w:cs="Arial"/>
          <w:sz w:val="28"/>
          <w:szCs w:val="28"/>
          <w:lang w:eastAsia="zh-CN"/>
        </w:rPr>
      </w:pPr>
      <w:r w:rsidRPr="007D7B5C">
        <w:rPr>
          <w:sz w:val="28"/>
          <w:szCs w:val="28"/>
        </w:rPr>
        <w:t>4</w:t>
      </w:r>
      <w:r w:rsidR="001940A6">
        <w:rPr>
          <w:sz w:val="28"/>
          <w:szCs w:val="28"/>
        </w:rPr>
        <w:t>7</w:t>
      </w:r>
      <w:r w:rsidR="00A660CE" w:rsidRPr="007D7B5C">
        <w:rPr>
          <w:sz w:val="28"/>
          <w:szCs w:val="28"/>
        </w:rPr>
        <w:t xml:space="preserve">. </w:t>
      </w:r>
      <w:r w:rsidR="00A660CE" w:rsidRPr="007D7B5C">
        <w:rPr>
          <w:color w:val="000000"/>
          <w:sz w:val="28"/>
          <w:szCs w:val="28"/>
          <w:lang w:eastAsia="zh-CN"/>
        </w:rPr>
        <w:t xml:space="preserve">Контрольный орган при организации и осуществлении муниципального земельного контроля получает на безвозмездной основе документы </w:t>
      </w:r>
      <w:r w:rsidR="00222088" w:rsidRPr="007D7B5C">
        <w:rPr>
          <w:color w:val="000000"/>
          <w:sz w:val="28"/>
          <w:szCs w:val="28"/>
          <w:lang w:eastAsia="zh-CN"/>
        </w:rPr>
        <w:br/>
      </w:r>
      <w:r w:rsidR="00A660CE" w:rsidRPr="007D7B5C">
        <w:rPr>
          <w:color w:val="000000"/>
          <w:sz w:val="28"/>
          <w:szCs w:val="28"/>
          <w:lang w:eastAsia="zh-CN"/>
        </w:rPr>
        <w:t xml:space="preserve">и (или) сведения от иных органов либо подведомственных указанным органам организаций, в распоряжении которых находятся эти документы и (или) сведения, </w:t>
      </w:r>
      <w:r w:rsidR="00C17426">
        <w:rPr>
          <w:color w:val="000000"/>
          <w:sz w:val="28"/>
          <w:szCs w:val="28"/>
          <w:lang w:eastAsia="zh-CN"/>
        </w:rPr>
        <w:br/>
      </w:r>
      <w:r w:rsidR="00A660CE" w:rsidRPr="007D7B5C">
        <w:rPr>
          <w:color w:val="000000"/>
          <w:sz w:val="28"/>
          <w:szCs w:val="28"/>
          <w:lang w:eastAsia="zh-CN"/>
        </w:rPr>
        <w:t xml:space="preserve">в рамках межведомственного информационного взаимодействия, в том числе </w:t>
      </w:r>
      <w:r w:rsidR="00222088" w:rsidRPr="007D7B5C">
        <w:rPr>
          <w:color w:val="000000"/>
          <w:sz w:val="28"/>
          <w:szCs w:val="28"/>
          <w:lang w:eastAsia="zh-CN"/>
        </w:rPr>
        <w:br/>
      </w:r>
      <w:r w:rsidR="00A660CE" w:rsidRPr="007D7B5C">
        <w:rPr>
          <w:color w:val="000000"/>
          <w:sz w:val="28"/>
          <w:szCs w:val="28"/>
          <w:lang w:eastAsia="zh-CN"/>
        </w:rPr>
        <w:t xml:space="preserve">в электронной форме. </w:t>
      </w:r>
      <w:proofErr w:type="gramStart"/>
      <w:r w:rsidR="00A660CE" w:rsidRPr="007D7B5C">
        <w:rPr>
          <w:color w:val="000000"/>
          <w:sz w:val="28"/>
          <w:szCs w:val="28"/>
          <w:lang w:eastAsia="zh-CN"/>
        </w:rPr>
        <w:t xml:space="preserve">Перечень указанных документов и (или) сведений, порядок и сроки их представления установлены </w:t>
      </w:r>
      <w:hyperlink r:id="rId12" w:history="1">
        <w:r w:rsidR="00A660CE" w:rsidRPr="007D7B5C">
          <w:rPr>
            <w:color w:val="000000"/>
            <w:sz w:val="28"/>
            <w:szCs w:val="28"/>
            <w:lang w:eastAsia="zh-CN"/>
          </w:rPr>
          <w:t>Правилами</w:t>
        </w:r>
      </w:hyperlink>
      <w:r w:rsidR="00A660CE" w:rsidRPr="007D7B5C">
        <w:rPr>
          <w:color w:val="000000"/>
          <w:sz w:val="28"/>
          <w:szCs w:val="28"/>
          <w:lang w:eastAsia="zh-CN"/>
        </w:rPr>
        <w:t xml:space="preserve"> предоставления в рамках межведомственного информационного взаимодействия документов </w:t>
      </w:r>
      <w:r w:rsidR="00222088" w:rsidRPr="007D7B5C">
        <w:rPr>
          <w:color w:val="000000"/>
          <w:sz w:val="28"/>
          <w:szCs w:val="28"/>
          <w:lang w:eastAsia="zh-CN"/>
        </w:rPr>
        <w:br/>
      </w:r>
      <w:r w:rsidR="00A660CE" w:rsidRPr="007D7B5C">
        <w:rPr>
          <w:color w:val="000000"/>
          <w:sz w:val="28"/>
          <w:szCs w:val="28"/>
          <w:lang w:eastAsia="zh-CN"/>
        </w:rPr>
        <w:t xml:space="preserve">и (или) сведений, получаемых контрольными (надзорными) органами от иных органов либо подведомственных указанным органам организаций, </w:t>
      </w:r>
      <w:r w:rsidR="00222088" w:rsidRPr="007D7B5C">
        <w:rPr>
          <w:color w:val="000000"/>
          <w:sz w:val="28"/>
          <w:szCs w:val="28"/>
          <w:lang w:eastAsia="zh-CN"/>
        </w:rPr>
        <w:br/>
      </w:r>
      <w:r w:rsidR="00A660CE" w:rsidRPr="007D7B5C">
        <w:rPr>
          <w:color w:val="000000"/>
          <w:sz w:val="28"/>
          <w:szCs w:val="28"/>
          <w:lang w:eastAsia="zh-CN"/>
        </w:rPr>
        <w:t xml:space="preserve">в распоряжении которых находятся эти документы и (или) сведения, </w:t>
      </w:r>
      <w:r w:rsidR="00222088" w:rsidRPr="007D7B5C">
        <w:rPr>
          <w:color w:val="000000"/>
          <w:sz w:val="28"/>
          <w:szCs w:val="28"/>
          <w:lang w:eastAsia="zh-CN"/>
        </w:rPr>
        <w:br/>
      </w:r>
      <w:r w:rsidR="00A660CE" w:rsidRPr="007D7B5C">
        <w:rPr>
          <w:color w:val="000000"/>
          <w:sz w:val="28"/>
          <w:szCs w:val="28"/>
          <w:lang w:eastAsia="zh-CN"/>
        </w:rPr>
        <w:t>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660CE" w:rsidRPr="007D7B5C">
        <w:rPr>
          <w:color w:val="000000"/>
          <w:sz w:val="28"/>
          <w:szCs w:val="28"/>
          <w:lang w:eastAsia="zh-CN"/>
        </w:rPr>
        <w:t xml:space="preserve"> от 6 марта 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465255" w:rsidRPr="007D7B5C" w:rsidRDefault="001D3578" w:rsidP="00C17426">
      <w:pPr>
        <w:spacing w:after="0" w:line="240" w:lineRule="auto"/>
        <w:ind w:left="-567" w:right="-283" w:firstLine="567"/>
        <w:jc w:val="both"/>
        <w:rPr>
          <w:szCs w:val="28"/>
        </w:rPr>
      </w:pPr>
      <w:r w:rsidRPr="007D7B5C">
        <w:rPr>
          <w:szCs w:val="28"/>
        </w:rPr>
        <w:t>4</w:t>
      </w:r>
      <w:r w:rsidR="001940A6">
        <w:rPr>
          <w:szCs w:val="28"/>
        </w:rPr>
        <w:t>8</w:t>
      </w:r>
      <w:r w:rsidR="00A660CE" w:rsidRPr="007D7B5C">
        <w:rPr>
          <w:szCs w:val="28"/>
        </w:rPr>
        <w:t xml:space="preserve">. </w:t>
      </w:r>
      <w:proofErr w:type="gramStart"/>
      <w:r w:rsidR="00A660CE" w:rsidRPr="007D7B5C">
        <w:rPr>
          <w:rFonts w:eastAsia="Times New Roman"/>
          <w:color w:val="000000"/>
          <w:szCs w:val="28"/>
          <w:lang w:eastAsia="zh-CN"/>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w:t>
      </w:r>
      <w:r w:rsidR="00C17426">
        <w:rPr>
          <w:rFonts w:eastAsia="Times New Roman"/>
          <w:color w:val="000000"/>
          <w:szCs w:val="28"/>
          <w:lang w:eastAsia="zh-CN"/>
        </w:rPr>
        <w:br/>
      </w:r>
      <w:r w:rsidR="00A660CE" w:rsidRPr="007D7B5C">
        <w:rPr>
          <w:rFonts w:eastAsia="Times New Roman"/>
          <w:color w:val="000000"/>
          <w:szCs w:val="28"/>
          <w:lang w:eastAsia="zh-CN"/>
        </w:rPr>
        <w:t xml:space="preserve">в соответствии с </w:t>
      </w:r>
      <w:hyperlink r:id="rId13" w:history="1">
        <w:r w:rsidR="00A660CE" w:rsidRPr="007D7B5C">
          <w:rPr>
            <w:rFonts w:eastAsia="Times New Roman"/>
            <w:color w:val="000000"/>
            <w:szCs w:val="28"/>
            <w:lang w:eastAsia="zh-CN"/>
          </w:rPr>
          <w:t>Правилами</w:t>
        </w:r>
      </w:hyperlink>
      <w:r w:rsidR="00A660CE" w:rsidRPr="007D7B5C">
        <w:rPr>
          <w:rFonts w:eastAsia="Times New Roman"/>
          <w:color w:val="000000"/>
          <w:szCs w:val="28"/>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w:t>
      </w:r>
      <w:r w:rsidR="00222088" w:rsidRPr="007D7B5C">
        <w:rPr>
          <w:rFonts w:eastAsia="Times New Roman"/>
          <w:color w:val="000000"/>
          <w:szCs w:val="28"/>
          <w:lang w:eastAsia="zh-CN"/>
        </w:rPr>
        <w:br/>
      </w:r>
      <w:r w:rsidR="00A660CE" w:rsidRPr="007D7B5C">
        <w:rPr>
          <w:rFonts w:eastAsia="Times New Roman"/>
          <w:color w:val="000000"/>
          <w:szCs w:val="28"/>
          <w:lang w:eastAsia="zh-CN"/>
        </w:rPr>
        <w:t>из него контрольных (надзорных) мероприятий в течение года, утвержденными постановлением Правительства Российской Федерации от</w:t>
      </w:r>
      <w:proofErr w:type="gramEnd"/>
      <w:r w:rsidR="00A660CE" w:rsidRPr="007D7B5C">
        <w:rPr>
          <w:rFonts w:eastAsia="Times New Roman"/>
          <w:color w:val="000000"/>
          <w:szCs w:val="28"/>
          <w:lang w:eastAsia="zh-CN"/>
        </w:rPr>
        <w:t xml:space="preserve"> 31 декабря 2020 г. </w:t>
      </w:r>
      <w:r w:rsidR="00584E55" w:rsidRPr="007D7B5C">
        <w:rPr>
          <w:rFonts w:eastAsia="Times New Roman"/>
          <w:color w:val="000000"/>
          <w:szCs w:val="28"/>
          <w:lang w:eastAsia="zh-CN"/>
        </w:rPr>
        <w:t xml:space="preserve">                               </w:t>
      </w:r>
      <w:r w:rsidR="00A660CE" w:rsidRPr="007D7B5C">
        <w:rPr>
          <w:rFonts w:eastAsia="Times New Roman"/>
          <w:color w:val="000000"/>
          <w:szCs w:val="28"/>
          <w:lang w:eastAsia="zh-CN"/>
        </w:rPr>
        <w:t xml:space="preserve">№ 2428 «О порядке формирования плана проведения плановых контрольных (надзорных) мероприятий на очередной календарный год, его согласования </w:t>
      </w:r>
      <w:r w:rsidR="00222088" w:rsidRPr="007D7B5C">
        <w:rPr>
          <w:rFonts w:eastAsia="Times New Roman"/>
          <w:color w:val="000000"/>
          <w:szCs w:val="28"/>
          <w:lang w:eastAsia="zh-CN"/>
        </w:rPr>
        <w:br/>
      </w:r>
      <w:r w:rsidR="00A660CE" w:rsidRPr="007D7B5C">
        <w:rPr>
          <w:rFonts w:eastAsia="Times New Roman"/>
          <w:color w:val="000000"/>
          <w:szCs w:val="28"/>
          <w:lang w:eastAsia="zh-CN"/>
        </w:rPr>
        <w:t>с органами прокуратуры, включения в него и исключения из него контрольных (надзорных) мероприятий в течение года»</w:t>
      </w:r>
      <w:r w:rsidR="00584E55" w:rsidRPr="007D7B5C">
        <w:rPr>
          <w:rFonts w:eastAsia="Times New Roman"/>
          <w:color w:val="000000"/>
          <w:szCs w:val="28"/>
          <w:lang w:eastAsia="zh-CN"/>
        </w:rPr>
        <w:t>.</w:t>
      </w:r>
    </w:p>
    <w:p w:rsidR="00584E55" w:rsidRPr="007D7B5C" w:rsidRDefault="001940A6" w:rsidP="00C17426">
      <w:pPr>
        <w:pStyle w:val="ConsPlusNormal"/>
        <w:ind w:left="-567" w:right="-283" w:firstLine="567"/>
        <w:jc w:val="both"/>
        <w:rPr>
          <w:color w:val="000000"/>
          <w:sz w:val="28"/>
          <w:szCs w:val="28"/>
          <w:lang w:eastAsia="zh-CN"/>
        </w:rPr>
      </w:pPr>
      <w:r>
        <w:rPr>
          <w:sz w:val="28"/>
          <w:szCs w:val="28"/>
        </w:rPr>
        <w:t>49</w:t>
      </w:r>
      <w:r w:rsidR="00584E55" w:rsidRPr="007D7B5C">
        <w:rPr>
          <w:sz w:val="28"/>
          <w:szCs w:val="28"/>
        </w:rPr>
        <w:t xml:space="preserve">. </w:t>
      </w:r>
      <w:r w:rsidR="00584E55" w:rsidRPr="007D7B5C">
        <w:rPr>
          <w:color w:val="000000"/>
          <w:sz w:val="28"/>
          <w:szCs w:val="28"/>
          <w:lang w:eastAsia="zh-CN"/>
        </w:rPr>
        <w:t xml:space="preserve">Для фиксации должностными лицами Контрольного органа и лицами, привлекаемыми к совершению контрольных действий, доказательств </w:t>
      </w:r>
      <w:r w:rsidR="00F85AD0" w:rsidRPr="007D7B5C">
        <w:rPr>
          <w:color w:val="000000"/>
          <w:sz w:val="28"/>
          <w:szCs w:val="28"/>
          <w:lang w:eastAsia="zh-CN"/>
        </w:rPr>
        <w:t>нарушения</w:t>
      </w:r>
      <w:r w:rsidR="00584E55" w:rsidRPr="007D7B5C">
        <w:rPr>
          <w:color w:val="000000"/>
          <w:sz w:val="28"/>
          <w:szCs w:val="28"/>
          <w:lang w:eastAsia="zh-CN"/>
        </w:rPr>
        <w:t xml:space="preserve"> обязательных требований могут использоваться фотосъемка и/или аудио </w:t>
      </w:r>
      <w:r w:rsidR="00222088" w:rsidRPr="007D7B5C">
        <w:rPr>
          <w:color w:val="000000"/>
          <w:sz w:val="28"/>
          <w:szCs w:val="28"/>
          <w:lang w:eastAsia="zh-CN"/>
        </w:rPr>
        <w:br/>
      </w:r>
      <w:r w:rsidR="00584E55" w:rsidRPr="007D7B5C">
        <w:rPr>
          <w:color w:val="000000"/>
          <w:sz w:val="28"/>
          <w:szCs w:val="28"/>
          <w:lang w:eastAsia="zh-CN"/>
        </w:rPr>
        <w:t xml:space="preserve">и видеозапись, геодезические и картометрические измерения, проводимые должностными лицами, уполномоченными на проведение контрольного мероприятия. </w:t>
      </w:r>
    </w:p>
    <w:p w:rsidR="00584E55" w:rsidRPr="007D7B5C" w:rsidRDefault="00584E55" w:rsidP="00C17426">
      <w:pPr>
        <w:pStyle w:val="ConsPlusNormal"/>
        <w:ind w:left="-567" w:right="-283" w:firstLine="567"/>
        <w:jc w:val="both"/>
        <w:rPr>
          <w:color w:val="000000"/>
          <w:sz w:val="28"/>
          <w:szCs w:val="28"/>
          <w:lang w:eastAsia="zh-CN"/>
        </w:rPr>
      </w:pPr>
      <w:r w:rsidRPr="007D7B5C">
        <w:rPr>
          <w:color w:val="000000"/>
          <w:sz w:val="28"/>
          <w:szCs w:val="28"/>
          <w:lang w:eastAsia="zh-CN"/>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w:t>
      </w:r>
      <w:r w:rsidR="00222088" w:rsidRPr="007D7B5C">
        <w:rPr>
          <w:color w:val="000000"/>
          <w:sz w:val="28"/>
          <w:szCs w:val="28"/>
          <w:lang w:eastAsia="zh-CN"/>
        </w:rPr>
        <w:br/>
      </w:r>
      <w:r w:rsidRPr="007D7B5C">
        <w:rPr>
          <w:color w:val="000000"/>
          <w:sz w:val="28"/>
          <w:szCs w:val="28"/>
          <w:lang w:eastAsia="zh-CN"/>
        </w:rPr>
        <w:t>при осуществлении контрольных мероприятий принимается должностным лицом Контрольного органа самостоятельно.</w:t>
      </w:r>
    </w:p>
    <w:p w:rsidR="008C679C" w:rsidRPr="007D7B5C" w:rsidRDefault="008C679C" w:rsidP="00C17426">
      <w:pPr>
        <w:pStyle w:val="ConsPlusNormal"/>
        <w:ind w:left="-567" w:right="-283" w:firstLine="567"/>
        <w:jc w:val="both"/>
        <w:rPr>
          <w:color w:val="000000"/>
          <w:sz w:val="28"/>
          <w:szCs w:val="28"/>
          <w:lang w:eastAsia="zh-CN"/>
        </w:rPr>
      </w:pPr>
      <w:r w:rsidRPr="007D7B5C">
        <w:rPr>
          <w:color w:val="000000"/>
          <w:sz w:val="28"/>
          <w:szCs w:val="28"/>
          <w:lang w:eastAsia="zh-CN"/>
        </w:rPr>
        <w:t xml:space="preserve">Проведение фотосъемки, аудио- и видеозаписи </w:t>
      </w:r>
      <w:r w:rsidR="00EF6585" w:rsidRPr="007D7B5C">
        <w:rPr>
          <w:color w:val="000000"/>
          <w:sz w:val="28"/>
          <w:szCs w:val="28"/>
          <w:lang w:eastAsia="zh-CN"/>
        </w:rPr>
        <w:t>осуществляется                                       с обязательным уведомлением контролируемого лица.</w:t>
      </w:r>
    </w:p>
    <w:p w:rsidR="00EF6585" w:rsidRPr="007D7B5C" w:rsidRDefault="00637557" w:rsidP="00C17426">
      <w:pPr>
        <w:tabs>
          <w:tab w:val="left" w:pos="-426"/>
          <w:tab w:val="left" w:pos="9356"/>
        </w:tabs>
        <w:autoSpaceDE w:val="0"/>
        <w:autoSpaceDN w:val="0"/>
        <w:adjustRightInd w:val="0"/>
        <w:spacing w:after="0" w:line="240" w:lineRule="auto"/>
        <w:ind w:left="-567" w:right="-283" w:firstLine="567"/>
        <w:jc w:val="both"/>
        <w:rPr>
          <w:szCs w:val="28"/>
        </w:rPr>
      </w:pPr>
      <w:r w:rsidRPr="007D7B5C">
        <w:rPr>
          <w:color w:val="000000"/>
          <w:szCs w:val="28"/>
          <w:lang w:eastAsia="zh-CN"/>
        </w:rPr>
        <w:lastRenderedPageBreak/>
        <w:t>5</w:t>
      </w:r>
      <w:r w:rsidR="001940A6">
        <w:rPr>
          <w:color w:val="000000"/>
          <w:szCs w:val="28"/>
          <w:lang w:eastAsia="zh-CN"/>
        </w:rPr>
        <w:t>0</w:t>
      </w:r>
      <w:r w:rsidR="00EF6585" w:rsidRPr="007D7B5C">
        <w:rPr>
          <w:color w:val="000000"/>
          <w:szCs w:val="28"/>
          <w:lang w:eastAsia="zh-CN"/>
        </w:rPr>
        <w:t xml:space="preserve">. </w:t>
      </w:r>
      <w:r w:rsidR="00EF6585" w:rsidRPr="007D7B5C">
        <w:rPr>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w:t>
      </w:r>
      <w:r w:rsidR="00C17426">
        <w:rPr>
          <w:szCs w:val="28"/>
        </w:rPr>
        <w:br/>
      </w:r>
      <w:r w:rsidR="00EF6585" w:rsidRPr="007D7B5C">
        <w:rPr>
          <w:szCs w:val="28"/>
        </w:rPr>
        <w:t>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F6585" w:rsidRPr="007D7B5C" w:rsidRDefault="00EF6585" w:rsidP="00C17426">
      <w:pPr>
        <w:tabs>
          <w:tab w:val="left" w:pos="-426"/>
          <w:tab w:val="left" w:pos="9356"/>
        </w:tabs>
        <w:autoSpaceDE w:val="0"/>
        <w:autoSpaceDN w:val="0"/>
        <w:adjustRightInd w:val="0"/>
        <w:spacing w:after="0" w:line="240" w:lineRule="auto"/>
        <w:ind w:left="-567" w:right="-283" w:firstLine="567"/>
        <w:jc w:val="both"/>
        <w:rPr>
          <w:szCs w:val="28"/>
        </w:rPr>
      </w:pPr>
      <w:r w:rsidRPr="007D7B5C">
        <w:rPr>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84E55" w:rsidRPr="007D7B5C" w:rsidRDefault="00637557" w:rsidP="00C17426">
      <w:pPr>
        <w:pStyle w:val="ConsPlusNormal"/>
        <w:tabs>
          <w:tab w:val="left" w:pos="-426"/>
          <w:tab w:val="left" w:pos="9356"/>
        </w:tabs>
        <w:ind w:left="-567" w:right="-283" w:firstLine="567"/>
        <w:jc w:val="both"/>
        <w:rPr>
          <w:rFonts w:ascii="Arial" w:hAnsi="Arial" w:cs="Arial"/>
          <w:sz w:val="28"/>
          <w:szCs w:val="28"/>
          <w:lang w:eastAsia="zh-CN"/>
        </w:rPr>
      </w:pPr>
      <w:r w:rsidRPr="007D7B5C">
        <w:rPr>
          <w:color w:val="000000"/>
          <w:sz w:val="28"/>
          <w:szCs w:val="28"/>
          <w:lang w:eastAsia="zh-CN"/>
        </w:rPr>
        <w:t>5</w:t>
      </w:r>
      <w:r w:rsidR="001940A6">
        <w:rPr>
          <w:color w:val="000000"/>
          <w:sz w:val="28"/>
          <w:szCs w:val="28"/>
          <w:lang w:eastAsia="zh-CN"/>
        </w:rPr>
        <w:t>1</w:t>
      </w:r>
      <w:r w:rsidR="00EF6585" w:rsidRPr="007D7B5C">
        <w:rPr>
          <w:color w:val="000000"/>
          <w:sz w:val="28"/>
          <w:szCs w:val="28"/>
          <w:lang w:eastAsia="zh-CN"/>
        </w:rPr>
        <w:t xml:space="preserve">. </w:t>
      </w:r>
      <w:r w:rsidR="00584E55" w:rsidRPr="007D7B5C">
        <w:rPr>
          <w:color w:val="000000"/>
          <w:sz w:val="28"/>
          <w:szCs w:val="28"/>
          <w:lang w:eastAsia="zh-CN"/>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F6585" w:rsidRPr="007D7B5C" w:rsidRDefault="00EF6585" w:rsidP="00C17426">
      <w:pPr>
        <w:tabs>
          <w:tab w:val="left" w:pos="-426"/>
          <w:tab w:val="left" w:pos="9356"/>
        </w:tabs>
        <w:autoSpaceDE w:val="0"/>
        <w:autoSpaceDN w:val="0"/>
        <w:adjustRightInd w:val="0"/>
        <w:spacing w:after="0" w:line="240" w:lineRule="auto"/>
        <w:ind w:left="-567" w:right="-283" w:firstLine="567"/>
        <w:jc w:val="both"/>
        <w:rPr>
          <w:szCs w:val="28"/>
        </w:rPr>
      </w:pPr>
      <w:r w:rsidRPr="007D7B5C">
        <w:rPr>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E4D72" w:rsidRPr="007D7B5C" w:rsidRDefault="009E4D72" w:rsidP="00C17426">
      <w:pPr>
        <w:tabs>
          <w:tab w:val="left" w:pos="-426"/>
          <w:tab w:val="left" w:pos="9356"/>
        </w:tabs>
        <w:autoSpaceDE w:val="0"/>
        <w:autoSpaceDN w:val="0"/>
        <w:adjustRightInd w:val="0"/>
        <w:spacing w:after="0" w:line="240" w:lineRule="auto"/>
        <w:ind w:left="-567" w:right="-283" w:firstLine="567"/>
        <w:jc w:val="both"/>
        <w:rPr>
          <w:szCs w:val="28"/>
        </w:rPr>
      </w:pPr>
      <w:r w:rsidRPr="007D7B5C">
        <w:rPr>
          <w:szCs w:val="28"/>
        </w:rPr>
        <w:t>Результаты проведения фотосъемки, аудио- и видеозаписи являются приложением к акту контрольного мероприятия.</w:t>
      </w:r>
    </w:p>
    <w:p w:rsidR="00EF6585" w:rsidRPr="007D7B5C" w:rsidRDefault="00EF6585" w:rsidP="00C17426">
      <w:pPr>
        <w:tabs>
          <w:tab w:val="left" w:pos="-426"/>
          <w:tab w:val="left" w:pos="9356"/>
        </w:tabs>
        <w:autoSpaceDE w:val="0"/>
        <w:autoSpaceDN w:val="0"/>
        <w:adjustRightInd w:val="0"/>
        <w:spacing w:after="0" w:line="240" w:lineRule="auto"/>
        <w:ind w:left="-567" w:right="-283" w:firstLine="567"/>
        <w:jc w:val="both"/>
        <w:rPr>
          <w:szCs w:val="28"/>
        </w:rPr>
      </w:pPr>
      <w:r w:rsidRPr="007D7B5C">
        <w:rPr>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w:t>
      </w:r>
      <w:r w:rsidR="009E4D72" w:rsidRPr="007D7B5C">
        <w:rPr>
          <w:szCs w:val="28"/>
        </w:rPr>
        <w:t>ми Контрольного органа.</w:t>
      </w:r>
    </w:p>
    <w:p w:rsidR="009E4D72" w:rsidRPr="007D7B5C" w:rsidRDefault="00DF395B" w:rsidP="00C17426">
      <w:pPr>
        <w:spacing w:after="0" w:line="240" w:lineRule="auto"/>
        <w:ind w:left="-567" w:right="-283" w:firstLine="567"/>
        <w:jc w:val="both"/>
        <w:rPr>
          <w:szCs w:val="28"/>
        </w:rPr>
      </w:pPr>
      <w:r w:rsidRPr="007D7B5C">
        <w:rPr>
          <w:szCs w:val="28"/>
        </w:rPr>
        <w:t>5</w:t>
      </w:r>
      <w:r w:rsidR="001940A6">
        <w:rPr>
          <w:szCs w:val="28"/>
        </w:rPr>
        <w:t>2</w:t>
      </w:r>
      <w:r w:rsidR="009E4D72" w:rsidRPr="007D7B5C">
        <w:rPr>
          <w:szCs w:val="28"/>
        </w:rPr>
        <w:t>. Инспекционный визит проводится во взаимодействии с конкретным контролируемым лицом и (или) владельцем (пользователем)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E4D72" w:rsidRPr="007D7B5C" w:rsidRDefault="009E4D72" w:rsidP="00C17426">
      <w:pPr>
        <w:spacing w:after="0" w:line="240" w:lineRule="auto"/>
        <w:ind w:left="-567" w:right="-283" w:firstLine="567"/>
        <w:jc w:val="both"/>
        <w:rPr>
          <w:szCs w:val="28"/>
        </w:rPr>
      </w:pPr>
      <w:r w:rsidRPr="007D7B5C">
        <w:rPr>
          <w:szCs w:val="28"/>
        </w:rPr>
        <w:t>Инспекционный визит проводится без предварительного уведомления контролируемого лица и собственника объекта контроля.</w:t>
      </w:r>
    </w:p>
    <w:p w:rsidR="009E4D72" w:rsidRPr="007D7B5C" w:rsidRDefault="007742F2" w:rsidP="00C17426">
      <w:pPr>
        <w:spacing w:after="0" w:line="240" w:lineRule="auto"/>
        <w:ind w:left="-567" w:right="-283" w:firstLine="567"/>
        <w:jc w:val="both"/>
        <w:rPr>
          <w:szCs w:val="28"/>
        </w:rPr>
      </w:pPr>
      <w:r w:rsidRPr="007D7B5C">
        <w:rPr>
          <w:szCs w:val="28"/>
        </w:rPr>
        <w:t>П</w:t>
      </w:r>
      <w:r w:rsidR="009E4D72" w:rsidRPr="007D7B5C">
        <w:rPr>
          <w:szCs w:val="28"/>
        </w:rPr>
        <w:t>роведени</w:t>
      </w:r>
      <w:r w:rsidR="00FB66BA" w:rsidRPr="007D7B5C">
        <w:rPr>
          <w:szCs w:val="28"/>
        </w:rPr>
        <w:t>е</w:t>
      </w:r>
      <w:r w:rsidR="009E4D72" w:rsidRPr="007D7B5C">
        <w:rPr>
          <w:szCs w:val="28"/>
        </w:rPr>
        <w:t xml:space="preserve"> инспекционного визита в одном месте осуществления деятельности либо на одном </w:t>
      </w:r>
      <w:r w:rsidR="00396DF1" w:rsidRPr="007D7B5C">
        <w:rPr>
          <w:szCs w:val="28"/>
        </w:rPr>
        <w:t>объекте контроля</w:t>
      </w:r>
      <w:r w:rsidR="00AE0C76" w:rsidRPr="007D7B5C">
        <w:rPr>
          <w:szCs w:val="28"/>
        </w:rPr>
        <w:t xml:space="preserve"> </w:t>
      </w:r>
      <w:r w:rsidR="009E4D72" w:rsidRPr="007D7B5C">
        <w:rPr>
          <w:szCs w:val="28"/>
        </w:rPr>
        <w:t>не может превышать один рабочий день.</w:t>
      </w:r>
    </w:p>
    <w:p w:rsidR="009E4D72" w:rsidRPr="007D7B5C" w:rsidRDefault="009E4D72" w:rsidP="00C17426">
      <w:pPr>
        <w:spacing w:after="0" w:line="240" w:lineRule="auto"/>
        <w:ind w:left="-567" w:right="-283" w:firstLine="567"/>
        <w:jc w:val="both"/>
        <w:rPr>
          <w:szCs w:val="28"/>
        </w:rPr>
      </w:pPr>
      <w:r w:rsidRPr="007D7B5C">
        <w:rPr>
          <w:szCs w:val="28"/>
        </w:rPr>
        <w:t>Контролируемые лица или их представители обязаны обеспечить беспрепятстве</w:t>
      </w:r>
      <w:r w:rsidR="00266B1B" w:rsidRPr="007D7B5C">
        <w:rPr>
          <w:szCs w:val="28"/>
        </w:rPr>
        <w:t>нный доступ должностного лица Контрольного органа</w:t>
      </w:r>
      <w:r w:rsidRPr="007D7B5C">
        <w:rPr>
          <w:szCs w:val="28"/>
        </w:rPr>
        <w:t xml:space="preserve"> в здания, сооружения, помещения.</w:t>
      </w:r>
    </w:p>
    <w:p w:rsidR="00306A9D" w:rsidRPr="007D7B5C" w:rsidRDefault="00DF395B" w:rsidP="00C17426">
      <w:pPr>
        <w:spacing w:after="0" w:line="240" w:lineRule="auto"/>
        <w:ind w:left="-567" w:right="-283" w:firstLine="567"/>
        <w:jc w:val="both"/>
        <w:rPr>
          <w:szCs w:val="28"/>
        </w:rPr>
      </w:pPr>
      <w:r w:rsidRPr="007D7B5C">
        <w:rPr>
          <w:szCs w:val="28"/>
        </w:rPr>
        <w:t>5</w:t>
      </w:r>
      <w:r w:rsidR="001940A6">
        <w:rPr>
          <w:szCs w:val="28"/>
        </w:rPr>
        <w:t>3</w:t>
      </w:r>
      <w:r w:rsidR="009E4D72" w:rsidRPr="007D7B5C">
        <w:rPr>
          <w:szCs w:val="28"/>
        </w:rPr>
        <w:t xml:space="preserve">. </w:t>
      </w:r>
      <w:r w:rsidR="00306A9D" w:rsidRPr="007D7B5C">
        <w:rPr>
          <w:szCs w:val="28"/>
        </w:rPr>
        <w:t xml:space="preserve">Рейдовый осмотр проводится в отношении </w:t>
      </w:r>
      <w:r w:rsidR="008E12BD" w:rsidRPr="007D7B5C">
        <w:rPr>
          <w:szCs w:val="28"/>
        </w:rPr>
        <w:t>любого числа контролируемых лиц</w:t>
      </w:r>
      <w:r w:rsidR="00306A9D" w:rsidRPr="007D7B5C">
        <w:rPr>
          <w:szCs w:val="28"/>
        </w:rPr>
        <w:t>, осуществляющих владение, пользование и</w:t>
      </w:r>
      <w:r w:rsidR="00AE0C76" w:rsidRPr="007D7B5C">
        <w:rPr>
          <w:szCs w:val="28"/>
        </w:rPr>
        <w:t xml:space="preserve">ли управление </w:t>
      </w:r>
      <w:r w:rsidR="00396DF1" w:rsidRPr="007D7B5C">
        <w:rPr>
          <w:szCs w:val="28"/>
        </w:rPr>
        <w:t>объектом контроля</w:t>
      </w:r>
      <w:r w:rsidR="00306A9D" w:rsidRPr="007D7B5C">
        <w:rPr>
          <w:szCs w:val="28"/>
        </w:rPr>
        <w:t xml:space="preserve">, </w:t>
      </w:r>
      <w:r w:rsidR="00C17426">
        <w:rPr>
          <w:szCs w:val="28"/>
        </w:rPr>
        <w:br/>
      </w:r>
      <w:r w:rsidR="00306A9D" w:rsidRPr="007D7B5C">
        <w:rPr>
          <w:szCs w:val="28"/>
        </w:rPr>
        <w:t>в целях оценки соблюдения ими обязательных требований.</w:t>
      </w:r>
    </w:p>
    <w:p w:rsidR="00306A9D" w:rsidRPr="007D7B5C" w:rsidRDefault="00306A9D" w:rsidP="00C17426">
      <w:pPr>
        <w:spacing w:after="0" w:line="240" w:lineRule="auto"/>
        <w:ind w:left="-567" w:right="-283" w:firstLine="567"/>
        <w:jc w:val="both"/>
        <w:rPr>
          <w:szCs w:val="28"/>
        </w:rPr>
      </w:pPr>
      <w:r w:rsidRPr="007D7B5C">
        <w:rPr>
          <w:szCs w:val="28"/>
        </w:rPr>
        <w:t xml:space="preserve">Проведение рейдового осмотра осуществляется в соответствии с решением </w:t>
      </w:r>
      <w:r w:rsidR="00222088" w:rsidRPr="007D7B5C">
        <w:rPr>
          <w:szCs w:val="28"/>
        </w:rPr>
        <w:br/>
      </w:r>
      <w:r w:rsidRPr="007D7B5C">
        <w:rPr>
          <w:szCs w:val="28"/>
        </w:rPr>
        <w:t xml:space="preserve">о проведении контрольного мероприятия, с участием экспертов, специалистов, </w:t>
      </w:r>
      <w:r w:rsidRPr="007D7B5C">
        <w:rPr>
          <w:szCs w:val="28"/>
        </w:rPr>
        <w:lastRenderedPageBreak/>
        <w:t xml:space="preserve">привлекаемых к проведению контрольного мероприятия (при необходимости), </w:t>
      </w:r>
      <w:r w:rsidR="00222088" w:rsidRPr="007D7B5C">
        <w:rPr>
          <w:szCs w:val="28"/>
        </w:rPr>
        <w:br/>
      </w:r>
      <w:r w:rsidRPr="007D7B5C">
        <w:rPr>
          <w:szCs w:val="28"/>
        </w:rPr>
        <w:t xml:space="preserve">в форме совместного (межведомственного) контрольного мероприятия </w:t>
      </w:r>
      <w:r w:rsidR="00C17426">
        <w:rPr>
          <w:szCs w:val="28"/>
        </w:rPr>
        <w:br/>
      </w:r>
      <w:r w:rsidRPr="007D7B5C">
        <w:rPr>
          <w:szCs w:val="28"/>
        </w:rPr>
        <w:t>(при необходимости).</w:t>
      </w:r>
    </w:p>
    <w:p w:rsidR="00306A9D" w:rsidRPr="007D7B5C" w:rsidRDefault="00306A9D" w:rsidP="00C17426">
      <w:pPr>
        <w:spacing w:after="0" w:line="240" w:lineRule="auto"/>
        <w:ind w:left="-567" w:right="-283" w:firstLine="567"/>
        <w:jc w:val="both"/>
        <w:rPr>
          <w:szCs w:val="28"/>
        </w:rPr>
      </w:pPr>
      <w:r w:rsidRPr="007D7B5C">
        <w:rPr>
          <w:szCs w:val="28"/>
        </w:rPr>
        <w:t xml:space="preserve">Срок проведения рейдового осмотра не может превышать </w:t>
      </w:r>
      <w:r w:rsidR="00907B3E" w:rsidRPr="007D7B5C">
        <w:rPr>
          <w:szCs w:val="28"/>
        </w:rPr>
        <w:t>десять</w:t>
      </w:r>
      <w:r w:rsidRPr="007D7B5C">
        <w:rPr>
          <w:szCs w:val="28"/>
        </w:rPr>
        <w:t xml:space="preserve"> рабочих дней. Срок взаимодействия с одним контролируемым лицом в период проведения рейдового осмотра не может превышать один рабочий день.</w:t>
      </w:r>
    </w:p>
    <w:p w:rsidR="00306A9D" w:rsidRPr="007D7B5C" w:rsidRDefault="00306A9D" w:rsidP="00C17426">
      <w:pPr>
        <w:spacing w:after="0" w:line="240" w:lineRule="auto"/>
        <w:ind w:left="-567" w:right="-283" w:firstLine="567"/>
        <w:jc w:val="both"/>
        <w:rPr>
          <w:szCs w:val="28"/>
        </w:rPr>
      </w:pPr>
      <w:r w:rsidRPr="007D7B5C">
        <w:rPr>
          <w:szCs w:val="28"/>
        </w:rPr>
        <w:t xml:space="preserve">При проведении рейдового осмотра должностные лица Контрольного органа вправе взаимодействовать с находящимися на </w:t>
      </w:r>
      <w:r w:rsidR="00396DF1" w:rsidRPr="007D7B5C">
        <w:rPr>
          <w:szCs w:val="28"/>
        </w:rPr>
        <w:t>объекте контроля</w:t>
      </w:r>
      <w:r w:rsidR="00AE0C76" w:rsidRPr="007D7B5C">
        <w:rPr>
          <w:szCs w:val="28"/>
        </w:rPr>
        <w:t xml:space="preserve"> </w:t>
      </w:r>
      <w:r w:rsidR="00907B3E" w:rsidRPr="007D7B5C">
        <w:rPr>
          <w:szCs w:val="28"/>
        </w:rPr>
        <w:t>лицами</w:t>
      </w:r>
      <w:r w:rsidRPr="007D7B5C">
        <w:rPr>
          <w:szCs w:val="28"/>
        </w:rPr>
        <w:t>.</w:t>
      </w:r>
    </w:p>
    <w:p w:rsidR="00306A9D" w:rsidRPr="007D7B5C" w:rsidRDefault="00306A9D" w:rsidP="00C17426">
      <w:pPr>
        <w:spacing w:after="0" w:line="240" w:lineRule="auto"/>
        <w:ind w:left="-567" w:right="-283" w:firstLine="567"/>
        <w:jc w:val="both"/>
        <w:rPr>
          <w:szCs w:val="28"/>
        </w:rPr>
      </w:pPr>
      <w:r w:rsidRPr="007D7B5C">
        <w:rPr>
          <w:szCs w:val="28"/>
        </w:rPr>
        <w:t>Контролируемые лица</w:t>
      </w:r>
      <w:r w:rsidR="00E21C31" w:rsidRPr="007D7B5C">
        <w:rPr>
          <w:szCs w:val="28"/>
        </w:rPr>
        <w:t xml:space="preserve"> </w:t>
      </w:r>
      <w:r w:rsidRPr="007D7B5C">
        <w:rPr>
          <w:szCs w:val="28"/>
        </w:rPr>
        <w:t xml:space="preserve">обязаны обеспечить в ходе рейдового осмотра беспрепятственный доступ </w:t>
      </w:r>
      <w:r w:rsidR="00907B3E" w:rsidRPr="007D7B5C">
        <w:rPr>
          <w:szCs w:val="28"/>
        </w:rPr>
        <w:t>уполномоченным должностным лицам</w:t>
      </w:r>
      <w:r w:rsidRPr="007D7B5C">
        <w:rPr>
          <w:szCs w:val="28"/>
        </w:rPr>
        <w:t xml:space="preserve"> к </w:t>
      </w:r>
      <w:r w:rsidR="002A3325" w:rsidRPr="007D7B5C">
        <w:rPr>
          <w:szCs w:val="28"/>
        </w:rPr>
        <w:t>объектам контроля</w:t>
      </w:r>
      <w:r w:rsidRPr="007D7B5C">
        <w:rPr>
          <w:szCs w:val="28"/>
        </w:rPr>
        <w:t>.</w:t>
      </w:r>
    </w:p>
    <w:p w:rsidR="00306A9D" w:rsidRPr="007D7B5C" w:rsidRDefault="00306A9D" w:rsidP="00C17426">
      <w:pPr>
        <w:spacing w:after="0" w:line="240" w:lineRule="auto"/>
        <w:ind w:left="-567" w:right="-283" w:firstLine="567"/>
        <w:jc w:val="both"/>
        <w:rPr>
          <w:szCs w:val="28"/>
        </w:rPr>
      </w:pPr>
      <w:r w:rsidRPr="007D7B5C">
        <w:rPr>
          <w:szCs w:val="28"/>
        </w:rPr>
        <w:t>В случае</w:t>
      </w:r>
      <w:proofErr w:type="gramStart"/>
      <w:r w:rsidRPr="007D7B5C">
        <w:rPr>
          <w:szCs w:val="28"/>
        </w:rPr>
        <w:t>,</w:t>
      </w:r>
      <w:proofErr w:type="gramEnd"/>
      <w:r w:rsidRPr="007D7B5C">
        <w:rPr>
          <w:szCs w:val="28"/>
        </w:rPr>
        <w:t xml:space="preserve"> если в результате рейдового осмотра были выявлены нарушения обязательных требований, </w:t>
      </w:r>
      <w:r w:rsidR="00A7578F" w:rsidRPr="007D7B5C">
        <w:rPr>
          <w:szCs w:val="28"/>
        </w:rPr>
        <w:t xml:space="preserve">ответственное </w:t>
      </w:r>
      <w:r w:rsidR="00E21C31" w:rsidRPr="007D7B5C">
        <w:rPr>
          <w:szCs w:val="28"/>
        </w:rPr>
        <w:t xml:space="preserve">должностное лицо Контрольного органа </w:t>
      </w:r>
      <w:r w:rsidRPr="007D7B5C">
        <w:rPr>
          <w:szCs w:val="28"/>
        </w:rPr>
        <w:t xml:space="preserve">на месте составляет акт в отношении каждого контролируемого лица, допустившего нарушение, при этом отдельный акт, содержащий информацию </w:t>
      </w:r>
      <w:r w:rsidR="00222088" w:rsidRPr="007D7B5C">
        <w:rPr>
          <w:szCs w:val="28"/>
        </w:rPr>
        <w:br/>
      </w:r>
      <w:r w:rsidRPr="007D7B5C">
        <w:rPr>
          <w:szCs w:val="28"/>
        </w:rPr>
        <w:t>в отношении всех результатов контроля, не оформляется.</w:t>
      </w:r>
    </w:p>
    <w:p w:rsidR="00E21C31" w:rsidRPr="007D7B5C" w:rsidRDefault="00DF395B" w:rsidP="00C17426">
      <w:pPr>
        <w:spacing w:after="0" w:line="240" w:lineRule="auto"/>
        <w:ind w:left="-567" w:right="-283" w:firstLine="567"/>
        <w:jc w:val="both"/>
        <w:rPr>
          <w:szCs w:val="28"/>
        </w:rPr>
      </w:pPr>
      <w:r w:rsidRPr="007D7B5C">
        <w:rPr>
          <w:szCs w:val="28"/>
        </w:rPr>
        <w:t>5</w:t>
      </w:r>
      <w:r w:rsidR="001940A6">
        <w:rPr>
          <w:szCs w:val="28"/>
        </w:rPr>
        <w:t>4</w:t>
      </w:r>
      <w:r w:rsidR="00E21C31" w:rsidRPr="007D7B5C">
        <w:rPr>
          <w:szCs w:val="28"/>
        </w:rPr>
        <w:t xml:space="preserve">. </w:t>
      </w:r>
      <w:proofErr w:type="gramStart"/>
      <w:r w:rsidR="00E21C31" w:rsidRPr="007D7B5C">
        <w:rPr>
          <w:szCs w:val="28"/>
        </w:rPr>
        <w:t xml:space="preserve">Документарная проверка </w:t>
      </w:r>
      <w:r w:rsidR="00266B1B" w:rsidRPr="007D7B5C">
        <w:rPr>
          <w:szCs w:val="28"/>
        </w:rPr>
        <w:t>проводится по месту нахождения К</w:t>
      </w:r>
      <w:r w:rsidR="00E21C31" w:rsidRPr="007D7B5C">
        <w:rPr>
          <w:szCs w:val="28"/>
        </w:rPr>
        <w:t xml:space="preserve">онтрольного органа, ее предметом являются исключительно сведения, содержащиеся </w:t>
      </w:r>
      <w:r w:rsidR="00C17426">
        <w:rPr>
          <w:szCs w:val="28"/>
        </w:rPr>
        <w:br/>
      </w:r>
      <w:r w:rsidR="00E21C31" w:rsidRPr="007D7B5C">
        <w:rPr>
          <w:szCs w:val="28"/>
        </w:rPr>
        <w:t xml:space="preserve">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w:t>
      </w:r>
      <w:r w:rsidR="00C17426">
        <w:rPr>
          <w:szCs w:val="28"/>
        </w:rPr>
        <w:br/>
      </w:r>
      <w:r w:rsidR="00E21C31" w:rsidRPr="007D7B5C">
        <w:rPr>
          <w:szCs w:val="28"/>
        </w:rPr>
        <w:t xml:space="preserve">и решений </w:t>
      </w:r>
      <w:r w:rsidR="001B7687" w:rsidRPr="007D7B5C">
        <w:rPr>
          <w:szCs w:val="28"/>
        </w:rPr>
        <w:t>Контрольного органа</w:t>
      </w:r>
      <w:r w:rsidR="00E21C31" w:rsidRPr="007D7B5C">
        <w:rPr>
          <w:szCs w:val="28"/>
        </w:rPr>
        <w:t xml:space="preserve">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roofErr w:type="gramEnd"/>
    </w:p>
    <w:p w:rsidR="00E21C31" w:rsidRPr="007D7B5C" w:rsidRDefault="00E21C31" w:rsidP="00C17426">
      <w:pPr>
        <w:spacing w:after="0" w:line="240" w:lineRule="auto"/>
        <w:ind w:left="-567" w:right="-283" w:firstLine="567"/>
        <w:jc w:val="both"/>
        <w:rPr>
          <w:szCs w:val="28"/>
        </w:rPr>
      </w:pPr>
      <w:r w:rsidRPr="007D7B5C">
        <w:rPr>
          <w:szCs w:val="28"/>
        </w:rPr>
        <w:t>В ходе документарной проверки рассматриваются документы контролируемых лиц, имеющие</w:t>
      </w:r>
      <w:r w:rsidR="00266B1B" w:rsidRPr="007D7B5C">
        <w:rPr>
          <w:szCs w:val="28"/>
        </w:rPr>
        <w:t>ся в распоряжении Контрольного</w:t>
      </w:r>
      <w:r w:rsidRPr="007D7B5C">
        <w:rPr>
          <w:szCs w:val="28"/>
        </w:rPr>
        <w:t xml:space="preserve">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266B1B" w:rsidRPr="007D7B5C" w:rsidRDefault="000F1507" w:rsidP="00C17426">
      <w:pPr>
        <w:spacing w:after="0" w:line="240" w:lineRule="auto"/>
        <w:ind w:left="-567" w:right="-283" w:firstLine="567"/>
        <w:jc w:val="both"/>
        <w:rPr>
          <w:szCs w:val="28"/>
        </w:rPr>
      </w:pPr>
      <w:r w:rsidRPr="007D7B5C">
        <w:rPr>
          <w:szCs w:val="28"/>
        </w:rPr>
        <w:t>В случае</w:t>
      </w:r>
      <w:r w:rsidR="00E21C31" w:rsidRPr="007D7B5C">
        <w:rPr>
          <w:szCs w:val="28"/>
        </w:rPr>
        <w:t xml:space="preserve"> если достоверность сведений, содержащихся в документах, имеющи</w:t>
      </w:r>
      <w:r w:rsidR="00266B1B" w:rsidRPr="007D7B5C">
        <w:rPr>
          <w:szCs w:val="28"/>
        </w:rPr>
        <w:t>хся в распоряжении Контрольного</w:t>
      </w:r>
      <w:r w:rsidR="00E21C31" w:rsidRPr="007D7B5C">
        <w:rPr>
          <w:szCs w:val="28"/>
        </w:rPr>
        <w:t xml:space="preserve"> органа, вызывает обоснованные сомнения либо эти сведения не позволяют оценить исполнение контролируемым лицом обязате</w:t>
      </w:r>
      <w:r w:rsidR="00266B1B" w:rsidRPr="007D7B5C">
        <w:rPr>
          <w:szCs w:val="28"/>
        </w:rPr>
        <w:t>льных требований, Контрольный</w:t>
      </w:r>
      <w:r w:rsidR="00E21C31" w:rsidRPr="007D7B5C">
        <w:rPr>
          <w:szCs w:val="28"/>
        </w:rPr>
        <w:t xml:space="preserve"> орган направляет в адрес контролируемого лица требование представить иные необходимые </w:t>
      </w:r>
      <w:r w:rsidR="00222088" w:rsidRPr="007D7B5C">
        <w:rPr>
          <w:szCs w:val="28"/>
        </w:rPr>
        <w:br/>
      </w:r>
      <w:r w:rsidR="00E21C31" w:rsidRPr="007D7B5C">
        <w:rPr>
          <w:szCs w:val="28"/>
        </w:rPr>
        <w:t xml:space="preserve">для рассмотрения в ходе документарной проверки документы. </w:t>
      </w:r>
    </w:p>
    <w:p w:rsidR="00266B1B" w:rsidRPr="007D7B5C" w:rsidRDefault="00266B1B" w:rsidP="00C17426">
      <w:pPr>
        <w:spacing w:after="0" w:line="240" w:lineRule="auto"/>
        <w:ind w:left="-567" w:right="-283" w:firstLine="567"/>
        <w:jc w:val="both"/>
        <w:rPr>
          <w:szCs w:val="28"/>
        </w:rPr>
      </w:pPr>
      <w:r w:rsidRPr="007D7B5C">
        <w:rPr>
          <w:szCs w:val="28"/>
        </w:rPr>
        <w:t xml:space="preserve">Контролируемое лицо обязано представить указанные документы </w:t>
      </w:r>
      <w:r w:rsidR="00222088" w:rsidRPr="007D7B5C">
        <w:rPr>
          <w:szCs w:val="28"/>
        </w:rPr>
        <w:br/>
      </w:r>
      <w:r w:rsidRPr="007D7B5C">
        <w:rPr>
          <w:szCs w:val="28"/>
        </w:rPr>
        <w:t>в Контрольный орган в течение десяти рабочих дней со дня получения требования.</w:t>
      </w:r>
    </w:p>
    <w:p w:rsidR="00266B1B" w:rsidRPr="007D7B5C" w:rsidRDefault="001D3578" w:rsidP="00C17426">
      <w:pPr>
        <w:spacing w:after="0" w:line="240" w:lineRule="auto"/>
        <w:ind w:left="-567" w:right="-283" w:firstLine="567"/>
        <w:jc w:val="both"/>
        <w:rPr>
          <w:szCs w:val="28"/>
        </w:rPr>
      </w:pPr>
      <w:r w:rsidRPr="007D7B5C">
        <w:rPr>
          <w:szCs w:val="28"/>
        </w:rPr>
        <w:t>5</w:t>
      </w:r>
      <w:r w:rsidR="001940A6">
        <w:rPr>
          <w:szCs w:val="28"/>
        </w:rPr>
        <w:t>5</w:t>
      </w:r>
      <w:r w:rsidR="00266B1B" w:rsidRPr="007D7B5C">
        <w:rPr>
          <w:szCs w:val="28"/>
        </w:rPr>
        <w:t xml:space="preserve">. </w:t>
      </w:r>
      <w:proofErr w:type="gramStart"/>
      <w:r w:rsidR="00E21C31" w:rsidRPr="007D7B5C">
        <w:rPr>
          <w:szCs w:val="28"/>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w:t>
      </w:r>
      <w:r w:rsidR="00266B1B" w:rsidRPr="007D7B5C">
        <w:rPr>
          <w:szCs w:val="28"/>
        </w:rPr>
        <w:t>ся в имеющихся у Контрольного</w:t>
      </w:r>
      <w:r w:rsidR="00E21C31" w:rsidRPr="007D7B5C">
        <w:rPr>
          <w:szCs w:val="28"/>
        </w:rPr>
        <w:t xml:space="preserve">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w:t>
      </w:r>
      <w:r w:rsidR="00E21C31" w:rsidRPr="007D7B5C">
        <w:rPr>
          <w:szCs w:val="28"/>
        </w:rPr>
        <w:lastRenderedPageBreak/>
        <w:t xml:space="preserve">контролируемому лицу с требованием представить </w:t>
      </w:r>
      <w:r w:rsidR="00266B1B" w:rsidRPr="007D7B5C">
        <w:rPr>
          <w:szCs w:val="28"/>
        </w:rPr>
        <w:t xml:space="preserve">необходимые пояснения </w:t>
      </w:r>
      <w:r w:rsidR="00C17426">
        <w:rPr>
          <w:szCs w:val="28"/>
        </w:rPr>
        <w:br/>
      </w:r>
      <w:r w:rsidR="00E21C31" w:rsidRPr="007D7B5C">
        <w:rPr>
          <w:szCs w:val="28"/>
        </w:rPr>
        <w:t xml:space="preserve">в течение десяти рабочих дней. </w:t>
      </w:r>
      <w:proofErr w:type="gramEnd"/>
    </w:p>
    <w:p w:rsidR="00266B1B" w:rsidRPr="007D7B5C" w:rsidRDefault="00266B1B" w:rsidP="00C17426">
      <w:pPr>
        <w:spacing w:after="0" w:line="240" w:lineRule="auto"/>
        <w:ind w:left="-567" w:right="-283" w:firstLine="567"/>
        <w:jc w:val="both"/>
        <w:rPr>
          <w:szCs w:val="28"/>
        </w:rPr>
      </w:pPr>
      <w:r w:rsidRPr="007D7B5C">
        <w:rPr>
          <w:szCs w:val="28"/>
        </w:rPr>
        <w:t xml:space="preserve">Контролируемое лицо, помимо требуемых пояснений, вправе дополнительно представить в Контрольный орган документы, подтверждающие достоверность ранее представленных документов. </w:t>
      </w:r>
    </w:p>
    <w:p w:rsidR="00E21C31" w:rsidRPr="007D7B5C" w:rsidRDefault="00E21C31" w:rsidP="00C17426">
      <w:pPr>
        <w:spacing w:after="0" w:line="240" w:lineRule="auto"/>
        <w:ind w:left="-567" w:right="-283" w:firstLine="567"/>
        <w:jc w:val="both"/>
        <w:rPr>
          <w:szCs w:val="28"/>
        </w:rPr>
      </w:pPr>
      <w:r w:rsidRPr="007D7B5C">
        <w:rPr>
          <w:szCs w:val="28"/>
        </w:rPr>
        <w:t xml:space="preserve">При проведении документарной проверки сведения и документы, </w:t>
      </w:r>
      <w:r w:rsidR="00266B1B" w:rsidRPr="007D7B5C">
        <w:rPr>
          <w:szCs w:val="28"/>
        </w:rPr>
        <w:t xml:space="preserve">                        </w:t>
      </w:r>
      <w:r w:rsidRPr="007D7B5C">
        <w:rPr>
          <w:szCs w:val="28"/>
        </w:rPr>
        <w:t xml:space="preserve">не относящиеся к предмету документарной проверки, а также сведения </w:t>
      </w:r>
      <w:r w:rsidR="00222088" w:rsidRPr="007D7B5C">
        <w:rPr>
          <w:szCs w:val="28"/>
        </w:rPr>
        <w:br/>
      </w:r>
      <w:r w:rsidRPr="007D7B5C">
        <w:rPr>
          <w:szCs w:val="28"/>
        </w:rPr>
        <w:t>и документы, которые мо</w:t>
      </w:r>
      <w:r w:rsidR="00266B1B" w:rsidRPr="007D7B5C">
        <w:rPr>
          <w:szCs w:val="28"/>
        </w:rPr>
        <w:t>гут быть получены Контрольным</w:t>
      </w:r>
      <w:r w:rsidRPr="007D7B5C">
        <w:rPr>
          <w:szCs w:val="28"/>
        </w:rPr>
        <w:t xml:space="preserve"> органом от иных органов у контролируемого лица, не </w:t>
      </w:r>
      <w:proofErr w:type="spellStart"/>
      <w:r w:rsidRPr="007D7B5C">
        <w:rPr>
          <w:szCs w:val="28"/>
        </w:rPr>
        <w:t>истребуются</w:t>
      </w:r>
      <w:proofErr w:type="spellEnd"/>
      <w:r w:rsidRPr="007D7B5C">
        <w:rPr>
          <w:szCs w:val="28"/>
        </w:rPr>
        <w:t>.</w:t>
      </w:r>
    </w:p>
    <w:p w:rsidR="00266B1B" w:rsidRPr="007D7B5C" w:rsidRDefault="001D3578" w:rsidP="00C17426">
      <w:pPr>
        <w:spacing w:after="0" w:line="240" w:lineRule="auto"/>
        <w:ind w:left="-567" w:right="-283" w:firstLine="567"/>
        <w:jc w:val="both"/>
        <w:rPr>
          <w:szCs w:val="28"/>
        </w:rPr>
      </w:pPr>
      <w:r w:rsidRPr="007D7B5C">
        <w:rPr>
          <w:szCs w:val="28"/>
        </w:rPr>
        <w:t>5</w:t>
      </w:r>
      <w:r w:rsidR="001940A6">
        <w:rPr>
          <w:szCs w:val="28"/>
        </w:rPr>
        <w:t>6</w:t>
      </w:r>
      <w:r w:rsidR="00266B1B" w:rsidRPr="007D7B5C">
        <w:rPr>
          <w:szCs w:val="28"/>
        </w:rPr>
        <w:t xml:space="preserve">. </w:t>
      </w:r>
      <w:r w:rsidR="00E21C31" w:rsidRPr="007D7B5C">
        <w:rPr>
          <w:szCs w:val="28"/>
        </w:rPr>
        <w:t xml:space="preserve">Срок проведения документарной проверки не может превышать десять рабочих дней. </w:t>
      </w:r>
    </w:p>
    <w:p w:rsidR="00E21C31" w:rsidRPr="007D7B5C" w:rsidRDefault="00E21C31" w:rsidP="00C17426">
      <w:pPr>
        <w:spacing w:after="0" w:line="240" w:lineRule="auto"/>
        <w:ind w:left="-567" w:right="-283" w:firstLine="567"/>
        <w:jc w:val="both"/>
        <w:rPr>
          <w:szCs w:val="28"/>
        </w:rPr>
      </w:pPr>
      <w:proofErr w:type="gramStart"/>
      <w:r w:rsidRPr="007D7B5C">
        <w:rPr>
          <w:szCs w:val="28"/>
        </w:rPr>
        <w:t xml:space="preserve">В указанный срок не включается период с момента направления </w:t>
      </w:r>
      <w:r w:rsidR="00C30AA2" w:rsidRPr="007D7B5C">
        <w:rPr>
          <w:szCs w:val="28"/>
        </w:rPr>
        <w:t xml:space="preserve">Контрольным </w:t>
      </w:r>
      <w:r w:rsidRPr="007D7B5C">
        <w:rPr>
          <w:szCs w:val="28"/>
        </w:rPr>
        <w:t xml:space="preserve">органом контролируемому лицу требования представить необходимые для рассмотрения в ходе документарной проверки документы </w:t>
      </w:r>
      <w:r w:rsidR="00222088" w:rsidRPr="007D7B5C">
        <w:rPr>
          <w:szCs w:val="28"/>
        </w:rPr>
        <w:br/>
      </w:r>
      <w:r w:rsidRPr="007D7B5C">
        <w:rPr>
          <w:szCs w:val="28"/>
        </w:rPr>
        <w:t xml:space="preserve">до момента представления указанных в требовании документов в </w:t>
      </w:r>
      <w:r w:rsidR="00C30AA2" w:rsidRPr="007D7B5C">
        <w:rPr>
          <w:szCs w:val="28"/>
        </w:rPr>
        <w:t xml:space="preserve">Контрольный </w:t>
      </w:r>
      <w:r w:rsidRPr="007D7B5C">
        <w:rPr>
          <w:szCs w:val="28"/>
        </w:rPr>
        <w:t>орган, а также период с момента направления к</w:t>
      </w:r>
      <w:r w:rsidR="00C30AA2" w:rsidRPr="007D7B5C">
        <w:rPr>
          <w:szCs w:val="28"/>
        </w:rPr>
        <w:t>онтролируемому лицу информации Контрольного</w:t>
      </w:r>
      <w:r w:rsidRPr="007D7B5C">
        <w:rPr>
          <w:szCs w:val="28"/>
        </w:rPr>
        <w:t xml:space="preserve"> органа о выявлении ошибок и (или) противоречий </w:t>
      </w:r>
      <w:r w:rsidR="00C30AA2" w:rsidRPr="007D7B5C">
        <w:rPr>
          <w:szCs w:val="28"/>
        </w:rPr>
        <w:t xml:space="preserve">                             </w:t>
      </w:r>
      <w:r w:rsidR="00C17426">
        <w:rPr>
          <w:szCs w:val="28"/>
        </w:rPr>
        <w:br/>
      </w:r>
      <w:r w:rsidRPr="007D7B5C">
        <w:rPr>
          <w:szCs w:val="28"/>
        </w:rPr>
        <w:t>в представленных контролируемым лицом документах либо о несоответствии сведений, содержащихся</w:t>
      </w:r>
      <w:proofErr w:type="gramEnd"/>
      <w:r w:rsidRPr="007D7B5C">
        <w:rPr>
          <w:szCs w:val="28"/>
        </w:rPr>
        <w:t xml:space="preserve"> в этих документах, сведениям, содержащим</w:t>
      </w:r>
      <w:r w:rsidR="00C30AA2" w:rsidRPr="007D7B5C">
        <w:rPr>
          <w:szCs w:val="28"/>
        </w:rPr>
        <w:t xml:space="preserve">ся </w:t>
      </w:r>
      <w:r w:rsidR="00E837C0" w:rsidRPr="007D7B5C">
        <w:rPr>
          <w:szCs w:val="28"/>
        </w:rPr>
        <w:t xml:space="preserve">                                               </w:t>
      </w:r>
      <w:r w:rsidR="00C30AA2" w:rsidRPr="007D7B5C">
        <w:rPr>
          <w:szCs w:val="28"/>
        </w:rPr>
        <w:t>в имеющихся у Контрольного</w:t>
      </w:r>
      <w:r w:rsidRPr="007D7B5C">
        <w:rPr>
          <w:szCs w:val="28"/>
        </w:rPr>
        <w:t xml:space="preserve"> органа документах и (или) полученным </w:t>
      </w:r>
      <w:r w:rsidR="00222088" w:rsidRPr="007D7B5C">
        <w:rPr>
          <w:szCs w:val="28"/>
        </w:rPr>
        <w:br/>
      </w:r>
      <w:r w:rsidRPr="007D7B5C">
        <w:rPr>
          <w:szCs w:val="28"/>
        </w:rPr>
        <w:t xml:space="preserve">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w:t>
      </w:r>
      <w:r w:rsidR="00E837C0" w:rsidRPr="007D7B5C">
        <w:rPr>
          <w:szCs w:val="28"/>
        </w:rPr>
        <w:t xml:space="preserve">Контрольный </w:t>
      </w:r>
      <w:r w:rsidRPr="007D7B5C">
        <w:rPr>
          <w:szCs w:val="28"/>
        </w:rPr>
        <w:t>орган.</w:t>
      </w:r>
    </w:p>
    <w:p w:rsidR="00E21C31" w:rsidRPr="007D7B5C" w:rsidRDefault="001D3578" w:rsidP="00C17426">
      <w:pPr>
        <w:spacing w:after="0" w:line="240" w:lineRule="auto"/>
        <w:ind w:left="-567" w:right="-283" w:firstLine="567"/>
        <w:jc w:val="both"/>
        <w:rPr>
          <w:szCs w:val="28"/>
        </w:rPr>
      </w:pPr>
      <w:r w:rsidRPr="007D7B5C">
        <w:rPr>
          <w:szCs w:val="28"/>
        </w:rPr>
        <w:t>5</w:t>
      </w:r>
      <w:r w:rsidR="001940A6">
        <w:rPr>
          <w:szCs w:val="28"/>
        </w:rPr>
        <w:t>7</w:t>
      </w:r>
      <w:r w:rsidR="0069155F" w:rsidRPr="007D7B5C">
        <w:rPr>
          <w:szCs w:val="28"/>
        </w:rPr>
        <w:t xml:space="preserve">. </w:t>
      </w:r>
      <w:r w:rsidR="00E21C31" w:rsidRPr="007D7B5C">
        <w:rPr>
          <w:szCs w:val="28"/>
        </w:rPr>
        <w:t xml:space="preserve">Внеплановая документарная проверка проводится без согласования </w:t>
      </w:r>
      <w:r w:rsidR="0069155F" w:rsidRPr="007D7B5C">
        <w:rPr>
          <w:szCs w:val="28"/>
        </w:rPr>
        <w:t xml:space="preserve">                                               </w:t>
      </w:r>
      <w:r w:rsidR="00E21C31" w:rsidRPr="007D7B5C">
        <w:rPr>
          <w:szCs w:val="28"/>
        </w:rPr>
        <w:t>с органами прокуратуры.</w:t>
      </w:r>
    </w:p>
    <w:p w:rsidR="0069155F" w:rsidRPr="007D7B5C" w:rsidRDefault="001D3578" w:rsidP="00C17426">
      <w:pPr>
        <w:autoSpaceDE w:val="0"/>
        <w:autoSpaceDN w:val="0"/>
        <w:adjustRightInd w:val="0"/>
        <w:spacing w:after="0" w:line="240" w:lineRule="auto"/>
        <w:ind w:left="-567" w:right="-283" w:firstLine="567"/>
        <w:jc w:val="both"/>
        <w:rPr>
          <w:szCs w:val="28"/>
        </w:rPr>
      </w:pPr>
      <w:r w:rsidRPr="007D7B5C">
        <w:rPr>
          <w:szCs w:val="28"/>
        </w:rPr>
        <w:t>5</w:t>
      </w:r>
      <w:r w:rsidR="001940A6">
        <w:rPr>
          <w:szCs w:val="28"/>
        </w:rPr>
        <w:t>8</w:t>
      </w:r>
      <w:r w:rsidR="0069155F" w:rsidRPr="007D7B5C">
        <w:rPr>
          <w:szCs w:val="28"/>
        </w:rPr>
        <w:t xml:space="preserve">. Выездная проверка проводится посредством взаимодействия </w:t>
      </w:r>
      <w:r w:rsidR="00222088" w:rsidRPr="007D7B5C">
        <w:rPr>
          <w:szCs w:val="28"/>
        </w:rPr>
        <w:br/>
      </w:r>
      <w:r w:rsidR="0069155F" w:rsidRPr="007D7B5C">
        <w:rPr>
          <w:szCs w:val="28"/>
        </w:rPr>
        <w:t xml:space="preserve">с конкретным контролируемым лицом, владеющим </w:t>
      </w:r>
      <w:r w:rsidR="00D87E67" w:rsidRPr="007D7B5C">
        <w:rPr>
          <w:szCs w:val="28"/>
        </w:rPr>
        <w:t>о</w:t>
      </w:r>
      <w:r w:rsidR="0069155F" w:rsidRPr="007D7B5C">
        <w:rPr>
          <w:szCs w:val="28"/>
        </w:rPr>
        <w:t>бъектами</w:t>
      </w:r>
      <w:r w:rsidR="00D87E67" w:rsidRPr="007D7B5C">
        <w:rPr>
          <w:szCs w:val="28"/>
        </w:rPr>
        <w:t xml:space="preserve"> контроля</w:t>
      </w:r>
      <w:r w:rsidR="0069155F" w:rsidRPr="007D7B5C">
        <w:rPr>
          <w:szCs w:val="28"/>
        </w:rPr>
        <w:t xml:space="preserve"> </w:t>
      </w:r>
      <w:r w:rsidR="00222088" w:rsidRPr="007D7B5C">
        <w:rPr>
          <w:szCs w:val="28"/>
        </w:rPr>
        <w:br/>
      </w:r>
      <w:r w:rsidR="0069155F" w:rsidRPr="007D7B5C">
        <w:rPr>
          <w:szCs w:val="28"/>
        </w:rPr>
        <w:t>и (или) использующим их, в целях оценки соблюдения таким лицом обязательных требований, а также оценки выполнения решений контрольного органа.</w:t>
      </w:r>
    </w:p>
    <w:p w:rsidR="00D56D81" w:rsidRPr="007D7B5C" w:rsidRDefault="00D56D81" w:rsidP="00C17426">
      <w:pPr>
        <w:autoSpaceDE w:val="0"/>
        <w:autoSpaceDN w:val="0"/>
        <w:adjustRightInd w:val="0"/>
        <w:spacing w:after="0" w:line="240" w:lineRule="auto"/>
        <w:ind w:left="-567" w:right="-283" w:firstLine="567"/>
        <w:jc w:val="both"/>
        <w:rPr>
          <w:szCs w:val="28"/>
        </w:rPr>
      </w:pPr>
      <w:bookmarkStart w:id="0" w:name="Par0"/>
      <w:bookmarkEnd w:id="0"/>
      <w:r w:rsidRPr="007D7B5C">
        <w:rPr>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6D81" w:rsidRPr="007D7B5C" w:rsidRDefault="001940A6" w:rsidP="00C17426">
      <w:pPr>
        <w:autoSpaceDE w:val="0"/>
        <w:autoSpaceDN w:val="0"/>
        <w:adjustRightInd w:val="0"/>
        <w:spacing w:after="0" w:line="240" w:lineRule="auto"/>
        <w:ind w:left="-567" w:right="-283" w:firstLine="567"/>
        <w:jc w:val="both"/>
        <w:rPr>
          <w:szCs w:val="28"/>
        </w:rPr>
      </w:pPr>
      <w:r>
        <w:rPr>
          <w:szCs w:val="28"/>
        </w:rPr>
        <w:t>59</w:t>
      </w:r>
      <w:r w:rsidR="00A12870" w:rsidRPr="007D7B5C">
        <w:rPr>
          <w:szCs w:val="28"/>
        </w:rPr>
        <w:t xml:space="preserve">. </w:t>
      </w:r>
      <w:r w:rsidR="00D56D81" w:rsidRPr="007D7B5C">
        <w:rPr>
          <w:szCs w:val="28"/>
        </w:rPr>
        <w:t>Выездная проверка проводится в случае, если не представляется возможным:</w:t>
      </w:r>
    </w:p>
    <w:p w:rsidR="00D56D81" w:rsidRPr="007D7B5C" w:rsidRDefault="00D56D81" w:rsidP="00C17426">
      <w:pPr>
        <w:autoSpaceDE w:val="0"/>
        <w:autoSpaceDN w:val="0"/>
        <w:adjustRightInd w:val="0"/>
        <w:spacing w:after="0" w:line="240" w:lineRule="auto"/>
        <w:ind w:left="-567" w:right="-283" w:firstLine="567"/>
        <w:jc w:val="both"/>
        <w:rPr>
          <w:szCs w:val="28"/>
        </w:rPr>
      </w:pPr>
      <w:r w:rsidRPr="007D7B5C">
        <w:rPr>
          <w:szCs w:val="28"/>
        </w:rPr>
        <w:t xml:space="preserve">1) удостовериться в полноте и достоверности сведений, которые содержатся </w:t>
      </w:r>
      <w:r w:rsidR="00C17426">
        <w:rPr>
          <w:szCs w:val="28"/>
        </w:rPr>
        <w:br/>
      </w:r>
      <w:r w:rsidRPr="007D7B5C">
        <w:rPr>
          <w:szCs w:val="28"/>
        </w:rPr>
        <w:t xml:space="preserve">в находящихся в распоряжении </w:t>
      </w:r>
      <w:r w:rsidR="00B21F94" w:rsidRPr="007D7B5C">
        <w:rPr>
          <w:szCs w:val="28"/>
        </w:rPr>
        <w:t>К</w:t>
      </w:r>
      <w:r w:rsidRPr="007D7B5C">
        <w:rPr>
          <w:szCs w:val="28"/>
        </w:rPr>
        <w:t>онтрольного органа или в запрашиваемых им документах и объяснениях контролируемого лица;</w:t>
      </w:r>
    </w:p>
    <w:p w:rsidR="00D56D81" w:rsidRPr="007D7B5C" w:rsidRDefault="00D56D81" w:rsidP="00C17426">
      <w:pPr>
        <w:autoSpaceDE w:val="0"/>
        <w:autoSpaceDN w:val="0"/>
        <w:adjustRightInd w:val="0"/>
        <w:spacing w:after="0" w:line="240" w:lineRule="auto"/>
        <w:ind w:left="-567" w:right="-283" w:firstLine="567"/>
        <w:jc w:val="both"/>
        <w:rPr>
          <w:szCs w:val="28"/>
        </w:rPr>
      </w:pPr>
      <w:proofErr w:type="gramStart"/>
      <w:r w:rsidRPr="007D7B5C">
        <w:rPr>
          <w:szCs w:val="28"/>
        </w:rPr>
        <w:t xml:space="preserve">2) оценить соответствие деятельности, действий (бездействия) контролируемого лица и (или) принадлежащих ему и (или) используемых </w:t>
      </w:r>
      <w:r w:rsidR="00A12870" w:rsidRPr="007D7B5C">
        <w:rPr>
          <w:szCs w:val="28"/>
        </w:rPr>
        <w:t xml:space="preserve">                                          </w:t>
      </w:r>
      <w:r w:rsidRPr="007D7B5C">
        <w:rPr>
          <w:szCs w:val="28"/>
        </w:rPr>
        <w:t xml:space="preserve">им объектов контроля обязательным требованиям без выезда на указанное </w:t>
      </w:r>
      <w:r w:rsidR="00A12870" w:rsidRPr="007D7B5C">
        <w:rPr>
          <w:szCs w:val="28"/>
        </w:rPr>
        <w:t xml:space="preserve">                           </w:t>
      </w:r>
      <w:r w:rsidRPr="007D7B5C">
        <w:rPr>
          <w:szCs w:val="28"/>
        </w:rPr>
        <w:t xml:space="preserve">в </w:t>
      </w:r>
      <w:r w:rsidR="00E34C5C" w:rsidRPr="007D7B5C">
        <w:rPr>
          <w:szCs w:val="28"/>
        </w:rPr>
        <w:t xml:space="preserve">абзаце втором </w:t>
      </w:r>
      <w:r w:rsidRPr="007D7B5C">
        <w:rPr>
          <w:szCs w:val="28"/>
        </w:rPr>
        <w:t>пункт</w:t>
      </w:r>
      <w:r w:rsidR="00E34C5C" w:rsidRPr="007D7B5C">
        <w:rPr>
          <w:szCs w:val="28"/>
        </w:rPr>
        <w:t>а</w:t>
      </w:r>
      <w:r w:rsidRPr="007D7B5C">
        <w:rPr>
          <w:szCs w:val="28"/>
        </w:rPr>
        <w:t xml:space="preserve"> 5</w:t>
      </w:r>
      <w:r w:rsidR="005A366A">
        <w:rPr>
          <w:szCs w:val="28"/>
        </w:rPr>
        <w:t>8</w:t>
      </w:r>
      <w:r w:rsidRPr="007D7B5C">
        <w:rPr>
          <w:szCs w:val="28"/>
        </w:rPr>
        <w:t xml:space="preserve"> настоящего Положения</w:t>
      </w:r>
      <w:r w:rsidR="00A12870" w:rsidRPr="007D7B5C">
        <w:rPr>
          <w:szCs w:val="28"/>
        </w:rPr>
        <w:t xml:space="preserve"> </w:t>
      </w:r>
      <w:r w:rsidRPr="007D7B5C">
        <w:rPr>
          <w:szCs w:val="28"/>
        </w:rPr>
        <w:t>место и совершения необходимых контрольных действий, предусмотренных в рамках иного вида контрольных мероприятий.</w:t>
      </w:r>
      <w:proofErr w:type="gramEnd"/>
    </w:p>
    <w:p w:rsidR="00D56D81" w:rsidRPr="007D7B5C" w:rsidRDefault="00637557" w:rsidP="00C17426">
      <w:pPr>
        <w:autoSpaceDE w:val="0"/>
        <w:autoSpaceDN w:val="0"/>
        <w:adjustRightInd w:val="0"/>
        <w:spacing w:after="0" w:line="240" w:lineRule="auto"/>
        <w:ind w:left="-567" w:right="-283" w:firstLine="567"/>
        <w:jc w:val="both"/>
        <w:rPr>
          <w:szCs w:val="28"/>
        </w:rPr>
      </w:pPr>
      <w:r w:rsidRPr="007D7B5C">
        <w:rPr>
          <w:szCs w:val="28"/>
        </w:rPr>
        <w:lastRenderedPageBreak/>
        <w:t>6</w:t>
      </w:r>
      <w:r w:rsidR="001940A6">
        <w:rPr>
          <w:szCs w:val="28"/>
        </w:rPr>
        <w:t>0</w:t>
      </w:r>
      <w:r w:rsidR="00A12870" w:rsidRPr="007D7B5C">
        <w:rPr>
          <w:szCs w:val="28"/>
        </w:rPr>
        <w:t xml:space="preserve">. </w:t>
      </w:r>
      <w:r w:rsidR="00D56D81" w:rsidRPr="007D7B5C">
        <w:rPr>
          <w:szCs w:val="28"/>
        </w:rPr>
        <w:t xml:space="preserve">Внеплановая выездная проверка может проводиться только </w:t>
      </w:r>
      <w:r w:rsidR="00C17426">
        <w:rPr>
          <w:szCs w:val="28"/>
        </w:rPr>
        <w:br/>
      </w:r>
      <w:r w:rsidR="00D56D81" w:rsidRPr="007D7B5C">
        <w:rPr>
          <w:szCs w:val="28"/>
        </w:rPr>
        <w:t xml:space="preserve">по согласованию с органами прокуратуры, за исключением случаев ее проведения </w:t>
      </w:r>
      <w:r w:rsidR="00C17426">
        <w:rPr>
          <w:szCs w:val="28"/>
        </w:rPr>
        <w:br/>
      </w:r>
      <w:r w:rsidR="00D56D81" w:rsidRPr="007D7B5C">
        <w:rPr>
          <w:szCs w:val="28"/>
        </w:rPr>
        <w:t xml:space="preserve">в соответствии с </w:t>
      </w:r>
      <w:hyperlink r:id="rId14" w:history="1">
        <w:r w:rsidR="00D56D81" w:rsidRPr="007D7B5C">
          <w:rPr>
            <w:szCs w:val="28"/>
          </w:rPr>
          <w:t>пунктами 3</w:t>
        </w:r>
      </w:hyperlink>
      <w:r w:rsidR="00D56D81" w:rsidRPr="007D7B5C">
        <w:rPr>
          <w:szCs w:val="28"/>
        </w:rPr>
        <w:t xml:space="preserve"> - </w:t>
      </w:r>
      <w:hyperlink r:id="rId15" w:history="1">
        <w:r w:rsidR="00D56D81" w:rsidRPr="007D7B5C">
          <w:rPr>
            <w:szCs w:val="28"/>
          </w:rPr>
          <w:t>6 части 1</w:t>
        </w:r>
      </w:hyperlink>
      <w:r w:rsidR="00D56D81" w:rsidRPr="007D7B5C">
        <w:rPr>
          <w:szCs w:val="28"/>
        </w:rPr>
        <w:t xml:space="preserve">, </w:t>
      </w:r>
      <w:hyperlink r:id="rId16" w:history="1">
        <w:r w:rsidR="00D56D81" w:rsidRPr="007D7B5C">
          <w:rPr>
            <w:szCs w:val="28"/>
          </w:rPr>
          <w:t>частью 3 статьи 57</w:t>
        </w:r>
      </w:hyperlink>
      <w:r w:rsidR="00D56D81" w:rsidRPr="007D7B5C">
        <w:rPr>
          <w:szCs w:val="28"/>
        </w:rPr>
        <w:t xml:space="preserve"> и </w:t>
      </w:r>
      <w:hyperlink r:id="rId17" w:history="1">
        <w:r w:rsidR="00D56D81" w:rsidRPr="007D7B5C">
          <w:rPr>
            <w:szCs w:val="28"/>
          </w:rPr>
          <w:t>частью 12 статьи 66</w:t>
        </w:r>
      </w:hyperlink>
      <w:r w:rsidR="00D56D81" w:rsidRPr="007D7B5C">
        <w:rPr>
          <w:szCs w:val="28"/>
        </w:rPr>
        <w:t xml:space="preserve"> Федерального закона</w:t>
      </w:r>
      <w:r w:rsidR="00A12870" w:rsidRPr="007D7B5C">
        <w:rPr>
          <w:szCs w:val="28"/>
        </w:rPr>
        <w:t xml:space="preserve"> № 248-ФЗ</w:t>
      </w:r>
      <w:r w:rsidR="00D56D81" w:rsidRPr="007D7B5C">
        <w:rPr>
          <w:szCs w:val="28"/>
        </w:rPr>
        <w:t>.</w:t>
      </w:r>
    </w:p>
    <w:p w:rsidR="00D56D81" w:rsidRPr="007D7B5C" w:rsidRDefault="00D56D81" w:rsidP="00C17426">
      <w:pPr>
        <w:autoSpaceDE w:val="0"/>
        <w:autoSpaceDN w:val="0"/>
        <w:adjustRightInd w:val="0"/>
        <w:spacing w:after="0" w:line="240" w:lineRule="auto"/>
        <w:ind w:left="-567" w:right="-283" w:firstLine="567"/>
        <w:jc w:val="both"/>
        <w:rPr>
          <w:szCs w:val="28"/>
        </w:rPr>
      </w:pPr>
      <w:r w:rsidRPr="007D7B5C">
        <w:rPr>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D7B5C">
        <w:rPr>
          <w:szCs w:val="28"/>
        </w:rPr>
        <w:t>позднее</w:t>
      </w:r>
      <w:proofErr w:type="gramEnd"/>
      <w:r w:rsidRPr="007D7B5C">
        <w:rPr>
          <w:szCs w:val="28"/>
        </w:rPr>
        <w:t xml:space="preserve"> чем </w:t>
      </w:r>
      <w:r w:rsidR="00222088" w:rsidRPr="007D7B5C">
        <w:rPr>
          <w:szCs w:val="28"/>
        </w:rPr>
        <w:br/>
      </w:r>
      <w:r w:rsidRPr="007D7B5C">
        <w:rPr>
          <w:szCs w:val="28"/>
        </w:rPr>
        <w:t xml:space="preserve">за двадцать четыре часа до ее начала в порядке, предусмотренном </w:t>
      </w:r>
      <w:hyperlink r:id="rId18" w:history="1">
        <w:r w:rsidRPr="007D7B5C">
          <w:rPr>
            <w:szCs w:val="28"/>
          </w:rPr>
          <w:t>статьей 21</w:t>
        </w:r>
      </w:hyperlink>
      <w:r w:rsidRPr="007D7B5C">
        <w:rPr>
          <w:szCs w:val="28"/>
        </w:rPr>
        <w:t xml:space="preserve"> Федерального закона</w:t>
      </w:r>
      <w:r w:rsidR="00A12870" w:rsidRPr="007D7B5C">
        <w:rPr>
          <w:szCs w:val="28"/>
        </w:rPr>
        <w:t xml:space="preserve"> № 248-ФЗ</w:t>
      </w:r>
      <w:r w:rsidRPr="007D7B5C">
        <w:rPr>
          <w:szCs w:val="28"/>
        </w:rPr>
        <w:t>, если иное не предусмотрено федеральным законом.</w:t>
      </w:r>
    </w:p>
    <w:p w:rsidR="00A12870" w:rsidRPr="007D7B5C" w:rsidRDefault="00637557" w:rsidP="00C17426">
      <w:pPr>
        <w:autoSpaceDE w:val="0"/>
        <w:autoSpaceDN w:val="0"/>
        <w:adjustRightInd w:val="0"/>
        <w:spacing w:after="0" w:line="240" w:lineRule="auto"/>
        <w:ind w:left="-567" w:right="-283" w:firstLine="567"/>
        <w:jc w:val="both"/>
        <w:rPr>
          <w:szCs w:val="28"/>
        </w:rPr>
      </w:pPr>
      <w:r w:rsidRPr="007D7B5C">
        <w:rPr>
          <w:szCs w:val="28"/>
        </w:rPr>
        <w:t>6</w:t>
      </w:r>
      <w:r w:rsidR="001940A6">
        <w:rPr>
          <w:szCs w:val="28"/>
        </w:rPr>
        <w:t>1</w:t>
      </w:r>
      <w:r w:rsidR="00FB66BA" w:rsidRPr="007D7B5C">
        <w:rPr>
          <w:szCs w:val="28"/>
        </w:rPr>
        <w:t xml:space="preserve">. </w:t>
      </w:r>
      <w:r w:rsidR="00D56D81" w:rsidRPr="007D7B5C">
        <w:rPr>
          <w:szCs w:val="28"/>
        </w:rPr>
        <w:t xml:space="preserve">Срок проведения выездной проверки не может превышать десять рабочих дней. </w:t>
      </w:r>
    </w:p>
    <w:p w:rsidR="00D56D81" w:rsidRPr="007D7B5C" w:rsidRDefault="00D56D81" w:rsidP="00C17426">
      <w:pPr>
        <w:autoSpaceDE w:val="0"/>
        <w:autoSpaceDN w:val="0"/>
        <w:adjustRightInd w:val="0"/>
        <w:spacing w:after="0" w:line="240" w:lineRule="auto"/>
        <w:ind w:left="-567" w:right="-283" w:firstLine="567"/>
        <w:jc w:val="both"/>
        <w:rPr>
          <w:szCs w:val="28"/>
        </w:rPr>
      </w:pPr>
      <w:r w:rsidRPr="007D7B5C">
        <w:rPr>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00222088" w:rsidRPr="007D7B5C">
        <w:rPr>
          <w:szCs w:val="28"/>
        </w:rPr>
        <w:br/>
      </w:r>
      <w:r w:rsidRPr="007D7B5C">
        <w:rPr>
          <w:szCs w:val="28"/>
        </w:rPr>
        <w:t xml:space="preserve">для </w:t>
      </w:r>
      <w:proofErr w:type="spellStart"/>
      <w:r w:rsidRPr="007D7B5C">
        <w:rPr>
          <w:szCs w:val="28"/>
        </w:rPr>
        <w:t>микропредприятия</w:t>
      </w:r>
      <w:proofErr w:type="spellEnd"/>
      <w:r w:rsidR="00E34C5C" w:rsidRPr="007D7B5C">
        <w:rPr>
          <w:szCs w:val="28"/>
        </w:rPr>
        <w:t>.</w:t>
      </w:r>
    </w:p>
    <w:p w:rsidR="00A12870" w:rsidRPr="007D7B5C" w:rsidRDefault="00DF395B" w:rsidP="00C17426">
      <w:pPr>
        <w:autoSpaceDE w:val="0"/>
        <w:autoSpaceDN w:val="0"/>
        <w:adjustRightInd w:val="0"/>
        <w:spacing w:after="0" w:line="240" w:lineRule="auto"/>
        <w:ind w:left="-567" w:right="-283" w:firstLine="567"/>
        <w:jc w:val="both"/>
        <w:rPr>
          <w:szCs w:val="28"/>
        </w:rPr>
      </w:pPr>
      <w:r w:rsidRPr="007D7B5C">
        <w:rPr>
          <w:szCs w:val="28"/>
        </w:rPr>
        <w:t>6</w:t>
      </w:r>
      <w:r w:rsidR="001940A6">
        <w:rPr>
          <w:szCs w:val="28"/>
        </w:rPr>
        <w:t>2</w:t>
      </w:r>
      <w:r w:rsidR="00A12870" w:rsidRPr="007D7B5C">
        <w:rPr>
          <w:szCs w:val="28"/>
        </w:rPr>
        <w:t>. Выездное обследование проводится в целях оценки соблюдения контролируемыми лицами обязательных требований.</w:t>
      </w:r>
    </w:p>
    <w:p w:rsidR="00A12870" w:rsidRPr="007D7B5C" w:rsidRDefault="00A12870" w:rsidP="00C17426">
      <w:pPr>
        <w:autoSpaceDE w:val="0"/>
        <w:autoSpaceDN w:val="0"/>
        <w:adjustRightInd w:val="0"/>
        <w:spacing w:after="0" w:line="240" w:lineRule="auto"/>
        <w:ind w:left="-567" w:right="-283" w:firstLine="567"/>
        <w:jc w:val="both"/>
        <w:rPr>
          <w:szCs w:val="28"/>
        </w:rPr>
      </w:pPr>
      <w:r w:rsidRPr="007D7B5C">
        <w:rPr>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12870" w:rsidRPr="007D7B5C" w:rsidRDefault="00A12870" w:rsidP="00C17426">
      <w:pPr>
        <w:autoSpaceDE w:val="0"/>
        <w:autoSpaceDN w:val="0"/>
        <w:adjustRightInd w:val="0"/>
        <w:spacing w:after="0" w:line="240" w:lineRule="auto"/>
        <w:ind w:left="-567" w:right="-283" w:firstLine="567"/>
        <w:jc w:val="both"/>
        <w:rPr>
          <w:szCs w:val="28"/>
        </w:rPr>
      </w:pPr>
      <w:r w:rsidRPr="007D7B5C">
        <w:rPr>
          <w:szCs w:val="28"/>
        </w:rPr>
        <w:t xml:space="preserve">По результатам проведения выездного обследования не могут быть приняты решения, предусмотренные </w:t>
      </w:r>
      <w:hyperlink r:id="rId19" w:history="1">
        <w:r w:rsidRPr="007D7B5C">
          <w:rPr>
            <w:szCs w:val="28"/>
          </w:rPr>
          <w:t>пунктами 1</w:t>
        </w:r>
      </w:hyperlink>
      <w:r w:rsidRPr="007D7B5C">
        <w:rPr>
          <w:szCs w:val="28"/>
        </w:rPr>
        <w:t xml:space="preserve"> и </w:t>
      </w:r>
      <w:hyperlink r:id="rId20" w:history="1">
        <w:r w:rsidRPr="007D7B5C">
          <w:rPr>
            <w:szCs w:val="28"/>
          </w:rPr>
          <w:t>2 части 2 статьи 90</w:t>
        </w:r>
      </w:hyperlink>
      <w:r w:rsidRPr="007D7B5C">
        <w:rPr>
          <w:szCs w:val="28"/>
        </w:rPr>
        <w:t xml:space="preserve"> Федерального закона № 248-ФЗ</w:t>
      </w:r>
    </w:p>
    <w:p w:rsidR="00A12870" w:rsidRPr="007D7B5C" w:rsidRDefault="00A12870" w:rsidP="00C17426">
      <w:pPr>
        <w:autoSpaceDE w:val="0"/>
        <w:autoSpaceDN w:val="0"/>
        <w:adjustRightInd w:val="0"/>
        <w:spacing w:after="0" w:line="240" w:lineRule="auto"/>
        <w:ind w:left="-567" w:right="-283" w:firstLine="567"/>
        <w:jc w:val="both"/>
        <w:rPr>
          <w:szCs w:val="28"/>
        </w:rPr>
      </w:pPr>
      <w:r w:rsidRPr="007D7B5C">
        <w:rPr>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26BD1" w:rsidRPr="007D7B5C" w:rsidRDefault="00DF395B" w:rsidP="00C17426">
      <w:pPr>
        <w:autoSpaceDE w:val="0"/>
        <w:autoSpaceDN w:val="0"/>
        <w:adjustRightInd w:val="0"/>
        <w:spacing w:after="0" w:line="240" w:lineRule="auto"/>
        <w:ind w:left="-567" w:right="-283" w:firstLine="567"/>
        <w:jc w:val="both"/>
        <w:rPr>
          <w:szCs w:val="28"/>
        </w:rPr>
      </w:pPr>
      <w:r w:rsidRPr="007D7B5C">
        <w:rPr>
          <w:szCs w:val="28"/>
        </w:rPr>
        <w:t>6</w:t>
      </w:r>
      <w:r w:rsidR="001940A6">
        <w:rPr>
          <w:szCs w:val="28"/>
        </w:rPr>
        <w:t>3</w:t>
      </w:r>
      <w:r w:rsidR="00026BD1" w:rsidRPr="007D7B5C">
        <w:rPr>
          <w:szCs w:val="28"/>
        </w:rPr>
        <w:t xml:space="preserve">. </w:t>
      </w:r>
      <w:proofErr w:type="gramStart"/>
      <w:r w:rsidR="00026BD1" w:rsidRPr="007D7B5C">
        <w:rPr>
          <w:szCs w:val="28"/>
        </w:rPr>
        <w:t xml:space="preserve">Наблюдение за соблюдением обязательных требований (мониторинг безопасности) заключается в сборе, анализе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437616" w:rsidRPr="007D7B5C">
        <w:rPr>
          <w:szCs w:val="28"/>
        </w:rPr>
        <w:t>«</w:t>
      </w:r>
      <w:r w:rsidR="00026BD1" w:rsidRPr="007D7B5C">
        <w:rPr>
          <w:szCs w:val="28"/>
        </w:rPr>
        <w:t>Интернет</w:t>
      </w:r>
      <w:r w:rsidR="00437616" w:rsidRPr="007D7B5C">
        <w:rPr>
          <w:szCs w:val="28"/>
        </w:rPr>
        <w:t>»</w:t>
      </w:r>
      <w:r w:rsidR="00026BD1" w:rsidRPr="007D7B5C">
        <w:rPr>
          <w:szCs w:val="28"/>
        </w:rPr>
        <w:t>, иных общедоступных данных, а также данных полученных с</w:t>
      </w:r>
      <w:proofErr w:type="gramEnd"/>
      <w:r w:rsidR="00026BD1" w:rsidRPr="007D7B5C">
        <w:rPr>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26BD1" w:rsidRPr="007D7B5C" w:rsidRDefault="00026BD1" w:rsidP="00C17426">
      <w:pPr>
        <w:autoSpaceDE w:val="0"/>
        <w:autoSpaceDN w:val="0"/>
        <w:adjustRightInd w:val="0"/>
        <w:spacing w:after="0" w:line="240" w:lineRule="auto"/>
        <w:ind w:left="-567" w:right="-283" w:firstLine="567"/>
        <w:jc w:val="both"/>
        <w:rPr>
          <w:szCs w:val="28"/>
        </w:rPr>
      </w:pPr>
      <w:r w:rsidRPr="007D7B5C">
        <w:rPr>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26BD1" w:rsidRPr="007D7B5C" w:rsidRDefault="00026BD1" w:rsidP="00C17426">
      <w:pPr>
        <w:autoSpaceDE w:val="0"/>
        <w:autoSpaceDN w:val="0"/>
        <w:adjustRightInd w:val="0"/>
        <w:spacing w:after="0" w:line="240" w:lineRule="auto"/>
        <w:ind w:left="-567" w:right="-283" w:firstLine="567"/>
        <w:jc w:val="both"/>
        <w:rPr>
          <w:szCs w:val="28"/>
        </w:rPr>
      </w:pPr>
      <w:r w:rsidRPr="007D7B5C">
        <w:rPr>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7D7B5C">
        <w:rPr>
          <w:szCs w:val="28"/>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26BD1" w:rsidRPr="007D7B5C" w:rsidRDefault="00026BD1" w:rsidP="00C17426">
      <w:pPr>
        <w:autoSpaceDE w:val="0"/>
        <w:autoSpaceDN w:val="0"/>
        <w:adjustRightInd w:val="0"/>
        <w:spacing w:after="0" w:line="240" w:lineRule="auto"/>
        <w:ind w:left="-567" w:right="-283" w:firstLine="567"/>
        <w:jc w:val="both"/>
        <w:rPr>
          <w:szCs w:val="28"/>
        </w:rPr>
      </w:pPr>
      <w:r w:rsidRPr="007D7B5C">
        <w:rPr>
          <w:szCs w:val="28"/>
        </w:rPr>
        <w:t xml:space="preserve">1) решение о проведении внепланового контрольного мероприятия </w:t>
      </w:r>
      <w:r w:rsidR="001D3578" w:rsidRPr="007D7B5C">
        <w:rPr>
          <w:szCs w:val="28"/>
        </w:rPr>
        <w:t xml:space="preserve">                                                       </w:t>
      </w:r>
      <w:r w:rsidRPr="007D7B5C">
        <w:rPr>
          <w:szCs w:val="28"/>
        </w:rPr>
        <w:t xml:space="preserve">в соответствии со </w:t>
      </w:r>
      <w:hyperlink r:id="rId21" w:history="1">
        <w:r w:rsidRPr="007D7B5C">
          <w:rPr>
            <w:szCs w:val="28"/>
          </w:rPr>
          <w:t>статьей 60</w:t>
        </w:r>
      </w:hyperlink>
      <w:r w:rsidRPr="007D7B5C">
        <w:rPr>
          <w:szCs w:val="28"/>
        </w:rPr>
        <w:t xml:space="preserve"> Федерального закона № 248-ФЗ;</w:t>
      </w:r>
    </w:p>
    <w:p w:rsidR="00026BD1" w:rsidRPr="007D7B5C" w:rsidRDefault="00026BD1" w:rsidP="00C17426">
      <w:pPr>
        <w:autoSpaceDE w:val="0"/>
        <w:autoSpaceDN w:val="0"/>
        <w:adjustRightInd w:val="0"/>
        <w:spacing w:after="0" w:line="240" w:lineRule="auto"/>
        <w:ind w:left="-567" w:right="-283" w:firstLine="567"/>
        <w:jc w:val="both"/>
        <w:rPr>
          <w:szCs w:val="28"/>
        </w:rPr>
      </w:pPr>
      <w:r w:rsidRPr="007D7B5C">
        <w:rPr>
          <w:szCs w:val="28"/>
        </w:rPr>
        <w:t>2) решение об объявлении предостережения.</w:t>
      </w:r>
    </w:p>
    <w:p w:rsidR="007D68DA" w:rsidRPr="007D7B5C" w:rsidRDefault="001D3578" w:rsidP="00C17426">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6</w:t>
      </w:r>
      <w:r w:rsidR="001940A6">
        <w:rPr>
          <w:rFonts w:eastAsia="Times New Roman"/>
          <w:color w:val="000000"/>
          <w:szCs w:val="28"/>
          <w:lang w:eastAsia="zh-CN"/>
        </w:rPr>
        <w:t>4</w:t>
      </w:r>
      <w:r w:rsidR="007D68DA" w:rsidRPr="007D7B5C">
        <w:rPr>
          <w:rFonts w:eastAsia="Times New Roman"/>
          <w:color w:val="000000"/>
          <w:szCs w:val="28"/>
          <w:lang w:eastAsia="zh-CN"/>
        </w:rPr>
        <w:t>.</w:t>
      </w:r>
      <w:r w:rsidR="007D7B5C" w:rsidRPr="007D7B5C">
        <w:rPr>
          <w:rFonts w:eastAsia="Times New Roman"/>
          <w:color w:val="000000"/>
          <w:szCs w:val="28"/>
          <w:lang w:eastAsia="zh-CN"/>
        </w:rPr>
        <w:t xml:space="preserve"> </w:t>
      </w:r>
      <w:r w:rsidR="007D68DA" w:rsidRPr="007D7B5C">
        <w:rPr>
          <w:rFonts w:eastAsia="Times New Roman"/>
          <w:color w:val="000000"/>
          <w:szCs w:val="28"/>
          <w:lang w:eastAsia="zh-CN"/>
        </w:rPr>
        <w:t>По окончании проведения контрольн</w:t>
      </w:r>
      <w:r w:rsidR="00E34C5C" w:rsidRPr="007D7B5C">
        <w:rPr>
          <w:rFonts w:eastAsia="Times New Roman"/>
          <w:color w:val="000000"/>
          <w:szCs w:val="28"/>
          <w:lang w:eastAsia="zh-CN"/>
        </w:rPr>
        <w:t>ых</w:t>
      </w:r>
      <w:r w:rsidR="007D68DA" w:rsidRPr="007D7B5C">
        <w:rPr>
          <w:rFonts w:eastAsia="Times New Roman"/>
          <w:color w:val="000000"/>
          <w:szCs w:val="28"/>
          <w:lang w:eastAsia="zh-CN"/>
        </w:rPr>
        <w:t xml:space="preserve"> мероприяти</w:t>
      </w:r>
      <w:r w:rsidR="00E34C5C" w:rsidRPr="007D7B5C">
        <w:rPr>
          <w:rFonts w:eastAsia="Times New Roman"/>
          <w:color w:val="000000"/>
          <w:szCs w:val="28"/>
          <w:lang w:eastAsia="zh-CN"/>
        </w:rPr>
        <w:t>й</w:t>
      </w:r>
      <w:r w:rsidR="00076CB1" w:rsidRPr="007D7B5C">
        <w:rPr>
          <w:rFonts w:eastAsia="Times New Roman"/>
          <w:color w:val="000000"/>
          <w:szCs w:val="28"/>
          <w:lang w:eastAsia="zh-CN"/>
        </w:rPr>
        <w:t>,</w:t>
      </w:r>
      <w:r w:rsidR="007D68DA" w:rsidRPr="007D7B5C">
        <w:rPr>
          <w:rFonts w:eastAsia="Times New Roman"/>
          <w:color w:val="000000"/>
          <w:szCs w:val="28"/>
          <w:lang w:eastAsia="zh-CN"/>
        </w:rPr>
        <w:t xml:space="preserve"> </w:t>
      </w:r>
      <w:r w:rsidR="00076CB1" w:rsidRPr="007D7B5C">
        <w:rPr>
          <w:rFonts w:eastAsia="Times New Roman"/>
          <w:color w:val="000000"/>
          <w:szCs w:val="28"/>
          <w:lang w:eastAsia="zh-CN"/>
        </w:rPr>
        <w:t>указанных в пункте 3</w:t>
      </w:r>
      <w:r w:rsidR="005A366A">
        <w:rPr>
          <w:rFonts w:eastAsia="Times New Roman"/>
          <w:color w:val="000000"/>
          <w:szCs w:val="28"/>
          <w:lang w:eastAsia="zh-CN"/>
        </w:rPr>
        <w:t>7</w:t>
      </w:r>
      <w:r w:rsidR="00076CB1" w:rsidRPr="007D7B5C">
        <w:rPr>
          <w:rFonts w:eastAsia="Times New Roman"/>
          <w:color w:val="000000"/>
          <w:szCs w:val="28"/>
          <w:lang w:eastAsia="zh-CN"/>
        </w:rPr>
        <w:t xml:space="preserve"> настоящего Положения, </w:t>
      </w:r>
      <w:r w:rsidR="007D68DA" w:rsidRPr="007D7B5C">
        <w:rPr>
          <w:rFonts w:eastAsia="Times New Roman"/>
          <w:color w:val="000000"/>
          <w:szCs w:val="28"/>
          <w:lang w:eastAsia="zh-CN"/>
        </w:rPr>
        <w:t>составляется акт контрольного мероприятия</w:t>
      </w:r>
      <w:r w:rsidRPr="007D7B5C">
        <w:rPr>
          <w:rFonts w:eastAsia="Times New Roman"/>
          <w:color w:val="000000"/>
          <w:szCs w:val="28"/>
          <w:lang w:eastAsia="zh-CN"/>
        </w:rPr>
        <w:t xml:space="preserve"> </w:t>
      </w:r>
      <w:r w:rsidR="00C17426">
        <w:rPr>
          <w:rFonts w:eastAsia="Times New Roman"/>
          <w:color w:val="000000"/>
          <w:szCs w:val="28"/>
          <w:lang w:eastAsia="zh-CN"/>
        </w:rPr>
        <w:br/>
      </w:r>
      <w:r w:rsidRPr="007D7B5C">
        <w:rPr>
          <w:rFonts w:eastAsia="Times New Roman"/>
          <w:color w:val="000000"/>
          <w:szCs w:val="28"/>
          <w:lang w:eastAsia="zh-CN"/>
        </w:rPr>
        <w:t>в соответствии с типовой формой, установленной приказом Министерства экономического развития Российской Федерации</w:t>
      </w:r>
      <w:r w:rsidR="00051E7C" w:rsidRPr="007D7B5C">
        <w:rPr>
          <w:rFonts w:eastAsia="Times New Roman"/>
          <w:color w:val="000000"/>
          <w:szCs w:val="28"/>
          <w:lang w:eastAsia="zh-CN"/>
        </w:rPr>
        <w:t xml:space="preserve"> </w:t>
      </w:r>
      <w:r w:rsidRPr="007D7B5C">
        <w:rPr>
          <w:rFonts w:eastAsia="Times New Roman"/>
          <w:color w:val="000000"/>
          <w:szCs w:val="28"/>
          <w:lang w:eastAsia="zh-CN"/>
        </w:rPr>
        <w:t>от 31.03.2021 № 151 для конкретного контрольного мероприятия.</w:t>
      </w:r>
    </w:p>
    <w:p w:rsidR="001D3578" w:rsidRPr="007D7B5C" w:rsidRDefault="007D68DA" w:rsidP="00C17426">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rsidR="007D68DA" w:rsidRPr="007D7B5C" w:rsidRDefault="007D68DA"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 xml:space="preserve">Документы, иные материалы, являющиеся доказательствами нарушения обязательных требований, должны быть приобщены к акту. Заполненные </w:t>
      </w:r>
      <w:r w:rsidR="00222088" w:rsidRPr="007D7B5C">
        <w:rPr>
          <w:rFonts w:eastAsia="Times New Roman"/>
          <w:color w:val="000000"/>
          <w:szCs w:val="28"/>
          <w:lang w:eastAsia="zh-CN"/>
        </w:rPr>
        <w:br/>
      </w:r>
      <w:r w:rsidRPr="007D7B5C">
        <w:rPr>
          <w:rFonts w:eastAsia="Times New Roman"/>
          <w:color w:val="000000"/>
          <w:szCs w:val="28"/>
          <w:lang w:eastAsia="zh-CN"/>
        </w:rPr>
        <w:t xml:space="preserve">при проведении контрольного мероприятия проверочные листы приобщаются </w:t>
      </w:r>
      <w:r w:rsidR="00222088" w:rsidRPr="007D7B5C">
        <w:rPr>
          <w:rFonts w:eastAsia="Times New Roman"/>
          <w:color w:val="000000"/>
          <w:szCs w:val="28"/>
          <w:lang w:eastAsia="zh-CN"/>
        </w:rPr>
        <w:br/>
      </w:r>
      <w:r w:rsidRPr="007D7B5C">
        <w:rPr>
          <w:rFonts w:eastAsia="Times New Roman"/>
          <w:color w:val="000000"/>
          <w:szCs w:val="28"/>
          <w:lang w:eastAsia="zh-CN"/>
        </w:rPr>
        <w:t>к акту.</w:t>
      </w:r>
    </w:p>
    <w:p w:rsidR="007D68DA" w:rsidRPr="007D7B5C" w:rsidRDefault="007D68DA" w:rsidP="00C17426">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 xml:space="preserve">Оформление акта производится </w:t>
      </w:r>
      <w:r w:rsidR="00051E7C" w:rsidRPr="007D7B5C">
        <w:rPr>
          <w:rFonts w:eastAsia="Times New Roman"/>
          <w:color w:val="000000"/>
          <w:szCs w:val="28"/>
          <w:lang w:eastAsia="zh-CN"/>
        </w:rPr>
        <w:t xml:space="preserve">на месте проведения контрольного мероприятия </w:t>
      </w:r>
      <w:r w:rsidRPr="007D7B5C">
        <w:rPr>
          <w:rFonts w:eastAsia="Times New Roman"/>
          <w:color w:val="000000"/>
          <w:szCs w:val="28"/>
          <w:lang w:eastAsia="zh-CN"/>
        </w:rPr>
        <w:t>в день окончания проведения такого мероприятия.</w:t>
      </w:r>
    </w:p>
    <w:p w:rsidR="006A74DF" w:rsidRPr="007D7B5C" w:rsidRDefault="006A74DF" w:rsidP="00C17426">
      <w:pPr>
        <w:autoSpaceDE w:val="0"/>
        <w:autoSpaceDN w:val="0"/>
        <w:adjustRightInd w:val="0"/>
        <w:spacing w:after="0" w:line="240" w:lineRule="auto"/>
        <w:ind w:left="-567" w:right="-283" w:firstLine="567"/>
        <w:jc w:val="both"/>
        <w:rPr>
          <w:szCs w:val="28"/>
        </w:rPr>
      </w:pPr>
      <w:r w:rsidRPr="007D7B5C">
        <w:rPr>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22" w:history="1">
        <w:r w:rsidRPr="007D7B5C">
          <w:rPr>
            <w:szCs w:val="28"/>
          </w:rPr>
          <w:t>законом</w:t>
        </w:r>
      </w:hyperlink>
      <w:r w:rsidRPr="007D7B5C">
        <w:rPr>
          <w:szCs w:val="28"/>
        </w:rPr>
        <w:t xml:space="preserve"> тайну, оформляются с соблюдением требований, предусмотренных законодательством Российской Федерации</w:t>
      </w:r>
      <w:r w:rsidR="00237CC2" w:rsidRPr="007D7B5C">
        <w:rPr>
          <w:szCs w:val="28"/>
        </w:rPr>
        <w:t>.</w:t>
      </w:r>
    </w:p>
    <w:p w:rsidR="007D68DA" w:rsidRPr="007D7B5C" w:rsidRDefault="007D68DA"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7D68DA" w:rsidRPr="007D7B5C" w:rsidRDefault="001D3578" w:rsidP="00C17426">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6</w:t>
      </w:r>
      <w:r w:rsidR="001940A6">
        <w:rPr>
          <w:rFonts w:eastAsia="Times New Roman"/>
          <w:color w:val="000000"/>
          <w:szCs w:val="28"/>
          <w:lang w:eastAsia="zh-CN"/>
        </w:rPr>
        <w:t>5</w:t>
      </w:r>
      <w:r w:rsidR="007D68DA" w:rsidRPr="007D7B5C">
        <w:rPr>
          <w:rFonts w:eastAsia="Times New Roman"/>
          <w:color w:val="000000"/>
          <w:szCs w:val="28"/>
          <w:lang w:eastAsia="zh-CN"/>
        </w:rPr>
        <w:t>. Информация о контрольных мероприятиях размещается в Едином реестре контрольных (надзорных) мероприятий.</w:t>
      </w:r>
    </w:p>
    <w:p w:rsidR="002B3A39" w:rsidRPr="007D7B5C" w:rsidRDefault="006A74DF" w:rsidP="00C17426">
      <w:pPr>
        <w:autoSpaceDE w:val="0"/>
        <w:autoSpaceDN w:val="0"/>
        <w:adjustRightInd w:val="0"/>
        <w:spacing w:after="0" w:line="240" w:lineRule="auto"/>
        <w:ind w:left="-567" w:right="-283" w:firstLine="567"/>
        <w:jc w:val="both"/>
        <w:outlineLvl w:val="0"/>
        <w:rPr>
          <w:szCs w:val="28"/>
        </w:rPr>
      </w:pPr>
      <w:r w:rsidRPr="007D7B5C">
        <w:rPr>
          <w:rFonts w:eastAsia="Times New Roman"/>
          <w:color w:val="000000"/>
          <w:szCs w:val="28"/>
          <w:lang w:eastAsia="zh-CN"/>
        </w:rPr>
        <w:t>6</w:t>
      </w:r>
      <w:r w:rsidR="001940A6">
        <w:rPr>
          <w:rFonts w:eastAsia="Times New Roman"/>
          <w:color w:val="000000"/>
          <w:szCs w:val="28"/>
          <w:lang w:eastAsia="zh-CN"/>
        </w:rPr>
        <w:t>6</w:t>
      </w:r>
      <w:r w:rsidRPr="007D7B5C">
        <w:rPr>
          <w:rFonts w:eastAsia="Times New Roman"/>
          <w:color w:val="000000"/>
          <w:szCs w:val="28"/>
          <w:lang w:eastAsia="zh-CN"/>
        </w:rPr>
        <w:t xml:space="preserve">. </w:t>
      </w:r>
      <w:r w:rsidR="00237CC2" w:rsidRPr="007D7B5C">
        <w:rPr>
          <w:szCs w:val="28"/>
        </w:rPr>
        <w:t>Контролируемое лицо или его представитель знакомится с содержанием акта на месте проведения контрольного меро</w:t>
      </w:r>
      <w:r w:rsidR="002B3A39" w:rsidRPr="007D7B5C">
        <w:rPr>
          <w:szCs w:val="28"/>
        </w:rPr>
        <w:t>приятия.</w:t>
      </w:r>
    </w:p>
    <w:p w:rsidR="00237CC2" w:rsidRPr="007D7B5C" w:rsidRDefault="002B3A39" w:rsidP="00C17426">
      <w:pPr>
        <w:autoSpaceDE w:val="0"/>
        <w:autoSpaceDN w:val="0"/>
        <w:adjustRightInd w:val="0"/>
        <w:spacing w:after="0" w:line="240" w:lineRule="auto"/>
        <w:ind w:left="-567" w:right="-283" w:firstLine="567"/>
        <w:jc w:val="both"/>
        <w:outlineLvl w:val="0"/>
        <w:rPr>
          <w:szCs w:val="28"/>
        </w:rPr>
      </w:pPr>
      <w:r w:rsidRPr="007D7B5C">
        <w:rPr>
          <w:szCs w:val="28"/>
        </w:rPr>
        <w:t xml:space="preserve">В случае </w:t>
      </w:r>
      <w:bookmarkStart w:id="1" w:name="Par4"/>
      <w:bookmarkEnd w:id="1"/>
      <w:r w:rsidR="00237CC2" w:rsidRPr="007D7B5C">
        <w:rPr>
          <w:szCs w:val="28"/>
        </w:rPr>
        <w:t xml:space="preserve">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w:t>
      </w:r>
      <w:r w:rsidRPr="007D7B5C">
        <w:rPr>
          <w:szCs w:val="28"/>
        </w:rPr>
        <w:t>проведения экспертизы К</w:t>
      </w:r>
      <w:r w:rsidR="00237CC2" w:rsidRPr="007D7B5C">
        <w:rPr>
          <w:szCs w:val="28"/>
        </w:rPr>
        <w:t xml:space="preserve">онтрольный орган направляет акт контролируемому лицу в порядке, установленном </w:t>
      </w:r>
      <w:hyperlink r:id="rId23" w:history="1">
        <w:r w:rsidR="00237CC2" w:rsidRPr="007D7B5C">
          <w:rPr>
            <w:szCs w:val="28"/>
          </w:rPr>
          <w:t>статьей 21</w:t>
        </w:r>
      </w:hyperlink>
      <w:r w:rsidR="00237CC2" w:rsidRPr="007D7B5C">
        <w:rPr>
          <w:szCs w:val="28"/>
        </w:rPr>
        <w:t xml:space="preserve"> Федерального закона</w:t>
      </w:r>
      <w:r w:rsidRPr="007D7B5C">
        <w:rPr>
          <w:szCs w:val="28"/>
        </w:rPr>
        <w:t xml:space="preserve"> № 248-ФЗ</w:t>
      </w:r>
      <w:r w:rsidR="00B32AB3" w:rsidRPr="007D7B5C">
        <w:rPr>
          <w:szCs w:val="28"/>
        </w:rPr>
        <w:t>.</w:t>
      </w:r>
    </w:p>
    <w:p w:rsidR="00237CC2" w:rsidRPr="007D7B5C" w:rsidRDefault="00237CC2" w:rsidP="00C17426">
      <w:pPr>
        <w:autoSpaceDE w:val="0"/>
        <w:autoSpaceDN w:val="0"/>
        <w:adjustRightInd w:val="0"/>
        <w:spacing w:after="0" w:line="240" w:lineRule="auto"/>
        <w:ind w:left="-567" w:right="-283" w:firstLine="567"/>
        <w:jc w:val="both"/>
        <w:rPr>
          <w:szCs w:val="28"/>
        </w:rPr>
      </w:pPr>
      <w:r w:rsidRPr="007D7B5C">
        <w:rPr>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237CC2" w:rsidRPr="007D7B5C" w:rsidRDefault="00237CC2" w:rsidP="00C17426">
      <w:pPr>
        <w:autoSpaceDE w:val="0"/>
        <w:autoSpaceDN w:val="0"/>
        <w:adjustRightInd w:val="0"/>
        <w:spacing w:after="0" w:line="240" w:lineRule="auto"/>
        <w:ind w:left="-567" w:right="-283" w:firstLine="567"/>
        <w:jc w:val="both"/>
        <w:rPr>
          <w:szCs w:val="28"/>
        </w:rPr>
      </w:pPr>
      <w:r w:rsidRPr="007D7B5C">
        <w:rPr>
          <w:szCs w:val="28"/>
        </w:rPr>
        <w:t>В случае несогласия с фактами и выводами, изложенными в акте контрольного мероприятия, контролируемое лицо вправе направить жалобу</w:t>
      </w:r>
      <w:r w:rsidR="00C17426">
        <w:rPr>
          <w:szCs w:val="28"/>
        </w:rPr>
        <w:t xml:space="preserve"> </w:t>
      </w:r>
      <w:r w:rsidR="001A7580" w:rsidRPr="007D7B5C">
        <w:rPr>
          <w:szCs w:val="28"/>
        </w:rPr>
        <w:t xml:space="preserve">в порядке, предусмотренном </w:t>
      </w:r>
      <w:r w:rsidR="001E2A85" w:rsidRPr="007D7B5C">
        <w:rPr>
          <w:szCs w:val="28"/>
        </w:rPr>
        <w:t xml:space="preserve">разделом </w:t>
      </w:r>
      <w:r w:rsidR="001E2A85" w:rsidRPr="007D7B5C">
        <w:rPr>
          <w:szCs w:val="28"/>
          <w:lang w:val="en-US"/>
        </w:rPr>
        <w:t>V</w:t>
      </w:r>
      <w:r w:rsidR="001E2A85" w:rsidRPr="007D7B5C">
        <w:rPr>
          <w:szCs w:val="28"/>
        </w:rPr>
        <w:t xml:space="preserve"> </w:t>
      </w:r>
      <w:r w:rsidR="001A7580" w:rsidRPr="007D7B5C">
        <w:rPr>
          <w:szCs w:val="28"/>
        </w:rPr>
        <w:t>настоящего Положения</w:t>
      </w:r>
      <w:r w:rsidRPr="007D7B5C">
        <w:rPr>
          <w:szCs w:val="28"/>
        </w:rPr>
        <w:t>.</w:t>
      </w:r>
    </w:p>
    <w:p w:rsidR="001A7580" w:rsidRPr="007D7B5C" w:rsidRDefault="002B3A39" w:rsidP="00C17426">
      <w:pPr>
        <w:autoSpaceDE w:val="0"/>
        <w:autoSpaceDN w:val="0"/>
        <w:adjustRightInd w:val="0"/>
        <w:spacing w:after="0" w:line="240" w:lineRule="auto"/>
        <w:ind w:left="-567" w:right="-283" w:firstLine="567"/>
        <w:jc w:val="both"/>
        <w:rPr>
          <w:szCs w:val="28"/>
        </w:rPr>
      </w:pPr>
      <w:r w:rsidRPr="007D7B5C">
        <w:rPr>
          <w:szCs w:val="28"/>
        </w:rPr>
        <w:lastRenderedPageBreak/>
        <w:t>6</w:t>
      </w:r>
      <w:r w:rsidR="001940A6">
        <w:rPr>
          <w:szCs w:val="28"/>
        </w:rPr>
        <w:t>7</w:t>
      </w:r>
      <w:r w:rsidR="00237CC2" w:rsidRPr="007D7B5C">
        <w:rPr>
          <w:szCs w:val="28"/>
        </w:rPr>
        <w:t>. В случае отсутствия выявленных нарушений обязательных требований</w:t>
      </w:r>
      <w:r w:rsidR="009470DB" w:rsidRPr="007D7B5C">
        <w:rPr>
          <w:szCs w:val="28"/>
        </w:rPr>
        <w:t xml:space="preserve"> </w:t>
      </w:r>
      <w:r w:rsidR="00237CC2" w:rsidRPr="007D7B5C">
        <w:rPr>
          <w:szCs w:val="28"/>
        </w:rPr>
        <w:t>п</w:t>
      </w:r>
      <w:r w:rsidR="009470DB" w:rsidRPr="007D7B5C">
        <w:rPr>
          <w:szCs w:val="28"/>
        </w:rPr>
        <w:t xml:space="preserve">ри проведении </w:t>
      </w:r>
      <w:r w:rsidR="00237CC2" w:rsidRPr="007D7B5C">
        <w:rPr>
          <w:szCs w:val="28"/>
        </w:rPr>
        <w:t xml:space="preserve">контрольного мероприятия сведения об этом вносятся в </w:t>
      </w:r>
      <w:r w:rsidR="00992FA9" w:rsidRPr="007D7B5C">
        <w:rPr>
          <w:szCs w:val="28"/>
        </w:rPr>
        <w:t>Единый</w:t>
      </w:r>
      <w:r w:rsidR="009470DB" w:rsidRPr="007D7B5C">
        <w:rPr>
          <w:szCs w:val="28"/>
        </w:rPr>
        <w:t xml:space="preserve"> реестр </w:t>
      </w:r>
      <w:r w:rsidR="00992FA9" w:rsidRPr="007D7B5C">
        <w:rPr>
          <w:szCs w:val="28"/>
        </w:rPr>
        <w:t>контрольных (надзорных) мероприятий</w:t>
      </w:r>
      <w:r w:rsidR="001A7580" w:rsidRPr="007D7B5C">
        <w:rPr>
          <w:szCs w:val="28"/>
        </w:rPr>
        <w:t xml:space="preserve">. </w:t>
      </w:r>
    </w:p>
    <w:p w:rsidR="00237CC2" w:rsidRPr="007D7B5C" w:rsidRDefault="001A7580" w:rsidP="00C17426">
      <w:pPr>
        <w:autoSpaceDE w:val="0"/>
        <w:autoSpaceDN w:val="0"/>
        <w:adjustRightInd w:val="0"/>
        <w:spacing w:after="0" w:line="240" w:lineRule="auto"/>
        <w:ind w:left="-567" w:right="-283" w:firstLine="567"/>
        <w:jc w:val="both"/>
        <w:rPr>
          <w:szCs w:val="28"/>
        </w:rPr>
      </w:pPr>
      <w:r w:rsidRPr="007D7B5C">
        <w:rPr>
          <w:szCs w:val="28"/>
        </w:rPr>
        <w:t>Должностное лицо Контрольного органа</w:t>
      </w:r>
      <w:r w:rsidR="00237CC2" w:rsidRPr="007D7B5C">
        <w:rPr>
          <w:szCs w:val="28"/>
        </w:rPr>
        <w:t xml:space="preserve"> вправе выдать рекомендации </w:t>
      </w:r>
      <w:r w:rsidR="00222088" w:rsidRPr="007D7B5C">
        <w:rPr>
          <w:szCs w:val="28"/>
        </w:rPr>
        <w:br/>
      </w:r>
      <w:r w:rsidR="00237CC2" w:rsidRPr="007D7B5C">
        <w:rPr>
          <w:szCs w:val="28"/>
        </w:rPr>
        <w:t>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37CC2" w:rsidRPr="007D7B5C" w:rsidRDefault="00237CC2" w:rsidP="00C17426">
      <w:pPr>
        <w:autoSpaceDE w:val="0"/>
        <w:autoSpaceDN w:val="0"/>
        <w:adjustRightInd w:val="0"/>
        <w:spacing w:after="0" w:line="240" w:lineRule="auto"/>
        <w:ind w:left="-567" w:right="-283" w:firstLine="567"/>
        <w:jc w:val="both"/>
        <w:rPr>
          <w:szCs w:val="28"/>
        </w:rPr>
      </w:pPr>
      <w:r w:rsidRPr="007D7B5C">
        <w:rPr>
          <w:szCs w:val="28"/>
        </w:rPr>
        <w:t>В случае выявления при проведении контрольного мероприятия нарушений обязательных т</w:t>
      </w:r>
      <w:r w:rsidR="001A7580" w:rsidRPr="007D7B5C">
        <w:rPr>
          <w:szCs w:val="28"/>
        </w:rPr>
        <w:t>ребований контролируемым лицом К</w:t>
      </w:r>
      <w:r w:rsidRPr="007D7B5C">
        <w:rPr>
          <w:szCs w:val="28"/>
        </w:rPr>
        <w:t>онтрольный орган в пределах полномочий, предусмотренных законодательством Российской Федерации, обязан:</w:t>
      </w:r>
    </w:p>
    <w:p w:rsidR="001A7580" w:rsidRPr="007D7B5C" w:rsidRDefault="001A7580" w:rsidP="00C17426">
      <w:pPr>
        <w:autoSpaceDE w:val="0"/>
        <w:autoSpaceDN w:val="0"/>
        <w:adjustRightInd w:val="0"/>
        <w:spacing w:after="0" w:line="240" w:lineRule="auto"/>
        <w:ind w:left="-567" w:right="-283" w:firstLine="567"/>
        <w:jc w:val="both"/>
        <w:rPr>
          <w:szCs w:val="28"/>
        </w:rPr>
      </w:pPr>
      <w:proofErr w:type="gramStart"/>
      <w:r w:rsidRPr="007D7B5C">
        <w:rPr>
          <w:szCs w:val="28"/>
        </w:rPr>
        <w:t xml:space="preserve">1) незамедлительно принять </w:t>
      </w:r>
      <w:r w:rsidR="009950AD" w:rsidRPr="007D7B5C">
        <w:rPr>
          <w:szCs w:val="28"/>
        </w:rPr>
        <w:t xml:space="preserve">предусмотренные законодательством </w:t>
      </w:r>
      <w:r w:rsidRPr="007D7B5C">
        <w:rPr>
          <w:szCs w:val="28"/>
        </w:rPr>
        <w:t xml:space="preserve">меры </w:t>
      </w:r>
      <w:r w:rsidR="00222088" w:rsidRPr="007D7B5C">
        <w:rPr>
          <w:szCs w:val="28"/>
        </w:rPr>
        <w:br/>
      </w:r>
      <w:r w:rsidR="009950AD" w:rsidRPr="007D7B5C">
        <w:rPr>
          <w:szCs w:val="28"/>
        </w:rPr>
        <w:t xml:space="preserve">по недопущению причинения вреда (ущерба) охраняемым законом ценностям </w:t>
      </w:r>
      <w:r w:rsidR="00222088" w:rsidRPr="007D7B5C">
        <w:rPr>
          <w:szCs w:val="28"/>
        </w:rPr>
        <w:br/>
      </w:r>
      <w:r w:rsidR="009950AD" w:rsidRPr="007D7B5C">
        <w:rPr>
          <w:szCs w:val="28"/>
        </w:rPr>
        <w:t>или п</w:t>
      </w:r>
      <w:r w:rsidR="00F916E6" w:rsidRPr="007D7B5C">
        <w:rPr>
          <w:szCs w:val="28"/>
        </w:rPr>
        <w:t xml:space="preserve">рекращению его причинения и по </w:t>
      </w:r>
      <w:r w:rsidR="009950AD" w:rsidRPr="007D7B5C">
        <w:rPr>
          <w:szCs w:val="28"/>
        </w:rPr>
        <w:t xml:space="preserve">доведению </w:t>
      </w:r>
      <w:r w:rsidR="00F916E6" w:rsidRPr="007D7B5C">
        <w:rPr>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w:t>
      </w:r>
      <w:r w:rsidR="00222088" w:rsidRPr="007D7B5C">
        <w:rPr>
          <w:szCs w:val="28"/>
        </w:rPr>
        <w:br/>
      </w:r>
      <w:r w:rsidR="00F916E6" w:rsidRPr="007D7B5C">
        <w:rPr>
          <w:szCs w:val="28"/>
        </w:rPr>
        <w:t xml:space="preserve">ее предотвращения в случае, если при проведении контрольного мероприятия установлено, </w:t>
      </w:r>
      <w:r w:rsidR="00D97E1B" w:rsidRPr="007D7B5C">
        <w:rPr>
          <w:szCs w:val="28"/>
        </w:rPr>
        <w:t xml:space="preserve">что деятельность гражданина, организации, владеющих </w:t>
      </w:r>
      <w:r w:rsidR="00222088" w:rsidRPr="007D7B5C">
        <w:rPr>
          <w:szCs w:val="28"/>
        </w:rPr>
        <w:br/>
      </w:r>
      <w:r w:rsidR="00D97E1B" w:rsidRPr="007D7B5C">
        <w:rPr>
          <w:szCs w:val="28"/>
        </w:rPr>
        <w:t xml:space="preserve">и (или) пользующихся объектом </w:t>
      </w:r>
      <w:r w:rsidR="00051E7C" w:rsidRPr="007D7B5C">
        <w:rPr>
          <w:szCs w:val="28"/>
        </w:rPr>
        <w:t>контроля</w:t>
      </w:r>
      <w:proofErr w:type="gramEnd"/>
      <w:r w:rsidR="00D97E1B" w:rsidRPr="007D7B5C">
        <w:rPr>
          <w:szCs w:val="28"/>
        </w:rPr>
        <w:t>, представляет непосредственную угрозу причинения вреда (ущерба) охраняемым законом ценностям или что такой ущерб причинен;</w:t>
      </w:r>
    </w:p>
    <w:p w:rsidR="001A7580" w:rsidRPr="007D7B5C" w:rsidRDefault="00D97E1B" w:rsidP="00C17426">
      <w:pPr>
        <w:autoSpaceDE w:val="0"/>
        <w:autoSpaceDN w:val="0"/>
        <w:adjustRightInd w:val="0"/>
        <w:spacing w:after="0" w:line="240" w:lineRule="auto"/>
        <w:ind w:left="-567" w:right="-283" w:firstLine="567"/>
        <w:jc w:val="both"/>
        <w:rPr>
          <w:szCs w:val="28"/>
        </w:rPr>
      </w:pPr>
      <w:r w:rsidRPr="007D7B5C">
        <w:rPr>
          <w:szCs w:val="28"/>
        </w:rPr>
        <w:t>2</w:t>
      </w:r>
      <w:r w:rsidR="001A7580" w:rsidRPr="007D7B5C">
        <w:rPr>
          <w:szCs w:val="28"/>
        </w:rPr>
        <w:t>) при выявлении нарушений земельного законодательства, за которое законодательством Российской Федерации пр</w:t>
      </w:r>
      <w:r w:rsidRPr="007D7B5C">
        <w:rPr>
          <w:szCs w:val="28"/>
        </w:rPr>
        <w:t xml:space="preserve">едусмотрена административная </w:t>
      </w:r>
      <w:r w:rsidR="00222088" w:rsidRPr="007D7B5C">
        <w:rPr>
          <w:szCs w:val="28"/>
        </w:rPr>
        <w:br/>
      </w:r>
      <w:r w:rsidRPr="007D7B5C">
        <w:rPr>
          <w:szCs w:val="28"/>
        </w:rPr>
        <w:t>или уголовная</w:t>
      </w:r>
      <w:r w:rsidR="001A7580" w:rsidRPr="007D7B5C">
        <w:rPr>
          <w:szCs w:val="28"/>
        </w:rPr>
        <w:t xml:space="preserve"> ответственность, направить копию акта контрольного мероприятия</w:t>
      </w:r>
      <w:r w:rsidRPr="007D7B5C">
        <w:rPr>
          <w:szCs w:val="28"/>
        </w:rPr>
        <w:t xml:space="preserve">                       </w:t>
      </w:r>
      <w:r w:rsidR="001A7580" w:rsidRPr="007D7B5C">
        <w:rPr>
          <w:szCs w:val="28"/>
        </w:rPr>
        <w:t xml:space="preserve"> в орган государственного земельного надзора;</w:t>
      </w:r>
    </w:p>
    <w:p w:rsidR="00D97E1B" w:rsidRPr="007D7B5C" w:rsidRDefault="00D75C26" w:rsidP="00C17426">
      <w:pPr>
        <w:autoSpaceDE w:val="0"/>
        <w:autoSpaceDN w:val="0"/>
        <w:adjustRightInd w:val="0"/>
        <w:spacing w:after="0" w:line="240" w:lineRule="auto"/>
        <w:ind w:left="-567" w:right="-283" w:firstLine="567"/>
        <w:jc w:val="both"/>
        <w:rPr>
          <w:szCs w:val="28"/>
        </w:rPr>
      </w:pPr>
      <w:r w:rsidRPr="007D7B5C">
        <w:rPr>
          <w:szCs w:val="28"/>
        </w:rPr>
        <w:t>3</w:t>
      </w:r>
      <w:r w:rsidR="00D97E1B" w:rsidRPr="007D7B5C">
        <w:rPr>
          <w:szCs w:val="28"/>
        </w:rPr>
        <w:t xml:space="preserve">) принять меры по осуществлению </w:t>
      </w:r>
      <w:proofErr w:type="gramStart"/>
      <w:r w:rsidR="00D97E1B" w:rsidRPr="007D7B5C">
        <w:rPr>
          <w:szCs w:val="28"/>
        </w:rPr>
        <w:t>контроля за</w:t>
      </w:r>
      <w:proofErr w:type="gramEnd"/>
      <w:r w:rsidR="00D97E1B" w:rsidRPr="007D7B5C">
        <w:rPr>
          <w:szCs w:val="28"/>
        </w:rPr>
        <w:t xml:space="preserve"> устранением выявленных нарушений обязательных требований, предупреждению нарушений, предотвращению возможного причинения вреда (ущерба) охраняемым законом ценностям</w:t>
      </w:r>
      <w:r w:rsidR="002A3325" w:rsidRPr="007D7B5C">
        <w:rPr>
          <w:i/>
          <w:szCs w:val="28"/>
        </w:rPr>
        <w:t>;</w:t>
      </w:r>
    </w:p>
    <w:p w:rsidR="00237CC2" w:rsidRPr="007D7B5C" w:rsidRDefault="00D75C26" w:rsidP="00C17426">
      <w:pPr>
        <w:autoSpaceDE w:val="0"/>
        <w:autoSpaceDN w:val="0"/>
        <w:adjustRightInd w:val="0"/>
        <w:spacing w:after="0" w:line="240" w:lineRule="auto"/>
        <w:ind w:left="-567" w:right="-283" w:firstLine="567"/>
        <w:jc w:val="both"/>
        <w:rPr>
          <w:szCs w:val="28"/>
        </w:rPr>
      </w:pPr>
      <w:bookmarkStart w:id="2" w:name="Par12"/>
      <w:bookmarkEnd w:id="2"/>
      <w:r w:rsidRPr="007D7B5C">
        <w:rPr>
          <w:szCs w:val="28"/>
        </w:rPr>
        <w:t>4</w:t>
      </w:r>
      <w:r w:rsidR="00237CC2" w:rsidRPr="007D7B5C">
        <w:rPr>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74DF" w:rsidRPr="007D7B5C" w:rsidRDefault="006A74DF" w:rsidP="00C17426">
      <w:pPr>
        <w:suppressAutoHyphens/>
        <w:autoSpaceDE w:val="0"/>
        <w:spacing w:after="0" w:line="240" w:lineRule="auto"/>
        <w:ind w:left="-567" w:right="-283" w:firstLine="567"/>
        <w:jc w:val="both"/>
        <w:rPr>
          <w:rFonts w:ascii="Arial" w:eastAsia="Times New Roman" w:hAnsi="Arial" w:cs="Arial"/>
          <w:szCs w:val="28"/>
          <w:lang w:eastAsia="zh-CN"/>
        </w:rPr>
      </w:pPr>
    </w:p>
    <w:p w:rsidR="00C826BB" w:rsidRDefault="00C826BB" w:rsidP="00504DC9">
      <w:pPr>
        <w:spacing w:after="0" w:line="240" w:lineRule="auto"/>
        <w:ind w:left="-567" w:firstLine="425"/>
        <w:jc w:val="right"/>
        <w:rPr>
          <w:szCs w:val="28"/>
        </w:rPr>
      </w:pPr>
    </w:p>
    <w:p w:rsidR="00C826BB" w:rsidRDefault="00C826BB" w:rsidP="00504DC9">
      <w:pPr>
        <w:spacing w:after="0" w:line="240" w:lineRule="auto"/>
        <w:ind w:left="-567" w:firstLine="425"/>
        <w:jc w:val="right"/>
        <w:rPr>
          <w:szCs w:val="28"/>
        </w:rPr>
      </w:pPr>
    </w:p>
    <w:p w:rsidR="00C826BB" w:rsidRDefault="00C826BB" w:rsidP="00504DC9">
      <w:pPr>
        <w:spacing w:after="0" w:line="240" w:lineRule="auto"/>
        <w:ind w:left="-567" w:firstLine="425"/>
        <w:jc w:val="right"/>
        <w:rPr>
          <w:szCs w:val="28"/>
        </w:rPr>
      </w:pPr>
    </w:p>
    <w:p w:rsidR="00C826BB" w:rsidRDefault="00C826BB" w:rsidP="00504DC9">
      <w:pPr>
        <w:spacing w:after="0" w:line="240" w:lineRule="auto"/>
        <w:ind w:left="-567" w:firstLine="425"/>
        <w:jc w:val="right"/>
        <w:rPr>
          <w:szCs w:val="28"/>
        </w:rPr>
      </w:pPr>
    </w:p>
    <w:p w:rsidR="00C826BB" w:rsidRDefault="00C826BB" w:rsidP="00504DC9">
      <w:pPr>
        <w:spacing w:after="0" w:line="240" w:lineRule="auto"/>
        <w:ind w:left="-567" w:firstLine="425"/>
        <w:jc w:val="right"/>
        <w:rPr>
          <w:szCs w:val="28"/>
        </w:rPr>
      </w:pPr>
    </w:p>
    <w:p w:rsidR="00C826BB" w:rsidRDefault="00C826BB" w:rsidP="00504DC9">
      <w:pPr>
        <w:spacing w:after="0" w:line="240" w:lineRule="auto"/>
        <w:ind w:left="-567" w:firstLine="425"/>
        <w:jc w:val="right"/>
        <w:rPr>
          <w:szCs w:val="28"/>
        </w:rPr>
      </w:pPr>
    </w:p>
    <w:p w:rsidR="00C826BB" w:rsidRDefault="00C826BB" w:rsidP="00504DC9">
      <w:pPr>
        <w:spacing w:after="0" w:line="240" w:lineRule="auto"/>
        <w:ind w:left="-567" w:firstLine="425"/>
        <w:jc w:val="right"/>
        <w:rPr>
          <w:szCs w:val="28"/>
        </w:rPr>
      </w:pPr>
    </w:p>
    <w:p w:rsidR="00C826BB" w:rsidRDefault="00C826BB" w:rsidP="00504DC9">
      <w:pPr>
        <w:spacing w:after="0" w:line="240" w:lineRule="auto"/>
        <w:ind w:left="-567" w:firstLine="425"/>
        <w:jc w:val="right"/>
        <w:rPr>
          <w:szCs w:val="28"/>
        </w:rPr>
      </w:pPr>
    </w:p>
    <w:p w:rsidR="00C826BB" w:rsidRDefault="00C826BB" w:rsidP="00504DC9">
      <w:pPr>
        <w:spacing w:after="0" w:line="240" w:lineRule="auto"/>
        <w:ind w:left="-567" w:firstLine="425"/>
        <w:jc w:val="right"/>
        <w:rPr>
          <w:szCs w:val="28"/>
        </w:rPr>
      </w:pPr>
    </w:p>
    <w:p w:rsidR="00C826BB" w:rsidRDefault="00C826BB" w:rsidP="00504DC9">
      <w:pPr>
        <w:spacing w:after="0" w:line="240" w:lineRule="auto"/>
        <w:ind w:left="-567" w:firstLine="425"/>
        <w:jc w:val="right"/>
        <w:rPr>
          <w:szCs w:val="28"/>
        </w:rPr>
      </w:pPr>
    </w:p>
    <w:p w:rsidR="00C826BB" w:rsidRDefault="00C826BB" w:rsidP="00504DC9">
      <w:pPr>
        <w:spacing w:after="0" w:line="240" w:lineRule="auto"/>
        <w:ind w:left="-567" w:firstLine="425"/>
        <w:jc w:val="right"/>
        <w:rPr>
          <w:szCs w:val="28"/>
        </w:rPr>
      </w:pPr>
    </w:p>
    <w:p w:rsidR="00C826BB" w:rsidRDefault="00C826BB" w:rsidP="00504DC9">
      <w:pPr>
        <w:spacing w:after="0" w:line="240" w:lineRule="auto"/>
        <w:ind w:left="-567" w:firstLine="425"/>
        <w:jc w:val="right"/>
        <w:rPr>
          <w:szCs w:val="28"/>
        </w:rPr>
      </w:pPr>
    </w:p>
    <w:p w:rsidR="00504DC9" w:rsidRPr="007D7B5C" w:rsidRDefault="001940A6" w:rsidP="00504DC9">
      <w:pPr>
        <w:spacing w:after="0" w:line="240" w:lineRule="auto"/>
        <w:ind w:left="-567" w:firstLine="425"/>
        <w:jc w:val="right"/>
        <w:rPr>
          <w:szCs w:val="28"/>
        </w:rPr>
      </w:pPr>
      <w:r>
        <w:rPr>
          <w:szCs w:val="28"/>
        </w:rPr>
        <w:lastRenderedPageBreak/>
        <w:t>Приложение</w:t>
      </w:r>
    </w:p>
    <w:p w:rsidR="00346FB2" w:rsidRPr="00A838D5" w:rsidRDefault="00346FB2" w:rsidP="00346FB2">
      <w:pPr>
        <w:ind w:left="5387"/>
        <w:contextualSpacing/>
        <w:rPr>
          <w:color w:val="000000" w:themeColor="text1"/>
          <w:szCs w:val="28"/>
        </w:rPr>
      </w:pPr>
      <w:r w:rsidRPr="00A838D5">
        <w:rPr>
          <w:color w:val="000000" w:themeColor="text1"/>
          <w:szCs w:val="28"/>
        </w:rPr>
        <w:t xml:space="preserve">к Положению о </w:t>
      </w:r>
      <w:proofErr w:type="gramStart"/>
      <w:r w:rsidRPr="00A838D5">
        <w:rPr>
          <w:color w:val="000000" w:themeColor="text1"/>
          <w:szCs w:val="28"/>
        </w:rPr>
        <w:t>муниципальном</w:t>
      </w:r>
      <w:proofErr w:type="gramEnd"/>
      <w:r w:rsidRPr="00A838D5">
        <w:rPr>
          <w:color w:val="000000" w:themeColor="text1"/>
          <w:szCs w:val="28"/>
        </w:rPr>
        <w:t xml:space="preserve"> </w:t>
      </w:r>
    </w:p>
    <w:p w:rsidR="00346FB2" w:rsidRPr="00513F11" w:rsidRDefault="00346FB2" w:rsidP="00346FB2">
      <w:pPr>
        <w:spacing w:before="100" w:beforeAutospacing="1" w:after="240"/>
        <w:ind w:left="5387"/>
        <w:contextualSpacing/>
        <w:rPr>
          <w:color w:val="000000" w:themeColor="text1"/>
          <w:szCs w:val="28"/>
        </w:rPr>
      </w:pPr>
      <w:r w:rsidRPr="00A838D5">
        <w:rPr>
          <w:color w:val="000000" w:themeColor="text1"/>
          <w:szCs w:val="28"/>
        </w:rPr>
        <w:t xml:space="preserve">земельном контроле </w:t>
      </w:r>
      <w:r w:rsidR="009C28C7">
        <w:rPr>
          <w:color w:val="000000" w:themeColor="text1"/>
          <w:szCs w:val="28"/>
        </w:rPr>
        <w:t xml:space="preserve">на территории </w:t>
      </w:r>
      <w:proofErr w:type="spellStart"/>
      <w:r>
        <w:rPr>
          <w:color w:val="000000" w:themeColor="text1"/>
          <w:szCs w:val="28"/>
        </w:rPr>
        <w:t>Зеленодольск</w:t>
      </w:r>
      <w:r w:rsidR="009C28C7">
        <w:rPr>
          <w:color w:val="000000" w:themeColor="text1"/>
          <w:szCs w:val="28"/>
        </w:rPr>
        <w:t>ого</w:t>
      </w:r>
      <w:proofErr w:type="spellEnd"/>
      <w:r w:rsidR="009C28C7">
        <w:rPr>
          <w:color w:val="000000" w:themeColor="text1"/>
          <w:szCs w:val="28"/>
        </w:rPr>
        <w:t xml:space="preserve"> </w:t>
      </w:r>
      <w:proofErr w:type="gramStart"/>
      <w:r w:rsidR="009C28C7">
        <w:rPr>
          <w:color w:val="000000" w:themeColor="text1"/>
          <w:szCs w:val="28"/>
        </w:rPr>
        <w:t>муниципального</w:t>
      </w:r>
      <w:proofErr w:type="gramEnd"/>
      <w:r w:rsidR="009C28C7">
        <w:rPr>
          <w:color w:val="000000" w:themeColor="text1"/>
          <w:szCs w:val="28"/>
        </w:rPr>
        <w:t xml:space="preserve"> </w:t>
      </w:r>
      <w:r>
        <w:rPr>
          <w:color w:val="000000" w:themeColor="text1"/>
          <w:szCs w:val="28"/>
        </w:rPr>
        <w:t xml:space="preserve"> Республики Татарстан</w:t>
      </w:r>
    </w:p>
    <w:p w:rsidR="009E6A26" w:rsidRPr="007D7B5C" w:rsidRDefault="009E6A26" w:rsidP="00504DC9">
      <w:pPr>
        <w:spacing w:after="0" w:line="240" w:lineRule="auto"/>
        <w:ind w:left="-567" w:firstLine="425"/>
        <w:jc w:val="right"/>
        <w:rPr>
          <w:sz w:val="20"/>
          <w:szCs w:val="20"/>
        </w:rPr>
      </w:pPr>
    </w:p>
    <w:p w:rsidR="009E6A26" w:rsidRPr="007D7B5C" w:rsidRDefault="009E6A26" w:rsidP="00504DC9">
      <w:pPr>
        <w:spacing w:after="0" w:line="240" w:lineRule="auto"/>
        <w:ind w:left="-567" w:firstLine="425"/>
        <w:jc w:val="right"/>
        <w:rPr>
          <w:sz w:val="20"/>
          <w:szCs w:val="20"/>
        </w:rPr>
      </w:pPr>
    </w:p>
    <w:p w:rsidR="009E6A26" w:rsidRPr="007D7B5C" w:rsidRDefault="009E6A26" w:rsidP="00913A33">
      <w:pPr>
        <w:spacing w:after="0" w:line="240" w:lineRule="auto"/>
        <w:ind w:left="-567"/>
        <w:jc w:val="center"/>
        <w:rPr>
          <w:b/>
          <w:szCs w:val="28"/>
        </w:rPr>
      </w:pPr>
      <w:r w:rsidRPr="007D7B5C">
        <w:rPr>
          <w:b/>
          <w:szCs w:val="28"/>
        </w:rPr>
        <w:t>Критерии</w:t>
      </w:r>
    </w:p>
    <w:p w:rsidR="009E6A26" w:rsidRPr="007D7B5C" w:rsidRDefault="009E6A26" w:rsidP="00913A33">
      <w:pPr>
        <w:spacing w:after="0" w:line="240" w:lineRule="auto"/>
        <w:ind w:left="-567"/>
        <w:jc w:val="center"/>
        <w:rPr>
          <w:b/>
          <w:szCs w:val="28"/>
        </w:rPr>
      </w:pPr>
      <w:r w:rsidRPr="007D7B5C">
        <w:rPr>
          <w:b/>
          <w:szCs w:val="28"/>
        </w:rP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муниципального земельного контроля</w:t>
      </w:r>
    </w:p>
    <w:p w:rsidR="009E6A26" w:rsidRPr="007D7B5C" w:rsidRDefault="009E6A26" w:rsidP="009E6A26">
      <w:pPr>
        <w:spacing w:after="0" w:line="240" w:lineRule="auto"/>
        <w:ind w:left="-567" w:firstLine="425"/>
        <w:jc w:val="both"/>
        <w:rPr>
          <w:szCs w:val="28"/>
        </w:rPr>
      </w:pPr>
    </w:p>
    <w:p w:rsidR="009E6A26" w:rsidRPr="007D7B5C" w:rsidRDefault="009E6A26" w:rsidP="00913A33">
      <w:pPr>
        <w:autoSpaceDE w:val="0"/>
        <w:autoSpaceDN w:val="0"/>
        <w:adjustRightInd w:val="0"/>
        <w:spacing w:after="0" w:line="240" w:lineRule="auto"/>
        <w:ind w:left="-567" w:right="-283" w:firstLine="567"/>
        <w:jc w:val="both"/>
        <w:rPr>
          <w:szCs w:val="28"/>
        </w:rPr>
      </w:pPr>
      <w:r w:rsidRPr="007D7B5C">
        <w:rPr>
          <w:szCs w:val="28"/>
        </w:rPr>
        <w:t>1. К категории среднего риска относятся:</w:t>
      </w:r>
    </w:p>
    <w:p w:rsidR="009E6A26" w:rsidRPr="007D7B5C" w:rsidRDefault="009E6A26" w:rsidP="00913A33">
      <w:pPr>
        <w:autoSpaceDE w:val="0"/>
        <w:autoSpaceDN w:val="0"/>
        <w:adjustRightInd w:val="0"/>
        <w:spacing w:after="0" w:line="240" w:lineRule="auto"/>
        <w:ind w:left="-567" w:right="-283" w:firstLine="567"/>
        <w:jc w:val="both"/>
        <w:rPr>
          <w:szCs w:val="28"/>
        </w:rPr>
      </w:pPr>
      <w:r w:rsidRPr="007D7B5C">
        <w:rPr>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E6A26" w:rsidRPr="007D7B5C" w:rsidRDefault="009E6A26" w:rsidP="00913A33">
      <w:pPr>
        <w:autoSpaceDE w:val="0"/>
        <w:autoSpaceDN w:val="0"/>
        <w:adjustRightInd w:val="0"/>
        <w:spacing w:after="0" w:line="240" w:lineRule="auto"/>
        <w:ind w:left="-567" w:right="-283" w:firstLine="567"/>
        <w:jc w:val="both"/>
        <w:rPr>
          <w:szCs w:val="28"/>
        </w:rPr>
      </w:pPr>
      <w:r w:rsidRPr="007D7B5C">
        <w:rPr>
          <w:szCs w:val="28"/>
        </w:rPr>
        <w:t>б) земельные участки, расположенные в границах или примыкающие к границе береговой полосы водных объектов общего пользования.</w:t>
      </w:r>
    </w:p>
    <w:p w:rsidR="009E6A26" w:rsidRPr="007D7B5C" w:rsidRDefault="009E6A26" w:rsidP="00913A33">
      <w:pPr>
        <w:autoSpaceDE w:val="0"/>
        <w:autoSpaceDN w:val="0"/>
        <w:adjustRightInd w:val="0"/>
        <w:spacing w:after="0" w:line="240" w:lineRule="auto"/>
        <w:ind w:left="-567" w:right="-283" w:firstLine="567"/>
        <w:jc w:val="both"/>
        <w:rPr>
          <w:szCs w:val="28"/>
        </w:rPr>
      </w:pPr>
      <w:r w:rsidRPr="007D7B5C">
        <w:rPr>
          <w:szCs w:val="28"/>
        </w:rPr>
        <w:t>2. К категории умеренного риска относятся земельные участки:</w:t>
      </w:r>
    </w:p>
    <w:p w:rsidR="009E6A26" w:rsidRPr="007D7B5C" w:rsidRDefault="009E6A26" w:rsidP="00913A33">
      <w:pPr>
        <w:autoSpaceDE w:val="0"/>
        <w:autoSpaceDN w:val="0"/>
        <w:adjustRightInd w:val="0"/>
        <w:spacing w:after="0" w:line="240" w:lineRule="auto"/>
        <w:ind w:left="-567" w:right="-283" w:firstLine="567"/>
        <w:jc w:val="both"/>
        <w:rPr>
          <w:szCs w:val="28"/>
        </w:rPr>
      </w:pPr>
      <w:proofErr w:type="gramStart"/>
      <w:r w:rsidRPr="007D7B5C">
        <w:rPr>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9E6A26" w:rsidRPr="007D7B5C" w:rsidRDefault="009E6A26" w:rsidP="00913A33">
      <w:pPr>
        <w:autoSpaceDE w:val="0"/>
        <w:autoSpaceDN w:val="0"/>
        <w:adjustRightInd w:val="0"/>
        <w:spacing w:after="0" w:line="240" w:lineRule="auto"/>
        <w:ind w:left="-567" w:right="-283" w:firstLine="567"/>
        <w:jc w:val="both"/>
        <w:rPr>
          <w:szCs w:val="28"/>
        </w:rPr>
      </w:pPr>
      <w:proofErr w:type="gramStart"/>
      <w:r w:rsidRPr="007D7B5C">
        <w:rPr>
          <w:szCs w:val="28"/>
        </w:rPr>
        <w:t xml:space="preserve">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w:t>
      </w:r>
      <w:r w:rsidR="00222088" w:rsidRPr="007D7B5C">
        <w:rPr>
          <w:szCs w:val="28"/>
        </w:rPr>
        <w:br/>
      </w:r>
      <w:r w:rsidRPr="007D7B5C">
        <w:rPr>
          <w:szCs w:val="28"/>
        </w:rPr>
        <w:t>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9E6A26" w:rsidRPr="007D7B5C" w:rsidRDefault="009E6A26" w:rsidP="00913A33">
      <w:pPr>
        <w:autoSpaceDE w:val="0"/>
        <w:autoSpaceDN w:val="0"/>
        <w:adjustRightInd w:val="0"/>
        <w:spacing w:after="0" w:line="240" w:lineRule="auto"/>
        <w:ind w:left="-567" w:right="-283" w:firstLine="567"/>
        <w:jc w:val="both"/>
        <w:rPr>
          <w:szCs w:val="28"/>
        </w:rPr>
      </w:pPr>
      <w:proofErr w:type="gramStart"/>
      <w:r w:rsidRPr="007D7B5C">
        <w:rPr>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9E6A26" w:rsidRPr="007D7B5C" w:rsidRDefault="009E6A26" w:rsidP="00913A33">
      <w:pPr>
        <w:autoSpaceDE w:val="0"/>
        <w:autoSpaceDN w:val="0"/>
        <w:adjustRightInd w:val="0"/>
        <w:spacing w:after="0" w:line="240" w:lineRule="auto"/>
        <w:ind w:left="-567" w:right="-283" w:firstLine="567"/>
        <w:jc w:val="both"/>
        <w:rPr>
          <w:szCs w:val="28"/>
        </w:rPr>
      </w:pPr>
      <w:r w:rsidRPr="007D7B5C">
        <w:rPr>
          <w:szCs w:val="28"/>
        </w:rPr>
        <w:t xml:space="preserve">3. К категории низкого риска относятся все иные земельные участки, </w:t>
      </w:r>
      <w:r w:rsidR="00222088" w:rsidRPr="007D7B5C">
        <w:rPr>
          <w:szCs w:val="28"/>
        </w:rPr>
        <w:br/>
      </w:r>
      <w:r w:rsidRPr="007D7B5C">
        <w:rPr>
          <w:szCs w:val="28"/>
        </w:rPr>
        <w:t>не отнесенные к категориям среднего или умеренного риска.</w:t>
      </w:r>
    </w:p>
    <w:p w:rsidR="009E6A26" w:rsidRPr="007D7B5C" w:rsidRDefault="009E6A26" w:rsidP="009E6A26">
      <w:pPr>
        <w:spacing w:after="0" w:line="240" w:lineRule="auto"/>
        <w:ind w:left="-567" w:firstLine="425"/>
        <w:jc w:val="both"/>
        <w:rPr>
          <w:szCs w:val="28"/>
        </w:rPr>
      </w:pPr>
    </w:p>
    <w:p w:rsidR="009A3442" w:rsidRPr="007D7B5C" w:rsidRDefault="009A3442" w:rsidP="009E6A26">
      <w:pPr>
        <w:spacing w:after="0" w:line="240" w:lineRule="auto"/>
        <w:ind w:left="-567" w:firstLine="425"/>
        <w:jc w:val="both"/>
        <w:rPr>
          <w:szCs w:val="28"/>
        </w:rPr>
      </w:pPr>
    </w:p>
    <w:p w:rsidR="009A3442" w:rsidRPr="007D7B5C" w:rsidRDefault="009A3442" w:rsidP="009E6A26">
      <w:pPr>
        <w:spacing w:after="0" w:line="240" w:lineRule="auto"/>
        <w:ind w:left="-567" w:firstLine="425"/>
        <w:jc w:val="both"/>
        <w:rPr>
          <w:szCs w:val="28"/>
        </w:rPr>
      </w:pPr>
    </w:p>
    <w:p w:rsidR="009A3442" w:rsidRPr="007D7B5C" w:rsidRDefault="009A3442" w:rsidP="009E6A26">
      <w:pPr>
        <w:spacing w:after="0" w:line="240" w:lineRule="auto"/>
        <w:ind w:left="-567" w:firstLine="425"/>
        <w:jc w:val="both"/>
        <w:rPr>
          <w:szCs w:val="28"/>
        </w:rPr>
      </w:pPr>
    </w:p>
    <w:p w:rsidR="009A3442" w:rsidRPr="007D7B5C" w:rsidRDefault="009A3442" w:rsidP="009E6A26">
      <w:pPr>
        <w:spacing w:after="0" w:line="240" w:lineRule="auto"/>
        <w:ind w:left="-567" w:firstLine="425"/>
        <w:jc w:val="both"/>
        <w:rPr>
          <w:szCs w:val="28"/>
        </w:rPr>
      </w:pPr>
    </w:p>
    <w:p w:rsidR="009A3442" w:rsidRPr="007D7B5C" w:rsidRDefault="009A3442" w:rsidP="009E6A26">
      <w:pPr>
        <w:spacing w:after="0" w:line="240" w:lineRule="auto"/>
        <w:ind w:left="-567" w:firstLine="425"/>
        <w:jc w:val="both"/>
        <w:rPr>
          <w:szCs w:val="28"/>
        </w:rPr>
      </w:pPr>
    </w:p>
    <w:p w:rsidR="009A3442" w:rsidRPr="007D7B5C" w:rsidRDefault="009A3442" w:rsidP="009E6A26">
      <w:pPr>
        <w:spacing w:after="0" w:line="240" w:lineRule="auto"/>
        <w:ind w:left="-567" w:firstLine="425"/>
        <w:jc w:val="both"/>
        <w:rPr>
          <w:szCs w:val="28"/>
        </w:rPr>
      </w:pPr>
    </w:p>
    <w:p w:rsidR="001940A6" w:rsidRPr="007D7B5C" w:rsidRDefault="001940A6" w:rsidP="001940A6">
      <w:pPr>
        <w:spacing w:after="0" w:line="240" w:lineRule="auto"/>
        <w:ind w:left="-567" w:firstLine="425"/>
        <w:jc w:val="right"/>
        <w:rPr>
          <w:szCs w:val="28"/>
        </w:rPr>
      </w:pPr>
      <w:r>
        <w:rPr>
          <w:szCs w:val="28"/>
        </w:rPr>
        <w:lastRenderedPageBreak/>
        <w:t>Утвержден</w:t>
      </w:r>
    </w:p>
    <w:p w:rsidR="00346FB2" w:rsidRDefault="001940A6" w:rsidP="001940A6">
      <w:pPr>
        <w:spacing w:after="0" w:line="240" w:lineRule="auto"/>
        <w:ind w:left="-567" w:firstLine="425"/>
        <w:jc w:val="right"/>
        <w:rPr>
          <w:szCs w:val="28"/>
        </w:rPr>
      </w:pPr>
      <w:r w:rsidRPr="007D7B5C">
        <w:rPr>
          <w:szCs w:val="28"/>
        </w:rPr>
        <w:t xml:space="preserve">решением </w:t>
      </w:r>
      <w:r w:rsidR="00346FB2">
        <w:rPr>
          <w:szCs w:val="28"/>
        </w:rPr>
        <w:t xml:space="preserve">Совета </w:t>
      </w:r>
    </w:p>
    <w:p w:rsidR="009C28C7" w:rsidRDefault="00346FB2" w:rsidP="001940A6">
      <w:pPr>
        <w:spacing w:after="0" w:line="240" w:lineRule="auto"/>
        <w:ind w:left="-567" w:firstLine="425"/>
        <w:jc w:val="right"/>
        <w:rPr>
          <w:szCs w:val="28"/>
        </w:rPr>
      </w:pPr>
      <w:r>
        <w:rPr>
          <w:szCs w:val="28"/>
        </w:rPr>
        <w:t xml:space="preserve"> </w:t>
      </w:r>
      <w:proofErr w:type="spellStart"/>
      <w:r>
        <w:rPr>
          <w:szCs w:val="28"/>
        </w:rPr>
        <w:t>Зеленодольск</w:t>
      </w:r>
      <w:r w:rsidR="009C28C7">
        <w:rPr>
          <w:szCs w:val="28"/>
        </w:rPr>
        <w:t>ого</w:t>
      </w:r>
      <w:proofErr w:type="spellEnd"/>
      <w:r w:rsidR="009C28C7">
        <w:rPr>
          <w:szCs w:val="28"/>
        </w:rPr>
        <w:t xml:space="preserve"> муниципального района</w:t>
      </w:r>
    </w:p>
    <w:p w:rsidR="001940A6" w:rsidRPr="007D7B5C" w:rsidRDefault="009C28C7" w:rsidP="001940A6">
      <w:pPr>
        <w:spacing w:after="0" w:line="240" w:lineRule="auto"/>
        <w:ind w:left="-567" w:firstLine="425"/>
        <w:jc w:val="right"/>
        <w:rPr>
          <w:szCs w:val="28"/>
        </w:rPr>
      </w:pPr>
      <w:r>
        <w:rPr>
          <w:szCs w:val="28"/>
        </w:rPr>
        <w:t xml:space="preserve"> </w:t>
      </w:r>
      <w:r w:rsidR="00346FB2">
        <w:rPr>
          <w:szCs w:val="28"/>
        </w:rPr>
        <w:t xml:space="preserve"> Республики Татарстан</w:t>
      </w:r>
    </w:p>
    <w:p w:rsidR="001940A6" w:rsidRPr="007D7B5C" w:rsidRDefault="001940A6" w:rsidP="001940A6">
      <w:pPr>
        <w:spacing w:after="0" w:line="240" w:lineRule="auto"/>
        <w:ind w:left="-567" w:firstLine="425"/>
        <w:jc w:val="right"/>
        <w:rPr>
          <w:szCs w:val="28"/>
        </w:rPr>
      </w:pPr>
      <w:proofErr w:type="spellStart"/>
      <w:r w:rsidRPr="007D7B5C">
        <w:rPr>
          <w:szCs w:val="28"/>
        </w:rPr>
        <w:t>от__</w:t>
      </w:r>
      <w:r w:rsidR="00346FB2">
        <w:rPr>
          <w:szCs w:val="28"/>
        </w:rPr>
        <w:t>_______</w:t>
      </w:r>
      <w:r w:rsidRPr="007D7B5C">
        <w:rPr>
          <w:szCs w:val="28"/>
        </w:rPr>
        <w:t>_№</w:t>
      </w:r>
      <w:proofErr w:type="spellEnd"/>
      <w:r w:rsidRPr="007D7B5C">
        <w:rPr>
          <w:szCs w:val="28"/>
        </w:rPr>
        <w:t>__</w:t>
      </w:r>
      <w:r w:rsidR="00346FB2">
        <w:rPr>
          <w:szCs w:val="28"/>
        </w:rPr>
        <w:t>_____</w:t>
      </w:r>
      <w:r w:rsidRPr="007D7B5C">
        <w:rPr>
          <w:szCs w:val="28"/>
        </w:rPr>
        <w:t>_</w:t>
      </w:r>
    </w:p>
    <w:p w:rsidR="003966B6" w:rsidRPr="007D7B5C" w:rsidRDefault="003966B6" w:rsidP="00913A33">
      <w:pPr>
        <w:widowControl w:val="0"/>
        <w:spacing w:after="0" w:line="240" w:lineRule="auto"/>
        <w:ind w:left="-567" w:firstLine="567"/>
        <w:jc w:val="center"/>
        <w:rPr>
          <w:rFonts w:eastAsia="Times New Roman"/>
          <w:b/>
          <w:lang w:eastAsia="ru-RU"/>
        </w:rPr>
      </w:pPr>
    </w:p>
    <w:p w:rsidR="003966B6" w:rsidRPr="007D7B5C" w:rsidRDefault="003966B6" w:rsidP="00913A33">
      <w:pPr>
        <w:widowControl w:val="0"/>
        <w:spacing w:after="0" w:line="240" w:lineRule="auto"/>
        <w:ind w:left="-567"/>
        <w:jc w:val="center"/>
        <w:rPr>
          <w:rFonts w:eastAsia="Times New Roman"/>
          <w:b/>
          <w:sz w:val="24"/>
          <w:shd w:val="clear" w:color="auto" w:fill="F1C100"/>
          <w:lang w:eastAsia="ru-RU"/>
        </w:rPr>
      </w:pPr>
      <w:r w:rsidRPr="007D7B5C">
        <w:rPr>
          <w:rFonts w:eastAsia="Times New Roman"/>
          <w:b/>
          <w:lang w:eastAsia="ru-RU"/>
        </w:rPr>
        <w:t xml:space="preserve">Перечень индикаторов риска </w:t>
      </w:r>
    </w:p>
    <w:p w:rsidR="003966B6" w:rsidRPr="007D7B5C" w:rsidRDefault="003966B6" w:rsidP="00913A33">
      <w:pPr>
        <w:widowControl w:val="0"/>
        <w:spacing w:after="0" w:line="240" w:lineRule="auto"/>
        <w:ind w:left="-567"/>
        <w:jc w:val="center"/>
        <w:rPr>
          <w:rFonts w:eastAsia="Times New Roman"/>
          <w:b/>
          <w:sz w:val="24"/>
          <w:lang w:eastAsia="ru-RU"/>
        </w:rPr>
      </w:pPr>
      <w:r w:rsidRPr="007D7B5C">
        <w:rPr>
          <w:rFonts w:eastAsia="Times New Roman"/>
          <w:b/>
          <w:lang w:eastAsia="ru-RU"/>
        </w:rPr>
        <w:t>нарушения обязательных требований, проверяемых в рамках осуществления муниципального земельного контроля</w:t>
      </w:r>
    </w:p>
    <w:p w:rsidR="003966B6" w:rsidRPr="007D7B5C" w:rsidRDefault="003966B6" w:rsidP="00913A33">
      <w:pPr>
        <w:widowControl w:val="0"/>
        <w:spacing w:after="0" w:line="240" w:lineRule="auto"/>
        <w:ind w:left="-567" w:firstLine="567"/>
        <w:jc w:val="center"/>
        <w:rPr>
          <w:rFonts w:eastAsia="Times New Roman"/>
          <w:lang w:eastAsia="ru-RU"/>
        </w:rPr>
      </w:pPr>
    </w:p>
    <w:p w:rsidR="003966B6" w:rsidRPr="007D7B5C" w:rsidRDefault="003966B6" w:rsidP="00913A33">
      <w:pPr>
        <w:widowControl w:val="0"/>
        <w:autoSpaceDE w:val="0"/>
        <w:autoSpaceDN w:val="0"/>
        <w:adjustRightInd w:val="0"/>
        <w:spacing w:after="0" w:line="240" w:lineRule="auto"/>
        <w:ind w:left="-567" w:firstLine="567"/>
        <w:jc w:val="both"/>
        <w:rPr>
          <w:rFonts w:eastAsia="Times New Roman"/>
          <w:szCs w:val="28"/>
          <w:lang w:eastAsia="ru-RU"/>
        </w:rPr>
      </w:pPr>
      <w:r w:rsidRPr="007D7B5C">
        <w:rPr>
          <w:rFonts w:eastAsia="Times New Roman"/>
          <w:szCs w:val="28"/>
          <w:lang w:eastAsia="ru-RU"/>
        </w:rPr>
        <w:t>1. Несоответствие площади используемого контролируемым лицом земельного участка</w:t>
      </w:r>
      <w:r w:rsidR="00F772D6" w:rsidRPr="007D7B5C">
        <w:rPr>
          <w:rFonts w:eastAsia="Times New Roman"/>
          <w:szCs w:val="28"/>
          <w:lang w:eastAsia="ru-RU"/>
        </w:rPr>
        <w:t>, определенной в результате проведения контрольного мероприятия,</w:t>
      </w:r>
      <w:r w:rsidRPr="007D7B5C">
        <w:rPr>
          <w:rFonts w:eastAsia="Times New Roman"/>
          <w:szCs w:val="28"/>
          <w:lang w:eastAsia="ru-RU"/>
        </w:rPr>
        <w:t xml:space="preserve">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3966B6" w:rsidRPr="007D7B5C" w:rsidRDefault="003966B6" w:rsidP="00913A33">
      <w:pPr>
        <w:widowControl w:val="0"/>
        <w:autoSpaceDE w:val="0"/>
        <w:autoSpaceDN w:val="0"/>
        <w:adjustRightInd w:val="0"/>
        <w:spacing w:after="0" w:line="240" w:lineRule="auto"/>
        <w:ind w:left="-567" w:firstLine="567"/>
        <w:jc w:val="both"/>
        <w:rPr>
          <w:rFonts w:eastAsia="Times New Roman"/>
          <w:szCs w:val="28"/>
          <w:lang w:eastAsia="ru-RU"/>
        </w:rPr>
      </w:pPr>
      <w:r w:rsidRPr="007D7B5C">
        <w:rPr>
          <w:rFonts w:eastAsia="Times New Roman"/>
          <w:szCs w:val="28"/>
          <w:lang w:eastAsia="ru-RU"/>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3966B6" w:rsidRPr="007D7B5C" w:rsidRDefault="003966B6" w:rsidP="00913A33">
      <w:pPr>
        <w:widowControl w:val="0"/>
        <w:autoSpaceDE w:val="0"/>
        <w:autoSpaceDN w:val="0"/>
        <w:adjustRightInd w:val="0"/>
        <w:spacing w:after="0" w:line="240" w:lineRule="auto"/>
        <w:ind w:left="-567" w:firstLine="567"/>
        <w:jc w:val="both"/>
        <w:rPr>
          <w:rFonts w:eastAsia="Times New Roman"/>
          <w:szCs w:val="28"/>
          <w:lang w:eastAsia="ru-RU"/>
        </w:rPr>
      </w:pPr>
      <w:r w:rsidRPr="007D7B5C">
        <w:rPr>
          <w:rFonts w:eastAsia="Times New Roman"/>
          <w:szCs w:val="28"/>
          <w:lang w:eastAsia="ru-RU"/>
        </w:rPr>
        <w:t xml:space="preserve">3. </w:t>
      </w:r>
      <w:proofErr w:type="gramStart"/>
      <w:r w:rsidRPr="007D7B5C">
        <w:rPr>
          <w:rFonts w:eastAsia="Times New Roman"/>
          <w:szCs w:val="28"/>
          <w:lang w:eastAsia="ru-RU"/>
        </w:rPr>
        <w:t xml:space="preserve">Длительное </w:t>
      </w:r>
      <w:proofErr w:type="spellStart"/>
      <w:r w:rsidRPr="007D7B5C">
        <w:rPr>
          <w:rFonts w:eastAsia="Times New Roman"/>
          <w:szCs w:val="28"/>
          <w:lang w:eastAsia="ru-RU"/>
        </w:rPr>
        <w:t>неосвоение</w:t>
      </w:r>
      <w:proofErr w:type="spellEnd"/>
      <w:r w:rsidRPr="007D7B5C">
        <w:rPr>
          <w:rFonts w:eastAsia="Times New Roman"/>
          <w:szCs w:val="28"/>
          <w:lang w:eastAsia="ru-RU"/>
        </w:rPr>
        <w:t xml:space="preserve"> земельного участка при условии, </w:t>
      </w:r>
      <w:r w:rsidRPr="007D7B5C">
        <w:rPr>
          <w:rFonts w:eastAsia="Times New Roman"/>
          <w:szCs w:val="28"/>
          <w:lang w:eastAsia="ru-RU"/>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3966B6" w:rsidRPr="007D7B5C" w:rsidRDefault="003966B6" w:rsidP="00913A33">
      <w:pPr>
        <w:widowControl w:val="0"/>
        <w:spacing w:after="0" w:line="240" w:lineRule="auto"/>
        <w:ind w:left="-567" w:firstLine="567"/>
        <w:jc w:val="both"/>
        <w:rPr>
          <w:rFonts w:eastAsia="Times New Roman"/>
          <w:szCs w:val="28"/>
          <w:lang w:eastAsia="ru-RU"/>
        </w:rPr>
      </w:pPr>
      <w:r w:rsidRPr="007D7B5C">
        <w:rPr>
          <w:rFonts w:eastAsia="Times New Roman"/>
          <w:szCs w:val="28"/>
          <w:lang w:eastAsia="ru-RU"/>
        </w:rPr>
        <w:t>4. Невыполнение обязательных требований к оформлению документов, являющихся основанием для использования земельных участков.</w:t>
      </w:r>
    </w:p>
    <w:p w:rsidR="003966B6" w:rsidRPr="007D7B5C" w:rsidRDefault="003966B6" w:rsidP="003966B6">
      <w:pPr>
        <w:widowControl w:val="0"/>
        <w:spacing w:after="0" w:line="240" w:lineRule="auto"/>
        <w:ind w:firstLine="720"/>
        <w:jc w:val="both"/>
        <w:rPr>
          <w:rFonts w:eastAsia="Times New Roman"/>
          <w:sz w:val="24"/>
          <w:shd w:val="clear" w:color="auto" w:fill="F1C100"/>
          <w:lang w:eastAsia="ru-RU"/>
        </w:rPr>
      </w:pPr>
    </w:p>
    <w:p w:rsidR="009A3442" w:rsidRPr="007D7B5C" w:rsidRDefault="009A3442"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A64D57" w:rsidRPr="007D7B5C" w:rsidRDefault="00A64D57" w:rsidP="00D32490">
      <w:pPr>
        <w:spacing w:after="0" w:line="240" w:lineRule="auto"/>
        <w:ind w:left="-567" w:firstLine="425"/>
        <w:jc w:val="right"/>
        <w:rPr>
          <w:szCs w:val="28"/>
        </w:rPr>
      </w:pPr>
    </w:p>
    <w:p w:rsidR="00D87E67" w:rsidRPr="007D7B5C" w:rsidRDefault="00D87E67" w:rsidP="00D32490">
      <w:pPr>
        <w:spacing w:after="0" w:line="240" w:lineRule="auto"/>
        <w:ind w:left="-567" w:firstLine="425"/>
        <w:jc w:val="right"/>
        <w:rPr>
          <w:szCs w:val="28"/>
        </w:rPr>
        <w:sectPr w:rsidR="00D87E67" w:rsidRPr="007D7B5C" w:rsidSect="00D87E67">
          <w:headerReference w:type="default" r:id="rId24"/>
          <w:pgSz w:w="11906" w:h="16838"/>
          <w:pgMar w:top="1134" w:right="849" w:bottom="1134" w:left="1701" w:header="708" w:footer="708" w:gutter="0"/>
          <w:pgNumType w:start="1"/>
          <w:cols w:space="708"/>
          <w:titlePg/>
          <w:docGrid w:linePitch="381"/>
        </w:sectPr>
      </w:pPr>
    </w:p>
    <w:p w:rsidR="00346FB2" w:rsidRPr="007D7B5C" w:rsidRDefault="00346FB2" w:rsidP="00346FB2">
      <w:pPr>
        <w:spacing w:after="0" w:line="240" w:lineRule="auto"/>
        <w:ind w:left="-567" w:firstLine="425"/>
        <w:jc w:val="right"/>
        <w:rPr>
          <w:szCs w:val="28"/>
        </w:rPr>
      </w:pPr>
      <w:r>
        <w:rPr>
          <w:szCs w:val="28"/>
        </w:rPr>
        <w:lastRenderedPageBreak/>
        <w:t>Утвержден</w:t>
      </w:r>
    </w:p>
    <w:p w:rsidR="00346FB2" w:rsidRDefault="00346FB2" w:rsidP="00346FB2">
      <w:pPr>
        <w:spacing w:after="0" w:line="240" w:lineRule="auto"/>
        <w:ind w:left="-567" w:firstLine="425"/>
        <w:jc w:val="right"/>
        <w:rPr>
          <w:szCs w:val="28"/>
        </w:rPr>
      </w:pPr>
      <w:r w:rsidRPr="007D7B5C">
        <w:rPr>
          <w:szCs w:val="28"/>
        </w:rPr>
        <w:t xml:space="preserve">решением </w:t>
      </w:r>
      <w:r>
        <w:rPr>
          <w:szCs w:val="28"/>
        </w:rPr>
        <w:t xml:space="preserve">Совета </w:t>
      </w:r>
    </w:p>
    <w:p w:rsidR="00931F49" w:rsidRDefault="00346FB2" w:rsidP="00346FB2">
      <w:pPr>
        <w:spacing w:after="0" w:line="240" w:lineRule="auto"/>
        <w:ind w:left="-567" w:firstLine="425"/>
        <w:jc w:val="right"/>
        <w:rPr>
          <w:szCs w:val="28"/>
        </w:rPr>
      </w:pPr>
      <w:r>
        <w:rPr>
          <w:szCs w:val="28"/>
        </w:rPr>
        <w:t xml:space="preserve"> </w:t>
      </w:r>
      <w:proofErr w:type="spellStart"/>
      <w:r>
        <w:rPr>
          <w:szCs w:val="28"/>
        </w:rPr>
        <w:t>Зеленодольск</w:t>
      </w:r>
      <w:r w:rsidR="00931F49">
        <w:rPr>
          <w:szCs w:val="28"/>
        </w:rPr>
        <w:t>ого</w:t>
      </w:r>
      <w:proofErr w:type="spellEnd"/>
      <w:r w:rsidR="00931F49">
        <w:rPr>
          <w:szCs w:val="28"/>
        </w:rPr>
        <w:t xml:space="preserve"> муниципального района</w:t>
      </w:r>
    </w:p>
    <w:p w:rsidR="00346FB2" w:rsidRPr="007D7B5C" w:rsidRDefault="00346FB2" w:rsidP="00346FB2">
      <w:pPr>
        <w:spacing w:after="0" w:line="240" w:lineRule="auto"/>
        <w:ind w:left="-567" w:firstLine="425"/>
        <w:jc w:val="right"/>
        <w:rPr>
          <w:szCs w:val="28"/>
        </w:rPr>
      </w:pPr>
      <w:r>
        <w:rPr>
          <w:szCs w:val="28"/>
        </w:rPr>
        <w:t xml:space="preserve"> Республики Татарстан</w:t>
      </w:r>
    </w:p>
    <w:p w:rsidR="00346FB2" w:rsidRPr="007D7B5C" w:rsidRDefault="00346FB2" w:rsidP="00346FB2">
      <w:pPr>
        <w:spacing w:after="0" w:line="240" w:lineRule="auto"/>
        <w:ind w:left="-567" w:firstLine="425"/>
        <w:jc w:val="right"/>
        <w:rPr>
          <w:szCs w:val="28"/>
        </w:rPr>
      </w:pPr>
      <w:proofErr w:type="spellStart"/>
      <w:r w:rsidRPr="007D7B5C">
        <w:rPr>
          <w:szCs w:val="28"/>
        </w:rPr>
        <w:t>от__</w:t>
      </w:r>
      <w:r>
        <w:rPr>
          <w:szCs w:val="28"/>
        </w:rPr>
        <w:t>_______</w:t>
      </w:r>
      <w:r w:rsidRPr="007D7B5C">
        <w:rPr>
          <w:szCs w:val="28"/>
        </w:rPr>
        <w:t>_№</w:t>
      </w:r>
      <w:proofErr w:type="spellEnd"/>
      <w:r w:rsidRPr="007D7B5C">
        <w:rPr>
          <w:szCs w:val="28"/>
        </w:rPr>
        <w:t>__</w:t>
      </w:r>
      <w:r>
        <w:rPr>
          <w:szCs w:val="28"/>
        </w:rPr>
        <w:t>_____</w:t>
      </w:r>
      <w:r w:rsidRPr="007D7B5C">
        <w:rPr>
          <w:szCs w:val="28"/>
        </w:rPr>
        <w:t>_</w:t>
      </w:r>
    </w:p>
    <w:p w:rsidR="00D32490" w:rsidRPr="007D7B5C" w:rsidRDefault="00D32490" w:rsidP="00913A33">
      <w:pPr>
        <w:spacing w:after="0" w:line="240" w:lineRule="auto"/>
        <w:ind w:left="-567"/>
        <w:jc w:val="right"/>
        <w:rPr>
          <w:szCs w:val="28"/>
        </w:rPr>
      </w:pPr>
    </w:p>
    <w:p w:rsidR="00C536CC" w:rsidRPr="007D7B5C" w:rsidRDefault="00C536CC" w:rsidP="00913A33">
      <w:pPr>
        <w:tabs>
          <w:tab w:val="left" w:pos="1134"/>
        </w:tabs>
        <w:spacing w:after="0" w:line="240" w:lineRule="auto"/>
        <w:ind w:left="-567"/>
        <w:contextualSpacing/>
        <w:jc w:val="center"/>
        <w:rPr>
          <w:rFonts w:eastAsia="Times New Roman"/>
          <w:b/>
          <w:szCs w:val="20"/>
        </w:rPr>
      </w:pPr>
      <w:r w:rsidRPr="007D7B5C">
        <w:rPr>
          <w:rFonts w:eastAsia="Times New Roman"/>
          <w:b/>
          <w:szCs w:val="20"/>
        </w:rPr>
        <w:t>Ключевые показатели</w:t>
      </w:r>
      <w:r w:rsidR="000F334D" w:rsidRPr="007D7B5C">
        <w:rPr>
          <w:rFonts w:eastAsia="Times New Roman"/>
          <w:b/>
          <w:szCs w:val="20"/>
        </w:rPr>
        <w:t xml:space="preserve"> и </w:t>
      </w:r>
      <w:r w:rsidRPr="007D7B5C">
        <w:rPr>
          <w:rFonts w:eastAsia="Times New Roman"/>
          <w:b/>
          <w:szCs w:val="20"/>
        </w:rPr>
        <w:t>индикативные показатели</w:t>
      </w:r>
      <w:r w:rsidR="000F334D" w:rsidRPr="007D7B5C">
        <w:rPr>
          <w:rFonts w:eastAsia="Times New Roman"/>
          <w:b/>
          <w:szCs w:val="20"/>
        </w:rPr>
        <w:t xml:space="preserve"> муниципального земельного контроля</w:t>
      </w:r>
    </w:p>
    <w:p w:rsidR="00C536CC" w:rsidRPr="007D7B5C" w:rsidRDefault="00C536CC" w:rsidP="00C536CC">
      <w:pPr>
        <w:tabs>
          <w:tab w:val="left" w:pos="1134"/>
        </w:tabs>
        <w:spacing w:after="0" w:line="240" w:lineRule="auto"/>
        <w:contextualSpacing/>
        <w:jc w:val="both"/>
        <w:rPr>
          <w:rFonts w:eastAsia="Times New Roman"/>
          <w:b/>
          <w:szCs w:val="20"/>
        </w:rPr>
      </w:pPr>
    </w:p>
    <w:tbl>
      <w:tblPr>
        <w:tblW w:w="93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8"/>
        <w:gridCol w:w="3121"/>
      </w:tblGrid>
      <w:tr w:rsidR="00C536CC" w:rsidRPr="007D7B5C" w:rsidTr="00913A33">
        <w:trPr>
          <w:trHeight w:val="315"/>
        </w:trPr>
        <w:tc>
          <w:tcPr>
            <w:tcW w:w="6238"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ind w:left="23" w:hanging="113"/>
              <w:jc w:val="center"/>
              <w:rPr>
                <w:rFonts w:eastAsia="Times New Roman"/>
                <w:b/>
                <w:color w:val="000000"/>
                <w:sz w:val="24"/>
                <w:szCs w:val="24"/>
                <w:lang w:eastAsia="ru-RU"/>
              </w:rPr>
            </w:pPr>
            <w:r w:rsidRPr="007D7B5C">
              <w:rPr>
                <w:rFonts w:eastAsia="Times New Roman"/>
                <w:b/>
                <w:color w:val="000000"/>
                <w:sz w:val="24"/>
                <w:szCs w:val="24"/>
                <w:lang w:eastAsia="ru-RU"/>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ind w:left="23" w:hanging="113"/>
              <w:jc w:val="center"/>
              <w:rPr>
                <w:rFonts w:eastAsia="Times New Roman"/>
                <w:b/>
                <w:color w:val="000000"/>
                <w:sz w:val="24"/>
                <w:szCs w:val="24"/>
                <w:lang w:eastAsia="ru-RU"/>
              </w:rPr>
            </w:pPr>
            <w:r w:rsidRPr="007D7B5C">
              <w:rPr>
                <w:rFonts w:eastAsia="Times New Roman"/>
                <w:b/>
                <w:color w:val="000000"/>
                <w:sz w:val="24"/>
                <w:szCs w:val="24"/>
                <w:lang w:eastAsia="ru-RU"/>
              </w:rPr>
              <w:t>Целевые значения</w:t>
            </w:r>
          </w:p>
        </w:tc>
      </w:tr>
      <w:tr w:rsidR="00C536CC" w:rsidRPr="007D7B5C" w:rsidTr="00913A33">
        <w:trPr>
          <w:trHeight w:val="150"/>
        </w:trPr>
        <w:tc>
          <w:tcPr>
            <w:tcW w:w="6238"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539"/>
              <w:jc w:val="both"/>
              <w:rPr>
                <w:rFonts w:eastAsia="Times New Roman"/>
                <w:color w:val="000000"/>
                <w:sz w:val="24"/>
                <w:szCs w:val="24"/>
                <w:lang w:eastAsia="ru-RU"/>
              </w:rPr>
            </w:pPr>
            <w:r w:rsidRPr="007D7B5C">
              <w:rPr>
                <w:rFonts w:eastAsia="Times New Roman"/>
                <w:color w:val="000000"/>
                <w:sz w:val="24"/>
                <w:szCs w:val="24"/>
                <w:lang w:eastAsia="ru-RU"/>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33"/>
              <w:jc w:val="center"/>
              <w:rPr>
                <w:rFonts w:eastAsia="Times New Roman"/>
                <w:color w:val="000000"/>
                <w:sz w:val="24"/>
                <w:szCs w:val="24"/>
                <w:lang w:eastAsia="ru-RU"/>
              </w:rPr>
            </w:pPr>
            <w:r w:rsidRPr="007D7B5C">
              <w:rPr>
                <w:rFonts w:eastAsia="Times New Roman"/>
                <w:color w:val="000000"/>
                <w:sz w:val="24"/>
                <w:szCs w:val="24"/>
                <w:lang w:eastAsia="ru-RU"/>
              </w:rPr>
              <w:t>70%</w:t>
            </w:r>
          </w:p>
        </w:tc>
      </w:tr>
      <w:tr w:rsidR="00C536CC" w:rsidRPr="007D7B5C" w:rsidTr="00913A33">
        <w:trPr>
          <w:trHeight w:val="157"/>
        </w:trPr>
        <w:tc>
          <w:tcPr>
            <w:tcW w:w="6238" w:type="dxa"/>
            <w:tcBorders>
              <w:top w:val="single" w:sz="4" w:space="0" w:color="auto"/>
              <w:left w:val="single" w:sz="4" w:space="0" w:color="auto"/>
              <w:bottom w:val="single" w:sz="4" w:space="0" w:color="auto"/>
              <w:right w:val="single" w:sz="4" w:space="0" w:color="auto"/>
            </w:tcBorders>
            <w:hideMark/>
          </w:tcPr>
          <w:p w:rsidR="00C536CC" w:rsidRPr="007D7B5C" w:rsidRDefault="00C536CC" w:rsidP="001750BB">
            <w:pPr>
              <w:widowControl w:val="0"/>
              <w:autoSpaceDE w:val="0"/>
              <w:autoSpaceDN w:val="0"/>
              <w:adjustRightInd w:val="0"/>
              <w:spacing w:after="0" w:line="240" w:lineRule="auto"/>
              <w:ind w:firstLine="539"/>
              <w:jc w:val="both"/>
              <w:rPr>
                <w:rFonts w:eastAsia="Times New Roman"/>
                <w:color w:val="000000"/>
                <w:sz w:val="24"/>
                <w:szCs w:val="24"/>
                <w:lang w:eastAsia="ru-RU"/>
              </w:rPr>
            </w:pPr>
            <w:r w:rsidRPr="007D7B5C">
              <w:rPr>
                <w:rFonts w:eastAsia="Times New Roman"/>
                <w:color w:val="000000"/>
                <w:sz w:val="24"/>
                <w:szCs w:val="24"/>
                <w:lang w:eastAsia="ru-RU"/>
              </w:rPr>
              <w:t>Процент выполнения плана проведения плановых контрольных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33"/>
              <w:jc w:val="center"/>
              <w:rPr>
                <w:rFonts w:eastAsia="Times New Roman"/>
                <w:color w:val="000000"/>
                <w:sz w:val="24"/>
                <w:szCs w:val="24"/>
                <w:lang w:eastAsia="ru-RU"/>
              </w:rPr>
            </w:pPr>
            <w:r w:rsidRPr="007D7B5C">
              <w:rPr>
                <w:rFonts w:eastAsia="Times New Roman"/>
                <w:color w:val="000000"/>
                <w:sz w:val="24"/>
                <w:szCs w:val="24"/>
                <w:lang w:eastAsia="ru-RU"/>
              </w:rPr>
              <w:t>100%</w:t>
            </w:r>
          </w:p>
        </w:tc>
      </w:tr>
      <w:tr w:rsidR="00C536CC" w:rsidRPr="007D7B5C" w:rsidTr="00913A33">
        <w:trPr>
          <w:trHeight w:val="127"/>
        </w:trPr>
        <w:tc>
          <w:tcPr>
            <w:tcW w:w="6238" w:type="dxa"/>
            <w:tcBorders>
              <w:top w:val="single" w:sz="4" w:space="0" w:color="auto"/>
              <w:left w:val="single" w:sz="4" w:space="0" w:color="auto"/>
              <w:bottom w:val="single" w:sz="4" w:space="0" w:color="auto"/>
              <w:right w:val="single" w:sz="4" w:space="0" w:color="auto"/>
            </w:tcBorders>
            <w:hideMark/>
          </w:tcPr>
          <w:p w:rsidR="00C536CC" w:rsidRPr="007D7B5C" w:rsidRDefault="00C536CC" w:rsidP="001750BB">
            <w:pPr>
              <w:widowControl w:val="0"/>
              <w:autoSpaceDE w:val="0"/>
              <w:autoSpaceDN w:val="0"/>
              <w:adjustRightInd w:val="0"/>
              <w:spacing w:after="0" w:line="240" w:lineRule="auto"/>
              <w:ind w:firstLine="539"/>
              <w:jc w:val="both"/>
              <w:rPr>
                <w:rFonts w:eastAsia="Times New Roman"/>
                <w:color w:val="000000"/>
                <w:sz w:val="24"/>
                <w:szCs w:val="24"/>
                <w:lang w:eastAsia="ru-RU"/>
              </w:rPr>
            </w:pPr>
            <w:r w:rsidRPr="007D7B5C">
              <w:rPr>
                <w:rFonts w:eastAsia="Times New Roman"/>
                <w:color w:val="000000"/>
                <w:sz w:val="24"/>
                <w:szCs w:val="24"/>
                <w:lang w:eastAsia="ru-RU"/>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33"/>
              <w:jc w:val="center"/>
              <w:rPr>
                <w:rFonts w:eastAsia="Times New Roman"/>
                <w:color w:val="000000"/>
                <w:sz w:val="24"/>
                <w:szCs w:val="24"/>
                <w:lang w:eastAsia="ru-RU"/>
              </w:rPr>
            </w:pPr>
            <w:r w:rsidRPr="007D7B5C">
              <w:rPr>
                <w:rFonts w:eastAsia="Times New Roman"/>
                <w:color w:val="000000"/>
                <w:sz w:val="24"/>
                <w:szCs w:val="24"/>
                <w:lang w:eastAsia="ru-RU"/>
              </w:rPr>
              <w:t>0%</w:t>
            </w:r>
          </w:p>
        </w:tc>
      </w:tr>
      <w:tr w:rsidR="00C536CC" w:rsidRPr="007D7B5C" w:rsidTr="00913A33">
        <w:trPr>
          <w:trHeight w:val="165"/>
        </w:trPr>
        <w:tc>
          <w:tcPr>
            <w:tcW w:w="6238" w:type="dxa"/>
            <w:tcBorders>
              <w:top w:val="single" w:sz="4" w:space="0" w:color="auto"/>
              <w:left w:val="single" w:sz="4" w:space="0" w:color="auto"/>
              <w:bottom w:val="single" w:sz="4" w:space="0" w:color="auto"/>
              <w:right w:val="single" w:sz="4" w:space="0" w:color="auto"/>
            </w:tcBorders>
            <w:hideMark/>
          </w:tcPr>
          <w:p w:rsidR="00C536CC" w:rsidRPr="007D7B5C" w:rsidRDefault="00C536CC" w:rsidP="001750BB">
            <w:pPr>
              <w:widowControl w:val="0"/>
              <w:autoSpaceDE w:val="0"/>
              <w:autoSpaceDN w:val="0"/>
              <w:adjustRightInd w:val="0"/>
              <w:spacing w:after="0" w:line="240" w:lineRule="auto"/>
              <w:ind w:firstLine="539"/>
              <w:jc w:val="both"/>
              <w:rPr>
                <w:rFonts w:eastAsia="Times New Roman"/>
                <w:color w:val="000000"/>
                <w:sz w:val="24"/>
                <w:szCs w:val="24"/>
                <w:lang w:eastAsia="ru-RU"/>
              </w:rPr>
            </w:pPr>
            <w:r w:rsidRPr="007D7B5C">
              <w:rPr>
                <w:rFonts w:eastAsia="Times New Roman"/>
                <w:color w:val="000000"/>
                <w:sz w:val="24"/>
                <w:szCs w:val="24"/>
                <w:lang w:eastAsia="ru-RU"/>
              </w:rPr>
              <w:t>Процент отмененных результатов контрольных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33"/>
              <w:jc w:val="center"/>
              <w:rPr>
                <w:rFonts w:eastAsia="Times New Roman"/>
                <w:color w:val="000000"/>
                <w:sz w:val="24"/>
                <w:szCs w:val="24"/>
                <w:lang w:eastAsia="ru-RU"/>
              </w:rPr>
            </w:pPr>
            <w:r w:rsidRPr="007D7B5C">
              <w:rPr>
                <w:rFonts w:eastAsia="Times New Roman"/>
                <w:color w:val="000000"/>
                <w:sz w:val="24"/>
                <w:szCs w:val="24"/>
                <w:lang w:eastAsia="ru-RU"/>
              </w:rPr>
              <w:t>0%</w:t>
            </w:r>
          </w:p>
        </w:tc>
      </w:tr>
      <w:tr w:rsidR="00C536CC" w:rsidRPr="007D7B5C" w:rsidTr="00913A33">
        <w:trPr>
          <w:trHeight w:val="142"/>
        </w:trPr>
        <w:tc>
          <w:tcPr>
            <w:tcW w:w="6238" w:type="dxa"/>
            <w:tcBorders>
              <w:top w:val="single" w:sz="4" w:space="0" w:color="auto"/>
              <w:left w:val="single" w:sz="4" w:space="0" w:color="auto"/>
              <w:bottom w:val="single" w:sz="4" w:space="0" w:color="auto"/>
              <w:right w:val="single" w:sz="4" w:space="0" w:color="auto"/>
            </w:tcBorders>
            <w:hideMark/>
          </w:tcPr>
          <w:p w:rsidR="00C536CC" w:rsidRPr="007D7B5C" w:rsidRDefault="00C536CC" w:rsidP="001750BB">
            <w:pPr>
              <w:widowControl w:val="0"/>
              <w:autoSpaceDE w:val="0"/>
              <w:autoSpaceDN w:val="0"/>
              <w:adjustRightInd w:val="0"/>
              <w:spacing w:after="0" w:line="240" w:lineRule="auto"/>
              <w:ind w:firstLine="539"/>
              <w:jc w:val="both"/>
              <w:rPr>
                <w:rFonts w:eastAsia="Times New Roman"/>
                <w:color w:val="000000"/>
                <w:sz w:val="24"/>
                <w:szCs w:val="24"/>
                <w:lang w:eastAsia="ru-RU"/>
              </w:rPr>
            </w:pPr>
            <w:r w:rsidRPr="007D7B5C">
              <w:rPr>
                <w:rFonts w:eastAsia="Times New Roman"/>
                <w:color w:val="000000"/>
                <w:sz w:val="24"/>
                <w:szCs w:val="24"/>
                <w:lang w:eastAsia="ru-RU"/>
              </w:rPr>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33"/>
              <w:jc w:val="center"/>
              <w:rPr>
                <w:rFonts w:eastAsia="Times New Roman"/>
                <w:color w:val="000000"/>
                <w:sz w:val="24"/>
                <w:szCs w:val="24"/>
                <w:lang w:eastAsia="ru-RU"/>
              </w:rPr>
            </w:pPr>
            <w:r w:rsidRPr="007D7B5C">
              <w:rPr>
                <w:rFonts w:eastAsia="Times New Roman"/>
                <w:color w:val="000000"/>
                <w:sz w:val="24"/>
                <w:szCs w:val="24"/>
                <w:lang w:eastAsia="ru-RU"/>
              </w:rPr>
              <w:t>5%</w:t>
            </w:r>
          </w:p>
        </w:tc>
      </w:tr>
      <w:tr w:rsidR="00C536CC" w:rsidRPr="007D7B5C" w:rsidTr="00913A33">
        <w:trPr>
          <w:trHeight w:val="157"/>
        </w:trPr>
        <w:tc>
          <w:tcPr>
            <w:tcW w:w="6238"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539"/>
              <w:jc w:val="both"/>
              <w:rPr>
                <w:rFonts w:eastAsia="Times New Roman"/>
                <w:color w:val="000000"/>
                <w:sz w:val="24"/>
                <w:szCs w:val="24"/>
                <w:lang w:eastAsia="ru-RU"/>
              </w:rPr>
            </w:pPr>
            <w:r w:rsidRPr="007D7B5C">
              <w:rPr>
                <w:rFonts w:eastAsia="Times New Roman"/>
                <w:color w:val="000000"/>
                <w:sz w:val="24"/>
                <w:szCs w:val="24"/>
                <w:lang w:eastAsia="ru-RU"/>
              </w:rPr>
              <w:t xml:space="preserve">Процент внесенных судебных решений </w:t>
            </w:r>
            <w:r w:rsidRPr="007D7B5C">
              <w:rPr>
                <w:rFonts w:eastAsia="Times New Roman"/>
                <w:color w:val="000000"/>
                <w:sz w:val="24"/>
                <w:szCs w:val="24"/>
                <w:lang w:eastAsia="ru-RU"/>
              </w:rPr>
              <w:br/>
              <w:t xml:space="preserve">о назначении административного наказания </w:t>
            </w:r>
            <w:r w:rsidRPr="007D7B5C">
              <w:rPr>
                <w:rFonts w:eastAsia="Times New Roman"/>
                <w:color w:val="000000"/>
                <w:sz w:val="24"/>
                <w:szCs w:val="24"/>
                <w:lang w:eastAsia="ru-RU"/>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33"/>
              <w:jc w:val="center"/>
              <w:rPr>
                <w:rFonts w:eastAsia="Times New Roman"/>
                <w:color w:val="000000"/>
                <w:sz w:val="24"/>
                <w:szCs w:val="24"/>
                <w:lang w:eastAsia="ru-RU"/>
              </w:rPr>
            </w:pPr>
            <w:r w:rsidRPr="007D7B5C">
              <w:rPr>
                <w:rFonts w:eastAsia="Times New Roman"/>
                <w:color w:val="000000"/>
                <w:sz w:val="24"/>
                <w:szCs w:val="24"/>
                <w:lang w:eastAsia="ru-RU"/>
              </w:rPr>
              <w:t>95%</w:t>
            </w:r>
          </w:p>
        </w:tc>
      </w:tr>
      <w:tr w:rsidR="00C536CC" w:rsidRPr="007D7B5C" w:rsidTr="00913A33">
        <w:trPr>
          <w:trHeight w:val="180"/>
        </w:trPr>
        <w:tc>
          <w:tcPr>
            <w:tcW w:w="6238"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539"/>
              <w:jc w:val="both"/>
              <w:rPr>
                <w:rFonts w:eastAsia="Times New Roman"/>
                <w:color w:val="000000"/>
                <w:sz w:val="24"/>
                <w:szCs w:val="24"/>
                <w:lang w:eastAsia="ru-RU"/>
              </w:rPr>
            </w:pPr>
            <w:r w:rsidRPr="007D7B5C">
              <w:rPr>
                <w:rFonts w:eastAsia="Times New Roman"/>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33"/>
              <w:jc w:val="center"/>
              <w:rPr>
                <w:rFonts w:eastAsia="Times New Roman"/>
                <w:color w:val="000000"/>
                <w:sz w:val="24"/>
                <w:szCs w:val="24"/>
                <w:lang w:eastAsia="ru-RU"/>
              </w:rPr>
            </w:pPr>
            <w:r w:rsidRPr="007D7B5C">
              <w:rPr>
                <w:rFonts w:eastAsia="Times New Roman"/>
                <w:color w:val="000000"/>
                <w:sz w:val="24"/>
                <w:szCs w:val="24"/>
                <w:lang w:eastAsia="ru-RU"/>
              </w:rPr>
              <w:t>0%</w:t>
            </w:r>
          </w:p>
        </w:tc>
      </w:tr>
    </w:tbl>
    <w:p w:rsidR="00C536CC" w:rsidRPr="007D7B5C" w:rsidRDefault="00C536CC" w:rsidP="00C536CC">
      <w:pPr>
        <w:widowControl w:val="0"/>
        <w:spacing w:after="0" w:line="240" w:lineRule="auto"/>
        <w:jc w:val="center"/>
        <w:rPr>
          <w:rFonts w:ascii="Arial" w:eastAsia="Times New Roman" w:hAnsi="Arial"/>
          <w:color w:val="000000"/>
          <w:szCs w:val="28"/>
          <w:lang w:eastAsia="ru-RU"/>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b/>
                <w:color w:val="444444"/>
                <w:sz w:val="24"/>
                <w:szCs w:val="24"/>
                <w:lang w:eastAsia="ru-RU"/>
              </w:rPr>
            </w:pPr>
            <w:r w:rsidRPr="007D7B5C">
              <w:rPr>
                <w:rFonts w:eastAsia="Times New Roman"/>
                <w:b/>
                <w:color w:val="444444"/>
                <w:sz w:val="24"/>
                <w:szCs w:val="24"/>
                <w:lang w:eastAsia="ru-RU"/>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b/>
                <w:color w:val="444444"/>
                <w:sz w:val="24"/>
                <w:szCs w:val="24"/>
                <w:lang w:eastAsia="ru-RU"/>
              </w:rPr>
            </w:pPr>
            <w:r w:rsidRPr="007D7B5C">
              <w:rPr>
                <w:rFonts w:eastAsia="Times New Roman"/>
                <w:b/>
                <w:color w:val="444444"/>
                <w:sz w:val="24"/>
                <w:szCs w:val="24"/>
                <w:lang w:eastAsia="ru-RU"/>
              </w:rPr>
              <w:t xml:space="preserve">Индикативные показатели, характеризующие параметры </w:t>
            </w:r>
          </w:p>
          <w:p w:rsidR="00C536CC" w:rsidRPr="007D7B5C" w:rsidRDefault="00C536CC" w:rsidP="00C536CC">
            <w:pPr>
              <w:spacing w:after="0" w:line="240" w:lineRule="auto"/>
              <w:jc w:val="center"/>
              <w:textAlignment w:val="baseline"/>
              <w:rPr>
                <w:rFonts w:eastAsia="Times New Roman"/>
                <w:b/>
                <w:color w:val="444444"/>
                <w:sz w:val="24"/>
                <w:szCs w:val="24"/>
                <w:lang w:eastAsia="ru-RU"/>
              </w:rPr>
            </w:pPr>
            <w:r w:rsidRPr="007D7B5C">
              <w:rPr>
                <w:rFonts w:eastAsia="Times New Roman"/>
                <w:b/>
                <w:color w:val="444444"/>
                <w:sz w:val="24"/>
                <w:szCs w:val="24"/>
                <w:lang w:eastAsia="ru-RU"/>
              </w:rPr>
              <w:t>проведенных мероприятий</w:t>
            </w: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both"/>
              <w:textAlignment w:val="baseline"/>
              <w:rPr>
                <w:rFonts w:eastAsia="Times New Roman"/>
                <w:color w:val="444444"/>
                <w:sz w:val="24"/>
                <w:szCs w:val="24"/>
                <w:lang w:eastAsia="ru-RU"/>
              </w:rPr>
            </w:pPr>
            <w:r w:rsidRPr="007D7B5C">
              <w:rPr>
                <w:rFonts w:eastAsia="Times New Roman"/>
                <w:color w:val="444444"/>
                <w:sz w:val="24"/>
                <w:szCs w:val="24"/>
                <w:lang w:eastAsia="ru-RU"/>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Врз</w:t>
            </w:r>
            <w:proofErr w:type="spellEnd"/>
            <w:r w:rsidRPr="007D7B5C">
              <w:rPr>
                <w:rFonts w:eastAsia="Times New Roman"/>
                <w:color w:val="444444"/>
                <w:sz w:val="24"/>
                <w:szCs w:val="24"/>
                <w:lang w:eastAsia="ru-RU"/>
              </w:rPr>
              <w:t xml:space="preserve"> = (</w:t>
            </w:r>
            <w:proofErr w:type="spellStart"/>
            <w:r w:rsidRPr="007D7B5C">
              <w:rPr>
                <w:rFonts w:eastAsia="Times New Roman"/>
                <w:color w:val="444444"/>
                <w:sz w:val="24"/>
                <w:szCs w:val="24"/>
                <w:lang w:eastAsia="ru-RU"/>
              </w:rPr>
              <w:t>РЗф</w:t>
            </w:r>
            <w:proofErr w:type="spellEnd"/>
            <w:r w:rsidRPr="007D7B5C">
              <w:rPr>
                <w:rFonts w:eastAsia="Times New Roman"/>
                <w:color w:val="444444"/>
                <w:sz w:val="24"/>
                <w:szCs w:val="24"/>
                <w:lang w:eastAsia="ru-RU"/>
              </w:rPr>
              <w:t xml:space="preserve"> / </w:t>
            </w:r>
            <w:proofErr w:type="spellStart"/>
            <w:r w:rsidRPr="007D7B5C">
              <w:rPr>
                <w:rFonts w:eastAsia="Times New Roman"/>
                <w:color w:val="444444"/>
                <w:sz w:val="24"/>
                <w:szCs w:val="24"/>
                <w:lang w:eastAsia="ru-RU"/>
              </w:rPr>
              <w:t>РЗп</w:t>
            </w:r>
            <w:proofErr w:type="spellEnd"/>
            <w:r w:rsidRPr="007D7B5C">
              <w:rPr>
                <w:rFonts w:eastAsia="Times New Roman"/>
                <w:color w:val="444444"/>
                <w:sz w:val="24"/>
                <w:szCs w:val="24"/>
                <w:lang w:eastAsia="ru-RU"/>
              </w:rPr>
              <w:t xml:space="preserve">) </w:t>
            </w:r>
            <w:proofErr w:type="spellStart"/>
            <w:r w:rsidRPr="007D7B5C">
              <w:rPr>
                <w:rFonts w:eastAsia="Times New Roman"/>
                <w:color w:val="444444"/>
                <w:sz w:val="24"/>
                <w:szCs w:val="24"/>
                <w:lang w:eastAsia="ru-RU"/>
              </w:rPr>
              <w:t>x</w:t>
            </w:r>
            <w:proofErr w:type="spellEnd"/>
            <w:r w:rsidRPr="007D7B5C">
              <w:rPr>
                <w:rFonts w:eastAsia="Times New Roman"/>
                <w:color w:val="444444"/>
                <w:sz w:val="24"/>
                <w:szCs w:val="24"/>
                <w:lang w:eastAsia="ru-RU"/>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Врз</w:t>
            </w:r>
            <w:proofErr w:type="spellEnd"/>
            <w:r w:rsidRPr="007D7B5C">
              <w:rPr>
                <w:rFonts w:eastAsia="Times New Roman"/>
                <w:color w:val="444444"/>
                <w:sz w:val="24"/>
                <w:szCs w:val="24"/>
                <w:lang w:eastAsia="ru-RU"/>
              </w:rPr>
              <w:t xml:space="preserve"> - выполняемость плановых (рейдовых) заданий (осмотров) %</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РЗф</w:t>
            </w:r>
            <w:proofErr w:type="spellEnd"/>
            <w:r w:rsidRPr="007D7B5C">
              <w:rPr>
                <w:rFonts w:eastAsia="Times New Roman"/>
                <w:color w:val="444444"/>
                <w:sz w:val="24"/>
                <w:szCs w:val="24"/>
                <w:lang w:eastAsia="ru-RU"/>
              </w:rPr>
              <w:t xml:space="preserve"> </w:t>
            </w:r>
            <w:proofErr w:type="gramStart"/>
            <w:r w:rsidRPr="007D7B5C">
              <w:rPr>
                <w:rFonts w:eastAsia="Times New Roman"/>
                <w:color w:val="444444"/>
                <w:sz w:val="24"/>
                <w:szCs w:val="24"/>
                <w:lang w:eastAsia="ru-RU"/>
              </w:rPr>
              <w:t>-к</w:t>
            </w:r>
            <w:proofErr w:type="gramEnd"/>
            <w:r w:rsidRPr="007D7B5C">
              <w:rPr>
                <w:rFonts w:eastAsia="Times New Roman"/>
                <w:color w:val="444444"/>
                <w:sz w:val="24"/>
                <w:szCs w:val="24"/>
                <w:lang w:eastAsia="ru-RU"/>
              </w:rPr>
              <w:t>оличество проведенных плановых (рейдовых) заданий (осмотров) (ед.)</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РЗп</w:t>
            </w:r>
            <w:proofErr w:type="spellEnd"/>
            <w:r w:rsidRPr="007D7B5C">
              <w:rPr>
                <w:rFonts w:eastAsia="Times New Roman"/>
                <w:color w:val="444444"/>
                <w:sz w:val="24"/>
                <w:szCs w:val="24"/>
                <w:lang w:eastAsia="ru-RU"/>
              </w:rPr>
              <w:t xml:space="preserve"> - количество утвержденных плановых (рейдовых) заданий </w:t>
            </w:r>
            <w:r w:rsidRPr="007D7B5C">
              <w:rPr>
                <w:rFonts w:eastAsia="Times New Roman"/>
                <w:color w:val="444444"/>
                <w:sz w:val="24"/>
                <w:szCs w:val="24"/>
                <w:lang w:eastAsia="ru-RU"/>
              </w:rPr>
              <w:lastRenderedPageBreak/>
              <w:t>(осмотров)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Утвержденные плановые (рейдовые) задания (осмотры)</w:t>
            </w: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Ввн</w:t>
            </w:r>
            <w:proofErr w:type="spellEnd"/>
            <w:r w:rsidRPr="007D7B5C">
              <w:rPr>
                <w:rFonts w:eastAsia="Times New Roman"/>
                <w:color w:val="444444"/>
                <w:sz w:val="24"/>
                <w:szCs w:val="24"/>
                <w:lang w:eastAsia="ru-RU"/>
              </w:rPr>
              <w:t xml:space="preserve"> = (</w:t>
            </w:r>
            <w:proofErr w:type="spellStart"/>
            <w:r w:rsidRPr="007D7B5C">
              <w:rPr>
                <w:rFonts w:eastAsia="Times New Roman"/>
                <w:color w:val="444444"/>
                <w:sz w:val="24"/>
                <w:szCs w:val="24"/>
                <w:lang w:eastAsia="ru-RU"/>
              </w:rPr>
              <w:t>Рф</w:t>
            </w:r>
            <w:proofErr w:type="spellEnd"/>
            <w:r w:rsidRPr="007D7B5C">
              <w:rPr>
                <w:rFonts w:eastAsia="Times New Roman"/>
                <w:color w:val="444444"/>
                <w:sz w:val="24"/>
                <w:szCs w:val="24"/>
                <w:lang w:eastAsia="ru-RU"/>
              </w:rPr>
              <w:t xml:space="preserve"> / </w:t>
            </w:r>
            <w:proofErr w:type="spellStart"/>
            <w:r w:rsidRPr="007D7B5C">
              <w:rPr>
                <w:rFonts w:eastAsia="Times New Roman"/>
                <w:color w:val="444444"/>
                <w:sz w:val="24"/>
                <w:szCs w:val="24"/>
                <w:lang w:eastAsia="ru-RU"/>
              </w:rPr>
              <w:t>Рп</w:t>
            </w:r>
            <w:proofErr w:type="spellEnd"/>
            <w:r w:rsidRPr="007D7B5C">
              <w:rPr>
                <w:rFonts w:eastAsia="Times New Roman"/>
                <w:color w:val="444444"/>
                <w:sz w:val="24"/>
                <w:szCs w:val="24"/>
                <w:lang w:eastAsia="ru-RU"/>
              </w:rPr>
              <w:t xml:space="preserve">) </w:t>
            </w:r>
            <w:proofErr w:type="spellStart"/>
            <w:r w:rsidRPr="007D7B5C">
              <w:rPr>
                <w:rFonts w:eastAsia="Times New Roman"/>
                <w:color w:val="444444"/>
                <w:sz w:val="24"/>
                <w:szCs w:val="24"/>
                <w:lang w:eastAsia="ru-RU"/>
              </w:rPr>
              <w:t>x</w:t>
            </w:r>
            <w:proofErr w:type="spellEnd"/>
            <w:r w:rsidRPr="007D7B5C">
              <w:rPr>
                <w:rFonts w:eastAsia="Times New Roman"/>
                <w:color w:val="444444"/>
                <w:sz w:val="24"/>
                <w:szCs w:val="24"/>
                <w:lang w:eastAsia="ru-RU"/>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Ввн</w:t>
            </w:r>
            <w:proofErr w:type="spellEnd"/>
            <w:r w:rsidRPr="007D7B5C">
              <w:rPr>
                <w:rFonts w:eastAsia="Times New Roman"/>
                <w:color w:val="444444"/>
                <w:sz w:val="24"/>
                <w:szCs w:val="24"/>
                <w:lang w:eastAsia="ru-RU"/>
              </w:rPr>
              <w:t xml:space="preserve"> - выполняемость внеплановых проверок</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Рф</w:t>
            </w:r>
            <w:proofErr w:type="spellEnd"/>
            <w:r w:rsidRPr="007D7B5C">
              <w:rPr>
                <w:rFonts w:eastAsia="Times New Roman"/>
                <w:color w:val="444444"/>
                <w:sz w:val="24"/>
                <w:szCs w:val="24"/>
                <w:lang w:eastAsia="ru-RU"/>
              </w:rPr>
              <w:t xml:space="preserve"> - количество проведенных внеплановых проверок (ед.)</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Рп</w:t>
            </w:r>
            <w:proofErr w:type="spellEnd"/>
            <w:r w:rsidRPr="007D7B5C">
              <w:rPr>
                <w:rFonts w:eastAsia="Times New Roman"/>
                <w:color w:val="444444"/>
                <w:sz w:val="24"/>
                <w:szCs w:val="24"/>
                <w:lang w:eastAsia="ru-RU"/>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Письма и жалобы, поступившие в Контрольный орган</w:t>
            </w:r>
          </w:p>
        </w:tc>
      </w:tr>
      <w:tr w:rsidR="00C536CC" w:rsidRPr="007D7B5C" w:rsidTr="00355264">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proofErr w:type="gramStart"/>
            <w:r w:rsidRPr="007D7B5C">
              <w:rPr>
                <w:rFonts w:eastAsia="Times New Roman"/>
                <w:color w:val="444444"/>
                <w:sz w:val="24"/>
                <w:szCs w:val="24"/>
                <w:lang w:eastAsia="ru-RU"/>
              </w:rPr>
              <w:t>Ж</w:t>
            </w:r>
            <w:proofErr w:type="gramEnd"/>
            <w:r w:rsidRPr="007D7B5C">
              <w:rPr>
                <w:rFonts w:eastAsia="Times New Roman"/>
                <w:color w:val="444444"/>
                <w:sz w:val="24"/>
                <w:szCs w:val="24"/>
                <w:lang w:eastAsia="ru-RU"/>
              </w:rPr>
              <w:t xml:space="preserve"> </w:t>
            </w:r>
            <w:proofErr w:type="spellStart"/>
            <w:r w:rsidRPr="007D7B5C">
              <w:rPr>
                <w:rFonts w:eastAsia="Times New Roman"/>
                <w:color w:val="444444"/>
                <w:sz w:val="24"/>
                <w:szCs w:val="24"/>
                <w:lang w:eastAsia="ru-RU"/>
              </w:rPr>
              <w:t>x</w:t>
            </w:r>
            <w:proofErr w:type="spellEnd"/>
            <w:r w:rsidRPr="007D7B5C">
              <w:rPr>
                <w:rFonts w:eastAsia="Times New Roman"/>
                <w:color w:val="444444"/>
                <w:sz w:val="24"/>
                <w:szCs w:val="24"/>
                <w:lang w:eastAsia="ru-RU"/>
              </w:rPr>
              <w:t xml:space="preserve"> 100 / </w:t>
            </w:r>
            <w:proofErr w:type="spellStart"/>
            <w:r w:rsidRPr="007D7B5C">
              <w:rPr>
                <w:rFonts w:eastAsia="Times New Roman"/>
                <w:color w:val="444444"/>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proofErr w:type="gramStart"/>
            <w:r w:rsidRPr="007D7B5C">
              <w:rPr>
                <w:rFonts w:eastAsia="Times New Roman"/>
                <w:color w:val="444444"/>
                <w:sz w:val="24"/>
                <w:szCs w:val="24"/>
                <w:lang w:eastAsia="ru-RU"/>
              </w:rPr>
              <w:t>Ж</w:t>
            </w:r>
            <w:proofErr w:type="gramEnd"/>
            <w:r w:rsidRPr="007D7B5C">
              <w:rPr>
                <w:rFonts w:eastAsia="Times New Roman"/>
                <w:color w:val="444444"/>
                <w:sz w:val="24"/>
                <w:szCs w:val="24"/>
                <w:lang w:eastAsia="ru-RU"/>
              </w:rPr>
              <w:t xml:space="preserve"> - количество жалоб (ед.)</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Пф</w:t>
            </w:r>
            <w:proofErr w:type="spellEnd"/>
            <w:r w:rsidRPr="007D7B5C">
              <w:rPr>
                <w:rFonts w:eastAsia="Times New Roman"/>
                <w:color w:val="444444"/>
                <w:sz w:val="24"/>
                <w:szCs w:val="24"/>
                <w:lang w:eastAsia="ru-RU"/>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proofErr w:type="spellStart"/>
            <w:proofErr w:type="gramStart"/>
            <w:r w:rsidRPr="007D7B5C">
              <w:rPr>
                <w:rFonts w:eastAsia="Times New Roman"/>
                <w:color w:val="444444"/>
                <w:sz w:val="24"/>
                <w:szCs w:val="24"/>
                <w:lang w:eastAsia="ru-RU"/>
              </w:rPr>
              <w:t>Пн</w:t>
            </w:r>
            <w:proofErr w:type="spellEnd"/>
            <w:proofErr w:type="gramEnd"/>
            <w:r w:rsidRPr="007D7B5C">
              <w:rPr>
                <w:rFonts w:eastAsia="Times New Roman"/>
                <w:color w:val="444444"/>
                <w:sz w:val="24"/>
                <w:szCs w:val="24"/>
                <w:lang w:eastAsia="ru-RU"/>
              </w:rPr>
              <w:t xml:space="preserve"> </w:t>
            </w:r>
            <w:proofErr w:type="spellStart"/>
            <w:r w:rsidRPr="007D7B5C">
              <w:rPr>
                <w:rFonts w:eastAsia="Times New Roman"/>
                <w:color w:val="444444"/>
                <w:sz w:val="24"/>
                <w:szCs w:val="24"/>
                <w:lang w:eastAsia="ru-RU"/>
              </w:rPr>
              <w:t>x</w:t>
            </w:r>
            <w:proofErr w:type="spellEnd"/>
            <w:r w:rsidRPr="007D7B5C">
              <w:rPr>
                <w:rFonts w:eastAsia="Times New Roman"/>
                <w:color w:val="444444"/>
                <w:sz w:val="24"/>
                <w:szCs w:val="24"/>
                <w:lang w:eastAsia="ru-RU"/>
              </w:rPr>
              <w:t xml:space="preserve"> 100 / </w:t>
            </w:r>
            <w:proofErr w:type="spellStart"/>
            <w:r w:rsidRPr="007D7B5C">
              <w:rPr>
                <w:rFonts w:eastAsia="Times New Roman"/>
                <w:color w:val="444444"/>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proofErr w:type="gramStart"/>
            <w:r w:rsidRPr="007D7B5C">
              <w:rPr>
                <w:rFonts w:eastAsia="Times New Roman"/>
                <w:color w:val="444444"/>
                <w:sz w:val="24"/>
                <w:szCs w:val="24"/>
                <w:lang w:eastAsia="ru-RU"/>
              </w:rPr>
              <w:t>Пн</w:t>
            </w:r>
            <w:proofErr w:type="spellEnd"/>
            <w:proofErr w:type="gramEnd"/>
            <w:r w:rsidRPr="007D7B5C">
              <w:rPr>
                <w:rFonts w:eastAsia="Times New Roman"/>
                <w:color w:val="444444"/>
                <w:sz w:val="24"/>
                <w:szCs w:val="24"/>
                <w:lang w:eastAsia="ru-RU"/>
              </w:rPr>
              <w:t xml:space="preserve"> - количество проверок, признанных недействительными (ед.)</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Пф</w:t>
            </w:r>
            <w:proofErr w:type="spellEnd"/>
            <w:r w:rsidRPr="007D7B5C">
              <w:rPr>
                <w:rFonts w:eastAsia="Times New Roman"/>
                <w:color w:val="444444"/>
                <w:sz w:val="24"/>
                <w:szCs w:val="24"/>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 xml:space="preserve">По </w:t>
            </w:r>
            <w:proofErr w:type="spellStart"/>
            <w:r w:rsidRPr="007D7B5C">
              <w:rPr>
                <w:rFonts w:eastAsia="Times New Roman"/>
                <w:color w:val="444444"/>
                <w:sz w:val="24"/>
                <w:szCs w:val="24"/>
                <w:lang w:eastAsia="ru-RU"/>
              </w:rPr>
              <w:t>x</w:t>
            </w:r>
            <w:proofErr w:type="spellEnd"/>
            <w:r w:rsidRPr="007D7B5C">
              <w:rPr>
                <w:rFonts w:eastAsia="Times New Roman"/>
                <w:color w:val="444444"/>
                <w:sz w:val="24"/>
                <w:szCs w:val="24"/>
                <w:lang w:eastAsia="ru-RU"/>
              </w:rPr>
              <w:t xml:space="preserve"> 100 / </w:t>
            </w:r>
            <w:proofErr w:type="spellStart"/>
            <w:r w:rsidRPr="007D7B5C">
              <w:rPr>
                <w:rFonts w:eastAsia="Times New Roman"/>
                <w:color w:val="444444"/>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По - проверки, не проведенные по причине отсутствия проверяемого лица (ед.)</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Пф</w:t>
            </w:r>
            <w:proofErr w:type="spellEnd"/>
            <w:r w:rsidRPr="007D7B5C">
              <w:rPr>
                <w:rFonts w:eastAsia="Times New Roman"/>
                <w:color w:val="444444"/>
                <w:sz w:val="24"/>
                <w:szCs w:val="24"/>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Кзо</w:t>
            </w:r>
            <w:proofErr w:type="spellEnd"/>
            <w:r w:rsidRPr="007D7B5C">
              <w:rPr>
                <w:rFonts w:eastAsia="Times New Roman"/>
                <w:color w:val="444444"/>
                <w:sz w:val="24"/>
                <w:szCs w:val="24"/>
                <w:lang w:eastAsia="ru-RU"/>
              </w:rPr>
              <w:t xml:space="preserve"> </w:t>
            </w:r>
            <w:proofErr w:type="spellStart"/>
            <w:r w:rsidRPr="007D7B5C">
              <w:rPr>
                <w:rFonts w:eastAsia="Times New Roman"/>
                <w:color w:val="444444"/>
                <w:sz w:val="24"/>
                <w:szCs w:val="24"/>
                <w:lang w:eastAsia="ru-RU"/>
              </w:rPr>
              <w:t>х</w:t>
            </w:r>
            <w:proofErr w:type="spellEnd"/>
            <w:r w:rsidRPr="007D7B5C">
              <w:rPr>
                <w:rFonts w:eastAsia="Times New Roman"/>
                <w:color w:val="444444"/>
                <w:sz w:val="24"/>
                <w:szCs w:val="24"/>
                <w:lang w:eastAsia="ru-RU"/>
              </w:rPr>
              <w:t xml:space="preserve"> 100 / </w:t>
            </w:r>
            <w:proofErr w:type="spellStart"/>
            <w:r w:rsidRPr="007D7B5C">
              <w:rPr>
                <w:rFonts w:eastAsia="Times New Roman"/>
                <w:color w:val="444444"/>
                <w:sz w:val="24"/>
                <w:szCs w:val="24"/>
                <w:lang w:eastAsia="ru-RU"/>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Кзо</w:t>
            </w:r>
            <w:proofErr w:type="spellEnd"/>
            <w:r w:rsidRPr="007D7B5C">
              <w:rPr>
                <w:rFonts w:eastAsia="Times New Roman"/>
                <w:color w:val="444444"/>
                <w:sz w:val="24"/>
                <w:szCs w:val="24"/>
                <w:lang w:eastAsia="ru-RU"/>
              </w:rPr>
              <w:t xml:space="preserve"> - количество заявлений, по которым пришел отказ в согласовании (ед.)</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Кпз</w:t>
            </w:r>
            <w:proofErr w:type="spellEnd"/>
            <w:r w:rsidRPr="007D7B5C">
              <w:rPr>
                <w:rFonts w:eastAsia="Times New Roman"/>
                <w:color w:val="444444"/>
                <w:sz w:val="24"/>
                <w:szCs w:val="24"/>
                <w:lang w:eastAsia="ru-RU"/>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 xml:space="preserve">Доля проверок, по </w:t>
            </w:r>
            <w:r w:rsidRPr="007D7B5C">
              <w:rPr>
                <w:rFonts w:eastAsia="Times New Roman"/>
                <w:color w:val="444444"/>
                <w:sz w:val="24"/>
                <w:szCs w:val="24"/>
                <w:lang w:eastAsia="ru-RU"/>
              </w:rPr>
              <w:lastRenderedPageBreak/>
              <w:t>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lastRenderedPageBreak/>
              <w:t>Кнм</w:t>
            </w:r>
            <w:proofErr w:type="spellEnd"/>
            <w:r w:rsidRPr="007D7B5C">
              <w:rPr>
                <w:rFonts w:eastAsia="Times New Roman"/>
                <w:color w:val="444444"/>
                <w:sz w:val="24"/>
                <w:szCs w:val="24"/>
                <w:lang w:eastAsia="ru-RU"/>
              </w:rPr>
              <w:t xml:space="preserve"> </w:t>
            </w:r>
            <w:proofErr w:type="spellStart"/>
            <w:r w:rsidRPr="007D7B5C">
              <w:rPr>
                <w:rFonts w:eastAsia="Times New Roman"/>
                <w:color w:val="444444"/>
                <w:sz w:val="24"/>
                <w:szCs w:val="24"/>
                <w:lang w:eastAsia="ru-RU"/>
              </w:rPr>
              <w:t>х</w:t>
            </w:r>
            <w:proofErr w:type="spellEnd"/>
            <w:r w:rsidRPr="007D7B5C">
              <w:rPr>
                <w:rFonts w:eastAsia="Times New Roman"/>
                <w:color w:val="444444"/>
                <w:sz w:val="24"/>
                <w:szCs w:val="24"/>
                <w:lang w:eastAsia="ru-RU"/>
              </w:rPr>
              <w:t xml:space="preserve"> </w:t>
            </w:r>
            <w:r w:rsidRPr="007D7B5C">
              <w:rPr>
                <w:rFonts w:eastAsia="Times New Roman"/>
                <w:color w:val="444444"/>
                <w:sz w:val="24"/>
                <w:szCs w:val="24"/>
                <w:lang w:eastAsia="ru-RU"/>
              </w:rPr>
              <w:lastRenderedPageBreak/>
              <w:t xml:space="preserve">100 / </w:t>
            </w:r>
            <w:proofErr w:type="spellStart"/>
            <w:r w:rsidRPr="007D7B5C">
              <w:rPr>
                <w:rFonts w:eastAsia="Times New Roman"/>
                <w:color w:val="444444"/>
                <w:sz w:val="24"/>
                <w:szCs w:val="24"/>
                <w:lang w:eastAsia="ru-RU"/>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lastRenderedPageBreak/>
              <w:t xml:space="preserve">К нм - количество </w:t>
            </w:r>
            <w:r w:rsidRPr="007D7B5C">
              <w:rPr>
                <w:rFonts w:eastAsia="Times New Roman"/>
                <w:color w:val="444444"/>
                <w:sz w:val="24"/>
                <w:szCs w:val="24"/>
                <w:lang w:eastAsia="ru-RU"/>
              </w:rPr>
              <w:lastRenderedPageBreak/>
              <w:t>материалов, направленных в уполномоченные органы (ед.)</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Квн</w:t>
            </w:r>
            <w:proofErr w:type="spellEnd"/>
            <w:r w:rsidRPr="007D7B5C">
              <w:rPr>
                <w:rFonts w:eastAsia="Times New Roman"/>
                <w:color w:val="444444"/>
                <w:sz w:val="24"/>
                <w:szCs w:val="24"/>
                <w:lang w:eastAsia="ru-RU"/>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lastRenderedPageBreak/>
              <w:t>100</w:t>
            </w:r>
            <w:r w:rsidRPr="007D7B5C">
              <w:rPr>
                <w:rFonts w:eastAsia="Times New Roman"/>
                <w:color w:val="444444"/>
                <w:sz w:val="24"/>
                <w:szCs w:val="24"/>
                <w:lang w:eastAsia="ru-RU"/>
              </w:rPr>
              <w:lastRenderedPageBreak/>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b/>
                <w:color w:val="444444"/>
                <w:sz w:val="24"/>
                <w:szCs w:val="24"/>
                <w:lang w:eastAsia="ru-RU"/>
              </w:rPr>
            </w:pPr>
            <w:r w:rsidRPr="007D7B5C">
              <w:rPr>
                <w:rFonts w:eastAsia="Times New Roman"/>
                <w:b/>
                <w:color w:val="444444"/>
                <w:sz w:val="24"/>
                <w:szCs w:val="24"/>
                <w:lang w:eastAsia="ru-RU"/>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b/>
                <w:color w:val="444444"/>
                <w:sz w:val="24"/>
                <w:szCs w:val="24"/>
                <w:lang w:eastAsia="ru-RU"/>
              </w:rPr>
            </w:pPr>
            <w:r w:rsidRPr="007D7B5C">
              <w:rPr>
                <w:rFonts w:eastAsia="Times New Roman"/>
                <w:b/>
                <w:color w:val="444444"/>
                <w:sz w:val="24"/>
                <w:szCs w:val="24"/>
                <w:lang w:eastAsia="ru-RU"/>
              </w:rPr>
              <w:t>Индикативные показатели, характеризующие объем задействованных трудовых ресурсов</w:t>
            </w: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r>
      <w:tr w:rsidR="00C536CC" w:rsidRPr="00C536C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proofErr w:type="gramStart"/>
            <w:r w:rsidRPr="007D7B5C">
              <w:rPr>
                <w:rFonts w:eastAsia="Times New Roman"/>
                <w:color w:val="444444"/>
                <w:sz w:val="24"/>
                <w:szCs w:val="24"/>
                <w:lang w:eastAsia="ru-RU"/>
              </w:rPr>
              <w:t>Км</w:t>
            </w:r>
            <w:proofErr w:type="gramEnd"/>
            <w:r w:rsidRPr="007D7B5C">
              <w:rPr>
                <w:rFonts w:eastAsia="Times New Roman"/>
                <w:color w:val="444444"/>
                <w:sz w:val="24"/>
                <w:szCs w:val="24"/>
                <w:lang w:eastAsia="ru-RU"/>
              </w:rPr>
              <w:t xml:space="preserve"> / </w:t>
            </w:r>
            <w:proofErr w:type="spellStart"/>
            <w:r w:rsidRPr="007D7B5C">
              <w:rPr>
                <w:rFonts w:eastAsia="Times New Roman"/>
                <w:color w:val="444444"/>
                <w:sz w:val="24"/>
                <w:szCs w:val="24"/>
                <w:lang w:eastAsia="ru-RU"/>
              </w:rPr>
              <w:t>Кр=</w:t>
            </w:r>
            <w:proofErr w:type="spellEnd"/>
            <w:r w:rsidRPr="007D7B5C">
              <w:rPr>
                <w:rFonts w:eastAsia="Times New Roman"/>
                <w:color w:val="444444"/>
                <w:sz w:val="24"/>
                <w:szCs w:val="24"/>
                <w:lang w:eastAsia="ru-RU"/>
              </w:rPr>
              <w:t xml:space="preserve"> </w:t>
            </w:r>
            <w:proofErr w:type="spellStart"/>
            <w:r w:rsidRPr="007D7B5C">
              <w:rPr>
                <w:rFonts w:eastAsia="Times New Roman"/>
                <w:color w:val="444444"/>
                <w:sz w:val="24"/>
                <w:szCs w:val="24"/>
                <w:lang w:eastAsia="ru-RU"/>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proofErr w:type="gramStart"/>
            <w:r w:rsidRPr="007D7B5C">
              <w:rPr>
                <w:rFonts w:eastAsia="Times New Roman"/>
                <w:color w:val="444444"/>
                <w:sz w:val="24"/>
                <w:szCs w:val="24"/>
                <w:lang w:eastAsia="ru-RU"/>
              </w:rPr>
              <w:t>Км</w:t>
            </w:r>
            <w:proofErr w:type="gramEnd"/>
            <w:r w:rsidRPr="007D7B5C">
              <w:rPr>
                <w:rFonts w:eastAsia="Times New Roman"/>
                <w:color w:val="444444"/>
                <w:sz w:val="24"/>
                <w:szCs w:val="24"/>
                <w:lang w:eastAsia="ru-RU"/>
              </w:rPr>
              <w:t xml:space="preserve"> - количество контрольных мероприятий (ед.)</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Кр</w:t>
            </w:r>
            <w:proofErr w:type="spellEnd"/>
            <w:r w:rsidRPr="007D7B5C">
              <w:rPr>
                <w:rFonts w:eastAsia="Times New Roman"/>
                <w:color w:val="444444"/>
                <w:sz w:val="24"/>
                <w:szCs w:val="24"/>
                <w:lang w:eastAsia="ru-RU"/>
              </w:rPr>
              <w:t xml:space="preserve"> - количество работников органа муниципального контроля (ед.)</w:t>
            </w:r>
          </w:p>
          <w:p w:rsidR="00C536CC" w:rsidRPr="00C536C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Нк</w:t>
            </w:r>
            <w:proofErr w:type="spellEnd"/>
            <w:r w:rsidRPr="007D7B5C">
              <w:rPr>
                <w:rFonts w:eastAsia="Times New Roman"/>
                <w:color w:val="444444"/>
                <w:sz w:val="24"/>
                <w:szCs w:val="24"/>
                <w:lang w:eastAsia="ru-RU"/>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C536CC" w:rsidRDefault="00C536CC" w:rsidP="00C536CC">
            <w:pPr>
              <w:spacing w:after="0" w:line="240" w:lineRule="auto"/>
              <w:rPr>
                <w:rFonts w:eastAsia="Times New Roman"/>
                <w:color w:val="444444"/>
                <w:sz w:val="24"/>
                <w:szCs w:val="24"/>
                <w:lang w:eastAsia="ru-RU"/>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C536CC" w:rsidRDefault="00C536CC" w:rsidP="00C536CC">
            <w:pPr>
              <w:spacing w:after="0" w:line="240" w:lineRule="auto"/>
              <w:rPr>
                <w:rFonts w:eastAsia="Times New Roman"/>
                <w:color w:val="444444"/>
                <w:sz w:val="24"/>
                <w:szCs w:val="24"/>
                <w:lang w:eastAsia="ru-RU"/>
              </w:rPr>
            </w:pPr>
          </w:p>
        </w:tc>
      </w:tr>
    </w:tbl>
    <w:p w:rsidR="00C536CC" w:rsidRPr="00C536CC" w:rsidRDefault="00C536CC" w:rsidP="00C536CC">
      <w:pPr>
        <w:widowControl w:val="0"/>
        <w:spacing w:after="0" w:line="240" w:lineRule="auto"/>
        <w:jc w:val="center"/>
        <w:rPr>
          <w:rFonts w:eastAsia="Times New Roman"/>
          <w:color w:val="000000"/>
          <w:szCs w:val="28"/>
          <w:lang w:eastAsia="ru-RU"/>
        </w:rPr>
      </w:pPr>
    </w:p>
    <w:p w:rsidR="00C536CC" w:rsidRPr="00C536CC" w:rsidRDefault="00C536CC" w:rsidP="00C536CC">
      <w:pPr>
        <w:widowControl w:val="0"/>
        <w:spacing w:after="0" w:line="240" w:lineRule="auto"/>
        <w:jc w:val="center"/>
        <w:rPr>
          <w:rFonts w:eastAsia="Times New Roman"/>
          <w:color w:val="000000"/>
          <w:szCs w:val="28"/>
          <w:lang w:eastAsia="ru-RU"/>
        </w:rPr>
      </w:pPr>
    </w:p>
    <w:tbl>
      <w:tblPr>
        <w:tblW w:w="0" w:type="auto"/>
        <w:shd w:val="clear" w:color="auto" w:fill="FFFFFF"/>
        <w:tblCellMar>
          <w:left w:w="0" w:type="dxa"/>
          <w:right w:w="0" w:type="dxa"/>
        </w:tblCellMar>
        <w:tblLook w:val="04A0"/>
      </w:tblPr>
      <w:tblGrid>
        <w:gridCol w:w="6"/>
      </w:tblGrid>
      <w:tr w:rsidR="00C536CC" w:rsidRPr="00C536CC" w:rsidTr="00355264">
        <w:tc>
          <w:tcPr>
            <w:tcW w:w="0" w:type="auto"/>
            <w:shd w:val="clear" w:color="auto" w:fill="auto"/>
            <w:vAlign w:val="center"/>
            <w:hideMark/>
          </w:tcPr>
          <w:p w:rsidR="00C536CC" w:rsidRPr="00C536CC" w:rsidRDefault="00C536CC" w:rsidP="00C536CC">
            <w:pPr>
              <w:spacing w:after="0" w:line="240" w:lineRule="auto"/>
              <w:rPr>
                <w:rFonts w:eastAsia="Times New Roman"/>
                <w:color w:val="444444"/>
                <w:szCs w:val="28"/>
                <w:lang w:eastAsia="ru-RU"/>
              </w:rPr>
            </w:pPr>
          </w:p>
        </w:tc>
      </w:tr>
    </w:tbl>
    <w:p w:rsidR="00C536CC" w:rsidRPr="00C536CC" w:rsidRDefault="00C536CC" w:rsidP="00C536CC">
      <w:pPr>
        <w:tabs>
          <w:tab w:val="left" w:pos="1134"/>
        </w:tabs>
        <w:spacing w:after="0" w:line="240" w:lineRule="auto"/>
        <w:contextualSpacing/>
        <w:jc w:val="both"/>
        <w:rPr>
          <w:rFonts w:eastAsia="Times New Roman"/>
          <w:color w:val="FF0000"/>
          <w:szCs w:val="28"/>
        </w:rPr>
      </w:pPr>
    </w:p>
    <w:p w:rsidR="00C536CC" w:rsidRPr="00C536CC" w:rsidRDefault="00C536CC" w:rsidP="00C536CC">
      <w:pPr>
        <w:tabs>
          <w:tab w:val="left" w:pos="1134"/>
        </w:tabs>
        <w:spacing w:after="0" w:line="240" w:lineRule="auto"/>
        <w:contextualSpacing/>
        <w:jc w:val="both"/>
        <w:rPr>
          <w:rFonts w:eastAsia="Times New Roman"/>
          <w:b/>
          <w:szCs w:val="20"/>
        </w:rPr>
      </w:pPr>
    </w:p>
    <w:p w:rsidR="00C536CC" w:rsidRPr="00C536CC" w:rsidRDefault="00C536CC" w:rsidP="00C536CC">
      <w:pPr>
        <w:widowControl w:val="0"/>
        <w:spacing w:after="0" w:line="240" w:lineRule="auto"/>
        <w:rPr>
          <w:rFonts w:ascii="Arial" w:eastAsia="Times New Roman" w:hAnsi="Arial"/>
          <w:color w:val="000000"/>
          <w:sz w:val="20"/>
          <w:szCs w:val="20"/>
          <w:lang w:eastAsia="ru-RU"/>
        </w:rPr>
      </w:pPr>
    </w:p>
    <w:p w:rsidR="00D32490" w:rsidRPr="00D32490" w:rsidRDefault="00D32490" w:rsidP="00D32490">
      <w:pPr>
        <w:spacing w:after="0" w:line="240" w:lineRule="auto"/>
        <w:ind w:left="-567" w:firstLine="425"/>
        <w:jc w:val="center"/>
        <w:rPr>
          <w:szCs w:val="28"/>
        </w:rPr>
      </w:pPr>
    </w:p>
    <w:sectPr w:rsidR="00D32490" w:rsidRPr="00D32490" w:rsidSect="00D87E67">
      <w:pgSz w:w="11906" w:h="16838"/>
      <w:pgMar w:top="1134" w:right="849" w:bottom="1134" w:left="170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344" w:rsidRDefault="00040344" w:rsidP="008D322B">
      <w:pPr>
        <w:spacing w:after="0" w:line="240" w:lineRule="auto"/>
      </w:pPr>
      <w:r>
        <w:separator/>
      </w:r>
    </w:p>
  </w:endnote>
  <w:endnote w:type="continuationSeparator" w:id="0">
    <w:p w:rsidR="00040344" w:rsidRDefault="00040344" w:rsidP="008D3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344" w:rsidRDefault="00040344" w:rsidP="008D322B">
      <w:pPr>
        <w:spacing w:after="0" w:line="240" w:lineRule="auto"/>
      </w:pPr>
      <w:r>
        <w:separator/>
      </w:r>
    </w:p>
  </w:footnote>
  <w:footnote w:type="continuationSeparator" w:id="0">
    <w:p w:rsidR="00040344" w:rsidRDefault="00040344" w:rsidP="008D32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341318"/>
      <w:docPartObj>
        <w:docPartGallery w:val="Page Numbers (Top of Page)"/>
        <w:docPartUnique/>
      </w:docPartObj>
    </w:sdtPr>
    <w:sdtEndPr>
      <w:rPr>
        <w:sz w:val="24"/>
        <w:szCs w:val="24"/>
      </w:rPr>
    </w:sdtEndPr>
    <w:sdtContent>
      <w:p w:rsidR="009C28C7" w:rsidRPr="008D322B" w:rsidRDefault="008200A8" w:rsidP="008D322B">
        <w:pPr>
          <w:pStyle w:val="a4"/>
          <w:ind w:left="-567"/>
          <w:jc w:val="center"/>
          <w:rPr>
            <w:sz w:val="24"/>
            <w:szCs w:val="24"/>
          </w:rPr>
        </w:pPr>
        <w:r w:rsidRPr="008D322B">
          <w:rPr>
            <w:sz w:val="24"/>
            <w:szCs w:val="24"/>
          </w:rPr>
          <w:fldChar w:fldCharType="begin"/>
        </w:r>
        <w:r w:rsidR="009C28C7" w:rsidRPr="008D322B">
          <w:rPr>
            <w:sz w:val="24"/>
            <w:szCs w:val="24"/>
          </w:rPr>
          <w:instrText>PAGE   \* MERGEFORMAT</w:instrText>
        </w:r>
        <w:r w:rsidRPr="008D322B">
          <w:rPr>
            <w:sz w:val="24"/>
            <w:szCs w:val="24"/>
          </w:rPr>
          <w:fldChar w:fldCharType="separate"/>
        </w:r>
        <w:r w:rsidR="00C826BB">
          <w:rPr>
            <w:noProof/>
            <w:sz w:val="24"/>
            <w:szCs w:val="24"/>
          </w:rPr>
          <w:t>3</w:t>
        </w:r>
        <w:r w:rsidRPr="008D322B">
          <w:rPr>
            <w:sz w:val="24"/>
            <w:szCs w:val="24"/>
          </w:rPr>
          <w:fldChar w:fldCharType="end"/>
        </w:r>
      </w:p>
    </w:sdtContent>
  </w:sdt>
  <w:p w:rsidR="009C28C7" w:rsidRDefault="009C28C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E91"/>
    <w:rsid w:val="0002353D"/>
    <w:rsid w:val="00023DC2"/>
    <w:rsid w:val="00026BD1"/>
    <w:rsid w:val="00040344"/>
    <w:rsid w:val="00051E7C"/>
    <w:rsid w:val="00076CB1"/>
    <w:rsid w:val="000B56EC"/>
    <w:rsid w:val="000C1BD2"/>
    <w:rsid w:val="000C5CC9"/>
    <w:rsid w:val="000D3CF9"/>
    <w:rsid w:val="000E56BA"/>
    <w:rsid w:val="000F1507"/>
    <w:rsid w:val="000F1B9B"/>
    <w:rsid w:val="000F334D"/>
    <w:rsid w:val="000F34A6"/>
    <w:rsid w:val="0011639C"/>
    <w:rsid w:val="001216C9"/>
    <w:rsid w:val="001526FF"/>
    <w:rsid w:val="001615A3"/>
    <w:rsid w:val="0017194A"/>
    <w:rsid w:val="001750BB"/>
    <w:rsid w:val="001757FB"/>
    <w:rsid w:val="00180A26"/>
    <w:rsid w:val="001859EE"/>
    <w:rsid w:val="001940A6"/>
    <w:rsid w:val="00197E5F"/>
    <w:rsid w:val="001A7580"/>
    <w:rsid w:val="001B15CA"/>
    <w:rsid w:val="001B7687"/>
    <w:rsid w:val="001C301F"/>
    <w:rsid w:val="001C622D"/>
    <w:rsid w:val="001C6D3F"/>
    <w:rsid w:val="001D3578"/>
    <w:rsid w:val="001E2A85"/>
    <w:rsid w:val="001F308D"/>
    <w:rsid w:val="001F7A31"/>
    <w:rsid w:val="001F7F98"/>
    <w:rsid w:val="00211F1F"/>
    <w:rsid w:val="00216FFA"/>
    <w:rsid w:val="00221867"/>
    <w:rsid w:val="00222088"/>
    <w:rsid w:val="00225E3C"/>
    <w:rsid w:val="00237CC2"/>
    <w:rsid w:val="00252278"/>
    <w:rsid w:val="00262163"/>
    <w:rsid w:val="00265CA1"/>
    <w:rsid w:val="0026698F"/>
    <w:rsid w:val="00266B1B"/>
    <w:rsid w:val="00271575"/>
    <w:rsid w:val="002821C3"/>
    <w:rsid w:val="0029139E"/>
    <w:rsid w:val="002A3325"/>
    <w:rsid w:val="002B3A39"/>
    <w:rsid w:val="002B6A5A"/>
    <w:rsid w:val="002C3EAD"/>
    <w:rsid w:val="002E68BF"/>
    <w:rsid w:val="002F25EB"/>
    <w:rsid w:val="0030025A"/>
    <w:rsid w:val="00302416"/>
    <w:rsid w:val="00306A9D"/>
    <w:rsid w:val="003078A1"/>
    <w:rsid w:val="00317242"/>
    <w:rsid w:val="003256EA"/>
    <w:rsid w:val="00325E08"/>
    <w:rsid w:val="00342154"/>
    <w:rsid w:val="00342BAC"/>
    <w:rsid w:val="00343673"/>
    <w:rsid w:val="003454C7"/>
    <w:rsid w:val="00346FB2"/>
    <w:rsid w:val="00355264"/>
    <w:rsid w:val="00360C2C"/>
    <w:rsid w:val="00362E44"/>
    <w:rsid w:val="00362E74"/>
    <w:rsid w:val="003679A6"/>
    <w:rsid w:val="00370590"/>
    <w:rsid w:val="00381601"/>
    <w:rsid w:val="00382171"/>
    <w:rsid w:val="00383348"/>
    <w:rsid w:val="003966B6"/>
    <w:rsid w:val="00396DF1"/>
    <w:rsid w:val="003A1DA6"/>
    <w:rsid w:val="003B7597"/>
    <w:rsid w:val="003C74F3"/>
    <w:rsid w:val="003D38D1"/>
    <w:rsid w:val="003E0F7E"/>
    <w:rsid w:val="003E4971"/>
    <w:rsid w:val="003E4DF5"/>
    <w:rsid w:val="003F44C2"/>
    <w:rsid w:val="00412866"/>
    <w:rsid w:val="00421886"/>
    <w:rsid w:val="00433035"/>
    <w:rsid w:val="00437616"/>
    <w:rsid w:val="00441F19"/>
    <w:rsid w:val="004601F0"/>
    <w:rsid w:val="00460F86"/>
    <w:rsid w:val="00465255"/>
    <w:rsid w:val="00465B6D"/>
    <w:rsid w:val="00466284"/>
    <w:rsid w:val="0049089E"/>
    <w:rsid w:val="0049636F"/>
    <w:rsid w:val="004A06B3"/>
    <w:rsid w:val="004A27BC"/>
    <w:rsid w:val="004A474F"/>
    <w:rsid w:val="004B0D54"/>
    <w:rsid w:val="004E46AA"/>
    <w:rsid w:val="004F025E"/>
    <w:rsid w:val="004F1713"/>
    <w:rsid w:val="00504A6E"/>
    <w:rsid w:val="00504DC9"/>
    <w:rsid w:val="00505A47"/>
    <w:rsid w:val="00506083"/>
    <w:rsid w:val="00540AEA"/>
    <w:rsid w:val="0054127A"/>
    <w:rsid w:val="00560ACF"/>
    <w:rsid w:val="0057499E"/>
    <w:rsid w:val="00584E55"/>
    <w:rsid w:val="00593688"/>
    <w:rsid w:val="005A366A"/>
    <w:rsid w:val="005A67B9"/>
    <w:rsid w:val="005B4F98"/>
    <w:rsid w:val="005B63A1"/>
    <w:rsid w:val="005D54B2"/>
    <w:rsid w:val="005F1B1C"/>
    <w:rsid w:val="00602300"/>
    <w:rsid w:val="006129EE"/>
    <w:rsid w:val="00637557"/>
    <w:rsid w:val="00682BF5"/>
    <w:rsid w:val="00685B12"/>
    <w:rsid w:val="0069155F"/>
    <w:rsid w:val="006A30FD"/>
    <w:rsid w:val="006A74DF"/>
    <w:rsid w:val="006A7FBF"/>
    <w:rsid w:val="006B34C0"/>
    <w:rsid w:val="006B6353"/>
    <w:rsid w:val="006C1EA3"/>
    <w:rsid w:val="006D1513"/>
    <w:rsid w:val="006D666C"/>
    <w:rsid w:val="006E0863"/>
    <w:rsid w:val="006E4A28"/>
    <w:rsid w:val="006F576E"/>
    <w:rsid w:val="00735210"/>
    <w:rsid w:val="00736CE1"/>
    <w:rsid w:val="007433FD"/>
    <w:rsid w:val="007611FD"/>
    <w:rsid w:val="007626BA"/>
    <w:rsid w:val="00765F87"/>
    <w:rsid w:val="007742F2"/>
    <w:rsid w:val="00780E12"/>
    <w:rsid w:val="0078382D"/>
    <w:rsid w:val="00791FCA"/>
    <w:rsid w:val="007A0F0D"/>
    <w:rsid w:val="007A6537"/>
    <w:rsid w:val="007C1BA2"/>
    <w:rsid w:val="007C1EEF"/>
    <w:rsid w:val="007C6973"/>
    <w:rsid w:val="007D68DA"/>
    <w:rsid w:val="007D7B5C"/>
    <w:rsid w:val="007E08A0"/>
    <w:rsid w:val="007E3BC8"/>
    <w:rsid w:val="007F003D"/>
    <w:rsid w:val="007F602D"/>
    <w:rsid w:val="008200A8"/>
    <w:rsid w:val="0082046E"/>
    <w:rsid w:val="0084016F"/>
    <w:rsid w:val="00846604"/>
    <w:rsid w:val="0087407B"/>
    <w:rsid w:val="00876D79"/>
    <w:rsid w:val="008908DF"/>
    <w:rsid w:val="008A70AD"/>
    <w:rsid w:val="008B11CC"/>
    <w:rsid w:val="008B1A2A"/>
    <w:rsid w:val="008C679C"/>
    <w:rsid w:val="008D322B"/>
    <w:rsid w:val="008E12BD"/>
    <w:rsid w:val="008F2D0C"/>
    <w:rsid w:val="008F3A5E"/>
    <w:rsid w:val="008F4F75"/>
    <w:rsid w:val="00907B3E"/>
    <w:rsid w:val="00913A33"/>
    <w:rsid w:val="00914955"/>
    <w:rsid w:val="00923040"/>
    <w:rsid w:val="00930FD8"/>
    <w:rsid w:val="00931F49"/>
    <w:rsid w:val="00945423"/>
    <w:rsid w:val="00945E9A"/>
    <w:rsid w:val="009470DB"/>
    <w:rsid w:val="00963266"/>
    <w:rsid w:val="00970BB4"/>
    <w:rsid w:val="00986211"/>
    <w:rsid w:val="00992FA9"/>
    <w:rsid w:val="009950AD"/>
    <w:rsid w:val="0099637F"/>
    <w:rsid w:val="009A3442"/>
    <w:rsid w:val="009C28C7"/>
    <w:rsid w:val="009D0877"/>
    <w:rsid w:val="009D23CA"/>
    <w:rsid w:val="009D534B"/>
    <w:rsid w:val="009E4D72"/>
    <w:rsid w:val="009E6A26"/>
    <w:rsid w:val="009F1991"/>
    <w:rsid w:val="009F3E01"/>
    <w:rsid w:val="009F5606"/>
    <w:rsid w:val="009F7C9C"/>
    <w:rsid w:val="00A00089"/>
    <w:rsid w:val="00A00ADE"/>
    <w:rsid w:val="00A12870"/>
    <w:rsid w:val="00A22E40"/>
    <w:rsid w:val="00A246FA"/>
    <w:rsid w:val="00A36A5D"/>
    <w:rsid w:val="00A44E4B"/>
    <w:rsid w:val="00A56C6D"/>
    <w:rsid w:val="00A56E28"/>
    <w:rsid w:val="00A64D57"/>
    <w:rsid w:val="00A660CE"/>
    <w:rsid w:val="00A70DC0"/>
    <w:rsid w:val="00A7578F"/>
    <w:rsid w:val="00A9399A"/>
    <w:rsid w:val="00A967D1"/>
    <w:rsid w:val="00AB7904"/>
    <w:rsid w:val="00AD4571"/>
    <w:rsid w:val="00AE0B2A"/>
    <w:rsid w:val="00AE0C76"/>
    <w:rsid w:val="00AE2290"/>
    <w:rsid w:val="00AE5E26"/>
    <w:rsid w:val="00AE61BD"/>
    <w:rsid w:val="00AF75D4"/>
    <w:rsid w:val="00B04B32"/>
    <w:rsid w:val="00B0514B"/>
    <w:rsid w:val="00B107FD"/>
    <w:rsid w:val="00B21F94"/>
    <w:rsid w:val="00B23252"/>
    <w:rsid w:val="00B264FB"/>
    <w:rsid w:val="00B32AB3"/>
    <w:rsid w:val="00B474AA"/>
    <w:rsid w:val="00B5213C"/>
    <w:rsid w:val="00B5759F"/>
    <w:rsid w:val="00B6149A"/>
    <w:rsid w:val="00B64800"/>
    <w:rsid w:val="00B77748"/>
    <w:rsid w:val="00BB15A0"/>
    <w:rsid w:val="00BE6D72"/>
    <w:rsid w:val="00C17426"/>
    <w:rsid w:val="00C30AA2"/>
    <w:rsid w:val="00C34008"/>
    <w:rsid w:val="00C406DB"/>
    <w:rsid w:val="00C47726"/>
    <w:rsid w:val="00C536CC"/>
    <w:rsid w:val="00C73BAA"/>
    <w:rsid w:val="00C826BB"/>
    <w:rsid w:val="00C90446"/>
    <w:rsid w:val="00CA15A2"/>
    <w:rsid w:val="00CB2CE6"/>
    <w:rsid w:val="00CB3344"/>
    <w:rsid w:val="00CB4B4B"/>
    <w:rsid w:val="00CC65BB"/>
    <w:rsid w:val="00CD6CBF"/>
    <w:rsid w:val="00CE5C8C"/>
    <w:rsid w:val="00CF2624"/>
    <w:rsid w:val="00D03384"/>
    <w:rsid w:val="00D10DC7"/>
    <w:rsid w:val="00D32490"/>
    <w:rsid w:val="00D33715"/>
    <w:rsid w:val="00D37748"/>
    <w:rsid w:val="00D56D81"/>
    <w:rsid w:val="00D717BC"/>
    <w:rsid w:val="00D75C26"/>
    <w:rsid w:val="00D87E67"/>
    <w:rsid w:val="00D97AEB"/>
    <w:rsid w:val="00D97E1B"/>
    <w:rsid w:val="00DB30CD"/>
    <w:rsid w:val="00DC376F"/>
    <w:rsid w:val="00DC3A90"/>
    <w:rsid w:val="00DC3E91"/>
    <w:rsid w:val="00DE4A95"/>
    <w:rsid w:val="00DE5CEF"/>
    <w:rsid w:val="00DF395B"/>
    <w:rsid w:val="00E021A4"/>
    <w:rsid w:val="00E06482"/>
    <w:rsid w:val="00E21C31"/>
    <w:rsid w:val="00E24FA8"/>
    <w:rsid w:val="00E30716"/>
    <w:rsid w:val="00E34C5C"/>
    <w:rsid w:val="00E367AE"/>
    <w:rsid w:val="00E43DDC"/>
    <w:rsid w:val="00E5706D"/>
    <w:rsid w:val="00E6058C"/>
    <w:rsid w:val="00E63AB6"/>
    <w:rsid w:val="00E64D49"/>
    <w:rsid w:val="00E72C65"/>
    <w:rsid w:val="00E76C35"/>
    <w:rsid w:val="00E837C0"/>
    <w:rsid w:val="00E85B30"/>
    <w:rsid w:val="00EA377A"/>
    <w:rsid w:val="00EC62DF"/>
    <w:rsid w:val="00ED3672"/>
    <w:rsid w:val="00ED4D47"/>
    <w:rsid w:val="00EE235F"/>
    <w:rsid w:val="00EE7170"/>
    <w:rsid w:val="00EF3BF9"/>
    <w:rsid w:val="00EF4CBB"/>
    <w:rsid w:val="00EF6585"/>
    <w:rsid w:val="00F071BB"/>
    <w:rsid w:val="00F07925"/>
    <w:rsid w:val="00F51DC7"/>
    <w:rsid w:val="00F535FC"/>
    <w:rsid w:val="00F62CE4"/>
    <w:rsid w:val="00F67DE0"/>
    <w:rsid w:val="00F750BE"/>
    <w:rsid w:val="00F772D6"/>
    <w:rsid w:val="00F8006A"/>
    <w:rsid w:val="00F85AD0"/>
    <w:rsid w:val="00F916E6"/>
    <w:rsid w:val="00F93DDD"/>
    <w:rsid w:val="00FA07B5"/>
    <w:rsid w:val="00FA6B9B"/>
    <w:rsid w:val="00FA6D45"/>
    <w:rsid w:val="00FB66BA"/>
    <w:rsid w:val="00FD06BD"/>
    <w:rsid w:val="00FE5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16C9"/>
    <w:rPr>
      <w:color w:val="0000FF" w:themeColor="hyperlink"/>
      <w:u w:val="single"/>
    </w:rPr>
  </w:style>
  <w:style w:type="paragraph" w:styleId="a4">
    <w:name w:val="header"/>
    <w:basedOn w:val="a"/>
    <w:link w:val="a5"/>
    <w:uiPriority w:val="99"/>
    <w:unhideWhenUsed/>
    <w:rsid w:val="008D32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322B"/>
  </w:style>
  <w:style w:type="paragraph" w:styleId="a6">
    <w:name w:val="footer"/>
    <w:basedOn w:val="a"/>
    <w:link w:val="a7"/>
    <w:uiPriority w:val="99"/>
    <w:unhideWhenUsed/>
    <w:rsid w:val="008D32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322B"/>
  </w:style>
  <w:style w:type="paragraph" w:styleId="a8">
    <w:name w:val="List Paragraph"/>
    <w:basedOn w:val="a"/>
    <w:link w:val="a9"/>
    <w:qFormat/>
    <w:rsid w:val="003E4971"/>
    <w:pPr>
      <w:ind w:left="720"/>
      <w:contextualSpacing/>
    </w:pPr>
  </w:style>
  <w:style w:type="paragraph" w:styleId="aa">
    <w:name w:val="footnote text"/>
    <w:basedOn w:val="a"/>
    <w:link w:val="ab"/>
    <w:uiPriority w:val="99"/>
    <w:semiHidden/>
    <w:unhideWhenUsed/>
    <w:rsid w:val="003E4971"/>
    <w:pPr>
      <w:spacing w:after="0" w:line="240" w:lineRule="auto"/>
    </w:pPr>
    <w:rPr>
      <w:sz w:val="20"/>
      <w:szCs w:val="20"/>
    </w:rPr>
  </w:style>
  <w:style w:type="character" w:customStyle="1" w:styleId="ab">
    <w:name w:val="Текст сноски Знак"/>
    <w:basedOn w:val="a0"/>
    <w:link w:val="aa"/>
    <w:uiPriority w:val="99"/>
    <w:semiHidden/>
    <w:rsid w:val="003E4971"/>
    <w:rPr>
      <w:sz w:val="20"/>
      <w:szCs w:val="20"/>
    </w:rPr>
  </w:style>
  <w:style w:type="paragraph" w:customStyle="1" w:styleId="1">
    <w:name w:val="Знак сноски1"/>
    <w:basedOn w:val="a"/>
    <w:link w:val="ac"/>
    <w:uiPriority w:val="99"/>
    <w:rsid w:val="003E4971"/>
    <w:rPr>
      <w:rFonts w:ascii="Calibri" w:eastAsia="Times New Roman" w:hAnsi="Calibri"/>
      <w:sz w:val="20"/>
      <w:szCs w:val="20"/>
      <w:vertAlign w:val="superscript"/>
    </w:rPr>
  </w:style>
  <w:style w:type="character" w:styleId="ac">
    <w:name w:val="footnote reference"/>
    <w:link w:val="1"/>
    <w:uiPriority w:val="99"/>
    <w:rsid w:val="003E4971"/>
    <w:rPr>
      <w:rFonts w:ascii="Calibri" w:eastAsia="Times New Roman" w:hAnsi="Calibri"/>
      <w:sz w:val="20"/>
      <w:szCs w:val="20"/>
      <w:vertAlign w:val="superscript"/>
    </w:rPr>
  </w:style>
  <w:style w:type="paragraph" w:customStyle="1" w:styleId="ConsPlusNormal">
    <w:name w:val="ConsPlusNormal"/>
    <w:link w:val="ConsPlusNormal1"/>
    <w:rsid w:val="00D33715"/>
    <w:pPr>
      <w:widowControl w:val="0"/>
      <w:spacing w:after="0" w:line="240" w:lineRule="auto"/>
      <w:ind w:firstLine="720"/>
    </w:pPr>
    <w:rPr>
      <w:rFonts w:eastAsia="Times New Roman"/>
      <w:sz w:val="24"/>
      <w:lang w:eastAsia="ru-RU"/>
    </w:rPr>
  </w:style>
  <w:style w:type="character" w:customStyle="1" w:styleId="ConsPlusNormal1">
    <w:name w:val="ConsPlusNormal1"/>
    <w:link w:val="ConsPlusNormal"/>
    <w:locked/>
    <w:rsid w:val="00D33715"/>
    <w:rPr>
      <w:rFonts w:eastAsia="Times New Roman"/>
      <w:sz w:val="24"/>
      <w:lang w:eastAsia="ru-RU"/>
    </w:rPr>
  </w:style>
  <w:style w:type="paragraph" w:styleId="ad">
    <w:name w:val="Balloon Text"/>
    <w:basedOn w:val="a"/>
    <w:link w:val="ae"/>
    <w:uiPriority w:val="99"/>
    <w:semiHidden/>
    <w:unhideWhenUsed/>
    <w:rsid w:val="009E4D7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E4D72"/>
    <w:rPr>
      <w:rFonts w:ascii="Tahoma" w:hAnsi="Tahoma" w:cs="Tahoma"/>
      <w:sz w:val="16"/>
      <w:szCs w:val="16"/>
    </w:rPr>
  </w:style>
  <w:style w:type="character" w:customStyle="1" w:styleId="a9">
    <w:name w:val="Абзац списка Знак"/>
    <w:link w:val="a8"/>
    <w:locked/>
    <w:rsid w:val="00346FB2"/>
  </w:style>
</w:styles>
</file>

<file path=word/webSettings.xml><?xml version="1.0" encoding="utf-8"?>
<w:webSettings xmlns:r="http://schemas.openxmlformats.org/officeDocument/2006/relationships" xmlns:w="http://schemas.openxmlformats.org/wordprocessingml/2006/main">
  <w:divs>
    <w:div w:id="504824609">
      <w:bodyDiv w:val="1"/>
      <w:marLeft w:val="0"/>
      <w:marRight w:val="0"/>
      <w:marTop w:val="0"/>
      <w:marBottom w:val="0"/>
      <w:divBdr>
        <w:top w:val="none" w:sz="0" w:space="0" w:color="auto"/>
        <w:left w:val="none" w:sz="0" w:space="0" w:color="auto"/>
        <w:bottom w:val="none" w:sz="0" w:space="0" w:color="auto"/>
        <w:right w:val="none" w:sz="0" w:space="0" w:color="auto"/>
      </w:divBdr>
    </w:div>
    <w:div w:id="554387747">
      <w:bodyDiv w:val="1"/>
      <w:marLeft w:val="0"/>
      <w:marRight w:val="0"/>
      <w:marTop w:val="0"/>
      <w:marBottom w:val="0"/>
      <w:divBdr>
        <w:top w:val="none" w:sz="0" w:space="0" w:color="auto"/>
        <w:left w:val="none" w:sz="0" w:space="0" w:color="auto"/>
        <w:bottom w:val="none" w:sz="0" w:space="0" w:color="auto"/>
        <w:right w:val="none" w:sz="0" w:space="0" w:color="auto"/>
      </w:divBdr>
      <w:divsChild>
        <w:div w:id="237401817">
          <w:marLeft w:val="0"/>
          <w:marRight w:val="0"/>
          <w:marTop w:val="0"/>
          <w:marBottom w:val="0"/>
          <w:divBdr>
            <w:top w:val="none" w:sz="0" w:space="0" w:color="auto"/>
            <w:left w:val="none" w:sz="0" w:space="0" w:color="auto"/>
            <w:bottom w:val="none" w:sz="0" w:space="0" w:color="auto"/>
            <w:right w:val="none" w:sz="0" w:space="0" w:color="auto"/>
          </w:divBdr>
          <w:divsChild>
            <w:div w:id="572928718">
              <w:marLeft w:val="0"/>
              <w:marRight w:val="0"/>
              <w:marTop w:val="0"/>
              <w:marBottom w:val="0"/>
              <w:divBdr>
                <w:top w:val="none" w:sz="0" w:space="0" w:color="auto"/>
                <w:left w:val="none" w:sz="0" w:space="0" w:color="auto"/>
                <w:bottom w:val="none" w:sz="0" w:space="0" w:color="auto"/>
                <w:right w:val="none" w:sz="0" w:space="0" w:color="auto"/>
              </w:divBdr>
              <w:divsChild>
                <w:div w:id="2019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4957">
          <w:marLeft w:val="0"/>
          <w:marRight w:val="0"/>
          <w:marTop w:val="0"/>
          <w:marBottom w:val="0"/>
          <w:divBdr>
            <w:top w:val="none" w:sz="0" w:space="0" w:color="auto"/>
            <w:left w:val="none" w:sz="0" w:space="0" w:color="auto"/>
            <w:bottom w:val="none" w:sz="0" w:space="0" w:color="auto"/>
            <w:right w:val="none" w:sz="0" w:space="0" w:color="auto"/>
          </w:divBdr>
          <w:divsChild>
            <w:div w:id="924728787">
              <w:marLeft w:val="0"/>
              <w:marRight w:val="0"/>
              <w:marTop w:val="0"/>
              <w:marBottom w:val="0"/>
              <w:divBdr>
                <w:top w:val="none" w:sz="0" w:space="0" w:color="auto"/>
                <w:left w:val="none" w:sz="0" w:space="0" w:color="auto"/>
                <w:bottom w:val="none" w:sz="0" w:space="0" w:color="auto"/>
                <w:right w:val="none" w:sz="0" w:space="0" w:color="auto"/>
              </w:divBdr>
              <w:divsChild>
                <w:div w:id="1268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72761">
      <w:bodyDiv w:val="1"/>
      <w:marLeft w:val="0"/>
      <w:marRight w:val="0"/>
      <w:marTop w:val="0"/>
      <w:marBottom w:val="0"/>
      <w:divBdr>
        <w:top w:val="none" w:sz="0" w:space="0" w:color="auto"/>
        <w:left w:val="none" w:sz="0" w:space="0" w:color="auto"/>
        <w:bottom w:val="none" w:sz="0" w:space="0" w:color="auto"/>
        <w:right w:val="none" w:sz="0" w:space="0" w:color="auto"/>
      </w:divBdr>
      <w:divsChild>
        <w:div w:id="1145777327">
          <w:marLeft w:val="0"/>
          <w:marRight w:val="0"/>
          <w:marTop w:val="0"/>
          <w:marBottom w:val="0"/>
          <w:divBdr>
            <w:top w:val="none" w:sz="0" w:space="0" w:color="auto"/>
            <w:left w:val="none" w:sz="0" w:space="0" w:color="auto"/>
            <w:bottom w:val="none" w:sz="0" w:space="0" w:color="auto"/>
            <w:right w:val="none" w:sz="0" w:space="0" w:color="auto"/>
          </w:divBdr>
          <w:divsChild>
            <w:div w:id="1933969584">
              <w:marLeft w:val="0"/>
              <w:marRight w:val="0"/>
              <w:marTop w:val="0"/>
              <w:marBottom w:val="0"/>
              <w:divBdr>
                <w:top w:val="none" w:sz="0" w:space="0" w:color="auto"/>
                <w:left w:val="none" w:sz="0" w:space="0" w:color="auto"/>
                <w:bottom w:val="none" w:sz="0" w:space="0" w:color="auto"/>
                <w:right w:val="none" w:sz="0" w:space="0" w:color="auto"/>
              </w:divBdr>
              <w:divsChild>
                <w:div w:id="7135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943">
          <w:marLeft w:val="0"/>
          <w:marRight w:val="0"/>
          <w:marTop w:val="0"/>
          <w:marBottom w:val="0"/>
          <w:divBdr>
            <w:top w:val="none" w:sz="0" w:space="0" w:color="auto"/>
            <w:left w:val="none" w:sz="0" w:space="0" w:color="auto"/>
            <w:bottom w:val="none" w:sz="0" w:space="0" w:color="auto"/>
            <w:right w:val="none" w:sz="0" w:space="0" w:color="auto"/>
          </w:divBdr>
          <w:divsChild>
            <w:div w:id="2144345676">
              <w:marLeft w:val="0"/>
              <w:marRight w:val="0"/>
              <w:marTop w:val="0"/>
              <w:marBottom w:val="0"/>
              <w:divBdr>
                <w:top w:val="none" w:sz="0" w:space="0" w:color="auto"/>
                <w:left w:val="none" w:sz="0" w:space="0" w:color="auto"/>
                <w:bottom w:val="none" w:sz="0" w:space="0" w:color="auto"/>
                <w:right w:val="none" w:sz="0" w:space="0" w:color="auto"/>
              </w:divBdr>
              <w:divsChild>
                <w:div w:id="10481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10451">
      <w:bodyDiv w:val="1"/>
      <w:marLeft w:val="0"/>
      <w:marRight w:val="0"/>
      <w:marTop w:val="0"/>
      <w:marBottom w:val="0"/>
      <w:divBdr>
        <w:top w:val="none" w:sz="0" w:space="0" w:color="auto"/>
        <w:left w:val="none" w:sz="0" w:space="0" w:color="auto"/>
        <w:bottom w:val="none" w:sz="0" w:space="0" w:color="auto"/>
        <w:right w:val="none" w:sz="0" w:space="0" w:color="auto"/>
      </w:divBdr>
    </w:div>
    <w:div w:id="178449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elenodolsk.tatarstan.ru"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hyperlink" Target="consultantplus://offline/ref=2C9AE467367F72BF8C1BDF1B76376BC5323E1D8446EC06F3B12C5860B837CEE0A49CBE784487B037D1D33851898255F40C13B7246FB0AF8ASCi4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B8142B9813734815D4C920D90AF86D67BC12AD154E285167C848235EE7C17DFAE11F7902107C280C8B790EBECDA6F132650604335A14F0By4CFL" TargetMode="External"/><Relationship Id="rId7" Type="http://schemas.openxmlformats.org/officeDocument/2006/relationships/hyperlink" Target="http://zelenodolsk.tatarstan.ru"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consultantplus://offline/ref=2C9AE467367F72BF8C1BDF1B76376BC5323E1D8446EC06F3B12C5860B837CEE0A49CBE784487B531D3D33851898255F40C13B7246FB0AF8ASCi4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C9AE467367F72BF8C1BDF1B76376BC5323E1D8446EC06F3B12C5860B837CEE0A49CBE784486B332D1D33851898255F40C13B7246FB0AF8ASCi4J" TargetMode="External"/><Relationship Id="rId20" Type="http://schemas.openxmlformats.org/officeDocument/2006/relationships/hyperlink" Target="consultantplus://offline/ref=1FCB6207D06AAF0653F8EA50D5725C01DAFE14E8B470122109B6DD74E784068923340456B225DFDEC9BDE8A58F99CC2E8FAB687E557C1F3Ex574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elenodolsk.tatarstan.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2C9AE467367F72BF8C1BDF1B76376BC5323E1D8446EC06F3B12C5860B837CEE0A49CBE784487B436DDD33851898255F40C13B7246FB0AF8ASCi4J" TargetMode="External"/><Relationship Id="rId23" Type="http://schemas.openxmlformats.org/officeDocument/2006/relationships/hyperlink" Target="consultantplus://offline/ref=E136D54B6224F29D5F4A1ACA8227B2A7FC81BBB67F75F67567128965D2C6E798EEDC53D43959AE4A4565674C05CC14348A29972C7BA51799v1EDM"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19" Type="http://schemas.openxmlformats.org/officeDocument/2006/relationships/hyperlink" Target="consultantplus://offline/ref=1FCB6207D06AAF0653F8EA50D5725C01DAFE14E8B470122109B6DD74E784068923340456B224D6D7C0BDE8A58F99CC2E8FAB687E557C1F3Ex574K" TargetMode="External"/><Relationship Id="rId4" Type="http://schemas.openxmlformats.org/officeDocument/2006/relationships/webSettings" Target="webSettings.xml"/><Relationship Id="rId9" Type="http://schemas.openxmlformats.org/officeDocument/2006/relationships/hyperlink" Target="http://zelenodolsk.tatarstan.ru" TargetMode="External"/><Relationship Id="rId14" Type="http://schemas.openxmlformats.org/officeDocument/2006/relationships/hyperlink" Target="consultantplus://offline/ref=2C9AE467367F72BF8C1BDF1B76376BC5323E1D8446EC06F3B12C5860B837CEE0A49CBE784487B436D2D33851898255F40C13B7246FB0AF8ASCi4J" TargetMode="External"/><Relationship Id="rId22" Type="http://schemas.openxmlformats.org/officeDocument/2006/relationships/hyperlink" Target="consultantplus://offline/ref=6F787BBC0D0EFF25BDEA5A81E0F0E1135B9B1945107258537468657070B34B6670CD7165DE21440FD0AB8B2AJEz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668C4-E98B-47B5-809A-19EB93F8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1</Pages>
  <Words>8641</Words>
  <Characters>49257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Пользователь Windows</cp:lastModifiedBy>
  <cp:revision>9</cp:revision>
  <cp:lastPrinted>2021-09-16T08:48:00Z</cp:lastPrinted>
  <dcterms:created xsi:type="dcterms:W3CDTF">2021-10-07T07:42:00Z</dcterms:created>
  <dcterms:modified xsi:type="dcterms:W3CDTF">2021-11-02T08:52:00Z</dcterms:modified>
</cp:coreProperties>
</file>