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E2" w:rsidRPr="007B6062" w:rsidRDefault="00D83CE2" w:rsidP="00586C02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</w:p>
    <w:p w:rsidR="00586C02" w:rsidRPr="007B6062" w:rsidRDefault="00586C02" w:rsidP="00586C02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7B6062">
        <w:rPr>
          <w:b/>
          <w:sz w:val="27"/>
          <w:szCs w:val="27"/>
        </w:rPr>
        <w:t>ГЛАВА НИЖНЕКАМСКОГО МУНИЦИПАЛЬНОГО РАЙОНА</w:t>
      </w:r>
    </w:p>
    <w:p w:rsidR="00586C02" w:rsidRPr="007B6062" w:rsidRDefault="00586C02" w:rsidP="00586C02">
      <w:pPr>
        <w:pStyle w:val="ConsPlusTitle"/>
        <w:widowControl/>
        <w:jc w:val="both"/>
        <w:rPr>
          <w:sz w:val="27"/>
          <w:szCs w:val="27"/>
        </w:rPr>
      </w:pPr>
    </w:p>
    <w:p w:rsidR="00586C02" w:rsidRPr="007B6062" w:rsidRDefault="00586C02" w:rsidP="00586C02">
      <w:pPr>
        <w:pStyle w:val="ConsPlusTitle"/>
        <w:widowControl/>
        <w:jc w:val="center"/>
        <w:rPr>
          <w:sz w:val="27"/>
          <w:szCs w:val="27"/>
        </w:rPr>
      </w:pPr>
      <w:r w:rsidRPr="007B6062">
        <w:rPr>
          <w:sz w:val="27"/>
          <w:szCs w:val="27"/>
        </w:rPr>
        <w:t>ПОСТАНОВЛЕНИЕ</w:t>
      </w:r>
    </w:p>
    <w:p w:rsidR="00586C02" w:rsidRPr="007B6062" w:rsidRDefault="00586C02" w:rsidP="00586C02">
      <w:pPr>
        <w:pStyle w:val="ConsPlusTitle"/>
        <w:widowControl/>
        <w:jc w:val="both"/>
        <w:rPr>
          <w:b w:val="0"/>
          <w:sz w:val="27"/>
          <w:szCs w:val="27"/>
        </w:rPr>
      </w:pPr>
    </w:p>
    <w:tbl>
      <w:tblPr>
        <w:tblStyle w:val="a3"/>
        <w:tblW w:w="0" w:type="auto"/>
        <w:tblLook w:val="01E0"/>
      </w:tblPr>
      <w:tblGrid>
        <w:gridCol w:w="5534"/>
      </w:tblGrid>
      <w:tr w:rsidR="00586C02" w:rsidRPr="007B6062" w:rsidTr="009C4207">
        <w:trPr>
          <w:trHeight w:val="2801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:rsidR="00586C02" w:rsidRPr="007B6062" w:rsidRDefault="009C4207" w:rsidP="007B60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B6062">
              <w:rPr>
                <w:rFonts w:ascii="Times New Roman" w:hAnsi="Times New Roman" w:cs="Times New Roman"/>
                <w:sz w:val="27"/>
                <w:szCs w:val="27"/>
              </w:rPr>
              <w:t>О проверке достоверности и полноты свед</w:t>
            </w:r>
            <w:r w:rsidRPr="007B6062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7B6062">
              <w:rPr>
                <w:rFonts w:ascii="Times New Roman" w:hAnsi="Times New Roman" w:cs="Times New Roman"/>
                <w:sz w:val="27"/>
                <w:szCs w:val="27"/>
              </w:rPr>
              <w:t>ний, представляемых гражданами, прете</w:t>
            </w:r>
            <w:r w:rsidRPr="007B6062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7B6062">
              <w:rPr>
                <w:rFonts w:ascii="Times New Roman" w:hAnsi="Times New Roman" w:cs="Times New Roman"/>
                <w:sz w:val="27"/>
                <w:szCs w:val="27"/>
              </w:rPr>
              <w:t>дующими на замещение должностей мун</w:t>
            </w:r>
            <w:r w:rsidRPr="007B6062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7B6062">
              <w:rPr>
                <w:rFonts w:ascii="Times New Roman" w:hAnsi="Times New Roman" w:cs="Times New Roman"/>
                <w:sz w:val="27"/>
                <w:szCs w:val="27"/>
              </w:rPr>
              <w:t>ципальной службы</w:t>
            </w:r>
            <w:r w:rsidR="007B6062" w:rsidRPr="007B606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7B6062" w:rsidRPr="007B6062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 w:rsidR="007B6062" w:rsidRPr="007B606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7B6062" w:rsidRPr="007B6062">
              <w:rPr>
                <w:rFonts w:ascii="Times New Roman" w:hAnsi="Times New Roman" w:cs="Times New Roman"/>
                <w:sz w:val="27"/>
                <w:szCs w:val="27"/>
              </w:rPr>
              <w:t>Нижнекамском</w:t>
            </w:r>
            <w:proofErr w:type="gramEnd"/>
            <w:r w:rsidR="007B6062" w:rsidRPr="007B6062">
              <w:rPr>
                <w:rFonts w:ascii="Times New Roman" w:hAnsi="Times New Roman" w:cs="Times New Roman"/>
                <w:sz w:val="27"/>
                <w:szCs w:val="27"/>
              </w:rPr>
              <w:t xml:space="preserve"> мун</w:t>
            </w:r>
            <w:r w:rsidR="007B6062" w:rsidRPr="007B6062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7B6062" w:rsidRPr="007B6062">
              <w:rPr>
                <w:rFonts w:ascii="Times New Roman" w:hAnsi="Times New Roman" w:cs="Times New Roman"/>
                <w:sz w:val="27"/>
                <w:szCs w:val="27"/>
              </w:rPr>
              <w:t>ципальном районе</w:t>
            </w:r>
            <w:r w:rsidRPr="007B6062">
              <w:rPr>
                <w:rFonts w:ascii="Times New Roman" w:hAnsi="Times New Roman" w:cs="Times New Roman"/>
                <w:sz w:val="27"/>
                <w:szCs w:val="27"/>
              </w:rPr>
              <w:t>, и муниципальными сл</w:t>
            </w:r>
            <w:r w:rsidRPr="007B6062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Pr="007B6062">
              <w:rPr>
                <w:rFonts w:ascii="Times New Roman" w:hAnsi="Times New Roman" w:cs="Times New Roman"/>
                <w:sz w:val="27"/>
                <w:szCs w:val="27"/>
              </w:rPr>
              <w:t xml:space="preserve">жащими </w:t>
            </w:r>
            <w:r w:rsidR="007B6062" w:rsidRPr="007B6062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Pr="007B6062">
              <w:rPr>
                <w:rFonts w:ascii="Times New Roman" w:hAnsi="Times New Roman" w:cs="Times New Roman"/>
                <w:sz w:val="27"/>
                <w:szCs w:val="27"/>
              </w:rPr>
              <w:t>Нижнекамско</w:t>
            </w:r>
            <w:r w:rsidR="007B6062" w:rsidRPr="007B6062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7B6062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</w:t>
            </w:r>
            <w:r w:rsidR="007B6062" w:rsidRPr="007B6062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7B6062"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  <w:r w:rsidR="007B6062" w:rsidRPr="007B6062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7B6062">
              <w:rPr>
                <w:rFonts w:ascii="Times New Roman" w:hAnsi="Times New Roman" w:cs="Times New Roman"/>
                <w:sz w:val="27"/>
                <w:szCs w:val="27"/>
              </w:rPr>
              <w:t>, и соблюдения муниципальными сл</w:t>
            </w:r>
            <w:r w:rsidRPr="007B6062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Pr="007B6062">
              <w:rPr>
                <w:rFonts w:ascii="Times New Roman" w:hAnsi="Times New Roman" w:cs="Times New Roman"/>
                <w:sz w:val="27"/>
                <w:szCs w:val="27"/>
              </w:rPr>
              <w:t>жащими</w:t>
            </w:r>
            <w:r w:rsidR="007B6062" w:rsidRPr="007B6062">
              <w:rPr>
                <w:rFonts w:ascii="Times New Roman" w:hAnsi="Times New Roman" w:cs="Times New Roman"/>
                <w:sz w:val="27"/>
                <w:szCs w:val="27"/>
              </w:rPr>
              <w:t xml:space="preserve"> в</w:t>
            </w:r>
            <w:r w:rsidRPr="007B6062">
              <w:rPr>
                <w:rFonts w:ascii="Times New Roman" w:hAnsi="Times New Roman" w:cs="Times New Roman"/>
                <w:sz w:val="27"/>
                <w:szCs w:val="27"/>
              </w:rPr>
              <w:t xml:space="preserve"> Нижнекамско</w:t>
            </w:r>
            <w:r w:rsidR="007B6062" w:rsidRPr="007B6062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7B6062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</w:t>
            </w:r>
            <w:r w:rsidR="007B6062" w:rsidRPr="007B6062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7B6062"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  <w:r w:rsidR="007B6062" w:rsidRPr="007B6062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7B6062">
              <w:rPr>
                <w:rFonts w:ascii="Times New Roman" w:hAnsi="Times New Roman" w:cs="Times New Roman"/>
                <w:sz w:val="27"/>
                <w:szCs w:val="27"/>
              </w:rPr>
              <w:t xml:space="preserve"> требований к служебному поведению</w:t>
            </w:r>
          </w:p>
        </w:tc>
      </w:tr>
    </w:tbl>
    <w:p w:rsidR="00586C02" w:rsidRPr="007B6062" w:rsidRDefault="00586C02" w:rsidP="00586C02">
      <w:pPr>
        <w:pStyle w:val="ConsPlusTitle"/>
        <w:widowControl/>
        <w:jc w:val="both"/>
        <w:rPr>
          <w:b w:val="0"/>
          <w:sz w:val="27"/>
          <w:szCs w:val="27"/>
        </w:rPr>
      </w:pP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7B6062">
        <w:rPr>
          <w:sz w:val="27"/>
          <w:szCs w:val="27"/>
        </w:rPr>
        <w:t xml:space="preserve">В соответствии с Федеральным </w:t>
      </w:r>
      <w:hyperlink r:id="rId6" w:history="1">
        <w:r w:rsidRPr="007B6062">
          <w:rPr>
            <w:sz w:val="27"/>
            <w:szCs w:val="27"/>
          </w:rPr>
          <w:t>законом</w:t>
        </w:r>
      </w:hyperlink>
      <w:r w:rsidRPr="007B6062">
        <w:rPr>
          <w:sz w:val="27"/>
          <w:szCs w:val="27"/>
        </w:rPr>
        <w:t xml:space="preserve"> от 25</w:t>
      </w:r>
      <w:r w:rsidR="007B6062">
        <w:rPr>
          <w:sz w:val="27"/>
          <w:szCs w:val="27"/>
        </w:rPr>
        <w:t>.12.</w:t>
      </w:r>
      <w:r w:rsidRPr="007B6062">
        <w:rPr>
          <w:sz w:val="27"/>
          <w:szCs w:val="27"/>
        </w:rPr>
        <w:t xml:space="preserve">2008 </w:t>
      </w:r>
      <w:r w:rsidR="007B6062">
        <w:rPr>
          <w:sz w:val="27"/>
          <w:szCs w:val="27"/>
        </w:rPr>
        <w:t>№</w:t>
      </w:r>
      <w:r w:rsidRPr="007B6062">
        <w:rPr>
          <w:sz w:val="27"/>
          <w:szCs w:val="27"/>
        </w:rPr>
        <w:t xml:space="preserve">273-ФЗ </w:t>
      </w:r>
      <w:r w:rsidR="007B6062">
        <w:rPr>
          <w:sz w:val="27"/>
          <w:szCs w:val="27"/>
        </w:rPr>
        <w:t>«</w:t>
      </w:r>
      <w:r w:rsidRPr="007B6062">
        <w:rPr>
          <w:sz w:val="27"/>
          <w:szCs w:val="27"/>
        </w:rPr>
        <w:t>О противодейст</w:t>
      </w:r>
      <w:r w:rsidR="007B6062">
        <w:rPr>
          <w:sz w:val="27"/>
          <w:szCs w:val="27"/>
        </w:rPr>
        <w:t>вии коррупции»</w:t>
      </w:r>
      <w:r w:rsidRPr="007B6062">
        <w:rPr>
          <w:sz w:val="27"/>
          <w:szCs w:val="27"/>
        </w:rPr>
        <w:t xml:space="preserve">, </w:t>
      </w:r>
      <w:r w:rsidR="007B6062">
        <w:rPr>
          <w:sz w:val="27"/>
          <w:szCs w:val="27"/>
        </w:rPr>
        <w:t xml:space="preserve">статьей 15 </w:t>
      </w:r>
      <w:r w:rsidRPr="007B6062">
        <w:rPr>
          <w:sz w:val="27"/>
          <w:szCs w:val="27"/>
        </w:rPr>
        <w:t xml:space="preserve">Федерального закона от </w:t>
      </w:r>
      <w:r w:rsidR="007B6062">
        <w:rPr>
          <w:sz w:val="27"/>
          <w:szCs w:val="27"/>
        </w:rPr>
        <w:t>0</w:t>
      </w:r>
      <w:r w:rsidRPr="007B6062">
        <w:rPr>
          <w:sz w:val="27"/>
          <w:szCs w:val="27"/>
        </w:rPr>
        <w:t>2</w:t>
      </w:r>
      <w:r w:rsidR="007B6062">
        <w:rPr>
          <w:sz w:val="27"/>
          <w:szCs w:val="27"/>
        </w:rPr>
        <w:t>.03.</w:t>
      </w:r>
      <w:r w:rsidRPr="007B6062">
        <w:rPr>
          <w:sz w:val="27"/>
          <w:szCs w:val="27"/>
        </w:rPr>
        <w:t xml:space="preserve">2007 </w:t>
      </w:r>
      <w:r w:rsidR="007B6062">
        <w:rPr>
          <w:sz w:val="27"/>
          <w:szCs w:val="27"/>
        </w:rPr>
        <w:t>№</w:t>
      </w:r>
      <w:r w:rsidRPr="007B6062">
        <w:rPr>
          <w:sz w:val="27"/>
          <w:szCs w:val="27"/>
        </w:rPr>
        <w:t xml:space="preserve">25-ФЗ </w:t>
      </w:r>
      <w:r w:rsidR="007B6062">
        <w:rPr>
          <w:sz w:val="27"/>
          <w:szCs w:val="27"/>
        </w:rPr>
        <w:t>«</w:t>
      </w:r>
      <w:r w:rsidRPr="007B6062">
        <w:rPr>
          <w:sz w:val="27"/>
          <w:szCs w:val="27"/>
        </w:rPr>
        <w:t>О муниципальной службе в Российской Федерации</w:t>
      </w:r>
      <w:r w:rsidR="007B6062">
        <w:rPr>
          <w:sz w:val="27"/>
          <w:szCs w:val="27"/>
        </w:rPr>
        <w:t>»</w:t>
      </w:r>
      <w:r w:rsidRPr="007B6062">
        <w:rPr>
          <w:sz w:val="27"/>
          <w:szCs w:val="27"/>
        </w:rPr>
        <w:t>,</w:t>
      </w:r>
      <w:hyperlink r:id="rId7" w:history="1">
        <w:r w:rsidR="007B6062">
          <w:rPr>
            <w:sz w:val="27"/>
            <w:szCs w:val="27"/>
          </w:rPr>
          <w:t xml:space="preserve"> статьей</w:t>
        </w:r>
        <w:r w:rsidRPr="007B6062">
          <w:rPr>
            <w:sz w:val="27"/>
            <w:szCs w:val="27"/>
          </w:rPr>
          <w:t xml:space="preserve"> 18</w:t>
        </w:r>
      </w:hyperlink>
      <w:r w:rsidRPr="007B6062">
        <w:rPr>
          <w:sz w:val="27"/>
          <w:szCs w:val="27"/>
        </w:rPr>
        <w:t xml:space="preserve"> Кодекса Республики Татарстан о муниц</w:t>
      </w:r>
      <w:r w:rsidRPr="007B6062">
        <w:rPr>
          <w:sz w:val="27"/>
          <w:szCs w:val="27"/>
        </w:rPr>
        <w:t>и</w:t>
      </w:r>
      <w:r w:rsidRPr="007B6062">
        <w:rPr>
          <w:sz w:val="27"/>
          <w:szCs w:val="27"/>
        </w:rPr>
        <w:t xml:space="preserve">пальной службе, с учетом положений </w:t>
      </w:r>
      <w:hyperlink r:id="rId8" w:history="1">
        <w:r w:rsidRPr="007B6062">
          <w:rPr>
            <w:sz w:val="27"/>
            <w:szCs w:val="27"/>
          </w:rPr>
          <w:t>Указа</w:t>
        </w:r>
      </w:hyperlink>
      <w:r w:rsidRPr="007B6062">
        <w:rPr>
          <w:sz w:val="27"/>
          <w:szCs w:val="27"/>
        </w:rPr>
        <w:t xml:space="preserve"> Президента Российской Федерации от 21</w:t>
      </w:r>
      <w:r w:rsidR="007B6062">
        <w:rPr>
          <w:sz w:val="27"/>
          <w:szCs w:val="27"/>
        </w:rPr>
        <w:t>.09.</w:t>
      </w:r>
      <w:r w:rsidRPr="007B6062">
        <w:rPr>
          <w:sz w:val="27"/>
          <w:szCs w:val="27"/>
        </w:rPr>
        <w:t xml:space="preserve">2009 </w:t>
      </w:r>
      <w:r w:rsidR="007B6062">
        <w:rPr>
          <w:sz w:val="27"/>
          <w:szCs w:val="27"/>
        </w:rPr>
        <w:t>№1065 «</w:t>
      </w:r>
      <w:r w:rsidRPr="007B6062">
        <w:rPr>
          <w:sz w:val="27"/>
          <w:szCs w:val="27"/>
        </w:rPr>
        <w:t>О проверке достоверности и полноты сведений, представляемых гр</w:t>
      </w:r>
      <w:r w:rsidRPr="007B6062">
        <w:rPr>
          <w:sz w:val="27"/>
          <w:szCs w:val="27"/>
        </w:rPr>
        <w:t>а</w:t>
      </w:r>
      <w:r w:rsidRPr="007B6062">
        <w:rPr>
          <w:sz w:val="27"/>
          <w:szCs w:val="27"/>
        </w:rPr>
        <w:t>жданами, претендующими на замещение должностей федеральной государственной службы, и федеральными государственными</w:t>
      </w:r>
      <w:proofErr w:type="gramEnd"/>
      <w:r w:rsidRPr="007B6062">
        <w:rPr>
          <w:sz w:val="27"/>
          <w:szCs w:val="27"/>
        </w:rPr>
        <w:t xml:space="preserve"> </w:t>
      </w:r>
      <w:proofErr w:type="gramStart"/>
      <w:r w:rsidRPr="007B6062">
        <w:rPr>
          <w:sz w:val="27"/>
          <w:szCs w:val="27"/>
        </w:rPr>
        <w:t>служащими, и соблюдения федеральными государственными служащими требований к служебному поведению</w:t>
      </w:r>
      <w:r w:rsidR="007B6062">
        <w:rPr>
          <w:sz w:val="27"/>
          <w:szCs w:val="27"/>
        </w:rPr>
        <w:t>»</w:t>
      </w:r>
      <w:r w:rsidRPr="007B6062">
        <w:rPr>
          <w:sz w:val="27"/>
          <w:szCs w:val="27"/>
        </w:rPr>
        <w:t xml:space="preserve">, </w:t>
      </w:r>
      <w:hyperlink r:id="rId9" w:history="1">
        <w:r w:rsidRPr="007B6062">
          <w:rPr>
            <w:sz w:val="27"/>
            <w:szCs w:val="27"/>
          </w:rPr>
          <w:t>Указ</w:t>
        </w:r>
        <w:r w:rsidR="007B6062">
          <w:rPr>
            <w:sz w:val="27"/>
            <w:szCs w:val="27"/>
          </w:rPr>
          <w:t>ов</w:t>
        </w:r>
      </w:hyperlink>
      <w:r w:rsidRPr="007B6062">
        <w:rPr>
          <w:sz w:val="27"/>
          <w:szCs w:val="27"/>
        </w:rPr>
        <w:t xml:space="preserve"> Президе</w:t>
      </w:r>
      <w:r w:rsidRPr="007B6062">
        <w:rPr>
          <w:sz w:val="27"/>
          <w:szCs w:val="27"/>
        </w:rPr>
        <w:t>н</w:t>
      </w:r>
      <w:r w:rsidRPr="007B6062">
        <w:rPr>
          <w:sz w:val="27"/>
          <w:szCs w:val="27"/>
        </w:rPr>
        <w:t xml:space="preserve">та Республики Татарстан от </w:t>
      </w:r>
      <w:r w:rsidR="007B6062">
        <w:rPr>
          <w:sz w:val="27"/>
          <w:szCs w:val="27"/>
        </w:rPr>
        <w:t>0</w:t>
      </w:r>
      <w:r w:rsidRPr="007B6062">
        <w:rPr>
          <w:sz w:val="27"/>
          <w:szCs w:val="27"/>
        </w:rPr>
        <w:t>1</w:t>
      </w:r>
      <w:r w:rsidR="007B6062">
        <w:rPr>
          <w:sz w:val="27"/>
          <w:szCs w:val="27"/>
        </w:rPr>
        <w:t>.11.</w:t>
      </w:r>
      <w:r w:rsidRPr="007B6062">
        <w:rPr>
          <w:sz w:val="27"/>
          <w:szCs w:val="27"/>
        </w:rPr>
        <w:t xml:space="preserve">2010 </w:t>
      </w:r>
      <w:r w:rsidR="007B6062">
        <w:rPr>
          <w:sz w:val="27"/>
          <w:szCs w:val="27"/>
        </w:rPr>
        <w:t>№</w:t>
      </w:r>
      <w:r w:rsidRPr="007B6062">
        <w:rPr>
          <w:sz w:val="27"/>
          <w:szCs w:val="27"/>
        </w:rPr>
        <w:t xml:space="preserve">УП-711 </w:t>
      </w:r>
      <w:r w:rsidR="007B6062">
        <w:rPr>
          <w:sz w:val="27"/>
          <w:szCs w:val="27"/>
        </w:rPr>
        <w:t>«</w:t>
      </w:r>
      <w:r w:rsidRPr="007B6062">
        <w:rPr>
          <w:sz w:val="27"/>
          <w:szCs w:val="27"/>
        </w:rPr>
        <w:t>О проверке достоверности и полноты сведений, представляемых гражданами, претендующими на замещение должностей гос</w:t>
      </w:r>
      <w:r w:rsidRPr="007B6062">
        <w:rPr>
          <w:sz w:val="27"/>
          <w:szCs w:val="27"/>
        </w:rPr>
        <w:t>у</w:t>
      </w:r>
      <w:r w:rsidRPr="007B6062">
        <w:rPr>
          <w:sz w:val="27"/>
          <w:szCs w:val="27"/>
        </w:rPr>
        <w:t>дарственной гражданской службы Республики Татарстан, и государственными гражда</w:t>
      </w:r>
      <w:r w:rsidRPr="007B6062">
        <w:rPr>
          <w:sz w:val="27"/>
          <w:szCs w:val="27"/>
        </w:rPr>
        <w:t>н</w:t>
      </w:r>
      <w:r w:rsidRPr="007B6062">
        <w:rPr>
          <w:sz w:val="27"/>
          <w:szCs w:val="27"/>
        </w:rPr>
        <w:t>скими служащими Республики Татарстан, и соблюдения государственными гражданск</w:t>
      </w:r>
      <w:r w:rsidRPr="007B6062">
        <w:rPr>
          <w:sz w:val="27"/>
          <w:szCs w:val="27"/>
        </w:rPr>
        <w:t>и</w:t>
      </w:r>
      <w:r w:rsidRPr="007B6062">
        <w:rPr>
          <w:sz w:val="27"/>
          <w:szCs w:val="27"/>
        </w:rPr>
        <w:t>ми служащими Республики Татарстан требований к служебному поведению</w:t>
      </w:r>
      <w:r w:rsidR="007B6062">
        <w:rPr>
          <w:sz w:val="27"/>
          <w:szCs w:val="27"/>
        </w:rPr>
        <w:t>» и от 02.02.2015 №УП-71 «</w:t>
      </w:r>
      <w:r w:rsidR="007B6062" w:rsidRPr="007B6062">
        <w:rPr>
          <w:sz w:val="27"/>
          <w:szCs w:val="27"/>
        </w:rPr>
        <w:t>О проверке достоверности и полноты</w:t>
      </w:r>
      <w:proofErr w:type="gramEnd"/>
      <w:r w:rsidR="007B6062" w:rsidRPr="007B6062">
        <w:rPr>
          <w:sz w:val="27"/>
          <w:szCs w:val="27"/>
        </w:rPr>
        <w:t xml:space="preserve"> сведений, представляемых гражданами, претендующими на замещение должностей муниципальной службы в </w:t>
      </w:r>
      <w:r w:rsidR="007B6062">
        <w:rPr>
          <w:sz w:val="27"/>
          <w:szCs w:val="27"/>
        </w:rPr>
        <w:t>Ре</w:t>
      </w:r>
      <w:r w:rsidR="007B6062">
        <w:rPr>
          <w:sz w:val="27"/>
          <w:szCs w:val="27"/>
        </w:rPr>
        <w:t>с</w:t>
      </w:r>
      <w:r w:rsidR="007B6062">
        <w:rPr>
          <w:sz w:val="27"/>
          <w:szCs w:val="27"/>
        </w:rPr>
        <w:t>публике Татарстан</w:t>
      </w:r>
      <w:r w:rsidR="007B6062" w:rsidRPr="007B6062">
        <w:rPr>
          <w:sz w:val="27"/>
          <w:szCs w:val="27"/>
        </w:rPr>
        <w:t xml:space="preserve">, и муниципальными служащими в </w:t>
      </w:r>
      <w:r w:rsidR="007B6062">
        <w:rPr>
          <w:sz w:val="27"/>
          <w:szCs w:val="27"/>
        </w:rPr>
        <w:t>Республике Татарстан</w:t>
      </w:r>
      <w:r w:rsidR="007B6062" w:rsidRPr="007B6062">
        <w:rPr>
          <w:sz w:val="27"/>
          <w:szCs w:val="27"/>
        </w:rPr>
        <w:t>, и соблюд</w:t>
      </w:r>
      <w:r w:rsidR="007B6062" w:rsidRPr="007B6062">
        <w:rPr>
          <w:sz w:val="27"/>
          <w:szCs w:val="27"/>
        </w:rPr>
        <w:t>е</w:t>
      </w:r>
      <w:r w:rsidR="007B6062" w:rsidRPr="007B6062">
        <w:rPr>
          <w:sz w:val="27"/>
          <w:szCs w:val="27"/>
        </w:rPr>
        <w:t xml:space="preserve">ния муниципальными служащими в </w:t>
      </w:r>
      <w:r w:rsidR="007B6062">
        <w:rPr>
          <w:sz w:val="27"/>
          <w:szCs w:val="27"/>
        </w:rPr>
        <w:t>Республике Татарстан</w:t>
      </w:r>
      <w:r w:rsidR="007B6062" w:rsidRPr="007B6062">
        <w:rPr>
          <w:sz w:val="27"/>
          <w:szCs w:val="27"/>
        </w:rPr>
        <w:t xml:space="preserve"> требований к служебному п</w:t>
      </w:r>
      <w:r w:rsidR="007B6062" w:rsidRPr="007B6062">
        <w:rPr>
          <w:sz w:val="27"/>
          <w:szCs w:val="27"/>
        </w:rPr>
        <w:t>о</w:t>
      </w:r>
      <w:r w:rsidR="007B6062" w:rsidRPr="007B6062">
        <w:rPr>
          <w:sz w:val="27"/>
          <w:szCs w:val="27"/>
        </w:rPr>
        <w:t>ведению</w:t>
      </w:r>
      <w:r w:rsidR="007B6062">
        <w:rPr>
          <w:sz w:val="27"/>
          <w:szCs w:val="27"/>
        </w:rPr>
        <w:t>»,</w:t>
      </w:r>
      <w:r w:rsidRPr="007B6062">
        <w:rPr>
          <w:sz w:val="27"/>
          <w:szCs w:val="27"/>
        </w:rPr>
        <w:t xml:space="preserve"> постановляю: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 xml:space="preserve">1. Утвердить прилагаемое </w:t>
      </w:r>
      <w:hyperlink w:anchor="Par36" w:history="1">
        <w:r w:rsidRPr="007B6062">
          <w:rPr>
            <w:sz w:val="27"/>
            <w:szCs w:val="27"/>
          </w:rPr>
          <w:t>Положение</w:t>
        </w:r>
      </w:hyperlink>
      <w:r w:rsidRPr="007B6062">
        <w:rPr>
          <w:sz w:val="27"/>
          <w:szCs w:val="27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</w:t>
      </w:r>
      <w:proofErr w:type="gramStart"/>
      <w:r w:rsidRPr="007B6062">
        <w:rPr>
          <w:sz w:val="27"/>
          <w:szCs w:val="27"/>
        </w:rPr>
        <w:t>в</w:t>
      </w:r>
      <w:proofErr w:type="gramEnd"/>
      <w:r w:rsidRPr="007B6062">
        <w:rPr>
          <w:sz w:val="27"/>
          <w:szCs w:val="27"/>
        </w:rPr>
        <w:t xml:space="preserve"> </w:t>
      </w:r>
      <w:proofErr w:type="gramStart"/>
      <w:r w:rsidR="000127A9" w:rsidRPr="007B6062">
        <w:rPr>
          <w:sz w:val="27"/>
          <w:szCs w:val="27"/>
        </w:rPr>
        <w:t>Нижнекамском</w:t>
      </w:r>
      <w:proofErr w:type="gramEnd"/>
      <w:r w:rsidR="000127A9" w:rsidRPr="007B6062">
        <w:rPr>
          <w:sz w:val="27"/>
          <w:szCs w:val="27"/>
        </w:rPr>
        <w:t xml:space="preserve"> муниципальном районе</w:t>
      </w:r>
      <w:r w:rsidRPr="007B6062">
        <w:rPr>
          <w:sz w:val="27"/>
          <w:szCs w:val="27"/>
        </w:rPr>
        <w:t xml:space="preserve">, и муниципальными служащими в </w:t>
      </w:r>
      <w:r w:rsidR="000127A9" w:rsidRPr="007B6062">
        <w:rPr>
          <w:sz w:val="27"/>
          <w:szCs w:val="27"/>
        </w:rPr>
        <w:t>Ни</w:t>
      </w:r>
      <w:r w:rsidR="000127A9" w:rsidRPr="007B6062">
        <w:rPr>
          <w:sz w:val="27"/>
          <w:szCs w:val="27"/>
        </w:rPr>
        <w:t>ж</w:t>
      </w:r>
      <w:r w:rsidR="000127A9" w:rsidRPr="007B6062">
        <w:rPr>
          <w:sz w:val="27"/>
          <w:szCs w:val="27"/>
        </w:rPr>
        <w:t>некамском муниципальном районе</w:t>
      </w:r>
      <w:r w:rsidRPr="007B6062">
        <w:rPr>
          <w:sz w:val="27"/>
          <w:szCs w:val="27"/>
        </w:rPr>
        <w:t xml:space="preserve">, и соблюдения муниципальными служащими в </w:t>
      </w:r>
      <w:r w:rsidR="000127A9" w:rsidRPr="007B6062">
        <w:rPr>
          <w:sz w:val="27"/>
          <w:szCs w:val="27"/>
        </w:rPr>
        <w:t>Ни</w:t>
      </w:r>
      <w:r w:rsidR="000127A9" w:rsidRPr="007B6062">
        <w:rPr>
          <w:sz w:val="27"/>
          <w:szCs w:val="27"/>
        </w:rPr>
        <w:t>ж</w:t>
      </w:r>
      <w:r w:rsidR="000127A9" w:rsidRPr="007B6062">
        <w:rPr>
          <w:sz w:val="27"/>
          <w:szCs w:val="27"/>
        </w:rPr>
        <w:t>некамском муниципальном районе</w:t>
      </w:r>
      <w:r w:rsidRPr="007B6062">
        <w:rPr>
          <w:sz w:val="27"/>
          <w:szCs w:val="27"/>
        </w:rPr>
        <w:t xml:space="preserve"> требований к служебному поведению.</w:t>
      </w:r>
    </w:p>
    <w:p w:rsidR="000127A9" w:rsidRPr="000127A9" w:rsidRDefault="000127A9" w:rsidP="000127A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127A9">
        <w:rPr>
          <w:sz w:val="27"/>
          <w:szCs w:val="27"/>
        </w:rPr>
        <w:t xml:space="preserve">2. </w:t>
      </w:r>
      <w:proofErr w:type="gramStart"/>
      <w:r w:rsidRPr="000127A9">
        <w:rPr>
          <w:sz w:val="27"/>
          <w:szCs w:val="27"/>
        </w:rPr>
        <w:t>Постановление Главы Нижнекамского муниципального района от 27.10.2014 №48 «Об утверждении Положения о проверке достоверности и полноты сведений, предста</w:t>
      </w:r>
      <w:r w:rsidRPr="000127A9">
        <w:rPr>
          <w:sz w:val="27"/>
          <w:szCs w:val="27"/>
        </w:rPr>
        <w:t>в</w:t>
      </w:r>
      <w:r w:rsidRPr="000127A9">
        <w:rPr>
          <w:sz w:val="27"/>
          <w:szCs w:val="27"/>
        </w:rPr>
        <w:t>ляемых гражданами, претендующими на замещение должностей муниципальной службы, и муниципальными служащими Нижнекамского муниципального района, и соблюдения муниципальными служащими Нижнекамского муниципального района требований к служебному поведению» признать утратившим силу.</w:t>
      </w:r>
      <w:proofErr w:type="gramEnd"/>
    </w:p>
    <w:p w:rsidR="000127A9" w:rsidRPr="00B478B2" w:rsidRDefault="000127A9" w:rsidP="000127A9">
      <w:pPr>
        <w:pStyle w:val="ConsPlusTitle"/>
        <w:widowControl/>
        <w:ind w:firstLine="540"/>
        <w:jc w:val="both"/>
        <w:rPr>
          <w:b w:val="0"/>
          <w:sz w:val="26"/>
          <w:szCs w:val="26"/>
        </w:rPr>
      </w:pPr>
      <w:r w:rsidRPr="00B478B2">
        <w:rPr>
          <w:b w:val="0"/>
          <w:sz w:val="26"/>
          <w:szCs w:val="26"/>
        </w:rPr>
        <w:t xml:space="preserve">3. </w:t>
      </w:r>
      <w:proofErr w:type="gramStart"/>
      <w:r w:rsidRPr="00B478B2">
        <w:rPr>
          <w:b w:val="0"/>
          <w:sz w:val="26"/>
          <w:szCs w:val="26"/>
        </w:rPr>
        <w:t>Контроль за</w:t>
      </w:r>
      <w:proofErr w:type="gramEnd"/>
      <w:r w:rsidRPr="00B478B2">
        <w:rPr>
          <w:b w:val="0"/>
          <w:sz w:val="26"/>
          <w:szCs w:val="26"/>
        </w:rPr>
        <w:t xml:space="preserve"> исполнением настоящего </w:t>
      </w:r>
      <w:r>
        <w:rPr>
          <w:b w:val="0"/>
          <w:sz w:val="26"/>
          <w:szCs w:val="26"/>
        </w:rPr>
        <w:t>постановления</w:t>
      </w:r>
      <w:r w:rsidRPr="00B478B2">
        <w:rPr>
          <w:b w:val="0"/>
          <w:sz w:val="26"/>
          <w:szCs w:val="26"/>
        </w:rPr>
        <w:t xml:space="preserve"> возложить на </w:t>
      </w:r>
      <w:r>
        <w:rPr>
          <w:b w:val="0"/>
          <w:sz w:val="26"/>
          <w:szCs w:val="26"/>
        </w:rPr>
        <w:t>руководителя а</w:t>
      </w:r>
      <w:r>
        <w:rPr>
          <w:b w:val="0"/>
          <w:sz w:val="26"/>
          <w:szCs w:val="26"/>
        </w:rPr>
        <w:t>п</w:t>
      </w:r>
      <w:r>
        <w:rPr>
          <w:b w:val="0"/>
          <w:sz w:val="26"/>
          <w:szCs w:val="26"/>
        </w:rPr>
        <w:t>парата Совета Нижнекамского муниципального района (Гарипов Р.З.)</w:t>
      </w:r>
      <w:r w:rsidRPr="00B478B2">
        <w:rPr>
          <w:b w:val="0"/>
          <w:sz w:val="26"/>
          <w:szCs w:val="26"/>
        </w:rPr>
        <w:t>.</w:t>
      </w:r>
    </w:p>
    <w:p w:rsidR="00235750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0127A9" w:rsidRDefault="000127A9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0127A9" w:rsidRDefault="000127A9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0127A9" w:rsidRDefault="000127A9" w:rsidP="000127A9">
      <w:pPr>
        <w:widowControl w:val="0"/>
        <w:autoSpaceDE w:val="0"/>
        <w:autoSpaceDN w:val="0"/>
        <w:adjustRightInd w:val="0"/>
        <w:ind w:firstLine="540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А.Р. </w:t>
      </w:r>
      <w:proofErr w:type="spellStart"/>
      <w:r>
        <w:rPr>
          <w:sz w:val="27"/>
          <w:szCs w:val="27"/>
        </w:rPr>
        <w:t>Метшин</w:t>
      </w:r>
      <w:proofErr w:type="spellEnd"/>
    </w:p>
    <w:p w:rsidR="000127A9" w:rsidRPr="007B6062" w:rsidRDefault="000127A9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0127A9" w:rsidRPr="00FE00AF" w:rsidRDefault="000127A9" w:rsidP="000127A9">
      <w:pPr>
        <w:pStyle w:val="ConsPlusNormal"/>
        <w:ind w:left="6663" w:firstLine="0"/>
        <w:rPr>
          <w:rFonts w:ascii="Times New Roman" w:hAnsi="Times New Roman" w:cs="Times New Roman"/>
        </w:rPr>
      </w:pPr>
      <w:r w:rsidRPr="00FE00AF">
        <w:rPr>
          <w:rFonts w:ascii="Times New Roman" w:hAnsi="Times New Roman" w:cs="Times New Roman"/>
        </w:rPr>
        <w:t>Приложение</w:t>
      </w:r>
    </w:p>
    <w:p w:rsidR="000127A9" w:rsidRDefault="000127A9" w:rsidP="000127A9">
      <w:pPr>
        <w:pStyle w:val="ConsPlusNormal"/>
        <w:ind w:left="6663" w:firstLine="0"/>
        <w:rPr>
          <w:rFonts w:ascii="Times New Roman" w:hAnsi="Times New Roman" w:cs="Times New Roman"/>
        </w:rPr>
      </w:pPr>
      <w:r w:rsidRPr="00FE00AF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постановлению Главы</w:t>
      </w:r>
    </w:p>
    <w:p w:rsidR="000127A9" w:rsidRPr="00FE00AF" w:rsidRDefault="000127A9" w:rsidP="000127A9">
      <w:pPr>
        <w:pStyle w:val="ConsPlusNormal"/>
        <w:ind w:left="666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Нижнекамского муниципального района</w:t>
      </w:r>
    </w:p>
    <w:p w:rsidR="000127A9" w:rsidRPr="00FE00AF" w:rsidRDefault="000127A9" w:rsidP="000127A9">
      <w:pPr>
        <w:pStyle w:val="ConsPlusNormal"/>
        <w:ind w:left="6663" w:firstLine="0"/>
        <w:rPr>
          <w:rFonts w:ascii="Times New Roman" w:hAnsi="Times New Roman" w:cs="Times New Roman"/>
        </w:rPr>
      </w:pPr>
      <w:r w:rsidRPr="00FE00AF">
        <w:rPr>
          <w:rFonts w:ascii="Times New Roman" w:hAnsi="Times New Roman" w:cs="Times New Roman"/>
        </w:rPr>
        <w:t>№ _____</w:t>
      </w:r>
      <w:r>
        <w:rPr>
          <w:rFonts w:ascii="Times New Roman" w:hAnsi="Times New Roman" w:cs="Times New Roman"/>
        </w:rPr>
        <w:t xml:space="preserve"> </w:t>
      </w:r>
      <w:r w:rsidRPr="00FE00A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«</w:t>
      </w:r>
      <w:r w:rsidRPr="00FE00AF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FE00AF">
        <w:rPr>
          <w:rFonts w:ascii="Times New Roman" w:hAnsi="Times New Roman" w:cs="Times New Roman"/>
        </w:rPr>
        <w:t xml:space="preserve">  ________ 20</w:t>
      </w:r>
      <w:r>
        <w:rPr>
          <w:rFonts w:ascii="Times New Roman" w:hAnsi="Times New Roman" w:cs="Times New Roman"/>
        </w:rPr>
        <w:t>15</w:t>
      </w:r>
      <w:r w:rsidRPr="00FE00AF">
        <w:rPr>
          <w:rFonts w:ascii="Times New Roman" w:hAnsi="Times New Roman" w:cs="Times New Roman"/>
        </w:rPr>
        <w:t xml:space="preserve"> года 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235750" w:rsidRPr="007B6062" w:rsidRDefault="00235750" w:rsidP="00235750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bookmarkStart w:id="0" w:name="Par36"/>
      <w:bookmarkEnd w:id="0"/>
      <w:r w:rsidRPr="007B6062">
        <w:rPr>
          <w:b/>
          <w:bCs/>
          <w:sz w:val="27"/>
          <w:szCs w:val="27"/>
        </w:rPr>
        <w:t>ПОЛОЖЕНИЕ</w:t>
      </w:r>
    </w:p>
    <w:p w:rsidR="000127A9" w:rsidRDefault="000127A9" w:rsidP="000127A9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0127A9">
        <w:rPr>
          <w:b/>
          <w:sz w:val="27"/>
          <w:szCs w:val="27"/>
        </w:rPr>
        <w:t xml:space="preserve">о проверке достоверности и полноты сведений, представляемых гражданами, </w:t>
      </w:r>
      <w:r>
        <w:rPr>
          <w:b/>
          <w:sz w:val="27"/>
          <w:szCs w:val="27"/>
        </w:rPr>
        <w:t xml:space="preserve">      </w:t>
      </w:r>
      <w:r w:rsidRPr="000127A9">
        <w:rPr>
          <w:b/>
          <w:sz w:val="27"/>
          <w:szCs w:val="27"/>
        </w:rPr>
        <w:t xml:space="preserve">претендующими на замещение должностей муниципальной службы </w:t>
      </w:r>
    </w:p>
    <w:p w:rsidR="000127A9" w:rsidRDefault="000127A9" w:rsidP="000127A9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0127A9">
        <w:rPr>
          <w:b/>
          <w:sz w:val="27"/>
          <w:szCs w:val="27"/>
        </w:rPr>
        <w:t xml:space="preserve">в Нижнекамском муниципальном районе, и муниципальными служащими </w:t>
      </w:r>
    </w:p>
    <w:p w:rsidR="000127A9" w:rsidRDefault="000127A9" w:rsidP="000127A9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0127A9">
        <w:rPr>
          <w:b/>
          <w:sz w:val="27"/>
          <w:szCs w:val="27"/>
        </w:rPr>
        <w:t xml:space="preserve">в Нижнекамском муниципальном районе, и соблюдения </w:t>
      </w:r>
      <w:proofErr w:type="gramStart"/>
      <w:r w:rsidRPr="000127A9">
        <w:rPr>
          <w:b/>
          <w:sz w:val="27"/>
          <w:szCs w:val="27"/>
        </w:rPr>
        <w:t>муниципальными</w:t>
      </w:r>
      <w:proofErr w:type="gramEnd"/>
      <w:r w:rsidRPr="000127A9">
        <w:rPr>
          <w:b/>
          <w:sz w:val="27"/>
          <w:szCs w:val="27"/>
        </w:rPr>
        <w:t xml:space="preserve"> </w:t>
      </w:r>
    </w:p>
    <w:p w:rsidR="000127A9" w:rsidRDefault="000127A9" w:rsidP="000127A9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0127A9">
        <w:rPr>
          <w:b/>
          <w:sz w:val="27"/>
          <w:szCs w:val="27"/>
        </w:rPr>
        <w:t xml:space="preserve">служащими в Нижнекамском муниципальном районе требований </w:t>
      </w:r>
    </w:p>
    <w:p w:rsidR="00235750" w:rsidRPr="000127A9" w:rsidRDefault="000127A9" w:rsidP="000127A9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0127A9">
        <w:rPr>
          <w:b/>
          <w:sz w:val="27"/>
          <w:szCs w:val="27"/>
        </w:rPr>
        <w:t>к служебному поведению</w:t>
      </w:r>
    </w:p>
    <w:p w:rsidR="000127A9" w:rsidRDefault="000127A9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1" w:name="Par44"/>
      <w:bookmarkEnd w:id="1"/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1. Настоящим Положением определяется порядок осуществления проверки: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 xml:space="preserve">а)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</w:t>
      </w:r>
      <w:proofErr w:type="gramStart"/>
      <w:r w:rsidRPr="007B6062">
        <w:rPr>
          <w:sz w:val="27"/>
          <w:szCs w:val="27"/>
        </w:rPr>
        <w:t>в</w:t>
      </w:r>
      <w:proofErr w:type="gramEnd"/>
      <w:r w:rsidRPr="007B6062">
        <w:rPr>
          <w:sz w:val="27"/>
          <w:szCs w:val="27"/>
        </w:rPr>
        <w:t xml:space="preserve"> </w:t>
      </w:r>
      <w:proofErr w:type="gramStart"/>
      <w:r w:rsidR="000127A9">
        <w:rPr>
          <w:sz w:val="27"/>
          <w:szCs w:val="27"/>
        </w:rPr>
        <w:t>Нижнекамском</w:t>
      </w:r>
      <w:proofErr w:type="gramEnd"/>
      <w:r w:rsidR="000127A9">
        <w:rPr>
          <w:sz w:val="27"/>
          <w:szCs w:val="27"/>
        </w:rPr>
        <w:t xml:space="preserve"> муниципальном районе</w:t>
      </w:r>
      <w:r w:rsidRPr="007B6062">
        <w:rPr>
          <w:sz w:val="27"/>
          <w:szCs w:val="27"/>
        </w:rPr>
        <w:t>, включе</w:t>
      </w:r>
      <w:r w:rsidRPr="007B6062">
        <w:rPr>
          <w:sz w:val="27"/>
          <w:szCs w:val="27"/>
        </w:rPr>
        <w:t>н</w:t>
      </w:r>
      <w:r w:rsidRPr="007B6062">
        <w:rPr>
          <w:sz w:val="27"/>
          <w:szCs w:val="27"/>
        </w:rPr>
        <w:t>ных в перечни, установленные муниципальными правовыми актами (далее - граждане), на отчетную дату;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7B6062">
        <w:rPr>
          <w:sz w:val="27"/>
          <w:szCs w:val="27"/>
        </w:rPr>
        <w:t xml:space="preserve">б) достоверности и полноты сведений о доходах, об имуществе и обязательствах имущественного характера, представляемых муниципальными служащими в </w:t>
      </w:r>
      <w:r w:rsidR="000127A9">
        <w:rPr>
          <w:sz w:val="27"/>
          <w:szCs w:val="27"/>
        </w:rPr>
        <w:t>Нижнека</w:t>
      </w:r>
      <w:r w:rsidR="000127A9">
        <w:rPr>
          <w:sz w:val="27"/>
          <w:szCs w:val="27"/>
        </w:rPr>
        <w:t>м</w:t>
      </w:r>
      <w:r w:rsidR="000127A9">
        <w:rPr>
          <w:sz w:val="27"/>
          <w:szCs w:val="27"/>
        </w:rPr>
        <w:t>ском муниципальном районе</w:t>
      </w:r>
      <w:r w:rsidRPr="007B6062">
        <w:rPr>
          <w:sz w:val="27"/>
          <w:szCs w:val="27"/>
        </w:rPr>
        <w:t xml:space="preserve">, замещающими должности муниципальной службы в </w:t>
      </w:r>
      <w:r w:rsidR="000127A9">
        <w:rPr>
          <w:sz w:val="27"/>
          <w:szCs w:val="27"/>
        </w:rPr>
        <w:t>Ни</w:t>
      </w:r>
      <w:r w:rsidR="000127A9">
        <w:rPr>
          <w:sz w:val="27"/>
          <w:szCs w:val="27"/>
        </w:rPr>
        <w:t>ж</w:t>
      </w:r>
      <w:r w:rsidR="000127A9">
        <w:rPr>
          <w:sz w:val="27"/>
          <w:szCs w:val="27"/>
        </w:rPr>
        <w:t>некамском муниципальном районе</w:t>
      </w:r>
      <w:r w:rsidRPr="007B6062">
        <w:rPr>
          <w:sz w:val="27"/>
          <w:szCs w:val="27"/>
        </w:rPr>
        <w:t>, включенные в перечни, установленные муниципал</w:t>
      </w:r>
      <w:r w:rsidRPr="007B6062">
        <w:rPr>
          <w:sz w:val="27"/>
          <w:szCs w:val="27"/>
        </w:rPr>
        <w:t>ь</w:t>
      </w:r>
      <w:r w:rsidRPr="007B6062">
        <w:rPr>
          <w:sz w:val="27"/>
          <w:szCs w:val="27"/>
        </w:rPr>
        <w:t>ными правовыми актами (далее - муниципальные служащие), за отчетный период и за два года, предшествующие отчетному периоду;</w:t>
      </w:r>
      <w:proofErr w:type="gramEnd"/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2" w:name="Par47"/>
      <w:bookmarkEnd w:id="2"/>
      <w:r w:rsidRPr="007B6062">
        <w:rPr>
          <w:sz w:val="27"/>
          <w:szCs w:val="27"/>
        </w:rPr>
        <w:t xml:space="preserve">в) достоверности и полноты сведений, представленных гражданами при поступлении на муниципальную службу в </w:t>
      </w:r>
      <w:r w:rsidR="000127A9">
        <w:rPr>
          <w:sz w:val="27"/>
          <w:szCs w:val="27"/>
        </w:rPr>
        <w:t>Нижнекамском муниципальном районе</w:t>
      </w:r>
      <w:r w:rsidR="000127A9" w:rsidRPr="007B6062">
        <w:rPr>
          <w:sz w:val="27"/>
          <w:szCs w:val="27"/>
        </w:rPr>
        <w:t xml:space="preserve"> </w:t>
      </w:r>
      <w:r w:rsidRPr="007B6062">
        <w:rPr>
          <w:sz w:val="27"/>
          <w:szCs w:val="27"/>
        </w:rPr>
        <w:t>в соответствии с нормативными правовыми актами Российской Федерации (далее - сведения, представля</w:t>
      </w:r>
      <w:r w:rsidRPr="007B6062">
        <w:rPr>
          <w:sz w:val="27"/>
          <w:szCs w:val="27"/>
        </w:rPr>
        <w:t>е</w:t>
      </w:r>
      <w:r w:rsidRPr="007B6062">
        <w:rPr>
          <w:sz w:val="27"/>
          <w:szCs w:val="27"/>
        </w:rPr>
        <w:t>мые гражданами в соответствии с нормативными правовыми актами Российской Федер</w:t>
      </w:r>
      <w:r w:rsidRPr="007B6062">
        <w:rPr>
          <w:sz w:val="27"/>
          <w:szCs w:val="27"/>
        </w:rPr>
        <w:t>а</w:t>
      </w:r>
      <w:r w:rsidRPr="007B6062">
        <w:rPr>
          <w:sz w:val="27"/>
          <w:szCs w:val="27"/>
        </w:rPr>
        <w:t>ции);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3" w:name="Par48"/>
      <w:bookmarkEnd w:id="3"/>
      <w:proofErr w:type="gramStart"/>
      <w:r w:rsidRPr="007B6062">
        <w:rPr>
          <w:sz w:val="27"/>
          <w:szCs w:val="27"/>
        </w:rPr>
        <w:t>г)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</w:t>
      </w:r>
      <w:r w:rsidRPr="007B6062">
        <w:rPr>
          <w:sz w:val="27"/>
          <w:szCs w:val="27"/>
        </w:rPr>
        <w:t>у</w:t>
      </w:r>
      <w:r w:rsidRPr="007B6062">
        <w:rPr>
          <w:sz w:val="27"/>
          <w:szCs w:val="27"/>
        </w:rPr>
        <w:t>смотренной настоящим подпунктом, ограничений и запретов, требований о предотвращ</w:t>
      </w:r>
      <w:r w:rsidRPr="007B6062">
        <w:rPr>
          <w:sz w:val="27"/>
          <w:szCs w:val="27"/>
        </w:rPr>
        <w:t>е</w:t>
      </w:r>
      <w:r w:rsidRPr="007B6062">
        <w:rPr>
          <w:sz w:val="27"/>
          <w:szCs w:val="27"/>
        </w:rPr>
        <w:t>нии или об урегулировании конфликта интересов, исполнения ими обязанностей, уст</w:t>
      </w:r>
      <w:r w:rsidRPr="007B6062">
        <w:rPr>
          <w:sz w:val="27"/>
          <w:szCs w:val="27"/>
        </w:rPr>
        <w:t>а</w:t>
      </w:r>
      <w:r w:rsidRPr="007B6062">
        <w:rPr>
          <w:sz w:val="27"/>
          <w:szCs w:val="27"/>
        </w:rPr>
        <w:t xml:space="preserve">новленных Федеральным </w:t>
      </w:r>
      <w:hyperlink r:id="rId10" w:history="1">
        <w:r w:rsidRPr="007B6062">
          <w:rPr>
            <w:sz w:val="27"/>
            <w:szCs w:val="27"/>
          </w:rPr>
          <w:t>законом</w:t>
        </w:r>
      </w:hyperlink>
      <w:r w:rsidRPr="007B6062">
        <w:rPr>
          <w:sz w:val="27"/>
          <w:szCs w:val="27"/>
        </w:rPr>
        <w:t xml:space="preserve"> от 25</w:t>
      </w:r>
      <w:r w:rsidR="000127A9">
        <w:rPr>
          <w:sz w:val="27"/>
          <w:szCs w:val="27"/>
        </w:rPr>
        <w:t>.12.</w:t>
      </w:r>
      <w:r w:rsidRPr="007B6062">
        <w:rPr>
          <w:sz w:val="27"/>
          <w:szCs w:val="27"/>
        </w:rPr>
        <w:t xml:space="preserve">2008 года </w:t>
      </w:r>
      <w:r w:rsidR="000127A9">
        <w:rPr>
          <w:sz w:val="27"/>
          <w:szCs w:val="27"/>
        </w:rPr>
        <w:t>№</w:t>
      </w:r>
      <w:r w:rsidRPr="007B6062">
        <w:rPr>
          <w:sz w:val="27"/>
          <w:szCs w:val="27"/>
        </w:rPr>
        <w:t xml:space="preserve">273-ФЗ </w:t>
      </w:r>
      <w:r w:rsidR="000127A9">
        <w:rPr>
          <w:sz w:val="27"/>
          <w:szCs w:val="27"/>
        </w:rPr>
        <w:t>«</w:t>
      </w:r>
      <w:r w:rsidRPr="007B6062">
        <w:rPr>
          <w:sz w:val="27"/>
          <w:szCs w:val="27"/>
        </w:rPr>
        <w:t>О противодействии ко</w:t>
      </w:r>
      <w:r w:rsidRPr="007B6062">
        <w:rPr>
          <w:sz w:val="27"/>
          <w:szCs w:val="27"/>
        </w:rPr>
        <w:t>р</w:t>
      </w:r>
      <w:r w:rsidRPr="007B6062">
        <w:rPr>
          <w:sz w:val="27"/>
          <w:szCs w:val="27"/>
        </w:rPr>
        <w:t>рупции</w:t>
      </w:r>
      <w:r w:rsidR="000127A9">
        <w:rPr>
          <w:sz w:val="27"/>
          <w:szCs w:val="27"/>
        </w:rPr>
        <w:t>»</w:t>
      </w:r>
      <w:r w:rsidRPr="007B6062">
        <w:rPr>
          <w:sz w:val="27"/>
          <w:szCs w:val="27"/>
        </w:rPr>
        <w:t xml:space="preserve"> и другими нормативными правовыми актами Российской Федерации (далее - требования к служебному поведению).</w:t>
      </w:r>
      <w:proofErr w:type="gramEnd"/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 xml:space="preserve">2. Проверка, предусмотренная </w:t>
      </w:r>
      <w:hyperlink w:anchor="Par47" w:history="1">
        <w:r w:rsidRPr="007B6062">
          <w:rPr>
            <w:sz w:val="27"/>
            <w:szCs w:val="27"/>
          </w:rPr>
          <w:t xml:space="preserve">подпунктами </w:t>
        </w:r>
        <w:r w:rsidR="006B5DD1">
          <w:rPr>
            <w:sz w:val="27"/>
            <w:szCs w:val="27"/>
          </w:rPr>
          <w:t>«</w:t>
        </w:r>
        <w:r w:rsidRPr="007B6062">
          <w:rPr>
            <w:sz w:val="27"/>
            <w:szCs w:val="27"/>
          </w:rPr>
          <w:t>в</w:t>
        </w:r>
        <w:r w:rsidR="006B5DD1">
          <w:rPr>
            <w:sz w:val="27"/>
            <w:szCs w:val="27"/>
          </w:rPr>
          <w:t>»</w:t>
        </w:r>
      </w:hyperlink>
      <w:r w:rsidRPr="007B6062">
        <w:rPr>
          <w:sz w:val="27"/>
          <w:szCs w:val="27"/>
        </w:rPr>
        <w:t xml:space="preserve"> и </w:t>
      </w:r>
      <w:hyperlink w:anchor="Par48" w:history="1">
        <w:r w:rsidR="006B5DD1">
          <w:rPr>
            <w:sz w:val="27"/>
            <w:szCs w:val="27"/>
          </w:rPr>
          <w:t>«</w:t>
        </w:r>
        <w:r w:rsidRPr="007B6062">
          <w:rPr>
            <w:sz w:val="27"/>
            <w:szCs w:val="27"/>
          </w:rPr>
          <w:t>г</w:t>
        </w:r>
        <w:r w:rsidR="006B5DD1">
          <w:rPr>
            <w:sz w:val="27"/>
            <w:szCs w:val="27"/>
          </w:rPr>
          <w:t>»</w:t>
        </w:r>
        <w:r w:rsidRPr="007B6062">
          <w:rPr>
            <w:sz w:val="27"/>
            <w:szCs w:val="27"/>
          </w:rPr>
          <w:t xml:space="preserve"> пункта 1</w:t>
        </w:r>
      </w:hyperlink>
      <w:r w:rsidRPr="007B6062">
        <w:rPr>
          <w:sz w:val="27"/>
          <w:szCs w:val="27"/>
        </w:rPr>
        <w:t xml:space="preserve"> настоящего Полож</w:t>
      </w:r>
      <w:r w:rsidRPr="007B6062">
        <w:rPr>
          <w:sz w:val="27"/>
          <w:szCs w:val="27"/>
        </w:rPr>
        <w:t>е</w:t>
      </w:r>
      <w:r w:rsidRPr="007B6062">
        <w:rPr>
          <w:sz w:val="27"/>
          <w:szCs w:val="27"/>
        </w:rPr>
        <w:t xml:space="preserve">ния, осуществляется соответственно в отношении граждан, претендующих на замещение любой должности муниципальной службы </w:t>
      </w:r>
      <w:proofErr w:type="gramStart"/>
      <w:r w:rsidRPr="007B6062">
        <w:rPr>
          <w:sz w:val="27"/>
          <w:szCs w:val="27"/>
        </w:rPr>
        <w:t>в</w:t>
      </w:r>
      <w:proofErr w:type="gramEnd"/>
      <w:r w:rsidRPr="007B6062">
        <w:rPr>
          <w:sz w:val="27"/>
          <w:szCs w:val="27"/>
        </w:rPr>
        <w:t xml:space="preserve"> </w:t>
      </w:r>
      <w:proofErr w:type="gramStart"/>
      <w:r w:rsidR="006B5DD1">
        <w:rPr>
          <w:sz w:val="27"/>
          <w:szCs w:val="27"/>
        </w:rPr>
        <w:t>Нижнекамском</w:t>
      </w:r>
      <w:proofErr w:type="gramEnd"/>
      <w:r w:rsidR="006B5DD1">
        <w:rPr>
          <w:sz w:val="27"/>
          <w:szCs w:val="27"/>
        </w:rPr>
        <w:t xml:space="preserve"> муниципальном районе</w:t>
      </w:r>
      <w:r w:rsidR="006B5DD1" w:rsidRPr="007B6062">
        <w:rPr>
          <w:sz w:val="27"/>
          <w:szCs w:val="27"/>
        </w:rPr>
        <w:t xml:space="preserve"> </w:t>
      </w:r>
      <w:r w:rsidRPr="007B6062">
        <w:rPr>
          <w:sz w:val="27"/>
          <w:szCs w:val="27"/>
        </w:rPr>
        <w:t>(д</w:t>
      </w:r>
      <w:r w:rsidRPr="007B6062">
        <w:rPr>
          <w:sz w:val="27"/>
          <w:szCs w:val="27"/>
        </w:rPr>
        <w:t>а</w:t>
      </w:r>
      <w:r w:rsidRPr="007B6062">
        <w:rPr>
          <w:sz w:val="27"/>
          <w:szCs w:val="27"/>
        </w:rPr>
        <w:t>лее - должность муниципальной службы), и муниципальных служащих, замещающих л</w:t>
      </w:r>
      <w:r w:rsidRPr="007B6062">
        <w:rPr>
          <w:sz w:val="27"/>
          <w:szCs w:val="27"/>
        </w:rPr>
        <w:t>ю</w:t>
      </w:r>
      <w:r w:rsidRPr="007B6062">
        <w:rPr>
          <w:sz w:val="27"/>
          <w:szCs w:val="27"/>
        </w:rPr>
        <w:t>бую должность муниципальной службы.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 xml:space="preserve">3. </w:t>
      </w:r>
      <w:proofErr w:type="gramStart"/>
      <w:r w:rsidRPr="007B6062">
        <w:rPr>
          <w:sz w:val="27"/>
          <w:szCs w:val="27"/>
        </w:rPr>
        <w:t>Проверка достоверности и полноты сведений о доходах, об имуществе и обяз</w:t>
      </w:r>
      <w:r w:rsidRPr="007B6062">
        <w:rPr>
          <w:sz w:val="27"/>
          <w:szCs w:val="27"/>
        </w:rPr>
        <w:t>а</w:t>
      </w:r>
      <w:r w:rsidRPr="007B6062">
        <w:rPr>
          <w:sz w:val="27"/>
          <w:szCs w:val="27"/>
        </w:rPr>
        <w:t>тельствах имущественного характера, представляемых муниципальным служащим, зам</w:t>
      </w:r>
      <w:r w:rsidRPr="007B6062">
        <w:rPr>
          <w:sz w:val="27"/>
          <w:szCs w:val="27"/>
        </w:rPr>
        <w:t>е</w:t>
      </w:r>
      <w:r w:rsidRPr="007B6062">
        <w:rPr>
          <w:sz w:val="27"/>
          <w:szCs w:val="27"/>
        </w:rPr>
        <w:t>щающим должность муниципальной службы, не предусмотренную перечнем должностей, установленным муниципальным правовым актом, и претендующим на замещение дол</w:t>
      </w:r>
      <w:r w:rsidRPr="007B6062">
        <w:rPr>
          <w:sz w:val="27"/>
          <w:szCs w:val="27"/>
        </w:rPr>
        <w:t>ж</w:t>
      </w:r>
      <w:r w:rsidRPr="007B6062">
        <w:rPr>
          <w:sz w:val="27"/>
          <w:szCs w:val="27"/>
        </w:rPr>
        <w:t>ности муниципальной службы, предусмотренной этим перечнем должностей, осущест</w:t>
      </w:r>
      <w:r w:rsidRPr="007B6062">
        <w:rPr>
          <w:sz w:val="27"/>
          <w:szCs w:val="27"/>
        </w:rPr>
        <w:t>в</w:t>
      </w:r>
      <w:r w:rsidRPr="007B6062">
        <w:rPr>
          <w:sz w:val="27"/>
          <w:szCs w:val="27"/>
        </w:rPr>
        <w:t>ляется в порядке, установленном настоящим Положением для проверки сведений, пре</w:t>
      </w:r>
      <w:r w:rsidRPr="007B6062">
        <w:rPr>
          <w:sz w:val="27"/>
          <w:szCs w:val="27"/>
        </w:rPr>
        <w:t>д</w:t>
      </w:r>
      <w:r w:rsidRPr="007B6062">
        <w:rPr>
          <w:sz w:val="27"/>
          <w:szCs w:val="27"/>
        </w:rPr>
        <w:t>ставляемых гражданами в соответствии с нормативными правовыми актами Российской Федерации.</w:t>
      </w:r>
      <w:proofErr w:type="gramEnd"/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lastRenderedPageBreak/>
        <w:t xml:space="preserve">4. Проверка, предусмотренная </w:t>
      </w:r>
      <w:hyperlink w:anchor="Par44" w:history="1">
        <w:r w:rsidRPr="007B6062">
          <w:rPr>
            <w:sz w:val="27"/>
            <w:szCs w:val="27"/>
          </w:rPr>
          <w:t>пунктом 1</w:t>
        </w:r>
      </w:hyperlink>
      <w:r w:rsidRPr="007B6062">
        <w:rPr>
          <w:sz w:val="27"/>
          <w:szCs w:val="27"/>
        </w:rPr>
        <w:t xml:space="preserve"> настоящего Положения, осуществляется по решению представителя нанимателя (работодателя) подразделением кадровой службы с</w:t>
      </w:r>
      <w:r w:rsidRPr="007B6062">
        <w:rPr>
          <w:sz w:val="27"/>
          <w:szCs w:val="27"/>
        </w:rPr>
        <w:t>о</w:t>
      </w:r>
      <w:r w:rsidRPr="007B6062">
        <w:rPr>
          <w:sz w:val="27"/>
          <w:szCs w:val="27"/>
        </w:rPr>
        <w:t>ответствующего муниципального органа по профилактике коррупционных и иных прав</w:t>
      </w:r>
      <w:r w:rsidRPr="007B6062">
        <w:rPr>
          <w:sz w:val="27"/>
          <w:szCs w:val="27"/>
        </w:rPr>
        <w:t>о</w:t>
      </w:r>
      <w:r w:rsidRPr="007B6062">
        <w:rPr>
          <w:sz w:val="27"/>
          <w:szCs w:val="27"/>
        </w:rPr>
        <w:t>нарушений (должностным лицом указанного органа, ответственным за работу по проф</w:t>
      </w:r>
      <w:r w:rsidRPr="007B6062">
        <w:rPr>
          <w:sz w:val="27"/>
          <w:szCs w:val="27"/>
        </w:rPr>
        <w:t>и</w:t>
      </w:r>
      <w:r w:rsidRPr="007B6062">
        <w:rPr>
          <w:sz w:val="27"/>
          <w:szCs w:val="27"/>
        </w:rPr>
        <w:t>лактике коррупционных и иных правонарушений) (далее - подразделение (должностное лицо), уполномоченное на осуществление проверки).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Решение принимается отдельно в отношении каждого гражданина или муниципал</w:t>
      </w:r>
      <w:r w:rsidRPr="007B6062">
        <w:rPr>
          <w:sz w:val="27"/>
          <w:szCs w:val="27"/>
        </w:rPr>
        <w:t>ь</w:t>
      </w:r>
      <w:r w:rsidRPr="007B6062">
        <w:rPr>
          <w:sz w:val="27"/>
          <w:szCs w:val="27"/>
        </w:rPr>
        <w:t>ного служащего и оформляется в письменной форме.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 xml:space="preserve">5. Основанием для проведения проверки, предусмотренной </w:t>
      </w:r>
      <w:hyperlink w:anchor="Par44" w:history="1">
        <w:r w:rsidRPr="007B6062">
          <w:rPr>
            <w:sz w:val="27"/>
            <w:szCs w:val="27"/>
          </w:rPr>
          <w:t>пунктом 1</w:t>
        </w:r>
      </w:hyperlink>
      <w:r w:rsidRPr="007B6062">
        <w:rPr>
          <w:sz w:val="27"/>
          <w:szCs w:val="27"/>
        </w:rPr>
        <w:t xml:space="preserve"> настоящего Положения, является достаточная информация, представленная в письменном виде: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б) работниками подразделений кадровых служб муниципальных органов по проф</w:t>
      </w:r>
      <w:r w:rsidRPr="007B6062">
        <w:rPr>
          <w:sz w:val="27"/>
          <w:szCs w:val="27"/>
        </w:rPr>
        <w:t>и</w:t>
      </w:r>
      <w:r w:rsidRPr="007B6062">
        <w:rPr>
          <w:sz w:val="27"/>
          <w:szCs w:val="27"/>
        </w:rPr>
        <w:t>лактике коррупционных и иных правонарушений либо должностными лицами указанных органов, ответственными за работу по профилактике коррупционных и иных правонар</w:t>
      </w:r>
      <w:r w:rsidRPr="007B6062">
        <w:rPr>
          <w:sz w:val="27"/>
          <w:szCs w:val="27"/>
        </w:rPr>
        <w:t>у</w:t>
      </w:r>
      <w:r w:rsidRPr="007B6062">
        <w:rPr>
          <w:sz w:val="27"/>
          <w:szCs w:val="27"/>
        </w:rPr>
        <w:t>шений;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в) региональными или местными отделениями политических партий, а также зарег</w:t>
      </w:r>
      <w:r w:rsidRPr="007B6062">
        <w:rPr>
          <w:sz w:val="27"/>
          <w:szCs w:val="27"/>
        </w:rPr>
        <w:t>и</w:t>
      </w:r>
      <w:r w:rsidRPr="007B6062">
        <w:rPr>
          <w:sz w:val="27"/>
          <w:szCs w:val="27"/>
        </w:rPr>
        <w:t>стрированными в соответствии с законом региональными общественными объединени</w:t>
      </w:r>
      <w:r w:rsidRPr="007B6062">
        <w:rPr>
          <w:sz w:val="27"/>
          <w:szCs w:val="27"/>
        </w:rPr>
        <w:t>я</w:t>
      </w:r>
      <w:r w:rsidRPr="007B6062">
        <w:rPr>
          <w:sz w:val="27"/>
          <w:szCs w:val="27"/>
        </w:rPr>
        <w:t>ми, не являющимися политическими партиями;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 xml:space="preserve">г) Общественным советом, созданным в </w:t>
      </w:r>
      <w:r w:rsidR="006B5DD1">
        <w:rPr>
          <w:sz w:val="27"/>
          <w:szCs w:val="27"/>
        </w:rPr>
        <w:t>Нижнекамском муниципальном районе</w:t>
      </w:r>
      <w:r w:rsidRPr="007B6062">
        <w:rPr>
          <w:sz w:val="27"/>
          <w:szCs w:val="27"/>
        </w:rPr>
        <w:t>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spellStart"/>
      <w:r w:rsidRPr="007B6062">
        <w:rPr>
          <w:sz w:val="27"/>
          <w:szCs w:val="27"/>
        </w:rPr>
        <w:t>д</w:t>
      </w:r>
      <w:proofErr w:type="spellEnd"/>
      <w:r w:rsidRPr="007B6062">
        <w:rPr>
          <w:sz w:val="27"/>
          <w:szCs w:val="27"/>
        </w:rPr>
        <w:t>) средствами массовой информации.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6. Информация анонимного характера не может служить основанием для проверки.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7. До проведения проверки подразделение (должностное лицо), уполномоченное на осуществление проверки, должно затребовать от муниципального служащего объяснение в письменной форме. Если по истечении двух рабочих дней указанное объяснение мун</w:t>
      </w:r>
      <w:r w:rsidRPr="007B6062">
        <w:rPr>
          <w:sz w:val="27"/>
          <w:szCs w:val="27"/>
        </w:rPr>
        <w:t>и</w:t>
      </w:r>
      <w:r w:rsidRPr="007B6062">
        <w:rPr>
          <w:sz w:val="27"/>
          <w:szCs w:val="27"/>
        </w:rPr>
        <w:t>ципальным служащим не представлено, то составляется соответствующий акт. Непре</w:t>
      </w:r>
      <w:r w:rsidRPr="007B6062">
        <w:rPr>
          <w:sz w:val="27"/>
          <w:szCs w:val="27"/>
        </w:rPr>
        <w:t>д</w:t>
      </w:r>
      <w:r w:rsidRPr="007B6062">
        <w:rPr>
          <w:sz w:val="27"/>
          <w:szCs w:val="27"/>
        </w:rPr>
        <w:t>ставление муниципальным служащим объяснения не является препятствием для провед</w:t>
      </w:r>
      <w:r w:rsidRPr="007B6062">
        <w:rPr>
          <w:sz w:val="27"/>
          <w:szCs w:val="27"/>
        </w:rPr>
        <w:t>е</w:t>
      </w:r>
      <w:r w:rsidRPr="007B6062">
        <w:rPr>
          <w:sz w:val="27"/>
          <w:szCs w:val="27"/>
        </w:rPr>
        <w:t>ния проверки.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8. Проверка осуществляется в срок, не превышающий 60 дней со дня принятия реш</w:t>
      </w:r>
      <w:r w:rsidRPr="007B6062">
        <w:rPr>
          <w:sz w:val="27"/>
          <w:szCs w:val="27"/>
        </w:rPr>
        <w:t>е</w:t>
      </w:r>
      <w:r w:rsidRPr="007B6062">
        <w:rPr>
          <w:sz w:val="27"/>
          <w:szCs w:val="27"/>
        </w:rPr>
        <w:t>ния о ее проведении. Срок проверки может быть продлен до 90 дней лицом, принявшим решение о ее проведении.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9. Подразделение (должностное лицо), уполномоченное на осуществление проверки, проводит проверку: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4" w:name="Par63"/>
      <w:bookmarkEnd w:id="4"/>
      <w:r w:rsidRPr="007B6062">
        <w:rPr>
          <w:sz w:val="27"/>
          <w:szCs w:val="27"/>
        </w:rPr>
        <w:t>а) самостоятельно;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 xml:space="preserve">б) путем внесения в порядке, установленном </w:t>
      </w:r>
      <w:hyperlink w:anchor="Par82" w:history="1">
        <w:r w:rsidRPr="007B6062">
          <w:rPr>
            <w:sz w:val="27"/>
            <w:szCs w:val="27"/>
          </w:rPr>
          <w:t>пунктом 13</w:t>
        </w:r>
      </w:hyperlink>
      <w:r w:rsidRPr="007B6062">
        <w:rPr>
          <w:sz w:val="27"/>
          <w:szCs w:val="27"/>
        </w:rPr>
        <w:t xml:space="preserve"> настоящего Положения, предложений о направлении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11" w:history="1">
        <w:proofErr w:type="gramStart"/>
        <w:r w:rsidR="006B5DD1">
          <w:rPr>
            <w:sz w:val="27"/>
            <w:szCs w:val="27"/>
          </w:rPr>
          <w:t>ч</w:t>
        </w:r>
        <w:proofErr w:type="gramEnd"/>
        <w:r w:rsidR="006B5DD1">
          <w:rPr>
            <w:sz w:val="27"/>
            <w:szCs w:val="27"/>
          </w:rPr>
          <w:t>. 3</w:t>
        </w:r>
        <w:r w:rsidRPr="007B6062">
          <w:rPr>
            <w:sz w:val="27"/>
            <w:szCs w:val="27"/>
          </w:rPr>
          <w:t xml:space="preserve"> ст</w:t>
        </w:r>
        <w:r w:rsidR="006B5DD1">
          <w:rPr>
            <w:sz w:val="27"/>
            <w:szCs w:val="27"/>
          </w:rPr>
          <w:t>.</w:t>
        </w:r>
        <w:r w:rsidRPr="007B6062">
          <w:rPr>
            <w:sz w:val="27"/>
            <w:szCs w:val="27"/>
          </w:rPr>
          <w:t xml:space="preserve"> 7</w:t>
        </w:r>
      </w:hyperlink>
      <w:r w:rsidRPr="007B6062">
        <w:rPr>
          <w:sz w:val="27"/>
          <w:szCs w:val="27"/>
        </w:rPr>
        <w:t xml:space="preserve"> Федерального закона от 12</w:t>
      </w:r>
      <w:r w:rsidR="006B5DD1">
        <w:rPr>
          <w:sz w:val="27"/>
          <w:szCs w:val="27"/>
        </w:rPr>
        <w:t>.08.</w:t>
      </w:r>
      <w:r w:rsidRPr="007B6062">
        <w:rPr>
          <w:sz w:val="27"/>
          <w:szCs w:val="27"/>
        </w:rPr>
        <w:t xml:space="preserve">1995 года </w:t>
      </w:r>
      <w:r w:rsidR="006B5DD1">
        <w:rPr>
          <w:sz w:val="27"/>
          <w:szCs w:val="27"/>
        </w:rPr>
        <w:t>№</w:t>
      </w:r>
      <w:r w:rsidRPr="007B6062">
        <w:rPr>
          <w:sz w:val="27"/>
          <w:szCs w:val="27"/>
        </w:rPr>
        <w:t xml:space="preserve">144-ФЗ </w:t>
      </w:r>
      <w:r w:rsidR="006B5DD1">
        <w:rPr>
          <w:sz w:val="27"/>
          <w:szCs w:val="27"/>
        </w:rPr>
        <w:t>«</w:t>
      </w:r>
      <w:r w:rsidRPr="007B6062">
        <w:rPr>
          <w:sz w:val="27"/>
          <w:szCs w:val="27"/>
        </w:rPr>
        <w:t>Об оперативно-розыскной деятельности</w:t>
      </w:r>
      <w:r w:rsidR="006B5DD1">
        <w:rPr>
          <w:sz w:val="27"/>
          <w:szCs w:val="27"/>
        </w:rPr>
        <w:t>»</w:t>
      </w:r>
      <w:r w:rsidRPr="007B6062">
        <w:rPr>
          <w:sz w:val="27"/>
          <w:szCs w:val="27"/>
        </w:rPr>
        <w:t>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 xml:space="preserve">10. При осуществлении проверки, предусмотренной </w:t>
      </w:r>
      <w:hyperlink w:anchor="Par63" w:history="1">
        <w:r w:rsidRPr="007B6062">
          <w:rPr>
            <w:sz w:val="27"/>
            <w:szCs w:val="27"/>
          </w:rPr>
          <w:t xml:space="preserve">подпунктом </w:t>
        </w:r>
        <w:r w:rsidR="006B5DD1">
          <w:rPr>
            <w:sz w:val="27"/>
            <w:szCs w:val="27"/>
          </w:rPr>
          <w:t>«</w:t>
        </w:r>
        <w:r w:rsidRPr="007B6062">
          <w:rPr>
            <w:sz w:val="27"/>
            <w:szCs w:val="27"/>
          </w:rPr>
          <w:t>а</w:t>
        </w:r>
        <w:r w:rsidR="006B5DD1">
          <w:rPr>
            <w:sz w:val="27"/>
            <w:szCs w:val="27"/>
          </w:rPr>
          <w:t>»</w:t>
        </w:r>
        <w:r w:rsidRPr="007B6062">
          <w:rPr>
            <w:sz w:val="27"/>
            <w:szCs w:val="27"/>
          </w:rPr>
          <w:t xml:space="preserve"> пункта 9</w:t>
        </w:r>
      </w:hyperlink>
      <w:r w:rsidRPr="007B6062">
        <w:rPr>
          <w:sz w:val="27"/>
          <w:szCs w:val="27"/>
        </w:rPr>
        <w:t xml:space="preserve"> н</w:t>
      </w:r>
      <w:r w:rsidRPr="007B6062">
        <w:rPr>
          <w:sz w:val="27"/>
          <w:szCs w:val="27"/>
        </w:rPr>
        <w:t>а</w:t>
      </w:r>
      <w:r w:rsidRPr="007B6062">
        <w:rPr>
          <w:sz w:val="27"/>
          <w:szCs w:val="27"/>
        </w:rPr>
        <w:t>стоящего Положения, подразделение (должностное лицо), уполномоченное на осущест</w:t>
      </w:r>
      <w:r w:rsidRPr="007B6062">
        <w:rPr>
          <w:sz w:val="27"/>
          <w:szCs w:val="27"/>
        </w:rPr>
        <w:t>в</w:t>
      </w:r>
      <w:r w:rsidRPr="007B6062">
        <w:rPr>
          <w:sz w:val="27"/>
          <w:szCs w:val="27"/>
        </w:rPr>
        <w:t>ление проверки, вправе: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а) проводить беседу с гражданином или муниципальным служащим;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в) получать от гражданина или муниципального служащего пояснения по предста</w:t>
      </w:r>
      <w:r w:rsidRPr="007B6062">
        <w:rPr>
          <w:sz w:val="27"/>
          <w:szCs w:val="27"/>
        </w:rPr>
        <w:t>в</w:t>
      </w:r>
      <w:r w:rsidRPr="007B6062">
        <w:rPr>
          <w:sz w:val="27"/>
          <w:szCs w:val="27"/>
        </w:rPr>
        <w:t>ленным им сведениям о доходах, об имуществе и обязательствах имущественного хара</w:t>
      </w:r>
      <w:r w:rsidRPr="007B6062">
        <w:rPr>
          <w:sz w:val="27"/>
          <w:szCs w:val="27"/>
        </w:rPr>
        <w:t>к</w:t>
      </w:r>
      <w:r w:rsidRPr="007B6062">
        <w:rPr>
          <w:sz w:val="27"/>
          <w:szCs w:val="27"/>
        </w:rPr>
        <w:t>тера и материалам;</w:t>
      </w:r>
    </w:p>
    <w:p w:rsidR="006B5DD1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5" w:name="Par69"/>
      <w:bookmarkEnd w:id="5"/>
      <w:proofErr w:type="gramStart"/>
      <w:r w:rsidRPr="007B6062">
        <w:rPr>
          <w:sz w:val="27"/>
          <w:szCs w:val="27"/>
        </w:rPr>
        <w:t>г) направлять в установленном порядке запрос (кроме запросов, касающихся осущ</w:t>
      </w:r>
      <w:r w:rsidRPr="007B6062">
        <w:rPr>
          <w:sz w:val="27"/>
          <w:szCs w:val="27"/>
        </w:rPr>
        <w:t>е</w:t>
      </w:r>
      <w:r w:rsidRPr="007B6062">
        <w:rPr>
          <w:sz w:val="27"/>
          <w:szCs w:val="27"/>
        </w:rPr>
        <w:lastRenderedPageBreak/>
        <w:t>ствления оперативно-розыскной деятельности или ее результатов, запросов в кредитные организации, налоговые органы Российской Федерации и органы, осуществляющие гос</w:t>
      </w:r>
      <w:r w:rsidRPr="007B6062">
        <w:rPr>
          <w:sz w:val="27"/>
          <w:szCs w:val="27"/>
        </w:rPr>
        <w:t>у</w:t>
      </w:r>
      <w:r w:rsidRPr="007B6062">
        <w:rPr>
          <w:sz w:val="27"/>
          <w:szCs w:val="27"/>
        </w:rPr>
        <w:t>дарственную регистрацию прав на недвижимое имущество и сделок с ним) в органы пр</w:t>
      </w:r>
      <w:r w:rsidRPr="007B6062">
        <w:rPr>
          <w:sz w:val="27"/>
          <w:szCs w:val="27"/>
        </w:rPr>
        <w:t>о</w:t>
      </w:r>
      <w:r w:rsidRPr="007B6062">
        <w:rPr>
          <w:sz w:val="27"/>
          <w:szCs w:val="27"/>
        </w:rPr>
        <w:t>куратуры Российской Федерации, иные федеральные государственные органы, государс</w:t>
      </w:r>
      <w:r w:rsidRPr="007B6062">
        <w:rPr>
          <w:sz w:val="27"/>
          <w:szCs w:val="27"/>
        </w:rPr>
        <w:t>т</w:t>
      </w:r>
      <w:r w:rsidRPr="007B6062">
        <w:rPr>
          <w:sz w:val="27"/>
          <w:szCs w:val="27"/>
        </w:rPr>
        <w:t>венные органы Республики Татарстан, государственные органы субъектов Российской Федерации, территориальные органы федеральных государственных органов, органы</w:t>
      </w:r>
      <w:proofErr w:type="gramEnd"/>
      <w:r w:rsidRPr="007B6062">
        <w:rPr>
          <w:sz w:val="27"/>
          <w:szCs w:val="27"/>
        </w:rPr>
        <w:t xml:space="preserve"> м</w:t>
      </w:r>
      <w:r w:rsidRPr="007B6062">
        <w:rPr>
          <w:sz w:val="27"/>
          <w:szCs w:val="27"/>
        </w:rPr>
        <w:t>е</w:t>
      </w:r>
      <w:r w:rsidRPr="007B6062">
        <w:rPr>
          <w:sz w:val="27"/>
          <w:szCs w:val="27"/>
        </w:rPr>
        <w:t xml:space="preserve">стного самоуправления, на предприятия, в учреждения, организации и общественные объединения об имеющихся у них сведениях: </w:t>
      </w:r>
    </w:p>
    <w:p w:rsidR="006B5DD1" w:rsidRDefault="006B5DD1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235750" w:rsidRPr="007B6062">
        <w:rPr>
          <w:sz w:val="27"/>
          <w:szCs w:val="27"/>
        </w:rPr>
        <w:t xml:space="preserve">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</w:t>
      </w:r>
    </w:p>
    <w:p w:rsidR="006B5DD1" w:rsidRDefault="006B5DD1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235750" w:rsidRPr="007B6062">
        <w:rPr>
          <w:sz w:val="27"/>
          <w:szCs w:val="27"/>
        </w:rPr>
        <w:t xml:space="preserve">о достоверности и полноте сведений, представленных гражданином в соответствии с нормативными правовыми актами Российской Федерации; </w:t>
      </w:r>
    </w:p>
    <w:p w:rsidR="00235750" w:rsidRPr="007B6062" w:rsidRDefault="006B5DD1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235750" w:rsidRPr="007B6062">
        <w:rPr>
          <w:sz w:val="27"/>
          <w:szCs w:val="27"/>
        </w:rPr>
        <w:t>о соблюдении муниципальным служащим требований к служебному поведению;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spellStart"/>
      <w:r w:rsidRPr="007B6062">
        <w:rPr>
          <w:sz w:val="27"/>
          <w:szCs w:val="27"/>
        </w:rPr>
        <w:t>д</w:t>
      </w:r>
      <w:proofErr w:type="spellEnd"/>
      <w:r w:rsidRPr="007B6062">
        <w:rPr>
          <w:sz w:val="27"/>
          <w:szCs w:val="27"/>
        </w:rPr>
        <w:t>) наводить справки у физических лиц и получать от них информацию с их согласия;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6" w:name="Par72"/>
      <w:bookmarkEnd w:id="6"/>
      <w:r w:rsidRPr="007B6062">
        <w:rPr>
          <w:sz w:val="27"/>
          <w:szCs w:val="27"/>
        </w:rPr>
        <w:t xml:space="preserve">11. В запросе, предусмотренном </w:t>
      </w:r>
      <w:hyperlink w:anchor="Par69" w:history="1">
        <w:r w:rsidRPr="007B6062">
          <w:rPr>
            <w:sz w:val="27"/>
            <w:szCs w:val="27"/>
          </w:rPr>
          <w:t xml:space="preserve">подпунктом </w:t>
        </w:r>
        <w:r w:rsidR="006B5DD1">
          <w:rPr>
            <w:sz w:val="27"/>
            <w:szCs w:val="27"/>
          </w:rPr>
          <w:t>«</w:t>
        </w:r>
        <w:r w:rsidRPr="007B6062">
          <w:rPr>
            <w:sz w:val="27"/>
            <w:szCs w:val="27"/>
          </w:rPr>
          <w:t>г</w:t>
        </w:r>
        <w:r w:rsidR="006B5DD1">
          <w:rPr>
            <w:sz w:val="27"/>
            <w:szCs w:val="27"/>
          </w:rPr>
          <w:t>»</w:t>
        </w:r>
        <w:r w:rsidRPr="007B6062">
          <w:rPr>
            <w:sz w:val="27"/>
            <w:szCs w:val="27"/>
          </w:rPr>
          <w:t xml:space="preserve"> пункта 10</w:t>
        </w:r>
      </w:hyperlink>
      <w:r w:rsidRPr="007B6062">
        <w:rPr>
          <w:sz w:val="27"/>
          <w:szCs w:val="27"/>
        </w:rPr>
        <w:t xml:space="preserve"> настоящего Положения, указываются: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а) фамилия, имя, отчество руководителя органа или организации, в которые напра</w:t>
      </w:r>
      <w:r w:rsidRPr="007B6062">
        <w:rPr>
          <w:sz w:val="27"/>
          <w:szCs w:val="27"/>
        </w:rPr>
        <w:t>в</w:t>
      </w:r>
      <w:r w:rsidRPr="007B6062">
        <w:rPr>
          <w:sz w:val="27"/>
          <w:szCs w:val="27"/>
        </w:rPr>
        <w:t>ляется запрос;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б) нормативный правовой акт, на основании которого направляется запрос;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7B6062">
        <w:rPr>
          <w:sz w:val="27"/>
          <w:szCs w:val="27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</w:t>
      </w:r>
      <w:r w:rsidRPr="007B6062">
        <w:rPr>
          <w:sz w:val="27"/>
          <w:szCs w:val="27"/>
        </w:rPr>
        <w:t>о</w:t>
      </w:r>
      <w:r w:rsidRPr="007B6062">
        <w:rPr>
          <w:sz w:val="27"/>
          <w:szCs w:val="27"/>
        </w:rPr>
        <w:t>стоверяющего личность, гражданина или муниципального служащего, его супруги (су</w:t>
      </w:r>
      <w:r w:rsidRPr="007B6062">
        <w:rPr>
          <w:sz w:val="27"/>
          <w:szCs w:val="27"/>
        </w:rPr>
        <w:t>п</w:t>
      </w:r>
      <w:r w:rsidRPr="007B6062">
        <w:rPr>
          <w:sz w:val="27"/>
          <w:szCs w:val="27"/>
        </w:rPr>
        <w:t>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 w:rsidRPr="007B6062">
        <w:rPr>
          <w:sz w:val="27"/>
          <w:szCs w:val="27"/>
        </w:rPr>
        <w:t xml:space="preserve"> которых проверяются, либо муниципального служащего, в отношении к</w:t>
      </w:r>
      <w:r w:rsidRPr="007B6062">
        <w:rPr>
          <w:sz w:val="27"/>
          <w:szCs w:val="27"/>
        </w:rPr>
        <w:t>о</w:t>
      </w:r>
      <w:r w:rsidRPr="007B6062">
        <w:rPr>
          <w:sz w:val="27"/>
          <w:szCs w:val="27"/>
        </w:rPr>
        <w:t>торого имеются сведения о несоблюдении им требований к служебному поведению;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г) содержание и объем сведений, подлежащих проверке;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spellStart"/>
      <w:r w:rsidRPr="007B6062">
        <w:rPr>
          <w:sz w:val="27"/>
          <w:szCs w:val="27"/>
        </w:rPr>
        <w:t>д</w:t>
      </w:r>
      <w:proofErr w:type="spellEnd"/>
      <w:r w:rsidRPr="007B6062">
        <w:rPr>
          <w:sz w:val="27"/>
          <w:szCs w:val="27"/>
        </w:rPr>
        <w:t>) срок представления запрашиваемых сведений;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е) фамилия, инициалы и номер телефона муниципального служащего, подготовивш</w:t>
      </w:r>
      <w:r w:rsidRPr="007B6062">
        <w:rPr>
          <w:sz w:val="27"/>
          <w:szCs w:val="27"/>
        </w:rPr>
        <w:t>е</w:t>
      </w:r>
      <w:r w:rsidRPr="007B6062">
        <w:rPr>
          <w:sz w:val="27"/>
          <w:szCs w:val="27"/>
        </w:rPr>
        <w:t>го запрос;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spellStart"/>
      <w:r w:rsidRPr="007B6062">
        <w:rPr>
          <w:sz w:val="27"/>
          <w:szCs w:val="27"/>
        </w:rPr>
        <w:t>з</w:t>
      </w:r>
      <w:proofErr w:type="spellEnd"/>
      <w:r w:rsidRPr="007B6062">
        <w:rPr>
          <w:sz w:val="27"/>
          <w:szCs w:val="27"/>
        </w:rPr>
        <w:t>) другие необходимые сведения.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7" w:name="Par81"/>
      <w:bookmarkEnd w:id="7"/>
      <w:r w:rsidRPr="007B6062">
        <w:rPr>
          <w:sz w:val="27"/>
          <w:szCs w:val="27"/>
        </w:rPr>
        <w:t>12. 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оперативно-розыскных мероприятий в отношении граждан и муниципальных служащих, их супруг (супругов) и несовершеннолетних детей направляются Президент</w:t>
      </w:r>
      <w:r w:rsidR="00BA5010">
        <w:rPr>
          <w:sz w:val="27"/>
          <w:szCs w:val="27"/>
        </w:rPr>
        <w:t>ом</w:t>
      </w:r>
      <w:r w:rsidRPr="007B6062">
        <w:rPr>
          <w:sz w:val="27"/>
          <w:szCs w:val="27"/>
        </w:rPr>
        <w:t xml:space="preserve"> Республ</w:t>
      </w:r>
      <w:r w:rsidRPr="007B6062">
        <w:rPr>
          <w:sz w:val="27"/>
          <w:szCs w:val="27"/>
        </w:rPr>
        <w:t>и</w:t>
      </w:r>
      <w:r w:rsidRPr="007B6062">
        <w:rPr>
          <w:sz w:val="27"/>
          <w:szCs w:val="27"/>
        </w:rPr>
        <w:t>ки Татарстан в порядке, определяемом нормативными правовыми актами Российской Ф</w:t>
      </w:r>
      <w:r w:rsidRPr="007B6062">
        <w:rPr>
          <w:sz w:val="27"/>
          <w:szCs w:val="27"/>
        </w:rPr>
        <w:t>е</w:t>
      </w:r>
      <w:r w:rsidRPr="007B6062">
        <w:rPr>
          <w:sz w:val="27"/>
          <w:szCs w:val="27"/>
        </w:rPr>
        <w:t>дерации.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8" w:name="Par82"/>
      <w:bookmarkEnd w:id="8"/>
      <w:r w:rsidRPr="007B6062">
        <w:rPr>
          <w:sz w:val="27"/>
          <w:szCs w:val="27"/>
        </w:rPr>
        <w:t xml:space="preserve">13. В случае если при проведении проверки, предусмотренной </w:t>
      </w:r>
      <w:hyperlink w:anchor="Par44" w:history="1">
        <w:r w:rsidRPr="007B6062">
          <w:rPr>
            <w:sz w:val="27"/>
            <w:szCs w:val="27"/>
          </w:rPr>
          <w:t>пунктом 1</w:t>
        </w:r>
      </w:hyperlink>
      <w:r w:rsidRPr="007B6062">
        <w:rPr>
          <w:sz w:val="27"/>
          <w:szCs w:val="27"/>
        </w:rPr>
        <w:t xml:space="preserve"> настоящего Положения, возникает необходимость направления запросов, указанных в </w:t>
      </w:r>
      <w:hyperlink w:anchor="Par81" w:history="1">
        <w:r w:rsidRPr="007B6062">
          <w:rPr>
            <w:sz w:val="27"/>
            <w:szCs w:val="27"/>
          </w:rPr>
          <w:t>пункте 12</w:t>
        </w:r>
      </w:hyperlink>
      <w:r w:rsidRPr="007B6062">
        <w:rPr>
          <w:sz w:val="27"/>
          <w:szCs w:val="27"/>
        </w:rPr>
        <w:t xml:space="preserve"> н</w:t>
      </w:r>
      <w:r w:rsidRPr="007B6062">
        <w:rPr>
          <w:sz w:val="27"/>
          <w:szCs w:val="27"/>
        </w:rPr>
        <w:t>а</w:t>
      </w:r>
      <w:r w:rsidRPr="007B6062">
        <w:rPr>
          <w:sz w:val="27"/>
          <w:szCs w:val="27"/>
        </w:rPr>
        <w:t xml:space="preserve">стоящего Положения, Глава </w:t>
      </w:r>
      <w:r w:rsidR="00BA5010">
        <w:rPr>
          <w:sz w:val="27"/>
          <w:szCs w:val="27"/>
        </w:rPr>
        <w:t>Нижнекамского муниципального района</w:t>
      </w:r>
      <w:r w:rsidRPr="007B6062">
        <w:rPr>
          <w:sz w:val="27"/>
          <w:szCs w:val="27"/>
        </w:rPr>
        <w:t xml:space="preserve"> вносит предложение Президенту Республики Татарстан. К указанному предложению прикладывается проект соответствующего запроса в виде проекта письма Президента Республики Татарстан, в котором отражаются сведения, предусмотренные </w:t>
      </w:r>
      <w:hyperlink w:anchor="Par72" w:history="1">
        <w:r w:rsidRPr="007B6062">
          <w:rPr>
            <w:sz w:val="27"/>
            <w:szCs w:val="27"/>
          </w:rPr>
          <w:t>пунктом 11</w:t>
        </w:r>
      </w:hyperlink>
      <w:r w:rsidRPr="007B6062">
        <w:rPr>
          <w:sz w:val="27"/>
          <w:szCs w:val="27"/>
        </w:rPr>
        <w:t xml:space="preserve"> настоящего Положения.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 xml:space="preserve">В случае необходимости проведения оперативно-розыскных мероприятий в проекте </w:t>
      </w:r>
      <w:r w:rsidRPr="007B6062">
        <w:rPr>
          <w:sz w:val="27"/>
          <w:szCs w:val="27"/>
        </w:rPr>
        <w:lastRenderedPageBreak/>
        <w:t xml:space="preserve">письма Президента Республики Татарстан также указываются сведения, послужившие основанием для проверки, органы и организации, в которые направлялись (направлены) запросы, и вопросы, которые в них ставились, а также дается ссылка на соответствующие положения Федерального </w:t>
      </w:r>
      <w:hyperlink r:id="rId12" w:history="1">
        <w:r w:rsidRPr="007B6062">
          <w:rPr>
            <w:sz w:val="27"/>
            <w:szCs w:val="27"/>
          </w:rPr>
          <w:t>закона</w:t>
        </w:r>
      </w:hyperlink>
      <w:r w:rsidRPr="007B6062">
        <w:rPr>
          <w:sz w:val="27"/>
          <w:szCs w:val="27"/>
        </w:rPr>
        <w:t xml:space="preserve"> от 12</w:t>
      </w:r>
      <w:r w:rsidR="00BA5010">
        <w:rPr>
          <w:sz w:val="27"/>
          <w:szCs w:val="27"/>
        </w:rPr>
        <w:t>.08.</w:t>
      </w:r>
      <w:r w:rsidRPr="007B6062">
        <w:rPr>
          <w:sz w:val="27"/>
          <w:szCs w:val="27"/>
        </w:rPr>
        <w:t xml:space="preserve">1995 </w:t>
      </w:r>
      <w:r w:rsidR="00BA5010">
        <w:rPr>
          <w:sz w:val="27"/>
          <w:szCs w:val="27"/>
        </w:rPr>
        <w:t>№</w:t>
      </w:r>
      <w:r w:rsidRPr="007B6062">
        <w:rPr>
          <w:sz w:val="27"/>
          <w:szCs w:val="27"/>
        </w:rPr>
        <w:t xml:space="preserve">144-ФЗ </w:t>
      </w:r>
      <w:r w:rsidR="00BA5010">
        <w:rPr>
          <w:sz w:val="27"/>
          <w:szCs w:val="27"/>
        </w:rPr>
        <w:t>«</w:t>
      </w:r>
      <w:r w:rsidRPr="007B6062">
        <w:rPr>
          <w:sz w:val="27"/>
          <w:szCs w:val="27"/>
        </w:rPr>
        <w:t>Об оперативно-розыскной де</w:t>
      </w:r>
      <w:r w:rsidRPr="007B6062">
        <w:rPr>
          <w:sz w:val="27"/>
          <w:szCs w:val="27"/>
        </w:rPr>
        <w:t>я</w:t>
      </w:r>
      <w:r w:rsidRPr="007B6062">
        <w:rPr>
          <w:sz w:val="27"/>
          <w:szCs w:val="27"/>
        </w:rPr>
        <w:t>тельности</w:t>
      </w:r>
      <w:r w:rsidR="00BA5010">
        <w:rPr>
          <w:sz w:val="27"/>
          <w:szCs w:val="27"/>
        </w:rPr>
        <w:t>»</w:t>
      </w:r>
      <w:r w:rsidRPr="007B6062">
        <w:rPr>
          <w:sz w:val="27"/>
          <w:szCs w:val="27"/>
        </w:rPr>
        <w:t>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 xml:space="preserve">Предложение о направлении запросов, указанных в </w:t>
      </w:r>
      <w:hyperlink w:anchor="Par81" w:history="1">
        <w:r w:rsidRPr="007B6062">
          <w:rPr>
            <w:sz w:val="27"/>
            <w:szCs w:val="27"/>
          </w:rPr>
          <w:t>пункте 12</w:t>
        </w:r>
      </w:hyperlink>
      <w:r w:rsidRPr="007B6062">
        <w:rPr>
          <w:sz w:val="27"/>
          <w:szCs w:val="27"/>
        </w:rPr>
        <w:t xml:space="preserve"> настоящего Полож</w:t>
      </w:r>
      <w:r w:rsidRPr="007B6062">
        <w:rPr>
          <w:sz w:val="27"/>
          <w:szCs w:val="27"/>
        </w:rPr>
        <w:t>е</w:t>
      </w:r>
      <w:r w:rsidRPr="007B6062">
        <w:rPr>
          <w:sz w:val="27"/>
          <w:szCs w:val="27"/>
        </w:rPr>
        <w:t>ния, готовится подразделением (должностным лицом), уполномоченным на осуществл</w:t>
      </w:r>
      <w:r w:rsidRPr="007B6062">
        <w:rPr>
          <w:sz w:val="27"/>
          <w:szCs w:val="27"/>
        </w:rPr>
        <w:t>е</w:t>
      </w:r>
      <w:r w:rsidRPr="007B6062">
        <w:rPr>
          <w:sz w:val="27"/>
          <w:szCs w:val="27"/>
        </w:rPr>
        <w:t xml:space="preserve">ние проверки, и направляется Главе </w:t>
      </w:r>
      <w:r w:rsidR="00FA4157">
        <w:rPr>
          <w:sz w:val="27"/>
          <w:szCs w:val="27"/>
        </w:rPr>
        <w:t>Нижнекамского муниципального района</w:t>
      </w:r>
      <w:r w:rsidRPr="007B6062">
        <w:rPr>
          <w:sz w:val="27"/>
          <w:szCs w:val="27"/>
        </w:rPr>
        <w:t xml:space="preserve"> представ</w:t>
      </w:r>
      <w:r w:rsidRPr="007B6062">
        <w:rPr>
          <w:sz w:val="27"/>
          <w:szCs w:val="27"/>
        </w:rPr>
        <w:t>и</w:t>
      </w:r>
      <w:r w:rsidRPr="007B6062">
        <w:rPr>
          <w:sz w:val="27"/>
          <w:szCs w:val="27"/>
        </w:rPr>
        <w:t>телем нанимателя (работодателем).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14. Руководители органов и организаций, в адрес которых поступил запрос, обязаны организовать исполнение запроса в порядке и сроки, установленные федеральными зак</w:t>
      </w:r>
      <w:r w:rsidRPr="007B6062">
        <w:rPr>
          <w:sz w:val="27"/>
          <w:szCs w:val="27"/>
        </w:rPr>
        <w:t>о</w:t>
      </w:r>
      <w:r w:rsidRPr="007B6062">
        <w:rPr>
          <w:sz w:val="27"/>
          <w:szCs w:val="27"/>
        </w:rPr>
        <w:t>нами и иными нормативными правовыми актами Российской Федерации, и представить запрашиваемую информацию.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15. Подразделение (должностное лицо), уполномоченное на осуществление прове</w:t>
      </w:r>
      <w:r w:rsidRPr="007B6062">
        <w:rPr>
          <w:sz w:val="27"/>
          <w:szCs w:val="27"/>
        </w:rPr>
        <w:t>р</w:t>
      </w:r>
      <w:r w:rsidRPr="007B6062">
        <w:rPr>
          <w:sz w:val="27"/>
          <w:szCs w:val="27"/>
        </w:rPr>
        <w:t>ки, обеспечивает: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а) уведомление в письменной форме муниципального служащего о начале в отнош</w:t>
      </w:r>
      <w:r w:rsidRPr="007B6062">
        <w:rPr>
          <w:sz w:val="27"/>
          <w:szCs w:val="27"/>
        </w:rPr>
        <w:t>е</w:t>
      </w:r>
      <w:r w:rsidRPr="007B6062">
        <w:rPr>
          <w:sz w:val="27"/>
          <w:szCs w:val="27"/>
        </w:rPr>
        <w:t xml:space="preserve">нии его проверки и разъяснение ему содержания </w:t>
      </w:r>
      <w:hyperlink w:anchor="Par88" w:history="1">
        <w:r w:rsidRPr="007B6062">
          <w:rPr>
            <w:sz w:val="27"/>
            <w:szCs w:val="27"/>
          </w:rPr>
          <w:t xml:space="preserve">подпункта </w:t>
        </w:r>
        <w:r w:rsidR="00FA4157">
          <w:rPr>
            <w:sz w:val="27"/>
            <w:szCs w:val="27"/>
          </w:rPr>
          <w:t>«</w:t>
        </w:r>
        <w:r w:rsidRPr="007B6062">
          <w:rPr>
            <w:sz w:val="27"/>
            <w:szCs w:val="27"/>
          </w:rPr>
          <w:t>б</w:t>
        </w:r>
        <w:r w:rsidR="00FA4157">
          <w:rPr>
            <w:sz w:val="27"/>
            <w:szCs w:val="27"/>
          </w:rPr>
          <w:t>»</w:t>
        </w:r>
      </w:hyperlink>
      <w:r w:rsidRPr="007B6062">
        <w:rPr>
          <w:sz w:val="27"/>
          <w:szCs w:val="27"/>
        </w:rPr>
        <w:t xml:space="preserve"> настоящего пункта - в т</w:t>
      </w:r>
      <w:r w:rsidRPr="007B6062">
        <w:rPr>
          <w:sz w:val="27"/>
          <w:szCs w:val="27"/>
        </w:rPr>
        <w:t>е</w:t>
      </w:r>
      <w:r w:rsidRPr="007B6062">
        <w:rPr>
          <w:sz w:val="27"/>
          <w:szCs w:val="27"/>
        </w:rPr>
        <w:t>чение двух рабочих дней со дня получения соответствующего решения;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9" w:name="Par88"/>
      <w:bookmarkEnd w:id="9"/>
      <w:proofErr w:type="gramStart"/>
      <w:r w:rsidRPr="007B6062">
        <w:rPr>
          <w:sz w:val="27"/>
          <w:szCs w:val="27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</w:t>
      </w:r>
      <w:r w:rsidRPr="007B6062">
        <w:rPr>
          <w:sz w:val="27"/>
          <w:szCs w:val="27"/>
        </w:rPr>
        <w:t>и</w:t>
      </w:r>
      <w:r w:rsidRPr="007B6062">
        <w:rPr>
          <w:sz w:val="27"/>
          <w:szCs w:val="27"/>
        </w:rPr>
        <w:t>пального служащего, а при наличии уважительной причины - в срок, согласованный с м</w:t>
      </w:r>
      <w:r w:rsidRPr="007B6062">
        <w:rPr>
          <w:sz w:val="27"/>
          <w:szCs w:val="27"/>
        </w:rPr>
        <w:t>у</w:t>
      </w:r>
      <w:r w:rsidRPr="007B6062">
        <w:rPr>
          <w:sz w:val="27"/>
          <w:szCs w:val="27"/>
        </w:rPr>
        <w:t>ниципальным служащим.</w:t>
      </w:r>
      <w:proofErr w:type="gramEnd"/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16. По окончании проверки подразделение (должностное лицо), уполномоченное на осуществление проверки, обязано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10" w:name="Par90"/>
      <w:bookmarkEnd w:id="10"/>
      <w:r w:rsidRPr="007B6062">
        <w:rPr>
          <w:sz w:val="27"/>
          <w:szCs w:val="27"/>
        </w:rPr>
        <w:t>17. Муниципальный служащий вправе: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 xml:space="preserve">а) давать пояснения в письменной форме: в ходе проверки; по вопросам, указанным в </w:t>
      </w:r>
      <w:hyperlink w:anchor="Par88" w:history="1">
        <w:r w:rsidRPr="007B6062">
          <w:rPr>
            <w:sz w:val="27"/>
            <w:szCs w:val="27"/>
          </w:rPr>
          <w:t xml:space="preserve">подпункте </w:t>
        </w:r>
        <w:r w:rsidR="00FA4157">
          <w:rPr>
            <w:sz w:val="27"/>
            <w:szCs w:val="27"/>
          </w:rPr>
          <w:t>«</w:t>
        </w:r>
        <w:r w:rsidRPr="007B6062">
          <w:rPr>
            <w:sz w:val="27"/>
            <w:szCs w:val="27"/>
          </w:rPr>
          <w:t>б</w:t>
        </w:r>
        <w:r w:rsidR="00FA4157">
          <w:rPr>
            <w:sz w:val="27"/>
            <w:szCs w:val="27"/>
          </w:rPr>
          <w:t>»</w:t>
        </w:r>
        <w:r w:rsidRPr="007B6062">
          <w:rPr>
            <w:sz w:val="27"/>
            <w:szCs w:val="27"/>
          </w:rPr>
          <w:t xml:space="preserve"> пункта 15</w:t>
        </w:r>
      </w:hyperlink>
      <w:r w:rsidRPr="007B6062">
        <w:rPr>
          <w:sz w:val="27"/>
          <w:szCs w:val="27"/>
        </w:rPr>
        <w:t xml:space="preserve"> настоящего Положения; по результатам проверки;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б) представлять дополнительные материалы и давать по ним пояснения в письменной форме;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в) обращаться в подразделение (к должностному лицу), уполномоченное на осущес</w:t>
      </w:r>
      <w:r w:rsidRPr="007B6062">
        <w:rPr>
          <w:sz w:val="27"/>
          <w:szCs w:val="27"/>
        </w:rPr>
        <w:t>т</w:t>
      </w:r>
      <w:r w:rsidRPr="007B6062">
        <w:rPr>
          <w:sz w:val="27"/>
          <w:szCs w:val="27"/>
        </w:rPr>
        <w:t>вление проверки, с подлежащим удовлетворению ходатайством о проведении с ним бес</w:t>
      </w:r>
      <w:r w:rsidRPr="007B6062">
        <w:rPr>
          <w:sz w:val="27"/>
          <w:szCs w:val="27"/>
        </w:rPr>
        <w:t>е</w:t>
      </w:r>
      <w:r w:rsidRPr="007B6062">
        <w:rPr>
          <w:sz w:val="27"/>
          <w:szCs w:val="27"/>
        </w:rPr>
        <w:t xml:space="preserve">ды по вопросам, указанным в </w:t>
      </w:r>
      <w:hyperlink w:anchor="Par88" w:history="1">
        <w:r w:rsidRPr="007B6062">
          <w:rPr>
            <w:sz w:val="27"/>
            <w:szCs w:val="27"/>
          </w:rPr>
          <w:t xml:space="preserve">подпункте </w:t>
        </w:r>
        <w:r w:rsidR="00FA4157">
          <w:rPr>
            <w:sz w:val="27"/>
            <w:szCs w:val="27"/>
          </w:rPr>
          <w:t>«</w:t>
        </w:r>
        <w:r w:rsidRPr="007B6062">
          <w:rPr>
            <w:sz w:val="27"/>
            <w:szCs w:val="27"/>
          </w:rPr>
          <w:t>б</w:t>
        </w:r>
        <w:r w:rsidR="00FA4157">
          <w:rPr>
            <w:sz w:val="27"/>
            <w:szCs w:val="27"/>
          </w:rPr>
          <w:t>»</w:t>
        </w:r>
        <w:r w:rsidRPr="007B6062">
          <w:rPr>
            <w:sz w:val="27"/>
            <w:szCs w:val="27"/>
          </w:rPr>
          <w:t xml:space="preserve"> пункта 15</w:t>
        </w:r>
      </w:hyperlink>
      <w:r w:rsidRPr="007B6062">
        <w:rPr>
          <w:sz w:val="27"/>
          <w:szCs w:val="27"/>
        </w:rPr>
        <w:t xml:space="preserve"> настоящего Положения.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 xml:space="preserve">18. Пояснения, указанные в </w:t>
      </w:r>
      <w:hyperlink w:anchor="Par90" w:history="1">
        <w:r w:rsidRPr="007B6062">
          <w:rPr>
            <w:sz w:val="27"/>
            <w:szCs w:val="27"/>
          </w:rPr>
          <w:t>пункте 17</w:t>
        </w:r>
      </w:hyperlink>
      <w:r w:rsidRPr="007B6062">
        <w:rPr>
          <w:sz w:val="27"/>
          <w:szCs w:val="27"/>
        </w:rPr>
        <w:t xml:space="preserve"> настоящего Положения, приобщаются к мат</w:t>
      </w:r>
      <w:r w:rsidRPr="007B6062">
        <w:rPr>
          <w:sz w:val="27"/>
          <w:szCs w:val="27"/>
        </w:rPr>
        <w:t>е</w:t>
      </w:r>
      <w:r w:rsidRPr="007B6062">
        <w:rPr>
          <w:sz w:val="27"/>
          <w:szCs w:val="27"/>
        </w:rPr>
        <w:t>риалам проверки.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19. На период проведения проверки муниципальный служащий может быть отстр</w:t>
      </w:r>
      <w:r w:rsidRPr="007B6062">
        <w:rPr>
          <w:sz w:val="27"/>
          <w:szCs w:val="27"/>
        </w:rPr>
        <w:t>а</w:t>
      </w:r>
      <w:r w:rsidRPr="007B6062">
        <w:rPr>
          <w:sz w:val="27"/>
          <w:szCs w:val="27"/>
        </w:rPr>
        <w:t>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На период отстранения муниципального служащего от замещаемой должности м</w:t>
      </w:r>
      <w:r w:rsidRPr="007B6062">
        <w:rPr>
          <w:sz w:val="27"/>
          <w:szCs w:val="27"/>
        </w:rPr>
        <w:t>у</w:t>
      </w:r>
      <w:r w:rsidRPr="007B6062">
        <w:rPr>
          <w:sz w:val="27"/>
          <w:szCs w:val="27"/>
        </w:rPr>
        <w:t>ниципальной службы денежное содержание по замещаемой им должности сохраняется.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11" w:name="Par97"/>
      <w:bookmarkEnd w:id="11"/>
      <w:r w:rsidRPr="007B6062">
        <w:rPr>
          <w:sz w:val="27"/>
          <w:szCs w:val="27"/>
        </w:rPr>
        <w:t>20. Подразделение (должностное лицо), уполномоченное на осуществление прове</w:t>
      </w:r>
      <w:r w:rsidRPr="007B6062">
        <w:rPr>
          <w:sz w:val="27"/>
          <w:szCs w:val="27"/>
        </w:rPr>
        <w:t>р</w:t>
      </w:r>
      <w:r w:rsidRPr="007B6062">
        <w:rPr>
          <w:sz w:val="27"/>
          <w:szCs w:val="27"/>
        </w:rPr>
        <w:t>ки, представляет представителю нанимателя (работодателю) доклад о результатах пров</w:t>
      </w:r>
      <w:r w:rsidRPr="007B6062">
        <w:rPr>
          <w:sz w:val="27"/>
          <w:szCs w:val="27"/>
        </w:rPr>
        <w:t>е</w:t>
      </w:r>
      <w:r w:rsidRPr="007B6062">
        <w:rPr>
          <w:sz w:val="27"/>
          <w:szCs w:val="27"/>
        </w:rPr>
        <w:t>денной проверки. При этом в докладе должно содержаться одно из следующих предлож</w:t>
      </w:r>
      <w:r w:rsidRPr="007B6062">
        <w:rPr>
          <w:sz w:val="27"/>
          <w:szCs w:val="27"/>
        </w:rPr>
        <w:t>е</w:t>
      </w:r>
      <w:r w:rsidRPr="007B6062">
        <w:rPr>
          <w:sz w:val="27"/>
          <w:szCs w:val="27"/>
        </w:rPr>
        <w:t>ний: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а) о назначении гражданина на должность муниципальной службы;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б) об отказе гражданину в назначении на должность муниципальной службы;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lastRenderedPageBreak/>
        <w:t>в) об отсутствии оснований для применения к муниципальному служащему мер юр</w:t>
      </w:r>
      <w:r w:rsidRPr="007B6062">
        <w:rPr>
          <w:sz w:val="27"/>
          <w:szCs w:val="27"/>
        </w:rPr>
        <w:t>и</w:t>
      </w:r>
      <w:r w:rsidRPr="007B6062">
        <w:rPr>
          <w:sz w:val="27"/>
          <w:szCs w:val="27"/>
        </w:rPr>
        <w:t>дической ответственности;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г) о применении к муниципальному служащему мер юридической ответственности;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spellStart"/>
      <w:r w:rsidRPr="007B6062">
        <w:rPr>
          <w:sz w:val="27"/>
          <w:szCs w:val="27"/>
        </w:rPr>
        <w:t>д</w:t>
      </w:r>
      <w:proofErr w:type="spellEnd"/>
      <w:r w:rsidRPr="007B6062">
        <w:rPr>
          <w:sz w:val="27"/>
          <w:szCs w:val="27"/>
        </w:rPr>
        <w:t>) о представлении материалов проверки в соответствующую комиссию по соблюд</w:t>
      </w:r>
      <w:r w:rsidRPr="007B6062">
        <w:rPr>
          <w:sz w:val="27"/>
          <w:szCs w:val="27"/>
        </w:rPr>
        <w:t>е</w:t>
      </w:r>
      <w:r w:rsidRPr="007B6062">
        <w:rPr>
          <w:sz w:val="27"/>
          <w:szCs w:val="27"/>
        </w:rPr>
        <w:t>нию требований к служебному поведению муниципальных служащих и урегулированию конфликта интересов.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 xml:space="preserve">21. </w:t>
      </w:r>
      <w:proofErr w:type="gramStart"/>
      <w:r w:rsidRPr="007B6062">
        <w:rPr>
          <w:sz w:val="27"/>
          <w:szCs w:val="27"/>
        </w:rPr>
        <w:t>Сведения о результатах проверки с письменного согласия лица, принявшего р</w:t>
      </w:r>
      <w:r w:rsidRPr="007B6062">
        <w:rPr>
          <w:sz w:val="27"/>
          <w:szCs w:val="27"/>
        </w:rPr>
        <w:t>е</w:t>
      </w:r>
      <w:r w:rsidRPr="007B6062">
        <w:rPr>
          <w:sz w:val="27"/>
          <w:szCs w:val="27"/>
        </w:rPr>
        <w:t>шение о ее проведении, предоставляются подразделением (должностным лицом), упо</w:t>
      </w:r>
      <w:r w:rsidRPr="007B6062">
        <w:rPr>
          <w:sz w:val="27"/>
          <w:szCs w:val="27"/>
        </w:rPr>
        <w:t>л</w:t>
      </w:r>
      <w:r w:rsidRPr="007B6062">
        <w:rPr>
          <w:sz w:val="27"/>
          <w:szCs w:val="27"/>
        </w:rPr>
        <w:t>номоченным на осуществление проверки, с одновременным уведомлением об этом гра</w:t>
      </w:r>
      <w:r w:rsidRPr="007B6062">
        <w:rPr>
          <w:sz w:val="27"/>
          <w:szCs w:val="27"/>
        </w:rPr>
        <w:t>ж</w:t>
      </w:r>
      <w:r w:rsidRPr="007B6062">
        <w:rPr>
          <w:sz w:val="27"/>
          <w:szCs w:val="27"/>
        </w:rPr>
        <w:t>данина или муниципального служащего, в отношении которых проводилась проверка, правоохранительным органам, иным государственным органам, органам местного сам</w:t>
      </w:r>
      <w:r w:rsidRPr="007B6062">
        <w:rPr>
          <w:sz w:val="27"/>
          <w:szCs w:val="27"/>
        </w:rPr>
        <w:t>о</w:t>
      </w:r>
      <w:r w:rsidRPr="007B6062">
        <w:rPr>
          <w:sz w:val="27"/>
          <w:szCs w:val="27"/>
        </w:rPr>
        <w:t>управления и их должностным лицам, региональным или местным отделениям политич</w:t>
      </w:r>
      <w:r w:rsidRPr="007B6062">
        <w:rPr>
          <w:sz w:val="27"/>
          <w:szCs w:val="27"/>
        </w:rPr>
        <w:t>е</w:t>
      </w:r>
      <w:r w:rsidRPr="007B6062">
        <w:rPr>
          <w:sz w:val="27"/>
          <w:szCs w:val="27"/>
        </w:rPr>
        <w:t>ских партий, зарегистрированным в соответствии с законом региональным общественным</w:t>
      </w:r>
      <w:proofErr w:type="gramEnd"/>
      <w:r w:rsidRPr="007B6062">
        <w:rPr>
          <w:sz w:val="27"/>
          <w:szCs w:val="27"/>
        </w:rPr>
        <w:t xml:space="preserve"> объединениям, не являющимся политическими партиями, Общественному совету, со</w:t>
      </w:r>
      <w:r w:rsidRPr="007B6062">
        <w:rPr>
          <w:sz w:val="27"/>
          <w:szCs w:val="27"/>
        </w:rPr>
        <w:t>з</w:t>
      </w:r>
      <w:r w:rsidRPr="007B6062">
        <w:rPr>
          <w:sz w:val="27"/>
          <w:szCs w:val="27"/>
        </w:rPr>
        <w:t xml:space="preserve">данному в </w:t>
      </w:r>
      <w:r w:rsidR="00FA4157">
        <w:rPr>
          <w:sz w:val="27"/>
          <w:szCs w:val="27"/>
        </w:rPr>
        <w:t>Нижнекамском муниципальном районе</w:t>
      </w:r>
      <w:r w:rsidRPr="007B6062">
        <w:rPr>
          <w:sz w:val="27"/>
          <w:szCs w:val="27"/>
        </w:rPr>
        <w:t>, предоставившим информацию, яви</w:t>
      </w:r>
      <w:r w:rsidRPr="007B6062">
        <w:rPr>
          <w:sz w:val="27"/>
          <w:szCs w:val="27"/>
        </w:rPr>
        <w:t>в</w:t>
      </w:r>
      <w:r w:rsidRPr="007B6062">
        <w:rPr>
          <w:sz w:val="27"/>
          <w:szCs w:val="27"/>
        </w:rPr>
        <w:t>шуюся основанием для проведения проверки, с соблюдением законодательства Росси</w:t>
      </w:r>
      <w:r w:rsidRPr="007B6062">
        <w:rPr>
          <w:sz w:val="27"/>
          <w:szCs w:val="27"/>
        </w:rPr>
        <w:t>й</w:t>
      </w:r>
      <w:r w:rsidRPr="007B6062">
        <w:rPr>
          <w:sz w:val="27"/>
          <w:szCs w:val="27"/>
        </w:rPr>
        <w:t>ской Федерации о персональных данных и государственной тайне.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22.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23. Должностное лицо, уполномоченное назначать гражданина на должность мун</w:t>
      </w:r>
      <w:r w:rsidRPr="007B6062">
        <w:rPr>
          <w:sz w:val="27"/>
          <w:szCs w:val="27"/>
        </w:rPr>
        <w:t>и</w:t>
      </w:r>
      <w:r w:rsidRPr="007B6062">
        <w:rPr>
          <w:sz w:val="27"/>
          <w:szCs w:val="27"/>
        </w:rPr>
        <w:t>ципальной службы или назначившее муниципального служащего на должность муниц</w:t>
      </w:r>
      <w:r w:rsidRPr="007B6062">
        <w:rPr>
          <w:sz w:val="27"/>
          <w:szCs w:val="27"/>
        </w:rPr>
        <w:t>и</w:t>
      </w:r>
      <w:r w:rsidRPr="007B6062">
        <w:rPr>
          <w:sz w:val="27"/>
          <w:szCs w:val="27"/>
        </w:rPr>
        <w:t xml:space="preserve">пальной службы, рассмотрев доклад и соответствующее предложение, указанные в </w:t>
      </w:r>
      <w:hyperlink w:anchor="Par97" w:history="1">
        <w:r w:rsidRPr="007B6062">
          <w:rPr>
            <w:sz w:val="27"/>
            <w:szCs w:val="27"/>
          </w:rPr>
          <w:t>пун</w:t>
        </w:r>
        <w:r w:rsidRPr="007B6062">
          <w:rPr>
            <w:sz w:val="27"/>
            <w:szCs w:val="27"/>
          </w:rPr>
          <w:t>к</w:t>
        </w:r>
        <w:r w:rsidRPr="007B6062">
          <w:rPr>
            <w:sz w:val="27"/>
            <w:szCs w:val="27"/>
          </w:rPr>
          <w:t>те 20</w:t>
        </w:r>
      </w:hyperlink>
      <w:r w:rsidRPr="007B6062">
        <w:rPr>
          <w:sz w:val="27"/>
          <w:szCs w:val="27"/>
        </w:rPr>
        <w:t xml:space="preserve"> настоящего Положения, принимает одно из следующих решений: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а) назначить гражданина на должность муниципальной службы;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б) отказать гражданину в назначении на должность муниципальной службы;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в) применить к муниципальному служащему меры юридической ответственности;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</w:t>
      </w:r>
      <w:r w:rsidRPr="007B6062">
        <w:rPr>
          <w:sz w:val="27"/>
          <w:szCs w:val="27"/>
        </w:rPr>
        <w:t>н</w:t>
      </w:r>
      <w:r w:rsidRPr="007B6062">
        <w:rPr>
          <w:sz w:val="27"/>
          <w:szCs w:val="27"/>
        </w:rPr>
        <w:t>фликта интересов.</w:t>
      </w:r>
    </w:p>
    <w:p w:rsidR="00235750" w:rsidRPr="007B6062" w:rsidRDefault="00235750" w:rsidP="00235750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6062">
        <w:rPr>
          <w:sz w:val="27"/>
          <w:szCs w:val="27"/>
        </w:rPr>
        <w:t>24. Материалы проверки хранятся в подразделении (у должностного лица), уполн</w:t>
      </w:r>
      <w:r w:rsidRPr="007B6062">
        <w:rPr>
          <w:sz w:val="27"/>
          <w:szCs w:val="27"/>
        </w:rPr>
        <w:t>о</w:t>
      </w:r>
      <w:r w:rsidRPr="007B6062">
        <w:rPr>
          <w:sz w:val="27"/>
          <w:szCs w:val="27"/>
        </w:rPr>
        <w:t>моченном на осуществление проверки, в течение трех лет со дня ее окончания, после чего передаются в архив.</w:t>
      </w:r>
    </w:p>
    <w:p w:rsidR="001C2732" w:rsidRPr="007B6062" w:rsidRDefault="001C2732" w:rsidP="006A1872">
      <w:pPr>
        <w:pStyle w:val="20"/>
        <w:shd w:val="clear" w:color="auto" w:fill="auto"/>
        <w:spacing w:before="0" w:line="240" w:lineRule="auto"/>
        <w:ind w:right="782"/>
        <w:rPr>
          <w:sz w:val="27"/>
          <w:szCs w:val="27"/>
        </w:rPr>
      </w:pPr>
    </w:p>
    <w:sectPr w:rsidR="001C2732" w:rsidRPr="007B6062" w:rsidSect="006A187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F3ED2"/>
    <w:multiLevelType w:val="hybridMultilevel"/>
    <w:tmpl w:val="CAA8064E"/>
    <w:lvl w:ilvl="0" w:tplc="F7D0A790">
      <w:start w:val="1"/>
      <w:numFmt w:val="upperRoman"/>
      <w:lvlText w:val="%1."/>
      <w:lvlJc w:val="left"/>
      <w:pPr>
        <w:ind w:left="2148" w:hanging="720"/>
      </w:pPr>
      <w:rPr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B4E37"/>
    <w:multiLevelType w:val="hybridMultilevel"/>
    <w:tmpl w:val="C4D84CF8"/>
    <w:lvl w:ilvl="0" w:tplc="838649EE">
      <w:start w:val="1"/>
      <w:numFmt w:val="decimal"/>
      <w:lvlText w:val="%1."/>
      <w:lvlJc w:val="left"/>
      <w:pPr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586C02"/>
    <w:rsid w:val="000127A9"/>
    <w:rsid w:val="00061CD1"/>
    <w:rsid w:val="00091A18"/>
    <w:rsid w:val="000D5439"/>
    <w:rsid w:val="001C2732"/>
    <w:rsid w:val="00235750"/>
    <w:rsid w:val="00245736"/>
    <w:rsid w:val="002919A6"/>
    <w:rsid w:val="002C5235"/>
    <w:rsid w:val="002D0955"/>
    <w:rsid w:val="00322E15"/>
    <w:rsid w:val="003D5E1C"/>
    <w:rsid w:val="00425614"/>
    <w:rsid w:val="00437056"/>
    <w:rsid w:val="004400DD"/>
    <w:rsid w:val="00443456"/>
    <w:rsid w:val="00481F55"/>
    <w:rsid w:val="004E01D6"/>
    <w:rsid w:val="005206B9"/>
    <w:rsid w:val="00586C02"/>
    <w:rsid w:val="005F6701"/>
    <w:rsid w:val="006A1872"/>
    <w:rsid w:val="006A26A5"/>
    <w:rsid w:val="006B0396"/>
    <w:rsid w:val="006B5DD1"/>
    <w:rsid w:val="006D6641"/>
    <w:rsid w:val="00733F7F"/>
    <w:rsid w:val="0078213B"/>
    <w:rsid w:val="007B6062"/>
    <w:rsid w:val="007C214C"/>
    <w:rsid w:val="00821A1C"/>
    <w:rsid w:val="00854F4A"/>
    <w:rsid w:val="0089070F"/>
    <w:rsid w:val="00891FC3"/>
    <w:rsid w:val="008F4272"/>
    <w:rsid w:val="00905A9B"/>
    <w:rsid w:val="00992117"/>
    <w:rsid w:val="0099650F"/>
    <w:rsid w:val="009C4207"/>
    <w:rsid w:val="00A15F2C"/>
    <w:rsid w:val="00A2542D"/>
    <w:rsid w:val="00A91E41"/>
    <w:rsid w:val="00BA5010"/>
    <w:rsid w:val="00C566B2"/>
    <w:rsid w:val="00C60FC0"/>
    <w:rsid w:val="00C740DA"/>
    <w:rsid w:val="00CE573B"/>
    <w:rsid w:val="00D103C9"/>
    <w:rsid w:val="00D83CE2"/>
    <w:rsid w:val="00E94479"/>
    <w:rsid w:val="00EA60D0"/>
    <w:rsid w:val="00F5248E"/>
    <w:rsid w:val="00F609DF"/>
    <w:rsid w:val="00FA4157"/>
    <w:rsid w:val="00FE00AF"/>
    <w:rsid w:val="00FE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4272"/>
    <w:rPr>
      <w:sz w:val="24"/>
      <w:szCs w:val="24"/>
    </w:rPr>
  </w:style>
  <w:style w:type="paragraph" w:styleId="3">
    <w:name w:val="heading 3"/>
    <w:basedOn w:val="a"/>
    <w:next w:val="a"/>
    <w:qFormat/>
    <w:rsid w:val="00EA60D0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6C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6C0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586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A60D0"/>
    <w:pPr>
      <w:jc w:val="center"/>
    </w:pPr>
    <w:rPr>
      <w:b/>
      <w:szCs w:val="20"/>
    </w:rPr>
  </w:style>
  <w:style w:type="paragraph" w:styleId="2">
    <w:name w:val="Body Text 2"/>
    <w:basedOn w:val="a"/>
    <w:rsid w:val="00EA60D0"/>
    <w:pPr>
      <w:jc w:val="both"/>
    </w:pPr>
    <w:rPr>
      <w:b/>
      <w:szCs w:val="20"/>
    </w:rPr>
  </w:style>
  <w:style w:type="paragraph" w:customStyle="1" w:styleId="ConsPlusCell">
    <w:name w:val="ConsPlusCell"/>
    <w:uiPriority w:val="99"/>
    <w:rsid w:val="00FE7555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1C2732"/>
    <w:pPr>
      <w:ind w:left="720"/>
      <w:contextualSpacing/>
    </w:pPr>
  </w:style>
  <w:style w:type="character" w:customStyle="1" w:styleId="30">
    <w:name w:val="Основной текст (3)_"/>
    <w:basedOn w:val="a0"/>
    <w:link w:val="31"/>
    <w:locked/>
    <w:rsid w:val="001C2732"/>
    <w:rPr>
      <w:spacing w:val="10"/>
      <w:sz w:val="25"/>
      <w:szCs w:val="25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C2732"/>
    <w:pPr>
      <w:shd w:val="clear" w:color="auto" w:fill="FFFFFF"/>
      <w:spacing w:before="900" w:line="322" w:lineRule="exact"/>
      <w:jc w:val="center"/>
    </w:pPr>
    <w:rPr>
      <w:spacing w:val="10"/>
      <w:sz w:val="25"/>
      <w:szCs w:val="25"/>
    </w:rPr>
  </w:style>
  <w:style w:type="character" w:customStyle="1" w:styleId="a7">
    <w:name w:val="Основной текст_"/>
    <w:basedOn w:val="a0"/>
    <w:link w:val="20"/>
    <w:locked/>
    <w:rsid w:val="001C2732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7"/>
    <w:rsid w:val="001C2732"/>
    <w:pPr>
      <w:shd w:val="clear" w:color="auto" w:fill="FFFFFF"/>
      <w:spacing w:before="900" w:line="322" w:lineRule="exact"/>
      <w:jc w:val="both"/>
    </w:pPr>
    <w:rPr>
      <w:sz w:val="25"/>
      <w:szCs w:val="25"/>
    </w:rPr>
  </w:style>
  <w:style w:type="character" w:customStyle="1" w:styleId="32">
    <w:name w:val="Заголовок №3_"/>
    <w:basedOn w:val="a0"/>
    <w:link w:val="33"/>
    <w:locked/>
    <w:rsid w:val="001C2732"/>
    <w:rPr>
      <w:spacing w:val="10"/>
      <w:sz w:val="25"/>
      <w:szCs w:val="25"/>
      <w:shd w:val="clear" w:color="auto" w:fill="FFFFFF"/>
    </w:rPr>
  </w:style>
  <w:style w:type="paragraph" w:customStyle="1" w:styleId="33">
    <w:name w:val="Заголовок №3"/>
    <w:basedOn w:val="a"/>
    <w:link w:val="32"/>
    <w:rsid w:val="001C2732"/>
    <w:pPr>
      <w:shd w:val="clear" w:color="auto" w:fill="FFFFFF"/>
      <w:spacing w:before="300" w:after="300" w:line="322" w:lineRule="exact"/>
      <w:ind w:firstLine="700"/>
      <w:jc w:val="both"/>
      <w:outlineLvl w:val="2"/>
    </w:pPr>
    <w:rPr>
      <w:spacing w:val="10"/>
      <w:sz w:val="25"/>
      <w:szCs w:val="25"/>
    </w:rPr>
  </w:style>
  <w:style w:type="character" w:customStyle="1" w:styleId="34">
    <w:name w:val="Основной текст (3) + Не полужирный"/>
    <w:aliases w:val="Интервал 0 pt"/>
    <w:basedOn w:val="30"/>
    <w:rsid w:val="001C2732"/>
    <w:rPr>
      <w:b/>
      <w:bCs/>
      <w:spacing w:val="0"/>
    </w:rPr>
  </w:style>
  <w:style w:type="paragraph" w:customStyle="1" w:styleId="ConsPlusNormal">
    <w:name w:val="ConsPlusNormal"/>
    <w:rsid w:val="00C60FC0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a5">
    <w:name w:val="Основной текст Знак"/>
    <w:basedOn w:val="a0"/>
    <w:link w:val="a4"/>
    <w:rsid w:val="009C4207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E71BEA44627B834F23996BAF4A89DE5412CE164E419E65C2B64B011BT0X1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8E71BEA44627B834F238766B926D4D15D1F941C4645903596E9105C4C08C69402F8C6D598FD9D0E8F6E78TAXCM" TargetMode="External"/><Relationship Id="rId12" Type="http://schemas.openxmlformats.org/officeDocument/2006/relationships/hyperlink" Target="consultantplus://offline/ref=C8E71BEA44627B834F23996BAF4A89DE5411CC114D4C9E65C2B64B011BT0X1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8E71BEA44627B834F23996BAF4A89DE5413C8144B469E65C2B64B011B01CCC345B79F90TDX5M" TargetMode="External"/><Relationship Id="rId11" Type="http://schemas.openxmlformats.org/officeDocument/2006/relationships/hyperlink" Target="consultantplus://offline/ref=C8E71BEA44627B834F23996BAF4A89DE5411CC114D4C9E65C2B64B011B01CCC345B79F95TDXD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E71BEA44627B834F23996BAF4A89DE5413C8144B469E65C2B64B011BT0X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E71BEA44627B834F238766B926D4D15D1F941C494C94319AE9105C4C08C694T0X2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29E6F-E05E-4D8C-B7BB-5A62D9E1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2071</Words>
  <Characters>17102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19135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408-Шагивалиева Р.М.</dc:creator>
  <cp:keywords/>
  <dc:description/>
  <cp:lastModifiedBy>User</cp:lastModifiedBy>
  <cp:revision>2</cp:revision>
  <cp:lastPrinted>2014-10-23T07:36:00Z</cp:lastPrinted>
  <dcterms:created xsi:type="dcterms:W3CDTF">2015-03-06T06:43:00Z</dcterms:created>
  <dcterms:modified xsi:type="dcterms:W3CDTF">2015-03-06T06:43:00Z</dcterms:modified>
</cp:coreProperties>
</file>