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343871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6" o:title=""/>
                </v:shape>
                <o:OLEObject Type="Embed" ProgID="MSPhotoEd.3" ShapeID="_x0000_s1038" DrawAspect="Content" ObjectID="_1698843425" r:id="rId7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9F083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757E0C" w:rsidRDefault="00757E0C" w:rsidP="00757E0C">
      <w:pPr>
        <w:jc w:val="center"/>
        <w:rPr>
          <w:b/>
          <w:sz w:val="28"/>
        </w:rPr>
      </w:pPr>
      <w:r w:rsidRPr="00ED2898">
        <w:rPr>
          <w:b/>
          <w:sz w:val="28"/>
        </w:rPr>
        <w:t>О</w:t>
      </w:r>
      <w:r w:rsidRPr="00757E0C">
        <w:rPr>
          <w:b/>
          <w:sz w:val="28"/>
        </w:rPr>
        <w:t xml:space="preserve"> </w:t>
      </w:r>
      <w:r>
        <w:rPr>
          <w:b/>
          <w:sz w:val="28"/>
        </w:rPr>
        <w:t>внесении изменени</w:t>
      </w:r>
      <w:r w:rsidR="00BF078F">
        <w:rPr>
          <w:b/>
          <w:sz w:val="28"/>
        </w:rPr>
        <w:t>я</w:t>
      </w:r>
      <w:r>
        <w:rPr>
          <w:b/>
          <w:sz w:val="28"/>
        </w:rPr>
        <w:t xml:space="preserve"> в приказ Министерства промышленности и торговли Республики Татарстан от 07.10.2016 № 259-ОД </w:t>
      </w:r>
    </w:p>
    <w:p w:rsidR="00757E0C" w:rsidRPr="007960EE" w:rsidRDefault="00757E0C" w:rsidP="00757E0C">
      <w:pPr>
        <w:jc w:val="center"/>
        <w:rPr>
          <w:b/>
          <w:sz w:val="28"/>
        </w:rPr>
      </w:pPr>
      <w:r>
        <w:rPr>
          <w:b/>
          <w:sz w:val="28"/>
        </w:rPr>
        <w:t>«Об утверждении нормативов минимальной обеспеченности населения площадью торговых объектов по Республике Татарстан»</w:t>
      </w:r>
    </w:p>
    <w:p w:rsidR="003C71DA" w:rsidRPr="00757E0C" w:rsidRDefault="003C71DA" w:rsidP="003C71DA">
      <w:pPr>
        <w:spacing w:line="276" w:lineRule="auto"/>
        <w:ind w:right="-1"/>
        <w:jc w:val="both"/>
        <w:rPr>
          <w:sz w:val="28"/>
        </w:rPr>
      </w:pPr>
    </w:p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  <w:bookmarkStart w:id="0" w:name="_GoBack"/>
      <w:bookmarkEnd w:id="0"/>
    </w:p>
    <w:p w:rsidR="00B5071C" w:rsidRDefault="00757E0C" w:rsidP="00B5071C">
      <w:pPr>
        <w:ind w:right="-1" w:firstLine="709"/>
        <w:jc w:val="both"/>
        <w:rPr>
          <w:sz w:val="28"/>
        </w:rPr>
      </w:pPr>
      <w:r>
        <w:rPr>
          <w:sz w:val="28"/>
          <w:lang w:val="tt-RU"/>
        </w:rPr>
        <w:t>Во ис</w:t>
      </w:r>
      <w:r w:rsidR="00B5071C">
        <w:rPr>
          <w:sz w:val="28"/>
          <w:lang w:val="tt-RU"/>
        </w:rPr>
        <w:t>пол</w:t>
      </w:r>
      <w:r>
        <w:rPr>
          <w:sz w:val="28"/>
          <w:lang w:val="tt-RU"/>
        </w:rPr>
        <w:t>нение пункта 1 Плана мероприятий (</w:t>
      </w:r>
      <w:r>
        <w:rPr>
          <w:sz w:val="28"/>
        </w:rPr>
        <w:t>«дорожн</w:t>
      </w:r>
      <w:r w:rsidR="00B5071C">
        <w:rPr>
          <w:sz w:val="28"/>
        </w:rPr>
        <w:t>ая</w:t>
      </w:r>
      <w:r>
        <w:rPr>
          <w:sz w:val="28"/>
        </w:rPr>
        <w:t xml:space="preserve"> карт</w:t>
      </w:r>
      <w:r w:rsidR="00B5071C">
        <w:rPr>
          <w:sz w:val="28"/>
        </w:rPr>
        <w:t>а</w:t>
      </w:r>
      <w:r>
        <w:rPr>
          <w:sz w:val="28"/>
        </w:rPr>
        <w:t xml:space="preserve">») по поддержке и развитию системы распространения печатной продукции с </w:t>
      </w:r>
      <w:r w:rsidR="00E43D67">
        <w:rPr>
          <w:sz w:val="28"/>
        </w:rPr>
        <w:t>использованием нестационарных торговых объект</w:t>
      </w:r>
      <w:r>
        <w:rPr>
          <w:sz w:val="28"/>
        </w:rPr>
        <w:t>ов</w:t>
      </w:r>
      <w:r>
        <w:rPr>
          <w:sz w:val="28"/>
          <w:lang w:val="tt-RU"/>
        </w:rPr>
        <w:t xml:space="preserve"> </w:t>
      </w:r>
      <w:r w:rsidR="00E43D67">
        <w:rPr>
          <w:sz w:val="28"/>
          <w:lang w:val="tt-RU"/>
        </w:rPr>
        <w:t xml:space="preserve">в Республике Татарстан на 2021-2025 годы, утвержденного распоряжением Кабинета Министров Республики Татарстан от  </w:t>
      </w:r>
      <w:r w:rsidR="00B5071C">
        <w:rPr>
          <w:sz w:val="28"/>
          <w:lang w:val="tt-RU"/>
        </w:rPr>
        <w:t>03.06.2021 № 1049-р</w:t>
      </w:r>
      <w:r w:rsidR="004E6DBB">
        <w:rPr>
          <w:sz w:val="28"/>
          <w:lang w:val="tt-RU"/>
        </w:rPr>
        <w:t>,</w:t>
      </w:r>
      <w:r w:rsidR="00B5071C">
        <w:rPr>
          <w:sz w:val="28"/>
          <w:lang w:val="tt-RU"/>
        </w:rPr>
        <w:t xml:space="preserve"> </w:t>
      </w:r>
      <w:r w:rsidR="00B5071C" w:rsidRPr="00B5071C">
        <w:rPr>
          <w:sz w:val="28"/>
        </w:rPr>
        <w:t>п р и к а з ы в а ю:</w:t>
      </w:r>
    </w:p>
    <w:p w:rsidR="00B5071C" w:rsidRDefault="00B5071C" w:rsidP="00B5071C">
      <w:pPr>
        <w:ind w:right="-1" w:firstLine="709"/>
        <w:jc w:val="both"/>
        <w:rPr>
          <w:sz w:val="28"/>
        </w:rPr>
      </w:pPr>
    </w:p>
    <w:p w:rsidR="00BF078F" w:rsidRPr="00BF078F" w:rsidRDefault="00B5071C" w:rsidP="00BF078F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  <w:r>
        <w:rPr>
          <w:sz w:val="28"/>
        </w:rPr>
        <w:t xml:space="preserve">1. </w:t>
      </w:r>
      <w:r w:rsidR="00BF078F">
        <w:rPr>
          <w:sz w:val="28"/>
        </w:rPr>
        <w:t xml:space="preserve">В приложении № 3 Приказа Министерства </w:t>
      </w:r>
      <w:r w:rsidR="00BF078F" w:rsidRPr="00BF078F">
        <w:rPr>
          <w:sz w:val="28"/>
        </w:rPr>
        <w:t>промышленности и торговли Республики Татарстан от 07.10.2016 № 259-ОД «Об утверждении нормативов минимальной обеспеченности населения площадью торговых объектов по Республике Татарстан»</w:t>
      </w:r>
      <w:r w:rsidR="00BF078F">
        <w:rPr>
          <w:sz w:val="28"/>
        </w:rPr>
        <w:t xml:space="preserve"> </w:t>
      </w:r>
      <w:r w:rsidR="000B15C0">
        <w:rPr>
          <w:sz w:val="28"/>
        </w:rPr>
        <w:t xml:space="preserve">значение </w:t>
      </w:r>
      <w:r w:rsidR="00BF078F">
        <w:rPr>
          <w:sz w:val="28"/>
        </w:rPr>
        <w:t>норматив</w:t>
      </w:r>
      <w:r w:rsidR="000B15C0">
        <w:rPr>
          <w:sz w:val="28"/>
        </w:rPr>
        <w:t>а</w:t>
      </w:r>
      <w:r w:rsidR="00BF078F">
        <w:rPr>
          <w:sz w:val="28"/>
        </w:rPr>
        <w:t xml:space="preserve"> минимальной обеспеченности населения Республики Татарстан торговыми павильонами и киосками по продаже печатной продукции (количество торговых объектов на 10000 человек) «1,5» заменить на «1,4».</w:t>
      </w:r>
    </w:p>
    <w:p w:rsidR="00B5071C" w:rsidRPr="004B52FD" w:rsidRDefault="00B5071C" w:rsidP="00B507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  <w:r>
        <w:rPr>
          <w:sz w:val="28"/>
        </w:rPr>
        <w:t>2</w:t>
      </w:r>
      <w:r w:rsidRPr="004B52FD">
        <w:rPr>
          <w:sz w:val="28"/>
        </w:rPr>
        <w:t>. Начальнику сводного отдела (</w:t>
      </w:r>
      <w:r>
        <w:rPr>
          <w:sz w:val="28"/>
        </w:rPr>
        <w:t>Л.М.Кадыровой</w:t>
      </w:r>
      <w:r w:rsidRPr="004B52FD">
        <w:rPr>
          <w:sz w:val="28"/>
        </w:rPr>
        <w:t>) в срок не позднее 5 рабочих дней со дня официального опубликования разместить Приказ на сайте Министерства.</w:t>
      </w:r>
    </w:p>
    <w:p w:rsidR="00B5071C" w:rsidRPr="004B52FD" w:rsidRDefault="00B5071C" w:rsidP="00B507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  <w:r>
        <w:rPr>
          <w:sz w:val="28"/>
        </w:rPr>
        <w:t>3</w:t>
      </w:r>
      <w:r w:rsidRPr="004B52FD">
        <w:rPr>
          <w:sz w:val="28"/>
        </w:rPr>
        <w:t>. Начальнику юридического отдела (</w:t>
      </w:r>
      <w:r>
        <w:rPr>
          <w:sz w:val="28"/>
        </w:rPr>
        <w:t>Р.Р.Гильфановой</w:t>
      </w:r>
      <w:r w:rsidRPr="004B52FD">
        <w:rPr>
          <w:sz w:val="28"/>
        </w:rPr>
        <w:t>) представить Приказ на государственную регистрацию в Министерство юстиции Республики Татарстан не позднее 10 дней со дня его подписания.</w:t>
      </w:r>
    </w:p>
    <w:p w:rsidR="00B5071C" w:rsidRPr="004B52FD" w:rsidRDefault="00B5071C" w:rsidP="00B507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  <w:r>
        <w:rPr>
          <w:sz w:val="28"/>
        </w:rPr>
        <w:t>4</w:t>
      </w:r>
      <w:r w:rsidRPr="004B52FD">
        <w:rPr>
          <w:sz w:val="28"/>
        </w:rPr>
        <w:t xml:space="preserve">. Контроль за исполнением настоящего Приказа возложить на заместителя министра промышленности и торговли Республики Татарстан </w:t>
      </w:r>
      <w:r>
        <w:rPr>
          <w:sz w:val="28"/>
        </w:rPr>
        <w:t>Г.Я.Лернера.</w:t>
      </w:r>
    </w:p>
    <w:p w:rsidR="00B5071C" w:rsidRPr="004B52FD" w:rsidRDefault="00B5071C" w:rsidP="00B5071C">
      <w:pPr>
        <w:widowControl w:val="0"/>
        <w:autoSpaceDE w:val="0"/>
        <w:autoSpaceDN w:val="0"/>
        <w:adjustRightInd w:val="0"/>
        <w:ind w:firstLine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B5071C" w:rsidRPr="00361425" w:rsidRDefault="00B5071C" w:rsidP="00B5071C">
      <w:pPr>
        <w:spacing w:before="200"/>
        <w:jc w:val="both"/>
        <w:rPr>
          <w:noProof/>
          <w:sz w:val="28"/>
        </w:rPr>
      </w:pPr>
      <w:r w:rsidRPr="00361425">
        <w:rPr>
          <w:noProof/>
          <w:sz w:val="28"/>
        </w:rPr>
        <w:t>Заместитель Премьер-министра</w:t>
      </w:r>
    </w:p>
    <w:p w:rsidR="00B5071C" w:rsidRPr="00361425" w:rsidRDefault="00B5071C" w:rsidP="00B5071C">
      <w:pPr>
        <w:jc w:val="both"/>
        <w:rPr>
          <w:noProof/>
          <w:sz w:val="28"/>
        </w:rPr>
      </w:pPr>
      <w:r w:rsidRPr="00361425">
        <w:rPr>
          <w:noProof/>
          <w:sz w:val="28"/>
        </w:rPr>
        <w:t xml:space="preserve">Республики Татарстан – министр                               </w:t>
      </w:r>
      <w:r w:rsidRPr="00361425">
        <w:rPr>
          <w:noProof/>
          <w:sz w:val="28"/>
        </w:rPr>
        <w:tab/>
      </w:r>
      <w:r w:rsidRPr="00361425">
        <w:rPr>
          <w:noProof/>
          <w:sz w:val="28"/>
        </w:rPr>
        <w:tab/>
        <w:t xml:space="preserve">                  </w:t>
      </w:r>
      <w:r>
        <w:rPr>
          <w:noProof/>
          <w:sz w:val="28"/>
        </w:rPr>
        <w:t xml:space="preserve">  </w:t>
      </w:r>
      <w:r w:rsidRPr="00361425">
        <w:rPr>
          <w:noProof/>
          <w:sz w:val="28"/>
        </w:rPr>
        <w:t>А.А.Каримов</w:t>
      </w:r>
    </w:p>
    <w:p w:rsidR="00B5071C" w:rsidRPr="00B5071C" w:rsidRDefault="00BF078F" w:rsidP="00E43D67">
      <w:pPr>
        <w:ind w:right="-1" w:firstLine="709"/>
        <w:jc w:val="both"/>
        <w:rPr>
          <w:sz w:val="28"/>
        </w:rPr>
      </w:pPr>
      <w:r>
        <w:rPr>
          <w:sz w:val="28"/>
        </w:rPr>
        <w:t xml:space="preserve"> </w:t>
      </w:r>
    </w:p>
    <w:p w:rsidR="003F1362" w:rsidRDefault="003F1362" w:rsidP="00E43D67">
      <w:pPr>
        <w:ind w:right="-1" w:firstLine="709"/>
        <w:jc w:val="center"/>
        <w:rPr>
          <w:sz w:val="28"/>
          <w:lang w:val="tt-RU"/>
        </w:rPr>
      </w:pPr>
    </w:p>
    <w:sectPr w:rsidR="003F1362" w:rsidSect="00E43D67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871" w:rsidRDefault="00343871">
      <w:r>
        <w:separator/>
      </w:r>
    </w:p>
  </w:endnote>
  <w:endnote w:type="continuationSeparator" w:id="0">
    <w:p w:rsidR="00343871" w:rsidRDefault="00343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F2FAA5E-F472-40DF-82A6-98803F174219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F97B20FE-63BE-4461-B027-78B46A52E0CF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EAC90493-8F3F-42EE-8DF6-157B558D9C9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A8D6FA9-E1C9-4735-88EB-C54CBE9E7C8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871" w:rsidRDefault="00343871">
      <w:r>
        <w:separator/>
      </w:r>
    </w:p>
  </w:footnote>
  <w:footnote w:type="continuationSeparator" w:id="0">
    <w:p w:rsidR="00343871" w:rsidRDefault="003438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EE"/>
    <w:rsid w:val="00063B95"/>
    <w:rsid w:val="00066936"/>
    <w:rsid w:val="0008333B"/>
    <w:rsid w:val="00085C6A"/>
    <w:rsid w:val="000B15C0"/>
    <w:rsid w:val="000C7119"/>
    <w:rsid w:val="000D05AA"/>
    <w:rsid w:val="000F3886"/>
    <w:rsid w:val="00103CC2"/>
    <w:rsid w:val="00126436"/>
    <w:rsid w:val="0014373E"/>
    <w:rsid w:val="001465AB"/>
    <w:rsid w:val="001B1D52"/>
    <w:rsid w:val="001B7BB8"/>
    <w:rsid w:val="001D2B33"/>
    <w:rsid w:val="001D5F81"/>
    <w:rsid w:val="001E116E"/>
    <w:rsid w:val="001F2EE2"/>
    <w:rsid w:val="00215022"/>
    <w:rsid w:val="00234A1F"/>
    <w:rsid w:val="0024237A"/>
    <w:rsid w:val="002A11BC"/>
    <w:rsid w:val="002A22D2"/>
    <w:rsid w:val="002A7122"/>
    <w:rsid w:val="002D4571"/>
    <w:rsid w:val="002E1216"/>
    <w:rsid w:val="002F5B25"/>
    <w:rsid w:val="00310DF4"/>
    <w:rsid w:val="003216A5"/>
    <w:rsid w:val="00340E85"/>
    <w:rsid w:val="00343871"/>
    <w:rsid w:val="003545BB"/>
    <w:rsid w:val="0035606F"/>
    <w:rsid w:val="003B6DA3"/>
    <w:rsid w:val="003C47EF"/>
    <w:rsid w:val="003C71DA"/>
    <w:rsid w:val="003D5B05"/>
    <w:rsid w:val="003E5167"/>
    <w:rsid w:val="003F1362"/>
    <w:rsid w:val="00411385"/>
    <w:rsid w:val="00415191"/>
    <w:rsid w:val="00440B7F"/>
    <w:rsid w:val="004422D2"/>
    <w:rsid w:val="004428E9"/>
    <w:rsid w:val="0046565F"/>
    <w:rsid w:val="00465F30"/>
    <w:rsid w:val="0047462F"/>
    <w:rsid w:val="004A55F1"/>
    <w:rsid w:val="004A6460"/>
    <w:rsid w:val="004B22B6"/>
    <w:rsid w:val="004E6DBB"/>
    <w:rsid w:val="005029BC"/>
    <w:rsid w:val="005100C1"/>
    <w:rsid w:val="005142F4"/>
    <w:rsid w:val="00541AF5"/>
    <w:rsid w:val="00541DE1"/>
    <w:rsid w:val="005552F0"/>
    <w:rsid w:val="005846D3"/>
    <w:rsid w:val="00590DE9"/>
    <w:rsid w:val="005B12C4"/>
    <w:rsid w:val="005C2B5A"/>
    <w:rsid w:val="005E3E68"/>
    <w:rsid w:val="005E54D8"/>
    <w:rsid w:val="005F7E04"/>
    <w:rsid w:val="0060340E"/>
    <w:rsid w:val="0063720C"/>
    <w:rsid w:val="00641542"/>
    <w:rsid w:val="00641747"/>
    <w:rsid w:val="00660B34"/>
    <w:rsid w:val="00665BF7"/>
    <w:rsid w:val="0066747B"/>
    <w:rsid w:val="006A7DAF"/>
    <w:rsid w:val="006B1B36"/>
    <w:rsid w:val="006C1DAF"/>
    <w:rsid w:val="006F3845"/>
    <w:rsid w:val="0071396E"/>
    <w:rsid w:val="00713B93"/>
    <w:rsid w:val="007344B9"/>
    <w:rsid w:val="0074661B"/>
    <w:rsid w:val="00753968"/>
    <w:rsid w:val="00757E0C"/>
    <w:rsid w:val="00785AE0"/>
    <w:rsid w:val="007B1F84"/>
    <w:rsid w:val="007B761E"/>
    <w:rsid w:val="007C221A"/>
    <w:rsid w:val="007E3B31"/>
    <w:rsid w:val="007E55CE"/>
    <w:rsid w:val="007F29EC"/>
    <w:rsid w:val="00834F8B"/>
    <w:rsid w:val="00851F77"/>
    <w:rsid w:val="008861F7"/>
    <w:rsid w:val="008A02D7"/>
    <w:rsid w:val="008E0882"/>
    <w:rsid w:val="008F5369"/>
    <w:rsid w:val="00945C55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605F2"/>
    <w:rsid w:val="00A668B8"/>
    <w:rsid w:val="00A74032"/>
    <w:rsid w:val="00A840A1"/>
    <w:rsid w:val="00A87046"/>
    <w:rsid w:val="00AB2363"/>
    <w:rsid w:val="00AB25D1"/>
    <w:rsid w:val="00AC0AC0"/>
    <w:rsid w:val="00AD424E"/>
    <w:rsid w:val="00AF07F6"/>
    <w:rsid w:val="00AF4E08"/>
    <w:rsid w:val="00B36FF5"/>
    <w:rsid w:val="00B43807"/>
    <w:rsid w:val="00B452BF"/>
    <w:rsid w:val="00B5071C"/>
    <w:rsid w:val="00B52053"/>
    <w:rsid w:val="00B7516E"/>
    <w:rsid w:val="00B810C1"/>
    <w:rsid w:val="00B9399F"/>
    <w:rsid w:val="00BB03F5"/>
    <w:rsid w:val="00BC2FEC"/>
    <w:rsid w:val="00BE0003"/>
    <w:rsid w:val="00BF078F"/>
    <w:rsid w:val="00C33C6F"/>
    <w:rsid w:val="00C437EE"/>
    <w:rsid w:val="00C5249B"/>
    <w:rsid w:val="00C921CC"/>
    <w:rsid w:val="00C92357"/>
    <w:rsid w:val="00C96DB5"/>
    <w:rsid w:val="00C9730A"/>
    <w:rsid w:val="00D3574F"/>
    <w:rsid w:val="00D40DE6"/>
    <w:rsid w:val="00D51B0E"/>
    <w:rsid w:val="00D67792"/>
    <w:rsid w:val="00D82614"/>
    <w:rsid w:val="00DB5969"/>
    <w:rsid w:val="00DF0DD0"/>
    <w:rsid w:val="00DF1F3B"/>
    <w:rsid w:val="00E02DB9"/>
    <w:rsid w:val="00E17DE6"/>
    <w:rsid w:val="00E43D67"/>
    <w:rsid w:val="00E4481C"/>
    <w:rsid w:val="00E64054"/>
    <w:rsid w:val="00E65454"/>
    <w:rsid w:val="00EB57A1"/>
    <w:rsid w:val="00ED6CBB"/>
    <w:rsid w:val="00ED6DE8"/>
    <w:rsid w:val="00F3603C"/>
    <w:rsid w:val="00F77385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B507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1797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2014-09-23T12:54:00Z</cp:lastPrinted>
  <dcterms:created xsi:type="dcterms:W3CDTF">2021-11-19T13:11:00Z</dcterms:created>
  <dcterms:modified xsi:type="dcterms:W3CDTF">2021-11-19T13:11:00Z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