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74" w:rsidRPr="00A36020" w:rsidRDefault="00704474" w:rsidP="00704474">
      <w:pPr>
        <w:autoSpaceDE w:val="0"/>
        <w:autoSpaceDN w:val="0"/>
        <w:adjustRightInd w:val="0"/>
        <w:spacing w:after="0" w:line="264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36020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04474" w:rsidRPr="00A36020" w:rsidRDefault="00704474" w:rsidP="00704474">
      <w:pPr>
        <w:autoSpaceDE w:val="0"/>
        <w:autoSpaceDN w:val="0"/>
        <w:adjustRightInd w:val="0"/>
        <w:spacing w:after="0" w:line="264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4474" w:rsidRPr="00A36020" w:rsidRDefault="00704474" w:rsidP="00704474">
      <w:pPr>
        <w:autoSpaceDE w:val="0"/>
        <w:autoSpaceDN w:val="0"/>
        <w:adjustRightInd w:val="0"/>
        <w:spacing w:after="0" w:line="264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4474" w:rsidRPr="00A36020" w:rsidRDefault="00704474" w:rsidP="00704474">
      <w:pPr>
        <w:autoSpaceDE w:val="0"/>
        <w:autoSpaceDN w:val="0"/>
        <w:adjustRightInd w:val="0"/>
        <w:spacing w:after="0" w:line="264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04474" w:rsidRPr="00A36020" w:rsidRDefault="00704474" w:rsidP="00704474">
      <w:pPr>
        <w:autoSpaceDE w:val="0"/>
        <w:autoSpaceDN w:val="0"/>
        <w:adjustRightInd w:val="0"/>
        <w:spacing w:after="0" w:line="264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60633" w:rsidRPr="00A36020" w:rsidRDefault="00C60633" w:rsidP="00C60633">
      <w:pPr>
        <w:pStyle w:val="a3"/>
        <w:widowControl w:val="0"/>
        <w:spacing w:line="264" w:lineRule="auto"/>
        <w:ind w:right="5387"/>
        <w:jc w:val="both"/>
        <w:rPr>
          <w:b w:val="0"/>
          <w:bCs w:val="0"/>
          <w:sz w:val="28"/>
          <w:szCs w:val="28"/>
        </w:rPr>
      </w:pPr>
      <w:r w:rsidRPr="00A36020">
        <w:rPr>
          <w:b w:val="0"/>
          <w:bCs w:val="0"/>
          <w:sz w:val="28"/>
          <w:szCs w:val="28"/>
        </w:rPr>
        <w:t>Об информационном ресурсе по результатам социально-экономического мониторинга в 2022 году и о внесении изменений в отдельные постановления Кабинета Министров Республики Татарстан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A36020">
        <w:rPr>
          <w:sz w:val="28"/>
          <w:szCs w:val="28"/>
        </w:rPr>
        <w:t xml:space="preserve">В целях мониторинга социально-экономического положения Республики Татарстан, муниципальных районов и городских округов, уровня жизни населения, устойчивости функционирования хозяйствующих субъектов, информационного обеспечения </w:t>
      </w:r>
      <w:r w:rsidRPr="004C089B">
        <w:rPr>
          <w:sz w:val="28"/>
          <w:szCs w:val="28"/>
        </w:rPr>
        <w:t>органов государственной власти и органов местного самоуправления муниципальных образований Республики Татарстан, формирования информационного ресурса и баз данных для последующей разработки информационных материалов, используемых при принятии управленческих решений</w:t>
      </w:r>
      <w:r w:rsidRPr="00A36020">
        <w:rPr>
          <w:sz w:val="28"/>
          <w:szCs w:val="28"/>
        </w:rPr>
        <w:t>, Кабинет Министров Республики Татарстан постановляет: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</w:p>
    <w:p w:rsidR="00C60633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36020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C60633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прилагаемый </w:t>
      </w:r>
      <w:hyperlink w:anchor="Par4545" w:tooltip="ПЕРЕЧЕНЬ" w:history="1">
        <w:r w:rsidRPr="00A36020">
          <w:rPr>
            <w:sz w:val="28"/>
            <w:szCs w:val="28"/>
          </w:rPr>
          <w:t>перечень</w:t>
        </w:r>
      </w:hyperlink>
      <w:r w:rsidRPr="00A36020">
        <w:rPr>
          <w:sz w:val="28"/>
          <w:szCs w:val="28"/>
        </w:rPr>
        <w:t xml:space="preserve"> информационных материалов по результатам социально-экономического мониторинга, размещаемых Министерством экономики Республики Татарстан для исполнительных органов государственной власти и органов местного самоуправления муниципальных образований Республики Татарстан в 202</w:t>
      </w:r>
      <w:r>
        <w:rPr>
          <w:sz w:val="28"/>
          <w:szCs w:val="28"/>
        </w:rPr>
        <w:t>2</w:t>
      </w:r>
      <w:r w:rsidRPr="00A36020">
        <w:rPr>
          <w:sz w:val="28"/>
          <w:szCs w:val="28"/>
        </w:rPr>
        <w:t xml:space="preserve"> году в единой госу</w:t>
      </w:r>
      <w:r>
        <w:rPr>
          <w:sz w:val="28"/>
          <w:szCs w:val="28"/>
        </w:rPr>
        <w:t>дарственной системе отчетности «</w:t>
      </w:r>
      <w:r w:rsidRPr="00A36020">
        <w:rPr>
          <w:sz w:val="28"/>
          <w:szCs w:val="28"/>
        </w:rPr>
        <w:t>Отчеты ведомств</w:t>
      </w:r>
      <w:r>
        <w:rPr>
          <w:sz w:val="28"/>
          <w:szCs w:val="28"/>
        </w:rPr>
        <w:t>»</w:t>
      </w:r>
      <w:r w:rsidRPr="00A36020">
        <w:rPr>
          <w:sz w:val="28"/>
          <w:szCs w:val="28"/>
        </w:rPr>
        <w:t xml:space="preserve"> информационного портала </w:t>
      </w:r>
      <w:r>
        <w:rPr>
          <w:sz w:val="28"/>
          <w:szCs w:val="28"/>
        </w:rPr>
        <w:t>«</w:t>
      </w:r>
      <w:r w:rsidRPr="00A36020">
        <w:rPr>
          <w:sz w:val="28"/>
          <w:szCs w:val="28"/>
        </w:rPr>
        <w:t>Открытый Татарстан</w:t>
      </w:r>
      <w:r>
        <w:rPr>
          <w:sz w:val="28"/>
          <w:szCs w:val="28"/>
        </w:rPr>
        <w:t>» или в рубрике «</w:t>
      </w:r>
      <w:r w:rsidRPr="00A36020">
        <w:rPr>
          <w:sz w:val="28"/>
          <w:szCs w:val="28"/>
        </w:rPr>
        <w:t>Информационный статистический ресурс</w:t>
      </w:r>
      <w:r>
        <w:rPr>
          <w:sz w:val="28"/>
          <w:szCs w:val="28"/>
        </w:rPr>
        <w:t>»</w:t>
      </w:r>
      <w:r w:rsidRPr="00A36020">
        <w:rPr>
          <w:sz w:val="28"/>
          <w:szCs w:val="28"/>
        </w:rPr>
        <w:t xml:space="preserve"> во внутреннем контуре Электронного Правительства Республики Татарстан по адресу: </w:t>
      </w:r>
      <w:hyperlink r:id="rId8" w:history="1">
        <w:r w:rsidRPr="00A269A1">
          <w:rPr>
            <w:sz w:val="28"/>
            <w:szCs w:val="28"/>
          </w:rPr>
          <w:t>https://ias.tatar.ru</w:t>
        </w:r>
      </w:hyperlink>
      <w:r>
        <w:rPr>
          <w:sz w:val="28"/>
          <w:szCs w:val="28"/>
        </w:rPr>
        <w:t>;</w:t>
      </w:r>
    </w:p>
    <w:p w:rsidR="00C60633" w:rsidRPr="001E06D9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1E06D9">
        <w:rPr>
          <w:sz w:val="28"/>
          <w:szCs w:val="28"/>
        </w:rPr>
        <w:t>перечень социологических исследований: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Изучение мнения населения о коррупции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Изучение финансовой грамотности населения Республики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Доступность и качество оказания финансовых услуг населению Республики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Исследование компьютерной грамотности населения Республики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Исследование общей удовлетворенности граждан качеством государственных и муниципальных услуг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Неформальная занятость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Об удовлетворенности населения качеством предоставляемых услуг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D5EB4">
        <w:rPr>
          <w:sz w:val="28"/>
          <w:szCs w:val="28"/>
        </w:rPr>
        <w:t xml:space="preserve">Об уровне </w:t>
      </w: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бытовой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 xml:space="preserve"> коррупции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уровне «</w:t>
      </w:r>
      <w:r w:rsidRPr="005D5EB4">
        <w:rPr>
          <w:sz w:val="28"/>
          <w:szCs w:val="28"/>
        </w:rPr>
        <w:t>деловой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 xml:space="preserve"> коррупции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О степени удовлетворенности населения деятельностью в Республике Татарстан государственных органов и органов местного самоуправления, а также об эффективности и престиже государственной гражданской службы и муниципальной службы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Pr="005D5EB4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5EB4">
        <w:rPr>
          <w:sz w:val="28"/>
          <w:szCs w:val="28"/>
        </w:rPr>
        <w:t>Оценка качества услуги лицензирования предприятий, осуществляющих заготовку, хранение, переработку и реализацию лома черных и цветных металлов в Республике Татарстан</w:t>
      </w:r>
      <w:r>
        <w:rPr>
          <w:sz w:val="28"/>
          <w:szCs w:val="28"/>
        </w:rPr>
        <w:t>»</w:t>
      </w:r>
      <w:r w:rsidRPr="005D5EB4">
        <w:rPr>
          <w:sz w:val="28"/>
          <w:szCs w:val="28"/>
        </w:rPr>
        <w:t>;</w:t>
      </w:r>
    </w:p>
    <w:p w:rsidR="00C60633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прилагаемую </w:t>
      </w:r>
      <w:r w:rsidRPr="00610925">
        <w:rPr>
          <w:sz w:val="28"/>
          <w:szCs w:val="28"/>
        </w:rPr>
        <w:t xml:space="preserve">форму республиканского наблюдения </w:t>
      </w:r>
      <w:r>
        <w:rPr>
          <w:sz w:val="28"/>
          <w:szCs w:val="28"/>
        </w:rPr>
        <w:t>№1-</w:t>
      </w:r>
      <w:r w:rsidRPr="00610925">
        <w:rPr>
          <w:sz w:val="28"/>
          <w:szCs w:val="28"/>
        </w:rPr>
        <w:t>инвестиции-прогноз «Сведения о прогнозных показателях инвестиций в основной капитал»</w:t>
      </w:r>
      <w:r>
        <w:rPr>
          <w:sz w:val="28"/>
          <w:szCs w:val="28"/>
        </w:rPr>
        <w:t>.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36020">
        <w:rPr>
          <w:sz w:val="28"/>
          <w:szCs w:val="28"/>
        </w:rPr>
        <w:t>Министерству экономики Республики Татарстан:</w:t>
      </w:r>
    </w:p>
    <w:p w:rsidR="00C60633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A36020">
        <w:rPr>
          <w:sz w:val="28"/>
          <w:szCs w:val="28"/>
        </w:rPr>
        <w:t>формировать информационный ресурс (базы данных) в 202</w:t>
      </w:r>
      <w:r>
        <w:rPr>
          <w:sz w:val="28"/>
          <w:szCs w:val="28"/>
        </w:rPr>
        <w:t>2</w:t>
      </w:r>
      <w:r w:rsidRPr="00A36020">
        <w:rPr>
          <w:sz w:val="28"/>
          <w:szCs w:val="28"/>
        </w:rPr>
        <w:t xml:space="preserve"> году в соответствии </w:t>
      </w:r>
      <w:r w:rsidRPr="00DF033C">
        <w:rPr>
          <w:sz w:val="28"/>
          <w:szCs w:val="28"/>
        </w:rPr>
        <w:t>со следующими формами республиканского наблюдения</w:t>
      </w:r>
      <w:r>
        <w:rPr>
          <w:sz w:val="28"/>
          <w:szCs w:val="28"/>
        </w:rPr>
        <w:t>:</w:t>
      </w:r>
    </w:p>
    <w:p w:rsidR="00C60633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12" w:tooltip="СВЕДЕНИЯ О ДОБАВЛЕННОЙ СТОИМОСТИ ПРЕДПРИЯТИЯ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1-ДС (квартальная)</w:t>
        </w:r>
      </w:hyperlink>
      <w:r w:rsidR="00C60633" w:rsidRPr="00A36020">
        <w:rPr>
          <w:sz w:val="28"/>
          <w:szCs w:val="28"/>
        </w:rPr>
        <w:t xml:space="preserve"> </w:t>
      </w:r>
      <w:r w:rsidR="00C60633">
        <w:rPr>
          <w:sz w:val="28"/>
          <w:szCs w:val="28"/>
        </w:rPr>
        <w:t>«</w:t>
      </w:r>
      <w:r w:rsidR="00C60633" w:rsidRPr="00A36020">
        <w:rPr>
          <w:sz w:val="28"/>
          <w:szCs w:val="28"/>
        </w:rPr>
        <w:t>Сведения о добавленной стоимости предприятия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422" w:tooltip="СВЕДЕНИЯ ОБ ИНВЕСТИЦИЯХ ИЗ-ЗА РУБЕЖА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1-инвест-рег (квартальная)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</w:t>
      </w:r>
      <w:r w:rsidR="00C60633">
        <w:rPr>
          <w:sz w:val="28"/>
          <w:szCs w:val="28"/>
        </w:rPr>
        <w:t>ния об инвестициях из-за рубежа»</w:t>
      </w:r>
      <w:r w:rsidR="00C60633" w:rsidRPr="00A36020">
        <w:rPr>
          <w:sz w:val="28"/>
          <w:szCs w:val="28"/>
        </w:rPr>
        <w:t>;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 1-</w:t>
      </w:r>
      <w:r w:rsidRPr="00610925">
        <w:rPr>
          <w:sz w:val="28"/>
          <w:szCs w:val="28"/>
        </w:rPr>
        <w:t>инвестиции-прогноз «Сведения о прогнозных показателях инвестиций в основной капитал»</w:t>
      </w:r>
      <w:r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560" w:tooltip="СВЕДЕНИЯ О РАСПРЕДЕЛЕНИИ ЧИСЛЕННОСТИ РАБОТНИКОВ ПО РАЗМЕРАМ ЗАРАБОТНОЙ ПЛАТЫ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1-распределение (1 раз в год)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 распределении численности работников по размерам заработной платы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812" w:tooltip="СВЕДЕНИЯ ОБ ОСНОВНЫХ ПОКАЗАТЕЛЯХ ДЕЯТЕЛЬНОСТИ ПРЕДПРИЯТИЯ-РЕЗИДЕНТА ОБЪЕКТОВ ИНФРАСТРУКТУРЫ ПОДДЕРЖКИ ПРЕДПРИНИМАТЕЛЬСТВА И/ИЛИ ПОЛУЧАТЕЛЕЙ ПОДДЕРЖКИ" w:history="1">
        <w:r w:rsidR="00C60633">
          <w:rPr>
            <w:sz w:val="28"/>
            <w:szCs w:val="28"/>
          </w:rPr>
          <w:t>№ </w:t>
        </w:r>
        <w:r w:rsidR="00C60633" w:rsidRPr="00E111E4">
          <w:rPr>
            <w:sz w:val="28"/>
            <w:szCs w:val="28"/>
          </w:rPr>
          <w:t>1-РГП(ЮЛ) (квартальная)</w:t>
        </w:r>
      </w:hyperlink>
      <w:r w:rsidR="00C60633" w:rsidRPr="00E111E4">
        <w:rPr>
          <w:sz w:val="28"/>
          <w:szCs w:val="28"/>
        </w:rPr>
        <w:t xml:space="preserve"> «Сведения об основных показателях деятельности предприятия-резидента объектов инфраструктуры поддержки предпринимательства и/или получателей поддержки</w:t>
      </w:r>
      <w:r w:rsidR="00C60633">
        <w:rPr>
          <w:sz w:val="28"/>
          <w:szCs w:val="28"/>
        </w:rPr>
        <w:t>»;</w:t>
      </w:r>
    </w:p>
    <w:p w:rsidR="00C60633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952" w:tooltip="СВЕДЕНИЯ ОБ ОСНОВНЫХ ПОКАЗАТЕЛЯХ ДЕЯТЕЛЬНОСТИ ИП(КФХ)-РЕЗИДЕНТА ОБЪЕКТОВ ИНФРАСТРУКТУРЫ ПОДДЕРЖКИ ПРЕДПРИНИМАТЕЛЬСТВА И/ИЛИ ПОЛУЧАТЕЛЕЙ ПОДДЕРЖКИ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1-</w:t>
        </w:r>
        <w:r w:rsidR="00C60633">
          <w:rPr>
            <w:sz w:val="28"/>
            <w:szCs w:val="28"/>
          </w:rPr>
          <w:t>РГП</w:t>
        </w:r>
        <w:r w:rsidR="00C60633" w:rsidRPr="00A36020">
          <w:rPr>
            <w:sz w:val="28"/>
            <w:szCs w:val="28"/>
          </w:rPr>
          <w:t>(ИП) (квартальная)</w:t>
        </w:r>
      </w:hyperlink>
      <w:r w:rsidR="00C60633" w:rsidRPr="00A36020">
        <w:rPr>
          <w:sz w:val="28"/>
          <w:szCs w:val="28"/>
        </w:rPr>
        <w:t xml:space="preserve"> </w:t>
      </w:r>
      <w:r w:rsidR="00C60633" w:rsidRPr="00A63193">
        <w:rPr>
          <w:sz w:val="28"/>
          <w:szCs w:val="28"/>
        </w:rPr>
        <w:t>«</w:t>
      </w:r>
      <w:r w:rsidR="00C60633" w:rsidRPr="00E111E4">
        <w:rPr>
          <w:sz w:val="28"/>
          <w:szCs w:val="28"/>
        </w:rPr>
        <w:t>Сведения об основных показателях деятельности ИП(КФХ)-резидента объектов инфраструктуры поддержки предпринимательства и/или получателей поддержки</w:t>
      </w:r>
      <w:r w:rsidR="00C60633">
        <w:rPr>
          <w:sz w:val="28"/>
          <w:szCs w:val="28"/>
        </w:rPr>
        <w:t>»;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089" w:tooltip="СВЕДЕНИЯ О ПРОИЗВОДСТВЕ ПРОДУКЦИИ ЖИВОТНОВОДСТВА И ЧИСЛЕННОСТИ СКОТА И ПТИЦЫ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3-фермер (краткая) (месячная)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 производстве продукции животноводства и численности скота и птицы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322" w:tooltip="СВЕДЕНИЯ ОБ ЭКСПОРТЕ ТОВАРОВ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7-ВЭС (годовая)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об экспорте товаров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567" w:tooltip="СВЕДЕНИЯ ОБ ОБРАЗОВАНИИ, ЗАГОТОВКЕ И ИСПОЛЬЗОВАНИИ ЛОМА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14-МЕТ (лом)-р (единовременная)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об образовании, заготовке и использовании лома черных и цветных металлов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823" w:tooltip="СВЕДЕНИЯ О СОСТОЯНИИ ЖИВОТНОВОДСТВА за 20____ г.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24-СХ (МП) (годовая)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 состоянии животноводства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3003" w:tooltip="Анкета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1-АП (единовременная)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Анкета по изучению проблем предпринимательства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3538" w:tooltip="ИНДЕКСЫ ПРОМЫШЛЕННОГО ПРОИЗВОДСТВА" w:history="1">
        <w:r w:rsidR="00C60633">
          <w:rPr>
            <w:sz w:val="28"/>
            <w:szCs w:val="28"/>
          </w:rPr>
          <w:t>№</w:t>
        </w:r>
        <w:r w:rsidR="00C60633">
          <w:t> </w:t>
        </w:r>
        <w:r w:rsidR="00C60633" w:rsidRPr="00A36020">
          <w:rPr>
            <w:sz w:val="28"/>
            <w:szCs w:val="28"/>
          </w:rPr>
          <w:t>ИПП (месячная)</w:t>
        </w:r>
      </w:hyperlink>
      <w:r w:rsidR="00C60633" w:rsidRPr="00A36020">
        <w:rPr>
          <w:sz w:val="28"/>
          <w:szCs w:val="28"/>
        </w:rPr>
        <w:t xml:space="preserve"> </w:t>
      </w:r>
      <w:r w:rsidR="00C60633">
        <w:rPr>
          <w:sz w:val="28"/>
          <w:szCs w:val="28"/>
        </w:rPr>
        <w:t>«</w:t>
      </w:r>
      <w:r w:rsidR="00C60633" w:rsidRPr="00A36020">
        <w:rPr>
          <w:sz w:val="28"/>
          <w:szCs w:val="28"/>
        </w:rPr>
        <w:t>Индексы промышленного производства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3694" w:tooltip="СВЕДЕНИЯ О ПРОИЗВОДСТВЕ И ОТГРУЗКЕ СЕЛЬСКОХОЗЯЙСТВЕННОЙ ПРОДУКЦИИ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П-1 (СХ)-р (месячная)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 производстве и отгрузке сельскохозяйственной продукции</w:t>
      </w:r>
      <w:r w:rsidR="00C60633">
        <w:rPr>
          <w:sz w:val="28"/>
          <w:szCs w:val="28"/>
        </w:rPr>
        <w:t>»</w:t>
      </w:r>
      <w:r w:rsidR="00C60633" w:rsidRPr="00A36020">
        <w:rPr>
          <w:sz w:val="28"/>
          <w:szCs w:val="28"/>
        </w:rPr>
        <w:t>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4082" w:tooltip="СВЕДЕНИЯ ОБ ОСНОВНЫХ ПОКАЗАТЕЛЯХ ДЕЯТЕЛЬНОСТИ МАЛОГО ПРЕДПРИЯТИЯ" w:history="1">
        <w:r w:rsidR="00C60633">
          <w:rPr>
            <w:sz w:val="28"/>
            <w:szCs w:val="28"/>
          </w:rPr>
          <w:t>№ </w:t>
        </w:r>
        <w:r w:rsidR="00C60633" w:rsidRPr="00A36020">
          <w:rPr>
            <w:sz w:val="28"/>
            <w:szCs w:val="28"/>
          </w:rPr>
          <w:t>ПМ-р (квартальная)</w:t>
        </w:r>
      </w:hyperlink>
      <w:r w:rsidR="00C60633">
        <w:rPr>
          <w:sz w:val="28"/>
          <w:szCs w:val="28"/>
        </w:rPr>
        <w:t xml:space="preserve"> «</w:t>
      </w:r>
      <w:r w:rsidR="00C60633" w:rsidRPr="00A36020">
        <w:rPr>
          <w:sz w:val="28"/>
          <w:szCs w:val="28"/>
        </w:rPr>
        <w:t>Сведения об основных показателях деятельности малого предприятия</w:t>
      </w:r>
      <w:r w:rsidR="00C60633">
        <w:rPr>
          <w:sz w:val="28"/>
          <w:szCs w:val="28"/>
        </w:rPr>
        <w:t>»;</w:t>
      </w:r>
    </w:p>
    <w:p w:rsidR="00C60633" w:rsidRPr="00A36020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4323" w:tooltip="СВЕДЕНИЯ О СЫРЬЕ И МАТЕРИАЛАХ, КОМПЛЕКТУЮЩИХ ИЗДЕЛИЯХ, ПОЛУФАБРИКАТАХ, ТОПЛИВНО-ЭНЕРГЕТИЧЕСКИХ РЕСУРСАХ (ТЭР), ВВОЗИМЫХ ИЗ РЕГИОНОВ РОССИЙСКОЙ ФЕДЕРАЦИИ, ИЗ-ЗА РУБЕЖА" w:history="1">
        <w:r w:rsidR="00C60633" w:rsidRPr="00A36020">
          <w:rPr>
            <w:sz w:val="28"/>
            <w:szCs w:val="28"/>
          </w:rPr>
          <w:t>приложение</w:t>
        </w:r>
      </w:hyperlink>
      <w:r w:rsidR="00C60633" w:rsidRPr="00A36020">
        <w:rPr>
          <w:sz w:val="28"/>
          <w:szCs w:val="28"/>
        </w:rPr>
        <w:t xml:space="preserve"> к форме </w:t>
      </w:r>
      <w:r w:rsidR="00C60633">
        <w:rPr>
          <w:sz w:val="28"/>
          <w:szCs w:val="28"/>
        </w:rPr>
        <w:t>№ 1-ДС (полугодовая) «</w:t>
      </w:r>
      <w:r w:rsidR="00C60633" w:rsidRPr="00A36020">
        <w:rPr>
          <w:sz w:val="28"/>
          <w:szCs w:val="28"/>
        </w:rPr>
        <w:t xml:space="preserve">Сведения о сырье и материалах, комплектующих изделиях, полуфабрикатах, топливно-энергетических ресурсах </w:t>
      </w:r>
      <w:r w:rsidR="00C60633" w:rsidRPr="00A36020">
        <w:rPr>
          <w:sz w:val="28"/>
          <w:szCs w:val="28"/>
        </w:rPr>
        <w:lastRenderedPageBreak/>
        <w:t>(ТЭР), ввозимых из регионов Рос</w:t>
      </w:r>
      <w:r w:rsidR="00C60633">
        <w:rPr>
          <w:sz w:val="28"/>
          <w:szCs w:val="28"/>
        </w:rPr>
        <w:t>сийской Федерации, из-за рубежа»</w:t>
      </w:r>
      <w:r w:rsidR="00C60633" w:rsidRPr="00A36020">
        <w:rPr>
          <w:sz w:val="28"/>
          <w:szCs w:val="28"/>
        </w:rPr>
        <w:t>;</w:t>
      </w:r>
    </w:p>
    <w:p w:rsidR="00C60633" w:rsidRPr="00782751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782751">
        <w:rPr>
          <w:sz w:val="28"/>
          <w:szCs w:val="28"/>
        </w:rPr>
        <w:t>в 30-дневный срок разработать инструкции по заполнению утвержденных настоящим постановлением форм республиканского наблюдения;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A36020">
        <w:rPr>
          <w:sz w:val="28"/>
          <w:szCs w:val="28"/>
        </w:rPr>
        <w:t xml:space="preserve">размещать на официальном сайте Министерства экономики Республики Татарстан в информационно-телекоммуникационной сети </w:t>
      </w:r>
      <w:r>
        <w:rPr>
          <w:sz w:val="28"/>
          <w:szCs w:val="28"/>
        </w:rPr>
        <w:t>«</w:t>
      </w:r>
      <w:r w:rsidRPr="00A3602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36020">
        <w:rPr>
          <w:sz w:val="28"/>
          <w:szCs w:val="28"/>
        </w:rPr>
        <w:t xml:space="preserve"> по адресу: https://mert.tatarsta</w:t>
      </w:r>
      <w:r>
        <w:rPr>
          <w:sz w:val="28"/>
          <w:szCs w:val="28"/>
          <w:lang w:val="en-US"/>
        </w:rPr>
        <w:t>n</w:t>
      </w:r>
      <w:r w:rsidRPr="00A36020">
        <w:rPr>
          <w:sz w:val="28"/>
          <w:szCs w:val="28"/>
        </w:rPr>
        <w:t xml:space="preserve">.ru перечень форм республиканского наблюдения, </w:t>
      </w:r>
      <w:r>
        <w:rPr>
          <w:sz w:val="28"/>
          <w:szCs w:val="28"/>
        </w:rPr>
        <w:t xml:space="preserve">бланки </w:t>
      </w:r>
      <w:r w:rsidRPr="00A36020">
        <w:rPr>
          <w:sz w:val="28"/>
          <w:szCs w:val="28"/>
        </w:rPr>
        <w:t>форм, инструкции по их заполнению и инструментарий социологических исследований.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36020">
        <w:rPr>
          <w:sz w:val="28"/>
          <w:szCs w:val="28"/>
        </w:rPr>
        <w:t>Предложить хозяйствующим субъектам, главам крестьянских (фермерских) хозяйств, индивидуальным предпринимателям предоставлять в установленном порядке в Министерство экономики Республики Татарстан отчетность в соответствии с формами республиканского наблюдения с использованием информационно-коммуникационных технологий с подтверждением передаваемых сведений при помощи электронной подписи.</w:t>
      </w:r>
    </w:p>
    <w:p w:rsidR="00C60633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A52FD">
        <w:rPr>
          <w:sz w:val="28"/>
          <w:szCs w:val="28"/>
        </w:rPr>
        <w:t>Внести в постановление Кабинета Министров Республики Татарстан от 28</w:t>
      </w:r>
      <w:r>
        <w:rPr>
          <w:sz w:val="28"/>
          <w:szCs w:val="28"/>
        </w:rPr>
        <w:t>.01.</w:t>
      </w:r>
      <w:r w:rsidRPr="001A52FD">
        <w:rPr>
          <w:sz w:val="28"/>
          <w:szCs w:val="28"/>
        </w:rPr>
        <w:t>2021 № 32 «Об утверждении форм республиканского наблюдения, перечня социологических исследований в 2021 году» следующие изменения:</w:t>
      </w:r>
    </w:p>
    <w:p w:rsidR="00C60633" w:rsidRPr="00610925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942787">
        <w:rPr>
          <w:sz w:val="28"/>
          <w:szCs w:val="28"/>
        </w:rPr>
        <w:t>форму республиканского наблюдения № 1-АП «Анкета по изучению проблем предпринимательства», утвержденную указанным постановлением, изложить в новой редакции (прилагается)</w:t>
      </w:r>
      <w:r>
        <w:rPr>
          <w:sz w:val="28"/>
          <w:szCs w:val="28"/>
        </w:rPr>
        <w:t>;</w:t>
      </w:r>
    </w:p>
    <w:p w:rsidR="00C60633" w:rsidRDefault="009A2328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r:id="rId9" w:history="1">
        <w:r w:rsidR="00C60633" w:rsidRPr="001A52FD">
          <w:rPr>
            <w:sz w:val="28"/>
            <w:szCs w:val="28"/>
          </w:rPr>
          <w:t>форму</w:t>
        </w:r>
      </w:hyperlink>
      <w:r w:rsidR="00C60633" w:rsidRPr="001A52FD">
        <w:rPr>
          <w:sz w:val="28"/>
          <w:szCs w:val="28"/>
        </w:rPr>
        <w:t xml:space="preserve"> республиканского наблюдения </w:t>
      </w:r>
      <w:hyperlink r:id="rId10" w:history="1">
        <w:r w:rsidR="00C60633" w:rsidRPr="001A52FD">
          <w:rPr>
            <w:sz w:val="28"/>
            <w:szCs w:val="28"/>
          </w:rPr>
          <w:t>№</w:t>
        </w:r>
        <w:r w:rsidR="00C60633">
          <w:rPr>
            <w:sz w:val="28"/>
            <w:szCs w:val="28"/>
          </w:rPr>
          <w:t> </w:t>
        </w:r>
        <w:r w:rsidR="00C60633" w:rsidRPr="001A52FD">
          <w:rPr>
            <w:sz w:val="28"/>
            <w:szCs w:val="28"/>
          </w:rPr>
          <w:t>ИПП (месячная)</w:t>
        </w:r>
      </w:hyperlink>
      <w:r w:rsidR="00C60633" w:rsidRPr="001A52FD">
        <w:rPr>
          <w:sz w:val="28"/>
          <w:szCs w:val="28"/>
        </w:rPr>
        <w:t xml:space="preserve"> «Индексы промышленного производства», утвержденную указанным постановлением, изложить в новой </w:t>
      </w:r>
      <w:hyperlink r:id="rId11" w:history="1">
        <w:r w:rsidR="00C60633" w:rsidRPr="001A52FD">
          <w:rPr>
            <w:sz w:val="28"/>
            <w:szCs w:val="28"/>
          </w:rPr>
          <w:t>редакции</w:t>
        </w:r>
      </w:hyperlink>
      <w:r w:rsidR="00C60633" w:rsidRPr="001A52FD">
        <w:rPr>
          <w:sz w:val="28"/>
          <w:szCs w:val="28"/>
        </w:rPr>
        <w:t xml:space="preserve"> (прилагается);</w:t>
      </w:r>
    </w:p>
    <w:p w:rsidR="00C60633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610925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610925">
        <w:rPr>
          <w:sz w:val="28"/>
          <w:szCs w:val="28"/>
        </w:rPr>
        <w:t xml:space="preserve">республиканского </w:t>
      </w:r>
      <w:r>
        <w:rPr>
          <w:sz w:val="28"/>
          <w:szCs w:val="28"/>
        </w:rPr>
        <w:t>н</w:t>
      </w:r>
      <w:r w:rsidRPr="00610925">
        <w:rPr>
          <w:sz w:val="28"/>
          <w:szCs w:val="28"/>
        </w:rPr>
        <w:t>аблюдения №</w:t>
      </w:r>
      <w:r>
        <w:rPr>
          <w:sz w:val="28"/>
          <w:szCs w:val="28"/>
        </w:rPr>
        <w:t> </w:t>
      </w:r>
      <w:r w:rsidRPr="00610925">
        <w:rPr>
          <w:sz w:val="28"/>
          <w:szCs w:val="28"/>
        </w:rPr>
        <w:t xml:space="preserve">1-распределение (1 раз в год) «Сведения о распределении численности работников по размерам заработной платы», утвержденную указанным постановлением, изложить в новой </w:t>
      </w:r>
      <w:hyperlink r:id="rId12" w:history="1">
        <w:r w:rsidRPr="00610925">
          <w:rPr>
            <w:sz w:val="28"/>
            <w:szCs w:val="28"/>
          </w:rPr>
          <w:t>редакции</w:t>
        </w:r>
      </w:hyperlink>
      <w:r w:rsidRPr="00610925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A36020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</w:t>
      </w:r>
      <w:r>
        <w:rPr>
          <w:sz w:val="28"/>
          <w:szCs w:val="28"/>
        </w:rPr>
        <w:t>2</w:t>
      </w:r>
      <w:r w:rsidRPr="00A36020">
        <w:rPr>
          <w:sz w:val="28"/>
          <w:szCs w:val="28"/>
        </w:rPr>
        <w:t xml:space="preserve"> года.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</w:p>
    <w:p w:rsidR="00C60633" w:rsidRPr="00A36020" w:rsidRDefault="00C60633" w:rsidP="00C60633">
      <w:pPr>
        <w:pStyle w:val="ConsPlusNormal"/>
        <w:spacing w:line="264" w:lineRule="auto"/>
        <w:ind w:firstLine="709"/>
        <w:jc w:val="right"/>
        <w:rPr>
          <w:sz w:val="28"/>
          <w:szCs w:val="28"/>
        </w:rPr>
      </w:pPr>
      <w:r w:rsidRPr="00A36020">
        <w:rPr>
          <w:sz w:val="28"/>
          <w:szCs w:val="28"/>
        </w:rPr>
        <w:t>Премьер-министр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right"/>
        <w:rPr>
          <w:sz w:val="28"/>
          <w:szCs w:val="28"/>
        </w:rPr>
      </w:pPr>
      <w:r w:rsidRPr="00A36020">
        <w:rPr>
          <w:sz w:val="28"/>
          <w:szCs w:val="28"/>
        </w:rPr>
        <w:t>Республики Татарстан</w:t>
      </w:r>
    </w:p>
    <w:p w:rsidR="00C60633" w:rsidRPr="00A36020" w:rsidRDefault="00C60633" w:rsidP="00C60633">
      <w:pPr>
        <w:pStyle w:val="ConsPlusNormal"/>
        <w:spacing w:line="264" w:lineRule="auto"/>
        <w:ind w:firstLine="709"/>
        <w:jc w:val="right"/>
        <w:rPr>
          <w:sz w:val="28"/>
          <w:szCs w:val="28"/>
        </w:rPr>
      </w:pPr>
      <w:r w:rsidRPr="00A36020">
        <w:rPr>
          <w:sz w:val="28"/>
          <w:szCs w:val="28"/>
        </w:rPr>
        <w:t>А.В.ПЕСОШИН</w:t>
      </w:r>
    </w:p>
    <w:p w:rsidR="00E40566" w:rsidRDefault="00E40566" w:rsidP="00C60633">
      <w:pPr>
        <w:pStyle w:val="ConsPlusNormal"/>
        <w:spacing w:line="264" w:lineRule="auto"/>
        <w:ind w:firstLine="709"/>
        <w:jc w:val="right"/>
        <w:rPr>
          <w:sz w:val="28"/>
          <w:szCs w:val="28"/>
        </w:rPr>
        <w:sectPr w:rsidR="00E40566" w:rsidSect="000C5143">
          <w:headerReference w:type="default" r:id="rId13"/>
          <w:headerReference w:type="first" r:id="rId14"/>
          <w:pgSz w:w="11906" w:h="16838" w:code="9"/>
          <w:pgMar w:top="1134" w:right="567" w:bottom="1134" w:left="1134" w:header="454" w:footer="0" w:gutter="0"/>
          <w:cols w:space="720"/>
          <w:noEndnote/>
          <w:titlePg/>
          <w:docGrid w:linePitch="299"/>
        </w:sectPr>
      </w:pPr>
    </w:p>
    <w:p w:rsidR="00C60633" w:rsidRPr="00A36020" w:rsidRDefault="009A2328" w:rsidP="009A2328">
      <w:pPr>
        <w:pStyle w:val="ConsPlusNormal"/>
        <w:tabs>
          <w:tab w:val="left" w:pos="10335"/>
        </w:tabs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0C5143" w:rsidRPr="004033C7" w:rsidRDefault="000C5143" w:rsidP="0000514C">
      <w:pPr>
        <w:spacing w:after="0" w:line="240" w:lineRule="auto"/>
        <w:ind w:left="12191" w:hanging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3C7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</w:t>
      </w:r>
    </w:p>
    <w:p w:rsidR="000C5143" w:rsidRPr="004033C7" w:rsidRDefault="000C5143" w:rsidP="0000514C">
      <w:pPr>
        <w:spacing w:after="0" w:line="240" w:lineRule="auto"/>
        <w:ind w:left="12191" w:hanging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3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</w:t>
      </w:r>
    </w:p>
    <w:p w:rsidR="000C5143" w:rsidRPr="004033C7" w:rsidRDefault="000C5143" w:rsidP="0000514C">
      <w:pPr>
        <w:autoSpaceDE w:val="0"/>
        <w:autoSpaceDN w:val="0"/>
        <w:spacing w:after="0" w:line="240" w:lineRule="auto"/>
        <w:ind w:left="1219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3C7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:rsidR="000C5143" w:rsidRPr="004033C7" w:rsidRDefault="000C5143" w:rsidP="0000514C">
      <w:pPr>
        <w:autoSpaceDE w:val="0"/>
        <w:autoSpaceDN w:val="0"/>
        <w:spacing w:after="0" w:line="240" w:lineRule="auto"/>
        <w:ind w:left="1219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3C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C5143" w:rsidRPr="004033C7" w:rsidRDefault="000C5143" w:rsidP="0000514C">
      <w:pPr>
        <w:autoSpaceDE w:val="0"/>
        <w:autoSpaceDN w:val="0"/>
        <w:spacing w:after="0" w:line="240" w:lineRule="auto"/>
        <w:ind w:left="1219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3C7">
        <w:rPr>
          <w:rFonts w:ascii="Times New Roman" w:eastAsia="Times New Roman" w:hAnsi="Times New Roman" w:cs="Times New Roman"/>
          <w:sz w:val="28"/>
          <w:szCs w:val="28"/>
        </w:rPr>
        <w:t>от _________ № _____</w:t>
      </w:r>
    </w:p>
    <w:p w:rsidR="000C5143" w:rsidRDefault="000C5143" w:rsidP="000C51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C5143" w:rsidRDefault="000C5143" w:rsidP="000C51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B69CC">
        <w:rPr>
          <w:rFonts w:ascii="Times New Roman" w:hAnsi="Times New Roman" w:cs="Times New Roman"/>
          <w:sz w:val="28"/>
          <w:szCs w:val="28"/>
        </w:rPr>
        <w:t>Перечень информационных материалов по результатам социально-экономического мониторинга, размещаемых Министерством экономики Республики Татарстан для исполнительных органов государственной власти и органов местного самоуправления муниципальных образований Республики Татарстан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69CC">
        <w:rPr>
          <w:rFonts w:ascii="Times New Roman" w:hAnsi="Times New Roman" w:cs="Times New Roman"/>
          <w:sz w:val="28"/>
          <w:szCs w:val="28"/>
        </w:rPr>
        <w:t xml:space="preserve"> году в Единой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9CC">
        <w:rPr>
          <w:rFonts w:ascii="Times New Roman" w:hAnsi="Times New Roman" w:cs="Times New Roman"/>
          <w:sz w:val="28"/>
          <w:szCs w:val="28"/>
        </w:rPr>
        <w:t xml:space="preserve">системе отчетности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69CC">
        <w:rPr>
          <w:rFonts w:ascii="Times New Roman" w:hAnsi="Times New Roman" w:cs="Times New Roman"/>
          <w:sz w:val="28"/>
          <w:szCs w:val="28"/>
        </w:rPr>
        <w:t>Отчеты ведомств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69CC">
        <w:rPr>
          <w:rFonts w:ascii="Times New Roman" w:hAnsi="Times New Roman" w:cs="Times New Roman"/>
          <w:sz w:val="28"/>
          <w:szCs w:val="28"/>
        </w:rPr>
        <w:t xml:space="preserve"> информационного портала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69CC">
        <w:rPr>
          <w:rFonts w:ascii="Times New Roman" w:hAnsi="Times New Roman" w:cs="Times New Roman"/>
          <w:sz w:val="28"/>
          <w:szCs w:val="28"/>
        </w:rPr>
        <w:t>Открытый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69CC">
        <w:rPr>
          <w:rFonts w:ascii="Times New Roman" w:hAnsi="Times New Roman" w:cs="Times New Roman"/>
          <w:sz w:val="28"/>
          <w:szCs w:val="28"/>
        </w:rPr>
        <w:t xml:space="preserve"> или в рубрике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69CC">
        <w:rPr>
          <w:rFonts w:ascii="Times New Roman" w:hAnsi="Times New Roman" w:cs="Times New Roman"/>
          <w:sz w:val="28"/>
          <w:szCs w:val="28"/>
        </w:rPr>
        <w:t>Информационный статистический ресурс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69CC">
        <w:rPr>
          <w:rFonts w:ascii="Times New Roman" w:hAnsi="Times New Roman" w:cs="Times New Roman"/>
          <w:sz w:val="28"/>
          <w:szCs w:val="28"/>
        </w:rPr>
        <w:t xml:space="preserve"> во внутреннем контуре электронного правительства Республики Татарстан по адресу: </w:t>
      </w:r>
      <w:hyperlink r:id="rId15" w:history="1">
        <w:r w:rsidRPr="00CB69CC">
          <w:rPr>
            <w:rFonts w:ascii="Times New Roman" w:hAnsi="Times New Roman" w:cs="Times New Roman"/>
            <w:sz w:val="28"/>
            <w:szCs w:val="28"/>
          </w:rPr>
          <w:t>https://ias.tatar.ru</w:t>
        </w:r>
      </w:hyperlink>
    </w:p>
    <w:p w:rsidR="000C5143" w:rsidRDefault="000C5143">
      <w:pPr>
        <w:pStyle w:val="ConsPlusNormal"/>
      </w:pPr>
    </w:p>
    <w:tbl>
      <w:tblPr>
        <w:tblW w:w="166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84"/>
        <w:gridCol w:w="5386"/>
        <w:gridCol w:w="3119"/>
        <w:gridCol w:w="2268"/>
        <w:gridCol w:w="3402"/>
        <w:gridCol w:w="157"/>
        <w:gridCol w:w="1559"/>
      </w:tblGrid>
      <w:tr w:rsidR="000C5143" w:rsidTr="000C5143">
        <w:trPr>
          <w:gridAfter w:val="2"/>
          <w:wAfter w:w="1716" w:type="dxa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center"/>
            </w:pPr>
            <w:r>
              <w:t>Наименование информационного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center"/>
            </w:pPr>
            <w:r>
              <w:t>Разрез показателей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center"/>
            </w:pPr>
            <w:r>
              <w:t>Периодичность выхода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center"/>
            </w:pPr>
            <w:r>
              <w:t>Дата размещения информационного материала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center"/>
              <w:outlineLvl w:val="0"/>
            </w:pPr>
            <w:r>
              <w:t>1.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>
            <w:pPr>
              <w:pStyle w:val="ConsPlusNormal"/>
              <w:jc w:val="both"/>
            </w:pPr>
            <w:r>
              <w:t>Внешнеэкономическая деятельность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«Экспорт товаров предприятиями Республики Татарстан, осуществляющими внешнеэкономическую деятельность»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округа, виды товаров, страны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31.03.2022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«Внешнеэкономическая деятельность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15.08.2022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2.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Жилищно-коммунальное хозяйство, строительство и инвестиции, основные фонды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Информация «Инвестиции в основной капитал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15.04.2022 (за январь - декабрь 2021 г.), 27.06.2022, 26.09.2022, 26.12.2022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«Объем инвестиций в основной капитал (за исключением бюджетных средств)»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04.05.2022 (за 2021 г. предварительные данные)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both"/>
            </w:pPr>
            <w:r w:rsidRPr="00953554">
              <w:t>Информация «Иностранные инвестиции в Республику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both"/>
            </w:pPr>
            <w:r w:rsidRPr="00953554"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center"/>
            </w:pPr>
            <w:r w:rsidRPr="00953554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center"/>
            </w:pPr>
            <w:r w:rsidRPr="00953554">
              <w:t>09.03.2022 (за 2021 г.), 06.06.2022, 06.09.2022, 05.12.2022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 w:rsidRPr="005D2376">
              <w:rPr>
                <w:lang w:val="en-US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both"/>
            </w:pPr>
            <w:r w:rsidRPr="005D2376">
              <w:t>Экспресс-информация</w:t>
            </w:r>
            <w:r w:rsidRPr="005D2376">
              <w:rPr>
                <w:lang w:val="en-US"/>
              </w:rPr>
              <w:t> </w:t>
            </w:r>
            <w:r w:rsidRPr="005D2376">
              <w:t>«Об иностранных инвестициях в Республике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both"/>
            </w:pPr>
            <w:r w:rsidRPr="005D2376"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center"/>
            </w:pPr>
            <w:r w:rsidRPr="005D2376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center"/>
            </w:pPr>
            <w:r w:rsidRPr="005D2376">
              <w:t>09.03.2022 (за 2021 г.), 06.06.2022, 06.09.2022, 05.12.2022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3.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Занятость, труд и заработная плата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Информационный материал «Сведения о распределении численности работников по размерам заработной платы» (выборочное обследование)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республика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18.07.2022 (за апрель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среднесписочной численности и среднемесячной заработной плате работников предприятий и организаций, не относящихся к субъектам малого предпринимательства»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02.02.2022 (за январь - ноябрь 2021 г.), 09.03.2022 (за январь - декабрь 2021 г.), 30.03.2022, 29.04.2022, 30.05.2022, 29.06.2022, 29.07.2022, 29.08.2022, 29.09.2022, 31.10.2022, 30.11.2022, 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«Информация о количестве предприятий и организаций, не относящихся к субъектам малого предпринимательства, имеющих среднюю начисленную заработную плату ниже социальных минимумов»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 xml:space="preserve">02.02.2022 (за январь - ноябрь 2021 г.), 09.03.2022 (за январь - декабрь 2021 г.), 30.03.2022, 29.04.2022, 30.05.2022, 29.06.2022, 29.07.2022, 29.08.2022, 29.09.2022, </w:t>
            </w:r>
            <w:r>
              <w:lastRenderedPageBreak/>
              <w:t>31.10.2022, 30.11.2022,</w:t>
            </w:r>
          </w:p>
          <w:p w:rsidR="000C5143" w:rsidRDefault="000C5143" w:rsidP="000C5143">
            <w:pPr>
              <w:pStyle w:val="ConsPlusNormal"/>
              <w:jc w:val="center"/>
            </w:pPr>
            <w:r>
              <w:t>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среднесписочной численности и среднемесячной заработной плате работников бюджетных организаций»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16.03.2022 (за январь - декабрь 2021 г.), 02.06.2022, 01.09.2022, 05.12.2022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«Производительность труда в Республике Татарстан по видам экономической деятельности»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10.05.2022 (за январь - декабрь 2021 г.), 27.06.2022, 26.09.2022, 26.12.2022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среднесписочной численности и среднемесячной заработной плате работников с учетом малого предпринимательства»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01.07.2022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«Баланс трудовых ресурсов»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06.09.2022 (за 2021 г.) - республика, 16.12.2022 - муниципальные образования Республики Татарстан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Мониторинг изменения производительности труда и среднемесячной заработной платы работников предприятий Республики Татарстан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10.05.2022 (за январь - декабрь 2021 г.), 30.06.2022, 29.09.2022, 28.12.2022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4.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Индикативное управление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16B50" w:rsidRDefault="000C5143" w:rsidP="000C5143">
            <w:pPr>
              <w:pStyle w:val="ConsPlusNormal"/>
              <w:jc w:val="both"/>
            </w:pPr>
            <w:r w:rsidRPr="00516B50">
              <w:t xml:space="preserve">Табличный материал «Интегральный индикатор уровня защищенности от проявлений терроризма в </w:t>
            </w:r>
            <w:r w:rsidRPr="00516B50">
              <w:lastRenderedPageBreak/>
              <w:t>Республике Татарстан»</w:t>
            </w:r>
            <w:r w:rsidRPr="00D64B49">
              <w:rPr>
                <w:vertAlign w:val="superscript"/>
              </w:rPr>
              <w:t>*</w:t>
            </w:r>
            <w:r w:rsidRPr="00522CC6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16B50" w:rsidRDefault="000C5143" w:rsidP="000C5143">
            <w:pPr>
              <w:pStyle w:val="ConsPlusNormal"/>
              <w:jc w:val="both"/>
            </w:pPr>
            <w:r w:rsidRPr="00516B50">
              <w:lastRenderedPageBreak/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16B50" w:rsidRDefault="000C5143" w:rsidP="000C5143">
            <w:pPr>
              <w:pStyle w:val="ConsPlusNormal"/>
              <w:jc w:val="center"/>
            </w:pPr>
            <w:r w:rsidRPr="00516B50"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16B50" w:rsidRDefault="000C5143" w:rsidP="000C5143">
            <w:pPr>
              <w:pStyle w:val="ConsPlusNormal"/>
              <w:jc w:val="center"/>
            </w:pPr>
            <w:r>
              <w:rPr>
                <w:lang w:val="en-US"/>
              </w:rPr>
              <w:t>10</w:t>
            </w:r>
            <w:r>
              <w:t>.02</w:t>
            </w:r>
            <w:r w:rsidRPr="00516B50">
              <w:t>.202</w:t>
            </w:r>
            <w:r>
              <w:t>2</w:t>
            </w:r>
            <w:r w:rsidRPr="00516B50">
              <w:t>, 29.07.202</w:t>
            </w:r>
            <w:r>
              <w:t>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Табличный материал «Индикаторы оценки эффективности деятельности органов местного самоуправления, закрепленные за органами статистики» (в соответствии с </w:t>
            </w:r>
            <w:hyperlink r:id="rId16" w:history="1">
              <w:r w:rsidRPr="001A2905">
                <w:t>Указом</w:t>
              </w:r>
            </w:hyperlink>
            <w:r>
              <w:t xml:space="preserve"> Президента Российской Федерации от 28 апреля 2008 года </w:t>
            </w:r>
            <w:r w:rsidRPr="0007145C">
              <w:t>№</w:t>
            </w:r>
            <w:r>
              <w:t xml:space="preserve"> 607 и </w:t>
            </w:r>
            <w:hyperlink r:id="rId17" w:history="1">
              <w:r w:rsidRPr="001A2905">
                <w:t>Указом</w:t>
              </w:r>
            </w:hyperlink>
            <w:r>
              <w:t xml:space="preserve"> Президента Республики Татарстан от 26 марта 2009 года </w:t>
            </w:r>
            <w:r w:rsidRPr="0007145C">
              <w:t>№</w:t>
            </w:r>
            <w:r>
              <w:t xml:space="preserve"> П-177)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01.03.2022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материал «Антикоррупционный мониторинг»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округа, министерства, ведомства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15.04.2022 (за январь - декабрь 2021 г.), 23.09.2022 (за январь - июнь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«Мониторинг индикаторов реализации Стратегии социально-экономического развития Республики Татарстан до 2030 года»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21.03.2022, 24.06.2022, 26.09.2022, 26.12.2022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5.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Инновации и научная деятельность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«Отгружено товаров собственного производства, выполнено работ и услуг собственными силами инновационного характера»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07.09.2022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6.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Научно-исследовательские работы и социологические исследования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«Социологическое исследование по изучению общественного мнения населения о коррупции в Республике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23.12.2022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Социологическое исследование удовлетворенности населения Республики Татарстан качеством предоставляемых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29.09.2022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«Неформальная занятость населения» по результатам социологического обследования «Неформальный рынок труда»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05.07.2022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«Социологический опрос предприятий, осуществляющих заготовку, хранение, переработку и реализацию лома черных металлов, цветных металлов»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единовременная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31.10.2022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«Оценка неформальной (ненаблюдаемой) экономики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29.04.2022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«Изучение финансовой грамотности населения» по результатам социологического обследования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center"/>
            </w:pPr>
            <w:r w:rsidRPr="00B36C3E">
              <w:t>30.03.2022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материал «Исследование населения Республики Татарстан о степени удовлетворенности работой государственных органов и органов местного самоуправления»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center"/>
            </w:pPr>
            <w:r w:rsidRPr="00B36C3E">
              <w:t>19.10.2022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«Об общей удовлетворенности граждан Республики Татарстан качеством государственных и муниципальных услуг»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center"/>
            </w:pPr>
            <w:r w:rsidRPr="00B36C3E">
              <w:t>09.09.2022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«Уровень жизни населения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center"/>
            </w:pPr>
            <w:r w:rsidRPr="00B36C3E">
              <w:t>20.12.2022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«Мнение молодежи о социально-экономическом развитии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05.12.2022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Аналитический материал «Мониторинг уровня </w:t>
            </w:r>
            <w:r>
              <w:lastRenderedPageBreak/>
              <w:t>компьютерной грамотности населения, в том числе граждан старшего возраста, и уровня доступности услуг информационно-телекоммуникационной сети «Интернет»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lastRenderedPageBreak/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29.04.2022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обзор «Общественное пространство в Республике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31.10.2022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both"/>
            </w:pPr>
            <w:r w:rsidRPr="00B36C3E">
              <w:t>Аналитический обзор «Доступность и качество оказания финансовых услуг населению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both"/>
            </w:pPr>
            <w:r w:rsidRPr="00B36C3E"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center"/>
            </w:pPr>
            <w:r w:rsidRPr="00B36C3E"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36C3E" w:rsidRDefault="000C5143" w:rsidP="000C5143">
            <w:pPr>
              <w:pStyle w:val="ConsPlusNormal"/>
              <w:jc w:val="center"/>
            </w:pPr>
            <w:r w:rsidRPr="00B36C3E">
              <w:t>08.12.2022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7.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Предпринимательство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материал «О деятельности субъектов малого и среднего предпринимательства в Республике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29.03.2022 (за январь - декабрь 2021 г.), 24.06.2022, 23.09.2022, 23.12.2022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материал «Малое предпринимательство в Республике Татарстан: проблемы и тенденции развития, мнение о коррупции в Республике Татарстан (по результатам социологических исследований)»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 (выборочное обследование)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28.11.2022 (за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«Некоторые результаты обследования малых и средних предприятий»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EC6B85" w:rsidRDefault="000C5143" w:rsidP="000C5143">
            <w:pPr>
              <w:pStyle w:val="ConsPlusNormal"/>
              <w:jc w:val="center"/>
            </w:pPr>
            <w:r>
              <w:t>0</w:t>
            </w:r>
            <w:r w:rsidRPr="00EC6B85">
              <w:t>5.04.2022 (за январь - декабрь 2021 г.), 01.07.2022, 29.09.2022, 30.12.2022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Развитие малого и среднего предпринимательства в Республике Татарстан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 w:rsidRPr="00EC6B85">
              <w:t>29.03.2022 (за январь - декабрь 2021 г.), 24.06.2022, 23.09.2022, 23.1</w:t>
            </w:r>
            <w:r w:rsidRPr="00B46DD0">
              <w:t>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Развитие малого и среднего предпринимательства в муниципальных образованиях Республики Татарстан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муниципальные районы, городские округа, регионы Приволжского федерального </w:t>
            </w:r>
            <w:r>
              <w:lastRenderedPageBreak/>
              <w:t>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</w:t>
            </w:r>
            <w:r w:rsidRPr="00EC6B85">
              <w:t>5.04.2022 (за январь - декабрь 2021 г.), 01.07.2022, 29.09.2022, 30.</w:t>
            </w:r>
            <w:r w:rsidRPr="00E06CCF">
              <w:t>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both"/>
            </w:pPr>
            <w:r w:rsidRPr="00953554">
              <w:t>Табличный материал «Развитие промышленных площадок,  индустриальных и промышленных парков, расположенных на территории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both"/>
            </w:pPr>
            <w:r w:rsidRPr="00953554">
              <w:t>Промышленные площадки, индустриальные и промышленные парки (по списку)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center"/>
            </w:pPr>
            <w:r w:rsidRPr="00953554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953554" w:rsidRDefault="000C5143" w:rsidP="000C5143">
            <w:pPr>
              <w:pStyle w:val="ConsPlusNormal"/>
              <w:jc w:val="center"/>
            </w:pPr>
            <w:r w:rsidRPr="00953554">
              <w:t>29.03.2022 (за 2021 г.), 14.06.2022, 12.09.2022, 12.12.2022</w:t>
            </w:r>
          </w:p>
        </w:tc>
      </w:tr>
      <w:tr w:rsidR="000C5143" w:rsidTr="000C514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8.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Промышленное производство</w:t>
            </w:r>
          </w:p>
        </w:tc>
        <w:tc>
          <w:tcPr>
            <w:tcW w:w="157" w:type="dxa"/>
          </w:tcPr>
          <w:p w:rsidR="000C5143" w:rsidRDefault="000C5143" w:rsidP="000C5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143" w:rsidRPr="00516B50" w:rsidRDefault="000C5143" w:rsidP="000C5143">
            <w:pPr>
              <w:pStyle w:val="ConsPlusNormal"/>
              <w:jc w:val="center"/>
            </w:pPr>
            <w:r>
              <w:t>ИСР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Аналитический материал «Сведения об образовании и использовании лома черных и цветных металлов в Республике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металлолома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05.09.2022 (за первое полугодие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«Отгруженные товары собственного производства, работы и услуги, выполненные собственными силами»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31.01.2022 (за январь - декабрь 2021 г.), 28.02.2022, 28.03.2022, 27.04.2022, 30.05.2022, 27.06.2022, 27.07.2022, 29.08.2022, 27.09.2022, 28.10.2022, 28.11.2022, 27.12.2022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EA59EE" w:rsidRDefault="000C5143" w:rsidP="000C5143">
            <w:pPr>
              <w:pStyle w:val="ConsPlusNormal"/>
              <w:jc w:val="both"/>
            </w:pPr>
            <w:r w:rsidRPr="00EA59EE">
              <w:t>Табличный материал «Индекс промышленного производства в муниципальных районах и городских округах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EA59EE" w:rsidRDefault="000C5143" w:rsidP="000C5143">
            <w:pPr>
              <w:pStyle w:val="ConsPlusNormal"/>
              <w:jc w:val="both"/>
            </w:pPr>
            <w:r w:rsidRPr="00EA59EE"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EA59EE" w:rsidRDefault="000C5143" w:rsidP="000C5143">
            <w:pPr>
              <w:pStyle w:val="ConsPlusNormal"/>
              <w:jc w:val="center"/>
            </w:pPr>
            <w:r w:rsidRPr="00EA59EE"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EA59EE" w:rsidRDefault="000C5143" w:rsidP="000C5143">
            <w:pPr>
              <w:pStyle w:val="ConsPlusNormal"/>
              <w:jc w:val="center"/>
            </w:pPr>
            <w:r w:rsidRPr="00EA59EE">
              <w:t>31.01.2022, 28.02.2022, 28.03.2022, 27.04.2022, 30.05.2022, 27.06.2022, 27.07.2022, 29.08.2022, 27.09.2022, 28.10.2022, 28.11.2022, 27.12.2022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9.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Региональные счета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Информационный материал «Объем произведенного валового регионального продукта (оценка)»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 xml:space="preserve">31.01.2022, 15.04.2022, 20.04.2022, 04.05.2022, 30.05.2022, 30.06.2022, 01.08.2022, 31.08.2022, </w:t>
            </w:r>
            <w:r>
              <w:lastRenderedPageBreak/>
              <w:t>30.09.2022, 31.10.2022, 30.11.2022, 30.12.2022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9.2.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382023" w:rsidRDefault="000C5143" w:rsidP="000C5143">
            <w:pPr>
              <w:pStyle w:val="ConsPlusNormal"/>
              <w:jc w:val="both"/>
            </w:pPr>
            <w:r w:rsidRPr="00382023">
              <w:t>Табличный материал «Индексы выпуска продукции и услуг по базовым видам экономической деятельности»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382023" w:rsidRDefault="000C5143" w:rsidP="000C5143">
            <w:pPr>
              <w:pStyle w:val="ConsPlusNormal"/>
              <w:jc w:val="both"/>
            </w:pPr>
            <w:r w:rsidRPr="00382023"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382023" w:rsidRDefault="000C5143" w:rsidP="000C5143">
            <w:pPr>
              <w:pStyle w:val="ConsPlusNormal"/>
              <w:jc w:val="center"/>
            </w:pPr>
            <w:r w:rsidRPr="00382023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382023" w:rsidRDefault="000C5143" w:rsidP="000C5143">
            <w:pPr>
              <w:pStyle w:val="ConsPlusNormal"/>
              <w:jc w:val="center"/>
            </w:pPr>
            <w:r w:rsidRPr="00382023">
              <w:t>19.02.2022 (за IV квартал 2021 г.), 19.05.2022, 19.08.2022, 19.11.2022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«Оценочный расчет вклада малого и среднего предпринимательства в валовой региональный продукт»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15.04.2022 (за январь - декабрь 2021 г., первая оценка), 15.06.2022 (за январь - март 2022 г.), 14.09.2022, 14.12.2022, 28.12.2022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«Оценочный расчет валового территориального продукта муниципальных районов и городских округов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30.05.2022 (за 2021 г., первая оценка), 26.12.2022 (за 2021 г., вторая оценка)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«Оценочный расчет доли инновационной продукции в валовом региональном продукте»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09.12.2022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Информационный материал «Оценка валового регионального продукта по кварталам»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16.05.2022 (за I квартал 2022 г.), 19.08.2022 (за II квартал 2022 г.), 18.11.2022 (за III квартал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«Оценочный расчет вклада малого и среднего предпринимательства в валовой территориальный продукт»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10.06.2022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10.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Сведения о добавленной стоимости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Аналитический материал «О добавленной стоимости, произведенной предприятиями и </w:t>
            </w:r>
            <w:r>
              <w:lastRenderedPageBreak/>
              <w:t>организациями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lastRenderedPageBreak/>
              <w:t xml:space="preserve">республика, муниципальные районы, городские округа, </w:t>
            </w:r>
            <w:r>
              <w:lastRenderedPageBreak/>
              <w:t>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 xml:space="preserve">27.04.2022 (за январь - декабрь 2021 г.), 15.06.2022, 19.09.2022, </w:t>
            </w:r>
            <w:r>
              <w:lastRenderedPageBreak/>
              <w:t>19.12.2022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добавленной стоимости по видам экономической деятельности» (приложение к аналитическому материалу)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27.04.2022 (за январь - декабрь 2021 г.), 15.06.2022, 19.09.2022, 19.12.2022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добавленной стоимости по муниципальным образованиям Республики Татарстан» (приложение к аналитическому материалу)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27.04.2022 (за январь - декабрь 2021 г.), 15.06.2022, 19.09.2022, 19.12.2022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«Сводная информация по форме № 1-ДС (квартальная) «Сведения о добавленной стоимости предприятия» (без учета местонахождения структурных подразделений)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12.05.2022 (за январь - декабрь 2021 г.), 28.06.2022, 26.09.2022, 26.12.2022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Информационный материал «Сведения об объемах сырья и материалов, потребляемых в производстве (в составе промежуточного потребления), ввозимых предприятиями Республики Татарстан из регионов Российской Федерации и из-за рубежа»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деятельности, виды ввозимого сырья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12.05.2022 (за январь - декабрь 2021 г.), 30.09.2022 (за январь - июнь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сырье и материалах, потребляемых в производстве, ввозимых из регионов Российской Федерации и из-за рубежа, по видам экономической деятельности»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12.05.2022 (за январь - декабрь 2021 г.), 30.09.2022 (за январь - июнь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сырье и материалах, потребляемых в производстве, ввозимых из регионов Российской Федерации и из-за рубежа, по видам сырья»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12.05.2022 (за январь - декабрь 2021 г.), 30.09.2022 (за январь - июнь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Табличный материал «Структура промежуточного </w:t>
            </w:r>
            <w:r>
              <w:lastRenderedPageBreak/>
              <w:t>потребления»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lastRenderedPageBreak/>
              <w:t xml:space="preserve">республика, муниципальные </w:t>
            </w:r>
            <w:r>
              <w:lastRenderedPageBreak/>
              <w:t>районы, городские округа,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F952C2" w:rsidRDefault="000C5143" w:rsidP="000C5143">
            <w:pPr>
              <w:pStyle w:val="ConsPlusNormal"/>
              <w:jc w:val="center"/>
            </w:pPr>
            <w:r w:rsidRPr="00F952C2">
              <w:t xml:space="preserve">13.05.2022 (за январь - декабрь </w:t>
            </w:r>
            <w:r w:rsidRPr="00F952C2">
              <w:lastRenderedPageBreak/>
              <w:t>2021 г.), 28.06.2022, 27.09.2022, 27.12.2022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10.9.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добавленной стоимости, созданной предприятиями и организациями, не относящимися к субъектам малого предпринимательства, строительного кластера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строительный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F952C2" w:rsidRDefault="000C5143" w:rsidP="000C5143">
            <w:pPr>
              <w:pStyle w:val="ConsPlusNormal"/>
              <w:jc w:val="center"/>
            </w:pPr>
            <w:r w:rsidRPr="00F952C2">
              <w:t xml:space="preserve">16.05.2022 (за январь - декабрь 2021 г.), </w:t>
            </w:r>
            <w:r w:rsidRPr="00F952C2">
              <w:rPr>
                <w:lang w:val="en-US"/>
              </w:rPr>
              <w:t>30</w:t>
            </w:r>
            <w:r w:rsidRPr="00F952C2">
              <w:t>.06.2022, 28.09.2022, 27.12.2022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потреблении энергетических ресурсов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округа, виды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F952C2" w:rsidRDefault="000C5143" w:rsidP="000C5143">
            <w:pPr>
              <w:pStyle w:val="ConsPlusNormal"/>
              <w:jc w:val="center"/>
            </w:pPr>
            <w:r w:rsidRPr="00F952C2">
              <w:t>1</w:t>
            </w:r>
            <w:r w:rsidRPr="00F952C2">
              <w:rPr>
                <w:lang w:val="en-US"/>
              </w:rPr>
              <w:t>8</w:t>
            </w:r>
            <w:r w:rsidRPr="00F952C2">
              <w:t xml:space="preserve">.05.2022 (за январь - декабрь 2021 г.), </w:t>
            </w:r>
            <w:r w:rsidRPr="00F952C2">
              <w:rPr>
                <w:lang w:val="en-US"/>
              </w:rPr>
              <w:t>28</w:t>
            </w:r>
            <w:r w:rsidRPr="00F952C2">
              <w:t xml:space="preserve">.06.2022, </w:t>
            </w:r>
            <w:r w:rsidRPr="00F952C2">
              <w:rPr>
                <w:lang w:val="en-US"/>
              </w:rPr>
              <w:t>27</w:t>
            </w:r>
            <w:r w:rsidRPr="00F952C2">
              <w:t>.09.2022, 28.12.2022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11.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Сельское хозяйство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«Сведения о производстве и отгрузке животноводческой продукции в сельскохозяйственных организациях, крупных и средних фермерских хозяйствах и у индивидуальных предпринимателей»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75C67" w:rsidRDefault="000C5143" w:rsidP="000C5143">
            <w:pPr>
              <w:pStyle w:val="ConsPlusNormal"/>
              <w:jc w:val="center"/>
            </w:pPr>
            <w:r w:rsidRPr="00B75C67">
              <w:t>2</w:t>
            </w:r>
            <w:r w:rsidRPr="00B75C67">
              <w:rPr>
                <w:lang w:val="en-US"/>
              </w:rPr>
              <w:t>8</w:t>
            </w:r>
            <w:r w:rsidRPr="00B75C67">
              <w:t>.01.2022 (за январь - декабрь 2021 г.), 22.02.2022, 2</w:t>
            </w:r>
            <w:r w:rsidRPr="00B75C67">
              <w:rPr>
                <w:lang w:val="en-US"/>
              </w:rPr>
              <w:t>4</w:t>
            </w:r>
            <w:r w:rsidRPr="00B75C67">
              <w:t>.03.2022, 22.04.2022, 2</w:t>
            </w:r>
            <w:r w:rsidRPr="00B75C67">
              <w:rPr>
                <w:lang w:val="en-US"/>
              </w:rPr>
              <w:t>5</w:t>
            </w:r>
            <w:r w:rsidRPr="00B75C67">
              <w:t>.05.2022, 22.06.2022, 22.07.2022, 22.08.2022, 22.09.2022, 21.10.2022, 23.11.2022, 22.12.2022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«Наличие крупного рогатого скота»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B75C67" w:rsidRDefault="000C5143" w:rsidP="000C5143">
            <w:pPr>
              <w:pStyle w:val="ConsPlusNormal"/>
              <w:jc w:val="center"/>
            </w:pPr>
            <w:r w:rsidRPr="00B75C67">
              <w:t>31.01.2022 (за январь - декабрь 2021 г.), 25.02.2022, 25.03.2022, 25.04.2022, 26.05.2022, 24.06.2022, 25.07.2022, 24.08.2022, 23.09.2022, 24.10.2022, 25.11.2022, 23.12.2022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12.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Территориальное развитие и паспорта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Бюллетень «Социально-экономическое развитие муниципальных образований Республики Татарстан» (приложение к комплексному докладу «Социально-экономическое положение Республики Татарстан»)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31.01.2022, 28.02.2022, 30.03.2022, 29.04.2022, 30.05.2022, 29.06.2022, 01.08.2022, 31.08.2022, 30.09.2022, 31.10.2022, 30.11.2022, 29.12.2022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«Информационное обеспечение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31.01.2022, 28.02.2022, 30.03.2022, 29.04.2022, 30.05.2022, 29.06.2022, 01.08.2022, 31.08.2022, 30.09.2022, 31.10.2022, 30.11.2022, 29.12.2022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«Отдельные показатели развития сельских поселений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сельские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18.04.2022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«Некоторые показатели социально-экономического развития муниципальных образований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31.01.2022, 01.03.2022, 30.03.2022, 29.04.2022, 30.05.2022, 29.06.2022, 01.08.2022, 31.08.2022, 30.09.2022, 31.10.2022, 30.11.2022, 29.12.2022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13.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Торговля и потребительский рынок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«Баланс продовольственных ресурсов Республики Татарстан» (по зерну, мясу и мясопродуктам, молоку и молокопродуктам, яйцам и яйцепродуктам, картофелю, овощам и бахчевым культурам, фруктам)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26.09.2022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 xml:space="preserve">Табличный материал «Баланс продовольственных </w:t>
            </w:r>
            <w:r>
              <w:lastRenderedPageBreak/>
              <w:t>ресурсов Республики Татарстан» (зерно, мясо и мясопродукты, молоко и молокопродукты)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lastRenderedPageBreak/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 xml:space="preserve">28.03.2022 (за январь - декабрь </w:t>
            </w:r>
            <w:r>
              <w:lastRenderedPageBreak/>
              <w:t>2021 г.), 30.05.2022, 29.08.2022, 28.11.2022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lastRenderedPageBreak/>
              <w:t>13.3.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«Сводные итоги по форме № 1-вывоз «Сведения о вывозе продукции (товаров)»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16.05.2022 (за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«Продвижение товаров Республики Татарстан на внешние рынки»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регионы Приволжского федерального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25.03.2022 (за 2021 год), 25.08.2022, 26.09.2022, 25.11.2022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t>14.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Уровень жизни населения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Информационный материал «Денежные доходы населения Республики Татарстан по муниципальным районам и городским округам»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15.04.2022 (за январь - декабрь 2021 г.), 30.05.2022, 29.08.2022, 28.11.2022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«Отдельные показатели денежных доходов и расходов населения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15.02.2022, 16.05.2022, 15.08.2022, 15.11.2022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«Численность населения с денежными доходами выше минимального потребительского бюджета и ниже прожиточного минимума»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 w:rsidRPr="005A3CAC">
              <w:t>06.0</w:t>
            </w:r>
            <w:r w:rsidRPr="005A3CAC">
              <w:rPr>
                <w:lang w:val="en-US"/>
              </w:rPr>
              <w:t>5</w:t>
            </w:r>
            <w:r w:rsidRPr="005A3CAC">
              <w:t>.2022 (за январь - декабрь 2021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«Мониторинг социально-трудовой сферы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29.04.2022 (за 2021 г.), 30.06.2022, 30.09.2022, 30.12.2022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«Расчет норматива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14.04.2022 (на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  <w:outlineLvl w:val="0"/>
            </w:pPr>
            <w:r>
              <w:lastRenderedPageBreak/>
              <w:t>15.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Цены и тарифы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Информационный материал о потребительских бюджетах «Условный (минимальный) набор продуктов питания по регионам Приволжского федерального округа»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регионы Приволжского федерального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28.01.2022 (за декабрь 2021 г.), 28.02.2022, 25.03.2022, 27.04.2022, 27.05.2022, 27.06.2022, 27.07.2022, 26.08.2022, 28.09.2022, 26.10.2022, 28.11.2022, 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</w:t>
            </w:r>
            <w:r w:rsidRPr="0035721F">
              <w:t>2</w:t>
            </w:r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«Мониторинг цен и тарифов на продукцию для расчета бюджетной потребности на содержание учреждений, финансируемых из бюджета Республики Татарстан по системе социальных стандартов»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17.02.2022 (на начало 2022 г.), 27.07.2022 (на 1 июля 2022 г.)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</w:t>
            </w:r>
            <w:r w:rsidRPr="0035721F">
              <w:t>3</w:t>
            </w:r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Табличный материал «Стоимость фиксированного набора потребительских товаров и услуг в Российской Федерации и регионах Приволжского федерального округа»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both"/>
            </w:pPr>
            <w:r>
              <w:t>республика, регионы Приволжского федерального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28.01.2022, 28.02.2022, 25.03.2022, 27.04.2022, 27.05.2022, 27.06.2022, 27.07.2022, 26.08.2022, 28.09.2022, 26.10.2022, 28.11.2022, 29.12.2022</w:t>
            </w:r>
          </w:p>
        </w:tc>
      </w:tr>
      <w:tr w:rsidR="000C5143" w:rsidTr="000C5143">
        <w:trPr>
          <w:gridAfter w:val="2"/>
          <w:wAfter w:w="1716" w:type="dxa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Default="000C5143" w:rsidP="000C5143">
            <w:pPr>
              <w:pStyle w:val="ConsPlusNormal"/>
              <w:jc w:val="center"/>
            </w:pPr>
            <w:r>
              <w:t>15.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A773A" w:rsidRDefault="000C5143" w:rsidP="000C5143">
            <w:pPr>
              <w:pStyle w:val="ConsPlusNormal"/>
              <w:jc w:val="both"/>
            </w:pPr>
            <w:r>
              <w:t>Табличный материал «</w:t>
            </w:r>
            <w:r w:rsidRPr="005A773A">
              <w:t>Мониторинг динамики цен на потребительские товары и услуги</w:t>
            </w:r>
            <w: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A773A" w:rsidRDefault="000C5143" w:rsidP="000C5143">
            <w:pPr>
              <w:pStyle w:val="ConsPlusNormal"/>
              <w:jc w:val="both"/>
            </w:pPr>
            <w:r>
              <w:t>республика, ИОГВ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A773A" w:rsidRDefault="000C5143" w:rsidP="000C5143">
            <w:pPr>
              <w:pStyle w:val="ConsPlusNormal"/>
              <w:jc w:val="center"/>
              <w:rPr>
                <w:lang w:val="en-US"/>
              </w:rPr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5A773A" w:rsidRDefault="000C5143" w:rsidP="000C5143">
            <w:pPr>
              <w:pStyle w:val="ConsPlusNormal"/>
              <w:jc w:val="center"/>
            </w:pPr>
            <w:r>
              <w:t>27.01.2022 (за декабрь 2021 г.), 21.02.2022, 21.03.2022, 20.04.2022, 20.05.2022, 20.06.2022, 20.07.2022, 19.08.2022, 20.09.2022, 20.10.2022, 21.11.2022, 20.12.2022</w:t>
            </w:r>
          </w:p>
        </w:tc>
      </w:tr>
    </w:tbl>
    <w:p w:rsidR="000C5143" w:rsidRDefault="000C5143" w:rsidP="000C5143">
      <w:pPr>
        <w:pStyle w:val="21"/>
      </w:pPr>
      <w:bookmarkStart w:id="1" w:name="Par514"/>
      <w:bookmarkEnd w:id="1"/>
    </w:p>
    <w:p w:rsidR="000C5143" w:rsidRDefault="000C5143" w:rsidP="000C5143">
      <w:pPr>
        <w:pStyle w:val="21"/>
      </w:pPr>
      <w:r>
        <w:t xml:space="preserve">* </w:t>
      </w:r>
      <w:r w:rsidRPr="00C3100D">
        <w:t xml:space="preserve">информационные материалы, относящиеся к документам для ограниченного </w:t>
      </w:r>
      <w:r>
        <w:t>распространения и использования.</w:t>
      </w:r>
    </w:p>
    <w:p w:rsidR="00B67DFD" w:rsidRDefault="00B67DFD" w:rsidP="00C60633">
      <w:pPr>
        <w:jc w:val="both"/>
        <w:rPr>
          <w:sz w:val="28"/>
          <w:szCs w:val="28"/>
        </w:rPr>
        <w:sectPr w:rsidR="00B67DFD" w:rsidSect="00E40566">
          <w:headerReference w:type="default" r:id="rId18"/>
          <w:pgSz w:w="16838" w:h="11906" w:orient="landscape" w:code="9"/>
          <w:pgMar w:top="1134" w:right="1134" w:bottom="567" w:left="1134" w:header="454" w:footer="0" w:gutter="0"/>
          <w:cols w:space="720"/>
          <w:noEndnote/>
          <w:titlePg/>
          <w:docGrid w:linePitch="299"/>
        </w:sectPr>
      </w:pPr>
    </w:p>
    <w:p w:rsidR="00B67DFD" w:rsidRPr="00B67DFD" w:rsidRDefault="00B67DFD" w:rsidP="00B67DFD">
      <w:pPr>
        <w:widowControl w:val="0"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50E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E7550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Pr="00B67DFD"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B67DFD" w:rsidRPr="00B67DFD" w:rsidRDefault="00B67DFD" w:rsidP="00B67DFD">
      <w:pPr>
        <w:widowControl w:val="0"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DFD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постановлением</w:t>
      </w:r>
    </w:p>
    <w:p w:rsidR="00B67DFD" w:rsidRPr="00B67DFD" w:rsidRDefault="00B67DFD" w:rsidP="00B67DFD">
      <w:pPr>
        <w:widowControl w:val="0"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Кабинета Министров </w:t>
      </w:r>
    </w:p>
    <w:p w:rsidR="00B67DFD" w:rsidRPr="00B67DFD" w:rsidRDefault="00B67DFD" w:rsidP="00B67DFD">
      <w:pPr>
        <w:widowControl w:val="0"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Республики Татарстан</w:t>
      </w:r>
    </w:p>
    <w:p w:rsidR="00B67DFD" w:rsidRPr="00B67DFD" w:rsidRDefault="00B67DFD" w:rsidP="00B67DFD">
      <w:pPr>
        <w:widowControl w:val="0"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от                   № </w:t>
      </w:r>
    </w:p>
    <w:p w:rsidR="00B67DFD" w:rsidRPr="00E7550E" w:rsidRDefault="00B67DFD" w:rsidP="00B67DFD">
      <w:pPr>
        <w:tabs>
          <w:tab w:val="left" w:pos="7088"/>
        </w:tabs>
        <w:jc w:val="right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tabs>
          <w:tab w:val="left" w:pos="680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550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Pr="00D61BF4">
        <w:rPr>
          <w:rFonts w:ascii="Times New Roman" w:eastAsia="Times New Roman" w:hAnsi="Times New Roman" w:cs="Times New Roman"/>
          <w:sz w:val="24"/>
          <w:szCs w:val="24"/>
        </w:rPr>
        <w:t>Форма № 1-АП</w:t>
      </w:r>
    </w:p>
    <w:p w:rsidR="00B67DFD" w:rsidRPr="00676C76" w:rsidRDefault="00B67DFD" w:rsidP="00B67DFD">
      <w:pPr>
        <w:tabs>
          <w:tab w:val="left" w:pos="68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C76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по изучению проблем </w:t>
      </w:r>
      <w:r w:rsidRPr="00882FAC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2FAC">
        <w:rPr>
          <w:rFonts w:ascii="Times New Roman" w:eastAsia="Times New Roman" w:hAnsi="Times New Roman" w:cs="Times New Roman"/>
          <w:b/>
          <w:sz w:val="28"/>
          <w:szCs w:val="28"/>
        </w:rPr>
        <w:t>(единовременная)</w:t>
      </w:r>
    </w:p>
    <w:p w:rsidR="00B67DFD" w:rsidRDefault="00B67DFD" w:rsidP="00B67DFD">
      <w:pPr>
        <w:jc w:val="center"/>
        <w:rPr>
          <w:rFonts w:ascii="Times New Roman" w:eastAsia="Times New Roman" w:hAnsi="Times New Roman" w:cs="Times New Roman"/>
          <w:b/>
        </w:rPr>
      </w:pPr>
    </w:p>
    <w:p w:rsidR="00B67DFD" w:rsidRPr="00D61BF4" w:rsidRDefault="00B67DFD" w:rsidP="00B67DFD">
      <w:pPr>
        <w:jc w:val="center"/>
        <w:rPr>
          <w:rFonts w:ascii="Times New Roman" w:eastAsia="Times New Roman" w:hAnsi="Times New Roman" w:cs="Times New Roman"/>
          <w:b/>
        </w:rPr>
      </w:pPr>
      <w:r w:rsidRPr="00D61BF4">
        <w:rPr>
          <w:rFonts w:ascii="Times New Roman" w:eastAsia="Times New Roman" w:hAnsi="Times New Roman" w:cs="Times New Roman"/>
          <w:b/>
        </w:rPr>
        <w:t>Уважаемый предприниматель, руководитель предприятия!</w:t>
      </w:r>
    </w:p>
    <w:p w:rsidR="00B67DFD" w:rsidRPr="00D61BF4" w:rsidRDefault="00B67DFD" w:rsidP="00B67DF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В целях исследования производственных, финансовых, экономических и других проблем предпринимательства просим Вас ответить на предлагаемые вопросы. Ответы на них носят анонимный характер. Рассчитываем на Ваше заинтересованное отношение к поставленным проблемам. Просим Вас ответить на все вопросы и внимательно заполнить анкету.</w:t>
      </w:r>
    </w:p>
    <w:p w:rsidR="00B67DFD" w:rsidRPr="00D61BF4" w:rsidRDefault="00B67DFD" w:rsidP="00B67DF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Министерство экономики Республики Татарстан гарантирует использование полученной от Вас информации только в обобщенном виде без указания сведений о респонденте.</w:t>
      </w:r>
    </w:p>
    <w:p w:rsidR="00B67DFD" w:rsidRPr="00D61BF4" w:rsidRDefault="00B67DFD" w:rsidP="00B67DFD">
      <w:pPr>
        <w:ind w:firstLine="708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Укажите, пожалуйста, кем Вы являетесь.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B67DFD">
      <w:pPr>
        <w:pStyle w:val="af0"/>
        <w:ind w:left="750" w:hanging="41"/>
        <w:rPr>
          <w:sz w:val="22"/>
          <w:szCs w:val="22"/>
        </w:rPr>
      </w:pPr>
      <w:r w:rsidRPr="00D61BF4">
        <w:rPr>
          <w:sz w:val="22"/>
          <w:szCs w:val="22"/>
        </w:rPr>
        <w:t>1. Юридическое лицо.</w:t>
      </w:r>
    </w:p>
    <w:p w:rsidR="00B67DFD" w:rsidRPr="00D61BF4" w:rsidRDefault="00B67DFD" w:rsidP="00B67DFD">
      <w:pPr>
        <w:ind w:left="750" w:hanging="41"/>
        <w:rPr>
          <w:rFonts w:ascii="Times New Roman" w:eastAsia="Times New Roman" w:hAnsi="Times New Roman" w:cs="Times New Roman"/>
        </w:rPr>
      </w:pPr>
      <w:r w:rsidRPr="00D61BF4">
        <w:rPr>
          <w:rFonts w:ascii="Times New Roman" w:hAnsi="Times New Roman" w:cs="Times New Roman"/>
        </w:rPr>
        <w:t>2. </w:t>
      </w:r>
      <w:r w:rsidRPr="00D61BF4">
        <w:rPr>
          <w:rFonts w:ascii="Times New Roman" w:eastAsia="Times New Roman" w:hAnsi="Times New Roman" w:cs="Times New Roman"/>
        </w:rPr>
        <w:t>Физическое лицо.</w:t>
      </w:r>
    </w:p>
    <w:p w:rsidR="00B67DFD" w:rsidRPr="00D61BF4" w:rsidRDefault="00B67DFD" w:rsidP="00B67DFD">
      <w:pPr>
        <w:ind w:left="750" w:hanging="41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 xml:space="preserve">Укажите, пожалуйста, основной вид Вашей деятельности.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1. Обрабатывающие производства.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2. Сельское, лесное хозяйство, охота, рыболовство и рыбоводство.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3. Транспортировка и хранение.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4. Деятельность в области информации и связи.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5. Строительство.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6. Торговля оптовая и розничная, ремонт автотранспортных средств и мотоциклов.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7. Деятельность гостиниц и предприятий общественного питания.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8. Деятельность по операциям с недвижимым имуществом.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9. Деятельность профессиональная, научная и техническая.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10. Деятельность финансовая и страховая.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11. Образование.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12. Деятельность в области здравоохранения и социальных услуг.</w:t>
      </w:r>
    </w:p>
    <w:p w:rsidR="00B67DFD" w:rsidRPr="00D61BF4" w:rsidRDefault="00B67DFD" w:rsidP="00B67DFD">
      <w:pPr>
        <w:pStyle w:val="af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13. Другое (напишите)__________________.</w:t>
      </w:r>
    </w:p>
    <w:p w:rsidR="00B67DFD" w:rsidRPr="00D61BF4" w:rsidRDefault="00B67DFD" w:rsidP="00B67DFD">
      <w:pPr>
        <w:pStyle w:val="af0"/>
        <w:ind w:left="851"/>
        <w:rPr>
          <w:bCs/>
          <w:sz w:val="22"/>
          <w:szCs w:val="22"/>
        </w:rPr>
      </w:pPr>
    </w:p>
    <w:p w:rsidR="00B67DFD" w:rsidRPr="00D61BF4" w:rsidRDefault="00B67DFD" w:rsidP="00B67DFD">
      <w:pPr>
        <w:pStyle w:val="1"/>
        <w:keepNext w:val="0"/>
        <w:widowControl w:val="0"/>
        <w:numPr>
          <w:ilvl w:val="0"/>
          <w:numId w:val="42"/>
        </w:numPr>
        <w:tabs>
          <w:tab w:val="left" w:pos="993"/>
        </w:tabs>
        <w:jc w:val="both"/>
        <w:rPr>
          <w:sz w:val="22"/>
          <w:szCs w:val="22"/>
        </w:rPr>
      </w:pPr>
      <w:r w:rsidRPr="00D61BF4">
        <w:rPr>
          <w:sz w:val="22"/>
          <w:szCs w:val="22"/>
        </w:rPr>
        <w:t xml:space="preserve">Какую систему налогообложения Вы применяете для основного вида деятельности Вашего бизнеса? </w:t>
      </w:r>
      <w:r w:rsidRPr="00D61BF4">
        <w:rPr>
          <w:b w:val="0"/>
          <w:sz w:val="22"/>
          <w:szCs w:val="22"/>
        </w:rPr>
        <w:t xml:space="preserve">Отметьте </w:t>
      </w:r>
      <w:r w:rsidRPr="00D61BF4">
        <w:rPr>
          <w:b w:val="0"/>
          <w:sz w:val="22"/>
          <w:szCs w:val="22"/>
          <w:u w:val="single"/>
        </w:rPr>
        <w:t>один</w:t>
      </w:r>
      <w:r w:rsidRPr="00D61BF4">
        <w:rPr>
          <w:b w:val="0"/>
          <w:sz w:val="22"/>
          <w:szCs w:val="22"/>
        </w:rPr>
        <w:t xml:space="preserve"> вариант ответа.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1. Упрощенная система налогообложения.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2. Общая система налогообложения.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3. Патентная система налогообложения.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4. Другое (напишите)__________________.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5. Затрудняюсь ответить.</w:t>
      </w:r>
    </w:p>
    <w:p w:rsidR="00B67DFD" w:rsidRPr="00D61BF4" w:rsidRDefault="00B67DFD" w:rsidP="00B67DFD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>Как Вы оцениваете общую экономическую ситуацию в Вашей организации в текущем году?</w:t>
      </w:r>
      <w:r w:rsidRPr="00D61BF4">
        <w:rPr>
          <w:sz w:val="22"/>
          <w:szCs w:val="22"/>
        </w:rPr>
        <w:t xml:space="preserve"> 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B67DFD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Благоприятная.</w:t>
      </w:r>
    </w:p>
    <w:p w:rsidR="00B67DFD" w:rsidRPr="00D61BF4" w:rsidRDefault="00B67DFD" w:rsidP="00B67DFD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Удовлетворительная.</w:t>
      </w:r>
    </w:p>
    <w:p w:rsidR="00B67DFD" w:rsidRPr="00D61BF4" w:rsidRDefault="00B67DFD" w:rsidP="00B67DFD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lastRenderedPageBreak/>
        <w:t>3. Неудовлетворительная.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Как по-Вашему, какие факторы ограничивают рост производства?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 xml:space="preserve">не более пяти </w:t>
      </w:r>
      <w:r w:rsidRPr="00D61BF4">
        <w:rPr>
          <w:sz w:val="22"/>
          <w:szCs w:val="22"/>
        </w:rPr>
        <w:t>вариантов ответа.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Недостаточный спрос на продукцию предприятия на внешнем рынке.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 Недостаточный спрос на продукцию предприятия на внутреннем рынке.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 Отсутствие или несовершенство нормативно-правовой базы.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 Конкурирующий импорт.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 Изношенность и отсутствие оборудования.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 Недостаток оборудования.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7. Недостаток сырья и материалов.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8. Неопределенность экономической ситуации.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9. Высокий процент коммерческого кредита.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10. Недостаток финансовых средств.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11. Недостаток квалифицированных рабочих.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12. Высокий уровень налогообложения.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13. Нет ограничений.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Планируете ли Вы технологическую модернизацию?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Да.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Нет, не вижу необходимости.</w:t>
      </w:r>
    </w:p>
    <w:p w:rsidR="00B67DFD" w:rsidRPr="00D61BF4" w:rsidRDefault="00B67DFD" w:rsidP="00B67DFD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Нет, не имею финансовой возможности.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Услугами каких организаций инфраструктуры поддержки малого и среднего предпринимательства Вы пользуетесь? </w:t>
      </w:r>
      <w:r w:rsidRPr="00D61BF4">
        <w:rPr>
          <w:sz w:val="22"/>
          <w:szCs w:val="22"/>
        </w:rPr>
        <w:t xml:space="preserve">Отметьте столько вариантов ответа, </w:t>
      </w:r>
      <w:r w:rsidRPr="00D61BF4">
        <w:rPr>
          <w:sz w:val="22"/>
          <w:szCs w:val="22"/>
          <w:u w:val="single"/>
        </w:rPr>
        <w:t>сколько считаете нужным</w:t>
      </w:r>
      <w:r w:rsidRPr="00D61BF4">
        <w:rPr>
          <w:sz w:val="22"/>
          <w:szCs w:val="22"/>
        </w:rPr>
        <w:t>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Инвестиционно - венчурный фонд Республики Татарстан.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 Технопарк.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Индустриальный (промышленный) парк.</w:t>
      </w:r>
    </w:p>
    <w:p w:rsidR="00B67DFD" w:rsidRPr="00D61BF4" w:rsidRDefault="00B67DFD" w:rsidP="00DE46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НО МКК «Фонд поддержки предпринимательства Республики Татарстан».</w:t>
      </w:r>
    </w:p>
    <w:p w:rsidR="00B67DFD" w:rsidRPr="00D61BF4" w:rsidRDefault="00B67DFD" w:rsidP="00DE46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Центр поддержки экспорта Республики Татарстан.</w:t>
      </w:r>
    </w:p>
    <w:p w:rsidR="00B67DFD" w:rsidRPr="00D61BF4" w:rsidRDefault="00B67DFD" w:rsidP="00DE46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 НО «Гарантийный фонд Республики Татарстан».</w:t>
      </w:r>
    </w:p>
    <w:p w:rsidR="00B67DFD" w:rsidRPr="00D61BF4" w:rsidRDefault="00B67DFD" w:rsidP="00DE46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7. АО «Региональная лизинговая компания Республики Татарстан».</w:t>
      </w:r>
    </w:p>
    <w:p w:rsidR="00B67DFD" w:rsidRPr="00D61BF4" w:rsidRDefault="00B67DFD" w:rsidP="00DE4621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8. ГКУ «Центр реализации программ поддержки и развития малого и среднего предпринимательства Республики Татарстан».</w:t>
      </w:r>
    </w:p>
    <w:p w:rsidR="00B67DFD" w:rsidRPr="00D61BF4" w:rsidRDefault="00B67DFD" w:rsidP="00DE46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9. АО «Федеральная корпорация по развитию малого и среднего предпринимательства».</w:t>
      </w:r>
    </w:p>
    <w:p w:rsidR="00B67DFD" w:rsidRPr="00D61BF4" w:rsidRDefault="00B67DFD" w:rsidP="00DE4621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10. НО «Фонд содействия развитию малых форм предприятий в научно-технической сфере».</w:t>
      </w:r>
    </w:p>
    <w:p w:rsidR="00B67DFD" w:rsidRPr="00D61BF4" w:rsidRDefault="00B67DFD" w:rsidP="00DE46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11. АО «Российский экспортный центр».</w:t>
      </w:r>
    </w:p>
    <w:p w:rsidR="00B67DFD" w:rsidRPr="00D61BF4" w:rsidRDefault="00B67DFD" w:rsidP="00B67DFD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12. Другое (напишите)__________________.</w:t>
      </w:r>
    </w:p>
    <w:p w:rsidR="00B67DFD" w:rsidRPr="00D61BF4" w:rsidRDefault="00B67DFD" w:rsidP="00B67DFD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 xml:space="preserve">Оцените, пожалуйста, степень эффективности мер поддержки, оказанных организациями инфраструктуры поддержки малого и среднего предпринимательства по 5-бальной шкале </w:t>
      </w:r>
      <w:r w:rsidRPr="00D61BF4">
        <w:rPr>
          <w:sz w:val="22"/>
          <w:szCs w:val="22"/>
        </w:rPr>
        <w:t>(наилучшая оценка – 5 баллов, наихудшая – 1 балл).</w:t>
      </w:r>
    </w:p>
    <w:p w:rsidR="00B67DFD" w:rsidRPr="00D61BF4" w:rsidRDefault="00B67DFD" w:rsidP="00B67DFD">
      <w:pPr>
        <w:pStyle w:val="af0"/>
        <w:tabs>
          <w:tab w:val="left" w:pos="993"/>
        </w:tabs>
        <w:ind w:left="750"/>
        <w:jc w:val="both"/>
        <w:rPr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708"/>
        <w:gridCol w:w="709"/>
        <w:gridCol w:w="708"/>
        <w:gridCol w:w="710"/>
        <w:gridCol w:w="708"/>
      </w:tblGrid>
      <w:tr w:rsidR="00B67DFD" w:rsidRPr="00D61BF4" w:rsidTr="00B67DFD">
        <w:trPr>
          <w:trHeight w:val="20"/>
          <w:tblHeader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BF4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  <w:tc>
          <w:tcPr>
            <w:tcW w:w="3543" w:type="dxa"/>
            <w:gridSpan w:val="5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61BF4">
              <w:rPr>
                <w:rFonts w:ascii="Times New Roman" w:hAnsi="Times New Roman" w:cs="Times New Roman"/>
                <w:b/>
                <w:bCs/>
                <w:iCs/>
              </w:rPr>
              <w:t>Баллы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8.1.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Инвестиционно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 xml:space="preserve"> - венчурный фонд Республики Татарстан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8.2.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Технопарк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8.3.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Индустриальный (промышленный) парк/промышленная площадка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lastRenderedPageBreak/>
              <w:t>8.4.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НО МКК «Фонд поддержки предпринимательства Республики Татарстан»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8.5.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Центр поддержки экспорта Республики Татарстан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8.6.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НО «Гарантийный фонд Республики Татарстан»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8.7.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АО «Региональная лизинговая компания Республики Татарстан»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8.8.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ГКУ «Центр реализации программ поддержки и развития малого и среднего предпринимательства Республики Татарстан»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8.9.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АО «Федеральная корпорация по развитию малого и среднего предпринимательства»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8.10.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НО «Фонд содействия развитию малых форм предприятий в научно-технической сфере»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8.11.</w:t>
            </w:r>
          </w:p>
        </w:tc>
        <w:tc>
          <w:tcPr>
            <w:tcW w:w="5670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АО «Российский экспортный центр»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:rsidR="00B67DFD" w:rsidRPr="00D61BF4" w:rsidRDefault="00B67DFD" w:rsidP="00B67DFD">
      <w:pPr>
        <w:pStyle w:val="af0"/>
        <w:tabs>
          <w:tab w:val="left" w:pos="709"/>
        </w:tabs>
        <w:ind w:left="0"/>
        <w:rPr>
          <w:bCs/>
          <w:sz w:val="22"/>
          <w:szCs w:val="22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709"/>
          <w:tab w:val="left" w:pos="993"/>
        </w:tabs>
        <w:jc w:val="both"/>
        <w:rPr>
          <w:bCs/>
          <w:sz w:val="22"/>
          <w:szCs w:val="22"/>
        </w:rPr>
      </w:pPr>
      <w:r w:rsidRPr="00D61BF4">
        <w:rPr>
          <w:b/>
          <w:bCs/>
          <w:sz w:val="22"/>
          <w:szCs w:val="22"/>
        </w:rPr>
        <w:t>Какие меры по поддержке бизнеса со стороны властей, на Ваш взгляд, наиболее важны?</w:t>
      </w:r>
      <w:r w:rsidRPr="00D61BF4">
        <w:rPr>
          <w:sz w:val="22"/>
          <w:szCs w:val="22"/>
        </w:rPr>
        <w:t xml:space="preserve"> </w:t>
      </w:r>
      <w:r w:rsidRPr="00D61BF4">
        <w:rPr>
          <w:iCs/>
          <w:sz w:val="22"/>
          <w:szCs w:val="22"/>
        </w:rPr>
        <w:t xml:space="preserve">Отметьте столько вариантов ответа, </w:t>
      </w:r>
      <w:r w:rsidRPr="00D61BF4">
        <w:rPr>
          <w:iCs/>
          <w:sz w:val="22"/>
          <w:szCs w:val="22"/>
          <w:u w:val="single"/>
        </w:rPr>
        <w:t>сколько считаете нужным</w:t>
      </w:r>
      <w:r w:rsidRPr="00D61BF4">
        <w:rPr>
          <w:iCs/>
          <w:sz w:val="22"/>
          <w:szCs w:val="22"/>
        </w:rPr>
        <w:t>.</w:t>
      </w:r>
    </w:p>
    <w:p w:rsidR="00B67DFD" w:rsidRPr="00D61BF4" w:rsidRDefault="00B67DFD" w:rsidP="00B67DFD">
      <w:pPr>
        <w:pStyle w:val="af0"/>
        <w:tabs>
          <w:tab w:val="left" w:pos="709"/>
          <w:tab w:val="left" w:pos="993"/>
        </w:tabs>
        <w:ind w:left="750"/>
        <w:jc w:val="both"/>
        <w:rPr>
          <w:bCs/>
          <w:sz w:val="22"/>
          <w:szCs w:val="22"/>
        </w:rPr>
      </w:pP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 xml:space="preserve">1. Льготные займы, </w:t>
      </w:r>
      <w:proofErr w:type="spellStart"/>
      <w:r w:rsidRPr="00D61BF4">
        <w:rPr>
          <w:bCs/>
          <w:sz w:val="22"/>
          <w:szCs w:val="22"/>
        </w:rPr>
        <w:t>микрозаймы</w:t>
      </w:r>
      <w:proofErr w:type="spellEnd"/>
      <w:r w:rsidRPr="00D61BF4">
        <w:rPr>
          <w:bCs/>
          <w:sz w:val="22"/>
          <w:szCs w:val="22"/>
        </w:rPr>
        <w:t xml:space="preserve"> Фонда поддержки предпринимательства РТ.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2. Поручительства Гарантийного фонда РТ.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3. Льготный лизинг Региональной лизинговой компании РТ.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4. Субсидии Центра реализации программ поддержки и развития МСП РТ.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5. Государственные и муниципальные закупки.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6. Размещение производств на территории промышленных парков, технопарков.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7. Предоставление в аренду государственных и муниципальных помещений на льготных условиях.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8. Возмещение экспортного НДС Российским экспортным центром.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9. Субсидирование логистических затрат при вывозе продукции на экспорт Российским экспортным центром.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10. Организация выставок в целях продвижения продукции за рубежом Центром поддержки экспорта РТ.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sz w:val="22"/>
          <w:szCs w:val="22"/>
        </w:rPr>
      </w:pPr>
      <w:r w:rsidRPr="00D61BF4">
        <w:rPr>
          <w:bCs/>
          <w:sz w:val="22"/>
          <w:szCs w:val="22"/>
        </w:rPr>
        <w:t>11.</w:t>
      </w:r>
      <w:r w:rsidRPr="00D61BF4">
        <w:rPr>
          <w:sz w:val="22"/>
          <w:szCs w:val="22"/>
        </w:rPr>
        <w:t xml:space="preserve"> Помощь в размещении и продвижении на зарубежных электронных торговых площадках (</w:t>
      </w:r>
      <w:proofErr w:type="spellStart"/>
      <w:r w:rsidRPr="00D61BF4">
        <w:rPr>
          <w:sz w:val="22"/>
          <w:szCs w:val="22"/>
        </w:rPr>
        <w:t>маркетплейсах</w:t>
      </w:r>
      <w:proofErr w:type="spellEnd"/>
      <w:r w:rsidRPr="00D61BF4">
        <w:rPr>
          <w:sz w:val="22"/>
          <w:szCs w:val="22"/>
        </w:rPr>
        <w:t>).</w:t>
      </w:r>
    </w:p>
    <w:p w:rsidR="00B67DFD" w:rsidRPr="00D61BF4" w:rsidRDefault="00B67DFD" w:rsidP="00B67DFD">
      <w:pPr>
        <w:pStyle w:val="af0"/>
        <w:tabs>
          <w:tab w:val="left" w:pos="993"/>
        </w:tabs>
        <w:ind w:left="709"/>
        <w:jc w:val="both"/>
        <w:rPr>
          <w:bCs/>
          <w:sz w:val="22"/>
          <w:szCs w:val="22"/>
        </w:rPr>
      </w:pPr>
      <w:r w:rsidRPr="00D61BF4">
        <w:rPr>
          <w:sz w:val="22"/>
          <w:szCs w:val="22"/>
        </w:rPr>
        <w:t>12. Помощь в размещении и продвижении на российских электронных торговых площадках (</w:t>
      </w:r>
      <w:proofErr w:type="spellStart"/>
      <w:r w:rsidRPr="00D61BF4">
        <w:rPr>
          <w:sz w:val="22"/>
          <w:szCs w:val="22"/>
        </w:rPr>
        <w:t>маркетплейсах</w:t>
      </w:r>
      <w:proofErr w:type="spellEnd"/>
      <w:r w:rsidRPr="00D61BF4">
        <w:rPr>
          <w:sz w:val="22"/>
          <w:szCs w:val="22"/>
        </w:rPr>
        <w:t>).</w:t>
      </w:r>
    </w:p>
    <w:p w:rsidR="00B67DFD" w:rsidRPr="00D61BF4" w:rsidRDefault="00B67DFD" w:rsidP="00B67DFD">
      <w:pPr>
        <w:pStyle w:val="af0"/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13. Помощь в повышении квалификации/переподготовке сотрудников.</w:t>
      </w:r>
    </w:p>
    <w:p w:rsidR="00B67DFD" w:rsidRPr="00D61BF4" w:rsidRDefault="00B67DFD" w:rsidP="00B67DFD">
      <w:pPr>
        <w:pStyle w:val="af0"/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14. Помощь в рекламе продукции/услуг.</w:t>
      </w:r>
    </w:p>
    <w:p w:rsidR="00B67DFD" w:rsidRPr="00D61BF4" w:rsidRDefault="00B67DFD" w:rsidP="00B67DFD">
      <w:pPr>
        <w:pStyle w:val="af0"/>
        <w:ind w:left="0" w:firstLine="709"/>
        <w:jc w:val="both"/>
        <w:rPr>
          <w:rFonts w:eastAsiaTheme="minorHAnsi"/>
          <w:sz w:val="22"/>
          <w:szCs w:val="22"/>
        </w:rPr>
      </w:pPr>
      <w:r w:rsidRPr="00D61BF4">
        <w:rPr>
          <w:sz w:val="22"/>
          <w:szCs w:val="22"/>
        </w:rPr>
        <w:t>15. Организация выставок и ярмарок на территории РФ.</w:t>
      </w:r>
    </w:p>
    <w:p w:rsidR="00B67DFD" w:rsidRPr="00D61BF4" w:rsidRDefault="00B67DFD" w:rsidP="00B67DFD">
      <w:pPr>
        <w:pStyle w:val="af0"/>
        <w:ind w:left="709"/>
        <w:jc w:val="both"/>
        <w:rPr>
          <w:sz w:val="22"/>
          <w:szCs w:val="22"/>
        </w:rPr>
      </w:pPr>
      <w:r w:rsidRPr="00D61BF4">
        <w:rPr>
          <w:sz w:val="22"/>
          <w:szCs w:val="22"/>
        </w:rPr>
        <w:t>16. Помощь в сертификации, маркировке продукции.</w:t>
      </w:r>
    </w:p>
    <w:p w:rsidR="00B67DFD" w:rsidRPr="00D61BF4" w:rsidRDefault="00B67DFD" w:rsidP="00B67DFD">
      <w:pPr>
        <w:pStyle w:val="af0"/>
        <w:ind w:left="0" w:firstLine="709"/>
        <w:jc w:val="both"/>
        <w:rPr>
          <w:sz w:val="22"/>
          <w:szCs w:val="22"/>
        </w:rPr>
      </w:pPr>
      <w:r w:rsidRPr="00D61BF4">
        <w:rPr>
          <w:sz w:val="22"/>
          <w:szCs w:val="22"/>
        </w:rPr>
        <w:t>17. Помощь в ведении бухгалтерии и составлении бухгалтерской отчетности.</w:t>
      </w:r>
    </w:p>
    <w:p w:rsidR="00B67DFD" w:rsidRPr="00D61BF4" w:rsidRDefault="00B67DFD" w:rsidP="00B67DFD">
      <w:pPr>
        <w:pStyle w:val="af0"/>
        <w:ind w:left="0" w:firstLine="709"/>
        <w:jc w:val="both"/>
        <w:rPr>
          <w:sz w:val="22"/>
          <w:szCs w:val="22"/>
        </w:rPr>
      </w:pPr>
      <w:r w:rsidRPr="00D61BF4">
        <w:rPr>
          <w:sz w:val="22"/>
          <w:szCs w:val="22"/>
        </w:rPr>
        <w:t>18. Помощь в проведении патентных поисков, исследований.</w:t>
      </w:r>
    </w:p>
    <w:p w:rsidR="00B67DFD" w:rsidRPr="00D61BF4" w:rsidRDefault="00B67DFD" w:rsidP="00B67DFD">
      <w:pPr>
        <w:pStyle w:val="af0"/>
        <w:ind w:left="0" w:firstLine="709"/>
        <w:jc w:val="both"/>
        <w:rPr>
          <w:sz w:val="22"/>
          <w:szCs w:val="22"/>
        </w:rPr>
      </w:pPr>
      <w:r w:rsidRPr="00D61BF4">
        <w:rPr>
          <w:sz w:val="22"/>
          <w:szCs w:val="22"/>
        </w:rPr>
        <w:t>19. Помощь в регистрации товарных знаков.</w:t>
      </w:r>
    </w:p>
    <w:p w:rsidR="00B67DFD" w:rsidRPr="00D61BF4" w:rsidRDefault="00B67DFD" w:rsidP="00B67DFD">
      <w:pPr>
        <w:pStyle w:val="af0"/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 w:rsidRPr="00D61BF4">
        <w:rPr>
          <w:sz w:val="22"/>
          <w:szCs w:val="22"/>
        </w:rPr>
        <w:t>20. Обучение населения основам предпринимательской деятельности.</w:t>
      </w:r>
    </w:p>
    <w:p w:rsidR="00B67DFD" w:rsidRPr="00D61BF4" w:rsidRDefault="00B67DFD" w:rsidP="00B67DFD">
      <w:pPr>
        <w:pStyle w:val="af0"/>
        <w:widowControl w:val="0"/>
        <w:ind w:left="0" w:firstLine="709"/>
        <w:jc w:val="both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21. Другое (напишите)_____________________.</w:t>
      </w:r>
    </w:p>
    <w:p w:rsidR="00B67DFD" w:rsidRPr="00D61BF4" w:rsidRDefault="00B67DFD" w:rsidP="00B67DFD">
      <w:pPr>
        <w:pStyle w:val="af0"/>
        <w:widowControl w:val="0"/>
        <w:ind w:left="0" w:firstLine="709"/>
        <w:jc w:val="both"/>
        <w:rPr>
          <w:bCs/>
          <w:sz w:val="22"/>
          <w:szCs w:val="22"/>
        </w:rPr>
      </w:pPr>
    </w:p>
    <w:p w:rsidR="00B67DFD" w:rsidRPr="00D61BF4" w:rsidRDefault="00B67DFD" w:rsidP="00B67DFD">
      <w:pPr>
        <w:pStyle w:val="af0"/>
        <w:widowControl w:val="0"/>
        <w:numPr>
          <w:ilvl w:val="0"/>
          <w:numId w:val="42"/>
        </w:numPr>
        <w:jc w:val="both"/>
        <w:rPr>
          <w:iCs/>
          <w:sz w:val="22"/>
          <w:szCs w:val="22"/>
        </w:rPr>
      </w:pPr>
      <w:r w:rsidRPr="00D61BF4">
        <w:rPr>
          <w:b/>
          <w:bCs/>
          <w:sz w:val="22"/>
          <w:szCs w:val="22"/>
        </w:rPr>
        <w:t xml:space="preserve">Что, на Ваш взгляд, необходимо предпринять для эффективного развития малого и среднего бизнеса в Вашем муниципальном образовании?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не более пяти</w:t>
      </w:r>
      <w:r w:rsidRPr="00D61BF4">
        <w:rPr>
          <w:sz w:val="22"/>
          <w:szCs w:val="22"/>
        </w:rPr>
        <w:t xml:space="preserve"> вариантов ответа</w:t>
      </w:r>
      <w:r w:rsidRPr="00D61BF4">
        <w:rPr>
          <w:iCs/>
          <w:sz w:val="22"/>
          <w:szCs w:val="22"/>
        </w:rPr>
        <w:t>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1. Законодательно-нормативное обеспечение деятельности предпринимателей.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2. Борьба с коррупцией (взяточничеством, вымогательством).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3. Устранение бюрократических проволочек.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4. Создание равных возможностей для конкуренции.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 xml:space="preserve">5. Финансовая поддержка государства (облегченный доступ к кредитам и другим финансовым </w:t>
      </w:r>
      <w:r w:rsidRPr="00D61BF4">
        <w:rPr>
          <w:iCs/>
          <w:sz w:val="22"/>
          <w:szCs w:val="22"/>
        </w:rPr>
        <w:lastRenderedPageBreak/>
        <w:t>инструментам (лизинг и другие)).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6. Уменьшение количества проверяющих органов.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7. Открытость и прозрачность проведения государственных закупок.</w:t>
      </w:r>
    </w:p>
    <w:p w:rsidR="00B67DFD" w:rsidRPr="00D61BF4" w:rsidRDefault="00B67DFD" w:rsidP="00B67DFD">
      <w:pPr>
        <w:pStyle w:val="af0"/>
        <w:widowControl w:val="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8. Создание и поддержка в обществе положительного имиджа предпринимателей.</w:t>
      </w:r>
    </w:p>
    <w:p w:rsidR="00B67DFD" w:rsidRPr="00D61BF4" w:rsidRDefault="00B67DFD" w:rsidP="00B67DFD">
      <w:pPr>
        <w:pStyle w:val="af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  <w:r w:rsidRPr="00D61BF4">
        <w:rPr>
          <w:iCs/>
          <w:sz w:val="22"/>
          <w:szCs w:val="22"/>
        </w:rPr>
        <w:t>9. Другое (напишите)</w:t>
      </w:r>
      <w:r w:rsidRPr="00D61BF4">
        <w:rPr>
          <w:bCs/>
          <w:sz w:val="22"/>
          <w:szCs w:val="22"/>
        </w:rPr>
        <w:t>__________________</w:t>
      </w:r>
      <w:r w:rsidRPr="00D61BF4">
        <w:rPr>
          <w:iCs/>
          <w:sz w:val="22"/>
          <w:szCs w:val="22"/>
        </w:rPr>
        <w:t>.</w:t>
      </w:r>
    </w:p>
    <w:p w:rsidR="00B67DFD" w:rsidRPr="00D61BF4" w:rsidRDefault="00B67DFD" w:rsidP="00B67DFD">
      <w:pPr>
        <w:pStyle w:val="af0"/>
        <w:tabs>
          <w:tab w:val="left" w:pos="1276"/>
        </w:tabs>
        <w:ind w:left="0" w:firstLine="709"/>
        <w:jc w:val="both"/>
        <w:rPr>
          <w:iCs/>
          <w:sz w:val="22"/>
          <w:szCs w:val="22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iCs/>
          <w:sz w:val="22"/>
          <w:szCs w:val="22"/>
        </w:rPr>
      </w:pPr>
      <w:r w:rsidRPr="00D61BF4">
        <w:rPr>
          <w:b/>
          <w:bCs/>
          <w:sz w:val="22"/>
          <w:szCs w:val="22"/>
        </w:rPr>
        <w:t xml:space="preserve">Как изменилось положение Вашего предприятия по таким параметрам, как…? </w:t>
      </w:r>
      <w:r w:rsidRPr="00D61BF4">
        <w:rPr>
          <w:iCs/>
          <w:sz w:val="22"/>
          <w:szCs w:val="22"/>
        </w:rPr>
        <w:t xml:space="preserve"> Отметьте </w:t>
      </w:r>
      <w:r w:rsidRPr="00D61BF4">
        <w:rPr>
          <w:bCs/>
          <w:iCs/>
          <w:sz w:val="22"/>
          <w:szCs w:val="22"/>
          <w:u w:val="single"/>
        </w:rPr>
        <w:t>один</w:t>
      </w:r>
      <w:r w:rsidRPr="00D61BF4">
        <w:rPr>
          <w:iCs/>
          <w:sz w:val="22"/>
          <w:szCs w:val="22"/>
        </w:rPr>
        <w:t xml:space="preserve"> вариант ответа по каждой строке.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4746"/>
        <w:gridCol w:w="1516"/>
        <w:gridCol w:w="1481"/>
        <w:gridCol w:w="1626"/>
      </w:tblGrid>
      <w:tr w:rsidR="00B67DFD" w:rsidRPr="00D61BF4" w:rsidTr="00B67DFD">
        <w:trPr>
          <w:trHeight w:val="115"/>
        </w:trPr>
        <w:tc>
          <w:tcPr>
            <w:tcW w:w="838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4746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Показатели</w:t>
            </w:r>
          </w:p>
        </w:tc>
        <w:tc>
          <w:tcPr>
            <w:tcW w:w="1516" w:type="dxa"/>
            <w:shd w:val="clear" w:color="auto" w:fill="auto"/>
          </w:tcPr>
          <w:p w:rsidR="00B67DFD" w:rsidRPr="00D61BF4" w:rsidRDefault="00B67DFD" w:rsidP="00B67DFD">
            <w:pPr>
              <w:spacing w:before="40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Улучшилось</w:t>
            </w:r>
          </w:p>
        </w:tc>
        <w:tc>
          <w:tcPr>
            <w:tcW w:w="1481" w:type="dxa"/>
            <w:shd w:val="clear" w:color="auto" w:fill="auto"/>
          </w:tcPr>
          <w:p w:rsidR="00B67DFD" w:rsidRPr="00D61BF4" w:rsidRDefault="00B67DFD" w:rsidP="00B67DFD">
            <w:pPr>
              <w:spacing w:before="40"/>
              <w:ind w:right="-37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Ухудшилось</w:t>
            </w:r>
          </w:p>
        </w:tc>
        <w:tc>
          <w:tcPr>
            <w:tcW w:w="1626" w:type="dxa"/>
            <w:shd w:val="clear" w:color="auto" w:fill="auto"/>
          </w:tcPr>
          <w:p w:rsidR="00B67DFD" w:rsidRPr="00D61BF4" w:rsidRDefault="00B67DFD" w:rsidP="00B67DFD">
            <w:pPr>
              <w:spacing w:before="40"/>
              <w:ind w:right="-37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Осталось без изменений</w:t>
            </w:r>
          </w:p>
        </w:tc>
      </w:tr>
      <w:tr w:rsidR="00B67DFD" w:rsidRPr="00D61BF4" w:rsidTr="00B67DFD">
        <w:trPr>
          <w:trHeight w:val="20"/>
        </w:trPr>
        <w:tc>
          <w:tcPr>
            <w:tcW w:w="838" w:type="dxa"/>
            <w:shd w:val="clear" w:color="auto" w:fill="auto"/>
          </w:tcPr>
          <w:p w:rsidR="00B67DFD" w:rsidRPr="00D61BF4" w:rsidRDefault="00B67DFD" w:rsidP="00B67DFD">
            <w:pPr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11.1.</w:t>
            </w:r>
          </w:p>
        </w:tc>
        <w:tc>
          <w:tcPr>
            <w:tcW w:w="4746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Материально-технические условия деятельности</w:t>
            </w:r>
          </w:p>
        </w:tc>
        <w:tc>
          <w:tcPr>
            <w:tcW w:w="151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11.1.1</w:t>
            </w:r>
          </w:p>
        </w:tc>
        <w:tc>
          <w:tcPr>
            <w:tcW w:w="1481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11.1.2</w:t>
            </w:r>
          </w:p>
        </w:tc>
        <w:tc>
          <w:tcPr>
            <w:tcW w:w="162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11.1.3</w:t>
            </w:r>
          </w:p>
        </w:tc>
      </w:tr>
      <w:tr w:rsidR="00B67DFD" w:rsidRPr="00D61BF4" w:rsidTr="00B67DFD">
        <w:trPr>
          <w:trHeight w:val="20"/>
        </w:trPr>
        <w:tc>
          <w:tcPr>
            <w:tcW w:w="838" w:type="dxa"/>
            <w:shd w:val="clear" w:color="auto" w:fill="auto"/>
          </w:tcPr>
          <w:p w:rsidR="00B67DFD" w:rsidRPr="00D61BF4" w:rsidRDefault="00B67DFD" w:rsidP="00B67DFD">
            <w:pPr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11.2.</w:t>
            </w:r>
          </w:p>
        </w:tc>
        <w:tc>
          <w:tcPr>
            <w:tcW w:w="4746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Новые заказы, спрос на продукцию (работы, услуги)</w:t>
            </w:r>
          </w:p>
        </w:tc>
        <w:tc>
          <w:tcPr>
            <w:tcW w:w="151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11.2.1</w:t>
            </w:r>
          </w:p>
        </w:tc>
        <w:tc>
          <w:tcPr>
            <w:tcW w:w="1481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11.2.2</w:t>
            </w:r>
          </w:p>
        </w:tc>
        <w:tc>
          <w:tcPr>
            <w:tcW w:w="162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11.2.3</w:t>
            </w:r>
          </w:p>
        </w:tc>
      </w:tr>
      <w:tr w:rsidR="00B67DFD" w:rsidRPr="00D61BF4" w:rsidTr="00B67DFD">
        <w:trPr>
          <w:trHeight w:val="20"/>
        </w:trPr>
        <w:tc>
          <w:tcPr>
            <w:tcW w:w="838" w:type="dxa"/>
            <w:shd w:val="clear" w:color="auto" w:fill="auto"/>
          </w:tcPr>
          <w:p w:rsidR="00B67DFD" w:rsidRPr="00D61BF4" w:rsidRDefault="00B67DFD" w:rsidP="00B67DFD">
            <w:pPr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11.3.</w:t>
            </w:r>
          </w:p>
        </w:tc>
        <w:tc>
          <w:tcPr>
            <w:tcW w:w="4746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Наличие квалифицированных кадров</w:t>
            </w:r>
          </w:p>
        </w:tc>
        <w:tc>
          <w:tcPr>
            <w:tcW w:w="151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11.3.1</w:t>
            </w:r>
          </w:p>
        </w:tc>
        <w:tc>
          <w:tcPr>
            <w:tcW w:w="1481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11.3.2</w:t>
            </w:r>
          </w:p>
        </w:tc>
        <w:tc>
          <w:tcPr>
            <w:tcW w:w="162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11.3.3</w:t>
            </w:r>
          </w:p>
        </w:tc>
      </w:tr>
      <w:tr w:rsidR="00B67DFD" w:rsidRPr="00D61BF4" w:rsidTr="00B67DFD">
        <w:trPr>
          <w:trHeight w:val="20"/>
        </w:trPr>
        <w:tc>
          <w:tcPr>
            <w:tcW w:w="838" w:type="dxa"/>
            <w:shd w:val="clear" w:color="auto" w:fill="auto"/>
          </w:tcPr>
          <w:p w:rsidR="00B67DFD" w:rsidRPr="00D61BF4" w:rsidRDefault="00B67DFD" w:rsidP="00B67DFD">
            <w:pPr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11.4.</w:t>
            </w:r>
          </w:p>
        </w:tc>
        <w:tc>
          <w:tcPr>
            <w:tcW w:w="4746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Финансовая устойчивость</w:t>
            </w:r>
          </w:p>
        </w:tc>
        <w:tc>
          <w:tcPr>
            <w:tcW w:w="151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11.4.1</w:t>
            </w:r>
          </w:p>
        </w:tc>
        <w:tc>
          <w:tcPr>
            <w:tcW w:w="1481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11.4.2</w:t>
            </w:r>
          </w:p>
        </w:tc>
        <w:tc>
          <w:tcPr>
            <w:tcW w:w="1626" w:type="dxa"/>
            <w:shd w:val="clear" w:color="auto" w:fill="auto"/>
          </w:tcPr>
          <w:p w:rsidR="00B67DFD" w:rsidRPr="00D61BF4" w:rsidRDefault="00B67DFD" w:rsidP="00B67DFD">
            <w:pPr>
              <w:ind w:left="16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11.4.3</w:t>
            </w:r>
          </w:p>
        </w:tc>
      </w:tr>
    </w:tbl>
    <w:p w:rsidR="00B67DFD" w:rsidRPr="00D61BF4" w:rsidRDefault="00B67DFD" w:rsidP="00B67DFD">
      <w:pPr>
        <w:pStyle w:val="ae"/>
        <w:spacing w:after="0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67DFD" w:rsidRPr="00D61BF4" w:rsidRDefault="00B67DFD" w:rsidP="00B67DFD">
      <w:pPr>
        <w:pStyle w:val="ae"/>
        <w:numPr>
          <w:ilvl w:val="0"/>
          <w:numId w:val="42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61BF4">
        <w:rPr>
          <w:rFonts w:ascii="Times New Roman" w:hAnsi="Times New Roman"/>
          <w:b/>
          <w:bCs/>
          <w:sz w:val="22"/>
          <w:szCs w:val="22"/>
        </w:rPr>
        <w:t xml:space="preserve">Какие проблемы наиболее остро стоят перед Вами и Вашим предприятием в настоящее время? </w:t>
      </w:r>
      <w:r w:rsidRPr="00D61BF4">
        <w:rPr>
          <w:rFonts w:ascii="Times New Roman" w:eastAsia="Times New Roman" w:hAnsi="Times New Roman"/>
          <w:color w:val="auto"/>
          <w:sz w:val="22"/>
          <w:szCs w:val="22"/>
        </w:rPr>
        <w:t xml:space="preserve">Отметьте </w:t>
      </w:r>
      <w:r w:rsidRPr="00D61BF4">
        <w:rPr>
          <w:rFonts w:ascii="Times New Roman" w:eastAsia="Times New Roman" w:hAnsi="Times New Roman"/>
          <w:color w:val="auto"/>
          <w:sz w:val="22"/>
          <w:szCs w:val="22"/>
          <w:u w:val="single"/>
        </w:rPr>
        <w:t>не более пяти</w:t>
      </w:r>
      <w:r w:rsidRPr="00D61BF4">
        <w:rPr>
          <w:rFonts w:ascii="Times New Roman" w:eastAsia="Times New Roman" w:hAnsi="Times New Roman"/>
          <w:color w:val="auto"/>
          <w:sz w:val="22"/>
          <w:szCs w:val="22"/>
        </w:rPr>
        <w:t xml:space="preserve"> вариантов ответа</w:t>
      </w:r>
      <w:r w:rsidRPr="00D61BF4">
        <w:rPr>
          <w:rFonts w:ascii="Times New Roman" w:hAnsi="Times New Roman"/>
          <w:sz w:val="22"/>
          <w:szCs w:val="22"/>
        </w:rPr>
        <w:t>.</w:t>
      </w:r>
    </w:p>
    <w:tbl>
      <w:tblPr>
        <w:tblStyle w:val="af1"/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3793"/>
        <w:gridCol w:w="851"/>
        <w:gridCol w:w="4711"/>
      </w:tblGrid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Трудности с получением кредита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12.12.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Защита интеллектуальной собственности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12.2.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Недостаток финансовых средств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12.13.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Неразвитость инфраструктуры бизнеса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12.3.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Поиск инвесторов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12.14.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Трудности с финансированием инновационной деятельности (проектов)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12.4.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Юридическая незащищенность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12.15.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Рост арендных платежей/высокая арендная плата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12.5.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Влияние криминальных структур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12.16.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Отсутствие возможностей приобретения недвижимости в собственность/аренду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12.6.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Недобросовестность партнеров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12.17.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Повышение тарифов коммунальных услуг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12.7.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Неплатежеспособность потребителей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12.18.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Приход на рынок крупного конкурента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12.8.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Трудности со сбытом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12.19.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Коррупция при размещении государственного заказа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12.9.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Недостаток информационной и консультационной поддержки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12.20.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Вымогательство со стороны контролирующих, разрешающих органов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12.10.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Недостаток квалифицированных кадров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12.21.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Отсутствие поддержки со стороны государства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12.11.</w:t>
            </w:r>
          </w:p>
        </w:tc>
        <w:tc>
          <w:tcPr>
            <w:tcW w:w="3793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Бюрократические барьеры</w:t>
            </w:r>
          </w:p>
        </w:tc>
        <w:tc>
          <w:tcPr>
            <w:tcW w:w="851" w:type="dxa"/>
          </w:tcPr>
          <w:p w:rsidR="00B67DFD" w:rsidRPr="00D61BF4" w:rsidRDefault="00B67DFD" w:rsidP="00B67DFD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12.22.</w:t>
            </w:r>
          </w:p>
        </w:tc>
        <w:tc>
          <w:tcPr>
            <w:tcW w:w="4711" w:type="dxa"/>
          </w:tcPr>
          <w:p w:rsidR="00B67DFD" w:rsidRPr="00D61BF4" w:rsidRDefault="00B67DFD" w:rsidP="00B67DFD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Экономическая нестабильность</w:t>
            </w:r>
          </w:p>
        </w:tc>
      </w:tr>
    </w:tbl>
    <w:p w:rsidR="00B67DFD" w:rsidRPr="00D61BF4" w:rsidRDefault="00B67DFD" w:rsidP="00B67DFD">
      <w:pPr>
        <w:pStyle w:val="af0"/>
        <w:widowControl w:val="0"/>
        <w:ind w:left="708" w:hanging="708"/>
        <w:jc w:val="both"/>
        <w:rPr>
          <w:b/>
          <w:bCs/>
          <w:sz w:val="22"/>
          <w:szCs w:val="22"/>
          <w:lang w:val="en-US"/>
        </w:rPr>
      </w:pPr>
    </w:p>
    <w:p w:rsidR="00B67DFD" w:rsidRPr="00D61BF4" w:rsidRDefault="00B67DFD" w:rsidP="00B67DFD">
      <w:pPr>
        <w:pStyle w:val="af0"/>
        <w:widowControl w:val="0"/>
        <w:numPr>
          <w:ilvl w:val="0"/>
          <w:numId w:val="42"/>
        </w:numPr>
        <w:jc w:val="both"/>
        <w:rPr>
          <w:iCs/>
          <w:sz w:val="22"/>
          <w:szCs w:val="22"/>
        </w:rPr>
      </w:pPr>
      <w:r w:rsidRPr="00D61BF4">
        <w:rPr>
          <w:b/>
          <w:bCs/>
          <w:sz w:val="22"/>
          <w:szCs w:val="22"/>
        </w:rPr>
        <w:t>Оцените, пожалуйста, степень доступности следующих ресурсов для малого и среднего бизнеса по 5-балльной шкале (наилучшая оценка – 5 баллов, наихудшая – 1 балл)</w:t>
      </w:r>
      <w:r w:rsidRPr="00D61BF4">
        <w:rPr>
          <w:sz w:val="22"/>
          <w:szCs w:val="22"/>
        </w:rPr>
        <w:t xml:space="preserve">. </w:t>
      </w:r>
      <w:r w:rsidRPr="00D61BF4">
        <w:rPr>
          <w:iCs/>
          <w:sz w:val="22"/>
          <w:szCs w:val="22"/>
        </w:rPr>
        <w:t xml:space="preserve">Просим отметить </w:t>
      </w:r>
      <w:r w:rsidRPr="00D61BF4">
        <w:rPr>
          <w:bCs/>
          <w:iCs/>
          <w:sz w:val="22"/>
          <w:szCs w:val="22"/>
          <w:u w:val="single"/>
        </w:rPr>
        <w:t>один</w:t>
      </w:r>
      <w:r w:rsidRPr="00D61BF4">
        <w:rPr>
          <w:iCs/>
          <w:sz w:val="22"/>
          <w:szCs w:val="22"/>
          <w:u w:val="single"/>
        </w:rPr>
        <w:t xml:space="preserve"> </w:t>
      </w:r>
      <w:r w:rsidRPr="00D61BF4">
        <w:rPr>
          <w:iCs/>
          <w:sz w:val="22"/>
          <w:szCs w:val="22"/>
        </w:rPr>
        <w:t xml:space="preserve">из предложенных вариантов ответа </w:t>
      </w:r>
      <w:r w:rsidRPr="00D61BF4">
        <w:rPr>
          <w:iCs/>
          <w:sz w:val="22"/>
          <w:szCs w:val="22"/>
          <w:u w:val="single"/>
        </w:rPr>
        <w:t>на каждой строчке</w:t>
      </w:r>
      <w:r w:rsidRPr="00D61BF4">
        <w:rPr>
          <w:iCs/>
          <w:sz w:val="22"/>
          <w:szCs w:val="22"/>
        </w:rPr>
        <w:t>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2"/>
        <w:gridCol w:w="708"/>
        <w:gridCol w:w="709"/>
        <w:gridCol w:w="708"/>
        <w:gridCol w:w="710"/>
        <w:gridCol w:w="567"/>
      </w:tblGrid>
      <w:tr w:rsidR="00B67DFD" w:rsidRPr="00D61BF4" w:rsidTr="00B67DFD">
        <w:trPr>
          <w:trHeight w:val="20"/>
          <w:tblHeader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BF4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  <w:tc>
          <w:tcPr>
            <w:tcW w:w="3402" w:type="dxa"/>
            <w:gridSpan w:val="5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61BF4">
              <w:rPr>
                <w:rFonts w:ascii="Times New Roman" w:hAnsi="Times New Roman" w:cs="Times New Roman"/>
                <w:b/>
                <w:bCs/>
                <w:iCs/>
              </w:rPr>
              <w:t>Баллы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13.1.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 xml:space="preserve">Топливно-энергетические ресурсы 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13.2.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Сети и коммуникации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13.3.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Сырьевые ресурсы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13.4.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Кадровые ресурсы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13.5.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 xml:space="preserve">Производственные, офисные и торговые помещения </w:t>
            </w:r>
            <w:r w:rsidRPr="00D61BF4">
              <w:rPr>
                <w:rFonts w:ascii="Times New Roman" w:hAnsi="Times New Roman" w:cs="Times New Roman"/>
                <w:b/>
                <w:bCs/>
                <w:iCs/>
              </w:rPr>
              <w:t>в собственность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lastRenderedPageBreak/>
              <w:t>13.6.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 xml:space="preserve">Производственные, офисные и торговые помещения </w:t>
            </w:r>
            <w:r w:rsidRPr="00D61BF4">
              <w:rPr>
                <w:rFonts w:ascii="Times New Roman" w:hAnsi="Times New Roman" w:cs="Times New Roman"/>
                <w:b/>
                <w:bCs/>
                <w:iCs/>
              </w:rPr>
              <w:t>в аренду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13.7.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Банковский кредит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13.8.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Небанковские средства (займы)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13.9.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Денежные средства в обмен на долю в бизнесе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67DFD" w:rsidRPr="00D61BF4" w:rsidTr="00B67DFD">
        <w:trPr>
          <w:trHeight w:val="20"/>
        </w:trPr>
        <w:tc>
          <w:tcPr>
            <w:tcW w:w="993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13.10.</w:t>
            </w:r>
          </w:p>
        </w:tc>
        <w:tc>
          <w:tcPr>
            <w:tcW w:w="5812" w:type="dxa"/>
          </w:tcPr>
          <w:p w:rsidR="00B67DFD" w:rsidRPr="00D61BF4" w:rsidRDefault="00B67DFD" w:rsidP="00B67DFD">
            <w:pPr>
              <w:spacing w:line="23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61BF4">
              <w:rPr>
                <w:rFonts w:ascii="Times New Roman" w:hAnsi="Times New Roman" w:cs="Times New Roman"/>
                <w:iCs/>
              </w:rPr>
              <w:t>Финансирование конкретного проекта заказчиком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0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B67DFD" w:rsidRPr="00D61BF4" w:rsidRDefault="00B67DFD" w:rsidP="00B67DF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61BF4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:rsidR="00B67DFD" w:rsidRPr="00D61BF4" w:rsidRDefault="00B67DFD" w:rsidP="00B67DFD">
      <w:pPr>
        <w:rPr>
          <w:rFonts w:ascii="Times New Roman" w:eastAsia="Times New Roman" w:hAnsi="Times New Roman" w:cs="Times New Roman"/>
          <w:b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ind w:left="709" w:hanging="425"/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С поставками каких коммунальных услуг у Вас есть проблемы?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не более трех</w:t>
      </w:r>
      <w:r w:rsidRPr="00D61BF4">
        <w:rPr>
          <w:sz w:val="22"/>
          <w:szCs w:val="22"/>
        </w:rPr>
        <w:t xml:space="preserve"> вариантов ответа.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Тепловая энергия.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Электричество.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Газ.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Водоснабжение и канализация.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Вывоз ТБО.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 Интернет.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7. Другие (напишите) __________.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8. Нет проблем.</w:t>
      </w:r>
    </w:p>
    <w:p w:rsidR="00B67DFD" w:rsidRPr="00D61BF4" w:rsidRDefault="00B67DFD" w:rsidP="00B67DFD">
      <w:pPr>
        <w:jc w:val="both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Какие из нижеперечисленных нарушений в действиях проверяющих органов Вы могли бы назвать? </w:t>
      </w:r>
      <w:r w:rsidRPr="00D61BF4">
        <w:rPr>
          <w:sz w:val="22"/>
          <w:szCs w:val="22"/>
        </w:rPr>
        <w:t xml:space="preserve">Просим отметить </w:t>
      </w:r>
      <w:r w:rsidRPr="00D61BF4">
        <w:rPr>
          <w:sz w:val="22"/>
          <w:szCs w:val="22"/>
          <w:u w:val="single"/>
        </w:rPr>
        <w:t>на каждой строчке</w:t>
      </w:r>
      <w:r w:rsidRPr="00D61BF4">
        <w:rPr>
          <w:sz w:val="22"/>
          <w:szCs w:val="22"/>
        </w:rPr>
        <w:t xml:space="preserve"> столько вариантов ответа, </w:t>
      </w:r>
      <w:r w:rsidRPr="00D61BF4">
        <w:rPr>
          <w:sz w:val="22"/>
          <w:szCs w:val="22"/>
          <w:u w:val="single"/>
        </w:rPr>
        <w:t>сколько считаете нужным</w:t>
      </w:r>
      <w:r w:rsidRPr="00D61BF4">
        <w:rPr>
          <w:sz w:val="22"/>
          <w:szCs w:val="22"/>
        </w:rPr>
        <w:t>.</w:t>
      </w:r>
    </w:p>
    <w:p w:rsidR="00B67DFD" w:rsidRPr="00D61BF4" w:rsidRDefault="00B67DFD" w:rsidP="00B67DFD">
      <w:pPr>
        <w:pStyle w:val="af0"/>
        <w:ind w:left="75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1417"/>
        <w:gridCol w:w="1134"/>
        <w:gridCol w:w="1134"/>
        <w:gridCol w:w="1134"/>
      </w:tblGrid>
      <w:tr w:rsidR="00B67DFD" w:rsidRPr="00D61BF4" w:rsidTr="00B67DFD">
        <w:trPr>
          <w:trHeight w:val="550"/>
          <w:tblHeader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министерства (ведомства)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 xml:space="preserve">Требование избыточного по </w:t>
            </w: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сравне-нию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зако-нодатель-ством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 xml:space="preserve"> числа документов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61BF4">
              <w:rPr>
                <w:rFonts w:ascii="Times New Roman" w:eastAsia="Times New Roman" w:hAnsi="Times New Roman" w:cs="Times New Roman"/>
              </w:rPr>
              <w:t>Недоста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>-точная</w:t>
            </w:r>
            <w:proofErr w:type="gramEnd"/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61BF4">
              <w:rPr>
                <w:rFonts w:ascii="Times New Roman" w:eastAsia="Times New Roman" w:hAnsi="Times New Roman" w:cs="Times New Roman"/>
              </w:rPr>
              <w:t>компетент-ность</w:t>
            </w:r>
            <w:proofErr w:type="spellEnd"/>
            <w:proofErr w:type="gramEnd"/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проверяю-</w:t>
            </w: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щих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61BF4">
              <w:rPr>
                <w:rFonts w:ascii="Times New Roman" w:eastAsia="Times New Roman" w:hAnsi="Times New Roman" w:cs="Times New Roman"/>
              </w:rPr>
              <w:t>Неза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>-конные</w:t>
            </w:r>
            <w:proofErr w:type="gramEnd"/>
            <w:r w:rsidRPr="00D61BF4">
              <w:rPr>
                <w:rFonts w:ascii="Times New Roman" w:eastAsia="Times New Roman" w:hAnsi="Times New Roman" w:cs="Times New Roman"/>
              </w:rPr>
              <w:t xml:space="preserve"> выплаты чинов-</w:t>
            </w: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никам</w:t>
            </w:r>
            <w:proofErr w:type="spellEnd"/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Несоот-ветству-ющее</w:t>
            </w:r>
            <w:proofErr w:type="spellEnd"/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61BF4">
              <w:rPr>
                <w:rFonts w:ascii="Times New Roman" w:eastAsia="Times New Roman" w:hAnsi="Times New Roman" w:cs="Times New Roman"/>
              </w:rPr>
              <w:t>пове-дение</w:t>
            </w:r>
            <w:proofErr w:type="spellEnd"/>
            <w:proofErr w:type="gramEnd"/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инспек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>-торов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Нет</w:t>
            </w:r>
          </w:p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нару-</w:t>
            </w: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шений</w:t>
            </w:r>
            <w:proofErr w:type="spellEnd"/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15.2.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15.2.1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15.2.2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15.2.3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15.2.4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15.2.5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15.3.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Государственная жилищная инспекция Республики 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15.3.1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15.3.2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15.3.3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15.3.4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15.3.5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lastRenderedPageBreak/>
              <w:t>15.4.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Государственная инспекция труда в Республике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15.4.1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15.4.2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15.4.3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15.4.4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15.4.5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15.5.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Инспекция государственного строительного над-</w:t>
            </w:r>
            <w:proofErr w:type="spellStart"/>
            <w:r w:rsidRPr="00D61BF4">
              <w:rPr>
                <w:rFonts w:ascii="Times New Roman" w:eastAsia="Times New Roman" w:hAnsi="Times New Roman" w:cs="Times New Roman"/>
              </w:rPr>
              <w:t>зора</w:t>
            </w:r>
            <w:proofErr w:type="spellEnd"/>
            <w:r w:rsidRPr="00D61BF4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15.5.1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15.5.2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15.5.3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15.5.4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15.5.5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15.6.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15.6.1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15.6.2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15.6.3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15.6.4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15.6.5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15.7.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Министерство по делам гражданской обороны и чрезвычайным ситуациям 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15.7.1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15.7.2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15.7.3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15.7.4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15.7.5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15.8.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Налоговые органы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15.8.1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15.8.2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15.8.3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15.8.4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15.8.5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15.9.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Органы внутренних дел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15.9.1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15.9.2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15.9.3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15.9.4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15.9.5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15.10.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15.10.1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15.10.2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15.10.3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15.10.4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15.10.5</w:t>
            </w:r>
          </w:p>
        </w:tc>
      </w:tr>
      <w:tr w:rsidR="00B67DFD" w:rsidRPr="00D61BF4" w:rsidTr="00B67DFD">
        <w:trPr>
          <w:trHeight w:val="20"/>
        </w:trPr>
        <w:tc>
          <w:tcPr>
            <w:tcW w:w="851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15.11.</w:t>
            </w:r>
          </w:p>
        </w:tc>
        <w:tc>
          <w:tcPr>
            <w:tcW w:w="2977" w:type="dxa"/>
            <w:shd w:val="clear" w:color="auto" w:fill="auto"/>
          </w:tcPr>
          <w:p w:rsidR="00B67DFD" w:rsidRPr="00D61BF4" w:rsidRDefault="00B67DFD" w:rsidP="00B67D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Иные (указать)</w:t>
            </w:r>
          </w:p>
        </w:tc>
        <w:tc>
          <w:tcPr>
            <w:tcW w:w="1559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15.11.1</w:t>
            </w:r>
          </w:p>
        </w:tc>
        <w:tc>
          <w:tcPr>
            <w:tcW w:w="1417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15.11.2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15.11.3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15.11.4</w:t>
            </w:r>
          </w:p>
        </w:tc>
        <w:tc>
          <w:tcPr>
            <w:tcW w:w="1134" w:type="dxa"/>
            <w:shd w:val="clear" w:color="auto" w:fill="auto"/>
          </w:tcPr>
          <w:p w:rsidR="00B67DFD" w:rsidRPr="00D61BF4" w:rsidRDefault="00B67DFD" w:rsidP="00B67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61BF4">
              <w:rPr>
                <w:rFonts w:ascii="Times New Roman" w:eastAsia="Times New Roman" w:hAnsi="Times New Roman" w:cs="Times New Roman"/>
              </w:rPr>
              <w:t>15.11.5</w:t>
            </w:r>
          </w:p>
        </w:tc>
      </w:tr>
    </w:tbl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Как вы думаете, за последние 3 – 4 года уровень коррупции в Вашем районе (городе) изменился? </w:t>
      </w:r>
      <w:r w:rsidRPr="00D61BF4">
        <w:rPr>
          <w:sz w:val="22"/>
          <w:szCs w:val="22"/>
        </w:rPr>
        <w:t xml:space="preserve">Выберите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Коррупции стало намного больше.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 Нет, все осталось на том же уровне.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 Коррупции стало намного меньше.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 Затрудняюсь ответить.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Приходилось ли Вам за последний год попадать в коррупционную ситуацию независимо от того, давали Вы взятку или нет?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Да.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Нет (переход к вопросу 21).</w:t>
      </w:r>
    </w:p>
    <w:p w:rsidR="00B67DFD" w:rsidRPr="00D61BF4" w:rsidRDefault="00B67DFD" w:rsidP="00B67DFD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>Примерно сколько раз за последний год Вам приходилось сталкиваться с явлениями коррупции?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Напишите сколько раз</w:t>
      </w:r>
      <w:r w:rsidRPr="00D61BF4">
        <w:rPr>
          <w:rFonts w:ascii="Times New Roman" w:hAnsi="Times New Roman" w:cs="Times New Roman"/>
          <w:bCs/>
        </w:rPr>
        <w:t>__________________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>Если Вам приходилось попадать в коррупционную ситуацию, то пришлось ли Вам при этом давать взятку или все-таки обошлись без нее (если таких ситуаций было несколько, то опишите недавний случай)?</w:t>
      </w:r>
      <w:r w:rsidRPr="00D61BF4">
        <w:rPr>
          <w:sz w:val="22"/>
          <w:szCs w:val="22"/>
        </w:rPr>
        <w:t xml:space="preserve"> 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Да, пришлось давать взятку</w:t>
      </w:r>
      <w:r w:rsidRPr="00D61BF4">
        <w:rPr>
          <w:rFonts w:ascii="Times New Roman" w:hAnsi="Times New Roman" w:cs="Times New Roman"/>
          <w:bCs/>
        </w:rPr>
        <w:t>__________________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2. Не стал давать взятку. </w:t>
      </w:r>
    </w:p>
    <w:p w:rsidR="00B67DFD" w:rsidRPr="00D61BF4" w:rsidRDefault="00B67DFD" w:rsidP="00B67DFD">
      <w:pPr>
        <w:ind w:firstLine="708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Какие проблемы </w:t>
      </w:r>
      <w:r w:rsidRPr="00D61BF4">
        <w:rPr>
          <w:b/>
          <w:sz w:val="22"/>
          <w:szCs w:val="22"/>
          <w:u w:val="single"/>
        </w:rPr>
        <w:t>в течение последнего года</w:t>
      </w:r>
      <w:r w:rsidRPr="00D61BF4">
        <w:rPr>
          <w:b/>
          <w:sz w:val="22"/>
          <w:szCs w:val="22"/>
        </w:rPr>
        <w:t xml:space="preserve"> Вам приходилось решать в рамках Вашей предпринимательской деятельности с помощью неформальных методов воздействия (взятки, оказание услуг и т.п.)?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не более пяти</w:t>
      </w:r>
      <w:r w:rsidRPr="00D61BF4">
        <w:rPr>
          <w:sz w:val="22"/>
          <w:szCs w:val="22"/>
        </w:rPr>
        <w:t xml:space="preserve"> вариантов ответа.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Открыть новое дело.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2. Решить проблему со сдачей налоговой отчетности. 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 Получить государственный (муниципальный) заказ и (или) оплату за его исполнение.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 Добиться нужного решения суда.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 Решить проблемы с получением земельного участка и (или) с продлением срока его аренды.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 Решить проблему с контролирующими органами.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7. Получение льготных кредитов в государственных органах.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8. Другое (напишите)</w:t>
      </w:r>
      <w:r w:rsidRPr="00D61BF4">
        <w:rPr>
          <w:rFonts w:ascii="Times New Roman" w:hAnsi="Times New Roman" w:cs="Times New Roman"/>
          <w:bCs/>
        </w:rPr>
        <w:t>__________________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B67DF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Приходилось ли Вам или Вашим коллегам, знакомым сталкиваться с проблемами «откатов» в процессе сделок с представителями органов государственной и муниципальной власти?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Да.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Нет (переход к вопросу 23).</w:t>
      </w:r>
    </w:p>
    <w:p w:rsidR="00B67DFD" w:rsidRPr="00D61BF4" w:rsidRDefault="00B67DFD" w:rsidP="00DE4621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Я ничего об этом не знаю (переход к вопросу 23).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>Если да, то примерно какой процент от суммы сделки составляет «откат», если вспомнить последний случай в этом году?</w:t>
      </w:r>
      <w:r w:rsidRPr="00D61BF4">
        <w:rPr>
          <w:sz w:val="22"/>
          <w:szCs w:val="22"/>
        </w:rPr>
        <w:t xml:space="preserve"> 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62"/>
        <w:gridCol w:w="3652"/>
        <w:gridCol w:w="761"/>
        <w:gridCol w:w="5020"/>
      </w:tblGrid>
      <w:tr w:rsidR="00B67DFD" w:rsidRPr="00D61BF4" w:rsidTr="00B67DFD">
        <w:trPr>
          <w:trHeight w:val="20"/>
        </w:trPr>
        <w:tc>
          <w:tcPr>
            <w:tcW w:w="373" w:type="pct"/>
          </w:tcPr>
          <w:p w:rsidR="00B67DFD" w:rsidRPr="00D61BF4" w:rsidRDefault="00B67DFD" w:rsidP="00B67DFD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22.1.</w:t>
            </w:r>
          </w:p>
        </w:tc>
        <w:tc>
          <w:tcPr>
            <w:tcW w:w="1791" w:type="pct"/>
          </w:tcPr>
          <w:p w:rsidR="00B67DFD" w:rsidRPr="00D61BF4" w:rsidRDefault="00B67DFD" w:rsidP="00B67DFD">
            <w:pPr>
              <w:pStyle w:val="af0"/>
              <w:ind w:left="0"/>
              <w:jc w:val="center"/>
              <w:rPr>
                <w:bCs/>
                <w:sz w:val="22"/>
                <w:szCs w:val="22"/>
              </w:rPr>
            </w:pPr>
            <w:r w:rsidRPr="00D61BF4">
              <w:rPr>
                <w:bCs/>
                <w:sz w:val="22"/>
                <w:szCs w:val="22"/>
              </w:rPr>
              <w:t>5%</w:t>
            </w:r>
          </w:p>
        </w:tc>
        <w:tc>
          <w:tcPr>
            <w:tcW w:w="373" w:type="pct"/>
          </w:tcPr>
          <w:p w:rsidR="00B67DFD" w:rsidRPr="00D61BF4" w:rsidRDefault="00B67DFD" w:rsidP="00B67DFD">
            <w:pPr>
              <w:ind w:left="-108" w:right="-108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22.4.</w:t>
            </w:r>
          </w:p>
        </w:tc>
        <w:tc>
          <w:tcPr>
            <w:tcW w:w="2462" w:type="pct"/>
          </w:tcPr>
          <w:p w:rsidR="00B67DFD" w:rsidRPr="00D61BF4" w:rsidRDefault="00B67DFD" w:rsidP="00B67DFD">
            <w:pPr>
              <w:pStyle w:val="af0"/>
              <w:ind w:left="34"/>
              <w:jc w:val="center"/>
              <w:rPr>
                <w:bCs/>
                <w:sz w:val="22"/>
                <w:szCs w:val="22"/>
              </w:rPr>
            </w:pPr>
            <w:r w:rsidRPr="00D61BF4">
              <w:rPr>
                <w:bCs/>
                <w:sz w:val="22"/>
                <w:szCs w:val="22"/>
              </w:rPr>
              <w:t>25%</w:t>
            </w:r>
          </w:p>
        </w:tc>
      </w:tr>
      <w:tr w:rsidR="00B67DFD" w:rsidRPr="00D61BF4" w:rsidTr="00B67DFD">
        <w:trPr>
          <w:trHeight w:val="20"/>
        </w:trPr>
        <w:tc>
          <w:tcPr>
            <w:tcW w:w="373" w:type="pct"/>
          </w:tcPr>
          <w:p w:rsidR="00B67DFD" w:rsidRPr="00D61BF4" w:rsidRDefault="00B67DFD" w:rsidP="00B67DFD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22.2.</w:t>
            </w:r>
          </w:p>
        </w:tc>
        <w:tc>
          <w:tcPr>
            <w:tcW w:w="1791" w:type="pct"/>
          </w:tcPr>
          <w:p w:rsidR="00B67DFD" w:rsidRPr="00D61BF4" w:rsidRDefault="00B67DFD" w:rsidP="00B67DFD">
            <w:pPr>
              <w:pStyle w:val="af0"/>
              <w:ind w:left="0"/>
              <w:jc w:val="center"/>
              <w:rPr>
                <w:bCs/>
                <w:sz w:val="22"/>
                <w:szCs w:val="22"/>
              </w:rPr>
            </w:pPr>
            <w:r w:rsidRPr="00D61BF4">
              <w:rPr>
                <w:bCs/>
                <w:sz w:val="22"/>
                <w:szCs w:val="22"/>
              </w:rPr>
              <w:t>10%</w:t>
            </w:r>
          </w:p>
        </w:tc>
        <w:tc>
          <w:tcPr>
            <w:tcW w:w="373" w:type="pct"/>
          </w:tcPr>
          <w:p w:rsidR="00B67DFD" w:rsidRPr="00D61BF4" w:rsidRDefault="00B67DFD" w:rsidP="00B67DFD">
            <w:pPr>
              <w:ind w:left="-108" w:right="-108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22.5.</w:t>
            </w:r>
          </w:p>
        </w:tc>
        <w:tc>
          <w:tcPr>
            <w:tcW w:w="2462" w:type="pct"/>
          </w:tcPr>
          <w:p w:rsidR="00B67DFD" w:rsidRPr="00D61BF4" w:rsidRDefault="00B67DFD" w:rsidP="00B67DFD">
            <w:pPr>
              <w:pStyle w:val="af0"/>
              <w:ind w:left="34"/>
              <w:jc w:val="center"/>
              <w:rPr>
                <w:bCs/>
                <w:sz w:val="22"/>
                <w:szCs w:val="22"/>
              </w:rPr>
            </w:pPr>
            <w:r w:rsidRPr="00D61BF4">
              <w:rPr>
                <w:bCs/>
                <w:sz w:val="22"/>
                <w:szCs w:val="22"/>
              </w:rPr>
              <w:t>другое (напишите)_______________%</w:t>
            </w:r>
          </w:p>
        </w:tc>
      </w:tr>
      <w:tr w:rsidR="00B67DFD" w:rsidRPr="00D61BF4" w:rsidTr="00B67DFD">
        <w:trPr>
          <w:trHeight w:val="20"/>
        </w:trPr>
        <w:tc>
          <w:tcPr>
            <w:tcW w:w="373" w:type="pct"/>
          </w:tcPr>
          <w:p w:rsidR="00B67DFD" w:rsidRPr="00D61BF4" w:rsidRDefault="00B67DFD" w:rsidP="00B67DFD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22.3.</w:t>
            </w:r>
          </w:p>
        </w:tc>
        <w:tc>
          <w:tcPr>
            <w:tcW w:w="1791" w:type="pct"/>
          </w:tcPr>
          <w:p w:rsidR="00B67DFD" w:rsidRPr="00D61BF4" w:rsidRDefault="00B67DFD" w:rsidP="00B67DFD">
            <w:pPr>
              <w:pStyle w:val="af0"/>
              <w:ind w:left="0"/>
              <w:jc w:val="center"/>
              <w:rPr>
                <w:bCs/>
                <w:sz w:val="22"/>
                <w:szCs w:val="22"/>
              </w:rPr>
            </w:pPr>
            <w:r w:rsidRPr="00D61BF4">
              <w:rPr>
                <w:bCs/>
                <w:sz w:val="22"/>
                <w:szCs w:val="22"/>
              </w:rPr>
              <w:t>20%</w:t>
            </w:r>
          </w:p>
        </w:tc>
        <w:tc>
          <w:tcPr>
            <w:tcW w:w="373" w:type="pct"/>
          </w:tcPr>
          <w:p w:rsidR="00B67DFD" w:rsidRPr="00D61BF4" w:rsidRDefault="00B67DFD" w:rsidP="00B67DFD">
            <w:pPr>
              <w:ind w:left="-108" w:right="-108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61BF4">
              <w:rPr>
                <w:rFonts w:ascii="Times New Roman" w:hAnsi="Times New Roman"/>
                <w:iCs/>
                <w:sz w:val="22"/>
                <w:szCs w:val="22"/>
              </w:rPr>
              <w:t>22.6.</w:t>
            </w:r>
          </w:p>
        </w:tc>
        <w:tc>
          <w:tcPr>
            <w:tcW w:w="2462" w:type="pct"/>
          </w:tcPr>
          <w:p w:rsidR="00B67DFD" w:rsidRPr="00D61BF4" w:rsidRDefault="00B67DFD" w:rsidP="00B67DFD">
            <w:pPr>
              <w:pStyle w:val="af0"/>
              <w:ind w:left="34"/>
              <w:rPr>
                <w:bCs/>
                <w:sz w:val="22"/>
                <w:szCs w:val="22"/>
              </w:rPr>
            </w:pPr>
            <w:r w:rsidRPr="00D61BF4">
              <w:rPr>
                <w:bCs/>
                <w:sz w:val="22"/>
                <w:szCs w:val="22"/>
                <w:lang w:val="en-US"/>
              </w:rPr>
              <w:t xml:space="preserve">        </w:t>
            </w:r>
            <w:r w:rsidRPr="00D61BF4">
              <w:rPr>
                <w:bCs/>
                <w:sz w:val="22"/>
                <w:szCs w:val="22"/>
              </w:rPr>
              <w:t>затрудняюсь ответить</w:t>
            </w:r>
          </w:p>
        </w:tc>
      </w:tr>
    </w:tbl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>В чем, на Ваш взгляд, причина сохранения «серого» рынка труда в современных условиях развития экономики?</w:t>
      </w:r>
      <w:r w:rsidRPr="00D61BF4">
        <w:rPr>
          <w:sz w:val="22"/>
          <w:szCs w:val="22"/>
        </w:rPr>
        <w:t xml:space="preserve"> Отметьте столько вариантов ответа, </w:t>
      </w:r>
      <w:r w:rsidRPr="00D61BF4">
        <w:rPr>
          <w:sz w:val="22"/>
          <w:szCs w:val="22"/>
          <w:u w:val="single"/>
        </w:rPr>
        <w:t>сколько считаете нужным</w:t>
      </w:r>
      <w:r w:rsidRPr="00D61BF4">
        <w:rPr>
          <w:sz w:val="22"/>
          <w:szCs w:val="22"/>
        </w:rPr>
        <w:t>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Несовершенство законодательства.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Высокие налоги.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Недобросовестные предприниматели.</w:t>
      </w:r>
    </w:p>
    <w:p w:rsidR="00B67DFD" w:rsidRPr="00D61BF4" w:rsidRDefault="00B67DFD" w:rsidP="00B67DFD">
      <w:pPr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Отсутствие карательных мер.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Гражданская безответственность населения.</w:t>
      </w:r>
    </w:p>
    <w:p w:rsidR="00B67DFD" w:rsidRPr="00D61BF4" w:rsidRDefault="00B67DFD" w:rsidP="00DE4621">
      <w:pPr>
        <w:spacing w:after="0"/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 Другое (напишите)__________________.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b/>
          <w:sz w:val="22"/>
          <w:szCs w:val="22"/>
        </w:rPr>
      </w:pPr>
      <w:r w:rsidRPr="00D61BF4">
        <w:rPr>
          <w:sz w:val="22"/>
          <w:szCs w:val="22"/>
        </w:rPr>
        <w:t xml:space="preserve"> </w:t>
      </w:r>
      <w:r w:rsidRPr="00D61BF4">
        <w:rPr>
          <w:b/>
          <w:sz w:val="22"/>
          <w:szCs w:val="22"/>
        </w:rPr>
        <w:t xml:space="preserve">Укажите количество </w:t>
      </w:r>
      <w:proofErr w:type="spellStart"/>
      <w:r w:rsidRPr="00D61BF4">
        <w:rPr>
          <w:b/>
          <w:sz w:val="22"/>
          <w:szCs w:val="22"/>
        </w:rPr>
        <w:t>самозанятых</w:t>
      </w:r>
      <w:proofErr w:type="spellEnd"/>
      <w:r w:rsidRPr="00D61BF4">
        <w:rPr>
          <w:b/>
          <w:sz w:val="22"/>
          <w:szCs w:val="22"/>
        </w:rPr>
        <w:t>, с которыми Вы сотрудничаете на постоянной основе?</w:t>
      </w:r>
    </w:p>
    <w:p w:rsidR="00B67DFD" w:rsidRPr="00D61BF4" w:rsidRDefault="00B67DFD" w:rsidP="00B67DFD">
      <w:pPr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Напишите: _______________.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 xml:space="preserve">Укажите количество </w:t>
      </w:r>
      <w:proofErr w:type="spellStart"/>
      <w:r w:rsidRPr="00D61BF4">
        <w:rPr>
          <w:b/>
          <w:sz w:val="22"/>
          <w:szCs w:val="22"/>
        </w:rPr>
        <w:t>самозанятых</w:t>
      </w:r>
      <w:proofErr w:type="spellEnd"/>
      <w:r w:rsidRPr="00D61BF4">
        <w:rPr>
          <w:b/>
          <w:sz w:val="22"/>
          <w:szCs w:val="22"/>
        </w:rPr>
        <w:t>, с которыми Вы сотрудничаете, и которые являлись Вашими бывшими сотрудниками?</w:t>
      </w:r>
    </w:p>
    <w:p w:rsidR="00B67DFD" w:rsidRPr="00D61BF4" w:rsidRDefault="00B67DFD" w:rsidP="00B67DFD">
      <w:pPr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Напишите: _______________.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lastRenderedPageBreak/>
        <w:t xml:space="preserve">Укажите, какое количество </w:t>
      </w:r>
      <w:proofErr w:type="spellStart"/>
      <w:r w:rsidRPr="00D61BF4">
        <w:rPr>
          <w:b/>
          <w:sz w:val="22"/>
          <w:szCs w:val="22"/>
        </w:rPr>
        <w:t>самозанятых</w:t>
      </w:r>
      <w:proofErr w:type="spellEnd"/>
      <w:r w:rsidRPr="00D61BF4">
        <w:rPr>
          <w:b/>
          <w:sz w:val="22"/>
          <w:szCs w:val="22"/>
        </w:rPr>
        <w:t xml:space="preserve"> Вы привлекаете для выполнения работ, оказания услуг, производства товаров, которые ранее выполняли штатные сотрудники?</w:t>
      </w:r>
    </w:p>
    <w:p w:rsidR="00B67DFD" w:rsidRPr="00D61BF4" w:rsidRDefault="00B67DFD" w:rsidP="00B67DFD">
      <w:pPr>
        <w:ind w:left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Напишите: _______________.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 xml:space="preserve">Какие проблемы в кадровом обеспечении Вашего бизнеса Вы могли бы назвать? </w:t>
      </w:r>
      <w:r w:rsidRPr="00D61BF4">
        <w:rPr>
          <w:sz w:val="22"/>
          <w:szCs w:val="22"/>
        </w:rPr>
        <w:t xml:space="preserve">Отметьте столько вариантов ответа, </w:t>
      </w:r>
      <w:r w:rsidRPr="00D61BF4">
        <w:rPr>
          <w:sz w:val="22"/>
          <w:szCs w:val="22"/>
          <w:u w:val="single"/>
        </w:rPr>
        <w:t>сколько считаете нужным</w:t>
      </w:r>
      <w:r w:rsidRPr="00D61BF4">
        <w:rPr>
          <w:sz w:val="22"/>
          <w:szCs w:val="22"/>
        </w:rPr>
        <w:t>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Отсутствие специалистов в данной сфере деятельности.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Низкая квалификация персонала.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Нехватка рабочих кадров.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Работники не владеют современными технологиями.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Высокая текучесть кадров.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 Другое (напишите)</w:t>
      </w:r>
      <w:r w:rsidRPr="00D61BF4">
        <w:rPr>
          <w:rFonts w:ascii="Times New Roman" w:hAnsi="Times New Roman" w:cs="Times New Roman"/>
          <w:bCs/>
        </w:rPr>
        <w:t>__________________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B67DFD">
      <w:pPr>
        <w:ind w:firstLine="708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b/>
          <w:bCs/>
          <w:sz w:val="22"/>
          <w:szCs w:val="22"/>
        </w:rPr>
      </w:pPr>
      <w:r w:rsidRPr="00D61BF4">
        <w:rPr>
          <w:b/>
          <w:sz w:val="22"/>
          <w:szCs w:val="22"/>
        </w:rPr>
        <w:t xml:space="preserve">Развитие каких направлений деятельности планируется Вами на ближайший год?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не более пяти</w:t>
      </w:r>
      <w:r w:rsidRPr="00D61BF4">
        <w:rPr>
          <w:sz w:val="22"/>
          <w:szCs w:val="22"/>
        </w:rPr>
        <w:t xml:space="preserve"> вариантов ответа</w:t>
      </w:r>
      <w:r w:rsidRPr="00D61BF4">
        <w:rPr>
          <w:iCs/>
          <w:sz w:val="22"/>
          <w:szCs w:val="22"/>
        </w:rPr>
        <w:t>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1. Освоение новых видов деятельности.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2. Внедрение нового оборудования и (или) технологий.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3. Обновление ассортимента продукции (услуг).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4. Поиск новых рынков сбыта.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5. Поиск инвесторов.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6. Создание новых рабочих мест.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7. Поиск партнеров.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8. Сокращение рабочих мест.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9. Закрытие предприятия.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 xml:space="preserve">10. Другое, </w:t>
      </w:r>
      <w:r w:rsidRPr="00D61BF4">
        <w:rPr>
          <w:sz w:val="22"/>
          <w:szCs w:val="22"/>
        </w:rPr>
        <w:t>(напишите)</w:t>
      </w:r>
      <w:r w:rsidRPr="00D61BF4">
        <w:rPr>
          <w:bCs/>
          <w:sz w:val="22"/>
          <w:szCs w:val="22"/>
        </w:rPr>
        <w:t>__________________</w:t>
      </w:r>
      <w:r w:rsidRPr="00D61BF4">
        <w:rPr>
          <w:sz w:val="22"/>
          <w:szCs w:val="22"/>
        </w:rPr>
        <w:t>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  <w:r w:rsidRPr="00D61BF4">
        <w:rPr>
          <w:bCs/>
          <w:sz w:val="22"/>
          <w:szCs w:val="22"/>
        </w:rPr>
        <w:t>11.</w:t>
      </w:r>
      <w:r w:rsidRPr="00D61BF4">
        <w:rPr>
          <w:sz w:val="22"/>
          <w:szCs w:val="22"/>
        </w:rPr>
        <w:t> </w:t>
      </w:r>
      <w:r w:rsidRPr="00D61BF4">
        <w:rPr>
          <w:bCs/>
          <w:sz w:val="22"/>
          <w:szCs w:val="22"/>
        </w:rPr>
        <w:t>Изменений не планируется.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>Укажите рынки сбыта, на которых реализуется Ваша продукция: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Муниципальный район.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Республика Татарстан.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Российская Федерация.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Экспорт.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tabs>
          <w:tab w:val="left" w:pos="993"/>
        </w:tabs>
        <w:jc w:val="both"/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>Укажите рынки закупок, на которых приобретается сырье, материалы и комплектующие изделия для производства Вашей продукции: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Муниципальный район.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Республика Татарстан.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Российская Федерация.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Импорт.</w:t>
      </w:r>
    </w:p>
    <w:p w:rsidR="00B67DFD" w:rsidRPr="00D61BF4" w:rsidRDefault="00B67DFD" w:rsidP="00B67DFD">
      <w:pPr>
        <w:pStyle w:val="af0"/>
        <w:ind w:left="0" w:firstLine="709"/>
        <w:rPr>
          <w:bCs/>
          <w:sz w:val="22"/>
          <w:szCs w:val="22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>Знаете ли Вы об учреждении в Татарстане должности бизнес-омбудсмена?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Да.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Нет.</w:t>
      </w: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>Если да, обращались ли Вы к нему с вопросами или жалобами?</w:t>
      </w:r>
    </w:p>
    <w:p w:rsidR="00B67DFD" w:rsidRPr="00D61BF4" w:rsidRDefault="00B67DFD" w:rsidP="00DE4621">
      <w:pPr>
        <w:spacing w:after="0"/>
        <w:ind w:left="284" w:firstLine="425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Да.</w:t>
      </w:r>
    </w:p>
    <w:p w:rsidR="00B67DFD" w:rsidRPr="00D61BF4" w:rsidRDefault="00B67DFD" w:rsidP="00DE4621">
      <w:pPr>
        <w:spacing w:after="0"/>
        <w:ind w:left="284" w:firstLine="425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Нет.</w:t>
      </w:r>
    </w:p>
    <w:p w:rsidR="00B67DFD" w:rsidRPr="00D61BF4" w:rsidRDefault="00B67DFD" w:rsidP="00B67DFD">
      <w:pPr>
        <w:ind w:left="284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rPr>
          <w:b/>
          <w:sz w:val="22"/>
          <w:szCs w:val="22"/>
        </w:rPr>
      </w:pPr>
      <w:r w:rsidRPr="00D61BF4">
        <w:rPr>
          <w:b/>
          <w:sz w:val="22"/>
          <w:szCs w:val="22"/>
        </w:rPr>
        <w:t>Если обращались, каким был результат?</w:t>
      </w:r>
    </w:p>
    <w:p w:rsidR="00B67DFD" w:rsidRPr="00D61BF4" w:rsidRDefault="00B67DFD" w:rsidP="00DE4621">
      <w:pPr>
        <w:spacing w:after="0"/>
        <w:ind w:left="284" w:firstLine="425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Положительный.</w:t>
      </w:r>
    </w:p>
    <w:p w:rsidR="00B67DFD" w:rsidRPr="00D61BF4" w:rsidRDefault="00B67DFD" w:rsidP="00DE4621">
      <w:pPr>
        <w:tabs>
          <w:tab w:val="left" w:pos="709"/>
          <w:tab w:val="left" w:pos="1134"/>
        </w:tabs>
        <w:spacing w:after="0"/>
        <w:ind w:left="284" w:firstLine="425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Отрицательный.</w:t>
      </w:r>
    </w:p>
    <w:p w:rsidR="00B67DFD" w:rsidRPr="00D61BF4" w:rsidRDefault="00B67DFD" w:rsidP="00B67DFD">
      <w:pPr>
        <w:jc w:val="center"/>
        <w:rPr>
          <w:rFonts w:ascii="Times New Roman" w:eastAsia="Times New Roman" w:hAnsi="Times New Roman" w:cs="Times New Roman"/>
          <w:b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Знаете ли Вы о существовании </w:t>
      </w:r>
      <w:proofErr w:type="spellStart"/>
      <w:r w:rsidRPr="00D61BF4">
        <w:rPr>
          <w:b/>
          <w:sz w:val="22"/>
          <w:szCs w:val="22"/>
        </w:rPr>
        <w:t>агрегатора</w:t>
      </w:r>
      <w:proofErr w:type="spellEnd"/>
      <w:r w:rsidRPr="00D61BF4">
        <w:rPr>
          <w:b/>
          <w:sz w:val="22"/>
          <w:szCs w:val="22"/>
        </w:rPr>
        <w:t xml:space="preserve"> «Биржевая площадка», созданной Агентством по государственному заказу Республики Татарстан?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</w:t>
      </w:r>
      <w:r w:rsidRPr="00D61BF4">
        <w:rPr>
          <w:rFonts w:ascii="Times New Roman" w:hAnsi="Times New Roman" w:cs="Times New Roman"/>
        </w:rPr>
        <w:t>Да, пользуюсь.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2. </w:t>
      </w:r>
      <w:r w:rsidRPr="00D61BF4">
        <w:rPr>
          <w:rFonts w:ascii="Times New Roman" w:hAnsi="Times New Roman" w:cs="Times New Roman"/>
        </w:rPr>
        <w:t>Да, слышал.</w:t>
      </w:r>
    </w:p>
    <w:p w:rsidR="00B67DFD" w:rsidRPr="00D61BF4" w:rsidRDefault="00B67DFD" w:rsidP="00DE4621">
      <w:pPr>
        <w:spacing w:after="0"/>
        <w:ind w:firstLine="709"/>
        <w:rPr>
          <w:rFonts w:ascii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3. </w:t>
      </w:r>
      <w:r w:rsidRPr="00D61BF4">
        <w:rPr>
          <w:rFonts w:ascii="Times New Roman" w:hAnsi="Times New Roman" w:cs="Times New Roman"/>
        </w:rPr>
        <w:t>Нет.</w:t>
      </w:r>
    </w:p>
    <w:p w:rsidR="00B67DFD" w:rsidRPr="00D61BF4" w:rsidRDefault="00B67DFD" w:rsidP="00B67DFD">
      <w:pPr>
        <w:ind w:firstLine="709"/>
        <w:rPr>
          <w:rFonts w:ascii="Times New Roman" w:hAnsi="Times New Roman" w:cs="Times New Roman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Если пользуетесь, в каких целях в текущем году Вами чаще всего использовался </w:t>
      </w:r>
      <w:proofErr w:type="spellStart"/>
      <w:r w:rsidRPr="00D61BF4">
        <w:rPr>
          <w:b/>
          <w:sz w:val="22"/>
          <w:szCs w:val="22"/>
        </w:rPr>
        <w:t>агрегатор</w:t>
      </w:r>
      <w:proofErr w:type="spellEnd"/>
      <w:r w:rsidRPr="00D61BF4">
        <w:rPr>
          <w:b/>
          <w:sz w:val="22"/>
          <w:szCs w:val="22"/>
        </w:rPr>
        <w:t xml:space="preserve"> «Биржевая площадка»?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</w:t>
      </w:r>
      <w:r w:rsidRPr="00D61BF4">
        <w:rPr>
          <w:rFonts w:ascii="Times New Roman" w:hAnsi="Times New Roman" w:cs="Times New Roman"/>
        </w:rPr>
        <w:t>Для размещения информации о поставке своих товаров.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2. </w:t>
      </w:r>
      <w:r w:rsidRPr="00D61BF4">
        <w:rPr>
          <w:rFonts w:ascii="Times New Roman" w:hAnsi="Times New Roman" w:cs="Times New Roman"/>
        </w:rPr>
        <w:t>Поиск товаров и услуг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 Другое, (напишите)__________________.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Не пользуюсь.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  <w:highlight w:val="yellow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Если пользуетесь, оцените, пожалуйста, результаты использования </w:t>
      </w:r>
      <w:proofErr w:type="spellStart"/>
      <w:r w:rsidRPr="00D61BF4">
        <w:rPr>
          <w:b/>
          <w:sz w:val="22"/>
          <w:szCs w:val="22"/>
        </w:rPr>
        <w:t>агрегатора</w:t>
      </w:r>
      <w:proofErr w:type="spellEnd"/>
      <w:r w:rsidRPr="00D61BF4">
        <w:rPr>
          <w:b/>
          <w:sz w:val="22"/>
          <w:szCs w:val="22"/>
        </w:rPr>
        <w:t xml:space="preserve"> «Биржевая площадка». </w:t>
      </w:r>
      <w:r w:rsidRPr="00D61BF4">
        <w:rPr>
          <w:sz w:val="22"/>
          <w:szCs w:val="22"/>
        </w:rPr>
        <w:t xml:space="preserve">Отметьте </w:t>
      </w:r>
      <w:r w:rsidRPr="00D61BF4">
        <w:rPr>
          <w:sz w:val="22"/>
          <w:szCs w:val="22"/>
          <w:u w:val="single"/>
        </w:rPr>
        <w:t>один</w:t>
      </w:r>
      <w:r w:rsidRPr="00D61BF4">
        <w:rPr>
          <w:sz w:val="22"/>
          <w:szCs w:val="22"/>
        </w:rPr>
        <w:t xml:space="preserve"> вариант ответа.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1. </w:t>
      </w:r>
      <w:r w:rsidRPr="00D61BF4">
        <w:rPr>
          <w:rFonts w:ascii="Times New Roman" w:hAnsi="Times New Roman" w:cs="Times New Roman"/>
        </w:rPr>
        <w:t>Были заключены договора с местными предпринимателями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2. </w:t>
      </w:r>
      <w:r w:rsidRPr="00D61BF4">
        <w:rPr>
          <w:rFonts w:ascii="Times New Roman" w:hAnsi="Times New Roman" w:cs="Times New Roman"/>
        </w:rPr>
        <w:t>Потребителей нашей продукции стало больше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3. </w:t>
      </w:r>
      <w:r w:rsidRPr="00D61BF4">
        <w:rPr>
          <w:rFonts w:ascii="Times New Roman" w:hAnsi="Times New Roman" w:cs="Times New Roman"/>
        </w:rPr>
        <w:t>Изменений нет</w:t>
      </w:r>
      <w:r w:rsidRPr="00D61BF4">
        <w:rPr>
          <w:rFonts w:ascii="Times New Roman" w:eastAsia="Times New Roman" w:hAnsi="Times New Roman" w:cs="Times New Roman"/>
        </w:rPr>
        <w:t>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 Затрудняюсь ответить.</w:t>
      </w:r>
    </w:p>
    <w:p w:rsidR="00B67DFD" w:rsidRPr="00D61BF4" w:rsidRDefault="00B67DFD" w:rsidP="00DE4621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Не пользуюсь.</w:t>
      </w:r>
    </w:p>
    <w:p w:rsidR="00B67DFD" w:rsidRPr="00D61BF4" w:rsidRDefault="00B67DFD" w:rsidP="00B67DFD">
      <w:pPr>
        <w:ind w:firstLine="709"/>
        <w:rPr>
          <w:rFonts w:ascii="Times New Roman" w:eastAsia="Times New Roman" w:hAnsi="Times New Roman" w:cs="Times New Roman"/>
          <w:highlight w:val="yellow"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Если пользуетесь, какие, на Ваш взгляд, основные проблемы </w:t>
      </w:r>
      <w:proofErr w:type="spellStart"/>
      <w:r w:rsidRPr="00D61BF4">
        <w:rPr>
          <w:b/>
          <w:sz w:val="22"/>
          <w:szCs w:val="22"/>
        </w:rPr>
        <w:t>агрегатора</w:t>
      </w:r>
      <w:proofErr w:type="spellEnd"/>
      <w:r w:rsidRPr="00D61BF4">
        <w:rPr>
          <w:b/>
          <w:sz w:val="22"/>
          <w:szCs w:val="22"/>
        </w:rPr>
        <w:t xml:space="preserve"> «Биржевая площадка»? </w:t>
      </w:r>
      <w:r w:rsidRPr="00D61BF4">
        <w:rPr>
          <w:sz w:val="22"/>
          <w:szCs w:val="22"/>
        </w:rPr>
        <w:t xml:space="preserve">Отметьте столько вариантов ответа, </w:t>
      </w:r>
      <w:r w:rsidRPr="00D61BF4">
        <w:rPr>
          <w:sz w:val="22"/>
          <w:szCs w:val="22"/>
          <w:u w:val="single"/>
        </w:rPr>
        <w:t>сколько считаете нужным</w:t>
      </w:r>
      <w:r w:rsidRPr="00D61BF4">
        <w:rPr>
          <w:sz w:val="22"/>
          <w:szCs w:val="22"/>
        </w:rPr>
        <w:t>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1. Сложная навигация.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2. Частая недоступность ресурса по техническим причинам.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3. Узкий ассортимент товарных позиций.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4. Сложная процедура поиска потенциальных поставщиков и потребителей.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Низкое качество консультации специалистов заказчика.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6. Ненадлежащее качество товаров.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7. Высокая цена.</w:t>
      </w:r>
    </w:p>
    <w:p w:rsidR="00B67DFD" w:rsidRPr="00D61BF4" w:rsidRDefault="00B67DFD" w:rsidP="00DE462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8. Другое, (напишите)_______________.</w:t>
      </w:r>
    </w:p>
    <w:p w:rsidR="00B67DFD" w:rsidRPr="00D61BF4" w:rsidRDefault="00B67DFD" w:rsidP="00B67DF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9. Не пользуюсь.</w:t>
      </w:r>
    </w:p>
    <w:p w:rsidR="00B67DFD" w:rsidRPr="00D61BF4" w:rsidRDefault="00B67DFD" w:rsidP="00B67DFD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B67DFD" w:rsidRPr="00D61BF4" w:rsidRDefault="00B67DFD" w:rsidP="00B67DFD">
      <w:pPr>
        <w:pStyle w:val="af0"/>
        <w:numPr>
          <w:ilvl w:val="0"/>
          <w:numId w:val="42"/>
        </w:numPr>
        <w:ind w:left="709"/>
        <w:jc w:val="both"/>
        <w:rPr>
          <w:sz w:val="22"/>
          <w:szCs w:val="22"/>
        </w:rPr>
      </w:pPr>
      <w:r w:rsidRPr="00D61BF4">
        <w:rPr>
          <w:b/>
          <w:sz w:val="22"/>
          <w:szCs w:val="22"/>
        </w:rPr>
        <w:t xml:space="preserve">В каком районе вы осуществляете свою деятельность? 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D61BF4">
        <w:rPr>
          <w:rFonts w:ascii="Times New Roman" w:eastAsia="Times New Roman" w:hAnsi="Times New Roman" w:cs="Times New Roman"/>
        </w:rPr>
        <w:t>Агрызский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D61BF4">
        <w:rPr>
          <w:rFonts w:ascii="Times New Roman" w:eastAsia="Times New Roman" w:hAnsi="Times New Roman" w:cs="Times New Roman"/>
        </w:rPr>
        <w:t>Азнакаевский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D61BF4">
        <w:rPr>
          <w:rFonts w:ascii="Times New Roman" w:eastAsia="Times New Roman" w:hAnsi="Times New Roman" w:cs="Times New Roman"/>
        </w:rPr>
        <w:t>Аксубаевский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D61BF4">
        <w:rPr>
          <w:rFonts w:ascii="Times New Roman" w:eastAsia="Times New Roman" w:hAnsi="Times New Roman" w:cs="Times New Roman"/>
        </w:rPr>
        <w:t>Актанышский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5. Алексеевский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6. </w:t>
      </w:r>
      <w:proofErr w:type="spellStart"/>
      <w:r w:rsidRPr="00D61BF4">
        <w:rPr>
          <w:rFonts w:ascii="Times New Roman" w:eastAsia="Times New Roman" w:hAnsi="Times New Roman" w:cs="Times New Roman"/>
        </w:rPr>
        <w:t>Алькеевский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7. </w:t>
      </w:r>
      <w:proofErr w:type="spellStart"/>
      <w:r w:rsidRPr="00D61BF4">
        <w:rPr>
          <w:rFonts w:ascii="Times New Roman" w:eastAsia="Times New Roman" w:hAnsi="Times New Roman" w:cs="Times New Roman"/>
        </w:rPr>
        <w:t>Альметьевский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8. </w:t>
      </w:r>
      <w:proofErr w:type="spellStart"/>
      <w:r w:rsidRPr="00D61BF4">
        <w:rPr>
          <w:rFonts w:ascii="Times New Roman" w:eastAsia="Times New Roman" w:hAnsi="Times New Roman" w:cs="Times New Roman"/>
        </w:rPr>
        <w:t>Апастовский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9. Арский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10. </w:t>
      </w:r>
      <w:proofErr w:type="spellStart"/>
      <w:r w:rsidRPr="00D61BF4">
        <w:rPr>
          <w:rFonts w:ascii="Times New Roman" w:eastAsia="Times New Roman" w:hAnsi="Times New Roman" w:cs="Times New Roman"/>
        </w:rPr>
        <w:t>Атнинский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11. </w:t>
      </w:r>
      <w:proofErr w:type="spellStart"/>
      <w:r w:rsidRPr="00D61BF4">
        <w:rPr>
          <w:rFonts w:ascii="Times New Roman" w:eastAsia="Times New Roman" w:hAnsi="Times New Roman" w:cs="Times New Roman"/>
        </w:rPr>
        <w:t>Бавлинский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12. </w:t>
      </w:r>
      <w:proofErr w:type="spellStart"/>
      <w:r w:rsidRPr="00D61BF4">
        <w:rPr>
          <w:rFonts w:ascii="Times New Roman" w:eastAsia="Times New Roman" w:hAnsi="Times New Roman" w:cs="Times New Roman"/>
        </w:rPr>
        <w:t>Балтасинский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13. </w:t>
      </w:r>
      <w:proofErr w:type="spellStart"/>
      <w:r w:rsidRPr="00D61BF4">
        <w:rPr>
          <w:rFonts w:ascii="Times New Roman" w:eastAsia="Times New Roman" w:hAnsi="Times New Roman" w:cs="Times New Roman"/>
        </w:rPr>
        <w:t>Бугульминский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14. </w:t>
      </w:r>
      <w:proofErr w:type="spellStart"/>
      <w:r w:rsidRPr="00D61BF4">
        <w:rPr>
          <w:rFonts w:ascii="Times New Roman" w:eastAsia="Times New Roman" w:hAnsi="Times New Roman" w:cs="Times New Roman"/>
        </w:rPr>
        <w:t>Буинский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15. </w:t>
      </w:r>
      <w:proofErr w:type="spellStart"/>
      <w:r w:rsidRPr="00D61BF4">
        <w:rPr>
          <w:rFonts w:ascii="Times New Roman" w:eastAsia="Times New Roman" w:hAnsi="Times New Roman" w:cs="Times New Roman"/>
        </w:rPr>
        <w:t>Верхнеуслонский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lastRenderedPageBreak/>
        <w:t>16. Высокогорский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17. </w:t>
      </w:r>
      <w:proofErr w:type="spellStart"/>
      <w:r w:rsidRPr="00D61BF4">
        <w:rPr>
          <w:rFonts w:ascii="Times New Roman" w:eastAsia="Times New Roman" w:hAnsi="Times New Roman" w:cs="Times New Roman"/>
        </w:rPr>
        <w:t>Дрожжановский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18. </w:t>
      </w:r>
      <w:proofErr w:type="spellStart"/>
      <w:r w:rsidRPr="00D61BF4">
        <w:rPr>
          <w:rFonts w:ascii="Times New Roman" w:eastAsia="Times New Roman" w:hAnsi="Times New Roman" w:cs="Times New Roman"/>
        </w:rPr>
        <w:t>Елабужский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19. </w:t>
      </w:r>
      <w:proofErr w:type="spellStart"/>
      <w:r w:rsidRPr="00D61BF4">
        <w:rPr>
          <w:rFonts w:ascii="Times New Roman" w:eastAsia="Times New Roman" w:hAnsi="Times New Roman" w:cs="Times New Roman"/>
        </w:rPr>
        <w:t>Заинский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20. </w:t>
      </w:r>
      <w:proofErr w:type="spellStart"/>
      <w:r w:rsidRPr="00D61BF4">
        <w:rPr>
          <w:rFonts w:ascii="Times New Roman" w:eastAsia="Times New Roman" w:hAnsi="Times New Roman" w:cs="Times New Roman"/>
        </w:rPr>
        <w:t>Зеленодольский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21. </w:t>
      </w:r>
      <w:proofErr w:type="spellStart"/>
      <w:r w:rsidRPr="00D61BF4">
        <w:rPr>
          <w:rFonts w:ascii="Times New Roman" w:eastAsia="Times New Roman" w:hAnsi="Times New Roman" w:cs="Times New Roman"/>
        </w:rPr>
        <w:t>Кайбицкий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22. Камско-</w:t>
      </w:r>
      <w:proofErr w:type="spellStart"/>
      <w:r w:rsidRPr="00D61BF4">
        <w:rPr>
          <w:rFonts w:ascii="Times New Roman" w:eastAsia="Times New Roman" w:hAnsi="Times New Roman" w:cs="Times New Roman"/>
        </w:rPr>
        <w:t>Устьинский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23. </w:t>
      </w:r>
      <w:proofErr w:type="spellStart"/>
      <w:r w:rsidRPr="00D61BF4">
        <w:rPr>
          <w:rFonts w:ascii="Times New Roman" w:eastAsia="Times New Roman" w:hAnsi="Times New Roman" w:cs="Times New Roman"/>
        </w:rPr>
        <w:t>Кукморский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24. </w:t>
      </w:r>
      <w:proofErr w:type="spellStart"/>
      <w:r w:rsidRPr="00D61BF4">
        <w:rPr>
          <w:rFonts w:ascii="Times New Roman" w:eastAsia="Times New Roman" w:hAnsi="Times New Roman" w:cs="Times New Roman"/>
        </w:rPr>
        <w:t>Лаишевский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25. </w:t>
      </w:r>
      <w:proofErr w:type="spellStart"/>
      <w:r w:rsidRPr="00D61BF4">
        <w:rPr>
          <w:rFonts w:ascii="Times New Roman" w:eastAsia="Times New Roman" w:hAnsi="Times New Roman" w:cs="Times New Roman"/>
        </w:rPr>
        <w:t>Лениногорский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26. </w:t>
      </w:r>
      <w:proofErr w:type="spellStart"/>
      <w:r w:rsidRPr="00D61BF4">
        <w:rPr>
          <w:rFonts w:ascii="Times New Roman" w:eastAsia="Times New Roman" w:hAnsi="Times New Roman" w:cs="Times New Roman"/>
        </w:rPr>
        <w:t>Мамадышский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27. Менделеевский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28. </w:t>
      </w:r>
      <w:proofErr w:type="spellStart"/>
      <w:r w:rsidRPr="00D61BF4">
        <w:rPr>
          <w:rFonts w:ascii="Times New Roman" w:eastAsia="Times New Roman" w:hAnsi="Times New Roman" w:cs="Times New Roman"/>
        </w:rPr>
        <w:t>Мензелинский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29. </w:t>
      </w:r>
      <w:proofErr w:type="spellStart"/>
      <w:r w:rsidRPr="00D61BF4">
        <w:rPr>
          <w:rFonts w:ascii="Times New Roman" w:eastAsia="Times New Roman" w:hAnsi="Times New Roman" w:cs="Times New Roman"/>
        </w:rPr>
        <w:t>Муслюмовский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30. Нижнекамский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31. </w:t>
      </w:r>
      <w:proofErr w:type="spellStart"/>
      <w:r w:rsidRPr="00D61BF4">
        <w:rPr>
          <w:rFonts w:ascii="Times New Roman" w:eastAsia="Times New Roman" w:hAnsi="Times New Roman" w:cs="Times New Roman"/>
        </w:rPr>
        <w:t>Новошешминский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32. </w:t>
      </w:r>
      <w:proofErr w:type="spellStart"/>
      <w:r w:rsidRPr="00D61BF4">
        <w:rPr>
          <w:rFonts w:ascii="Times New Roman" w:eastAsia="Times New Roman" w:hAnsi="Times New Roman" w:cs="Times New Roman"/>
        </w:rPr>
        <w:t>Нурлатский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33. </w:t>
      </w:r>
      <w:proofErr w:type="spellStart"/>
      <w:r w:rsidRPr="00D61BF4">
        <w:rPr>
          <w:rFonts w:ascii="Times New Roman" w:eastAsia="Times New Roman" w:hAnsi="Times New Roman" w:cs="Times New Roman"/>
        </w:rPr>
        <w:t>Пестречинский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34. Рыбно-</w:t>
      </w:r>
      <w:proofErr w:type="spellStart"/>
      <w:r w:rsidRPr="00D61BF4">
        <w:rPr>
          <w:rFonts w:ascii="Times New Roman" w:eastAsia="Times New Roman" w:hAnsi="Times New Roman" w:cs="Times New Roman"/>
        </w:rPr>
        <w:t>Слободский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35. Сабинский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36. </w:t>
      </w:r>
      <w:proofErr w:type="spellStart"/>
      <w:r w:rsidRPr="00D61BF4">
        <w:rPr>
          <w:rFonts w:ascii="Times New Roman" w:eastAsia="Times New Roman" w:hAnsi="Times New Roman" w:cs="Times New Roman"/>
        </w:rPr>
        <w:t>Сармановский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37. Спасский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38. </w:t>
      </w:r>
      <w:proofErr w:type="spellStart"/>
      <w:r w:rsidRPr="00D61BF4">
        <w:rPr>
          <w:rFonts w:ascii="Times New Roman" w:eastAsia="Times New Roman" w:hAnsi="Times New Roman" w:cs="Times New Roman"/>
        </w:rPr>
        <w:t>Тетюшский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39. </w:t>
      </w:r>
      <w:proofErr w:type="spellStart"/>
      <w:r w:rsidRPr="00D61BF4">
        <w:rPr>
          <w:rFonts w:ascii="Times New Roman" w:eastAsia="Times New Roman" w:hAnsi="Times New Roman" w:cs="Times New Roman"/>
        </w:rPr>
        <w:t>Тукаевский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40. </w:t>
      </w:r>
      <w:proofErr w:type="spellStart"/>
      <w:r w:rsidRPr="00D61BF4">
        <w:rPr>
          <w:rFonts w:ascii="Times New Roman" w:eastAsia="Times New Roman" w:hAnsi="Times New Roman" w:cs="Times New Roman"/>
        </w:rPr>
        <w:t>Тюлячинский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41. </w:t>
      </w:r>
      <w:proofErr w:type="spellStart"/>
      <w:r w:rsidRPr="00D61BF4">
        <w:rPr>
          <w:rFonts w:ascii="Times New Roman" w:eastAsia="Times New Roman" w:hAnsi="Times New Roman" w:cs="Times New Roman"/>
        </w:rPr>
        <w:t>Черемшанский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42. </w:t>
      </w:r>
      <w:proofErr w:type="spellStart"/>
      <w:r w:rsidRPr="00D61BF4">
        <w:rPr>
          <w:rFonts w:ascii="Times New Roman" w:eastAsia="Times New Roman" w:hAnsi="Times New Roman" w:cs="Times New Roman"/>
        </w:rPr>
        <w:t>Чистопольский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 xml:space="preserve">43. </w:t>
      </w:r>
      <w:proofErr w:type="spellStart"/>
      <w:r w:rsidRPr="00D61BF4">
        <w:rPr>
          <w:rFonts w:ascii="Times New Roman" w:eastAsia="Times New Roman" w:hAnsi="Times New Roman" w:cs="Times New Roman"/>
        </w:rPr>
        <w:t>Ютазинский</w:t>
      </w:r>
      <w:proofErr w:type="spellEnd"/>
      <w:r w:rsidRPr="00D61BF4">
        <w:rPr>
          <w:rFonts w:ascii="Times New Roman" w:eastAsia="Times New Roman" w:hAnsi="Times New Roman" w:cs="Times New Roman"/>
        </w:rPr>
        <w:t xml:space="preserve"> район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44. Казань</w:t>
      </w:r>
    </w:p>
    <w:p w:rsidR="00B67DFD" w:rsidRPr="00D61BF4" w:rsidRDefault="00B67DFD" w:rsidP="00DE462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D61BF4">
        <w:rPr>
          <w:rFonts w:ascii="Times New Roman" w:eastAsia="Times New Roman" w:hAnsi="Times New Roman" w:cs="Times New Roman"/>
        </w:rPr>
        <w:t>45. Набережные Челны</w:t>
      </w:r>
    </w:p>
    <w:p w:rsidR="00B67DFD" w:rsidRPr="00D61BF4" w:rsidRDefault="00B67DFD" w:rsidP="00B67DFD">
      <w:pPr>
        <w:jc w:val="both"/>
        <w:rPr>
          <w:rFonts w:ascii="Times New Roman" w:eastAsia="Times New Roman" w:hAnsi="Times New Roman" w:cs="Times New Roman"/>
        </w:rPr>
      </w:pPr>
    </w:p>
    <w:p w:rsidR="00B67DFD" w:rsidRPr="00D61BF4" w:rsidRDefault="00B67DFD" w:rsidP="00B67DFD">
      <w:pPr>
        <w:rPr>
          <w:rFonts w:ascii="Times New Roman" w:eastAsia="Times New Roman" w:hAnsi="Times New Roman" w:cs="Times New Roman"/>
        </w:rPr>
      </w:pPr>
    </w:p>
    <w:p w:rsidR="00B67DFD" w:rsidRDefault="00B67DFD" w:rsidP="00B67DFD">
      <w:pPr>
        <w:jc w:val="center"/>
        <w:rPr>
          <w:rFonts w:ascii="Times New Roman" w:eastAsia="Times New Roman" w:hAnsi="Times New Roman" w:cs="Times New Roman"/>
          <w:b/>
        </w:rPr>
      </w:pPr>
      <w:r w:rsidRPr="00D61BF4">
        <w:rPr>
          <w:rFonts w:ascii="Times New Roman" w:eastAsia="Times New Roman" w:hAnsi="Times New Roman" w:cs="Times New Roman"/>
          <w:b/>
        </w:rPr>
        <w:t>Спасибо за сотрудничество!</w:t>
      </w:r>
    </w:p>
    <w:p w:rsidR="000F6A50" w:rsidRPr="00984B42" w:rsidRDefault="000F6A50" w:rsidP="000F6A5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:rsidR="000F6A50" w:rsidRPr="00D61BF4" w:rsidRDefault="000F6A50" w:rsidP="00B67DFD">
      <w:pPr>
        <w:jc w:val="center"/>
        <w:rPr>
          <w:rFonts w:ascii="Times New Roman" w:eastAsia="Times New Roman" w:hAnsi="Times New Roman" w:cs="Times New Roman"/>
          <w:b/>
        </w:rPr>
      </w:pPr>
    </w:p>
    <w:p w:rsidR="00EE40B3" w:rsidRDefault="00EE40B3" w:rsidP="00295ADD">
      <w:pPr>
        <w:ind w:left="69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61BF4" w:rsidRPr="00D61BF4" w:rsidRDefault="00D61BF4" w:rsidP="00D61BF4">
      <w:pPr>
        <w:spacing w:after="0"/>
        <w:ind w:left="6946"/>
        <w:rPr>
          <w:rFonts w:ascii="Times New Roman" w:hAnsi="Times New Roman" w:cs="Times New Roman"/>
          <w:sz w:val="24"/>
        </w:rPr>
      </w:pPr>
      <w:r w:rsidRPr="00D61BF4">
        <w:rPr>
          <w:rFonts w:ascii="Times New Roman" w:hAnsi="Times New Roman" w:cs="Times New Roman"/>
          <w:sz w:val="24"/>
        </w:rPr>
        <w:lastRenderedPageBreak/>
        <w:t xml:space="preserve">Утверждена </w:t>
      </w:r>
    </w:p>
    <w:p w:rsidR="00D61BF4" w:rsidRPr="00D61BF4" w:rsidRDefault="00D61BF4" w:rsidP="00D61BF4">
      <w:pPr>
        <w:spacing w:after="0"/>
        <w:ind w:left="6946"/>
        <w:rPr>
          <w:rFonts w:ascii="Times New Roman" w:hAnsi="Times New Roman" w:cs="Times New Roman"/>
          <w:sz w:val="24"/>
        </w:rPr>
      </w:pPr>
      <w:r w:rsidRPr="00D61BF4">
        <w:rPr>
          <w:rFonts w:ascii="Times New Roman" w:hAnsi="Times New Roman" w:cs="Times New Roman"/>
          <w:sz w:val="24"/>
        </w:rPr>
        <w:t xml:space="preserve">постановлением </w:t>
      </w:r>
    </w:p>
    <w:p w:rsidR="00D61BF4" w:rsidRPr="00D61BF4" w:rsidRDefault="00D61BF4" w:rsidP="00D61BF4">
      <w:pPr>
        <w:spacing w:after="0"/>
        <w:ind w:left="6946"/>
        <w:rPr>
          <w:rFonts w:ascii="Times New Roman" w:hAnsi="Times New Roman" w:cs="Times New Roman"/>
          <w:sz w:val="24"/>
        </w:rPr>
      </w:pPr>
      <w:r w:rsidRPr="00D61BF4">
        <w:rPr>
          <w:rFonts w:ascii="Times New Roman" w:hAnsi="Times New Roman" w:cs="Times New Roman"/>
          <w:sz w:val="24"/>
        </w:rPr>
        <w:t xml:space="preserve">Кабинета Министров </w:t>
      </w:r>
    </w:p>
    <w:p w:rsidR="00D61BF4" w:rsidRPr="00D61BF4" w:rsidRDefault="00D61BF4" w:rsidP="00D61BF4">
      <w:pPr>
        <w:spacing w:after="0"/>
        <w:ind w:left="6946"/>
        <w:rPr>
          <w:rFonts w:ascii="Times New Roman" w:hAnsi="Times New Roman" w:cs="Times New Roman"/>
          <w:sz w:val="24"/>
        </w:rPr>
      </w:pPr>
      <w:r w:rsidRPr="00D61BF4">
        <w:rPr>
          <w:rFonts w:ascii="Times New Roman" w:hAnsi="Times New Roman" w:cs="Times New Roman"/>
          <w:sz w:val="24"/>
        </w:rPr>
        <w:t xml:space="preserve">Республики Татарстан </w:t>
      </w:r>
    </w:p>
    <w:p w:rsidR="00D61BF4" w:rsidRPr="00D61BF4" w:rsidRDefault="00D61BF4" w:rsidP="00D61BF4">
      <w:pPr>
        <w:spacing w:after="0"/>
        <w:ind w:left="6946"/>
        <w:rPr>
          <w:rFonts w:ascii="Times New Roman" w:hAnsi="Times New Roman" w:cs="Times New Roman"/>
          <w:sz w:val="24"/>
        </w:rPr>
      </w:pPr>
      <w:r w:rsidRPr="00D61BF4">
        <w:rPr>
          <w:rFonts w:ascii="Times New Roman" w:hAnsi="Times New Roman" w:cs="Times New Roman"/>
          <w:sz w:val="24"/>
        </w:rPr>
        <w:t xml:space="preserve">от               № </w:t>
      </w:r>
    </w:p>
    <w:p w:rsidR="00D61BF4" w:rsidRPr="002D076B" w:rsidRDefault="00D61BF4" w:rsidP="00295ADD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D61BF4" w:rsidRPr="00D61BF4" w:rsidRDefault="00D61BF4" w:rsidP="00C14F35">
      <w:pPr>
        <w:spacing w:after="0"/>
        <w:ind w:left="6804" w:right="-28" w:hanging="141"/>
        <w:jc w:val="both"/>
        <w:rPr>
          <w:rFonts w:ascii="Times New Roman" w:hAnsi="Times New Roman" w:cs="Times New Roman"/>
          <w:b/>
          <w:sz w:val="24"/>
        </w:rPr>
      </w:pPr>
      <w:r w:rsidRPr="00D61BF4">
        <w:rPr>
          <w:rFonts w:ascii="Times New Roman" w:hAnsi="Times New Roman" w:cs="Times New Roman"/>
          <w:b/>
          <w:sz w:val="24"/>
        </w:rPr>
        <w:t xml:space="preserve">Форма № 1-инвестиции-прогноз </w:t>
      </w:r>
    </w:p>
    <w:p w:rsidR="00D61BF4" w:rsidRPr="00D61BF4" w:rsidRDefault="00D61BF4" w:rsidP="00C14F35">
      <w:pPr>
        <w:spacing w:after="0"/>
        <w:ind w:left="6663" w:right="-28"/>
        <w:jc w:val="both"/>
        <w:rPr>
          <w:rFonts w:ascii="Times New Roman" w:hAnsi="Times New Roman" w:cs="Times New Roman"/>
          <w:sz w:val="24"/>
        </w:rPr>
      </w:pPr>
      <w:r w:rsidRPr="00D61BF4">
        <w:rPr>
          <w:rFonts w:ascii="Times New Roman" w:hAnsi="Times New Roman" w:cs="Times New Roman"/>
          <w:sz w:val="24"/>
        </w:rPr>
        <w:t xml:space="preserve"> (Квартальная)</w:t>
      </w:r>
    </w:p>
    <w:p w:rsidR="00D61BF4" w:rsidRPr="00C14F35" w:rsidRDefault="00D61BF4" w:rsidP="00C14F35">
      <w:pPr>
        <w:spacing w:after="0"/>
        <w:ind w:left="666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D61BF4" w:rsidRPr="00C14F35" w:rsidTr="00295ADD">
        <w:trPr>
          <w:jc w:val="center"/>
        </w:trPr>
        <w:tc>
          <w:tcPr>
            <w:tcW w:w="9922" w:type="dxa"/>
          </w:tcPr>
          <w:p w:rsidR="00D61BF4" w:rsidRPr="00DB4560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РЕСПУБЛИКАНСКОЕ</w:t>
            </w:r>
            <w:r w:rsidRPr="00DB4560">
              <w:rPr>
                <w:b w:val="0"/>
              </w:rPr>
              <w:t xml:space="preserve"> НАБЛЮДЕНИЕ</w:t>
            </w:r>
          </w:p>
        </w:tc>
      </w:tr>
    </w:tbl>
    <w:p w:rsidR="00D61BF4" w:rsidRPr="00C14F35" w:rsidRDefault="00D61BF4" w:rsidP="00C14F35">
      <w:pPr>
        <w:pStyle w:val="1"/>
        <w:widowControl w:val="0"/>
        <w:spacing w:line="240" w:lineRule="exact"/>
        <w:rPr>
          <w:b w:val="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D61BF4" w:rsidRPr="00C14F35" w:rsidTr="00295ADD">
        <w:trPr>
          <w:jc w:val="center"/>
        </w:trPr>
        <w:tc>
          <w:tcPr>
            <w:tcW w:w="9922" w:type="dxa"/>
          </w:tcPr>
          <w:p w:rsidR="00D61BF4" w:rsidRPr="00EE40B3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EE40B3">
              <w:rPr>
                <w:b w:val="0"/>
              </w:rPr>
              <w:t>КОНФИДЕНЦИАЛЬНОСТЬ ГАРАНТИРУЕТСЯ ПОЛУЧАТЕЛЕМ ИНФОРМАЦИИ</w:t>
            </w:r>
          </w:p>
        </w:tc>
      </w:tr>
    </w:tbl>
    <w:p w:rsidR="00D61BF4" w:rsidRPr="00C14F35" w:rsidRDefault="00D61BF4" w:rsidP="00C14F35">
      <w:pPr>
        <w:pStyle w:val="1"/>
        <w:widowControl w:val="0"/>
        <w:spacing w:line="240" w:lineRule="exact"/>
        <w:rPr>
          <w:b w:val="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D61BF4" w:rsidRPr="00C14F35" w:rsidTr="00295ADD">
        <w:trPr>
          <w:jc w:val="center"/>
        </w:trPr>
        <w:tc>
          <w:tcPr>
            <w:tcW w:w="9922" w:type="dxa"/>
          </w:tcPr>
          <w:p w:rsidR="00D61BF4" w:rsidRPr="00DB4560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ab/>
            </w:r>
            <w:r w:rsidRPr="00DB4560">
              <w:rPr>
                <w:b w:val="0"/>
              </w:rPr>
              <w:t>ВОЗМОЖНО ПРЕДСТАВЛЕНИЕ В ЭЛЕКТРОННОМ ВИДЕ</w:t>
            </w:r>
          </w:p>
        </w:tc>
      </w:tr>
    </w:tbl>
    <w:p w:rsidR="00D61BF4" w:rsidRPr="00C14F35" w:rsidRDefault="00D61BF4" w:rsidP="00C14F35">
      <w:pPr>
        <w:pStyle w:val="1"/>
        <w:widowControl w:val="0"/>
        <w:spacing w:line="240" w:lineRule="exact"/>
        <w:rPr>
          <w:b w:val="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9902"/>
        <w:gridCol w:w="162"/>
      </w:tblGrid>
      <w:tr w:rsidR="00D61BF4" w:rsidRPr="00C14F35" w:rsidTr="00295ADD">
        <w:trPr>
          <w:trHeight w:val="790"/>
          <w:jc w:val="center"/>
        </w:trPr>
        <w:tc>
          <w:tcPr>
            <w:tcW w:w="162" w:type="dxa"/>
            <w:tcBorders>
              <w:right w:val="single" w:sz="4" w:space="0" w:color="auto"/>
            </w:tcBorders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fldChar w:fldCharType="begin"/>
            </w:r>
            <w:r w:rsidRPr="00C14F35">
              <w:rPr>
                <w:b w:val="0"/>
              </w:rPr>
              <w:instrText xml:space="preserve"> INCLUDETEXT "c:\\access20\\kformp\\name.txt" \* MERGEFORMAT </w:instrText>
            </w:r>
            <w:r w:rsidRPr="00C14F35">
              <w:rPr>
                <w:b w:val="0"/>
              </w:rPr>
              <w:fldChar w:fldCharType="separate"/>
            </w:r>
            <w:r w:rsidRPr="00C14F35">
              <w:rPr>
                <w:b w:val="0"/>
              </w:rPr>
              <w:t xml:space="preserve"> СВЕДЕНИЯ О ПРОГНОЗНЫХ ПОКАЗАТЕЛЯХ ИНВЕСТИЦИЙ В ОСНОВНОЙ КАПИТАЛ </w:t>
            </w:r>
          </w:p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fldChar w:fldCharType="end"/>
            </w:r>
            <w:r w:rsidRPr="00C14F35">
              <w:rPr>
                <w:b w:val="0"/>
              </w:rPr>
              <w:t>за январь - _____________________ 20____ г.</w:t>
            </w:r>
          </w:p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>(нарастающим итогом)</w:t>
            </w: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</w:p>
        </w:tc>
      </w:tr>
    </w:tbl>
    <w:p w:rsidR="00D61BF4" w:rsidRPr="00C14F35" w:rsidRDefault="00D61BF4" w:rsidP="00C14F35">
      <w:pPr>
        <w:pStyle w:val="1"/>
        <w:widowControl w:val="0"/>
        <w:spacing w:line="240" w:lineRule="exact"/>
        <w:rPr>
          <w:b w:val="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2126"/>
      </w:tblGrid>
      <w:tr w:rsidR="00D61BF4" w:rsidRPr="00C14F35" w:rsidTr="00295ADD">
        <w:trPr>
          <w:jc w:val="center"/>
        </w:trPr>
        <w:tc>
          <w:tcPr>
            <w:tcW w:w="7796" w:type="dxa"/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>Представляют</w:t>
            </w:r>
          </w:p>
        </w:tc>
        <w:tc>
          <w:tcPr>
            <w:tcW w:w="2126" w:type="dxa"/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>Сроки представления</w:t>
            </w:r>
          </w:p>
        </w:tc>
      </w:tr>
      <w:tr w:rsidR="00D61BF4" w:rsidRPr="00C14F35" w:rsidTr="00295ADD">
        <w:trPr>
          <w:trHeight w:val="576"/>
          <w:jc w:val="center"/>
        </w:trPr>
        <w:tc>
          <w:tcPr>
            <w:tcW w:w="7796" w:type="dxa"/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>юридические лица, осуществляющие все виды экономической деятельности (по перечню),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2126" w:type="dxa"/>
          </w:tcPr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 xml:space="preserve">не позднее 10 числа </w:t>
            </w:r>
          </w:p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  <w:r w:rsidRPr="00C14F35">
              <w:rPr>
                <w:b w:val="0"/>
              </w:rPr>
              <w:t>после отчетного периода</w:t>
            </w:r>
          </w:p>
          <w:p w:rsidR="00D61BF4" w:rsidRPr="00C14F35" w:rsidRDefault="00D61BF4" w:rsidP="00C14F35">
            <w:pPr>
              <w:pStyle w:val="1"/>
              <w:widowControl w:val="0"/>
              <w:spacing w:line="240" w:lineRule="exact"/>
              <w:rPr>
                <w:b w:val="0"/>
              </w:rPr>
            </w:pPr>
          </w:p>
        </w:tc>
      </w:tr>
    </w:tbl>
    <w:p w:rsidR="00D61BF4" w:rsidRDefault="00D61BF4" w:rsidP="00C14F35">
      <w:pPr>
        <w:spacing w:after="0" w:line="120" w:lineRule="exact"/>
        <w:rPr>
          <w:sz w:val="16"/>
          <w:szCs w:val="16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06"/>
        <w:gridCol w:w="3119"/>
        <w:gridCol w:w="2697"/>
      </w:tblGrid>
      <w:tr w:rsidR="00D61BF4" w:rsidRPr="009D65C4" w:rsidTr="00295ADD">
        <w:trPr>
          <w:cantSplit/>
          <w:trHeight w:val="240"/>
          <w:jc w:val="center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D61BF4" w:rsidRPr="00EE40B3" w:rsidRDefault="00D61BF4" w:rsidP="00295ADD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E40B3">
              <w:rPr>
                <w:rFonts w:ascii="Times New Roman" w:hAnsi="Times New Roman" w:cs="Times New Roman"/>
                <w:sz w:val="18"/>
                <w:szCs w:val="18"/>
              </w:rPr>
              <w:t>Наименование отчитывающейся организации</w:t>
            </w:r>
          </w:p>
        </w:tc>
      </w:tr>
      <w:tr w:rsidR="00D61BF4" w:rsidRPr="009D65C4" w:rsidTr="00295ADD">
        <w:trPr>
          <w:cantSplit/>
          <w:trHeight w:val="240"/>
          <w:jc w:val="center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D61BF4" w:rsidRPr="00EE40B3" w:rsidRDefault="00D61BF4" w:rsidP="00295ADD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E40B3">
              <w:rPr>
                <w:rFonts w:ascii="Times New Roman" w:hAnsi="Times New Roman" w:cs="Times New Roman"/>
                <w:sz w:val="18"/>
                <w:szCs w:val="18"/>
              </w:rPr>
              <w:t>Почтовый адрес</w:t>
            </w:r>
          </w:p>
        </w:tc>
      </w:tr>
      <w:tr w:rsidR="00D61BF4" w:rsidRPr="009D65C4" w:rsidTr="00295ADD">
        <w:trPr>
          <w:cantSplit/>
          <w:trHeight w:val="240"/>
          <w:jc w:val="center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D61BF4" w:rsidRPr="00EE40B3" w:rsidRDefault="00D61BF4" w:rsidP="00295ADD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0B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</w:tr>
      <w:tr w:rsidR="00D61BF4" w:rsidRPr="009D65C4" w:rsidTr="00295ADD">
        <w:trPr>
          <w:cantSplit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D61BF4" w:rsidRPr="00EE40B3" w:rsidRDefault="00D61BF4" w:rsidP="00295ADD">
            <w:pPr>
              <w:pStyle w:val="a3"/>
              <w:rPr>
                <w:sz w:val="18"/>
                <w:szCs w:val="18"/>
              </w:rPr>
            </w:pPr>
            <w:r w:rsidRPr="00EE40B3">
              <w:rPr>
                <w:sz w:val="18"/>
                <w:szCs w:val="18"/>
              </w:rPr>
              <w:t>отчитывающейся организации</w:t>
            </w:r>
          </w:p>
          <w:p w:rsidR="00D61BF4" w:rsidRPr="00EE40B3" w:rsidRDefault="00D61BF4" w:rsidP="00295ADD">
            <w:pPr>
              <w:pStyle w:val="a3"/>
              <w:rPr>
                <w:sz w:val="18"/>
                <w:szCs w:val="18"/>
              </w:rPr>
            </w:pPr>
            <w:r w:rsidRPr="00EE40B3">
              <w:rPr>
                <w:sz w:val="18"/>
                <w:szCs w:val="18"/>
              </w:rPr>
              <w:t>по ОКПО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1BF4" w:rsidRPr="00EE40B3" w:rsidRDefault="00D61BF4" w:rsidP="00295AD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D61BF4" w:rsidRPr="00EE40B3" w:rsidRDefault="00D61BF4" w:rsidP="00295ADD">
            <w:pPr>
              <w:pStyle w:val="a3"/>
              <w:rPr>
                <w:sz w:val="18"/>
                <w:szCs w:val="18"/>
              </w:rPr>
            </w:pPr>
          </w:p>
        </w:tc>
      </w:tr>
      <w:tr w:rsidR="00D61BF4" w:rsidRPr="009D65C4" w:rsidTr="00295ADD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  <w:hideMark/>
          </w:tcPr>
          <w:p w:rsidR="00D61BF4" w:rsidRPr="00EE40B3" w:rsidRDefault="00D61BF4" w:rsidP="00295ADD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0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  <w:hideMark/>
          </w:tcPr>
          <w:p w:rsidR="00D61BF4" w:rsidRPr="00EE40B3" w:rsidRDefault="00D61BF4" w:rsidP="00295ADD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0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center"/>
            <w:hideMark/>
          </w:tcPr>
          <w:p w:rsidR="00D61BF4" w:rsidRPr="00EE40B3" w:rsidRDefault="00D61BF4" w:rsidP="00295ADD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0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1BF4" w:rsidRPr="009D65C4" w:rsidTr="00295ADD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D61BF4" w:rsidRPr="009D65C4" w:rsidRDefault="00D61BF4" w:rsidP="00295ADD">
            <w:pPr>
              <w:spacing w:before="20" w:after="2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61BF4" w:rsidRPr="009D65C4" w:rsidRDefault="00D61BF4" w:rsidP="00295ADD">
            <w:pPr>
              <w:spacing w:before="20" w:after="2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:rsidR="00D61BF4" w:rsidRPr="009D65C4" w:rsidRDefault="00D61BF4" w:rsidP="00295ADD">
            <w:pPr>
              <w:spacing w:before="20" w:after="2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D61BF4" w:rsidRPr="009D65C4" w:rsidTr="00295ADD">
        <w:trPr>
          <w:cantSplit/>
          <w:trHeight w:val="283"/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BF4" w:rsidRPr="009D65C4" w:rsidRDefault="00D61BF4" w:rsidP="002D076B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BF4" w:rsidRPr="009D65C4" w:rsidRDefault="00D61BF4" w:rsidP="002D076B">
            <w:pPr>
              <w:spacing w:after="2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BF4" w:rsidRPr="009D65C4" w:rsidRDefault="00D61BF4" w:rsidP="002D076B">
            <w:pPr>
              <w:spacing w:after="20" w:line="180" w:lineRule="exact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851"/>
        <w:gridCol w:w="2280"/>
        <w:gridCol w:w="2256"/>
      </w:tblGrid>
      <w:tr w:rsidR="00D61BF4" w:rsidRPr="002D076B" w:rsidTr="00295ADD">
        <w:tc>
          <w:tcPr>
            <w:tcW w:w="4536" w:type="dxa"/>
            <w:vMerge w:val="restart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4536" w:type="dxa"/>
            <w:gridSpan w:val="2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Инвестиции в основной капитал, тыс. руб.</w:t>
            </w:r>
          </w:p>
        </w:tc>
      </w:tr>
      <w:tr w:rsidR="00D61BF4" w:rsidRPr="002D076B" w:rsidTr="00295ADD">
        <w:trPr>
          <w:trHeight w:val="266"/>
        </w:trPr>
        <w:tc>
          <w:tcPr>
            <w:tcW w:w="4536" w:type="dxa"/>
            <w:vMerge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За период с начала отчетного года (прогноз)</w:t>
            </w: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За соответствующий период прошлого года (факт) </w:t>
            </w:r>
          </w:p>
        </w:tc>
      </w:tr>
      <w:tr w:rsidR="00D61BF4" w:rsidRPr="002D076B" w:rsidTr="00295ADD">
        <w:trPr>
          <w:trHeight w:val="141"/>
        </w:trPr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Б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2</w:t>
            </w: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color w:val="000000"/>
                <w:sz w:val="18"/>
                <w:szCs w:val="18"/>
              </w:rPr>
            </w:pPr>
            <w:r w:rsidRPr="002D076B">
              <w:rPr>
                <w:color w:val="000000"/>
                <w:sz w:val="18"/>
                <w:szCs w:val="18"/>
              </w:rPr>
              <w:t>Инвестиции в основной капитал, всего (стр. 02 + 03)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Собственные средства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Привлеченные средства (стр. 04 + 06 + 07 + 08 + 12 + 13 + 15)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в том числе: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- кредиты банков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      из них кредиты иностранных банков 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- заемные средства других организаций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- инвестиции из-за рубежа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07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- бюджетные средства (стр. 09 + 10 + 11)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08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      </w:t>
            </w:r>
            <w:r w:rsidRPr="002D076B">
              <w:rPr>
                <w:b w:val="0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2D076B">
              <w:rPr>
                <w:b w:val="0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      из федерального бюджета 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09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      из бюджетов субъектов Российской Федерации 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      из местных бюджетов 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- средства государственных внебюджетных фондов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- средства организаций и населения, привлеченные</w:t>
            </w:r>
          </w:p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для долевого строительства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        </w:t>
            </w:r>
            <w:r w:rsidRPr="002D076B">
              <w:rPr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076B">
              <w:rPr>
                <w:b w:val="0"/>
                <w:color w:val="000000"/>
                <w:sz w:val="18"/>
                <w:szCs w:val="18"/>
              </w:rPr>
              <w:t xml:space="preserve"> из них средства населения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61BF4" w:rsidRPr="002D076B" w:rsidTr="00295ADD">
        <w:tc>
          <w:tcPr>
            <w:tcW w:w="4536" w:type="dxa"/>
          </w:tcPr>
          <w:p w:rsidR="00D61BF4" w:rsidRPr="002D076B" w:rsidRDefault="00D61BF4" w:rsidP="00295ADD">
            <w:pPr>
              <w:pStyle w:val="2"/>
              <w:widowControl/>
              <w:jc w:val="left"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 xml:space="preserve">         - прочие </w:t>
            </w:r>
          </w:p>
        </w:tc>
        <w:tc>
          <w:tcPr>
            <w:tcW w:w="851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  <w:r w:rsidRPr="002D076B">
              <w:rPr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80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</w:tcPr>
          <w:p w:rsidR="00D61BF4" w:rsidRPr="002D076B" w:rsidRDefault="00D61BF4" w:rsidP="00295ADD">
            <w:pPr>
              <w:pStyle w:val="2"/>
              <w:widowControl/>
              <w:outlineLvl w:val="1"/>
              <w:rPr>
                <w:b w:val="0"/>
                <w:color w:val="000000"/>
                <w:sz w:val="18"/>
                <w:szCs w:val="18"/>
              </w:rPr>
            </w:pPr>
          </w:p>
        </w:tc>
      </w:tr>
    </w:tbl>
    <w:p w:rsidR="00D61BF4" w:rsidRPr="002D076B" w:rsidRDefault="00D61BF4" w:rsidP="00295ADD">
      <w:pPr>
        <w:pStyle w:val="2"/>
        <w:widowControl/>
        <w:rPr>
          <w:b w:val="0"/>
          <w:color w:val="000000"/>
          <w:sz w:val="18"/>
          <w:szCs w:val="18"/>
        </w:rPr>
      </w:pPr>
    </w:p>
    <w:p w:rsidR="00D61BF4" w:rsidRPr="002D076B" w:rsidRDefault="00D61BF4" w:rsidP="00295AD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2126"/>
        <w:gridCol w:w="2268"/>
      </w:tblGrid>
      <w:tr w:rsidR="00D61BF4" w:rsidRPr="00C14F35" w:rsidTr="00295ADD">
        <w:trPr>
          <w:cantSplit/>
          <w:trHeight w:val="1509"/>
          <w:tblHeader/>
        </w:trPr>
        <w:tc>
          <w:tcPr>
            <w:tcW w:w="3261" w:type="dxa"/>
            <w:noWrap/>
          </w:tcPr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8"/>
                <w:szCs w:val="18"/>
              </w:rPr>
            </w:pPr>
            <w:r w:rsidRPr="00B8319B">
              <w:rPr>
                <w:b w:val="0"/>
                <w:color w:val="000000"/>
                <w:sz w:val="18"/>
                <w:szCs w:val="18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693" w:type="dxa"/>
          </w:tcPr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C95FD4">
              <w:rPr>
                <w:b w:val="0"/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126" w:type="dxa"/>
          </w:tcPr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C95FD4">
              <w:rPr>
                <w:b w:val="0"/>
                <w:color w:val="000000"/>
                <w:sz w:val="16"/>
                <w:szCs w:val="16"/>
              </w:rPr>
              <w:t>_______________________</w:t>
            </w:r>
          </w:p>
        </w:tc>
        <w:tc>
          <w:tcPr>
            <w:tcW w:w="2268" w:type="dxa"/>
          </w:tcPr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C95FD4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C95FD4">
              <w:rPr>
                <w:b w:val="0"/>
                <w:color w:val="000000"/>
                <w:sz w:val="16"/>
                <w:szCs w:val="16"/>
              </w:rPr>
              <w:t>_________________________</w:t>
            </w:r>
          </w:p>
        </w:tc>
      </w:tr>
      <w:tr w:rsidR="00D61BF4" w:rsidRPr="00C14F35" w:rsidTr="00295ADD">
        <w:trPr>
          <w:cantSplit/>
          <w:trHeight w:val="832"/>
          <w:tblHeader/>
        </w:trPr>
        <w:tc>
          <w:tcPr>
            <w:tcW w:w="3261" w:type="dxa"/>
          </w:tcPr>
          <w:p w:rsidR="00D61BF4" w:rsidRPr="00C14F35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D61BF4" w:rsidRPr="00B8319B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(должность)</w:t>
            </w: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_____________________</w:t>
            </w: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 xml:space="preserve">     (номер контактного телефона)</w:t>
            </w:r>
          </w:p>
        </w:tc>
        <w:tc>
          <w:tcPr>
            <w:tcW w:w="2126" w:type="dxa"/>
          </w:tcPr>
          <w:p w:rsidR="00D61BF4" w:rsidRPr="00B8319B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(Ф.И.О.)</w:t>
            </w: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___________________</w:t>
            </w: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 xml:space="preserve">                (е-</w:t>
            </w:r>
            <w:proofErr w:type="spellStart"/>
            <w:r w:rsidRPr="00B8319B">
              <w:rPr>
                <w:b w:val="0"/>
                <w:color w:val="000000"/>
                <w:sz w:val="16"/>
                <w:szCs w:val="16"/>
              </w:rPr>
              <w:t>mail</w:t>
            </w:r>
            <w:proofErr w:type="spellEnd"/>
            <w:r w:rsidRPr="00B8319B">
              <w:rPr>
                <w:b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D61BF4" w:rsidRPr="00B8319B" w:rsidRDefault="00D61BF4" w:rsidP="00295ADD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 xml:space="preserve">  (подпись)</w:t>
            </w: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«__</w:t>
            </w:r>
            <w:proofErr w:type="gramStart"/>
            <w:r w:rsidRPr="00B8319B">
              <w:rPr>
                <w:b w:val="0"/>
                <w:color w:val="000000"/>
                <w:sz w:val="16"/>
                <w:szCs w:val="16"/>
              </w:rPr>
              <w:t>_»_</w:t>
            </w:r>
            <w:proofErr w:type="gramEnd"/>
            <w:r w:rsidRPr="00B8319B">
              <w:rPr>
                <w:b w:val="0"/>
                <w:color w:val="000000"/>
                <w:sz w:val="16"/>
                <w:szCs w:val="16"/>
              </w:rPr>
              <w:t>______20__года</w:t>
            </w:r>
          </w:p>
          <w:p w:rsidR="00D61BF4" w:rsidRPr="00B8319B" w:rsidRDefault="00D61BF4" w:rsidP="00C14F35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(дата составления документа)</w:t>
            </w:r>
          </w:p>
        </w:tc>
      </w:tr>
    </w:tbl>
    <w:p w:rsidR="00D61BF4" w:rsidRPr="00C14F35" w:rsidRDefault="00D61BF4" w:rsidP="00C14F35">
      <w:pPr>
        <w:pStyle w:val="2"/>
        <w:widowControl/>
        <w:rPr>
          <w:b w:val="0"/>
          <w:color w:val="000000"/>
          <w:sz w:val="16"/>
          <w:szCs w:val="16"/>
        </w:rPr>
      </w:pPr>
      <w:r w:rsidRPr="00C14F35">
        <w:rPr>
          <w:b w:val="0"/>
          <w:color w:val="000000"/>
          <w:sz w:val="16"/>
          <w:szCs w:val="16"/>
        </w:rPr>
        <w:t xml:space="preserve">                                                             ________________________________</w:t>
      </w:r>
    </w:p>
    <w:p w:rsidR="00B8319B" w:rsidRDefault="00B8319B" w:rsidP="00B67DFD">
      <w:pPr>
        <w:jc w:val="center"/>
        <w:rPr>
          <w:rFonts w:ascii="Times New Roman" w:eastAsia="Times New Roman" w:hAnsi="Times New Roman" w:cs="Times New Roman"/>
          <w:b/>
        </w:rPr>
        <w:sectPr w:rsidR="00B8319B" w:rsidSect="00B67DFD">
          <w:headerReference w:type="default" r:id="rId19"/>
          <w:headerReference w:type="first" r:id="rId20"/>
          <w:pgSz w:w="11906" w:h="16838" w:code="9"/>
          <w:pgMar w:top="1134" w:right="567" w:bottom="1134" w:left="1134" w:header="454" w:footer="0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B8319B" w:rsidRDefault="00B8319B" w:rsidP="00295ADD">
      <w:pPr>
        <w:pStyle w:val="ConsPlusNormal"/>
        <w:ind w:left="11199"/>
        <w:outlineLvl w:val="0"/>
      </w:pPr>
      <w:r w:rsidRPr="00CA4404">
        <w:lastRenderedPageBreak/>
        <w:t xml:space="preserve">Утверждена </w:t>
      </w:r>
    </w:p>
    <w:p w:rsidR="00B8319B" w:rsidRPr="00CA4404" w:rsidRDefault="00B8319B" w:rsidP="00295ADD">
      <w:pPr>
        <w:pStyle w:val="ConsPlusNormal"/>
        <w:ind w:left="11199"/>
        <w:outlineLvl w:val="0"/>
      </w:pPr>
      <w:r w:rsidRPr="00CA4404">
        <w:t xml:space="preserve">постановлением </w:t>
      </w:r>
    </w:p>
    <w:p w:rsidR="00B8319B" w:rsidRPr="00CA4404" w:rsidRDefault="00B8319B" w:rsidP="00295ADD">
      <w:pPr>
        <w:pStyle w:val="ConsPlusNormal"/>
        <w:ind w:left="11199"/>
        <w:outlineLvl w:val="0"/>
      </w:pPr>
      <w:r w:rsidRPr="00CA4404">
        <w:t xml:space="preserve">Кабинета Министров </w:t>
      </w:r>
    </w:p>
    <w:p w:rsidR="00B8319B" w:rsidRPr="00CA4404" w:rsidRDefault="00B8319B" w:rsidP="00295ADD">
      <w:pPr>
        <w:pStyle w:val="ConsPlusNormal"/>
        <w:ind w:left="11199"/>
        <w:outlineLvl w:val="0"/>
      </w:pPr>
      <w:r w:rsidRPr="00CA4404">
        <w:t xml:space="preserve">Республики Татарстан </w:t>
      </w:r>
    </w:p>
    <w:p w:rsidR="00B8319B" w:rsidRPr="00CA4404" w:rsidRDefault="00B8319B" w:rsidP="00295ADD">
      <w:pPr>
        <w:pStyle w:val="ConsPlusNormal"/>
        <w:ind w:left="11199"/>
        <w:outlineLvl w:val="0"/>
      </w:pPr>
      <w:r w:rsidRPr="00CA4404">
        <w:t xml:space="preserve">от                       № </w:t>
      </w:r>
    </w:p>
    <w:p w:rsidR="00B8319B" w:rsidRPr="00DB7C4C" w:rsidRDefault="00B8319B" w:rsidP="00295ADD">
      <w:pPr>
        <w:pStyle w:val="ConsPlusNormal"/>
        <w:tabs>
          <w:tab w:val="left" w:pos="8647"/>
        </w:tabs>
        <w:ind w:left="8647"/>
        <w:outlineLvl w:val="0"/>
      </w:pPr>
    </w:p>
    <w:p w:rsidR="00B8319B" w:rsidRDefault="00B8319B" w:rsidP="00295ADD">
      <w:pPr>
        <w:pStyle w:val="ConsPlusNormal"/>
        <w:tabs>
          <w:tab w:val="left" w:pos="8647"/>
        </w:tabs>
        <w:ind w:left="8647"/>
        <w:outlineLvl w:val="0"/>
        <w:rPr>
          <w:sz w:val="28"/>
          <w:szCs w:val="28"/>
        </w:rPr>
      </w:pPr>
      <w:r w:rsidRPr="00DB7C4C">
        <w:t xml:space="preserve">                         Форма № 1-распределение (1 раз в год)</w:t>
      </w:r>
    </w:p>
    <w:p w:rsidR="00B8319B" w:rsidRDefault="00B8319B" w:rsidP="00295ADD">
      <w:pPr>
        <w:pStyle w:val="ConsPlusNormal"/>
        <w:ind w:left="11766"/>
        <w:outlineLvl w:val="0"/>
        <w:rPr>
          <w:sz w:val="28"/>
          <w:szCs w:val="28"/>
        </w:rPr>
      </w:pPr>
    </w:p>
    <w:p w:rsidR="00B8319B" w:rsidRDefault="00B8319B" w:rsidP="00295ADD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Style w:val="af1"/>
        <w:tblW w:w="14884" w:type="dxa"/>
        <w:tblInd w:w="279" w:type="dxa"/>
        <w:tblLook w:val="04A0" w:firstRow="1" w:lastRow="0" w:firstColumn="1" w:lastColumn="0" w:noHBand="0" w:noVBand="1"/>
      </w:tblPr>
      <w:tblGrid>
        <w:gridCol w:w="14884"/>
      </w:tblGrid>
      <w:tr w:rsidR="00B8319B" w:rsidRPr="00BB735E" w:rsidTr="00295ADD">
        <w:trPr>
          <w:trHeight w:val="542"/>
        </w:trPr>
        <w:tc>
          <w:tcPr>
            <w:tcW w:w="14884" w:type="dxa"/>
            <w:vAlign w:val="center"/>
          </w:tcPr>
          <w:p w:rsidR="00B8319B" w:rsidRPr="00BB735E" w:rsidRDefault="00B8319B" w:rsidP="00295ADD">
            <w:pPr>
              <w:tabs>
                <w:tab w:val="left" w:pos="2339"/>
                <w:tab w:val="left" w:pos="13396"/>
              </w:tabs>
              <w:ind w:right="-392"/>
              <w:jc w:val="center"/>
              <w:rPr>
                <w:rFonts w:ascii="Times New Roman" w:hAnsi="Times New Roman"/>
                <w:highlight w:val="lightGray"/>
              </w:rPr>
            </w:pPr>
            <w:r w:rsidRPr="00295ADD">
              <w:rPr>
                <w:rFonts w:ascii="Times New Roman" w:hAnsi="Times New Roman"/>
                <w:bCs/>
                <w:noProof/>
              </w:rPr>
              <w:t>РЕСПУБЛИКАНСКОЕ НАБЛЮДЕНИЕ</w:t>
            </w:r>
          </w:p>
        </w:tc>
      </w:tr>
    </w:tbl>
    <w:p w:rsidR="00B8319B" w:rsidRPr="00BB735E" w:rsidRDefault="00B8319B" w:rsidP="00BB735E">
      <w:pPr>
        <w:tabs>
          <w:tab w:val="left" w:pos="2339"/>
          <w:tab w:val="left" w:pos="13396"/>
        </w:tabs>
        <w:spacing w:after="0"/>
        <w:ind w:firstLine="113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84" w:type="dxa"/>
        <w:tblInd w:w="279" w:type="dxa"/>
        <w:tblLook w:val="04A0" w:firstRow="1" w:lastRow="0" w:firstColumn="1" w:lastColumn="0" w:noHBand="0" w:noVBand="1"/>
      </w:tblPr>
      <w:tblGrid>
        <w:gridCol w:w="14884"/>
      </w:tblGrid>
      <w:tr w:rsidR="00B8319B" w:rsidRPr="00BB735E" w:rsidTr="00295ADD">
        <w:trPr>
          <w:trHeight w:val="454"/>
        </w:trPr>
        <w:tc>
          <w:tcPr>
            <w:tcW w:w="14884" w:type="dxa"/>
            <w:vAlign w:val="center"/>
          </w:tcPr>
          <w:p w:rsidR="00B8319B" w:rsidRPr="00BB735E" w:rsidRDefault="00B8319B" w:rsidP="00295ADD">
            <w:pPr>
              <w:tabs>
                <w:tab w:val="left" w:pos="2339"/>
                <w:tab w:val="left" w:pos="13396"/>
              </w:tabs>
              <w:jc w:val="center"/>
              <w:rPr>
                <w:rFonts w:ascii="Times New Roman" w:hAnsi="Times New Roman"/>
              </w:rPr>
            </w:pPr>
            <w:r w:rsidRPr="00BB735E">
              <w:rPr>
                <w:rFonts w:ascii="Times New Roman" w:hAnsi="Times New Roman"/>
                <w:bCs/>
                <w:noProof/>
              </w:rPr>
              <w:t>КОНФИДЕНЦИАЛЬНОСТЬ ГАРАНТИРУЕТСЯ ПОЛУЧАТЕЛЕМ ИНФОРМАЦИИ</w:t>
            </w:r>
          </w:p>
        </w:tc>
      </w:tr>
    </w:tbl>
    <w:p w:rsidR="00B8319B" w:rsidRPr="00BB735E" w:rsidRDefault="00B8319B" w:rsidP="00BB735E">
      <w:pPr>
        <w:tabs>
          <w:tab w:val="left" w:pos="2339"/>
          <w:tab w:val="left" w:pos="13396"/>
        </w:tabs>
        <w:spacing w:after="0"/>
        <w:ind w:firstLine="113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4884" w:type="dxa"/>
        <w:tblInd w:w="279" w:type="dxa"/>
        <w:tblLook w:val="04A0" w:firstRow="1" w:lastRow="0" w:firstColumn="1" w:lastColumn="0" w:noHBand="0" w:noVBand="1"/>
      </w:tblPr>
      <w:tblGrid>
        <w:gridCol w:w="14884"/>
      </w:tblGrid>
      <w:tr w:rsidR="00B8319B" w:rsidRPr="00BB735E" w:rsidTr="00295ADD">
        <w:trPr>
          <w:trHeight w:val="454"/>
        </w:trPr>
        <w:tc>
          <w:tcPr>
            <w:tcW w:w="14884" w:type="dxa"/>
            <w:vAlign w:val="center"/>
          </w:tcPr>
          <w:p w:rsidR="00B8319B" w:rsidRPr="00BB735E" w:rsidRDefault="00B8319B" w:rsidP="00295ADD">
            <w:pPr>
              <w:tabs>
                <w:tab w:val="left" w:pos="2339"/>
                <w:tab w:val="left" w:pos="13396"/>
              </w:tabs>
              <w:jc w:val="center"/>
              <w:rPr>
                <w:rFonts w:ascii="Times New Roman" w:hAnsi="Times New Roman"/>
              </w:rPr>
            </w:pPr>
            <w:r w:rsidRPr="00BB735E">
              <w:rPr>
                <w:rFonts w:ascii="Times New Roman" w:hAnsi="Times New Roman"/>
              </w:rPr>
              <w:t>ВОЗМОЖНО ПРЕДСТАВЛЕНИЕ В ЭЛЕКТРОННОМ ВИДЕ</w:t>
            </w:r>
          </w:p>
        </w:tc>
      </w:tr>
    </w:tbl>
    <w:p w:rsidR="00B8319B" w:rsidRPr="0009621E" w:rsidRDefault="00B8319B" w:rsidP="00BB735E">
      <w:pPr>
        <w:tabs>
          <w:tab w:val="left" w:pos="2339"/>
          <w:tab w:val="left" w:pos="13396"/>
        </w:tabs>
        <w:spacing w:after="0"/>
        <w:ind w:firstLine="11340"/>
        <w:jc w:val="both"/>
        <w:rPr>
          <w:sz w:val="28"/>
          <w:szCs w:val="18"/>
        </w:rPr>
      </w:pPr>
    </w:p>
    <w:tbl>
      <w:tblPr>
        <w:tblpPr w:leftFromText="180" w:rightFromText="180" w:vertAnchor="text" w:horzAnchor="margin" w:tblpX="340" w:tblpY="64"/>
        <w:tblW w:w="147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37"/>
      </w:tblGrid>
      <w:tr w:rsidR="00B8319B" w:rsidRPr="00F82799" w:rsidTr="00A6154C">
        <w:trPr>
          <w:trHeight w:val="270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319B" w:rsidRDefault="00B8319B" w:rsidP="00A6154C">
            <w:pPr>
              <w:pStyle w:val="a3"/>
              <w:widowControl w:val="0"/>
              <w:rPr>
                <w:b w:val="0"/>
                <w:bCs w:val="0"/>
                <w:sz w:val="20"/>
                <w:szCs w:val="20"/>
              </w:rPr>
            </w:pPr>
          </w:p>
          <w:p w:rsidR="00B8319B" w:rsidRPr="00D801F1" w:rsidRDefault="00B8319B" w:rsidP="00A6154C">
            <w:pPr>
              <w:pStyle w:val="a3"/>
              <w:widowControl w:val="0"/>
              <w:rPr>
                <w:sz w:val="18"/>
                <w:szCs w:val="18"/>
              </w:rPr>
            </w:pPr>
            <w:r w:rsidRPr="00D801F1">
              <w:rPr>
                <w:bCs w:val="0"/>
                <w:sz w:val="20"/>
                <w:szCs w:val="20"/>
                <w:lang w:val="x-none" w:eastAsia="x-none"/>
              </w:rPr>
              <w:fldChar w:fldCharType="begin"/>
            </w:r>
            <w:r w:rsidRPr="00D801F1">
              <w:rPr>
                <w:sz w:val="20"/>
                <w:szCs w:val="20"/>
              </w:rPr>
              <w:instrText xml:space="preserve"> INCLUDETEXT "c:\\access20\\kformp\\name.txt" \* MERGEFORMAT </w:instrText>
            </w:r>
            <w:r w:rsidRPr="00D801F1">
              <w:rPr>
                <w:bCs w:val="0"/>
                <w:sz w:val="20"/>
                <w:szCs w:val="20"/>
                <w:lang w:val="x-none" w:eastAsia="x-none"/>
              </w:rPr>
              <w:fldChar w:fldCharType="separate"/>
            </w:r>
            <w:r w:rsidRPr="00D801F1">
              <w:rPr>
                <w:sz w:val="20"/>
                <w:szCs w:val="20"/>
              </w:rPr>
              <w:t xml:space="preserve"> </w:t>
            </w:r>
            <w:r w:rsidRPr="00D801F1">
              <w:rPr>
                <w:sz w:val="18"/>
                <w:szCs w:val="18"/>
              </w:rPr>
              <w:t xml:space="preserve">СВЕДЕНИЯ О </w:t>
            </w:r>
            <w:r w:rsidRPr="00BB735E">
              <w:rPr>
                <w:sz w:val="20"/>
                <w:szCs w:val="20"/>
              </w:rPr>
              <w:t>РАСПРЕДЕЛЕНИИ</w:t>
            </w:r>
            <w:r w:rsidRPr="00D801F1">
              <w:rPr>
                <w:sz w:val="18"/>
                <w:szCs w:val="18"/>
              </w:rPr>
              <w:t xml:space="preserve"> ЧИСЛЕННОСТИ РАБОТНИКОВ ПО РАЗМЕРАМ ЗАРАБОТНОЙ ПЛАТЫ</w:t>
            </w:r>
          </w:p>
          <w:p w:rsidR="00B8319B" w:rsidRDefault="00B8319B" w:rsidP="00A6154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801F1">
              <w:rPr>
                <w:sz w:val="18"/>
                <w:szCs w:val="18"/>
              </w:rPr>
              <w:t>за апрель 20</w:t>
            </w:r>
            <w:r w:rsidRPr="00BC5CF6">
              <w:rPr>
                <w:b/>
                <w:sz w:val="18"/>
                <w:szCs w:val="18"/>
              </w:rPr>
              <w:t>__</w:t>
            </w:r>
            <w:r w:rsidRPr="00D801F1">
              <w:rPr>
                <w:sz w:val="18"/>
                <w:szCs w:val="18"/>
              </w:rPr>
              <w:t>года</w:t>
            </w:r>
            <w:r w:rsidRPr="00D801F1">
              <w:rPr>
                <w:bCs/>
                <w:sz w:val="20"/>
                <w:szCs w:val="20"/>
              </w:rPr>
              <w:fldChar w:fldCharType="end"/>
            </w:r>
          </w:p>
          <w:p w:rsidR="00B8319B" w:rsidRPr="00F82799" w:rsidRDefault="00B8319B" w:rsidP="00A6154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8319B" w:rsidRDefault="00B8319B" w:rsidP="00A6154C">
      <w:pPr>
        <w:tabs>
          <w:tab w:val="left" w:pos="2339"/>
          <w:tab w:val="left" w:pos="13396"/>
        </w:tabs>
        <w:spacing w:after="0"/>
        <w:ind w:left="284" w:right="-598" w:firstLine="11340"/>
        <w:jc w:val="both"/>
        <w:rPr>
          <w:sz w:val="18"/>
          <w:szCs w:val="18"/>
        </w:rPr>
      </w:pPr>
    </w:p>
    <w:tbl>
      <w:tblPr>
        <w:tblStyle w:val="af1"/>
        <w:tblW w:w="14884" w:type="dxa"/>
        <w:tblInd w:w="279" w:type="dxa"/>
        <w:tblLook w:val="04A0" w:firstRow="1" w:lastRow="0" w:firstColumn="1" w:lastColumn="0" w:noHBand="0" w:noVBand="1"/>
      </w:tblPr>
      <w:tblGrid>
        <w:gridCol w:w="8447"/>
        <w:gridCol w:w="6437"/>
      </w:tblGrid>
      <w:tr w:rsidR="00B8319B" w:rsidTr="00295ADD">
        <w:tc>
          <w:tcPr>
            <w:tcW w:w="8447" w:type="dxa"/>
          </w:tcPr>
          <w:p w:rsidR="00B8319B" w:rsidRPr="00BB735E" w:rsidRDefault="00B8319B" w:rsidP="00295ADD">
            <w:pPr>
              <w:tabs>
                <w:tab w:val="left" w:pos="7391"/>
                <w:tab w:val="left" w:pos="10510"/>
              </w:tabs>
              <w:jc w:val="center"/>
              <w:rPr>
                <w:rFonts w:ascii="Times New Roman" w:hAnsi="Times New Roman"/>
              </w:rPr>
            </w:pPr>
            <w:r w:rsidRPr="00BB735E">
              <w:rPr>
                <w:rFonts w:ascii="Times New Roman" w:hAnsi="Times New Roman"/>
              </w:rPr>
              <w:t>Представляют</w:t>
            </w:r>
          </w:p>
        </w:tc>
        <w:tc>
          <w:tcPr>
            <w:tcW w:w="6437" w:type="dxa"/>
          </w:tcPr>
          <w:p w:rsidR="00B8319B" w:rsidRPr="00BB735E" w:rsidRDefault="00B8319B" w:rsidP="00295ADD">
            <w:pPr>
              <w:tabs>
                <w:tab w:val="left" w:pos="7391"/>
                <w:tab w:val="left" w:pos="10510"/>
              </w:tabs>
              <w:jc w:val="center"/>
              <w:rPr>
                <w:rFonts w:ascii="Times New Roman" w:hAnsi="Times New Roman"/>
              </w:rPr>
            </w:pPr>
            <w:r w:rsidRPr="00BB735E">
              <w:rPr>
                <w:rFonts w:ascii="Times New Roman" w:hAnsi="Times New Roman"/>
              </w:rPr>
              <w:t>Сроки представления</w:t>
            </w:r>
          </w:p>
        </w:tc>
      </w:tr>
      <w:tr w:rsidR="00B8319B" w:rsidTr="00295ADD">
        <w:tc>
          <w:tcPr>
            <w:tcW w:w="8447" w:type="dxa"/>
          </w:tcPr>
          <w:p w:rsidR="00B8319B" w:rsidRPr="00BB735E" w:rsidRDefault="00B8319B" w:rsidP="00295ADD">
            <w:pPr>
              <w:tabs>
                <w:tab w:val="left" w:pos="7391"/>
                <w:tab w:val="left" w:pos="10510"/>
              </w:tabs>
              <w:jc w:val="both"/>
              <w:rPr>
                <w:rFonts w:ascii="Times New Roman" w:hAnsi="Times New Roman"/>
              </w:rPr>
            </w:pPr>
            <w:r w:rsidRPr="00BB735E">
              <w:rPr>
                <w:rFonts w:ascii="Times New Roman" w:hAnsi="Times New Roman"/>
              </w:rPr>
              <w:t>юридические лица, их обособленные подразделения (по перечню)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6437" w:type="dxa"/>
          </w:tcPr>
          <w:p w:rsidR="00B8319B" w:rsidRPr="00BB735E" w:rsidRDefault="00B8319B" w:rsidP="00295ADD">
            <w:pPr>
              <w:tabs>
                <w:tab w:val="left" w:pos="7391"/>
                <w:tab w:val="left" w:pos="10510"/>
              </w:tabs>
              <w:jc w:val="center"/>
              <w:rPr>
                <w:rFonts w:ascii="Times New Roman" w:hAnsi="Times New Roman"/>
              </w:rPr>
            </w:pPr>
            <w:r w:rsidRPr="00BB735E">
              <w:rPr>
                <w:rFonts w:ascii="Times New Roman" w:hAnsi="Times New Roman"/>
              </w:rPr>
              <w:t>н</w:t>
            </w:r>
            <w:r w:rsidRPr="00BB735E">
              <w:rPr>
                <w:rFonts w:ascii="Times New Roman" w:hAnsi="Times New Roman"/>
                <w:lang w:val="en-US"/>
              </w:rPr>
              <w:t xml:space="preserve">е </w:t>
            </w:r>
            <w:r w:rsidRPr="00BB735E">
              <w:rPr>
                <w:rFonts w:ascii="Times New Roman" w:hAnsi="Times New Roman"/>
              </w:rPr>
              <w:t>позднее 25 мая</w:t>
            </w:r>
          </w:p>
        </w:tc>
      </w:tr>
    </w:tbl>
    <w:p w:rsidR="00B8319B" w:rsidRDefault="00B8319B" w:rsidP="00295ADD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29"/>
        <w:gridCol w:w="4080"/>
        <w:gridCol w:w="6704"/>
      </w:tblGrid>
      <w:tr w:rsidR="00B8319B" w:rsidRPr="001C7BE8" w:rsidTr="00295ADD">
        <w:trPr>
          <w:trHeight w:val="20"/>
        </w:trPr>
        <w:tc>
          <w:tcPr>
            <w:tcW w:w="1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before="20" w:after="20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 xml:space="preserve">Наименование отчитывающейся организации </w:t>
            </w:r>
          </w:p>
        </w:tc>
      </w:tr>
      <w:tr w:rsidR="00B8319B" w:rsidRPr="001C7BE8" w:rsidTr="00295ADD">
        <w:trPr>
          <w:trHeight w:val="20"/>
        </w:trPr>
        <w:tc>
          <w:tcPr>
            <w:tcW w:w="1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before="20" w:after="20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 xml:space="preserve">Почтовый адрес </w:t>
            </w:r>
          </w:p>
        </w:tc>
      </w:tr>
      <w:tr w:rsidR="00B8319B" w:rsidRPr="00982558" w:rsidTr="00295ADD">
        <w:trPr>
          <w:trHeight w:val="20"/>
        </w:trPr>
        <w:tc>
          <w:tcPr>
            <w:tcW w:w="1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 xml:space="preserve">Код </w:t>
            </w:r>
          </w:p>
        </w:tc>
      </w:tr>
      <w:tr w:rsidR="00B8319B" w:rsidRPr="00982558" w:rsidTr="00295ADD">
        <w:trPr>
          <w:trHeight w:val="20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отчитывающейся организации по ОКПО (для территориально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color w:val="FF0000"/>
                <w:sz w:val="18"/>
                <w:szCs w:val="18"/>
              </w:rPr>
            </w:pPr>
          </w:p>
        </w:tc>
      </w:tr>
      <w:tr w:rsidR="00B8319B" w:rsidRPr="00982558" w:rsidTr="00295ADD">
        <w:trPr>
          <w:trHeight w:val="20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3</w:t>
            </w:r>
          </w:p>
        </w:tc>
      </w:tr>
      <w:tr w:rsidR="00B8319B" w:rsidRPr="00982558" w:rsidTr="00295ADD">
        <w:trPr>
          <w:trHeight w:val="20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492447" w:rsidRDefault="00B8319B" w:rsidP="00295ADD">
            <w:pPr>
              <w:pStyle w:val="a3"/>
              <w:widowControl w:val="0"/>
              <w:rPr>
                <w:sz w:val="22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3341E8" w:rsidRDefault="00B8319B" w:rsidP="00295ADD">
            <w:pPr>
              <w:pStyle w:val="a3"/>
              <w:widowControl w:val="0"/>
              <w:rPr>
                <w:sz w:val="18"/>
                <w:szCs w:val="18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3341E8" w:rsidRDefault="00B8319B" w:rsidP="00295ADD">
            <w:pPr>
              <w:pStyle w:val="a3"/>
              <w:widowControl w:val="0"/>
              <w:rPr>
                <w:sz w:val="18"/>
                <w:szCs w:val="18"/>
              </w:rPr>
            </w:pPr>
          </w:p>
        </w:tc>
      </w:tr>
    </w:tbl>
    <w:p w:rsidR="00B8319B" w:rsidRDefault="00B8319B" w:rsidP="00295ADD">
      <w:pPr>
        <w:pStyle w:val="a3"/>
        <w:widowControl w:val="0"/>
        <w:ind w:left="8494" w:firstLine="1996"/>
        <w:rPr>
          <w:sz w:val="16"/>
          <w:szCs w:val="18"/>
        </w:rPr>
      </w:pPr>
    </w:p>
    <w:p w:rsidR="00B8319B" w:rsidRDefault="00B8319B" w:rsidP="00295ADD">
      <w:pPr>
        <w:pStyle w:val="a3"/>
        <w:widowControl w:val="0"/>
        <w:ind w:left="8494" w:firstLine="1996"/>
        <w:rPr>
          <w:sz w:val="16"/>
          <w:szCs w:val="18"/>
        </w:rPr>
      </w:pPr>
    </w:p>
    <w:p w:rsidR="00B8319B" w:rsidRPr="00BB735E" w:rsidRDefault="00B8319B" w:rsidP="00295ADD">
      <w:pPr>
        <w:pStyle w:val="a3"/>
        <w:widowControl w:val="0"/>
        <w:ind w:left="8494" w:firstLine="1996"/>
        <w:rPr>
          <w:b w:val="0"/>
          <w:sz w:val="18"/>
          <w:szCs w:val="18"/>
        </w:rPr>
      </w:pPr>
      <w:r w:rsidRPr="00BB735E">
        <w:rPr>
          <w:sz w:val="18"/>
          <w:szCs w:val="18"/>
        </w:rPr>
        <w:t xml:space="preserve">    </w:t>
      </w:r>
      <w:r w:rsidRPr="00BB735E">
        <w:rPr>
          <w:b w:val="0"/>
          <w:sz w:val="18"/>
          <w:szCs w:val="18"/>
        </w:rPr>
        <w:t>Коды по ОКЕИ: человек – 792; рублей –</w:t>
      </w:r>
      <w:r w:rsidR="00A6154C">
        <w:rPr>
          <w:b w:val="0"/>
          <w:sz w:val="18"/>
          <w:szCs w:val="18"/>
        </w:rPr>
        <w:t xml:space="preserve"> </w:t>
      </w:r>
      <w:r w:rsidRPr="00BB735E">
        <w:rPr>
          <w:b w:val="0"/>
          <w:sz w:val="18"/>
          <w:szCs w:val="18"/>
        </w:rPr>
        <w:t>383</w:t>
      </w:r>
      <w:r w:rsidR="00A6154C">
        <w:rPr>
          <w:b w:val="0"/>
          <w:sz w:val="18"/>
          <w:szCs w:val="18"/>
        </w:rPr>
        <w:t xml:space="preserve">; </w:t>
      </w:r>
      <w:proofErr w:type="spellStart"/>
      <w:proofErr w:type="gramStart"/>
      <w:r w:rsidRPr="00BB735E">
        <w:rPr>
          <w:b w:val="0"/>
          <w:sz w:val="18"/>
          <w:szCs w:val="18"/>
        </w:rPr>
        <w:t>тыс.рублей</w:t>
      </w:r>
      <w:proofErr w:type="spellEnd"/>
      <w:proofErr w:type="gramEnd"/>
      <w:r w:rsidRPr="00BB735E">
        <w:rPr>
          <w:b w:val="0"/>
          <w:sz w:val="18"/>
          <w:szCs w:val="18"/>
        </w:rPr>
        <w:t xml:space="preserve"> – 384</w:t>
      </w:r>
    </w:p>
    <w:p w:rsidR="00B8319B" w:rsidRPr="00492447" w:rsidRDefault="00B8319B" w:rsidP="00295ADD">
      <w:pPr>
        <w:pStyle w:val="a3"/>
        <w:widowControl w:val="0"/>
        <w:ind w:left="8494" w:firstLine="1996"/>
        <w:rPr>
          <w:sz w:val="18"/>
          <w:szCs w:val="18"/>
        </w:rPr>
      </w:pPr>
    </w:p>
    <w:tbl>
      <w:tblPr>
        <w:tblW w:w="512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3909"/>
        <w:gridCol w:w="1739"/>
        <w:gridCol w:w="1894"/>
        <w:gridCol w:w="2389"/>
        <w:gridCol w:w="2428"/>
        <w:gridCol w:w="2553"/>
      </w:tblGrid>
      <w:tr w:rsidR="00B8319B" w:rsidRPr="00D35455" w:rsidTr="00A6154C">
        <w:trPr>
          <w:cantSplit/>
          <w:trHeight w:val="233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Размер начисленной заработной платы за  отчетный месяц, рублей</w:t>
            </w:r>
            <w:r w:rsidRPr="00BB735E">
              <w:rPr>
                <w:b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№ строки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Численность работников списочного состава, человек</w:t>
            </w:r>
            <w:r w:rsidRPr="00BB735E">
              <w:rPr>
                <w:b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Суммы, начисленные работникам, учтенным в</w:t>
            </w:r>
          </w:p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графах 3, 4, тыс.рублей</w:t>
            </w:r>
          </w:p>
        </w:tc>
      </w:tr>
      <w:tr w:rsidR="00B8319B" w:rsidRPr="00D35455" w:rsidTr="00A6154C">
        <w:trPr>
          <w:cantSplit/>
          <w:trHeight w:val="197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в том числе работавших неполное рабочее время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28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в том числе работавшим неполное рабочее время</w:t>
            </w:r>
          </w:p>
        </w:tc>
      </w:tr>
      <w:tr w:rsidR="00B8319B" w:rsidRPr="00D35455" w:rsidTr="00A6154C">
        <w:trPr>
          <w:cantSplit/>
          <w:trHeight w:val="207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6</w:t>
            </w:r>
          </w:p>
        </w:tc>
      </w:tr>
      <w:tr w:rsidR="00B8319B" w:rsidRPr="00A44AA6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color w:val="FF000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до</w:t>
            </w:r>
            <w:r w:rsidRPr="00BB735E">
              <w:rPr>
                <w:b w:val="0"/>
                <w:color w:val="FF0000"/>
                <w:sz w:val="18"/>
                <w:szCs w:val="18"/>
              </w:rPr>
              <w:t xml:space="preserve"> </w:t>
            </w:r>
            <w:r w:rsidRPr="00BB735E">
              <w:rPr>
                <w:b w:val="0"/>
                <w:sz w:val="18"/>
                <w:szCs w:val="18"/>
              </w:rPr>
              <w:t>МРОТ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МРОТ</w:t>
            </w:r>
            <w:r w:rsidRPr="00BB735E">
              <w:rPr>
                <w:b w:val="0"/>
                <w:color w:val="FF0000"/>
                <w:sz w:val="18"/>
                <w:szCs w:val="18"/>
              </w:rPr>
              <w:t xml:space="preserve"> </w:t>
            </w:r>
            <w:r w:rsidRPr="00BB735E">
              <w:rPr>
                <w:b w:val="0"/>
                <w:sz w:val="18"/>
                <w:szCs w:val="18"/>
              </w:rPr>
              <w:t>до 14 750,0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14 750,1 до 15 990,0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15 990,1 до 16 650,0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16 650,1 до 17 950,0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17 950,1 до 19 250,0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19 250,1 до 20 470,0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20 470,1 до 21 780,0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21 780,1 до 23 080,0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09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23 080,1 до 24 330,0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24 330,1 до 25 590,0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25 590,1 до 26 870,0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26 870,1 до 28 150,0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28 150,1 до 30 740,0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30 740,1 до 33 230,0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33 230,1 до 35 800,0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35 800,1 до 38 850,0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38 850,1 до 45 000,0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45 000,1 до 55 000,0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55 000,1 до 65 000,0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65 000,1 до 75 000,0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B2206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75 000,1 до 100 000,0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100 000,1 до 200 000,0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200 000,1 до 400 000,0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400 000,1 до 1 000 000,0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1 000 000,1 до 1 500 000,0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от 1 500 000,0 до 3 000 000,0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свыше 3 000 000,0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  <w:tr w:rsidR="00B8319B" w:rsidRPr="004D68CC" w:rsidTr="00A6154C">
        <w:trPr>
          <w:cantSplit/>
          <w:trHeight w:val="2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jc w:val="left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Всего работников (стр. с 01 по 29)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  <w:r w:rsidRPr="00BB735E">
              <w:rPr>
                <w:b w:val="0"/>
                <w:sz w:val="18"/>
                <w:szCs w:val="18"/>
              </w:rPr>
              <w:t>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B" w:rsidRPr="00BB735E" w:rsidRDefault="00B8319B" w:rsidP="00295ADD">
            <w:pPr>
              <w:pStyle w:val="a3"/>
              <w:widowControl w:val="0"/>
              <w:spacing w:line="230" w:lineRule="auto"/>
              <w:rPr>
                <w:b w:val="0"/>
                <w:sz w:val="18"/>
                <w:szCs w:val="18"/>
              </w:rPr>
            </w:pPr>
          </w:p>
        </w:tc>
      </w:tr>
    </w:tbl>
    <w:p w:rsidR="00B8319B" w:rsidRDefault="00B8319B" w:rsidP="00295ADD">
      <w:pPr>
        <w:pStyle w:val="a3"/>
        <w:widowControl w:val="0"/>
        <w:ind w:left="708"/>
        <w:rPr>
          <w:sz w:val="18"/>
          <w:szCs w:val="16"/>
          <w:vertAlign w:val="superscript"/>
        </w:rPr>
      </w:pPr>
    </w:p>
    <w:p w:rsidR="00B8319B" w:rsidRPr="005D04F9" w:rsidRDefault="00B8319B" w:rsidP="00295ADD">
      <w:pPr>
        <w:pStyle w:val="a3"/>
        <w:widowControl w:val="0"/>
        <w:ind w:left="708"/>
        <w:rPr>
          <w:b w:val="0"/>
          <w:sz w:val="17"/>
          <w:szCs w:val="17"/>
        </w:rPr>
      </w:pPr>
      <w:r w:rsidRPr="005D04F9">
        <w:rPr>
          <w:b w:val="0"/>
          <w:sz w:val="17"/>
          <w:szCs w:val="17"/>
          <w:vertAlign w:val="superscript"/>
        </w:rPr>
        <w:t>1</w:t>
      </w:r>
      <w:r w:rsidRPr="005D04F9">
        <w:rPr>
          <w:b w:val="0"/>
          <w:sz w:val="17"/>
          <w:szCs w:val="17"/>
        </w:rPr>
        <w:t>Если выплаты осуществляются поквартально, то в заработок за апрель включается 1/3 часть суммы, начисленной за квартал.</w:t>
      </w:r>
    </w:p>
    <w:p w:rsidR="00B8319B" w:rsidRPr="005D04F9" w:rsidRDefault="00B8319B" w:rsidP="00295ADD">
      <w:pPr>
        <w:pStyle w:val="a3"/>
        <w:widowControl w:val="0"/>
        <w:spacing w:line="228" w:lineRule="auto"/>
        <w:ind w:right="-31" w:firstLine="709"/>
        <w:rPr>
          <w:b w:val="0"/>
          <w:sz w:val="17"/>
          <w:szCs w:val="17"/>
        </w:rPr>
      </w:pPr>
      <w:r w:rsidRPr="005D04F9">
        <w:rPr>
          <w:b w:val="0"/>
          <w:sz w:val="17"/>
          <w:szCs w:val="17"/>
          <w:vertAlign w:val="superscript"/>
        </w:rPr>
        <w:t>2</w:t>
      </w:r>
      <w:r w:rsidRPr="005D04F9">
        <w:rPr>
          <w:b w:val="0"/>
          <w:sz w:val="17"/>
          <w:szCs w:val="17"/>
        </w:rPr>
        <w:t>Без принятых и выбывших в течение апреля; отсутствовавших по болезни или уходу за больными; находящихся в отпусках по беременности и родам, в отпусках по уходу за ребенком; в отпусках без сохранения заработной платы более 5 рабочих дней апреля; не работавших по причине простоя по вине работодателя или по причинам, не зависящим от работодателя и работника, более 5 рабочих дней апреля; работавших в режиме неполного рабочего времени по инициативе работодателя, если неотработанное время составило в апреле более 40 часов; без внешних совместителей и работников, выполнявших работу по договорам гражданско-правового характера.</w:t>
      </w:r>
    </w:p>
    <w:p w:rsidR="00B8319B" w:rsidRDefault="00B8319B" w:rsidP="00295ADD">
      <w:pPr>
        <w:pStyle w:val="a3"/>
        <w:widowControl w:val="0"/>
        <w:spacing w:line="228" w:lineRule="auto"/>
        <w:ind w:right="395" w:firstLine="709"/>
        <w:rPr>
          <w:sz w:val="16"/>
          <w:szCs w:val="16"/>
        </w:rPr>
      </w:pPr>
    </w:p>
    <w:p w:rsidR="00B8319B" w:rsidRDefault="00B8319B" w:rsidP="00295ADD">
      <w:pPr>
        <w:pStyle w:val="a3"/>
        <w:widowControl w:val="0"/>
        <w:spacing w:line="228" w:lineRule="auto"/>
        <w:ind w:right="395" w:firstLine="709"/>
        <w:rPr>
          <w:sz w:val="16"/>
          <w:szCs w:val="16"/>
        </w:rPr>
      </w:pPr>
    </w:p>
    <w:p w:rsidR="00B8319B" w:rsidRDefault="00B8319B" w:rsidP="00295ADD">
      <w:pPr>
        <w:pStyle w:val="a3"/>
        <w:widowControl w:val="0"/>
        <w:spacing w:line="228" w:lineRule="auto"/>
        <w:ind w:left="142" w:right="395" w:hanging="142"/>
        <w:rPr>
          <w:sz w:val="16"/>
          <w:szCs w:val="16"/>
        </w:rPr>
      </w:pPr>
    </w:p>
    <w:tbl>
      <w:tblPr>
        <w:tblW w:w="5096" w:type="pct"/>
        <w:tblLook w:val="0000" w:firstRow="0" w:lastRow="0" w:firstColumn="0" w:lastColumn="0" w:noHBand="0" w:noVBand="0"/>
      </w:tblPr>
      <w:tblGrid>
        <w:gridCol w:w="49"/>
        <w:gridCol w:w="4868"/>
        <w:gridCol w:w="270"/>
        <w:gridCol w:w="3903"/>
        <w:gridCol w:w="107"/>
        <w:gridCol w:w="2605"/>
        <w:gridCol w:w="101"/>
        <w:gridCol w:w="2513"/>
        <w:gridCol w:w="434"/>
      </w:tblGrid>
      <w:tr w:rsidR="00B8319B" w:rsidRPr="00BB735E" w:rsidTr="00295ADD">
        <w:trPr>
          <w:gridAfter w:val="1"/>
          <w:wAfter w:w="146" w:type="pct"/>
          <w:cantSplit/>
          <w:trHeight w:val="511"/>
          <w:tblHeader/>
        </w:trPr>
        <w:tc>
          <w:tcPr>
            <w:tcW w:w="1746" w:type="pct"/>
            <w:gridSpan w:val="3"/>
          </w:tcPr>
          <w:p w:rsidR="00B8319B" w:rsidRPr="00BB735E" w:rsidRDefault="00B8319B" w:rsidP="00295ADD">
            <w:pPr>
              <w:suppressAutoHyphens/>
              <w:ind w:left="142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 xml:space="preserve">   Должностное лицо, ответственное за представление       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1314" w:type="pct"/>
            <w:tcBorders>
              <w:left w:val="nil"/>
            </w:tcBorders>
          </w:tcPr>
          <w:p w:rsidR="00B8319B" w:rsidRPr="00BB735E" w:rsidRDefault="00B8319B" w:rsidP="00295A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19B" w:rsidRPr="00BB735E" w:rsidRDefault="00B8319B" w:rsidP="00295AD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19B" w:rsidRPr="00BB735E" w:rsidRDefault="00B8319B" w:rsidP="00295ADD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913" w:type="pct"/>
            <w:gridSpan w:val="2"/>
          </w:tcPr>
          <w:p w:rsidR="00B8319B" w:rsidRPr="00BB735E" w:rsidRDefault="00B8319B" w:rsidP="00295ADD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19B" w:rsidRPr="00BB735E" w:rsidRDefault="00B8319B" w:rsidP="00295ADD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19B" w:rsidRPr="00BB735E" w:rsidRDefault="00B8319B" w:rsidP="00295ADD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880" w:type="pct"/>
            <w:gridSpan w:val="2"/>
          </w:tcPr>
          <w:p w:rsidR="00B8319B" w:rsidRPr="00BB735E" w:rsidRDefault="00B8319B" w:rsidP="00295A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19B" w:rsidRPr="00BB735E" w:rsidRDefault="00B8319B" w:rsidP="00295A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19B" w:rsidRPr="00BB735E" w:rsidRDefault="00B8319B" w:rsidP="00295A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</w:tr>
      <w:tr w:rsidR="00B8319B" w:rsidRPr="00BB735E" w:rsidTr="00295ADD">
        <w:trPr>
          <w:gridBefore w:val="1"/>
          <w:wBefore w:w="17" w:type="pct"/>
          <w:cantSplit/>
          <w:tblHeader/>
        </w:trPr>
        <w:tc>
          <w:tcPr>
            <w:tcW w:w="1639" w:type="pct"/>
          </w:tcPr>
          <w:p w:rsidR="00B8319B" w:rsidRPr="00BB735E" w:rsidRDefault="00B8319B" w:rsidP="00295ADD">
            <w:pPr>
              <w:spacing w:after="120" w:line="200" w:lineRule="exact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gridSpan w:val="3"/>
          </w:tcPr>
          <w:p w:rsidR="00B8319B" w:rsidRPr="00BB735E" w:rsidRDefault="00B8319B" w:rsidP="00295ADD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911" w:type="pct"/>
            <w:gridSpan w:val="2"/>
          </w:tcPr>
          <w:p w:rsidR="00B8319B" w:rsidRPr="00BB735E" w:rsidRDefault="00B8319B" w:rsidP="00295ADD">
            <w:pPr>
              <w:spacing w:after="120" w:line="200" w:lineRule="exact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992" w:type="pct"/>
            <w:gridSpan w:val="2"/>
          </w:tcPr>
          <w:p w:rsidR="00B8319B" w:rsidRPr="00BB735E" w:rsidRDefault="00B8319B" w:rsidP="00295ADD">
            <w:pPr>
              <w:spacing w:after="120" w:line="200" w:lineRule="exact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 xml:space="preserve">        (подпись)</w:t>
            </w:r>
          </w:p>
        </w:tc>
      </w:tr>
      <w:tr w:rsidR="00B8319B" w:rsidRPr="00BB735E" w:rsidTr="00295ADD">
        <w:trPr>
          <w:gridBefore w:val="1"/>
          <w:gridAfter w:val="1"/>
          <w:wBefore w:w="17" w:type="pct"/>
          <w:wAfter w:w="146" w:type="pct"/>
          <w:cantSplit/>
          <w:trHeight w:val="235"/>
          <w:tblHeader/>
        </w:trPr>
        <w:tc>
          <w:tcPr>
            <w:tcW w:w="1730" w:type="pct"/>
            <w:gridSpan w:val="2"/>
          </w:tcPr>
          <w:p w:rsidR="00B8319B" w:rsidRPr="00BB735E" w:rsidRDefault="00B8319B" w:rsidP="00295ADD">
            <w:pPr>
              <w:ind w:left="82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pct"/>
          </w:tcPr>
          <w:p w:rsidR="00B8319B" w:rsidRPr="00BB735E" w:rsidRDefault="00B8319B" w:rsidP="00295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  <w:tc>
          <w:tcPr>
            <w:tcW w:w="913" w:type="pct"/>
            <w:gridSpan w:val="2"/>
          </w:tcPr>
          <w:p w:rsidR="00B8319B" w:rsidRPr="00BB735E" w:rsidRDefault="00B8319B" w:rsidP="00295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880" w:type="pct"/>
            <w:gridSpan w:val="2"/>
          </w:tcPr>
          <w:p w:rsidR="00B8319B" w:rsidRPr="00BB735E" w:rsidRDefault="00B8319B" w:rsidP="00295A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«____» _________20___ года</w:t>
            </w:r>
          </w:p>
        </w:tc>
      </w:tr>
      <w:tr w:rsidR="00B8319B" w:rsidRPr="00BB735E" w:rsidTr="00295ADD">
        <w:trPr>
          <w:gridBefore w:val="1"/>
          <w:wBefore w:w="17" w:type="pct"/>
          <w:cantSplit/>
          <w:tblHeader/>
        </w:trPr>
        <w:tc>
          <w:tcPr>
            <w:tcW w:w="1639" w:type="pct"/>
          </w:tcPr>
          <w:p w:rsidR="00B8319B" w:rsidRPr="00BB735E" w:rsidRDefault="00B8319B" w:rsidP="00295ADD">
            <w:pPr>
              <w:spacing w:line="200" w:lineRule="exact"/>
              <w:ind w:left="37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gridSpan w:val="3"/>
          </w:tcPr>
          <w:p w:rsidR="00B8319B" w:rsidRPr="00BB735E" w:rsidRDefault="00B8319B" w:rsidP="00295AD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911" w:type="pct"/>
            <w:gridSpan w:val="2"/>
          </w:tcPr>
          <w:p w:rsidR="00B8319B" w:rsidRPr="00BB735E" w:rsidRDefault="00B8319B" w:rsidP="00295ADD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(е-</w:t>
            </w:r>
            <w:r w:rsidRPr="00BB73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gridSpan w:val="2"/>
          </w:tcPr>
          <w:p w:rsidR="00B8319B" w:rsidRPr="00BB735E" w:rsidRDefault="00B8319B" w:rsidP="00295A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35E">
              <w:rPr>
                <w:rFonts w:ascii="Times New Roman" w:hAnsi="Times New Roman" w:cs="Times New Roman"/>
                <w:sz w:val="18"/>
                <w:szCs w:val="18"/>
              </w:rPr>
              <w:t xml:space="preserve">  (дата составления документа)</w:t>
            </w:r>
          </w:p>
        </w:tc>
      </w:tr>
    </w:tbl>
    <w:p w:rsidR="00B8319B" w:rsidRPr="00BB735E" w:rsidRDefault="00B8319B" w:rsidP="00295ADD">
      <w:pPr>
        <w:pStyle w:val="a3"/>
        <w:widowControl w:val="0"/>
        <w:spacing w:line="228" w:lineRule="auto"/>
        <w:ind w:left="142" w:right="395" w:hanging="142"/>
        <w:rPr>
          <w:sz w:val="18"/>
          <w:szCs w:val="18"/>
        </w:rPr>
      </w:pPr>
    </w:p>
    <w:p w:rsidR="00B8319B" w:rsidRPr="00BB735E" w:rsidRDefault="00B8319B" w:rsidP="00295ADD">
      <w:pPr>
        <w:pStyle w:val="a3"/>
        <w:widowControl w:val="0"/>
        <w:spacing w:line="228" w:lineRule="auto"/>
        <w:ind w:left="142" w:right="395" w:hanging="142"/>
        <w:rPr>
          <w:sz w:val="18"/>
          <w:szCs w:val="18"/>
        </w:rPr>
      </w:pPr>
    </w:p>
    <w:p w:rsidR="00B8319B" w:rsidRPr="00BB735E" w:rsidRDefault="00B8319B" w:rsidP="00295ADD">
      <w:pPr>
        <w:pStyle w:val="a3"/>
        <w:widowControl w:val="0"/>
        <w:spacing w:line="228" w:lineRule="auto"/>
        <w:ind w:left="142" w:right="395" w:hanging="142"/>
        <w:rPr>
          <w:sz w:val="18"/>
          <w:szCs w:val="18"/>
        </w:rPr>
      </w:pPr>
    </w:p>
    <w:p w:rsidR="00B8319B" w:rsidRPr="00492447" w:rsidRDefault="00B8319B" w:rsidP="00295ADD">
      <w:pPr>
        <w:pStyle w:val="a3"/>
        <w:widowControl w:val="0"/>
        <w:spacing w:line="228" w:lineRule="auto"/>
        <w:ind w:left="142" w:right="395" w:hanging="142"/>
        <w:rPr>
          <w:sz w:val="16"/>
          <w:szCs w:val="16"/>
        </w:rPr>
      </w:pPr>
      <w:r w:rsidRPr="00BB735E">
        <w:rPr>
          <w:sz w:val="18"/>
          <w:szCs w:val="18"/>
        </w:rPr>
        <w:t>_______________________________________________________________</w:t>
      </w:r>
    </w:p>
    <w:p w:rsidR="00FE1816" w:rsidRPr="00FE1816" w:rsidRDefault="00FE1816" w:rsidP="00FE1816">
      <w:pPr>
        <w:spacing w:after="0"/>
        <w:ind w:firstLine="11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br w:type="page"/>
      </w:r>
      <w:r w:rsidRPr="00FE181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FE1816" w:rsidRPr="00FE1816" w:rsidRDefault="00FE1816" w:rsidP="00FE1816">
      <w:pPr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FE181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E1816" w:rsidRPr="00FE1816" w:rsidRDefault="00FE1816" w:rsidP="00FE1816">
      <w:pPr>
        <w:widowControl w:val="0"/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FE1816">
        <w:rPr>
          <w:rFonts w:ascii="Times New Roman" w:hAnsi="Times New Roman" w:cs="Times New Roman"/>
          <w:sz w:val="24"/>
          <w:szCs w:val="24"/>
        </w:rPr>
        <w:t xml:space="preserve">Кабинета Министров </w:t>
      </w:r>
    </w:p>
    <w:p w:rsidR="00FE1816" w:rsidRPr="00FE1816" w:rsidRDefault="00FE1816" w:rsidP="00FE1816">
      <w:pPr>
        <w:widowControl w:val="0"/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FE181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E1816" w:rsidRPr="00FE1816" w:rsidRDefault="00FE1816" w:rsidP="00FE1816">
      <w:pPr>
        <w:widowControl w:val="0"/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FE1816">
        <w:rPr>
          <w:rFonts w:ascii="Times New Roman" w:hAnsi="Times New Roman" w:cs="Times New Roman"/>
          <w:sz w:val="24"/>
          <w:szCs w:val="24"/>
        </w:rPr>
        <w:t xml:space="preserve">от </w:t>
      </w:r>
      <w:r w:rsidRPr="00FE181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FE1816">
        <w:rPr>
          <w:rFonts w:ascii="Times New Roman" w:hAnsi="Times New Roman" w:cs="Times New Roman"/>
          <w:sz w:val="24"/>
          <w:szCs w:val="24"/>
        </w:rPr>
        <w:t xml:space="preserve">       № </w:t>
      </w:r>
    </w:p>
    <w:p w:rsidR="00FE1816" w:rsidRPr="00FE1816" w:rsidRDefault="00FE1816" w:rsidP="00FE1816">
      <w:pPr>
        <w:spacing w:after="0"/>
        <w:ind w:left="1148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816" w:rsidRPr="00FE1816" w:rsidRDefault="00FE1816" w:rsidP="00FE1816">
      <w:pPr>
        <w:spacing w:after="0"/>
        <w:ind w:left="114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816">
        <w:rPr>
          <w:rFonts w:ascii="Times New Roman" w:hAnsi="Times New Roman" w:cs="Times New Roman"/>
          <w:bCs/>
          <w:sz w:val="24"/>
          <w:szCs w:val="24"/>
        </w:rPr>
        <w:t>Форма № ИПП</w:t>
      </w:r>
    </w:p>
    <w:p w:rsidR="00FE1816" w:rsidRPr="00FE1816" w:rsidRDefault="00FE1816" w:rsidP="00FE1816">
      <w:pPr>
        <w:tabs>
          <w:tab w:val="left" w:pos="2339"/>
          <w:tab w:val="left" w:pos="13396"/>
        </w:tabs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FE1816">
        <w:rPr>
          <w:rFonts w:ascii="Times New Roman" w:hAnsi="Times New Roman" w:cs="Times New Roman"/>
          <w:sz w:val="24"/>
          <w:szCs w:val="24"/>
        </w:rPr>
        <w:t>(месячная)</w:t>
      </w:r>
    </w:p>
    <w:p w:rsidR="00FE1816" w:rsidRPr="003B5D13" w:rsidRDefault="00FE1816" w:rsidP="00295ADD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p w:rsidR="00FE1816" w:rsidRPr="00113F59" w:rsidRDefault="00FE1816" w:rsidP="00295ADD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6"/>
      </w:tblGrid>
      <w:tr w:rsidR="00FE1816" w:rsidRPr="00FE1816" w:rsidTr="00295ADD">
        <w:trPr>
          <w:trHeight w:val="401"/>
        </w:trPr>
        <w:tc>
          <w:tcPr>
            <w:tcW w:w="15026" w:type="dxa"/>
            <w:tcBorders>
              <w:bottom w:val="single" w:sz="4" w:space="0" w:color="auto"/>
            </w:tcBorders>
            <w:vAlign w:val="center"/>
          </w:tcPr>
          <w:p w:rsidR="00FE1816" w:rsidRPr="00FE1816" w:rsidRDefault="00FE1816" w:rsidP="00FE1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РЕСПУБЛИКАНСКОЕ НАБЛЮДЕНИЕ</w:t>
            </w:r>
          </w:p>
        </w:tc>
      </w:tr>
      <w:tr w:rsidR="00FE1816" w:rsidRPr="00FE1816" w:rsidTr="00295ADD">
        <w:trPr>
          <w:trHeight w:val="219"/>
        </w:trPr>
        <w:tc>
          <w:tcPr>
            <w:tcW w:w="15026" w:type="dxa"/>
            <w:tcBorders>
              <w:left w:val="nil"/>
              <w:right w:val="nil"/>
            </w:tcBorders>
            <w:vAlign w:val="center"/>
          </w:tcPr>
          <w:p w:rsidR="00FE1816" w:rsidRPr="00FE1816" w:rsidRDefault="00FE1816" w:rsidP="00FE1816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7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FE1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8"/>
        </w:trPr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816" w:rsidRPr="00FE1816" w:rsidRDefault="00FE1816" w:rsidP="00FE1816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FE1816">
            <w:pPr>
              <w:tabs>
                <w:tab w:val="left" w:pos="2339"/>
                <w:tab w:val="left" w:pos="12758"/>
                <w:tab w:val="left" w:pos="1339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sz w:val="20"/>
                <w:szCs w:val="20"/>
              </w:rPr>
              <w:t>ВОЗМОЖНО ПРЕДСТАВЛЕНИЕ В ЭЛЕКТРОННОМ ВИДЕ</w:t>
            </w: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4"/>
        </w:trPr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1816" w:rsidRPr="00FE1816" w:rsidRDefault="00FE1816" w:rsidP="00FE1816">
            <w:pPr>
              <w:tabs>
                <w:tab w:val="left" w:pos="2339"/>
                <w:tab w:val="left" w:pos="12758"/>
                <w:tab w:val="left" w:pos="1339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79" w:tblpY="64"/>
        <w:tblW w:w="150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26"/>
      </w:tblGrid>
      <w:tr w:rsidR="00FE1816" w:rsidRPr="00FE1816" w:rsidTr="00295ADD">
        <w:trPr>
          <w:trHeight w:val="701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816" w:rsidRPr="00FE1816" w:rsidRDefault="00FE1816" w:rsidP="00FE1816">
            <w:pPr>
              <w:widowControl w:val="0"/>
              <w:tabs>
                <w:tab w:val="left" w:pos="12758"/>
              </w:tabs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INCLUDETEXT "c:\\access20\\kformp\\name.txt" \* MERGEFORMAT </w:instrText>
            </w: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ИНДЕКСЫ ПРОМЫШЛЕННОГО ПРОИЗВОДСТВА</w:t>
            </w:r>
          </w:p>
          <w:p w:rsidR="00FE1816" w:rsidRPr="00FE1816" w:rsidRDefault="00FE1816" w:rsidP="00FE1816">
            <w:pPr>
              <w:widowControl w:val="0"/>
              <w:tabs>
                <w:tab w:val="left" w:pos="12758"/>
              </w:tabs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t>за _____________ 20____ года</w:t>
            </w:r>
          </w:p>
          <w:p w:rsidR="00FE1816" w:rsidRPr="00FE1816" w:rsidRDefault="00FE1816" w:rsidP="00FE1816">
            <w:pPr>
              <w:widowControl w:val="0"/>
              <w:tabs>
                <w:tab w:val="left" w:pos="12758"/>
              </w:tabs>
              <w:spacing w:after="0"/>
              <w:ind w:right="-77" w:firstLine="6521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(месяц)</w:t>
            </w:r>
          </w:p>
        </w:tc>
      </w:tr>
      <w:tr w:rsidR="00FE1816" w:rsidRPr="00113F59" w:rsidTr="00295ADD">
        <w:trPr>
          <w:trHeight w:val="278"/>
        </w:trPr>
        <w:tc>
          <w:tcPr>
            <w:tcW w:w="15026" w:type="dxa"/>
            <w:tcBorders>
              <w:top w:val="single" w:sz="4" w:space="0" w:color="auto"/>
            </w:tcBorders>
            <w:shd w:val="clear" w:color="auto" w:fill="auto"/>
          </w:tcPr>
          <w:p w:rsidR="00FE1816" w:rsidRPr="00182D80" w:rsidRDefault="00FE1816" w:rsidP="00FE1816">
            <w:pPr>
              <w:widowControl w:val="0"/>
              <w:tabs>
                <w:tab w:val="left" w:pos="12758"/>
              </w:tabs>
              <w:spacing w:after="0"/>
              <w:ind w:right="-77"/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  <w:gridCol w:w="426"/>
        <w:gridCol w:w="4961"/>
      </w:tblGrid>
      <w:tr w:rsidR="00FE1816" w:rsidRPr="001C698B" w:rsidTr="00295AD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816" w:rsidRPr="00FE1816" w:rsidRDefault="00FE1816" w:rsidP="00295ADD">
            <w:pPr>
              <w:tabs>
                <w:tab w:val="left" w:pos="7391"/>
                <w:tab w:val="left" w:pos="105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Представляют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16" w:rsidRPr="00FE1816" w:rsidRDefault="00FE1816" w:rsidP="00295ADD">
            <w:pPr>
              <w:tabs>
                <w:tab w:val="left" w:pos="7391"/>
                <w:tab w:val="left" w:pos="105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Сроки представления</w:t>
            </w:r>
          </w:p>
        </w:tc>
      </w:tr>
      <w:tr w:rsidR="00FE1816" w:rsidRPr="001C698B" w:rsidTr="00295ADD"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16" w:rsidRPr="00FE1816" w:rsidRDefault="00FE1816" w:rsidP="00295ADD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социально значимые предприятия независимо от организационно-правовой формы и формы собственности, осуществляющие производственную деятельность (по перечню),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16" w:rsidRPr="00FE1816" w:rsidRDefault="00FE1816" w:rsidP="00295ADD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прогноз не позднее 26 числа месяца отчетного периода;</w:t>
            </w:r>
          </w:p>
          <w:p w:rsidR="00FE1816" w:rsidRPr="00FE1816" w:rsidRDefault="00FE1816" w:rsidP="00295ADD">
            <w:pPr>
              <w:tabs>
                <w:tab w:val="left" w:pos="7391"/>
                <w:tab w:val="left" w:pos="105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данные </w:t>
            </w:r>
            <w:r w:rsidRPr="00FE1816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не позднее 10-го рабочего дня после отчетного периода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15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1816" w:rsidRPr="00605B00" w:rsidRDefault="00FE1816" w:rsidP="00295ADD">
            <w:pPr>
              <w:pStyle w:val="a3"/>
              <w:widowControl w:val="0"/>
              <w:jc w:val="left"/>
              <w:rPr>
                <w:sz w:val="18"/>
                <w:szCs w:val="18"/>
              </w:rPr>
            </w:pP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jc w:val="left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Наименование отчитывающейся организации 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jc w:val="left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Почтовый адрес 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Код отчитывающейся организации</w:t>
            </w:r>
          </w:p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по ОКПО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color w:val="FF000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по ОКВЭД2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color w:val="FF0000"/>
                <w:sz w:val="18"/>
                <w:szCs w:val="18"/>
              </w:rPr>
            </w:pP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3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</w:tr>
    </w:tbl>
    <w:p w:rsidR="00FE1816" w:rsidRDefault="00FE1816" w:rsidP="00295ADD">
      <w:pPr>
        <w:pStyle w:val="a3"/>
        <w:widowControl w:val="0"/>
        <w:rPr>
          <w:sz w:val="18"/>
          <w:szCs w:val="18"/>
        </w:rPr>
      </w:pPr>
    </w:p>
    <w:p w:rsidR="00FE1816" w:rsidRDefault="00FE1816" w:rsidP="00295ADD">
      <w:pPr>
        <w:pStyle w:val="a3"/>
        <w:widowControl w:val="0"/>
        <w:rPr>
          <w:sz w:val="18"/>
          <w:szCs w:val="18"/>
          <w:lang w:val="en-US"/>
        </w:rPr>
      </w:pPr>
    </w:p>
    <w:p w:rsidR="00FE1816" w:rsidRDefault="00FE1816" w:rsidP="00295ADD">
      <w:pPr>
        <w:pStyle w:val="a3"/>
        <w:widowControl w:val="0"/>
        <w:rPr>
          <w:sz w:val="18"/>
          <w:szCs w:val="18"/>
          <w:lang w:val="en-US"/>
        </w:rPr>
      </w:pPr>
    </w:p>
    <w:p w:rsidR="00FE1816" w:rsidRPr="00FE1816" w:rsidRDefault="00FE1816" w:rsidP="00295ADD">
      <w:pPr>
        <w:pStyle w:val="a5"/>
        <w:jc w:val="center"/>
        <w:rPr>
          <w:rFonts w:ascii="Times New Roman" w:hAnsi="Times New Roman" w:cs="Times New Roman"/>
        </w:rPr>
      </w:pPr>
      <w:r w:rsidRPr="00FE1816">
        <w:rPr>
          <w:rFonts w:ascii="Times New Roman" w:hAnsi="Times New Roman" w:cs="Times New Roman"/>
        </w:rPr>
        <w:lastRenderedPageBreak/>
        <w:t>Индекс промышленного производства</w:t>
      </w:r>
    </w:p>
    <w:p w:rsidR="00FE1816" w:rsidRDefault="00FE1816" w:rsidP="00295ADD">
      <w:pPr>
        <w:pStyle w:val="a3"/>
        <w:widowControl w:val="0"/>
        <w:rPr>
          <w:sz w:val="18"/>
          <w:szCs w:val="18"/>
          <w:lang w:val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37"/>
        <w:gridCol w:w="1672"/>
        <w:gridCol w:w="1843"/>
        <w:gridCol w:w="1985"/>
        <w:gridCol w:w="1701"/>
        <w:gridCol w:w="2126"/>
        <w:gridCol w:w="2268"/>
      </w:tblGrid>
      <w:tr w:rsidR="00FE1816" w:rsidTr="00295ADD">
        <w:trPr>
          <w:cantSplit/>
        </w:trPr>
        <w:tc>
          <w:tcPr>
            <w:tcW w:w="2802" w:type="dxa"/>
            <w:vMerge w:val="restart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FE1816">
              <w:rPr>
                <w:rFonts w:ascii="Times New Roman" w:hAnsi="Times New Roman" w:cs="Times New Roman"/>
                <w:sz w:val="20"/>
              </w:rPr>
              <w:t>Отчетный период</w:t>
            </w:r>
          </w:p>
        </w:tc>
        <w:tc>
          <w:tcPr>
            <w:tcW w:w="737" w:type="dxa"/>
            <w:vMerge w:val="restart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500" w:type="dxa"/>
            <w:gridSpan w:val="3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</w:tc>
        <w:tc>
          <w:tcPr>
            <w:tcW w:w="6095" w:type="dxa"/>
            <w:gridSpan w:val="3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Прогноз</w:t>
            </w:r>
          </w:p>
        </w:tc>
      </w:tr>
      <w:tr w:rsidR="00FE1816" w:rsidRPr="001D4C12" w:rsidTr="00295ADD">
        <w:trPr>
          <w:cantSplit/>
          <w:trHeight w:val="651"/>
        </w:trPr>
        <w:tc>
          <w:tcPr>
            <w:tcW w:w="2802" w:type="dxa"/>
            <w:vMerge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nil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</w:t>
            </w:r>
            <w:r w:rsidRPr="00FE1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производства, 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в %</w:t>
            </w:r>
          </w:p>
        </w:tc>
        <w:tc>
          <w:tcPr>
            <w:tcW w:w="3828" w:type="dxa"/>
            <w:gridSpan w:val="2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стоимость произведенной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продукции,  </w:t>
            </w:r>
            <w:proofErr w:type="spellStart"/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тыс.рублей</w:t>
            </w:r>
            <w:proofErr w:type="spellEnd"/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производства,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в %</w:t>
            </w:r>
          </w:p>
        </w:tc>
        <w:tc>
          <w:tcPr>
            <w:tcW w:w="4394" w:type="dxa"/>
            <w:gridSpan w:val="2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стоимость произведенной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продукции, </w:t>
            </w:r>
            <w:proofErr w:type="spellStart"/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тыс.рублей</w:t>
            </w:r>
            <w:proofErr w:type="spellEnd"/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E1816" w:rsidRPr="001D4C12" w:rsidTr="00295ADD">
        <w:trPr>
          <w:cantSplit/>
          <w:trHeight w:val="334"/>
        </w:trPr>
        <w:tc>
          <w:tcPr>
            <w:tcW w:w="2802" w:type="dxa"/>
            <w:vMerge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FE1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FE1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100%)</w:t>
            </w:r>
          </w:p>
        </w:tc>
        <w:tc>
          <w:tcPr>
            <w:tcW w:w="1843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отчетный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985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период прошлого года</w:t>
            </w:r>
          </w:p>
        </w:tc>
        <w:tc>
          <w:tcPr>
            <w:tcW w:w="1701" w:type="dxa"/>
            <w:tcBorders>
              <w:top w:val="nil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(3</w:t>
            </w:r>
            <w:r w:rsidRPr="00FE1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4 × 100%)</w:t>
            </w:r>
          </w:p>
        </w:tc>
        <w:tc>
          <w:tcPr>
            <w:tcW w:w="2126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2268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период прошлого года</w:t>
            </w:r>
          </w:p>
        </w:tc>
      </w:tr>
      <w:tr w:rsidR="00FE1816" w:rsidRPr="001D4C12" w:rsidTr="00295ADD">
        <w:trPr>
          <w:trHeight w:val="221"/>
        </w:trPr>
        <w:tc>
          <w:tcPr>
            <w:tcW w:w="2802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37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672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843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2126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E1816" w:rsidRPr="001D4C12" w:rsidTr="00E51F7C">
        <w:trPr>
          <w:trHeight w:val="373"/>
        </w:trPr>
        <w:tc>
          <w:tcPr>
            <w:tcW w:w="2802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за __________________</w:t>
            </w:r>
          </w:p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       ( отчетный месяц)</w:t>
            </w:r>
          </w:p>
        </w:tc>
        <w:tc>
          <w:tcPr>
            <w:tcW w:w="737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72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816" w:rsidRPr="001D4C12" w:rsidTr="00E51F7C">
        <w:trPr>
          <w:trHeight w:val="409"/>
        </w:trPr>
        <w:tc>
          <w:tcPr>
            <w:tcW w:w="2802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за январь – ___________</w:t>
            </w:r>
          </w:p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72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816" w:rsidRPr="00FE1816" w:rsidRDefault="00FE1816" w:rsidP="00295ADD">
      <w:pPr>
        <w:pStyle w:val="a5"/>
        <w:ind w:firstLine="709"/>
        <w:rPr>
          <w:rFonts w:ascii="Times New Roman" w:hAnsi="Times New Roman" w:cs="Times New Roman"/>
          <w:sz w:val="18"/>
          <w:szCs w:val="18"/>
        </w:rPr>
      </w:pPr>
    </w:p>
    <w:p w:rsidR="00FE1816" w:rsidRPr="00FE1816" w:rsidRDefault="00FE1816" w:rsidP="00295ADD">
      <w:pPr>
        <w:pStyle w:val="a5"/>
        <w:ind w:left="709"/>
        <w:rPr>
          <w:rFonts w:ascii="Times New Roman" w:hAnsi="Times New Roman" w:cs="Times New Roman"/>
          <w:sz w:val="18"/>
          <w:szCs w:val="18"/>
        </w:rPr>
      </w:pPr>
      <w:r w:rsidRPr="00FE1816">
        <w:rPr>
          <w:rFonts w:ascii="Times New Roman" w:hAnsi="Times New Roman" w:cs="Times New Roman"/>
          <w:sz w:val="18"/>
          <w:szCs w:val="18"/>
        </w:rPr>
        <w:t xml:space="preserve">*Суммарный объем произведенной продукции отчетного и предыдущего годов, рассчитанный в среднегодовых ценах прошлого года. </w:t>
      </w:r>
    </w:p>
    <w:p w:rsidR="00FE1816" w:rsidRPr="00FE1816" w:rsidRDefault="00FE1816" w:rsidP="00295ADD">
      <w:pPr>
        <w:rPr>
          <w:rFonts w:ascii="Times New Roman" w:hAnsi="Times New Roman" w:cs="Times New Roman"/>
          <w:sz w:val="18"/>
          <w:szCs w:val="18"/>
        </w:rPr>
      </w:pPr>
    </w:p>
    <w:p w:rsidR="00FE1816" w:rsidRPr="00FE1816" w:rsidRDefault="00FE1816" w:rsidP="00295ADD">
      <w:pPr>
        <w:pStyle w:val="a5"/>
        <w:jc w:val="center"/>
        <w:rPr>
          <w:rFonts w:ascii="Times New Roman" w:hAnsi="Times New Roman" w:cs="Times New Roman"/>
        </w:rPr>
      </w:pPr>
      <w:r w:rsidRPr="00FE1816">
        <w:rPr>
          <w:rFonts w:ascii="Times New Roman" w:hAnsi="Times New Roman" w:cs="Times New Roman"/>
        </w:rPr>
        <w:t>Расчет индекса (прогноза) промышленного производства</w:t>
      </w:r>
    </w:p>
    <w:p w:rsidR="00FE1816" w:rsidRPr="00FE1816" w:rsidRDefault="00FE1816" w:rsidP="00295ADD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315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417"/>
        <w:gridCol w:w="1560"/>
        <w:gridCol w:w="1701"/>
        <w:gridCol w:w="1559"/>
        <w:gridCol w:w="1701"/>
        <w:gridCol w:w="2835"/>
        <w:gridCol w:w="1701"/>
        <w:gridCol w:w="1701"/>
        <w:gridCol w:w="1701"/>
        <w:gridCol w:w="1701"/>
        <w:gridCol w:w="1701"/>
        <w:gridCol w:w="1701"/>
        <w:gridCol w:w="1412"/>
        <w:gridCol w:w="289"/>
        <w:gridCol w:w="1701"/>
        <w:gridCol w:w="850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Номенклатура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Фактически 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Средняя цена</w:t>
            </w: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всей производимой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продукции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продукции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отчетного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 начала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продукции</w:t>
            </w: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прошлого года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отчетного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прошлого года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в прошлом году,</w:t>
            </w: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тыс.рублей</w:t>
            </w:r>
            <w:proofErr w:type="spellEnd"/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816" w:rsidRPr="001D4C12" w:rsidTr="00295ADD">
        <w:trPr>
          <w:gridAfter w:val="18"/>
          <w:wAfter w:w="16426" w:type="dxa"/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816" w:rsidRPr="001D4C12" w:rsidTr="00295ADD">
        <w:trPr>
          <w:gridAfter w:val="17"/>
          <w:wAfter w:w="14725" w:type="dxa"/>
          <w:cantSplit/>
          <w:trHeight w:val="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295AD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</w:tr>
      <w:tr w:rsidR="00FE1816" w:rsidRPr="001D4C12" w:rsidTr="00295ADD">
        <w:trPr>
          <w:gridBefore w:val="7"/>
          <w:gridAfter w:val="9"/>
          <w:wBefore w:w="12333" w:type="dxa"/>
          <w:wAfter w:w="2818" w:type="dxa"/>
          <w:cantSplit/>
          <w:trHeight w:val="276"/>
        </w:trPr>
        <w:tc>
          <w:tcPr>
            <w:tcW w:w="2835" w:type="dxa"/>
            <w:tcBorders>
              <w:top w:val="single" w:sz="4" w:space="0" w:color="auto"/>
              <w:left w:val="nil"/>
            </w:tcBorders>
          </w:tcPr>
          <w:p w:rsidR="00FE1816" w:rsidRDefault="00FE1816" w:rsidP="00295ADD">
            <w:pPr>
              <w:pStyle w:val="a5"/>
              <w:rPr>
                <w:sz w:val="18"/>
                <w:szCs w:val="18"/>
              </w:rPr>
            </w:pPr>
          </w:p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  <w:gridSpan w:val="2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</w:tr>
      <w:tr w:rsidR="00FE1816" w:rsidRPr="001D4C12" w:rsidTr="00295ADD">
        <w:trPr>
          <w:gridBefore w:val="15"/>
          <w:wBefore w:w="26786" w:type="dxa"/>
          <w:cantSplit/>
          <w:trHeight w:val="20"/>
        </w:trPr>
        <w:tc>
          <w:tcPr>
            <w:tcW w:w="2840" w:type="dxa"/>
            <w:gridSpan w:val="3"/>
            <w:tcBorders>
              <w:left w:val="nil"/>
              <w:right w:val="single" w:sz="4" w:space="0" w:color="auto"/>
            </w:tcBorders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46" w:type="dxa"/>
          </w:tcPr>
          <w:p w:rsidR="00FE1816" w:rsidRPr="001D4C12" w:rsidRDefault="00FE1816" w:rsidP="00295ADD"/>
        </w:tc>
        <w:tc>
          <w:tcPr>
            <w:tcW w:w="246" w:type="dxa"/>
          </w:tcPr>
          <w:p w:rsidR="00FE1816" w:rsidRPr="001D4C12" w:rsidRDefault="00FE1816" w:rsidP="00295ADD"/>
        </w:tc>
        <w:tc>
          <w:tcPr>
            <w:tcW w:w="246" w:type="dxa"/>
          </w:tcPr>
          <w:p w:rsidR="00FE1816" w:rsidRPr="001D4C12" w:rsidRDefault="00FE1816" w:rsidP="00295ADD"/>
        </w:tc>
        <w:tc>
          <w:tcPr>
            <w:tcW w:w="246" w:type="dxa"/>
          </w:tcPr>
          <w:p w:rsidR="00FE1816" w:rsidRPr="001D4C12" w:rsidRDefault="00FE1816" w:rsidP="00295ADD"/>
        </w:tc>
        <w:tc>
          <w:tcPr>
            <w:tcW w:w="246" w:type="dxa"/>
          </w:tcPr>
          <w:p w:rsidR="00FE1816" w:rsidRPr="001D4C12" w:rsidRDefault="00FE1816" w:rsidP="00295ADD"/>
        </w:tc>
        <w:tc>
          <w:tcPr>
            <w:tcW w:w="246" w:type="dxa"/>
          </w:tcPr>
          <w:p w:rsidR="00FE1816" w:rsidRPr="001D4C12" w:rsidRDefault="00FE1816" w:rsidP="00295ADD"/>
        </w:tc>
        <w:tc>
          <w:tcPr>
            <w:tcW w:w="246" w:type="dxa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46" w:type="dxa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</w:tr>
      <w:tr w:rsidR="00FE1816" w:rsidRPr="001D4C12" w:rsidTr="00295ADD">
        <w:trPr>
          <w:gridAfter w:val="9"/>
          <w:wAfter w:w="2818" w:type="dxa"/>
          <w:cantSplit/>
          <w:trHeight w:val="20"/>
        </w:trPr>
        <w:tc>
          <w:tcPr>
            <w:tcW w:w="15168" w:type="dxa"/>
            <w:gridSpan w:val="8"/>
          </w:tcPr>
          <w:tbl>
            <w:tblPr>
              <w:tblW w:w="15310" w:type="dxa"/>
              <w:tblLayout w:type="fixed"/>
              <w:tblLook w:val="0000" w:firstRow="0" w:lastRow="0" w:firstColumn="0" w:lastColumn="0" w:noHBand="0" w:noVBand="0"/>
            </w:tblPr>
            <w:tblGrid>
              <w:gridCol w:w="5529"/>
              <w:gridCol w:w="4111"/>
              <w:gridCol w:w="2835"/>
              <w:gridCol w:w="2835"/>
            </w:tblGrid>
            <w:tr w:rsidR="00FE1816" w:rsidRPr="00FE1816" w:rsidTr="00E51F7C">
              <w:trPr>
                <w:cantSplit/>
                <w:trHeight w:val="1280"/>
                <w:tblHeader/>
              </w:trPr>
              <w:tc>
                <w:tcPr>
                  <w:tcW w:w="5529" w:type="dxa"/>
                </w:tcPr>
                <w:p w:rsidR="00FE1816" w:rsidRPr="00FE1816" w:rsidRDefault="00FE1816" w:rsidP="00295ADD">
                  <w:pPr>
                    <w:suppressAutoHyphens/>
                    <w:jc w:val="both"/>
                    <w:rPr>
                      <w:rFonts w:ascii="Times New Roman" w:hAnsi="Times New Roman" w:cs="Times New Roman"/>
                    </w:rPr>
                  </w:pPr>
                  <w:r w:rsidRPr="00FE1816">
                    <w:rPr>
                      <w:rFonts w:ascii="Times New Roman" w:hAnsi="Times New Roman" w:cs="Times New Roman"/>
                    </w:rPr>
      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      </w:r>
                </w:p>
              </w:tc>
              <w:tc>
                <w:tcPr>
                  <w:tcW w:w="4111" w:type="dxa"/>
                  <w:tcBorders>
                    <w:left w:val="nil"/>
                  </w:tcBorders>
                </w:tcPr>
                <w:p w:rsidR="00FE1816" w:rsidRPr="00FE1816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E1816" w:rsidRPr="00FE1816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E1816" w:rsidRPr="00FE1816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1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</w:t>
                  </w:r>
                </w:p>
              </w:tc>
              <w:tc>
                <w:tcPr>
                  <w:tcW w:w="2835" w:type="dxa"/>
                </w:tcPr>
                <w:p w:rsidR="00FE1816" w:rsidRPr="00FE1816" w:rsidRDefault="00FE1816" w:rsidP="00295ADD">
                  <w:pPr>
                    <w:ind w:firstLine="3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E1816" w:rsidRPr="00FE1816" w:rsidRDefault="00FE1816" w:rsidP="00295ADD">
                  <w:pPr>
                    <w:ind w:firstLine="3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E1816" w:rsidRPr="00FE1816" w:rsidRDefault="00FE1816" w:rsidP="00295ADD">
                  <w:pPr>
                    <w:ind w:firstLine="3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1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</w:t>
                  </w:r>
                </w:p>
              </w:tc>
              <w:tc>
                <w:tcPr>
                  <w:tcW w:w="2835" w:type="dxa"/>
                </w:tcPr>
                <w:p w:rsidR="00FE1816" w:rsidRPr="00FE1816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E1816" w:rsidRPr="00FE1816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E1816" w:rsidRPr="00FE1816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18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</w:t>
                  </w:r>
                </w:p>
              </w:tc>
            </w:tr>
            <w:tr w:rsidR="00FE1816" w:rsidRPr="001B5ACA" w:rsidTr="00295ADD">
              <w:trPr>
                <w:cantSplit/>
                <w:tblHeader/>
              </w:trPr>
              <w:tc>
                <w:tcPr>
                  <w:tcW w:w="5529" w:type="dxa"/>
                </w:tcPr>
                <w:p w:rsidR="00FE1816" w:rsidRPr="001B5ACA" w:rsidRDefault="00FE1816" w:rsidP="00295ADD">
                  <w:pPr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:rsidR="00FE1816" w:rsidRPr="00E51F7C" w:rsidRDefault="00FE1816" w:rsidP="00295AD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>(должность)</w:t>
                  </w:r>
                </w:p>
              </w:tc>
              <w:tc>
                <w:tcPr>
                  <w:tcW w:w="2835" w:type="dxa"/>
                </w:tcPr>
                <w:p w:rsidR="00FE1816" w:rsidRPr="00E51F7C" w:rsidRDefault="00FE1816" w:rsidP="00295ADD">
                  <w:pPr>
                    <w:ind w:firstLine="33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>(Ф.И.О.)</w:t>
                  </w:r>
                </w:p>
              </w:tc>
              <w:tc>
                <w:tcPr>
                  <w:tcW w:w="2835" w:type="dxa"/>
                </w:tcPr>
                <w:p w:rsidR="00FE1816" w:rsidRPr="00E51F7C" w:rsidRDefault="00FE1816" w:rsidP="00295ADD">
                  <w:pPr>
                    <w:ind w:firstLine="567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>(подпись)</w:t>
                  </w:r>
                </w:p>
              </w:tc>
            </w:tr>
            <w:tr w:rsidR="00FE1816" w:rsidRPr="001B5ACA" w:rsidTr="00295ADD">
              <w:trPr>
                <w:cantSplit/>
                <w:trHeight w:val="235"/>
                <w:tblHeader/>
              </w:trPr>
              <w:tc>
                <w:tcPr>
                  <w:tcW w:w="5529" w:type="dxa"/>
                </w:tcPr>
                <w:p w:rsidR="00FE1816" w:rsidRPr="001B5ACA" w:rsidRDefault="00FE1816" w:rsidP="00295ADD">
                  <w:pPr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:rsidR="00FE1816" w:rsidRPr="00E51F7C" w:rsidRDefault="00FE1816" w:rsidP="00295AD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</w:t>
                  </w:r>
                </w:p>
              </w:tc>
              <w:tc>
                <w:tcPr>
                  <w:tcW w:w="2835" w:type="dxa"/>
                </w:tcPr>
                <w:p w:rsidR="00FE1816" w:rsidRPr="00E51F7C" w:rsidRDefault="00FE1816" w:rsidP="00295AD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</w:t>
                  </w:r>
                </w:p>
              </w:tc>
              <w:tc>
                <w:tcPr>
                  <w:tcW w:w="2835" w:type="dxa"/>
                </w:tcPr>
                <w:p w:rsidR="00FE1816" w:rsidRPr="00E51F7C" w:rsidRDefault="00FE1816" w:rsidP="00295AD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«____» _________20___ года</w:t>
                  </w:r>
                </w:p>
              </w:tc>
            </w:tr>
            <w:tr w:rsidR="00FE1816" w:rsidRPr="001B5ACA" w:rsidTr="00295ADD">
              <w:trPr>
                <w:cantSplit/>
                <w:tblHeader/>
              </w:trPr>
              <w:tc>
                <w:tcPr>
                  <w:tcW w:w="5529" w:type="dxa"/>
                </w:tcPr>
                <w:p w:rsidR="00FE1816" w:rsidRPr="001B5ACA" w:rsidRDefault="00FE1816" w:rsidP="00295ADD">
                  <w:pPr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:rsidR="00FE1816" w:rsidRPr="00E51F7C" w:rsidRDefault="00FE1816" w:rsidP="00295AD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>(номер контактного телефона)</w:t>
                  </w:r>
                </w:p>
              </w:tc>
              <w:tc>
                <w:tcPr>
                  <w:tcW w:w="2835" w:type="dxa"/>
                </w:tcPr>
                <w:p w:rsidR="00FE1816" w:rsidRPr="00E51F7C" w:rsidRDefault="00FE1816" w:rsidP="00295AD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>(е-</w:t>
                  </w: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  <w:lang w:val="en-US"/>
                    </w:rPr>
                    <w:t>mail</w:t>
                  </w: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:rsidR="00FE1816" w:rsidRPr="00E51F7C" w:rsidRDefault="00FE1816" w:rsidP="00295ADD">
                  <w:pPr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E51F7C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 (дата составления документа)</w:t>
                  </w:r>
                </w:p>
              </w:tc>
            </w:tr>
          </w:tbl>
          <w:p w:rsidR="00FE1816" w:rsidRPr="001D4C12" w:rsidRDefault="00FE1816" w:rsidP="00295AD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</w:tcPr>
          <w:p w:rsidR="00FE1816" w:rsidRPr="001D4C12" w:rsidRDefault="00FE1816" w:rsidP="00295ADD"/>
        </w:tc>
        <w:tc>
          <w:tcPr>
            <w:tcW w:w="1701" w:type="dxa"/>
            <w:gridSpan w:val="2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1816" w:rsidRPr="001D4C12" w:rsidRDefault="00FE1816" w:rsidP="00295ADD">
            <w:pPr>
              <w:pStyle w:val="a5"/>
              <w:rPr>
                <w:sz w:val="18"/>
                <w:szCs w:val="18"/>
              </w:rPr>
            </w:pPr>
          </w:p>
        </w:tc>
      </w:tr>
    </w:tbl>
    <w:p w:rsidR="00004738" w:rsidRDefault="00FE1816" w:rsidP="00295ADD">
      <w:pPr>
        <w:pStyle w:val="a5"/>
        <w:widowControl w:val="0"/>
        <w:jc w:val="center"/>
        <w:rPr>
          <w:sz w:val="16"/>
          <w:szCs w:val="16"/>
        </w:rPr>
        <w:sectPr w:rsidR="00004738" w:rsidSect="00295ADD">
          <w:headerReference w:type="default" r:id="rId21"/>
          <w:pgSz w:w="16838" w:h="11906" w:orient="landscape" w:code="9"/>
          <w:pgMar w:top="1134" w:right="1134" w:bottom="567" w:left="1134" w:header="454" w:footer="0" w:gutter="0"/>
          <w:cols w:space="720"/>
          <w:noEndnote/>
          <w:titlePg/>
          <w:docGrid w:linePitch="299"/>
        </w:sectPr>
      </w:pPr>
      <w:r>
        <w:rPr>
          <w:sz w:val="16"/>
          <w:szCs w:val="16"/>
        </w:rPr>
        <w:t>_______________________________________________</w:t>
      </w:r>
    </w:p>
    <w:p w:rsidR="00004738" w:rsidRPr="00004738" w:rsidRDefault="00004738" w:rsidP="00295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3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04738" w:rsidRPr="00004738" w:rsidRDefault="00004738" w:rsidP="00295ADD">
      <w:pPr>
        <w:pStyle w:val="a3"/>
        <w:rPr>
          <w:sz w:val="28"/>
          <w:szCs w:val="28"/>
        </w:rPr>
      </w:pPr>
      <w:r w:rsidRPr="00004738">
        <w:rPr>
          <w:bCs w:val="0"/>
          <w:sz w:val="28"/>
          <w:szCs w:val="28"/>
        </w:rPr>
        <w:t>к проекту постановления Кабинета Министров Республики Татарстан</w:t>
      </w:r>
      <w:r w:rsidRPr="00004738">
        <w:rPr>
          <w:sz w:val="28"/>
          <w:szCs w:val="28"/>
        </w:rPr>
        <w:t xml:space="preserve"> </w:t>
      </w:r>
    </w:p>
    <w:p w:rsidR="00004738" w:rsidRPr="00004738" w:rsidRDefault="00004738" w:rsidP="00295ADD">
      <w:pPr>
        <w:pStyle w:val="a3"/>
        <w:rPr>
          <w:bCs w:val="0"/>
          <w:sz w:val="28"/>
          <w:szCs w:val="28"/>
        </w:rPr>
      </w:pPr>
      <w:r w:rsidRPr="00004738">
        <w:rPr>
          <w:bCs w:val="0"/>
          <w:sz w:val="28"/>
          <w:szCs w:val="28"/>
        </w:rPr>
        <w:t>«Об информационном ресурсе по результатам социально-экономического мониторинга в 2022 году и о внесении изменений в отдельные постановления Кабинета Министров Республики Татарстан»</w:t>
      </w:r>
    </w:p>
    <w:p w:rsidR="00004738" w:rsidRPr="00004738" w:rsidRDefault="00004738" w:rsidP="00295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«Об информационном ресурсе по результатам социально-экономического мониторинга в 2022 году и о внесении изменений в отдельные постановления Кабинета Министров Республики Татарстан» (далее – проект постановления) разработан в целях мониторинга социально-экономического положения Республики Татарстан, муниципальных районов и городских округов, уровня жизни населения, устойчивости функционирования хозяйствующих субъектов, информационного обеспечения органов государственной и муниципальной власти, формирования информационного ресурса и баз данных для последующей разработки информационных материалов, используемых при принятии управленческих решений.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 xml:space="preserve">Проектом постановления утверждаются перечень информационных материалов по результатам социально-экономического мониторинга, размещаемых Министерством экономики Республики Татарстан для исполнительных органов государственной власти и органов местного самоуправления муниципальных образований Республики Татарстан в 2022 году в Единой государственной системе отчетности «Отчеты ведомств» информационного портала «Открытый Татарстан» или в рубрике «Информационный статистический ресурс» во внутреннем контуре электронного правительства Республики Татарстан по адресу: </w:t>
      </w:r>
      <w:hyperlink r:id="rId22" w:history="1">
        <w:r w:rsidRPr="00004738">
          <w:rPr>
            <w:rFonts w:ascii="Times New Roman" w:hAnsi="Times New Roman" w:cs="Times New Roman"/>
            <w:sz w:val="28"/>
            <w:szCs w:val="28"/>
          </w:rPr>
          <w:t>https://ias.tatar.ru</w:t>
        </w:r>
      </w:hyperlink>
      <w:r w:rsidRPr="00004738">
        <w:rPr>
          <w:rFonts w:ascii="Times New Roman" w:hAnsi="Times New Roman" w:cs="Times New Roman"/>
          <w:sz w:val="28"/>
          <w:szCs w:val="28"/>
        </w:rPr>
        <w:t>, перечень социологических исследований граждан и хозяйствующих субъектов, форма республиканского наблюдения №1-инвестиции-прогноз «Сведения о прогнозных показателях инвестиций в основной капитал».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>Вносятся изменения в бланки форм республиканского наблюдения в связи с внесением ряда корректур: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>в форме № 1-распределение «Сведения о распределении численности работников по размерам заработной платы» корректируются диапазоны начисленной заработной платы работников;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 xml:space="preserve">в форме </w:t>
      </w:r>
      <w:hyperlink r:id="rId23" w:history="1">
        <w:r w:rsidRPr="00004738">
          <w:rPr>
            <w:rFonts w:ascii="Times New Roman" w:hAnsi="Times New Roman" w:cs="Times New Roman"/>
            <w:sz w:val="28"/>
            <w:szCs w:val="28"/>
          </w:rPr>
          <w:t xml:space="preserve">№ ИПП </w:t>
        </w:r>
      </w:hyperlink>
      <w:r w:rsidRPr="00004738">
        <w:rPr>
          <w:rFonts w:ascii="Times New Roman" w:hAnsi="Times New Roman" w:cs="Times New Roman"/>
          <w:sz w:val="28"/>
          <w:szCs w:val="28"/>
        </w:rPr>
        <w:t>«Индексы промышленного производства» меняются сроки предоставления информации хозяйствующими субъектами;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>в форму № 1-АП «Анкета по изучению проблем предпринимательства» включены вопросы о мерах поддержки бизнеса со стороны органов власти Республики Татарстан, об оценке инфраструктуры поддержки малого бизнеса.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lastRenderedPageBreak/>
        <w:t>Проектом постановления предлагается хозяйствующим субъектам, главам крестьянских (фермерских) хозяйств, индивидуальным предпринимателям предоставлять в установленном порядке в Министерство экономики Республики Татарстан отчетность в соответствии с формами республиканского наблюдения.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>За Министерством экономики Республики Татарстан закрепляется формирование информационного ресурса (баз данных) в 2022 году в соответствии с перечнем форм республиканского наблюдения и перечнем социологических исследований, а также формирование информационных материалов по результатам социально-экономического мониторинга.</w:t>
      </w:r>
    </w:p>
    <w:p w:rsidR="00004738" w:rsidRPr="00004738" w:rsidRDefault="00004738" w:rsidP="00295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38">
        <w:rPr>
          <w:rFonts w:ascii="Times New Roman" w:hAnsi="Times New Roman" w:cs="Times New Roman"/>
          <w:sz w:val="28"/>
          <w:szCs w:val="28"/>
        </w:rPr>
        <w:t>Реализация настоящего проекта постановления финансируется из бюджета Республики Татарстан в рамках текущего финансирования деятельности Министерства экономики Республики Татарстан.</w:t>
      </w:r>
    </w:p>
    <w:p w:rsidR="00FE1816" w:rsidRPr="00004738" w:rsidRDefault="00FE1816" w:rsidP="00295ADD">
      <w:pPr>
        <w:pStyle w:val="a5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E1816" w:rsidRPr="00004738" w:rsidSect="00004738">
      <w:pgSz w:w="11906" w:h="16838" w:code="9"/>
      <w:pgMar w:top="1134" w:right="567" w:bottom="1134" w:left="1134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59" w:rsidRDefault="00723859">
      <w:pPr>
        <w:spacing w:after="0" w:line="240" w:lineRule="auto"/>
      </w:pPr>
      <w:r>
        <w:separator/>
      </w:r>
    </w:p>
  </w:endnote>
  <w:endnote w:type="continuationSeparator" w:id="0">
    <w:p w:rsidR="00723859" w:rsidRDefault="0072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59" w:rsidRDefault="00723859">
      <w:pPr>
        <w:spacing w:after="0" w:line="240" w:lineRule="auto"/>
      </w:pPr>
      <w:r>
        <w:separator/>
      </w:r>
    </w:p>
  </w:footnote>
  <w:footnote w:type="continuationSeparator" w:id="0">
    <w:p w:rsidR="00723859" w:rsidRDefault="0072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103736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2328" w:rsidRPr="00AD1CBE" w:rsidRDefault="009A232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1C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1C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1C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2C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D1C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9C" w:rsidRPr="00AE619C" w:rsidRDefault="00AE619C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9A2328" w:rsidRDefault="009A23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119788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619C" w:rsidRPr="00AD1CBE" w:rsidRDefault="00AE619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1C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1C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1C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2C5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AD1C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28" w:rsidRPr="009A2328" w:rsidRDefault="009A2328" w:rsidP="00B67DFD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9A2328">
      <w:rPr>
        <w:rFonts w:ascii="Times New Roman" w:hAnsi="Times New Roman" w:cs="Times New Roman"/>
        <w:sz w:val="28"/>
        <w:szCs w:val="28"/>
      </w:rPr>
      <w:fldChar w:fldCharType="begin"/>
    </w:r>
    <w:r w:rsidRPr="009A2328">
      <w:rPr>
        <w:rFonts w:ascii="Times New Roman" w:hAnsi="Times New Roman" w:cs="Times New Roman"/>
        <w:sz w:val="28"/>
        <w:szCs w:val="28"/>
      </w:rPr>
      <w:instrText>PAGE   \* MERGEFORMAT</w:instrText>
    </w:r>
    <w:r w:rsidRPr="009A2328">
      <w:rPr>
        <w:rFonts w:ascii="Times New Roman" w:hAnsi="Times New Roman" w:cs="Times New Roman"/>
        <w:sz w:val="28"/>
        <w:szCs w:val="28"/>
      </w:rPr>
      <w:fldChar w:fldCharType="separate"/>
    </w:r>
    <w:r w:rsidR="005062C5">
      <w:rPr>
        <w:rFonts w:ascii="Times New Roman" w:hAnsi="Times New Roman" w:cs="Times New Roman"/>
        <w:noProof/>
        <w:sz w:val="28"/>
        <w:szCs w:val="28"/>
      </w:rPr>
      <w:t>22</w:t>
    </w:r>
    <w:r w:rsidRPr="009A2328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83747"/>
      <w:docPartObj>
        <w:docPartGallery w:val="Page Numbers (Top of Page)"/>
        <w:docPartUnique/>
      </w:docPartObj>
    </w:sdtPr>
    <w:sdtContent>
      <w:p w:rsidR="009A2328" w:rsidRDefault="009A2328">
        <w:pPr>
          <w:pStyle w:val="a5"/>
          <w:jc w:val="center"/>
        </w:pPr>
        <w:r w:rsidRPr="009A23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3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3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2C5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9A23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2328" w:rsidRPr="008D5333" w:rsidRDefault="009A2328" w:rsidP="00B67DFD">
    <w:pPr>
      <w:pStyle w:val="a5"/>
      <w:jc w:val="right"/>
      <w:rPr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436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328" w:rsidRPr="009A2328" w:rsidRDefault="009A232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3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3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3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2C5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9A23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2328" w:rsidRDefault="009A2328" w:rsidP="00295A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72"/>
    <w:multiLevelType w:val="hybridMultilevel"/>
    <w:tmpl w:val="66D6A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9E2"/>
    <w:multiLevelType w:val="multilevel"/>
    <w:tmpl w:val="E7D69E76"/>
    <w:lvl w:ilvl="0">
      <w:start w:val="2014"/>
      <w:numFmt w:val="decimal"/>
      <w:lvlText w:val="12.09.%1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340D2"/>
    <w:multiLevelType w:val="hybridMultilevel"/>
    <w:tmpl w:val="62060992"/>
    <w:lvl w:ilvl="0" w:tplc="62CA58C6">
      <w:start w:val="1"/>
      <w:numFmt w:val="decimal"/>
      <w:lvlText w:val="%1."/>
      <w:lvlJc w:val="left"/>
      <w:pPr>
        <w:ind w:left="141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B2C06"/>
    <w:multiLevelType w:val="hybridMultilevel"/>
    <w:tmpl w:val="5C0C9A1A"/>
    <w:lvl w:ilvl="0" w:tplc="7AFC726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644C0"/>
    <w:multiLevelType w:val="hybridMultilevel"/>
    <w:tmpl w:val="C450A426"/>
    <w:lvl w:ilvl="0" w:tplc="C1C428F8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C3835"/>
    <w:multiLevelType w:val="hybridMultilevel"/>
    <w:tmpl w:val="F86CDC6E"/>
    <w:lvl w:ilvl="0" w:tplc="352ADAC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5F58"/>
    <w:multiLevelType w:val="hybridMultilevel"/>
    <w:tmpl w:val="F13C4954"/>
    <w:lvl w:ilvl="0" w:tplc="A5FAD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310A"/>
    <w:multiLevelType w:val="hybridMultilevel"/>
    <w:tmpl w:val="7FDEF19C"/>
    <w:lvl w:ilvl="0" w:tplc="98545D62">
      <w:start w:val="1"/>
      <w:numFmt w:val="decimal"/>
      <w:lvlText w:val="%1."/>
      <w:lvlJc w:val="left"/>
      <w:pPr>
        <w:ind w:left="141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B64D1"/>
    <w:multiLevelType w:val="hybridMultilevel"/>
    <w:tmpl w:val="C7EC45AC"/>
    <w:lvl w:ilvl="0" w:tplc="67246B96">
      <w:start w:val="1"/>
      <w:numFmt w:val="decimal"/>
      <w:lvlText w:val="%1."/>
      <w:lvlJc w:val="left"/>
      <w:pPr>
        <w:ind w:left="850" w:hanging="708"/>
      </w:pPr>
      <w:rPr>
        <w:rFonts w:hint="default"/>
        <w:b w:val="0"/>
        <w:i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7035D3"/>
    <w:multiLevelType w:val="hybridMultilevel"/>
    <w:tmpl w:val="5A04CA82"/>
    <w:lvl w:ilvl="0" w:tplc="62F831F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BB674C"/>
    <w:multiLevelType w:val="multilevel"/>
    <w:tmpl w:val="5CB0580A"/>
    <w:lvl w:ilvl="0">
      <w:start w:val="2013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952604"/>
    <w:multiLevelType w:val="multilevel"/>
    <w:tmpl w:val="62885E36"/>
    <w:lvl w:ilvl="0">
      <w:start w:val="4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6D02C7E"/>
    <w:multiLevelType w:val="hybridMultilevel"/>
    <w:tmpl w:val="7E9EED98"/>
    <w:lvl w:ilvl="0" w:tplc="70F87D64">
      <w:start w:val="1"/>
      <w:numFmt w:val="decimal"/>
      <w:lvlText w:val="%1."/>
      <w:lvlJc w:val="left"/>
      <w:pPr>
        <w:ind w:left="1495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6F702AB"/>
    <w:multiLevelType w:val="singleLevel"/>
    <w:tmpl w:val="811C91A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90D047D"/>
    <w:multiLevelType w:val="hybridMultilevel"/>
    <w:tmpl w:val="EBAA56C6"/>
    <w:lvl w:ilvl="0" w:tplc="4D8204B2">
      <w:start w:val="1"/>
      <w:numFmt w:val="decimal"/>
      <w:lvlText w:val="%1."/>
      <w:lvlJc w:val="left"/>
      <w:pPr>
        <w:ind w:left="708" w:hanging="708"/>
      </w:pPr>
      <w:rPr>
        <w:rFonts w:hint="default"/>
        <w:b/>
        <w:i w:val="0"/>
        <w:color w:val="FF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C5B2E"/>
    <w:multiLevelType w:val="hybridMultilevel"/>
    <w:tmpl w:val="D28269AA"/>
    <w:lvl w:ilvl="0" w:tplc="3CE0BCF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D5E3199"/>
    <w:multiLevelType w:val="hybridMultilevel"/>
    <w:tmpl w:val="04B6FE60"/>
    <w:lvl w:ilvl="0" w:tplc="BCD614E2">
      <w:start w:val="1"/>
      <w:numFmt w:val="decimal"/>
      <w:lvlText w:val="%1."/>
      <w:lvlJc w:val="left"/>
      <w:pPr>
        <w:ind w:left="708" w:hanging="708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367B7"/>
    <w:multiLevelType w:val="multilevel"/>
    <w:tmpl w:val="3BBC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720FD"/>
    <w:multiLevelType w:val="multilevel"/>
    <w:tmpl w:val="805CB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576A6E"/>
    <w:multiLevelType w:val="multilevel"/>
    <w:tmpl w:val="7E8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00D19"/>
    <w:multiLevelType w:val="hybridMultilevel"/>
    <w:tmpl w:val="3F061856"/>
    <w:lvl w:ilvl="0" w:tplc="E61C8664">
      <w:start w:val="1"/>
      <w:numFmt w:val="decimal"/>
      <w:lvlText w:val="%1."/>
      <w:lvlJc w:val="left"/>
      <w:pPr>
        <w:ind w:left="1417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E55C32"/>
    <w:multiLevelType w:val="hybridMultilevel"/>
    <w:tmpl w:val="6B0E84BE"/>
    <w:lvl w:ilvl="0" w:tplc="811C91A8">
      <w:start w:val="1"/>
      <w:numFmt w:val="bullet"/>
      <w:lvlText w:val=""/>
      <w:lvlJc w:val="left"/>
      <w:pPr>
        <w:ind w:left="1429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9A0AF1"/>
    <w:multiLevelType w:val="hybridMultilevel"/>
    <w:tmpl w:val="D6340032"/>
    <w:lvl w:ilvl="0" w:tplc="811C91A8">
      <w:start w:val="1"/>
      <w:numFmt w:val="bullet"/>
      <w:lvlText w:val=""/>
      <w:lvlJc w:val="left"/>
      <w:pPr>
        <w:ind w:left="644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3511D"/>
    <w:multiLevelType w:val="multilevel"/>
    <w:tmpl w:val="314A36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1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1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  <w:sz w:val="1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1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  <w:sz w:val="1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b w:val="0"/>
        <w:sz w:val="1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  <w:sz w:val="1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b w:val="0"/>
        <w:sz w:val="14"/>
      </w:rPr>
    </w:lvl>
  </w:abstractNum>
  <w:abstractNum w:abstractNumId="24" w15:restartNumberingAfterBreak="0">
    <w:nsid w:val="439A2A87"/>
    <w:multiLevelType w:val="hybridMultilevel"/>
    <w:tmpl w:val="1F5A44A8"/>
    <w:lvl w:ilvl="0" w:tplc="188867E0">
      <w:start w:val="1"/>
      <w:numFmt w:val="decimal"/>
      <w:lvlText w:val="%1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23D643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964448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CD2EC9"/>
    <w:multiLevelType w:val="hybridMultilevel"/>
    <w:tmpl w:val="1C3CB506"/>
    <w:lvl w:ilvl="0" w:tplc="1802689C">
      <w:start w:val="1"/>
      <w:numFmt w:val="bullet"/>
      <w:lvlText w:val=""/>
      <w:lvlJc w:val="left"/>
      <w:pPr>
        <w:ind w:left="1117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9737AE"/>
    <w:multiLevelType w:val="hybridMultilevel"/>
    <w:tmpl w:val="9FD8B7D4"/>
    <w:lvl w:ilvl="0" w:tplc="811C91A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94523"/>
    <w:multiLevelType w:val="hybridMultilevel"/>
    <w:tmpl w:val="35CAD8B2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03C31"/>
    <w:multiLevelType w:val="multilevel"/>
    <w:tmpl w:val="E3AC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E71F3D"/>
    <w:multiLevelType w:val="hybridMultilevel"/>
    <w:tmpl w:val="9570702E"/>
    <w:lvl w:ilvl="0" w:tplc="E55A74EA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4768A0"/>
    <w:multiLevelType w:val="hybridMultilevel"/>
    <w:tmpl w:val="BE30DD64"/>
    <w:lvl w:ilvl="0" w:tplc="EBBC4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9BDE120E">
      <w:start w:val="1"/>
      <w:numFmt w:val="decimal"/>
      <w:lvlText w:val="%2"/>
      <w:lvlJc w:val="left"/>
      <w:pPr>
        <w:tabs>
          <w:tab w:val="num" w:pos="1108"/>
        </w:tabs>
        <w:ind w:left="1108" w:hanging="360"/>
      </w:pPr>
      <w:rPr>
        <w:rFonts w:hint="default"/>
        <w:b w:val="0"/>
      </w:rPr>
    </w:lvl>
    <w:lvl w:ilvl="2" w:tplc="F4DA042C">
      <w:numFmt w:val="none"/>
      <w:lvlText w:val=""/>
      <w:lvlJc w:val="left"/>
      <w:pPr>
        <w:tabs>
          <w:tab w:val="num" w:pos="360"/>
        </w:tabs>
      </w:pPr>
    </w:lvl>
    <w:lvl w:ilvl="3" w:tplc="5F90B012">
      <w:numFmt w:val="none"/>
      <w:lvlText w:val=""/>
      <w:lvlJc w:val="left"/>
      <w:pPr>
        <w:tabs>
          <w:tab w:val="num" w:pos="360"/>
        </w:tabs>
      </w:pPr>
    </w:lvl>
    <w:lvl w:ilvl="4" w:tplc="35B6D93A">
      <w:numFmt w:val="none"/>
      <w:lvlText w:val=""/>
      <w:lvlJc w:val="left"/>
      <w:pPr>
        <w:tabs>
          <w:tab w:val="num" w:pos="360"/>
        </w:tabs>
      </w:pPr>
    </w:lvl>
    <w:lvl w:ilvl="5" w:tplc="350A2C7C">
      <w:numFmt w:val="none"/>
      <w:lvlText w:val=""/>
      <w:lvlJc w:val="left"/>
      <w:pPr>
        <w:tabs>
          <w:tab w:val="num" w:pos="360"/>
        </w:tabs>
      </w:pPr>
    </w:lvl>
    <w:lvl w:ilvl="6" w:tplc="F9723DD6">
      <w:numFmt w:val="none"/>
      <w:lvlText w:val=""/>
      <w:lvlJc w:val="left"/>
      <w:pPr>
        <w:tabs>
          <w:tab w:val="num" w:pos="360"/>
        </w:tabs>
      </w:pPr>
    </w:lvl>
    <w:lvl w:ilvl="7" w:tplc="9432BB8A">
      <w:numFmt w:val="none"/>
      <w:lvlText w:val=""/>
      <w:lvlJc w:val="left"/>
      <w:pPr>
        <w:tabs>
          <w:tab w:val="num" w:pos="360"/>
        </w:tabs>
      </w:pPr>
    </w:lvl>
    <w:lvl w:ilvl="8" w:tplc="30E07794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CC667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076C35"/>
    <w:multiLevelType w:val="hybridMultilevel"/>
    <w:tmpl w:val="F2B6B7C4"/>
    <w:lvl w:ilvl="0" w:tplc="C8A63E10">
      <w:start w:val="1"/>
      <w:numFmt w:val="bullet"/>
      <w:lvlText w:val=""/>
      <w:lvlJc w:val="left"/>
      <w:pPr>
        <w:ind w:left="643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C9300D"/>
    <w:multiLevelType w:val="hybridMultilevel"/>
    <w:tmpl w:val="3B4E7594"/>
    <w:lvl w:ilvl="0" w:tplc="3C9EFDAC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C30FF8"/>
    <w:multiLevelType w:val="hybridMultilevel"/>
    <w:tmpl w:val="32DECAE6"/>
    <w:lvl w:ilvl="0" w:tplc="5A24A59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05FEA"/>
    <w:multiLevelType w:val="hybridMultilevel"/>
    <w:tmpl w:val="BA863F5A"/>
    <w:lvl w:ilvl="0" w:tplc="C316AC68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F02F7E"/>
    <w:multiLevelType w:val="multilevel"/>
    <w:tmpl w:val="76FE7A66"/>
    <w:lvl w:ilvl="0">
      <w:start w:val="2013"/>
      <w:numFmt w:val="decimal"/>
      <w:lvlText w:val="1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4E1894"/>
    <w:multiLevelType w:val="hybridMultilevel"/>
    <w:tmpl w:val="668C7620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C6491"/>
    <w:multiLevelType w:val="hybridMultilevel"/>
    <w:tmpl w:val="D56E7F2E"/>
    <w:lvl w:ilvl="0" w:tplc="6B6A2E9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30185"/>
    <w:multiLevelType w:val="hybridMultilevel"/>
    <w:tmpl w:val="169CBBCE"/>
    <w:lvl w:ilvl="0" w:tplc="47B69EB8">
      <w:start w:val="1"/>
      <w:numFmt w:val="bullet"/>
      <w:lvlText w:val=""/>
      <w:lvlJc w:val="left"/>
      <w:pPr>
        <w:tabs>
          <w:tab w:val="num" w:pos="0"/>
        </w:tabs>
      </w:pPr>
      <w:rPr>
        <w:rFonts w:ascii="Wingdings" w:hAnsi="Wingdings" w:cs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005A8B"/>
    <w:multiLevelType w:val="hybridMultilevel"/>
    <w:tmpl w:val="BB4C032E"/>
    <w:lvl w:ilvl="0" w:tplc="D2080B0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A4F79CD"/>
    <w:multiLevelType w:val="hybridMultilevel"/>
    <w:tmpl w:val="150490E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2" w15:restartNumberingAfterBreak="0">
    <w:nsid w:val="7D4C1C5E"/>
    <w:multiLevelType w:val="hybridMultilevel"/>
    <w:tmpl w:val="67FC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0"/>
  </w:num>
  <w:num w:numId="4">
    <w:abstractNumId w:val="36"/>
  </w:num>
  <w:num w:numId="5">
    <w:abstractNumId w:val="18"/>
  </w:num>
  <w:num w:numId="6">
    <w:abstractNumId w:val="13"/>
  </w:num>
  <w:num w:numId="7">
    <w:abstractNumId w:val="9"/>
  </w:num>
  <w:num w:numId="8">
    <w:abstractNumId w:val="14"/>
  </w:num>
  <w:num w:numId="9">
    <w:abstractNumId w:val="20"/>
  </w:num>
  <w:num w:numId="10">
    <w:abstractNumId w:val="31"/>
  </w:num>
  <w:num w:numId="11">
    <w:abstractNumId w:val="41"/>
  </w:num>
  <w:num w:numId="12">
    <w:abstractNumId w:val="26"/>
  </w:num>
  <w:num w:numId="13">
    <w:abstractNumId w:val="21"/>
  </w:num>
  <w:num w:numId="14">
    <w:abstractNumId w:val="23"/>
  </w:num>
  <w:num w:numId="15">
    <w:abstractNumId w:val="29"/>
  </w:num>
  <w:num w:numId="16">
    <w:abstractNumId w:val="8"/>
  </w:num>
  <w:num w:numId="17">
    <w:abstractNumId w:val="22"/>
  </w:num>
  <w:num w:numId="18">
    <w:abstractNumId w:val="42"/>
  </w:num>
  <w:num w:numId="19">
    <w:abstractNumId w:val="4"/>
  </w:num>
  <w:num w:numId="20">
    <w:abstractNumId w:val="39"/>
  </w:num>
  <w:num w:numId="21">
    <w:abstractNumId w:val="32"/>
  </w:num>
  <w:num w:numId="22">
    <w:abstractNumId w:val="16"/>
  </w:num>
  <w:num w:numId="23">
    <w:abstractNumId w:val="34"/>
  </w:num>
  <w:num w:numId="24">
    <w:abstractNumId w:val="35"/>
  </w:num>
  <w:num w:numId="25">
    <w:abstractNumId w:val="33"/>
  </w:num>
  <w:num w:numId="26">
    <w:abstractNumId w:val="12"/>
  </w:num>
  <w:num w:numId="27">
    <w:abstractNumId w:val="11"/>
  </w:num>
  <w:num w:numId="28">
    <w:abstractNumId w:val="2"/>
  </w:num>
  <w:num w:numId="29">
    <w:abstractNumId w:val="7"/>
  </w:num>
  <w:num w:numId="30">
    <w:abstractNumId w:val="25"/>
  </w:num>
  <w:num w:numId="31">
    <w:abstractNumId w:val="15"/>
  </w:num>
  <w:num w:numId="32">
    <w:abstractNumId w:val="19"/>
  </w:num>
  <w:num w:numId="33">
    <w:abstractNumId w:val="17"/>
  </w:num>
  <w:num w:numId="34">
    <w:abstractNumId w:val="30"/>
  </w:num>
  <w:num w:numId="35">
    <w:abstractNumId w:val="3"/>
  </w:num>
  <w:num w:numId="36">
    <w:abstractNumId w:val="38"/>
  </w:num>
  <w:num w:numId="37">
    <w:abstractNumId w:val="4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"/>
  </w:num>
  <w:num w:numId="41">
    <w:abstractNumId w:val="0"/>
  </w:num>
  <w:num w:numId="42">
    <w:abstractNumId w:val="3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74"/>
    <w:rsid w:val="00004738"/>
    <w:rsid w:val="0000514C"/>
    <w:rsid w:val="000457D5"/>
    <w:rsid w:val="000C5143"/>
    <w:rsid w:val="000F6A50"/>
    <w:rsid w:val="0025206C"/>
    <w:rsid w:val="00295ADD"/>
    <w:rsid w:val="002B0316"/>
    <w:rsid w:val="002D076B"/>
    <w:rsid w:val="003016C2"/>
    <w:rsid w:val="00321DEF"/>
    <w:rsid w:val="003F7347"/>
    <w:rsid w:val="005062C5"/>
    <w:rsid w:val="005154CE"/>
    <w:rsid w:val="005D04F9"/>
    <w:rsid w:val="006A1909"/>
    <w:rsid w:val="006D4B12"/>
    <w:rsid w:val="00702FD7"/>
    <w:rsid w:val="00704474"/>
    <w:rsid w:val="00723859"/>
    <w:rsid w:val="00833A3F"/>
    <w:rsid w:val="009A0077"/>
    <w:rsid w:val="009A2328"/>
    <w:rsid w:val="009C7FFB"/>
    <w:rsid w:val="00A54AF2"/>
    <w:rsid w:val="00A6154C"/>
    <w:rsid w:val="00AE619C"/>
    <w:rsid w:val="00B67DFD"/>
    <w:rsid w:val="00B8319B"/>
    <w:rsid w:val="00BB735E"/>
    <w:rsid w:val="00C077A8"/>
    <w:rsid w:val="00C14F35"/>
    <w:rsid w:val="00C60633"/>
    <w:rsid w:val="00D61BF4"/>
    <w:rsid w:val="00DE4621"/>
    <w:rsid w:val="00E335EA"/>
    <w:rsid w:val="00E40566"/>
    <w:rsid w:val="00E51F7C"/>
    <w:rsid w:val="00EE40B3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F0F70"/>
  <w15:chartTrackingRefBased/>
  <w15:docId w15:val="{E15DFEC1-B46A-4C0D-80CF-5898424D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2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5206C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520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20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0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206C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ConsPlusNormal">
    <w:name w:val="ConsPlusNormal"/>
    <w:rsid w:val="00704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044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04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4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0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7A8"/>
    <w:rPr>
      <w:rFonts w:eastAsiaTheme="minorEastAsia"/>
      <w:lang w:eastAsia="ru-RU"/>
    </w:rPr>
  </w:style>
  <w:style w:type="paragraph" w:styleId="a9">
    <w:name w:val="No Spacing"/>
    <w:uiPriority w:val="1"/>
    <w:qFormat/>
    <w:rsid w:val="000C5143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Абзац списка2"/>
    <w:basedOn w:val="a"/>
    <w:rsid w:val="000C51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rsid w:val="0025206C"/>
    <w:rPr>
      <w:color w:val="0066CC"/>
      <w:u w:val="single"/>
    </w:rPr>
  </w:style>
  <w:style w:type="character" w:customStyle="1" w:styleId="11">
    <w:name w:val="Заголовок №1_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link w:val="32"/>
    <w:rsid w:val="00252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5206C"/>
    <w:pPr>
      <w:widowControl w:val="0"/>
      <w:shd w:val="clear" w:color="auto" w:fill="FFFFFF"/>
      <w:spacing w:after="180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b">
    <w:name w:val="Основной текст_"/>
    <w:link w:val="5"/>
    <w:rsid w:val="002520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b"/>
    <w:rsid w:val="0025206C"/>
    <w:pPr>
      <w:widowControl w:val="0"/>
      <w:shd w:val="clear" w:color="auto" w:fill="FFFFFF"/>
      <w:spacing w:before="1800" w:after="540" w:line="307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Колонтитул_"/>
    <w:link w:val="ad"/>
    <w:rsid w:val="002520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2520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MSGothic105pt">
    <w:name w:val="Колонтитул + MS Gothic;10.5 pt"/>
    <w:rsid w:val="0025206C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">
    <w:name w:val="Заголовок №1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4">
    <w:name w:val="Основной текст4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25206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5206C"/>
    <w:pPr>
      <w:widowControl w:val="0"/>
      <w:shd w:val="clear" w:color="auto" w:fill="FFFFFF"/>
      <w:spacing w:before="1620" w:after="0" w:line="0" w:lineRule="atLeas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105pt">
    <w:name w:val="Основной текст + 10.5 pt"/>
    <w:rsid w:val="00252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10pt0pt">
    <w:name w:val="Колонтитул + Gulim;10 pt;Интервал 0 pt"/>
    <w:rsid w:val="0025206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0">
    <w:name w:val="Основной текст 21"/>
    <w:basedOn w:val="a"/>
    <w:rsid w:val="00252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ConsNormal">
    <w:name w:val="ConsNormal"/>
    <w:rsid w:val="00252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5206C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5206C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520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rsid w:val="00252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5206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520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answeroption">
    <w:name w:val="answer option"/>
    <w:basedOn w:val="a"/>
    <w:rsid w:val="0025206C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3"/>
    <w:next w:val="answeroption"/>
    <w:rsid w:val="0025206C"/>
    <w:pPr>
      <w:tabs>
        <w:tab w:val="num" w:pos="2520"/>
      </w:tabs>
      <w:spacing w:before="60"/>
      <w:ind w:left="2520" w:hanging="360"/>
      <w:jc w:val="both"/>
    </w:pPr>
    <w:rPr>
      <w:bCs w:val="0"/>
      <w:szCs w:val="20"/>
    </w:rPr>
  </w:style>
  <w:style w:type="paragraph" w:styleId="34">
    <w:name w:val="Body Text 3"/>
    <w:basedOn w:val="a"/>
    <w:link w:val="35"/>
    <w:uiPriority w:val="99"/>
    <w:unhideWhenUsed/>
    <w:rsid w:val="002520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25206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s.tatar.ru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2FD738CA0911C227CC36C66BFBC6B133AD92B5A5E5B4F5F4DC620F3D79F732395EF2657D6D0029867194C060XAL" TargetMode="External"/><Relationship Id="rId17" Type="http://schemas.openxmlformats.org/officeDocument/2006/relationships/hyperlink" Target="https://login.consultant.ru/link/?req=doc&amp;base=RLAW363&amp;n=77141&amp;date=04.08.2021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7258&amp;date=04.08.2021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2FD738CA0911C227CC36C66BFBC6B133AD92B5A5E5B4F5F4DC620F3D79F732395EF2657D6D0029867194C060XA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as.tatar.ru" TargetMode="External"/><Relationship Id="rId23" Type="http://schemas.openxmlformats.org/officeDocument/2006/relationships/hyperlink" Target="consultantplus://offline/ref=F08059EEEF2ABDC17F3A254B460C84C9849D4C9153B2AD9810F07513BC2F1E293858DDC134B93BF5472B1A1Bc6A0N" TargetMode="External"/><Relationship Id="rId10" Type="http://schemas.openxmlformats.org/officeDocument/2006/relationships/hyperlink" Target="consultantplus://offline/ref=F08059EEEF2ABDC17F3A254B460C84C9849D4C9153B2AD9810F07513BC2F1E293858DDC134B93BF5472B1A1Bc6A0N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FD738CA0911C227CC36C66BFBC6B133AD92B5A5E5B9F2F4D0620F3D79F732395EF2657D6D002986719FCC60XEL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ias.tata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16"/>
    <w:rsid w:val="0060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2B9EA397741F1883F8C089FC926C6">
    <w:name w:val="C172B9EA397741F1883F8C089FC926C6"/>
    <w:rsid w:val="00603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B892-7AAD-490D-87C1-1D877253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35</Pages>
  <Words>8887</Words>
  <Characters>50661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Бахусова Елена</dc:creator>
  <cp:keywords/>
  <dc:description/>
  <cp:lastModifiedBy>Бахусова Елена</cp:lastModifiedBy>
  <cp:revision>11</cp:revision>
  <dcterms:created xsi:type="dcterms:W3CDTF">2021-12-10T07:09:00Z</dcterms:created>
  <dcterms:modified xsi:type="dcterms:W3CDTF">2021-12-10T08:29:00Z</dcterms:modified>
</cp:coreProperties>
</file>