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6D" w:rsidRPr="006376C6" w:rsidRDefault="006A7E6D" w:rsidP="006A7E6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Проект</w:t>
      </w:r>
    </w:p>
    <w:p w:rsidR="006A7E6D" w:rsidRPr="006376C6" w:rsidRDefault="006A7E6D" w:rsidP="006A7E6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A7E6D" w:rsidRPr="006376C6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6A7E6D" w:rsidRPr="006376C6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7E6D" w:rsidRPr="006376C6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A7E6D" w:rsidRPr="006376C6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7E6D" w:rsidRPr="00C03E83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76C6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6A7E6D" w:rsidRPr="003F085A" w:rsidRDefault="006A7E6D" w:rsidP="006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26FE" w:rsidRPr="00874670" w:rsidRDefault="005D43B1" w:rsidP="005D43B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отдельные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D43B1">
        <w:rPr>
          <w:rFonts w:ascii="Times New Roman" w:hAnsi="Times New Roman" w:cs="Times New Roman"/>
          <w:bCs/>
          <w:sz w:val="28"/>
          <w:szCs w:val="28"/>
        </w:rPr>
        <w:t>абинета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5D43B1">
        <w:rPr>
          <w:rFonts w:ascii="Times New Roman" w:hAnsi="Times New Roman" w:cs="Times New Roman"/>
          <w:bCs/>
          <w:sz w:val="28"/>
          <w:szCs w:val="28"/>
        </w:rPr>
        <w:t>атарстан и признании утратившими</w:t>
      </w:r>
      <w:r w:rsidR="00D83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силу отдельных постановлений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D43B1">
        <w:rPr>
          <w:rFonts w:ascii="Times New Roman" w:hAnsi="Times New Roman" w:cs="Times New Roman"/>
          <w:bCs/>
          <w:sz w:val="28"/>
          <w:szCs w:val="28"/>
        </w:rPr>
        <w:t>инистров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5D43B1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5D43B1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8626FE" w:rsidRPr="00AC46C2" w:rsidRDefault="008626FE" w:rsidP="008626FE">
      <w:pPr>
        <w:tabs>
          <w:tab w:val="left" w:pos="1260"/>
        </w:tabs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FE" w:rsidRPr="00AC46C2" w:rsidRDefault="008626FE" w:rsidP="008626FE">
      <w:pPr>
        <w:tabs>
          <w:tab w:val="left" w:pos="126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E" w:rsidRDefault="008626FE" w:rsidP="008626FE">
      <w:pPr>
        <w:tabs>
          <w:tab w:val="left" w:pos="1260"/>
        </w:tabs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5D43B1" w:rsidRDefault="005D43B1" w:rsidP="008626FE">
      <w:pPr>
        <w:tabs>
          <w:tab w:val="left" w:pos="1260"/>
        </w:tabs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C93" w:rsidRDefault="005D43B1" w:rsidP="00C3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3B1">
        <w:rPr>
          <w:rFonts w:ascii="Times New Roman" w:hAnsi="Times New Roman"/>
          <w:sz w:val="28"/>
          <w:szCs w:val="28"/>
        </w:rPr>
        <w:t xml:space="preserve">1. </w:t>
      </w:r>
      <w:r w:rsidR="00673F83" w:rsidRPr="00C30C93">
        <w:rPr>
          <w:rFonts w:ascii="Times New Roman" w:hAnsi="Times New Roman"/>
          <w:sz w:val="28"/>
          <w:szCs w:val="28"/>
        </w:rPr>
        <w:t>В пункте 3.10</w:t>
      </w:r>
      <w:r w:rsidR="00673F83">
        <w:rPr>
          <w:rFonts w:ascii="Times New Roman" w:hAnsi="Times New Roman"/>
          <w:sz w:val="28"/>
          <w:szCs w:val="28"/>
        </w:rPr>
        <w:t xml:space="preserve"> Поряд</w:t>
      </w:r>
      <w:r w:rsidR="00C30C93" w:rsidRPr="00C30C93">
        <w:rPr>
          <w:rFonts w:ascii="Times New Roman" w:hAnsi="Times New Roman"/>
          <w:sz w:val="28"/>
          <w:szCs w:val="28"/>
        </w:rPr>
        <w:t>к</w:t>
      </w:r>
      <w:r w:rsidR="00673F83">
        <w:rPr>
          <w:rFonts w:ascii="Times New Roman" w:hAnsi="Times New Roman"/>
          <w:sz w:val="28"/>
          <w:szCs w:val="28"/>
        </w:rPr>
        <w:t>а</w:t>
      </w:r>
      <w:r w:rsidR="00C30C93" w:rsidRPr="00C30C93">
        <w:rPr>
          <w:rFonts w:ascii="Times New Roman" w:hAnsi="Times New Roman"/>
          <w:sz w:val="28"/>
          <w:szCs w:val="28"/>
        </w:rPr>
        <w:t xml:space="preserve"> формирования и реализации программ, предусматривающих бюджетные инвестиции в форме капитальных вложений </w:t>
      </w:r>
      <w:r w:rsidR="00D839C1">
        <w:rPr>
          <w:rFonts w:ascii="Times New Roman" w:hAnsi="Times New Roman"/>
          <w:sz w:val="28"/>
          <w:szCs w:val="28"/>
        </w:rPr>
        <w:br/>
      </w:r>
      <w:r w:rsidR="00C30C93" w:rsidRPr="00C30C93">
        <w:rPr>
          <w:rFonts w:ascii="Times New Roman" w:hAnsi="Times New Roman"/>
          <w:sz w:val="28"/>
          <w:szCs w:val="28"/>
        </w:rPr>
        <w:t xml:space="preserve">в основные средства государственных учреждений и государственных унитарных предприятий за счет средств бюджета Республики Татарстан и субсидии муниципальным образованиям Республики Татарстан на </w:t>
      </w:r>
      <w:proofErr w:type="spellStart"/>
      <w:r w:rsidR="00C30C93" w:rsidRPr="00C30C9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C30C93" w:rsidRPr="00C30C93">
        <w:rPr>
          <w:rFonts w:ascii="Times New Roman" w:hAnsi="Times New Roman"/>
          <w:sz w:val="28"/>
          <w:szCs w:val="28"/>
        </w:rPr>
        <w:t xml:space="preserve"> объектов капитального строительства муниципал</w:t>
      </w:r>
      <w:r w:rsidR="003E0BC8">
        <w:rPr>
          <w:rFonts w:ascii="Times New Roman" w:hAnsi="Times New Roman"/>
          <w:sz w:val="28"/>
          <w:szCs w:val="28"/>
        </w:rPr>
        <w:t>ьной собственности, утвержденного</w:t>
      </w:r>
      <w:r w:rsidR="00C30C93" w:rsidRPr="00C30C93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29.12.2007 № 805 «Об утверждении Порядка формирования и реализации программ, предусматривающих бюджетные инвестиции в форме капитальных вложений </w:t>
      </w:r>
      <w:r w:rsidR="00D839C1">
        <w:rPr>
          <w:rFonts w:ascii="Times New Roman" w:hAnsi="Times New Roman"/>
          <w:sz w:val="28"/>
          <w:szCs w:val="28"/>
        </w:rPr>
        <w:br/>
      </w:r>
      <w:r w:rsidR="00C30C93" w:rsidRPr="00C30C93">
        <w:rPr>
          <w:rFonts w:ascii="Times New Roman" w:hAnsi="Times New Roman"/>
          <w:sz w:val="28"/>
          <w:szCs w:val="28"/>
        </w:rPr>
        <w:t xml:space="preserve">в основные средства государственных учреждений и государственных унитарных предприятий за счет средств бюджета Республики Татарстан и субсидии муниципальным образованиям Республики Татарстан на </w:t>
      </w:r>
      <w:proofErr w:type="spellStart"/>
      <w:r w:rsidR="00C30C93" w:rsidRPr="00C30C9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C30C93" w:rsidRPr="00C30C93">
        <w:rPr>
          <w:rFonts w:ascii="Times New Roman" w:hAnsi="Times New Roman"/>
          <w:sz w:val="28"/>
          <w:szCs w:val="28"/>
        </w:rPr>
        <w:t xml:space="preserve"> объектов капитального строительства муниципальной собственности и об установлении переходных положений по осуществлению бюджетных инвестиций» (с изменениями, внесенными постановлением Кабинета Министров Республики Татарстан </w:t>
      </w:r>
      <w:r w:rsidR="00D839C1">
        <w:rPr>
          <w:rFonts w:ascii="Times New Roman" w:hAnsi="Times New Roman"/>
          <w:sz w:val="28"/>
          <w:szCs w:val="28"/>
        </w:rPr>
        <w:br/>
      </w:r>
      <w:r w:rsidR="00C30C93" w:rsidRPr="00C30C93">
        <w:rPr>
          <w:rFonts w:ascii="Times New Roman" w:hAnsi="Times New Roman"/>
          <w:sz w:val="28"/>
          <w:szCs w:val="28"/>
        </w:rPr>
        <w:t xml:space="preserve">от 01.06.2015 № 396), слова «Федерального закона от 21.07.2005 № 94-ФЗ </w:t>
      </w:r>
      <w:r w:rsidR="00D839C1">
        <w:rPr>
          <w:rFonts w:ascii="Times New Roman" w:hAnsi="Times New Roman"/>
          <w:sz w:val="28"/>
          <w:szCs w:val="28"/>
        </w:rPr>
        <w:br/>
      </w:r>
      <w:r w:rsidR="00C30C93" w:rsidRPr="00C30C93">
        <w:rPr>
          <w:rFonts w:ascii="Times New Roman" w:hAnsi="Times New Roman"/>
          <w:sz w:val="28"/>
          <w:szCs w:val="28"/>
        </w:rPr>
        <w:t xml:space="preserve">«О размещении заказов на поставки товаров, выполнение работ, оказание услуг </w:t>
      </w:r>
      <w:r w:rsidR="00D839C1">
        <w:rPr>
          <w:rFonts w:ascii="Times New Roman" w:hAnsi="Times New Roman"/>
          <w:sz w:val="28"/>
          <w:szCs w:val="28"/>
        </w:rPr>
        <w:br/>
      </w:r>
      <w:r w:rsidR="00C30C93" w:rsidRPr="00C30C93">
        <w:rPr>
          <w:rFonts w:ascii="Times New Roman" w:hAnsi="Times New Roman"/>
          <w:sz w:val="28"/>
          <w:szCs w:val="28"/>
        </w:rPr>
        <w:t>для государственных и муниципальных нужд» заменить словами «Федерального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D43B1" w:rsidRDefault="00C30C93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D43B1" w:rsidRPr="005D43B1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D839C1">
        <w:rPr>
          <w:rFonts w:ascii="Times New Roman" w:hAnsi="Times New Roman"/>
          <w:sz w:val="28"/>
          <w:szCs w:val="28"/>
        </w:rPr>
        <w:br/>
      </w:r>
      <w:r w:rsidR="005D43B1" w:rsidRPr="005D43B1">
        <w:rPr>
          <w:rFonts w:ascii="Times New Roman" w:hAnsi="Times New Roman"/>
          <w:sz w:val="28"/>
          <w:szCs w:val="28"/>
        </w:rPr>
        <w:t xml:space="preserve">от </w:t>
      </w:r>
      <w:r w:rsidR="005D43B1">
        <w:rPr>
          <w:rFonts w:ascii="Times New Roman" w:hAnsi="Times New Roman"/>
          <w:sz w:val="28"/>
          <w:szCs w:val="28"/>
        </w:rPr>
        <w:t>29.12.2017</w:t>
      </w:r>
      <w:r w:rsidR="005D43B1" w:rsidRPr="005D43B1">
        <w:rPr>
          <w:rFonts w:ascii="Times New Roman" w:hAnsi="Times New Roman"/>
          <w:sz w:val="28"/>
          <w:szCs w:val="28"/>
        </w:rPr>
        <w:t xml:space="preserve"> </w:t>
      </w:r>
      <w:r w:rsidR="005D43B1">
        <w:rPr>
          <w:rFonts w:ascii="Times New Roman" w:hAnsi="Times New Roman"/>
          <w:sz w:val="28"/>
          <w:szCs w:val="28"/>
        </w:rPr>
        <w:t>№ 1083 «</w:t>
      </w:r>
      <w:r w:rsidR="005D43B1" w:rsidRPr="005D43B1">
        <w:rPr>
          <w:rFonts w:ascii="Times New Roman" w:hAnsi="Times New Roman"/>
          <w:sz w:val="28"/>
          <w:szCs w:val="28"/>
        </w:rPr>
        <w:t xml:space="preserve">О развитии на территории Республики Татарстан центров оказания услуг, ориентированных на предоставление услуг физическим лицам, юридическим лицам, индивидуальным предпринимателям и гражданам, планирующим начать предпринимательскую деятельность, и многофункциональных центров, ориентированных на предоставление услуг юридическим лицам, </w:t>
      </w:r>
      <w:r w:rsidR="005D43B1" w:rsidRPr="005D43B1">
        <w:rPr>
          <w:rFonts w:ascii="Times New Roman" w:hAnsi="Times New Roman"/>
          <w:sz w:val="28"/>
          <w:szCs w:val="28"/>
        </w:rPr>
        <w:lastRenderedPageBreak/>
        <w:t>индивидуальным предпринимателям и гражданам, планирующим начать предпринимательскую деятельность</w:t>
      </w:r>
      <w:r w:rsidR="005D43B1">
        <w:rPr>
          <w:rFonts w:ascii="Times New Roman" w:hAnsi="Times New Roman"/>
          <w:sz w:val="28"/>
          <w:szCs w:val="28"/>
        </w:rPr>
        <w:t>»</w:t>
      </w:r>
      <w:r w:rsidR="005D43B1" w:rsidRPr="005D43B1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5D43B1" w:rsidRDefault="005D43B1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 изложить в следующей редакции:</w:t>
      </w:r>
    </w:p>
    <w:p w:rsidR="005D43B1" w:rsidRDefault="005D43B1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многофункциональных центров для бизнеса осуществляется путем создания специализированных окон, офисов или зон государственного бюджетного учреждения «Многофункциональный центр предоставления государственных и муниципальных услуг в Республике Татарстан» </w:t>
      </w:r>
      <w:r w:rsidR="00D839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организациях, оказывающих поддержку субъектам малого и среднего предпринимательства и образующих инфраструктуру поддержки предпринимательства в соответствии с Приказом Министерства экономического развития Российской Федерации от 26.03.2021 № 142 «</w:t>
      </w:r>
      <w:r w:rsidRPr="005D43B1">
        <w:rPr>
          <w:rFonts w:ascii="Times New Roman" w:hAnsi="Times New Roman" w:cs="Times New Roman"/>
          <w:sz w:val="28"/>
          <w:szCs w:val="28"/>
        </w:rPr>
        <w:t xml:space="preserve">Об утверждении требований </w:t>
      </w:r>
      <w:r w:rsidR="00D839C1">
        <w:rPr>
          <w:rFonts w:ascii="Times New Roman" w:hAnsi="Times New Roman" w:cs="Times New Roman"/>
          <w:sz w:val="28"/>
          <w:szCs w:val="28"/>
        </w:rPr>
        <w:br/>
      </w:r>
      <w:r w:rsidRPr="005D43B1">
        <w:rPr>
          <w:rFonts w:ascii="Times New Roman" w:hAnsi="Times New Roman" w:cs="Times New Roman"/>
          <w:sz w:val="28"/>
          <w:szCs w:val="28"/>
        </w:rPr>
        <w:t xml:space="preserve">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43B1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43B1">
        <w:rPr>
          <w:rFonts w:ascii="Times New Roman" w:hAnsi="Times New Roman" w:cs="Times New Roman"/>
          <w:sz w:val="28"/>
          <w:szCs w:val="28"/>
        </w:rPr>
        <w:t xml:space="preserve">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43B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43B1">
        <w:rPr>
          <w:rFonts w:ascii="Times New Roman" w:hAnsi="Times New Roman" w:cs="Times New Roman"/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»;»;</w:t>
      </w:r>
    </w:p>
    <w:p w:rsidR="005D43B1" w:rsidRDefault="00BE7E33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схему </w:t>
      </w:r>
      <w:r w:rsidR="006D64E5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>центров оказания услуг, 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1">
        <w:rPr>
          <w:rFonts w:ascii="Times New Roman" w:hAnsi="Times New Roman" w:cs="Times New Roman"/>
          <w:sz w:val="28"/>
          <w:szCs w:val="28"/>
        </w:rPr>
        <w:br/>
      </w:r>
      <w:r w:rsidRPr="00BE7E33">
        <w:rPr>
          <w:rFonts w:ascii="Times New Roman" w:hAnsi="Times New Roman" w:cs="Times New Roman"/>
          <w:sz w:val="28"/>
          <w:szCs w:val="28"/>
        </w:rPr>
        <w:t>на предоставление услуг физическим лицам,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>лицам, индивидуальным предпринимателям и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>планирующим начать предпринимательскую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>и многофункциональных центров, 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1">
        <w:rPr>
          <w:rFonts w:ascii="Times New Roman" w:hAnsi="Times New Roman" w:cs="Times New Roman"/>
          <w:sz w:val="28"/>
          <w:szCs w:val="28"/>
        </w:rPr>
        <w:br/>
      </w:r>
      <w:r w:rsidRPr="00BE7E33">
        <w:rPr>
          <w:rFonts w:ascii="Times New Roman" w:hAnsi="Times New Roman" w:cs="Times New Roman"/>
          <w:sz w:val="28"/>
          <w:szCs w:val="28"/>
        </w:rPr>
        <w:t>на предоставление услуг юридическим лицам,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>предпринимателям и гражданам, планирующим начать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E33">
        <w:rPr>
          <w:rFonts w:ascii="Times New Roman" w:hAnsi="Times New Roman" w:cs="Times New Roman"/>
          <w:sz w:val="28"/>
          <w:szCs w:val="28"/>
        </w:rPr>
        <w:t xml:space="preserve">предпринимательскую деятельность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7E33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E7E33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указанным постановлением изложить </w:t>
      </w:r>
      <w:r w:rsidR="00C30C93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C30C93" w:rsidRPr="00C30C93" w:rsidRDefault="00C30C93" w:rsidP="00C3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30C9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57298">
        <w:rPr>
          <w:rFonts w:ascii="Times New Roman" w:hAnsi="Times New Roman" w:cs="Times New Roman"/>
          <w:sz w:val="28"/>
          <w:szCs w:val="28"/>
        </w:rPr>
        <w:t xml:space="preserve"> </w:t>
      </w:r>
      <w:r w:rsidR="00162317">
        <w:rPr>
          <w:rFonts w:ascii="Times New Roman" w:hAnsi="Times New Roman" w:cs="Times New Roman"/>
          <w:sz w:val="28"/>
          <w:szCs w:val="28"/>
        </w:rPr>
        <w:t>п</w:t>
      </w:r>
      <w:r w:rsidRPr="00C30C93">
        <w:rPr>
          <w:rFonts w:ascii="Times New Roman" w:hAnsi="Times New Roman" w:cs="Times New Roman"/>
          <w:sz w:val="28"/>
          <w:szCs w:val="28"/>
        </w:rPr>
        <w:t>остановления Кабинета Министров Республики Татарстан:</w:t>
      </w:r>
    </w:p>
    <w:p w:rsidR="00C30C93" w:rsidRDefault="00C30C93" w:rsidP="00C3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93">
        <w:rPr>
          <w:rFonts w:ascii="Times New Roman" w:hAnsi="Times New Roman" w:cs="Times New Roman"/>
          <w:sz w:val="28"/>
          <w:szCs w:val="28"/>
        </w:rPr>
        <w:t>от 14.05.2008 № 315 «Об информационном взаимодействии министерств и ведомств Республики Татарстан при подготовке и анализе результатов выполнения Государственного заказа на управление»;</w:t>
      </w:r>
    </w:p>
    <w:p w:rsidR="00C30C93" w:rsidRDefault="00C30C93" w:rsidP="00C3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93">
        <w:rPr>
          <w:rFonts w:ascii="Times New Roman" w:hAnsi="Times New Roman" w:cs="Times New Roman"/>
          <w:sz w:val="28"/>
          <w:szCs w:val="28"/>
        </w:rPr>
        <w:t>от 15.01.2013 № 10 «О создании государственного бюджетного учреждения «Центр поддержки предпринима</w:t>
      </w:r>
      <w:r w:rsidR="004C538B">
        <w:rPr>
          <w:rFonts w:ascii="Times New Roman" w:hAnsi="Times New Roman" w:cs="Times New Roman"/>
          <w:sz w:val="28"/>
          <w:szCs w:val="28"/>
        </w:rPr>
        <w:t>тельства Республики Татарстан»</w:t>
      </w:r>
      <w:r w:rsidRPr="00C30C93">
        <w:rPr>
          <w:rFonts w:ascii="Times New Roman" w:hAnsi="Times New Roman" w:cs="Times New Roman"/>
          <w:sz w:val="28"/>
          <w:szCs w:val="28"/>
        </w:rPr>
        <w:t>;</w:t>
      </w:r>
    </w:p>
    <w:p w:rsidR="00646420" w:rsidRPr="00646420" w:rsidRDefault="00646420" w:rsidP="00646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420">
        <w:rPr>
          <w:rFonts w:ascii="Times New Roman" w:hAnsi="Times New Roman" w:cs="Times New Roman"/>
          <w:sz w:val="28"/>
          <w:szCs w:val="28"/>
        </w:rPr>
        <w:t xml:space="preserve">от 11.04.2013 № 246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>Об утверждении нормативов финансирования государственного бюджетного учреждения "Центр поддержки предпринимательства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6420">
        <w:rPr>
          <w:rFonts w:ascii="Times New Roman" w:hAnsi="Times New Roman" w:cs="Times New Roman"/>
          <w:sz w:val="28"/>
          <w:szCs w:val="28"/>
        </w:rPr>
        <w:t xml:space="preserve"> и внесении изменений в Постановление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15.01.2013 №</w:t>
      </w:r>
      <w:r w:rsidRPr="00646420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>Центр поддержки предприни</w:t>
      </w:r>
      <w:r>
        <w:rPr>
          <w:rFonts w:ascii="Times New Roman" w:hAnsi="Times New Roman" w:cs="Times New Roman"/>
          <w:sz w:val="28"/>
          <w:szCs w:val="28"/>
        </w:rPr>
        <w:t>мательства Республики Татарстан»;</w:t>
      </w:r>
    </w:p>
    <w:p w:rsidR="00646420" w:rsidRDefault="00646420" w:rsidP="00646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420">
        <w:rPr>
          <w:rFonts w:ascii="Times New Roman" w:hAnsi="Times New Roman" w:cs="Times New Roman"/>
          <w:sz w:val="28"/>
          <w:szCs w:val="28"/>
        </w:rPr>
        <w:t xml:space="preserve">от 28.06.2013 № 447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Кабинета Министров Республики Татарстан от 15.01.2013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6420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420">
        <w:rPr>
          <w:rFonts w:ascii="Times New Roman" w:hAnsi="Times New Roman" w:cs="Times New Roman"/>
          <w:sz w:val="28"/>
          <w:szCs w:val="28"/>
        </w:rPr>
        <w:t>Центр поддержки предпринимательс</w:t>
      </w:r>
      <w:r>
        <w:rPr>
          <w:rFonts w:ascii="Times New Roman" w:hAnsi="Times New Roman" w:cs="Times New Roman"/>
          <w:sz w:val="28"/>
          <w:szCs w:val="28"/>
        </w:rPr>
        <w:t>тва Республики Татарстан»;</w:t>
      </w:r>
    </w:p>
    <w:p w:rsidR="00C30C93" w:rsidRPr="00C30C93" w:rsidRDefault="00C30C93" w:rsidP="00646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93">
        <w:rPr>
          <w:rFonts w:ascii="Times New Roman" w:hAnsi="Times New Roman" w:cs="Times New Roman"/>
          <w:sz w:val="28"/>
          <w:szCs w:val="28"/>
        </w:rPr>
        <w:lastRenderedPageBreak/>
        <w:t>от 06.10.2014 № 728 «Об утверждении Порядка отбора заявок, претендующих на включение в общую заявку от Республики Татарстан на получение федеральной субсидии по мероприятию «Создание промышленных (индустриальных) парков»;</w:t>
      </w:r>
    </w:p>
    <w:p w:rsidR="00857298" w:rsidRPr="00646420" w:rsidRDefault="00EC5B00" w:rsidP="00857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</w:t>
      </w:r>
      <w:bookmarkStart w:id="0" w:name="_GoBack"/>
      <w:bookmarkEnd w:id="0"/>
      <w:r w:rsidR="00857298" w:rsidRPr="00646420">
        <w:rPr>
          <w:rFonts w:ascii="Times New Roman" w:hAnsi="Times New Roman" w:cs="Times New Roman"/>
          <w:sz w:val="28"/>
          <w:szCs w:val="28"/>
        </w:rPr>
        <w:t>остановлени</w:t>
      </w:r>
      <w:r w:rsidR="00857298">
        <w:rPr>
          <w:rFonts w:ascii="Times New Roman" w:hAnsi="Times New Roman" w:cs="Times New Roman"/>
          <w:sz w:val="28"/>
          <w:szCs w:val="28"/>
        </w:rPr>
        <w:t>я</w:t>
      </w:r>
      <w:r w:rsidR="00857298" w:rsidRPr="0064642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857298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D839C1">
        <w:rPr>
          <w:rFonts w:ascii="Times New Roman" w:hAnsi="Times New Roman" w:cs="Times New Roman"/>
          <w:sz w:val="28"/>
          <w:szCs w:val="28"/>
        </w:rPr>
        <w:br/>
      </w:r>
      <w:r w:rsidR="00857298">
        <w:rPr>
          <w:rFonts w:ascii="Times New Roman" w:hAnsi="Times New Roman" w:cs="Times New Roman"/>
          <w:sz w:val="28"/>
          <w:szCs w:val="28"/>
        </w:rPr>
        <w:t>от 13.07.2015 № 512 «</w:t>
      </w:r>
      <w:r w:rsidR="00857298" w:rsidRPr="00646420">
        <w:rPr>
          <w:rFonts w:ascii="Times New Roman" w:hAnsi="Times New Roman" w:cs="Times New Roman"/>
          <w:sz w:val="28"/>
          <w:szCs w:val="28"/>
        </w:rPr>
        <w:t>О внесении изменений и признании утратившими силу отдельных постановлений Кабинета Министров Республики Татарстан</w:t>
      </w:r>
      <w:r w:rsidR="00857298">
        <w:rPr>
          <w:rFonts w:ascii="Times New Roman" w:hAnsi="Times New Roman" w:cs="Times New Roman"/>
          <w:sz w:val="28"/>
          <w:szCs w:val="28"/>
        </w:rPr>
        <w:t>»;</w:t>
      </w:r>
    </w:p>
    <w:p w:rsidR="00C30C93" w:rsidRDefault="00C30C93" w:rsidP="00C3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93">
        <w:rPr>
          <w:rFonts w:ascii="Times New Roman" w:hAnsi="Times New Roman" w:cs="Times New Roman"/>
          <w:sz w:val="28"/>
          <w:szCs w:val="28"/>
        </w:rPr>
        <w:t>от 09.08.2016 № 545 «Об установлении требований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Республики Татарстан»</w:t>
      </w:r>
      <w:r w:rsidR="00646420">
        <w:rPr>
          <w:rFonts w:ascii="Times New Roman" w:hAnsi="Times New Roman" w:cs="Times New Roman"/>
          <w:sz w:val="28"/>
          <w:szCs w:val="28"/>
        </w:rPr>
        <w:t>.</w:t>
      </w:r>
    </w:p>
    <w:p w:rsidR="00BE7E33" w:rsidRDefault="00BE7E33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33" w:rsidRDefault="00BE7E33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33" w:rsidRDefault="00BE7E33" w:rsidP="005D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2B5" w:rsidRPr="00874670" w:rsidRDefault="00D162B5" w:rsidP="00F35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C646CD" w:rsidRDefault="00D162B5" w:rsidP="00F35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</w:t>
      </w:r>
      <w:r w:rsidR="008466FA" w:rsidRPr="00874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74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8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47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588D">
        <w:rPr>
          <w:rFonts w:ascii="Times New Roman" w:hAnsi="Times New Roman" w:cs="Times New Roman"/>
          <w:color w:val="000000" w:themeColor="text1"/>
          <w:sz w:val="28"/>
          <w:szCs w:val="28"/>
        </w:rPr>
        <w:t>А.В.Песош</w:t>
      </w:r>
      <w:r w:rsidR="00BF2CD0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bookmarkStart w:id="1" w:name="Par33"/>
      <w:bookmarkEnd w:id="1"/>
      <w:proofErr w:type="spellEnd"/>
    </w:p>
    <w:p w:rsidR="0004768C" w:rsidRDefault="0004768C" w:rsidP="00F35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68C" w:rsidRDefault="0004768C" w:rsidP="00F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EA5" w:rsidRDefault="004C3EA5" w:rsidP="00F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C3EA5" w:rsidSect="00343994">
          <w:headerReference w:type="default" r:id="rId7"/>
          <w:pgSz w:w="11906" w:h="16838" w:code="9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4C3EA5" w:rsidRPr="006376C6" w:rsidRDefault="004C3EA5" w:rsidP="004C3EA5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C3EA5" w:rsidRPr="006376C6" w:rsidRDefault="004C3EA5" w:rsidP="004C3EA5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C3EA5" w:rsidRPr="006376C6" w:rsidRDefault="004C3EA5" w:rsidP="004C3EA5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C3EA5" w:rsidRPr="006376C6" w:rsidRDefault="004C3EA5" w:rsidP="004C3EA5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C3EA5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6376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29.12.2017</w:t>
      </w:r>
      <w:r w:rsidRPr="006376C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1083</w:t>
      </w:r>
    </w:p>
    <w:p w:rsidR="004C3EA5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4C3EA5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4C3EA5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C3EA5" w:rsidRPr="006376C6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2021 № ____)</w:t>
      </w:r>
    </w:p>
    <w:p w:rsidR="004C3EA5" w:rsidRPr="006376C6" w:rsidRDefault="004C3EA5" w:rsidP="004C3EA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4C3EA5" w:rsidRPr="006376C6" w:rsidRDefault="004C3EA5" w:rsidP="004C3E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C3EA5" w:rsidRPr="006376C6" w:rsidRDefault="004C3EA5" w:rsidP="004C3E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83476">
        <w:rPr>
          <w:rFonts w:ascii="Times New Roman" w:hAnsi="Times New Roman" w:cs="Times New Roman"/>
          <w:bCs/>
          <w:sz w:val="28"/>
          <w:szCs w:val="28"/>
        </w:rPr>
        <w:t>хем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 центров оказания </w:t>
      </w:r>
      <w:r>
        <w:rPr>
          <w:rFonts w:ascii="Times New Roman" w:hAnsi="Times New Roman" w:cs="Times New Roman"/>
          <w:bCs/>
          <w:sz w:val="28"/>
          <w:szCs w:val="28"/>
        </w:rPr>
        <w:t>услуг, ориентированных на предо</w:t>
      </w:r>
      <w:r w:rsidRPr="00A83476">
        <w:rPr>
          <w:rFonts w:ascii="Times New Roman" w:hAnsi="Times New Roman" w:cs="Times New Roman"/>
          <w:bCs/>
          <w:sz w:val="28"/>
          <w:szCs w:val="28"/>
        </w:rPr>
        <w:t>ставление услуг физическим лицам, юридиче</w:t>
      </w:r>
      <w:r>
        <w:rPr>
          <w:rFonts w:ascii="Times New Roman" w:hAnsi="Times New Roman" w:cs="Times New Roman"/>
          <w:bCs/>
          <w:sz w:val="28"/>
          <w:szCs w:val="28"/>
        </w:rPr>
        <w:t>ским лицам, индивидуальным пред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принимателям и гражданам, планирующим </w:t>
      </w:r>
      <w:r>
        <w:rPr>
          <w:rFonts w:ascii="Times New Roman" w:hAnsi="Times New Roman" w:cs="Times New Roman"/>
          <w:bCs/>
          <w:sz w:val="28"/>
          <w:szCs w:val="28"/>
        </w:rPr>
        <w:t>начать предпринимательскую деятельность, и мно</w:t>
      </w:r>
      <w:r w:rsidRPr="00A83476">
        <w:rPr>
          <w:rFonts w:ascii="Times New Roman" w:hAnsi="Times New Roman" w:cs="Times New Roman"/>
          <w:bCs/>
          <w:sz w:val="28"/>
          <w:szCs w:val="28"/>
        </w:rPr>
        <w:t>гофункциональных центров, ориентированных на предоставление услуг юридическим лицам, индивидуальным предпринимателям и гражданам, планирующим начать предпринимательскую деятельность в Республике Татарстан</w:t>
      </w:r>
    </w:p>
    <w:p w:rsidR="004C3EA5" w:rsidRDefault="004C3EA5" w:rsidP="004C3E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73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6"/>
        <w:gridCol w:w="1772"/>
        <w:gridCol w:w="2551"/>
        <w:gridCol w:w="3402"/>
        <w:gridCol w:w="2977"/>
        <w:gridCol w:w="950"/>
        <w:gridCol w:w="1602"/>
      </w:tblGrid>
      <w:tr w:rsidR="004C3EA5" w:rsidTr="004C3E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образования, населенного пункта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</w:t>
            </w:r>
            <w:hyperlink r:id="rId8" w:history="1">
              <w:r w:rsidRPr="00EF4A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на базе которой размещен объект предоставления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окон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</w:p>
        </w:tc>
      </w:tr>
      <w:tr w:rsidR="004C3EA5" w:rsidTr="004C3E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3EA5" w:rsidTr="004C3E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1257341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Pr="00EF4A49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бизнес-офис (многофункциональный центр для бизнеса) </w:t>
            </w:r>
            <w:r w:rsidRPr="00EF4A49">
              <w:rPr>
                <w:rFonts w:ascii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513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«Фонд поддержки предпринимательства Республики Татарстан»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г. Казань, ул. Петербургская, д. 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A5" w:rsidRDefault="004C3EA5" w:rsidP="00035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22.09.2017</w:t>
            </w:r>
          </w:p>
        </w:tc>
      </w:tr>
    </w:tbl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lastRenderedPageBreak/>
        <w:t>&lt;1&gt; По данным Федеральной службы государственной статистики на 01.01.20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83476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 xml:space="preserve">&lt;2&gt; </w:t>
      </w:r>
      <w:hyperlink w:anchor="Par3" w:history="1">
        <w:r w:rsidRPr="00A83476">
          <w:rPr>
            <w:rFonts w:ascii="Times New Roman" w:hAnsi="Times New Roman" w:cs="Times New Roman"/>
            <w:bCs/>
            <w:sz w:val="28"/>
            <w:szCs w:val="28"/>
          </w:rPr>
          <w:t>Список</w:t>
        </w:r>
      </w:hyperlink>
      <w:r w:rsidRPr="00A83476">
        <w:rPr>
          <w:rFonts w:ascii="Times New Roman" w:hAnsi="Times New Roman" w:cs="Times New Roman"/>
          <w:bCs/>
          <w:sz w:val="28"/>
          <w:szCs w:val="28"/>
        </w:rPr>
        <w:t xml:space="preserve"> использованных сокращений.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"/>
      <w:bookmarkEnd w:id="2"/>
      <w:r w:rsidRPr="00A83476">
        <w:rPr>
          <w:rFonts w:ascii="Times New Roman" w:hAnsi="Times New Roman" w:cs="Times New Roman"/>
          <w:bCs/>
          <w:sz w:val="28"/>
          <w:szCs w:val="28"/>
        </w:rPr>
        <w:t>Список использованных сокращений: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>бизнес-окно - специально оборудованное место, предназначенное для информирования и предоставления услуг, сервисов и иных мер поддержки субъектам предпринимательства и гражданам, планирующим начать предпринимательскую деятельность;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>бизнес-зона - зона, имеющая два и более бизнес-окон, находящихся в одном секторе помещения с собственной сервисной инфраструктурой;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>бизнес-офис - бизнес-зона, состоящая из трех и более бизнес-окон, расположенная в помещении, здании (сооружении) с отдельным входом;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для бизнеса - организация, отвечающая требованиям Федерального </w:t>
      </w:r>
      <w:hyperlink r:id="rId9" w:history="1">
        <w:r w:rsidRPr="00A8347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A83476">
        <w:rPr>
          <w:rFonts w:ascii="Times New Roman" w:hAnsi="Times New Roman" w:cs="Times New Roman"/>
          <w:bCs/>
          <w:sz w:val="28"/>
          <w:szCs w:val="28"/>
        </w:rPr>
        <w:t xml:space="preserve"> от 27 июля 2010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83476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83476">
        <w:rPr>
          <w:rFonts w:ascii="Times New Roman" w:hAnsi="Times New Roman" w:cs="Times New Roman"/>
          <w:bCs/>
          <w:sz w:val="28"/>
          <w:szCs w:val="28"/>
        </w:rPr>
        <w:t xml:space="preserve"> и уполномоченная на предоставление государственных и муниципальных услуг юридическим лицам, индивидуальным предпринимателям и гражданам, планирующим начать предпринимательскую деятельность;</w:t>
      </w:r>
    </w:p>
    <w:p w:rsidR="004C3EA5" w:rsidRPr="00A83476" w:rsidRDefault="004C3EA5" w:rsidP="004C3E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476">
        <w:rPr>
          <w:rFonts w:ascii="Times New Roman" w:hAnsi="Times New Roman" w:cs="Times New Roman"/>
          <w:bCs/>
          <w:sz w:val="28"/>
          <w:szCs w:val="28"/>
        </w:rPr>
        <w:t>центры - центры оказания услуг, ориентированные на предоставление услуг физическим лицам, юридическим лицам, индивидуальным предпринимателям и гражданам, планирующим начать предпринимательскую деятельность.</w:t>
      </w:r>
    </w:p>
    <w:p w:rsidR="004C3EA5" w:rsidRPr="00FE6077" w:rsidRDefault="004C3EA5" w:rsidP="004C3E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DA" w:rsidRDefault="00DD49DA" w:rsidP="00F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D49DA" w:rsidSect="004C3EA5">
      <w:pgSz w:w="16838" w:h="11906" w:orient="landscape" w:code="9"/>
      <w:pgMar w:top="1134" w:right="1134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09" w:rsidRDefault="00BD5609">
      <w:pPr>
        <w:spacing w:after="0" w:line="240" w:lineRule="auto"/>
      </w:pPr>
      <w:r>
        <w:separator/>
      </w:r>
    </w:p>
  </w:endnote>
  <w:endnote w:type="continuationSeparator" w:id="0">
    <w:p w:rsidR="00BD5609" w:rsidRDefault="00BD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09" w:rsidRDefault="00BD5609">
      <w:pPr>
        <w:spacing w:after="0" w:line="240" w:lineRule="auto"/>
      </w:pPr>
      <w:r>
        <w:separator/>
      </w:r>
    </w:p>
  </w:footnote>
  <w:footnote w:type="continuationSeparator" w:id="0">
    <w:p w:rsidR="00BD5609" w:rsidRDefault="00BD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B7" w:rsidRPr="008466FA" w:rsidRDefault="00C57BB7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C57BB7" w:rsidRDefault="00C57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043D6"/>
    <w:rsid w:val="000050C2"/>
    <w:rsid w:val="00010EF2"/>
    <w:rsid w:val="000153F0"/>
    <w:rsid w:val="00017786"/>
    <w:rsid w:val="00017E88"/>
    <w:rsid w:val="000208B3"/>
    <w:rsid w:val="00021893"/>
    <w:rsid w:val="0002405E"/>
    <w:rsid w:val="00032591"/>
    <w:rsid w:val="000349B6"/>
    <w:rsid w:val="00036857"/>
    <w:rsid w:val="000369F3"/>
    <w:rsid w:val="00036FD8"/>
    <w:rsid w:val="00041338"/>
    <w:rsid w:val="00043D8E"/>
    <w:rsid w:val="00045A32"/>
    <w:rsid w:val="0004768C"/>
    <w:rsid w:val="0005340D"/>
    <w:rsid w:val="00056F4D"/>
    <w:rsid w:val="00057BA8"/>
    <w:rsid w:val="00060764"/>
    <w:rsid w:val="00061057"/>
    <w:rsid w:val="00062B1D"/>
    <w:rsid w:val="00062DDE"/>
    <w:rsid w:val="00064E9B"/>
    <w:rsid w:val="0006690D"/>
    <w:rsid w:val="00067366"/>
    <w:rsid w:val="00067D16"/>
    <w:rsid w:val="00072989"/>
    <w:rsid w:val="000739D8"/>
    <w:rsid w:val="00073A1B"/>
    <w:rsid w:val="00080A6A"/>
    <w:rsid w:val="000853F4"/>
    <w:rsid w:val="00086120"/>
    <w:rsid w:val="00086379"/>
    <w:rsid w:val="00086C51"/>
    <w:rsid w:val="00092B05"/>
    <w:rsid w:val="000930FD"/>
    <w:rsid w:val="00093D7D"/>
    <w:rsid w:val="00096556"/>
    <w:rsid w:val="000A1399"/>
    <w:rsid w:val="000A5CEA"/>
    <w:rsid w:val="000B0045"/>
    <w:rsid w:val="000B1702"/>
    <w:rsid w:val="000B5EBD"/>
    <w:rsid w:val="000B671A"/>
    <w:rsid w:val="000C3DF7"/>
    <w:rsid w:val="000C3F49"/>
    <w:rsid w:val="000C53A7"/>
    <w:rsid w:val="000D4FEA"/>
    <w:rsid w:val="000E12BC"/>
    <w:rsid w:val="000F11EF"/>
    <w:rsid w:val="000F196F"/>
    <w:rsid w:val="000F1A36"/>
    <w:rsid w:val="000F545C"/>
    <w:rsid w:val="00107CA0"/>
    <w:rsid w:val="001141DB"/>
    <w:rsid w:val="00115F11"/>
    <w:rsid w:val="00122960"/>
    <w:rsid w:val="00123D47"/>
    <w:rsid w:val="001240B6"/>
    <w:rsid w:val="0012423C"/>
    <w:rsid w:val="00144734"/>
    <w:rsid w:val="001609A1"/>
    <w:rsid w:val="001619AD"/>
    <w:rsid w:val="00162317"/>
    <w:rsid w:val="0016788A"/>
    <w:rsid w:val="00167B2E"/>
    <w:rsid w:val="00175184"/>
    <w:rsid w:val="0017546A"/>
    <w:rsid w:val="00176F02"/>
    <w:rsid w:val="001770E6"/>
    <w:rsid w:val="00181A90"/>
    <w:rsid w:val="00187744"/>
    <w:rsid w:val="001A0AC1"/>
    <w:rsid w:val="001A2A82"/>
    <w:rsid w:val="001A3B66"/>
    <w:rsid w:val="001A53A4"/>
    <w:rsid w:val="001A7D07"/>
    <w:rsid w:val="001B2DF3"/>
    <w:rsid w:val="001C15F8"/>
    <w:rsid w:val="001C45E1"/>
    <w:rsid w:val="001D2F20"/>
    <w:rsid w:val="001D5FF2"/>
    <w:rsid w:val="001E0E3D"/>
    <w:rsid w:val="001E1CE8"/>
    <w:rsid w:val="001E4505"/>
    <w:rsid w:val="001F06D0"/>
    <w:rsid w:val="001F2FB4"/>
    <w:rsid w:val="001F30D7"/>
    <w:rsid w:val="00201276"/>
    <w:rsid w:val="0020194B"/>
    <w:rsid w:val="00214F15"/>
    <w:rsid w:val="00227195"/>
    <w:rsid w:val="002301F5"/>
    <w:rsid w:val="002434C1"/>
    <w:rsid w:val="00244DEE"/>
    <w:rsid w:val="00253D71"/>
    <w:rsid w:val="002572E5"/>
    <w:rsid w:val="0026273D"/>
    <w:rsid w:val="0026606F"/>
    <w:rsid w:val="00266B7D"/>
    <w:rsid w:val="00266F30"/>
    <w:rsid w:val="00267F62"/>
    <w:rsid w:val="00276784"/>
    <w:rsid w:val="00280678"/>
    <w:rsid w:val="00280B09"/>
    <w:rsid w:val="00280E5E"/>
    <w:rsid w:val="00284B7C"/>
    <w:rsid w:val="002A0276"/>
    <w:rsid w:val="002B0032"/>
    <w:rsid w:val="002B06AD"/>
    <w:rsid w:val="002B0B19"/>
    <w:rsid w:val="002C2755"/>
    <w:rsid w:val="002C3012"/>
    <w:rsid w:val="002C3158"/>
    <w:rsid w:val="002C6BEC"/>
    <w:rsid w:val="002D0C44"/>
    <w:rsid w:val="002D1385"/>
    <w:rsid w:val="002D58E3"/>
    <w:rsid w:val="002D644F"/>
    <w:rsid w:val="002E32D0"/>
    <w:rsid w:val="002E4130"/>
    <w:rsid w:val="002F08B4"/>
    <w:rsid w:val="002F2B23"/>
    <w:rsid w:val="002F7A98"/>
    <w:rsid w:val="00302EDB"/>
    <w:rsid w:val="00306114"/>
    <w:rsid w:val="003118DA"/>
    <w:rsid w:val="00315FCC"/>
    <w:rsid w:val="00317600"/>
    <w:rsid w:val="00327F92"/>
    <w:rsid w:val="003435A5"/>
    <w:rsid w:val="00343994"/>
    <w:rsid w:val="003454E1"/>
    <w:rsid w:val="00345766"/>
    <w:rsid w:val="00345884"/>
    <w:rsid w:val="00351230"/>
    <w:rsid w:val="00351581"/>
    <w:rsid w:val="00354C35"/>
    <w:rsid w:val="00354F10"/>
    <w:rsid w:val="0035653F"/>
    <w:rsid w:val="0036000A"/>
    <w:rsid w:val="00360F2A"/>
    <w:rsid w:val="003639D9"/>
    <w:rsid w:val="0036583B"/>
    <w:rsid w:val="003674E1"/>
    <w:rsid w:val="00383133"/>
    <w:rsid w:val="00383147"/>
    <w:rsid w:val="00386F3B"/>
    <w:rsid w:val="003906CC"/>
    <w:rsid w:val="003919CF"/>
    <w:rsid w:val="00395F63"/>
    <w:rsid w:val="003A4287"/>
    <w:rsid w:val="003A4AE4"/>
    <w:rsid w:val="003A4AF5"/>
    <w:rsid w:val="003B1C6C"/>
    <w:rsid w:val="003B3B26"/>
    <w:rsid w:val="003B4A27"/>
    <w:rsid w:val="003C493C"/>
    <w:rsid w:val="003D1CE2"/>
    <w:rsid w:val="003D1EA7"/>
    <w:rsid w:val="003D234D"/>
    <w:rsid w:val="003D340B"/>
    <w:rsid w:val="003D3964"/>
    <w:rsid w:val="003D4746"/>
    <w:rsid w:val="003D66DB"/>
    <w:rsid w:val="003E0BC8"/>
    <w:rsid w:val="003E1B45"/>
    <w:rsid w:val="003E612D"/>
    <w:rsid w:val="003F034F"/>
    <w:rsid w:val="003F085A"/>
    <w:rsid w:val="003F5EAB"/>
    <w:rsid w:val="00401472"/>
    <w:rsid w:val="004037CD"/>
    <w:rsid w:val="00404022"/>
    <w:rsid w:val="0040418D"/>
    <w:rsid w:val="0040792C"/>
    <w:rsid w:val="00415CBF"/>
    <w:rsid w:val="00416F1C"/>
    <w:rsid w:val="00420394"/>
    <w:rsid w:val="00420666"/>
    <w:rsid w:val="00420A24"/>
    <w:rsid w:val="00424802"/>
    <w:rsid w:val="00425001"/>
    <w:rsid w:val="00427A3C"/>
    <w:rsid w:val="00443724"/>
    <w:rsid w:val="004450BC"/>
    <w:rsid w:val="0045056A"/>
    <w:rsid w:val="00450935"/>
    <w:rsid w:val="00451AB7"/>
    <w:rsid w:val="00452156"/>
    <w:rsid w:val="00457872"/>
    <w:rsid w:val="00461B70"/>
    <w:rsid w:val="0046570F"/>
    <w:rsid w:val="0049331B"/>
    <w:rsid w:val="004940F1"/>
    <w:rsid w:val="00495965"/>
    <w:rsid w:val="004A43D1"/>
    <w:rsid w:val="004B3C72"/>
    <w:rsid w:val="004C26B5"/>
    <w:rsid w:val="004C3EA5"/>
    <w:rsid w:val="004C51F8"/>
    <w:rsid w:val="004C538B"/>
    <w:rsid w:val="004D46CC"/>
    <w:rsid w:val="004D5A72"/>
    <w:rsid w:val="004D6244"/>
    <w:rsid w:val="004E7A99"/>
    <w:rsid w:val="004F0A4A"/>
    <w:rsid w:val="004F56C1"/>
    <w:rsid w:val="004F730A"/>
    <w:rsid w:val="005028EC"/>
    <w:rsid w:val="005030A7"/>
    <w:rsid w:val="0050632E"/>
    <w:rsid w:val="0050768E"/>
    <w:rsid w:val="00507924"/>
    <w:rsid w:val="00513BC1"/>
    <w:rsid w:val="00516D60"/>
    <w:rsid w:val="00525966"/>
    <w:rsid w:val="00532A2D"/>
    <w:rsid w:val="00532D03"/>
    <w:rsid w:val="00533745"/>
    <w:rsid w:val="00535F55"/>
    <w:rsid w:val="005367E9"/>
    <w:rsid w:val="005429AA"/>
    <w:rsid w:val="005517EF"/>
    <w:rsid w:val="00555C61"/>
    <w:rsid w:val="00556AB0"/>
    <w:rsid w:val="005672C7"/>
    <w:rsid w:val="00575920"/>
    <w:rsid w:val="00580099"/>
    <w:rsid w:val="005879B8"/>
    <w:rsid w:val="0059647B"/>
    <w:rsid w:val="00596BF4"/>
    <w:rsid w:val="00596FFB"/>
    <w:rsid w:val="005A31F6"/>
    <w:rsid w:val="005A3F7A"/>
    <w:rsid w:val="005A6597"/>
    <w:rsid w:val="005A71D3"/>
    <w:rsid w:val="005C19DA"/>
    <w:rsid w:val="005C2A90"/>
    <w:rsid w:val="005C42DD"/>
    <w:rsid w:val="005C693C"/>
    <w:rsid w:val="005D0023"/>
    <w:rsid w:val="005D0153"/>
    <w:rsid w:val="005D0B00"/>
    <w:rsid w:val="005D43B1"/>
    <w:rsid w:val="005D4ABB"/>
    <w:rsid w:val="005D5683"/>
    <w:rsid w:val="005E579E"/>
    <w:rsid w:val="005E6B9C"/>
    <w:rsid w:val="005F2D47"/>
    <w:rsid w:val="005F49EC"/>
    <w:rsid w:val="005F7E98"/>
    <w:rsid w:val="00603785"/>
    <w:rsid w:val="00603F89"/>
    <w:rsid w:val="0061088C"/>
    <w:rsid w:val="00612694"/>
    <w:rsid w:val="00621CEA"/>
    <w:rsid w:val="00625827"/>
    <w:rsid w:val="00627012"/>
    <w:rsid w:val="006376C6"/>
    <w:rsid w:val="0064317C"/>
    <w:rsid w:val="00646420"/>
    <w:rsid w:val="006466E5"/>
    <w:rsid w:val="00646A1D"/>
    <w:rsid w:val="0066096E"/>
    <w:rsid w:val="00667FE4"/>
    <w:rsid w:val="00672032"/>
    <w:rsid w:val="00673F83"/>
    <w:rsid w:val="00677C84"/>
    <w:rsid w:val="006815F9"/>
    <w:rsid w:val="006918E9"/>
    <w:rsid w:val="006A2DD3"/>
    <w:rsid w:val="006A3CD4"/>
    <w:rsid w:val="006A7E6D"/>
    <w:rsid w:val="006B61AA"/>
    <w:rsid w:val="006B6A1A"/>
    <w:rsid w:val="006B6C51"/>
    <w:rsid w:val="006C0390"/>
    <w:rsid w:val="006C3696"/>
    <w:rsid w:val="006D0D43"/>
    <w:rsid w:val="006D0EDE"/>
    <w:rsid w:val="006D1509"/>
    <w:rsid w:val="006D475C"/>
    <w:rsid w:val="006D5191"/>
    <w:rsid w:val="006D64E5"/>
    <w:rsid w:val="006E148B"/>
    <w:rsid w:val="006E20D8"/>
    <w:rsid w:val="006F2980"/>
    <w:rsid w:val="006F2D4A"/>
    <w:rsid w:val="006F4347"/>
    <w:rsid w:val="007023F6"/>
    <w:rsid w:val="0070423D"/>
    <w:rsid w:val="007057D2"/>
    <w:rsid w:val="00707A4B"/>
    <w:rsid w:val="00710563"/>
    <w:rsid w:val="00711214"/>
    <w:rsid w:val="00714829"/>
    <w:rsid w:val="00714EB9"/>
    <w:rsid w:val="00716AED"/>
    <w:rsid w:val="0072687A"/>
    <w:rsid w:val="00727CDD"/>
    <w:rsid w:val="0073598B"/>
    <w:rsid w:val="00741C82"/>
    <w:rsid w:val="00744E01"/>
    <w:rsid w:val="00744E46"/>
    <w:rsid w:val="00751CC5"/>
    <w:rsid w:val="00761F0F"/>
    <w:rsid w:val="00766C20"/>
    <w:rsid w:val="00770EC4"/>
    <w:rsid w:val="0077467A"/>
    <w:rsid w:val="007779EC"/>
    <w:rsid w:val="00777EFA"/>
    <w:rsid w:val="00781CED"/>
    <w:rsid w:val="00781F8B"/>
    <w:rsid w:val="0078365F"/>
    <w:rsid w:val="007867CA"/>
    <w:rsid w:val="007A1531"/>
    <w:rsid w:val="007A683E"/>
    <w:rsid w:val="007B3D6E"/>
    <w:rsid w:val="007B45B3"/>
    <w:rsid w:val="007C2CC6"/>
    <w:rsid w:val="007C76D4"/>
    <w:rsid w:val="007D036E"/>
    <w:rsid w:val="007D0851"/>
    <w:rsid w:val="007F02D9"/>
    <w:rsid w:val="007F1041"/>
    <w:rsid w:val="007F2454"/>
    <w:rsid w:val="008026DF"/>
    <w:rsid w:val="0080767A"/>
    <w:rsid w:val="00811B59"/>
    <w:rsid w:val="00820AC1"/>
    <w:rsid w:val="00820DD2"/>
    <w:rsid w:val="008216AE"/>
    <w:rsid w:val="00822116"/>
    <w:rsid w:val="00822B8D"/>
    <w:rsid w:val="00823181"/>
    <w:rsid w:val="008326BA"/>
    <w:rsid w:val="0083466D"/>
    <w:rsid w:val="00834A1B"/>
    <w:rsid w:val="008466FA"/>
    <w:rsid w:val="00851BB3"/>
    <w:rsid w:val="00857298"/>
    <w:rsid w:val="00860718"/>
    <w:rsid w:val="00860C08"/>
    <w:rsid w:val="008626FE"/>
    <w:rsid w:val="00862A74"/>
    <w:rsid w:val="008661AA"/>
    <w:rsid w:val="00867E49"/>
    <w:rsid w:val="00870512"/>
    <w:rsid w:val="00874670"/>
    <w:rsid w:val="00875AC7"/>
    <w:rsid w:val="00876DA6"/>
    <w:rsid w:val="0087796D"/>
    <w:rsid w:val="0088464A"/>
    <w:rsid w:val="00884E55"/>
    <w:rsid w:val="0088504F"/>
    <w:rsid w:val="00891750"/>
    <w:rsid w:val="00893218"/>
    <w:rsid w:val="008A0D28"/>
    <w:rsid w:val="008B5DA6"/>
    <w:rsid w:val="008B6351"/>
    <w:rsid w:val="008B64A9"/>
    <w:rsid w:val="008B6E64"/>
    <w:rsid w:val="008C31E9"/>
    <w:rsid w:val="008C4171"/>
    <w:rsid w:val="008D00F4"/>
    <w:rsid w:val="008D110F"/>
    <w:rsid w:val="008D363A"/>
    <w:rsid w:val="008D5904"/>
    <w:rsid w:val="008E0ACC"/>
    <w:rsid w:val="008E192A"/>
    <w:rsid w:val="008E44BF"/>
    <w:rsid w:val="008E5095"/>
    <w:rsid w:val="008E5208"/>
    <w:rsid w:val="008E7522"/>
    <w:rsid w:val="008F045C"/>
    <w:rsid w:val="008F0F71"/>
    <w:rsid w:val="008F1551"/>
    <w:rsid w:val="008F204F"/>
    <w:rsid w:val="008F309C"/>
    <w:rsid w:val="008F44B0"/>
    <w:rsid w:val="008F4C43"/>
    <w:rsid w:val="008F7E3A"/>
    <w:rsid w:val="00901481"/>
    <w:rsid w:val="0092150B"/>
    <w:rsid w:val="00923556"/>
    <w:rsid w:val="009242D8"/>
    <w:rsid w:val="00930B44"/>
    <w:rsid w:val="0094214A"/>
    <w:rsid w:val="00942564"/>
    <w:rsid w:val="009425AB"/>
    <w:rsid w:val="00946751"/>
    <w:rsid w:val="009479CA"/>
    <w:rsid w:val="00953E90"/>
    <w:rsid w:val="00956C85"/>
    <w:rsid w:val="00961CDA"/>
    <w:rsid w:val="00974865"/>
    <w:rsid w:val="00976E5F"/>
    <w:rsid w:val="009841E3"/>
    <w:rsid w:val="00993600"/>
    <w:rsid w:val="0099390B"/>
    <w:rsid w:val="00997C0D"/>
    <w:rsid w:val="009A5B5A"/>
    <w:rsid w:val="009A74B2"/>
    <w:rsid w:val="009B3604"/>
    <w:rsid w:val="009B49AF"/>
    <w:rsid w:val="009B4B7F"/>
    <w:rsid w:val="009B6E9F"/>
    <w:rsid w:val="009D0A65"/>
    <w:rsid w:val="009D16B9"/>
    <w:rsid w:val="009E2D47"/>
    <w:rsid w:val="009E4D54"/>
    <w:rsid w:val="009E4FE5"/>
    <w:rsid w:val="009F5AD0"/>
    <w:rsid w:val="009F6575"/>
    <w:rsid w:val="00A00042"/>
    <w:rsid w:val="00A00969"/>
    <w:rsid w:val="00A05CC9"/>
    <w:rsid w:val="00A12A4A"/>
    <w:rsid w:val="00A135E1"/>
    <w:rsid w:val="00A14A22"/>
    <w:rsid w:val="00A15BD2"/>
    <w:rsid w:val="00A21878"/>
    <w:rsid w:val="00A2447C"/>
    <w:rsid w:val="00A26765"/>
    <w:rsid w:val="00A31CAD"/>
    <w:rsid w:val="00A34CA8"/>
    <w:rsid w:val="00A34DA0"/>
    <w:rsid w:val="00A37766"/>
    <w:rsid w:val="00A4321A"/>
    <w:rsid w:val="00A462F5"/>
    <w:rsid w:val="00A54983"/>
    <w:rsid w:val="00A72F51"/>
    <w:rsid w:val="00A754E6"/>
    <w:rsid w:val="00A75615"/>
    <w:rsid w:val="00A756E1"/>
    <w:rsid w:val="00A76ACD"/>
    <w:rsid w:val="00A76F3E"/>
    <w:rsid w:val="00A819F4"/>
    <w:rsid w:val="00A8398B"/>
    <w:rsid w:val="00A8473B"/>
    <w:rsid w:val="00A90373"/>
    <w:rsid w:val="00A906C7"/>
    <w:rsid w:val="00A90B94"/>
    <w:rsid w:val="00A917C4"/>
    <w:rsid w:val="00A93733"/>
    <w:rsid w:val="00A957FD"/>
    <w:rsid w:val="00A96354"/>
    <w:rsid w:val="00AA23EC"/>
    <w:rsid w:val="00AA4A14"/>
    <w:rsid w:val="00AA635D"/>
    <w:rsid w:val="00AA792F"/>
    <w:rsid w:val="00AB0852"/>
    <w:rsid w:val="00AB2185"/>
    <w:rsid w:val="00AC46C2"/>
    <w:rsid w:val="00AC4BC9"/>
    <w:rsid w:val="00AC63C6"/>
    <w:rsid w:val="00AC6D2F"/>
    <w:rsid w:val="00AD194E"/>
    <w:rsid w:val="00AE1DB8"/>
    <w:rsid w:val="00AE76B7"/>
    <w:rsid w:val="00AF49FA"/>
    <w:rsid w:val="00AF5E2A"/>
    <w:rsid w:val="00AF692C"/>
    <w:rsid w:val="00B1001B"/>
    <w:rsid w:val="00B14CF2"/>
    <w:rsid w:val="00B17B0C"/>
    <w:rsid w:val="00B21041"/>
    <w:rsid w:val="00B23828"/>
    <w:rsid w:val="00B252B5"/>
    <w:rsid w:val="00B26E6F"/>
    <w:rsid w:val="00B372C9"/>
    <w:rsid w:val="00B37F61"/>
    <w:rsid w:val="00B40238"/>
    <w:rsid w:val="00B44FE8"/>
    <w:rsid w:val="00B5237B"/>
    <w:rsid w:val="00B545B5"/>
    <w:rsid w:val="00B6365E"/>
    <w:rsid w:val="00B67A31"/>
    <w:rsid w:val="00B7125D"/>
    <w:rsid w:val="00B759C2"/>
    <w:rsid w:val="00B916A3"/>
    <w:rsid w:val="00B9445C"/>
    <w:rsid w:val="00B97875"/>
    <w:rsid w:val="00B97D36"/>
    <w:rsid w:val="00BA4489"/>
    <w:rsid w:val="00BA64F3"/>
    <w:rsid w:val="00BB1E94"/>
    <w:rsid w:val="00BB404E"/>
    <w:rsid w:val="00BB41F1"/>
    <w:rsid w:val="00BB485E"/>
    <w:rsid w:val="00BC24EF"/>
    <w:rsid w:val="00BC6C15"/>
    <w:rsid w:val="00BD0655"/>
    <w:rsid w:val="00BD3A95"/>
    <w:rsid w:val="00BD5609"/>
    <w:rsid w:val="00BE0722"/>
    <w:rsid w:val="00BE2B8A"/>
    <w:rsid w:val="00BE2D9C"/>
    <w:rsid w:val="00BE3335"/>
    <w:rsid w:val="00BE4AC1"/>
    <w:rsid w:val="00BE7456"/>
    <w:rsid w:val="00BE7C61"/>
    <w:rsid w:val="00BE7E33"/>
    <w:rsid w:val="00BF2CD0"/>
    <w:rsid w:val="00BF4DA0"/>
    <w:rsid w:val="00BF7190"/>
    <w:rsid w:val="00C01C4C"/>
    <w:rsid w:val="00C035F3"/>
    <w:rsid w:val="00C03E83"/>
    <w:rsid w:val="00C110A2"/>
    <w:rsid w:val="00C1243D"/>
    <w:rsid w:val="00C12906"/>
    <w:rsid w:val="00C12DBE"/>
    <w:rsid w:val="00C1794E"/>
    <w:rsid w:val="00C21FAE"/>
    <w:rsid w:val="00C226A8"/>
    <w:rsid w:val="00C230C0"/>
    <w:rsid w:val="00C23FD0"/>
    <w:rsid w:val="00C257D7"/>
    <w:rsid w:val="00C25D10"/>
    <w:rsid w:val="00C27089"/>
    <w:rsid w:val="00C30C93"/>
    <w:rsid w:val="00C31B24"/>
    <w:rsid w:val="00C37EFE"/>
    <w:rsid w:val="00C436E2"/>
    <w:rsid w:val="00C45604"/>
    <w:rsid w:val="00C511C1"/>
    <w:rsid w:val="00C52918"/>
    <w:rsid w:val="00C52CDC"/>
    <w:rsid w:val="00C53AA9"/>
    <w:rsid w:val="00C57BB7"/>
    <w:rsid w:val="00C6293A"/>
    <w:rsid w:val="00C646CD"/>
    <w:rsid w:val="00C654F9"/>
    <w:rsid w:val="00C70AE5"/>
    <w:rsid w:val="00C7441B"/>
    <w:rsid w:val="00C77B2E"/>
    <w:rsid w:val="00C77D05"/>
    <w:rsid w:val="00C77DBE"/>
    <w:rsid w:val="00C817AB"/>
    <w:rsid w:val="00C84656"/>
    <w:rsid w:val="00C8555F"/>
    <w:rsid w:val="00C94209"/>
    <w:rsid w:val="00C95372"/>
    <w:rsid w:val="00C95F80"/>
    <w:rsid w:val="00CA1B45"/>
    <w:rsid w:val="00CA2335"/>
    <w:rsid w:val="00CB0A3D"/>
    <w:rsid w:val="00CB3A6E"/>
    <w:rsid w:val="00CB58CA"/>
    <w:rsid w:val="00CC1CA2"/>
    <w:rsid w:val="00CC2645"/>
    <w:rsid w:val="00CD1C4A"/>
    <w:rsid w:val="00CD42B4"/>
    <w:rsid w:val="00CE13D5"/>
    <w:rsid w:val="00CE5BD1"/>
    <w:rsid w:val="00CE6D08"/>
    <w:rsid w:val="00CF3870"/>
    <w:rsid w:val="00CF3F98"/>
    <w:rsid w:val="00CF5B39"/>
    <w:rsid w:val="00D02A9F"/>
    <w:rsid w:val="00D0478E"/>
    <w:rsid w:val="00D162B5"/>
    <w:rsid w:val="00D17477"/>
    <w:rsid w:val="00D21217"/>
    <w:rsid w:val="00D2138C"/>
    <w:rsid w:val="00D33393"/>
    <w:rsid w:val="00D41B84"/>
    <w:rsid w:val="00D44CAD"/>
    <w:rsid w:val="00D45F02"/>
    <w:rsid w:val="00D507D5"/>
    <w:rsid w:val="00D62331"/>
    <w:rsid w:val="00D6442F"/>
    <w:rsid w:val="00D737CD"/>
    <w:rsid w:val="00D75337"/>
    <w:rsid w:val="00D763C9"/>
    <w:rsid w:val="00D76F48"/>
    <w:rsid w:val="00D77145"/>
    <w:rsid w:val="00D80508"/>
    <w:rsid w:val="00D839C1"/>
    <w:rsid w:val="00D85417"/>
    <w:rsid w:val="00D96DC0"/>
    <w:rsid w:val="00D9707D"/>
    <w:rsid w:val="00DA01DE"/>
    <w:rsid w:val="00DA07C6"/>
    <w:rsid w:val="00DA1C1A"/>
    <w:rsid w:val="00DA5680"/>
    <w:rsid w:val="00DA6C7D"/>
    <w:rsid w:val="00DB32CC"/>
    <w:rsid w:val="00DB4B62"/>
    <w:rsid w:val="00DB4EFA"/>
    <w:rsid w:val="00DC1877"/>
    <w:rsid w:val="00DC1A01"/>
    <w:rsid w:val="00DC7114"/>
    <w:rsid w:val="00DC737B"/>
    <w:rsid w:val="00DC7834"/>
    <w:rsid w:val="00DD49DA"/>
    <w:rsid w:val="00DE3091"/>
    <w:rsid w:val="00DE3A87"/>
    <w:rsid w:val="00DE442A"/>
    <w:rsid w:val="00DE45D0"/>
    <w:rsid w:val="00DE4741"/>
    <w:rsid w:val="00DE49F6"/>
    <w:rsid w:val="00DF2E6E"/>
    <w:rsid w:val="00DF668A"/>
    <w:rsid w:val="00E01921"/>
    <w:rsid w:val="00E05502"/>
    <w:rsid w:val="00E07570"/>
    <w:rsid w:val="00E13A73"/>
    <w:rsid w:val="00E14BDC"/>
    <w:rsid w:val="00E2050A"/>
    <w:rsid w:val="00E21EB6"/>
    <w:rsid w:val="00E22418"/>
    <w:rsid w:val="00E23292"/>
    <w:rsid w:val="00E232DE"/>
    <w:rsid w:val="00E24D3A"/>
    <w:rsid w:val="00E37960"/>
    <w:rsid w:val="00E37C2A"/>
    <w:rsid w:val="00E44CCD"/>
    <w:rsid w:val="00E47460"/>
    <w:rsid w:val="00E47D84"/>
    <w:rsid w:val="00E513D0"/>
    <w:rsid w:val="00E517E5"/>
    <w:rsid w:val="00E57AA5"/>
    <w:rsid w:val="00E60BDE"/>
    <w:rsid w:val="00E62373"/>
    <w:rsid w:val="00E631C7"/>
    <w:rsid w:val="00E64F2F"/>
    <w:rsid w:val="00E66939"/>
    <w:rsid w:val="00E70953"/>
    <w:rsid w:val="00E73737"/>
    <w:rsid w:val="00E75C58"/>
    <w:rsid w:val="00E81483"/>
    <w:rsid w:val="00E81776"/>
    <w:rsid w:val="00E8548F"/>
    <w:rsid w:val="00E8588D"/>
    <w:rsid w:val="00E85BBC"/>
    <w:rsid w:val="00E86B5C"/>
    <w:rsid w:val="00E87B6D"/>
    <w:rsid w:val="00E9249E"/>
    <w:rsid w:val="00E92ACD"/>
    <w:rsid w:val="00E9303A"/>
    <w:rsid w:val="00E93092"/>
    <w:rsid w:val="00E9623C"/>
    <w:rsid w:val="00EA3880"/>
    <w:rsid w:val="00EA5A87"/>
    <w:rsid w:val="00EB007B"/>
    <w:rsid w:val="00EB0E02"/>
    <w:rsid w:val="00EB78BD"/>
    <w:rsid w:val="00EC143B"/>
    <w:rsid w:val="00EC1F87"/>
    <w:rsid w:val="00EC561D"/>
    <w:rsid w:val="00EC5B00"/>
    <w:rsid w:val="00ED0AA7"/>
    <w:rsid w:val="00ED46B7"/>
    <w:rsid w:val="00ED752C"/>
    <w:rsid w:val="00EE40B0"/>
    <w:rsid w:val="00EF19E8"/>
    <w:rsid w:val="00EF476D"/>
    <w:rsid w:val="00EF4AA1"/>
    <w:rsid w:val="00EF4F8E"/>
    <w:rsid w:val="00EF64B3"/>
    <w:rsid w:val="00F018F2"/>
    <w:rsid w:val="00F01B03"/>
    <w:rsid w:val="00F0621B"/>
    <w:rsid w:val="00F102E5"/>
    <w:rsid w:val="00F11C0C"/>
    <w:rsid w:val="00F13AAB"/>
    <w:rsid w:val="00F1553C"/>
    <w:rsid w:val="00F310DE"/>
    <w:rsid w:val="00F31129"/>
    <w:rsid w:val="00F31CB4"/>
    <w:rsid w:val="00F34964"/>
    <w:rsid w:val="00F3503E"/>
    <w:rsid w:val="00F5040C"/>
    <w:rsid w:val="00F51929"/>
    <w:rsid w:val="00F527A9"/>
    <w:rsid w:val="00F54CC0"/>
    <w:rsid w:val="00F65784"/>
    <w:rsid w:val="00F662CE"/>
    <w:rsid w:val="00F66691"/>
    <w:rsid w:val="00F671F7"/>
    <w:rsid w:val="00F671FF"/>
    <w:rsid w:val="00F71EEE"/>
    <w:rsid w:val="00F73D70"/>
    <w:rsid w:val="00F73F88"/>
    <w:rsid w:val="00F918D1"/>
    <w:rsid w:val="00F93456"/>
    <w:rsid w:val="00F93FED"/>
    <w:rsid w:val="00F94A9B"/>
    <w:rsid w:val="00F97958"/>
    <w:rsid w:val="00FA22AD"/>
    <w:rsid w:val="00FA398A"/>
    <w:rsid w:val="00FA3A3C"/>
    <w:rsid w:val="00FA5725"/>
    <w:rsid w:val="00FB0943"/>
    <w:rsid w:val="00FB1431"/>
    <w:rsid w:val="00FB2C83"/>
    <w:rsid w:val="00FC25CB"/>
    <w:rsid w:val="00FC28CE"/>
    <w:rsid w:val="00FC358A"/>
    <w:rsid w:val="00FD56F8"/>
    <w:rsid w:val="00FE0AD8"/>
    <w:rsid w:val="00FE3CA1"/>
    <w:rsid w:val="00FE444C"/>
    <w:rsid w:val="00FE6077"/>
    <w:rsid w:val="00FE627E"/>
    <w:rsid w:val="00FF1F4A"/>
    <w:rsid w:val="00FF33D4"/>
    <w:rsid w:val="00FF3A32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9D4E"/>
  <w15:docId w15:val="{07D972EF-38D9-4DEA-904E-588F3FB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customStyle="1" w:styleId="ConsPlusTitle">
    <w:name w:val="ConsPlusTitle"/>
    <w:rsid w:val="00DF6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C14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14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143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4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C143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143B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9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390B"/>
  </w:style>
  <w:style w:type="paragraph" w:customStyle="1" w:styleId="ConsPlusNonformat">
    <w:name w:val="ConsPlusNonformat"/>
    <w:uiPriority w:val="99"/>
    <w:rsid w:val="00450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0153F0"/>
    <w:rPr>
      <w:b w:val="0"/>
      <w:bCs w:val="0"/>
      <w:color w:val="106BBE"/>
    </w:rPr>
  </w:style>
  <w:style w:type="table" w:styleId="af0">
    <w:name w:val="Table Grid"/>
    <w:basedOn w:val="a1"/>
    <w:uiPriority w:val="39"/>
    <w:rsid w:val="001A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5215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5D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632DA162C54D5513B544A20F04589C8BD621E285747D91B09A468A4B7886573425DA3CA820F3C6F8BE8FE939DB0FFAF16229E8F707FD6CC44C1B72D02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2E03D54D52D37B6828831614B7560352CA1CA9B18ED5D25780BCB89747827409D0F648AD49A3563FAA4B32B3fC7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D2C3-F2E8-4EBE-BC26-3E68EE58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Зотина Алёна</dc:creator>
  <cp:lastModifiedBy>Минигулов Тимур Рустемович</cp:lastModifiedBy>
  <cp:revision>27</cp:revision>
  <cp:lastPrinted>2021-12-01T14:05:00Z</cp:lastPrinted>
  <dcterms:created xsi:type="dcterms:W3CDTF">2021-12-01T13:25:00Z</dcterms:created>
  <dcterms:modified xsi:type="dcterms:W3CDTF">2021-12-01T14:59:00Z</dcterms:modified>
</cp:coreProperties>
</file>