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25" w:rsidRDefault="002D7E25" w:rsidP="002D7E25">
      <w:pPr>
        <w:autoSpaceDE w:val="0"/>
        <w:autoSpaceDN w:val="0"/>
        <w:adjustRightInd w:val="0"/>
        <w:spacing w:after="0" w:line="240" w:lineRule="auto"/>
        <w:ind w:right="5385"/>
        <w:jc w:val="both"/>
        <w:rPr>
          <w:rFonts w:ascii="Times New Roman" w:hAnsi="Times New Roman" w:cs="Times New Roman"/>
          <w:sz w:val="28"/>
          <w:szCs w:val="28"/>
        </w:rPr>
      </w:pPr>
    </w:p>
    <w:p w:rsidR="002D7E25" w:rsidRDefault="002D7E25" w:rsidP="002D7E25">
      <w:pPr>
        <w:autoSpaceDE w:val="0"/>
        <w:autoSpaceDN w:val="0"/>
        <w:adjustRightInd w:val="0"/>
        <w:spacing w:after="0" w:line="240" w:lineRule="auto"/>
        <w:ind w:right="5385"/>
        <w:jc w:val="both"/>
        <w:rPr>
          <w:rFonts w:ascii="Times New Roman" w:hAnsi="Times New Roman" w:cs="Times New Roman"/>
          <w:sz w:val="28"/>
          <w:szCs w:val="28"/>
        </w:rPr>
      </w:pPr>
    </w:p>
    <w:p w:rsidR="002D7E25" w:rsidRDefault="002D7E25" w:rsidP="002D7E25">
      <w:pPr>
        <w:autoSpaceDE w:val="0"/>
        <w:autoSpaceDN w:val="0"/>
        <w:adjustRightInd w:val="0"/>
        <w:spacing w:after="0" w:line="240" w:lineRule="auto"/>
        <w:ind w:right="5385"/>
        <w:jc w:val="both"/>
        <w:rPr>
          <w:rFonts w:ascii="Times New Roman" w:hAnsi="Times New Roman" w:cs="Times New Roman"/>
          <w:sz w:val="28"/>
          <w:szCs w:val="28"/>
        </w:rPr>
      </w:pPr>
    </w:p>
    <w:p w:rsidR="002D7E25" w:rsidRDefault="002D7E25" w:rsidP="002D7E25">
      <w:pPr>
        <w:autoSpaceDE w:val="0"/>
        <w:autoSpaceDN w:val="0"/>
        <w:adjustRightInd w:val="0"/>
        <w:spacing w:after="0" w:line="240" w:lineRule="auto"/>
        <w:ind w:right="5385"/>
        <w:jc w:val="both"/>
        <w:rPr>
          <w:rFonts w:ascii="Times New Roman" w:hAnsi="Times New Roman" w:cs="Times New Roman"/>
          <w:sz w:val="28"/>
          <w:szCs w:val="28"/>
        </w:rPr>
      </w:pPr>
    </w:p>
    <w:p w:rsidR="002D7E25" w:rsidRDefault="002D7E25" w:rsidP="002D7E25">
      <w:pPr>
        <w:autoSpaceDE w:val="0"/>
        <w:autoSpaceDN w:val="0"/>
        <w:adjustRightInd w:val="0"/>
        <w:spacing w:after="0" w:line="240" w:lineRule="auto"/>
        <w:ind w:right="5385"/>
        <w:jc w:val="both"/>
        <w:rPr>
          <w:rFonts w:ascii="Times New Roman" w:hAnsi="Times New Roman" w:cs="Times New Roman"/>
          <w:sz w:val="28"/>
          <w:szCs w:val="28"/>
        </w:rPr>
      </w:pPr>
    </w:p>
    <w:p w:rsidR="00C845A3" w:rsidRPr="00B63656" w:rsidRDefault="00C845A3" w:rsidP="002D7E25">
      <w:pPr>
        <w:autoSpaceDE w:val="0"/>
        <w:autoSpaceDN w:val="0"/>
        <w:adjustRightInd w:val="0"/>
        <w:spacing w:after="0" w:line="240" w:lineRule="auto"/>
        <w:ind w:right="5385"/>
        <w:jc w:val="both"/>
        <w:rPr>
          <w:rFonts w:ascii="Times New Roman" w:hAnsi="Times New Roman" w:cs="Times New Roman"/>
          <w:sz w:val="28"/>
          <w:szCs w:val="28"/>
        </w:rPr>
      </w:pPr>
      <w:r w:rsidRPr="00A82110">
        <w:rPr>
          <w:rFonts w:ascii="Times New Roman" w:hAnsi="Times New Roman" w:cs="Times New Roman"/>
          <w:sz w:val="28"/>
          <w:szCs w:val="28"/>
        </w:rPr>
        <w:t>О предостав</w:t>
      </w:r>
      <w:r w:rsidR="00BB037A" w:rsidRPr="00A82110">
        <w:rPr>
          <w:rFonts w:ascii="Times New Roman" w:hAnsi="Times New Roman" w:cs="Times New Roman"/>
          <w:sz w:val="28"/>
          <w:szCs w:val="28"/>
        </w:rPr>
        <w:t>лении из бюджета города субсидии</w:t>
      </w:r>
      <w:r w:rsidR="00EC69E0" w:rsidRPr="00A82110">
        <w:rPr>
          <w:rFonts w:ascii="Times New Roman" w:hAnsi="Times New Roman" w:cs="Times New Roman"/>
          <w:sz w:val="28"/>
          <w:szCs w:val="28"/>
        </w:rPr>
        <w:t xml:space="preserve"> </w:t>
      </w:r>
      <w:bookmarkStart w:id="0" w:name="_GoBack"/>
      <w:r w:rsidR="00BB037A" w:rsidRPr="00B63656">
        <w:rPr>
          <w:rFonts w:ascii="Times New Roman" w:hAnsi="Times New Roman" w:cs="Times New Roman"/>
          <w:sz w:val="28"/>
          <w:szCs w:val="28"/>
        </w:rPr>
        <w:t>в целях возмещения</w:t>
      </w:r>
      <w:r w:rsidR="00FA300D" w:rsidRPr="00B63656">
        <w:rPr>
          <w:rFonts w:ascii="Times New Roman" w:hAnsi="Times New Roman" w:cs="Times New Roman"/>
          <w:sz w:val="28"/>
          <w:szCs w:val="28"/>
        </w:rPr>
        <w:t xml:space="preserve"> недополученных доходов, связанных </w:t>
      </w:r>
      <w:r w:rsidR="00363D86" w:rsidRPr="00B63656">
        <w:rPr>
          <w:rFonts w:ascii="Times New Roman" w:hAnsi="Times New Roman" w:cs="Times New Roman"/>
          <w:sz w:val="28"/>
          <w:szCs w:val="28"/>
        </w:rPr>
        <w:t xml:space="preserve"> с </w:t>
      </w:r>
      <w:r w:rsidR="00B04186" w:rsidRPr="00B63656">
        <w:rPr>
          <w:rFonts w:ascii="Times New Roman" w:hAnsi="Times New Roman" w:cs="Times New Roman"/>
          <w:sz w:val="28"/>
          <w:szCs w:val="28"/>
        </w:rPr>
        <w:t>осуществлени</w:t>
      </w:r>
      <w:r w:rsidR="00363D86" w:rsidRPr="00B63656">
        <w:rPr>
          <w:rFonts w:ascii="Times New Roman" w:hAnsi="Times New Roman" w:cs="Times New Roman"/>
          <w:sz w:val="28"/>
          <w:szCs w:val="28"/>
        </w:rPr>
        <w:t>ем</w:t>
      </w:r>
      <w:r w:rsidR="00B04186" w:rsidRPr="00B63656">
        <w:rPr>
          <w:rFonts w:ascii="Times New Roman" w:hAnsi="Times New Roman" w:cs="Times New Roman"/>
          <w:sz w:val="28"/>
          <w:szCs w:val="28"/>
        </w:rPr>
        <w:t xml:space="preserve"> пассажирских перевозок </w:t>
      </w:r>
      <w:r w:rsidR="00363D86" w:rsidRPr="00B63656">
        <w:rPr>
          <w:rFonts w:ascii="Times New Roman" w:hAnsi="Times New Roman" w:cs="Times New Roman"/>
          <w:sz w:val="28"/>
          <w:szCs w:val="28"/>
        </w:rPr>
        <w:t xml:space="preserve">по регулярным муниципальным маршрутам автомобильным транспортом и городским наземным электрическим транспортом  </w:t>
      </w:r>
    </w:p>
    <w:p w:rsidR="002D7E25" w:rsidRPr="00B63656" w:rsidRDefault="002D7E25" w:rsidP="002D7E25">
      <w:pPr>
        <w:autoSpaceDE w:val="0"/>
        <w:autoSpaceDN w:val="0"/>
        <w:adjustRightInd w:val="0"/>
        <w:spacing w:after="0" w:line="240" w:lineRule="auto"/>
        <w:ind w:firstLine="709"/>
        <w:jc w:val="both"/>
        <w:rPr>
          <w:rFonts w:ascii="Times New Roman" w:hAnsi="Times New Roman" w:cs="Times New Roman"/>
          <w:sz w:val="28"/>
          <w:szCs w:val="28"/>
        </w:rPr>
      </w:pPr>
    </w:p>
    <w:p w:rsidR="002D7E25" w:rsidRPr="00B63656" w:rsidRDefault="002D7E25" w:rsidP="002D7E25">
      <w:pPr>
        <w:autoSpaceDE w:val="0"/>
        <w:autoSpaceDN w:val="0"/>
        <w:adjustRightInd w:val="0"/>
        <w:spacing w:after="0" w:line="240" w:lineRule="auto"/>
        <w:ind w:firstLine="709"/>
        <w:jc w:val="both"/>
        <w:rPr>
          <w:rFonts w:ascii="Times New Roman" w:hAnsi="Times New Roman" w:cs="Times New Roman"/>
          <w:sz w:val="28"/>
          <w:szCs w:val="28"/>
        </w:rPr>
      </w:pPr>
    </w:p>
    <w:p w:rsidR="002E54BD" w:rsidRPr="00B63656" w:rsidRDefault="00C845A3" w:rsidP="002D7E25">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 xml:space="preserve">В соответствии со статьей 78 Бюджетного кодекса Российской Федерации, </w:t>
      </w:r>
      <w:r w:rsidR="00653B35" w:rsidRPr="00B63656">
        <w:rPr>
          <w:rStyle w:val="doccaption"/>
          <w:rFonts w:ascii="Times New Roman" w:hAnsi="Times New Roman" w:cs="Times New Roman"/>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53B35" w:rsidRPr="00B63656">
        <w:rPr>
          <w:rFonts w:ascii="Times New Roman" w:hAnsi="Times New Roman" w:cs="Times New Roman"/>
          <w:sz w:val="28"/>
          <w:szCs w:val="28"/>
        </w:rPr>
        <w:t xml:space="preserve">, </w:t>
      </w:r>
      <w:r w:rsidR="00B66E1E" w:rsidRPr="00B63656">
        <w:rPr>
          <w:rFonts w:ascii="Times New Roman" w:hAnsi="Times New Roman" w:cs="Times New Roman"/>
          <w:sz w:val="28"/>
          <w:szCs w:val="28"/>
        </w:rPr>
        <w:t>п</w:t>
      </w:r>
      <w:r w:rsidR="00B964A0" w:rsidRPr="00B63656">
        <w:rPr>
          <w:rFonts w:ascii="Times New Roman" w:hAnsi="Times New Roman" w:cs="Times New Roman"/>
          <w:sz w:val="28"/>
          <w:szCs w:val="28"/>
        </w:rPr>
        <w:t xml:space="preserve">остановлением Кабинета Министров Республики Татарстан от 19.03.2020 </w:t>
      </w:r>
      <w:r w:rsidR="00B66E1E" w:rsidRPr="00B63656">
        <w:rPr>
          <w:rFonts w:ascii="Times New Roman" w:hAnsi="Times New Roman" w:cs="Times New Roman"/>
          <w:sz w:val="28"/>
          <w:szCs w:val="28"/>
        </w:rPr>
        <w:t>№</w:t>
      </w:r>
      <w:r w:rsidR="00B964A0" w:rsidRPr="00B63656">
        <w:rPr>
          <w:rFonts w:ascii="Times New Roman" w:hAnsi="Times New Roman" w:cs="Times New Roman"/>
          <w:sz w:val="28"/>
          <w:szCs w:val="28"/>
        </w:rPr>
        <w:t xml:space="preserve"> 208 </w:t>
      </w:r>
      <w:r w:rsidR="00B66E1E" w:rsidRPr="00B63656">
        <w:rPr>
          <w:rFonts w:ascii="Times New Roman" w:hAnsi="Times New Roman" w:cs="Times New Roman"/>
          <w:sz w:val="28"/>
          <w:szCs w:val="28"/>
        </w:rPr>
        <w:t>«</w:t>
      </w:r>
      <w:r w:rsidR="00B964A0" w:rsidRPr="00B63656">
        <w:rPr>
          <w:rFonts w:ascii="Times New Roman" w:hAnsi="Times New Roman" w:cs="Times New Roman"/>
          <w:sz w:val="28"/>
          <w:szCs w:val="28"/>
        </w:rPr>
        <w:t xml:space="preserve">О мерах по предотвращению распространения в Республике Татарстан новой </w:t>
      </w:r>
      <w:proofErr w:type="spellStart"/>
      <w:r w:rsidR="00B964A0" w:rsidRPr="00B63656">
        <w:rPr>
          <w:rFonts w:ascii="Times New Roman" w:hAnsi="Times New Roman" w:cs="Times New Roman"/>
          <w:sz w:val="28"/>
          <w:szCs w:val="28"/>
        </w:rPr>
        <w:t>коронавирусной</w:t>
      </w:r>
      <w:proofErr w:type="spellEnd"/>
      <w:r w:rsidR="00B964A0" w:rsidRPr="00B63656">
        <w:rPr>
          <w:rFonts w:ascii="Times New Roman" w:hAnsi="Times New Roman" w:cs="Times New Roman"/>
          <w:sz w:val="28"/>
          <w:szCs w:val="28"/>
        </w:rPr>
        <w:t xml:space="preserve"> инфекции</w:t>
      </w:r>
      <w:r w:rsidR="00B66E1E" w:rsidRPr="00B63656">
        <w:rPr>
          <w:rFonts w:ascii="Times New Roman" w:hAnsi="Times New Roman" w:cs="Times New Roman"/>
          <w:sz w:val="28"/>
          <w:szCs w:val="28"/>
        </w:rPr>
        <w:t xml:space="preserve">», </w:t>
      </w:r>
      <w:r w:rsidR="00AA44C4" w:rsidRPr="00B63656">
        <w:rPr>
          <w:rFonts w:ascii="Times New Roman" w:hAnsi="Times New Roman" w:cs="Times New Roman"/>
          <w:sz w:val="28"/>
          <w:szCs w:val="28"/>
        </w:rPr>
        <w:t>пунктом 2</w:t>
      </w:r>
      <w:r w:rsidR="00EC69E0" w:rsidRPr="00B63656">
        <w:rPr>
          <w:rFonts w:ascii="Times New Roman" w:hAnsi="Times New Roman" w:cs="Times New Roman"/>
          <w:sz w:val="28"/>
          <w:szCs w:val="28"/>
        </w:rPr>
        <w:t xml:space="preserve">1 </w:t>
      </w:r>
      <w:r w:rsidRPr="00B63656">
        <w:rPr>
          <w:rFonts w:ascii="Times New Roman" w:hAnsi="Times New Roman" w:cs="Times New Roman"/>
          <w:sz w:val="28"/>
          <w:szCs w:val="28"/>
        </w:rPr>
        <w:t>решения</w:t>
      </w:r>
      <w:r w:rsidR="00BB037A" w:rsidRPr="00B63656">
        <w:rPr>
          <w:rFonts w:ascii="Times New Roman" w:hAnsi="Times New Roman" w:cs="Times New Roman"/>
          <w:sz w:val="28"/>
          <w:szCs w:val="28"/>
        </w:rPr>
        <w:t xml:space="preserve"> Городского Совета от</w:t>
      </w:r>
      <w:r w:rsidR="00653B35" w:rsidRPr="00B63656">
        <w:rPr>
          <w:rFonts w:ascii="Times New Roman" w:hAnsi="Times New Roman" w:cs="Times New Roman"/>
          <w:sz w:val="28"/>
          <w:szCs w:val="28"/>
        </w:rPr>
        <w:t xml:space="preserve"> 15</w:t>
      </w:r>
      <w:r w:rsidR="00BB037A" w:rsidRPr="00B63656">
        <w:rPr>
          <w:rFonts w:ascii="Times New Roman" w:hAnsi="Times New Roman" w:cs="Times New Roman"/>
          <w:sz w:val="28"/>
          <w:szCs w:val="28"/>
        </w:rPr>
        <w:t>.12.20</w:t>
      </w:r>
      <w:r w:rsidR="00653B35" w:rsidRPr="00B63656">
        <w:rPr>
          <w:rFonts w:ascii="Times New Roman" w:hAnsi="Times New Roman" w:cs="Times New Roman"/>
          <w:sz w:val="28"/>
          <w:szCs w:val="28"/>
        </w:rPr>
        <w:t>20</w:t>
      </w:r>
      <w:r w:rsidR="00BB037A" w:rsidRPr="00B63656">
        <w:rPr>
          <w:rFonts w:ascii="Times New Roman" w:hAnsi="Times New Roman" w:cs="Times New Roman"/>
          <w:sz w:val="28"/>
          <w:szCs w:val="28"/>
        </w:rPr>
        <w:t xml:space="preserve"> №</w:t>
      </w:r>
      <w:r w:rsidR="00511BED" w:rsidRPr="00B63656">
        <w:rPr>
          <w:rFonts w:ascii="Times New Roman" w:hAnsi="Times New Roman" w:cs="Times New Roman"/>
          <w:sz w:val="28"/>
          <w:szCs w:val="28"/>
        </w:rPr>
        <w:t xml:space="preserve">3/3 </w:t>
      </w:r>
      <w:r w:rsidRPr="00B63656">
        <w:rPr>
          <w:rFonts w:ascii="Times New Roman" w:hAnsi="Times New Roman" w:cs="Times New Roman"/>
          <w:sz w:val="28"/>
          <w:szCs w:val="28"/>
        </w:rPr>
        <w:t>«О бюджете  муниципального образования город Набережные Челны на 2</w:t>
      </w:r>
      <w:r w:rsidR="00BB037A" w:rsidRPr="00B63656">
        <w:rPr>
          <w:rFonts w:ascii="Times New Roman" w:hAnsi="Times New Roman" w:cs="Times New Roman"/>
          <w:sz w:val="28"/>
          <w:szCs w:val="28"/>
        </w:rPr>
        <w:t>02</w:t>
      </w:r>
      <w:r w:rsidR="00653B35" w:rsidRPr="00B63656">
        <w:rPr>
          <w:rFonts w:ascii="Times New Roman" w:hAnsi="Times New Roman" w:cs="Times New Roman"/>
          <w:sz w:val="28"/>
          <w:szCs w:val="28"/>
        </w:rPr>
        <w:t>1</w:t>
      </w:r>
      <w:r w:rsidR="00BB037A" w:rsidRPr="00B63656">
        <w:rPr>
          <w:rFonts w:ascii="Times New Roman" w:hAnsi="Times New Roman" w:cs="Times New Roman"/>
          <w:sz w:val="28"/>
          <w:szCs w:val="28"/>
        </w:rPr>
        <w:t xml:space="preserve"> год и плановый период 202</w:t>
      </w:r>
      <w:r w:rsidR="00653B35" w:rsidRPr="00B63656">
        <w:rPr>
          <w:rFonts w:ascii="Times New Roman" w:hAnsi="Times New Roman" w:cs="Times New Roman"/>
          <w:sz w:val="28"/>
          <w:szCs w:val="28"/>
        </w:rPr>
        <w:t>2</w:t>
      </w:r>
      <w:r w:rsidR="00BB037A" w:rsidRPr="00B63656">
        <w:rPr>
          <w:rFonts w:ascii="Times New Roman" w:hAnsi="Times New Roman" w:cs="Times New Roman"/>
          <w:sz w:val="28"/>
          <w:szCs w:val="28"/>
        </w:rPr>
        <w:t xml:space="preserve"> и 202</w:t>
      </w:r>
      <w:r w:rsidR="00653B35" w:rsidRPr="00B63656">
        <w:rPr>
          <w:rFonts w:ascii="Times New Roman" w:hAnsi="Times New Roman" w:cs="Times New Roman"/>
          <w:sz w:val="28"/>
          <w:szCs w:val="28"/>
        </w:rPr>
        <w:t>3</w:t>
      </w:r>
      <w:r w:rsidRPr="00B63656">
        <w:rPr>
          <w:rFonts w:ascii="Times New Roman" w:hAnsi="Times New Roman" w:cs="Times New Roman"/>
          <w:sz w:val="28"/>
          <w:szCs w:val="28"/>
        </w:rPr>
        <w:t xml:space="preserve"> годов»</w:t>
      </w:r>
      <w:r w:rsidR="002E54BD" w:rsidRPr="00B63656">
        <w:rPr>
          <w:rFonts w:ascii="Times New Roman" w:hAnsi="Times New Roman" w:cs="Times New Roman"/>
          <w:sz w:val="28"/>
          <w:szCs w:val="28"/>
        </w:rPr>
        <w:t>; решения Городского Совета от 09.12.2021 №</w:t>
      </w:r>
      <w:r w:rsidR="00F46D5E" w:rsidRPr="00B63656">
        <w:rPr>
          <w:rFonts w:ascii="Times New Roman" w:hAnsi="Times New Roman" w:cs="Times New Roman"/>
          <w:sz w:val="28"/>
          <w:szCs w:val="28"/>
        </w:rPr>
        <w:t>10</w:t>
      </w:r>
      <w:r w:rsidR="002E54BD" w:rsidRPr="00B63656">
        <w:rPr>
          <w:rFonts w:ascii="Times New Roman" w:hAnsi="Times New Roman" w:cs="Times New Roman"/>
          <w:sz w:val="28"/>
          <w:szCs w:val="28"/>
        </w:rPr>
        <w:t>/3 «О бюджете  муниципального образования город Набережные Челны на 202</w:t>
      </w:r>
      <w:r w:rsidR="00F46D5E" w:rsidRPr="00B63656">
        <w:rPr>
          <w:rFonts w:ascii="Times New Roman" w:hAnsi="Times New Roman" w:cs="Times New Roman"/>
          <w:sz w:val="28"/>
          <w:szCs w:val="28"/>
        </w:rPr>
        <w:t>2</w:t>
      </w:r>
      <w:r w:rsidR="002E54BD" w:rsidRPr="00B63656">
        <w:rPr>
          <w:rFonts w:ascii="Times New Roman" w:hAnsi="Times New Roman" w:cs="Times New Roman"/>
          <w:sz w:val="28"/>
          <w:szCs w:val="28"/>
        </w:rPr>
        <w:t xml:space="preserve"> год и плановый период 20</w:t>
      </w:r>
      <w:r w:rsidR="00F46D5E" w:rsidRPr="00B63656">
        <w:rPr>
          <w:rFonts w:ascii="Times New Roman" w:hAnsi="Times New Roman" w:cs="Times New Roman"/>
          <w:sz w:val="28"/>
          <w:szCs w:val="28"/>
        </w:rPr>
        <w:t>23</w:t>
      </w:r>
      <w:r w:rsidR="002E54BD" w:rsidRPr="00B63656">
        <w:rPr>
          <w:rFonts w:ascii="Times New Roman" w:hAnsi="Times New Roman" w:cs="Times New Roman"/>
          <w:sz w:val="28"/>
          <w:szCs w:val="28"/>
        </w:rPr>
        <w:t xml:space="preserve"> и 202</w:t>
      </w:r>
      <w:r w:rsidR="00F46D5E" w:rsidRPr="00B63656">
        <w:rPr>
          <w:rFonts w:ascii="Times New Roman" w:hAnsi="Times New Roman" w:cs="Times New Roman"/>
          <w:sz w:val="28"/>
          <w:szCs w:val="28"/>
        </w:rPr>
        <w:t>4</w:t>
      </w:r>
      <w:r w:rsidR="002E54BD" w:rsidRPr="00B63656">
        <w:rPr>
          <w:rFonts w:ascii="Times New Roman" w:hAnsi="Times New Roman" w:cs="Times New Roman"/>
          <w:sz w:val="28"/>
          <w:szCs w:val="28"/>
        </w:rPr>
        <w:t xml:space="preserve"> годов»; </w:t>
      </w:r>
    </w:p>
    <w:p w:rsidR="00C845A3" w:rsidRPr="00B63656" w:rsidRDefault="00C845A3" w:rsidP="002D7E25">
      <w:pPr>
        <w:autoSpaceDE w:val="0"/>
        <w:autoSpaceDN w:val="0"/>
        <w:adjustRightInd w:val="0"/>
        <w:spacing w:after="0" w:line="240" w:lineRule="auto"/>
        <w:ind w:firstLine="709"/>
        <w:jc w:val="both"/>
        <w:rPr>
          <w:rFonts w:ascii="Times New Roman" w:hAnsi="Times New Roman" w:cs="Times New Roman"/>
          <w:sz w:val="28"/>
          <w:szCs w:val="28"/>
        </w:rPr>
      </w:pPr>
    </w:p>
    <w:p w:rsidR="00C845A3" w:rsidRPr="00B63656" w:rsidRDefault="00C845A3" w:rsidP="002D7E25">
      <w:pPr>
        <w:spacing w:after="0" w:line="240" w:lineRule="auto"/>
        <w:jc w:val="center"/>
        <w:rPr>
          <w:rFonts w:ascii="Times New Roman" w:hAnsi="Times New Roman" w:cs="Times New Roman"/>
          <w:sz w:val="28"/>
          <w:szCs w:val="28"/>
        </w:rPr>
      </w:pPr>
      <w:r w:rsidRPr="00B63656">
        <w:rPr>
          <w:rFonts w:ascii="Times New Roman" w:hAnsi="Times New Roman" w:cs="Times New Roman"/>
          <w:sz w:val="28"/>
          <w:szCs w:val="28"/>
        </w:rPr>
        <w:t>ПОСТАНОВЛЯЮ:</w:t>
      </w:r>
    </w:p>
    <w:p w:rsidR="002D7E25" w:rsidRPr="00B63656" w:rsidRDefault="002D7E25" w:rsidP="002D7E25">
      <w:pPr>
        <w:spacing w:after="0" w:line="240" w:lineRule="auto"/>
        <w:jc w:val="center"/>
        <w:rPr>
          <w:rFonts w:ascii="Times New Roman" w:hAnsi="Times New Roman" w:cs="Times New Roman"/>
          <w:sz w:val="28"/>
          <w:szCs w:val="28"/>
        </w:rPr>
      </w:pPr>
    </w:p>
    <w:p w:rsidR="002D7E25" w:rsidRPr="00B63656" w:rsidRDefault="002D7E25" w:rsidP="002D7E25">
      <w:pPr>
        <w:spacing w:after="0" w:line="240" w:lineRule="auto"/>
        <w:jc w:val="center"/>
        <w:rPr>
          <w:rFonts w:ascii="Times New Roman" w:hAnsi="Times New Roman" w:cs="Times New Roman"/>
          <w:sz w:val="28"/>
          <w:szCs w:val="28"/>
        </w:rPr>
      </w:pPr>
    </w:p>
    <w:p w:rsidR="00C845A3" w:rsidRPr="00B63656" w:rsidRDefault="00C845A3" w:rsidP="002D7E25">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Утвердить:</w:t>
      </w:r>
    </w:p>
    <w:p w:rsidR="00C845A3" w:rsidRPr="00B63656" w:rsidRDefault="00C845A3" w:rsidP="002D7E25">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1) порядок предоставления из бюджета города </w:t>
      </w:r>
      <w:r w:rsidR="00AA44C4" w:rsidRPr="00B63656">
        <w:rPr>
          <w:rFonts w:ascii="Times New Roman" w:hAnsi="Times New Roman" w:cs="Times New Roman"/>
          <w:sz w:val="28"/>
          <w:szCs w:val="28"/>
        </w:rPr>
        <w:t>субсидии</w:t>
      </w:r>
      <w:r w:rsidR="00511BED" w:rsidRPr="00B63656">
        <w:rPr>
          <w:rFonts w:ascii="Times New Roman" w:hAnsi="Times New Roman" w:cs="Times New Roman"/>
          <w:sz w:val="28"/>
          <w:szCs w:val="28"/>
        </w:rPr>
        <w:t xml:space="preserve"> </w:t>
      </w:r>
      <w:r w:rsidR="00A82110" w:rsidRPr="00B63656">
        <w:rPr>
          <w:rFonts w:ascii="Times New Roman" w:hAnsi="Times New Roman" w:cs="Times New Roman"/>
          <w:sz w:val="28"/>
          <w:szCs w:val="28"/>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Pr="00B63656">
        <w:rPr>
          <w:rFonts w:ascii="Times New Roman" w:hAnsi="Times New Roman" w:cs="Times New Roman"/>
          <w:sz w:val="28"/>
          <w:szCs w:val="28"/>
        </w:rPr>
        <w:t>согласно приложению №1;</w:t>
      </w:r>
    </w:p>
    <w:p w:rsidR="00C845A3" w:rsidRPr="00B63656" w:rsidRDefault="00C845A3" w:rsidP="002D7E25">
      <w:pPr>
        <w:pStyle w:val="a3"/>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2) состав комиссии по предоставлению из бюджета города </w:t>
      </w:r>
      <w:r w:rsidR="00AA44C4" w:rsidRPr="00B63656">
        <w:rPr>
          <w:rFonts w:ascii="Times New Roman" w:hAnsi="Times New Roman" w:cs="Times New Roman"/>
          <w:sz w:val="28"/>
          <w:szCs w:val="28"/>
        </w:rPr>
        <w:t>субсидии</w:t>
      </w:r>
      <w:r w:rsidR="00511BED" w:rsidRPr="00B63656">
        <w:rPr>
          <w:rFonts w:ascii="Times New Roman" w:hAnsi="Times New Roman" w:cs="Times New Roman"/>
          <w:sz w:val="28"/>
          <w:szCs w:val="28"/>
        </w:rPr>
        <w:t xml:space="preserve"> </w:t>
      </w:r>
      <w:r w:rsidR="00A82110" w:rsidRPr="00B63656">
        <w:rPr>
          <w:rFonts w:ascii="Times New Roman" w:hAnsi="Times New Roman" w:cs="Times New Roman"/>
          <w:sz w:val="28"/>
          <w:szCs w:val="28"/>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Pr="00B63656">
        <w:rPr>
          <w:rFonts w:ascii="Times New Roman" w:hAnsi="Times New Roman" w:cs="Times New Roman"/>
          <w:sz w:val="28"/>
          <w:szCs w:val="28"/>
        </w:rPr>
        <w:t>согласно приложению №2.</w:t>
      </w:r>
    </w:p>
    <w:p w:rsidR="00C845A3" w:rsidRPr="00B63656" w:rsidRDefault="00C845A3" w:rsidP="002D7E25">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Управлению финансов Исполнительного комитета обе</w:t>
      </w:r>
      <w:r w:rsidR="00AA44C4" w:rsidRPr="00B63656">
        <w:rPr>
          <w:rFonts w:ascii="Times New Roman" w:hAnsi="Times New Roman" w:cs="Times New Roman"/>
          <w:sz w:val="28"/>
          <w:szCs w:val="28"/>
        </w:rPr>
        <w:t xml:space="preserve">спечить финансирование расходов, предусмотренных подпунктом 1 пункта 1 </w:t>
      </w:r>
      <w:r w:rsidR="00C67B7C" w:rsidRPr="00B63656">
        <w:rPr>
          <w:rFonts w:ascii="Times New Roman" w:hAnsi="Times New Roman" w:cs="Times New Roman"/>
          <w:sz w:val="28"/>
          <w:szCs w:val="28"/>
        </w:rPr>
        <w:t>н</w:t>
      </w:r>
      <w:r w:rsidR="00AA44C4" w:rsidRPr="00B63656">
        <w:rPr>
          <w:rFonts w:ascii="Times New Roman" w:hAnsi="Times New Roman" w:cs="Times New Roman"/>
          <w:sz w:val="28"/>
          <w:szCs w:val="28"/>
        </w:rPr>
        <w:t xml:space="preserve">астоящего постановления </w:t>
      </w:r>
      <w:r w:rsidRPr="00B63656">
        <w:rPr>
          <w:rFonts w:ascii="Times New Roman" w:hAnsi="Times New Roman" w:cs="Times New Roman"/>
          <w:sz w:val="28"/>
          <w:szCs w:val="28"/>
        </w:rPr>
        <w:t>за сче</w:t>
      </w:r>
      <w:r w:rsidR="00AA44C4" w:rsidRPr="00B63656">
        <w:rPr>
          <w:rFonts w:ascii="Times New Roman" w:hAnsi="Times New Roman" w:cs="Times New Roman"/>
          <w:sz w:val="28"/>
          <w:szCs w:val="28"/>
        </w:rPr>
        <w:t xml:space="preserve">т средств бюджета города </w:t>
      </w:r>
      <w:r w:rsidR="00294B0C" w:rsidRPr="00B63656">
        <w:rPr>
          <w:rFonts w:ascii="Times New Roman" w:hAnsi="Times New Roman" w:cs="Times New Roman"/>
          <w:sz w:val="28"/>
          <w:szCs w:val="28"/>
        </w:rPr>
        <w:t xml:space="preserve">по разделу/подразделу </w:t>
      </w:r>
      <w:r w:rsidR="00A82110" w:rsidRPr="00B63656">
        <w:rPr>
          <w:rFonts w:ascii="Times New Roman" w:hAnsi="Times New Roman" w:cs="Times New Roman"/>
          <w:sz w:val="28"/>
          <w:szCs w:val="28"/>
        </w:rPr>
        <w:t>04.08</w:t>
      </w:r>
      <w:r w:rsidRPr="00B63656">
        <w:rPr>
          <w:rFonts w:ascii="Times New Roman" w:hAnsi="Times New Roman" w:cs="Times New Roman"/>
          <w:sz w:val="28"/>
          <w:szCs w:val="28"/>
        </w:rPr>
        <w:t xml:space="preserve"> «</w:t>
      </w:r>
      <w:r w:rsidR="00A82110" w:rsidRPr="00B63656">
        <w:rPr>
          <w:rFonts w:ascii="Times New Roman" w:hAnsi="Times New Roman" w:cs="Times New Roman"/>
          <w:sz w:val="28"/>
          <w:szCs w:val="28"/>
        </w:rPr>
        <w:t>Транспорт</w:t>
      </w:r>
      <w:r w:rsidRPr="00B63656">
        <w:rPr>
          <w:rFonts w:ascii="Times New Roman" w:hAnsi="Times New Roman" w:cs="Times New Roman"/>
          <w:sz w:val="28"/>
          <w:szCs w:val="28"/>
        </w:rPr>
        <w:t xml:space="preserve">» в сумме </w:t>
      </w:r>
      <w:r w:rsidR="00A82110" w:rsidRPr="00B63656">
        <w:rPr>
          <w:rFonts w:ascii="Times New Roman" w:hAnsi="Times New Roman" w:cs="Times New Roman"/>
          <w:sz w:val="28"/>
          <w:szCs w:val="28"/>
        </w:rPr>
        <w:t>13</w:t>
      </w:r>
      <w:r w:rsidR="00530E84" w:rsidRPr="00B63656">
        <w:rPr>
          <w:rFonts w:ascii="Times New Roman" w:hAnsi="Times New Roman" w:cs="Times New Roman"/>
          <w:sz w:val="28"/>
          <w:szCs w:val="28"/>
        </w:rPr>
        <w:t xml:space="preserve"> </w:t>
      </w:r>
      <w:r w:rsidR="00A82110" w:rsidRPr="00B63656">
        <w:rPr>
          <w:rFonts w:ascii="Times New Roman" w:hAnsi="Times New Roman" w:cs="Times New Roman"/>
          <w:sz w:val="28"/>
          <w:szCs w:val="28"/>
        </w:rPr>
        <w:t xml:space="preserve">600,0 </w:t>
      </w:r>
      <w:r w:rsidR="00F46D5E" w:rsidRPr="00B63656">
        <w:rPr>
          <w:rFonts w:ascii="Times New Roman" w:hAnsi="Times New Roman" w:cs="Times New Roman"/>
          <w:sz w:val="28"/>
          <w:szCs w:val="28"/>
        </w:rPr>
        <w:t xml:space="preserve">тыс. </w:t>
      </w:r>
      <w:r w:rsidR="00A82110" w:rsidRPr="00B63656">
        <w:rPr>
          <w:rFonts w:ascii="Times New Roman" w:hAnsi="Times New Roman" w:cs="Times New Roman"/>
          <w:sz w:val="28"/>
          <w:szCs w:val="28"/>
        </w:rPr>
        <w:t>рублей</w:t>
      </w:r>
      <w:r w:rsidRPr="00B63656">
        <w:rPr>
          <w:rFonts w:ascii="Times New Roman" w:hAnsi="Times New Roman" w:cs="Times New Roman"/>
          <w:sz w:val="28"/>
          <w:szCs w:val="28"/>
        </w:rPr>
        <w:t>.</w:t>
      </w:r>
    </w:p>
    <w:p w:rsidR="00C845A3" w:rsidRPr="00B63656" w:rsidRDefault="00C845A3" w:rsidP="005155AC">
      <w:pPr>
        <w:pStyle w:val="a3"/>
        <w:numPr>
          <w:ilvl w:val="0"/>
          <w:numId w:val="1"/>
        </w:numPr>
        <w:autoSpaceDE w:val="0"/>
        <w:autoSpaceDN w:val="0"/>
        <w:adjustRightInd w:val="0"/>
        <w:spacing w:after="0" w:line="240" w:lineRule="auto"/>
        <w:ind w:left="0" w:firstLine="540"/>
        <w:jc w:val="both"/>
        <w:rPr>
          <w:rFonts w:ascii="Times New Roman" w:hAnsi="Times New Roman" w:cs="Times New Roman"/>
          <w:sz w:val="28"/>
          <w:szCs w:val="28"/>
        </w:rPr>
      </w:pPr>
      <w:r w:rsidRPr="00B63656">
        <w:rPr>
          <w:rFonts w:ascii="Times New Roman" w:hAnsi="Times New Roman" w:cs="Times New Roman"/>
          <w:sz w:val="28"/>
          <w:szCs w:val="28"/>
        </w:rPr>
        <w:lastRenderedPageBreak/>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B63656">
        <w:rPr>
          <w:rFonts w:ascii="Times New Roman" w:hAnsi="Times New Roman" w:cs="Times New Roman"/>
          <w:sz w:val="28"/>
          <w:szCs w:val="28"/>
        </w:rPr>
        <w:t>Челнинские</w:t>
      </w:r>
      <w:proofErr w:type="spellEnd"/>
      <w:r w:rsidRPr="00B63656">
        <w:rPr>
          <w:rFonts w:ascii="Times New Roman" w:hAnsi="Times New Roman" w:cs="Times New Roman"/>
          <w:sz w:val="28"/>
          <w:szCs w:val="28"/>
        </w:rPr>
        <w:t xml:space="preserve"> известия», «</w:t>
      </w:r>
      <w:proofErr w:type="spellStart"/>
      <w:r w:rsidRPr="00B63656">
        <w:rPr>
          <w:rFonts w:ascii="Times New Roman" w:hAnsi="Times New Roman" w:cs="Times New Roman"/>
          <w:sz w:val="28"/>
          <w:szCs w:val="28"/>
        </w:rPr>
        <w:t>Шахри</w:t>
      </w:r>
      <w:proofErr w:type="spellEnd"/>
      <w:r w:rsidR="00A82110" w:rsidRPr="00B63656">
        <w:rPr>
          <w:rFonts w:ascii="Times New Roman" w:hAnsi="Times New Roman" w:cs="Times New Roman"/>
          <w:sz w:val="28"/>
          <w:szCs w:val="28"/>
        </w:rPr>
        <w:t xml:space="preserve"> </w:t>
      </w:r>
      <w:proofErr w:type="spellStart"/>
      <w:r w:rsidRPr="00B63656">
        <w:rPr>
          <w:rFonts w:ascii="Times New Roman" w:hAnsi="Times New Roman" w:cs="Times New Roman"/>
          <w:sz w:val="28"/>
          <w:szCs w:val="28"/>
        </w:rPr>
        <w:t>Чаллы</w:t>
      </w:r>
      <w:proofErr w:type="spellEnd"/>
      <w:r w:rsidRPr="00B63656">
        <w:rPr>
          <w:rFonts w:ascii="Times New Roman" w:hAnsi="Times New Roman" w:cs="Times New Roman"/>
          <w:sz w:val="28"/>
          <w:szCs w:val="28"/>
        </w:rPr>
        <w:t>», размещение его на «Официальном портале правовой информации Республики Татарстан» (pravo.tatarstan.ru), официальном сайте города Набережные Челны.</w:t>
      </w:r>
    </w:p>
    <w:p w:rsidR="00C845A3" w:rsidRPr="00B63656" w:rsidRDefault="00C845A3" w:rsidP="005155AC">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w:t>
      </w:r>
      <w:proofErr w:type="spellStart"/>
      <w:r w:rsidR="00796E30" w:rsidRPr="00B63656">
        <w:rPr>
          <w:rFonts w:ascii="Times New Roman" w:hAnsi="Times New Roman" w:cs="Times New Roman"/>
          <w:sz w:val="28"/>
          <w:szCs w:val="28"/>
        </w:rPr>
        <w:t>Гайнуллина</w:t>
      </w:r>
      <w:proofErr w:type="spellEnd"/>
      <w:r w:rsidR="00796E30" w:rsidRPr="00B63656">
        <w:rPr>
          <w:rFonts w:ascii="Times New Roman" w:hAnsi="Times New Roman" w:cs="Times New Roman"/>
          <w:sz w:val="28"/>
          <w:szCs w:val="28"/>
        </w:rPr>
        <w:t xml:space="preserve"> И.Н.</w:t>
      </w:r>
    </w:p>
    <w:p w:rsidR="00C845A3" w:rsidRPr="00B63656" w:rsidRDefault="00C845A3" w:rsidP="00C845A3">
      <w:pPr>
        <w:spacing w:after="0" w:line="240" w:lineRule="auto"/>
        <w:jc w:val="both"/>
        <w:rPr>
          <w:rFonts w:ascii="Times New Roman" w:hAnsi="Times New Roman" w:cs="Times New Roman"/>
          <w:sz w:val="28"/>
          <w:szCs w:val="28"/>
        </w:rPr>
      </w:pPr>
    </w:p>
    <w:p w:rsidR="00C845A3" w:rsidRPr="00B63656" w:rsidRDefault="00C845A3" w:rsidP="00C845A3">
      <w:pPr>
        <w:spacing w:after="0" w:line="240" w:lineRule="auto"/>
        <w:jc w:val="both"/>
        <w:rPr>
          <w:rFonts w:ascii="Times New Roman" w:hAnsi="Times New Roman" w:cs="Times New Roman"/>
          <w:sz w:val="28"/>
          <w:szCs w:val="28"/>
        </w:rPr>
      </w:pPr>
      <w:r w:rsidRPr="00B63656">
        <w:rPr>
          <w:rFonts w:ascii="Times New Roman" w:hAnsi="Times New Roman" w:cs="Times New Roman"/>
          <w:sz w:val="28"/>
          <w:szCs w:val="28"/>
        </w:rPr>
        <w:t>Руководитель</w:t>
      </w:r>
    </w:p>
    <w:p w:rsidR="00C845A3" w:rsidRPr="00B63656" w:rsidRDefault="00C845A3" w:rsidP="00C845A3">
      <w:pPr>
        <w:spacing w:after="0" w:line="240" w:lineRule="auto"/>
        <w:jc w:val="both"/>
        <w:rPr>
          <w:rFonts w:ascii="Times New Roman" w:hAnsi="Times New Roman" w:cs="Times New Roman"/>
          <w:sz w:val="28"/>
          <w:szCs w:val="28"/>
        </w:rPr>
      </w:pPr>
      <w:r w:rsidRPr="00B63656">
        <w:rPr>
          <w:rFonts w:ascii="Times New Roman" w:hAnsi="Times New Roman" w:cs="Times New Roman"/>
          <w:sz w:val="28"/>
          <w:szCs w:val="28"/>
        </w:rPr>
        <w:t>Исполнительного комитета</w:t>
      </w:r>
      <w:r w:rsidRPr="00B63656">
        <w:rPr>
          <w:rFonts w:ascii="Times New Roman" w:hAnsi="Times New Roman" w:cs="Times New Roman"/>
          <w:sz w:val="28"/>
          <w:szCs w:val="28"/>
        </w:rPr>
        <w:tab/>
      </w:r>
      <w:r w:rsidRPr="00B63656">
        <w:rPr>
          <w:rFonts w:ascii="Times New Roman" w:hAnsi="Times New Roman" w:cs="Times New Roman"/>
          <w:sz w:val="28"/>
          <w:szCs w:val="28"/>
        </w:rPr>
        <w:tab/>
      </w:r>
      <w:r w:rsidRPr="00B63656">
        <w:rPr>
          <w:rFonts w:ascii="Times New Roman" w:hAnsi="Times New Roman" w:cs="Times New Roman"/>
          <w:sz w:val="28"/>
          <w:szCs w:val="28"/>
        </w:rPr>
        <w:tab/>
      </w:r>
      <w:r w:rsidRPr="00B63656">
        <w:rPr>
          <w:rFonts w:ascii="Times New Roman" w:hAnsi="Times New Roman" w:cs="Times New Roman"/>
          <w:sz w:val="28"/>
          <w:szCs w:val="28"/>
        </w:rPr>
        <w:tab/>
      </w:r>
      <w:r w:rsidRPr="00B63656">
        <w:rPr>
          <w:rFonts w:ascii="Times New Roman" w:hAnsi="Times New Roman" w:cs="Times New Roman"/>
          <w:sz w:val="28"/>
          <w:szCs w:val="28"/>
        </w:rPr>
        <w:tab/>
        <w:t xml:space="preserve">             </w:t>
      </w:r>
      <w:r w:rsidR="00653B35" w:rsidRPr="00B63656">
        <w:rPr>
          <w:rFonts w:ascii="Times New Roman" w:hAnsi="Times New Roman" w:cs="Times New Roman"/>
          <w:sz w:val="28"/>
          <w:szCs w:val="28"/>
        </w:rPr>
        <w:tab/>
      </w:r>
      <w:r w:rsidR="00653B35" w:rsidRPr="00B63656">
        <w:rPr>
          <w:rFonts w:ascii="Times New Roman" w:hAnsi="Times New Roman" w:cs="Times New Roman"/>
          <w:sz w:val="28"/>
          <w:szCs w:val="28"/>
        </w:rPr>
        <w:tab/>
        <w:t>Ф.Ш. Салахов</w:t>
      </w:r>
    </w:p>
    <w:p w:rsidR="00BC67A0" w:rsidRPr="00B63656" w:rsidRDefault="00BC67A0" w:rsidP="00C845A3">
      <w:pPr>
        <w:spacing w:after="0" w:line="240" w:lineRule="auto"/>
        <w:ind w:left="5387"/>
        <w:jc w:val="both"/>
        <w:rPr>
          <w:rFonts w:ascii="Times New Roman" w:hAnsi="Times New Roman" w:cs="Times New Roman"/>
          <w:sz w:val="28"/>
          <w:szCs w:val="28"/>
        </w:rPr>
      </w:pPr>
    </w:p>
    <w:p w:rsidR="00BC67A0" w:rsidRPr="00B63656" w:rsidRDefault="00BC67A0" w:rsidP="00C845A3">
      <w:pPr>
        <w:spacing w:after="0" w:line="240" w:lineRule="auto"/>
        <w:ind w:left="5387"/>
        <w:jc w:val="both"/>
        <w:rPr>
          <w:rFonts w:ascii="Times New Roman" w:hAnsi="Times New Roman" w:cs="Times New Roman"/>
          <w:sz w:val="24"/>
          <w:szCs w:val="24"/>
        </w:rPr>
      </w:pPr>
    </w:p>
    <w:p w:rsidR="00BC67A0" w:rsidRPr="00B63656" w:rsidRDefault="00BC67A0" w:rsidP="00C845A3">
      <w:pPr>
        <w:spacing w:after="0" w:line="240" w:lineRule="auto"/>
        <w:ind w:left="5387"/>
        <w:jc w:val="both"/>
        <w:rPr>
          <w:rFonts w:ascii="Times New Roman" w:hAnsi="Times New Roman" w:cs="Times New Roman"/>
          <w:sz w:val="24"/>
          <w:szCs w:val="24"/>
        </w:rPr>
      </w:pPr>
    </w:p>
    <w:p w:rsidR="00BC67A0" w:rsidRPr="00B63656" w:rsidRDefault="00BC67A0"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2043F4" w:rsidRPr="00B63656" w:rsidRDefault="002043F4" w:rsidP="00C845A3">
      <w:pPr>
        <w:spacing w:after="0" w:line="240" w:lineRule="auto"/>
        <w:ind w:left="5387"/>
        <w:jc w:val="both"/>
        <w:rPr>
          <w:rFonts w:ascii="Times New Roman" w:hAnsi="Times New Roman" w:cs="Times New Roman"/>
          <w:sz w:val="24"/>
          <w:szCs w:val="24"/>
        </w:rPr>
      </w:pPr>
    </w:p>
    <w:p w:rsidR="002043F4" w:rsidRPr="00B63656" w:rsidRDefault="002043F4" w:rsidP="00C845A3">
      <w:pPr>
        <w:spacing w:after="0" w:line="240" w:lineRule="auto"/>
        <w:ind w:left="5387"/>
        <w:jc w:val="both"/>
        <w:rPr>
          <w:rFonts w:ascii="Times New Roman" w:hAnsi="Times New Roman" w:cs="Times New Roman"/>
          <w:sz w:val="24"/>
          <w:szCs w:val="24"/>
        </w:rPr>
      </w:pPr>
    </w:p>
    <w:p w:rsidR="002043F4" w:rsidRPr="00B63656" w:rsidRDefault="002043F4" w:rsidP="00C845A3">
      <w:pPr>
        <w:spacing w:after="0" w:line="240" w:lineRule="auto"/>
        <w:ind w:left="5387"/>
        <w:jc w:val="both"/>
        <w:rPr>
          <w:rFonts w:ascii="Times New Roman" w:hAnsi="Times New Roman" w:cs="Times New Roman"/>
          <w:sz w:val="24"/>
          <w:szCs w:val="24"/>
        </w:rPr>
      </w:pPr>
    </w:p>
    <w:p w:rsidR="002043F4" w:rsidRPr="00B63656" w:rsidRDefault="002043F4" w:rsidP="00C845A3">
      <w:pPr>
        <w:spacing w:after="0" w:line="240" w:lineRule="auto"/>
        <w:ind w:left="5387"/>
        <w:jc w:val="both"/>
        <w:rPr>
          <w:rFonts w:ascii="Times New Roman" w:hAnsi="Times New Roman" w:cs="Times New Roman"/>
          <w:sz w:val="24"/>
          <w:szCs w:val="24"/>
        </w:rPr>
      </w:pPr>
    </w:p>
    <w:p w:rsidR="002043F4" w:rsidRPr="00B63656" w:rsidRDefault="002043F4" w:rsidP="00C845A3">
      <w:pPr>
        <w:spacing w:after="0" w:line="240" w:lineRule="auto"/>
        <w:ind w:left="5387"/>
        <w:jc w:val="both"/>
        <w:rPr>
          <w:rFonts w:ascii="Times New Roman" w:hAnsi="Times New Roman" w:cs="Times New Roman"/>
          <w:sz w:val="24"/>
          <w:szCs w:val="24"/>
        </w:rPr>
      </w:pPr>
    </w:p>
    <w:p w:rsidR="007D420E" w:rsidRPr="00B63656" w:rsidRDefault="007D420E" w:rsidP="00C845A3">
      <w:pPr>
        <w:spacing w:after="0" w:line="240" w:lineRule="auto"/>
        <w:ind w:left="5387"/>
        <w:jc w:val="both"/>
        <w:rPr>
          <w:rFonts w:ascii="Times New Roman" w:hAnsi="Times New Roman" w:cs="Times New Roman"/>
          <w:sz w:val="24"/>
          <w:szCs w:val="24"/>
        </w:rPr>
      </w:pPr>
    </w:p>
    <w:p w:rsidR="007D420E" w:rsidRPr="00B63656" w:rsidRDefault="007D420E" w:rsidP="00C845A3">
      <w:pPr>
        <w:spacing w:after="0" w:line="240" w:lineRule="auto"/>
        <w:ind w:left="5387"/>
        <w:jc w:val="both"/>
        <w:rPr>
          <w:rFonts w:ascii="Times New Roman" w:hAnsi="Times New Roman" w:cs="Times New Roman"/>
          <w:sz w:val="24"/>
          <w:szCs w:val="24"/>
        </w:rPr>
      </w:pPr>
    </w:p>
    <w:p w:rsidR="007D420E" w:rsidRPr="00B63656" w:rsidRDefault="007D420E" w:rsidP="00C845A3">
      <w:pPr>
        <w:spacing w:after="0" w:line="240" w:lineRule="auto"/>
        <w:ind w:left="5387"/>
        <w:jc w:val="both"/>
        <w:rPr>
          <w:rFonts w:ascii="Times New Roman" w:hAnsi="Times New Roman" w:cs="Times New Roman"/>
          <w:sz w:val="24"/>
          <w:szCs w:val="24"/>
        </w:rPr>
      </w:pPr>
    </w:p>
    <w:p w:rsidR="007D420E" w:rsidRPr="00B63656" w:rsidRDefault="007D420E" w:rsidP="00C845A3">
      <w:pPr>
        <w:spacing w:after="0" w:line="240" w:lineRule="auto"/>
        <w:ind w:left="5387"/>
        <w:jc w:val="both"/>
        <w:rPr>
          <w:rFonts w:ascii="Times New Roman" w:hAnsi="Times New Roman" w:cs="Times New Roman"/>
          <w:sz w:val="24"/>
          <w:szCs w:val="24"/>
        </w:rPr>
      </w:pPr>
    </w:p>
    <w:p w:rsidR="007D420E" w:rsidRPr="00B63656" w:rsidRDefault="007D420E" w:rsidP="00C845A3">
      <w:pPr>
        <w:spacing w:after="0" w:line="240" w:lineRule="auto"/>
        <w:ind w:left="5387"/>
        <w:jc w:val="both"/>
        <w:rPr>
          <w:rFonts w:ascii="Times New Roman" w:hAnsi="Times New Roman" w:cs="Times New Roman"/>
          <w:sz w:val="24"/>
          <w:szCs w:val="24"/>
        </w:rPr>
      </w:pPr>
    </w:p>
    <w:p w:rsidR="007D420E" w:rsidRPr="00B63656" w:rsidRDefault="007D420E" w:rsidP="00C845A3">
      <w:pPr>
        <w:spacing w:after="0" w:line="240" w:lineRule="auto"/>
        <w:ind w:left="5387"/>
        <w:jc w:val="both"/>
        <w:rPr>
          <w:rFonts w:ascii="Times New Roman" w:hAnsi="Times New Roman" w:cs="Times New Roman"/>
          <w:sz w:val="24"/>
          <w:szCs w:val="24"/>
        </w:rPr>
      </w:pPr>
    </w:p>
    <w:p w:rsidR="007D420E" w:rsidRPr="00B63656" w:rsidRDefault="007D420E" w:rsidP="00C845A3">
      <w:pPr>
        <w:spacing w:after="0" w:line="240" w:lineRule="auto"/>
        <w:ind w:left="5387"/>
        <w:jc w:val="both"/>
        <w:rPr>
          <w:rFonts w:ascii="Times New Roman" w:hAnsi="Times New Roman" w:cs="Times New Roman"/>
          <w:sz w:val="24"/>
          <w:szCs w:val="24"/>
        </w:rPr>
      </w:pPr>
    </w:p>
    <w:p w:rsidR="00C845A3" w:rsidRPr="00B63656" w:rsidRDefault="00C845A3" w:rsidP="00C845A3">
      <w:pPr>
        <w:spacing w:after="0" w:line="240" w:lineRule="auto"/>
        <w:ind w:left="5387"/>
        <w:jc w:val="both"/>
        <w:rPr>
          <w:rFonts w:ascii="Times New Roman" w:hAnsi="Times New Roman" w:cs="Times New Roman"/>
          <w:sz w:val="27"/>
          <w:szCs w:val="27"/>
        </w:rPr>
      </w:pPr>
      <w:r w:rsidRPr="00B63656">
        <w:rPr>
          <w:rFonts w:ascii="Times New Roman" w:hAnsi="Times New Roman" w:cs="Times New Roman"/>
          <w:sz w:val="27"/>
          <w:szCs w:val="27"/>
        </w:rPr>
        <w:lastRenderedPageBreak/>
        <w:t>Приложение №1</w:t>
      </w:r>
    </w:p>
    <w:p w:rsidR="00C845A3" w:rsidRPr="00B63656" w:rsidRDefault="00C845A3" w:rsidP="00C845A3">
      <w:pPr>
        <w:spacing w:after="0" w:line="240" w:lineRule="auto"/>
        <w:ind w:left="5387"/>
        <w:jc w:val="both"/>
        <w:rPr>
          <w:rFonts w:ascii="Times New Roman" w:hAnsi="Times New Roman" w:cs="Times New Roman"/>
          <w:sz w:val="27"/>
          <w:szCs w:val="27"/>
        </w:rPr>
      </w:pPr>
      <w:r w:rsidRPr="00B63656">
        <w:rPr>
          <w:rFonts w:ascii="Times New Roman" w:hAnsi="Times New Roman" w:cs="Times New Roman"/>
          <w:sz w:val="27"/>
          <w:szCs w:val="27"/>
        </w:rPr>
        <w:t>к постановлению</w:t>
      </w:r>
    </w:p>
    <w:p w:rsidR="00C845A3" w:rsidRPr="00B63656" w:rsidRDefault="00C845A3" w:rsidP="00C845A3">
      <w:pPr>
        <w:spacing w:after="0" w:line="240" w:lineRule="auto"/>
        <w:ind w:left="5387"/>
        <w:jc w:val="both"/>
        <w:rPr>
          <w:rFonts w:ascii="Times New Roman" w:hAnsi="Times New Roman" w:cs="Times New Roman"/>
          <w:sz w:val="27"/>
          <w:szCs w:val="27"/>
        </w:rPr>
      </w:pPr>
      <w:r w:rsidRPr="00B63656">
        <w:rPr>
          <w:rFonts w:ascii="Times New Roman" w:hAnsi="Times New Roman" w:cs="Times New Roman"/>
          <w:sz w:val="27"/>
          <w:szCs w:val="27"/>
        </w:rPr>
        <w:t>Исполнительного комитета</w:t>
      </w:r>
    </w:p>
    <w:p w:rsidR="00C845A3" w:rsidRPr="00B63656" w:rsidRDefault="00C845A3" w:rsidP="00C845A3">
      <w:pPr>
        <w:spacing w:after="0" w:line="240" w:lineRule="auto"/>
        <w:ind w:left="5387"/>
        <w:jc w:val="both"/>
        <w:rPr>
          <w:rFonts w:ascii="Times New Roman" w:hAnsi="Times New Roman" w:cs="Times New Roman"/>
          <w:sz w:val="27"/>
          <w:szCs w:val="27"/>
        </w:rPr>
      </w:pPr>
      <w:r w:rsidRPr="00B63656">
        <w:rPr>
          <w:rFonts w:ascii="Times New Roman" w:hAnsi="Times New Roman" w:cs="Times New Roman"/>
          <w:sz w:val="27"/>
          <w:szCs w:val="27"/>
        </w:rPr>
        <w:t>от_________________№_________</w:t>
      </w:r>
    </w:p>
    <w:p w:rsidR="00C845A3" w:rsidRPr="00B63656" w:rsidRDefault="00C845A3" w:rsidP="00C845A3">
      <w:pPr>
        <w:spacing w:after="0" w:line="240" w:lineRule="auto"/>
        <w:jc w:val="both"/>
        <w:rPr>
          <w:rFonts w:ascii="Times New Roman" w:hAnsi="Times New Roman" w:cs="Times New Roman"/>
          <w:sz w:val="27"/>
          <w:szCs w:val="27"/>
        </w:rPr>
      </w:pPr>
    </w:p>
    <w:p w:rsidR="008F0351" w:rsidRPr="00B63656" w:rsidRDefault="00C845A3" w:rsidP="00C845A3">
      <w:pPr>
        <w:spacing w:after="0" w:line="240" w:lineRule="auto"/>
        <w:jc w:val="center"/>
        <w:rPr>
          <w:rFonts w:ascii="Times New Roman" w:hAnsi="Times New Roman" w:cs="Times New Roman"/>
          <w:sz w:val="27"/>
          <w:szCs w:val="27"/>
        </w:rPr>
      </w:pPr>
      <w:r w:rsidRPr="00B63656">
        <w:rPr>
          <w:rFonts w:ascii="Times New Roman" w:hAnsi="Times New Roman" w:cs="Times New Roman"/>
          <w:sz w:val="27"/>
          <w:szCs w:val="27"/>
        </w:rPr>
        <w:t xml:space="preserve">Порядок предоставления из бюджета города субсидии </w:t>
      </w:r>
      <w:r w:rsidR="00A82110" w:rsidRPr="00B63656">
        <w:rPr>
          <w:rFonts w:ascii="Times New Roman" w:hAnsi="Times New Roman" w:cs="Times New Roman"/>
          <w:sz w:val="27"/>
          <w:szCs w:val="27"/>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C845A3" w:rsidRPr="00B63656" w:rsidRDefault="00A82110" w:rsidP="00C845A3">
      <w:pPr>
        <w:spacing w:after="0" w:line="240" w:lineRule="auto"/>
        <w:jc w:val="center"/>
        <w:rPr>
          <w:rFonts w:ascii="Times New Roman" w:hAnsi="Times New Roman" w:cs="Times New Roman"/>
          <w:sz w:val="27"/>
          <w:szCs w:val="27"/>
        </w:rPr>
      </w:pPr>
      <w:r w:rsidRPr="00B63656">
        <w:rPr>
          <w:rFonts w:ascii="Times New Roman" w:hAnsi="Times New Roman" w:cs="Times New Roman"/>
          <w:sz w:val="27"/>
          <w:szCs w:val="27"/>
        </w:rPr>
        <w:t xml:space="preserve"> </w:t>
      </w:r>
      <w:r w:rsidR="00C845A3" w:rsidRPr="00B63656">
        <w:rPr>
          <w:rFonts w:ascii="Times New Roman" w:hAnsi="Times New Roman" w:cs="Times New Roman"/>
          <w:sz w:val="27"/>
          <w:szCs w:val="27"/>
        </w:rPr>
        <w:t>Глава 1. Общие положения</w:t>
      </w:r>
    </w:p>
    <w:p w:rsidR="00C845A3" w:rsidRPr="00B63656" w:rsidRDefault="00C845A3" w:rsidP="00C845A3">
      <w:pPr>
        <w:spacing w:after="0" w:line="240" w:lineRule="auto"/>
        <w:jc w:val="center"/>
        <w:rPr>
          <w:rFonts w:ascii="Times New Roman" w:hAnsi="Times New Roman" w:cs="Times New Roman"/>
          <w:sz w:val="27"/>
          <w:szCs w:val="27"/>
        </w:rPr>
      </w:pPr>
    </w:p>
    <w:p w:rsidR="00C845A3" w:rsidRPr="00B63656" w:rsidRDefault="00C845A3" w:rsidP="00C845A3">
      <w:pPr>
        <w:pStyle w:val="a3"/>
        <w:numPr>
          <w:ilvl w:val="3"/>
          <w:numId w:val="2"/>
        </w:numPr>
        <w:spacing w:after="0" w:line="240" w:lineRule="auto"/>
        <w:ind w:left="0" w:firstLine="709"/>
        <w:jc w:val="both"/>
        <w:rPr>
          <w:rFonts w:ascii="Times New Roman" w:hAnsi="Times New Roman" w:cs="Times New Roman"/>
          <w:sz w:val="27"/>
          <w:szCs w:val="27"/>
        </w:rPr>
      </w:pPr>
      <w:r w:rsidRPr="00B63656">
        <w:rPr>
          <w:rFonts w:ascii="Times New Roman" w:hAnsi="Times New Roman" w:cs="Times New Roman"/>
          <w:sz w:val="27"/>
          <w:szCs w:val="27"/>
        </w:rPr>
        <w:t xml:space="preserve">Настоящий Порядок </w:t>
      </w:r>
      <w:r w:rsidR="008F0351" w:rsidRPr="00B63656">
        <w:rPr>
          <w:rFonts w:ascii="Times New Roman" w:hAnsi="Times New Roman" w:cs="Times New Roman"/>
          <w:sz w:val="27"/>
          <w:szCs w:val="27"/>
        </w:rPr>
        <w:t xml:space="preserve">в соответствии с Бюджетным кодексом Российской Федерации, </w:t>
      </w:r>
      <w:r w:rsidR="008F0351" w:rsidRPr="00B63656">
        <w:rPr>
          <w:rStyle w:val="doccaption"/>
          <w:rFonts w:ascii="Times New Roman" w:hAnsi="Times New Roman" w:cs="Times New Roman"/>
          <w:sz w:val="27"/>
          <w:szCs w:val="27"/>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F0351" w:rsidRPr="00B63656">
        <w:rPr>
          <w:rFonts w:ascii="Times New Roman" w:hAnsi="Times New Roman" w:cs="Times New Roman"/>
          <w:sz w:val="27"/>
          <w:szCs w:val="27"/>
        </w:rPr>
        <w:t xml:space="preserve"> </w:t>
      </w:r>
      <w:r w:rsidRPr="00B63656">
        <w:rPr>
          <w:rFonts w:ascii="Times New Roman" w:hAnsi="Times New Roman" w:cs="Times New Roman"/>
          <w:sz w:val="27"/>
          <w:szCs w:val="27"/>
        </w:rPr>
        <w:t xml:space="preserve">определяет </w:t>
      </w:r>
      <w:r w:rsidR="00F7652C" w:rsidRPr="00B63656">
        <w:rPr>
          <w:rFonts w:ascii="Times New Roman" w:hAnsi="Times New Roman" w:cs="Times New Roman"/>
          <w:sz w:val="27"/>
          <w:szCs w:val="27"/>
        </w:rPr>
        <w:t>порядок</w:t>
      </w:r>
      <w:r w:rsidRPr="00B63656">
        <w:rPr>
          <w:rFonts w:ascii="Times New Roman" w:hAnsi="Times New Roman" w:cs="Times New Roman"/>
          <w:sz w:val="27"/>
          <w:szCs w:val="27"/>
        </w:rPr>
        <w:t xml:space="preserve"> и условия предоставления из бюджета города субсидии </w:t>
      </w:r>
      <w:r w:rsidR="00922BE6" w:rsidRPr="00B63656">
        <w:rPr>
          <w:rFonts w:ascii="Times New Roman" w:hAnsi="Times New Roman" w:cs="Times New Roman"/>
          <w:sz w:val="27"/>
          <w:szCs w:val="27"/>
        </w:rPr>
        <w:t>юридическим лицам</w:t>
      </w:r>
      <w:r w:rsidR="00C16E33" w:rsidRPr="00B63656">
        <w:rPr>
          <w:rFonts w:ascii="Times New Roman" w:hAnsi="Times New Roman" w:cs="Times New Roman"/>
          <w:sz w:val="27"/>
          <w:szCs w:val="27"/>
        </w:rPr>
        <w:t>,</w:t>
      </w:r>
      <w:r w:rsidR="00653B35" w:rsidRPr="00B63656">
        <w:rPr>
          <w:rFonts w:ascii="Times New Roman" w:hAnsi="Times New Roman" w:cs="Times New Roman"/>
          <w:sz w:val="27"/>
          <w:szCs w:val="27"/>
        </w:rPr>
        <w:t xml:space="preserve"> </w:t>
      </w:r>
      <w:r w:rsidR="00C16E33" w:rsidRPr="00B63656">
        <w:rPr>
          <w:rFonts w:ascii="Times New Roman" w:hAnsi="Times New Roman" w:cs="Times New Roman"/>
          <w:sz w:val="27"/>
          <w:szCs w:val="27"/>
        </w:rPr>
        <w:t>индивидуальным предпринимателям</w:t>
      </w:r>
      <w:r w:rsidR="00FA063D" w:rsidRPr="00B63656">
        <w:rPr>
          <w:rFonts w:ascii="Times New Roman" w:hAnsi="Times New Roman" w:cs="Times New Roman"/>
          <w:sz w:val="27"/>
          <w:szCs w:val="27"/>
        </w:rPr>
        <w:t xml:space="preserve"> </w:t>
      </w:r>
      <w:r w:rsidR="00A82110" w:rsidRPr="00B63656">
        <w:rPr>
          <w:rFonts w:ascii="Times New Roman" w:hAnsi="Times New Roman" w:cs="Times New Roman"/>
          <w:sz w:val="27"/>
          <w:szCs w:val="27"/>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Pr="00B63656">
        <w:rPr>
          <w:rFonts w:ascii="Times New Roman" w:hAnsi="Times New Roman" w:cs="Times New Roman"/>
          <w:sz w:val="27"/>
          <w:szCs w:val="27"/>
        </w:rPr>
        <w:t>(далее – субсидия).</w:t>
      </w:r>
    </w:p>
    <w:p w:rsidR="00377A5C" w:rsidRPr="00B63656" w:rsidRDefault="00362735" w:rsidP="00567911">
      <w:pPr>
        <w:pStyle w:val="a3"/>
        <w:numPr>
          <w:ilvl w:val="0"/>
          <w:numId w:val="2"/>
        </w:numPr>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Т</w:t>
      </w:r>
      <w:r w:rsidR="00377A5C" w:rsidRPr="00B63656">
        <w:rPr>
          <w:rFonts w:ascii="Times New Roman" w:hAnsi="Times New Roman" w:cs="Times New Roman"/>
          <w:sz w:val="27"/>
          <w:szCs w:val="27"/>
        </w:rPr>
        <w:t xml:space="preserve">ермины и определения </w:t>
      </w:r>
      <w:r w:rsidR="00322179" w:rsidRPr="00B63656">
        <w:rPr>
          <w:rFonts w:ascii="Times New Roman" w:hAnsi="Times New Roman" w:cs="Times New Roman"/>
          <w:sz w:val="27"/>
          <w:szCs w:val="27"/>
        </w:rPr>
        <w:t xml:space="preserve"> используются в том же значении, что и в Бюджетном кодексе Российской Федерации.</w:t>
      </w:r>
    </w:p>
    <w:p w:rsidR="00C845A3" w:rsidRPr="00B63656" w:rsidRDefault="00C845A3" w:rsidP="00322179">
      <w:pPr>
        <w:pStyle w:val="a3"/>
        <w:numPr>
          <w:ilvl w:val="0"/>
          <w:numId w:val="2"/>
        </w:numPr>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Целью предоставления субсидии является </w:t>
      </w:r>
      <w:r w:rsidR="002A0BB4" w:rsidRPr="00B63656">
        <w:rPr>
          <w:rFonts w:ascii="Times New Roman" w:hAnsi="Times New Roman" w:cs="Times New Roman"/>
          <w:sz w:val="27"/>
          <w:szCs w:val="27"/>
        </w:rPr>
        <w:t>возмещени</w:t>
      </w:r>
      <w:r w:rsidR="00313623" w:rsidRPr="00B63656">
        <w:rPr>
          <w:rFonts w:ascii="Times New Roman" w:hAnsi="Times New Roman" w:cs="Times New Roman"/>
          <w:sz w:val="27"/>
          <w:szCs w:val="27"/>
        </w:rPr>
        <w:t>е</w:t>
      </w:r>
      <w:r w:rsidR="002A0BB4" w:rsidRPr="00B63656">
        <w:rPr>
          <w:rFonts w:ascii="Times New Roman" w:hAnsi="Times New Roman" w:cs="Times New Roman"/>
          <w:sz w:val="27"/>
          <w:szCs w:val="27"/>
        </w:rPr>
        <w:t xml:space="preserve"> недополученных доходов</w:t>
      </w:r>
      <w:r w:rsidR="00A82110" w:rsidRPr="00B63656">
        <w:rPr>
          <w:rFonts w:ascii="Times New Roman" w:hAnsi="Times New Roman" w:cs="Times New Roman"/>
          <w:sz w:val="27"/>
          <w:szCs w:val="27"/>
        </w:rPr>
        <w:t xml:space="preserve">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w:t>
      </w:r>
      <w:r w:rsidR="00812E87" w:rsidRPr="00B63656">
        <w:rPr>
          <w:rFonts w:ascii="Times New Roman" w:hAnsi="Times New Roman" w:cs="Times New Roman"/>
          <w:sz w:val="27"/>
          <w:szCs w:val="27"/>
        </w:rPr>
        <w:t>мным электрическим транспортом</w:t>
      </w:r>
      <w:r w:rsidR="002A0BB4" w:rsidRPr="00B63656">
        <w:rPr>
          <w:rFonts w:ascii="Times New Roman" w:hAnsi="Times New Roman" w:cs="Times New Roman"/>
          <w:sz w:val="27"/>
          <w:szCs w:val="27"/>
        </w:rPr>
        <w:t>.</w:t>
      </w:r>
    </w:p>
    <w:p w:rsidR="00C845A3" w:rsidRPr="00B63656" w:rsidRDefault="00C845A3" w:rsidP="00322179">
      <w:pPr>
        <w:pStyle w:val="a3"/>
        <w:numPr>
          <w:ilvl w:val="0"/>
          <w:numId w:val="2"/>
        </w:numPr>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B80E47" w:rsidRPr="00B63656" w:rsidRDefault="00B80E47" w:rsidP="00B80E4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 автомобильным транспортом </w:t>
      </w:r>
      <w:r w:rsidR="008F0351" w:rsidRPr="00B63656">
        <w:rPr>
          <w:rFonts w:ascii="Times New Roman" w:hAnsi="Times New Roman" w:cs="Times New Roman"/>
          <w:sz w:val="27"/>
          <w:szCs w:val="27"/>
        </w:rPr>
        <w:t xml:space="preserve">и городским наземным электрическим транспортом </w:t>
      </w:r>
      <w:r w:rsidR="00530E84" w:rsidRPr="00B63656">
        <w:rPr>
          <w:rFonts w:ascii="Times New Roman" w:hAnsi="Times New Roman" w:cs="Times New Roman"/>
          <w:sz w:val="27"/>
          <w:szCs w:val="27"/>
        </w:rPr>
        <w:t>согласно муниципальным контрактам</w:t>
      </w:r>
      <w:r w:rsidRPr="00B63656">
        <w:rPr>
          <w:rFonts w:ascii="Times New Roman" w:hAnsi="Times New Roman" w:cs="Times New Roman"/>
          <w:sz w:val="27"/>
          <w:szCs w:val="27"/>
        </w:rPr>
        <w:t>.</w:t>
      </w:r>
    </w:p>
    <w:p w:rsidR="00C845A3" w:rsidRPr="00B63656"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Критериями отбора получателей субсидии </w:t>
      </w:r>
      <w:r w:rsidR="00313623" w:rsidRPr="00B63656">
        <w:rPr>
          <w:rFonts w:ascii="Times New Roman" w:hAnsi="Times New Roman" w:cs="Times New Roman"/>
          <w:sz w:val="27"/>
          <w:szCs w:val="27"/>
        </w:rPr>
        <w:t>– юридических лиц</w:t>
      </w:r>
      <w:r w:rsidR="00C16E33" w:rsidRPr="00B63656">
        <w:rPr>
          <w:rFonts w:ascii="Times New Roman" w:hAnsi="Times New Roman" w:cs="Times New Roman"/>
          <w:sz w:val="27"/>
          <w:szCs w:val="27"/>
        </w:rPr>
        <w:t>, индивидуальных предпринимателей</w:t>
      </w:r>
      <w:r w:rsidR="00653B35" w:rsidRPr="00B63656">
        <w:rPr>
          <w:rFonts w:ascii="Times New Roman" w:hAnsi="Times New Roman" w:cs="Times New Roman"/>
          <w:b/>
          <w:sz w:val="27"/>
          <w:szCs w:val="27"/>
        </w:rPr>
        <w:t xml:space="preserve"> </w:t>
      </w:r>
      <w:r w:rsidRPr="00B63656">
        <w:rPr>
          <w:rFonts w:ascii="Times New Roman" w:hAnsi="Times New Roman" w:cs="Times New Roman"/>
          <w:sz w:val="27"/>
          <w:szCs w:val="27"/>
        </w:rPr>
        <w:t>являются:</w:t>
      </w:r>
    </w:p>
    <w:p w:rsidR="0091304D" w:rsidRPr="00B63656" w:rsidRDefault="00C845A3" w:rsidP="00322179">
      <w:pPr>
        <w:autoSpaceDE w:val="0"/>
        <w:autoSpaceDN w:val="0"/>
        <w:adjustRightInd w:val="0"/>
        <w:spacing w:after="0" w:line="240" w:lineRule="auto"/>
        <w:ind w:firstLine="567"/>
        <w:jc w:val="both"/>
        <w:rPr>
          <w:rFonts w:ascii="Times New Roman" w:hAnsi="Times New Roman" w:cs="Times New Roman"/>
          <w:sz w:val="27"/>
          <w:szCs w:val="27"/>
        </w:rPr>
      </w:pPr>
      <w:r w:rsidRPr="00B63656">
        <w:rPr>
          <w:rFonts w:ascii="Times New Roman" w:hAnsi="Times New Roman" w:cs="Times New Roman"/>
          <w:sz w:val="27"/>
          <w:szCs w:val="27"/>
        </w:rPr>
        <w:t>1) вид деятельности – осуществление регулярных перевозок по муниципальным ма</w:t>
      </w:r>
      <w:r w:rsidR="00D43327" w:rsidRPr="00B63656">
        <w:rPr>
          <w:rFonts w:ascii="Times New Roman" w:hAnsi="Times New Roman" w:cs="Times New Roman"/>
          <w:sz w:val="27"/>
          <w:szCs w:val="27"/>
        </w:rPr>
        <w:t xml:space="preserve">ршрутам </w:t>
      </w:r>
      <w:r w:rsidR="001A06A8" w:rsidRPr="00B63656">
        <w:rPr>
          <w:rFonts w:ascii="Times New Roman" w:hAnsi="Times New Roman" w:cs="Times New Roman"/>
          <w:sz w:val="27"/>
          <w:szCs w:val="27"/>
        </w:rPr>
        <w:t xml:space="preserve">автомобильным транспортом </w:t>
      </w:r>
      <w:r w:rsidR="008F0351" w:rsidRPr="00B63656">
        <w:rPr>
          <w:rFonts w:ascii="Times New Roman" w:hAnsi="Times New Roman" w:cs="Times New Roman"/>
          <w:sz w:val="27"/>
          <w:szCs w:val="27"/>
        </w:rPr>
        <w:t xml:space="preserve"> и наземным электрическим транспортом</w:t>
      </w:r>
      <w:r w:rsidR="001308B2" w:rsidRPr="00B63656">
        <w:rPr>
          <w:rFonts w:ascii="Times New Roman" w:hAnsi="Times New Roman" w:cs="Times New Roman"/>
          <w:sz w:val="27"/>
          <w:szCs w:val="27"/>
        </w:rPr>
        <w:t xml:space="preserve"> </w:t>
      </w:r>
      <w:r w:rsidR="0091304D" w:rsidRPr="00B63656">
        <w:rPr>
          <w:rFonts w:ascii="Times New Roman" w:hAnsi="Times New Roman" w:cs="Times New Roman"/>
          <w:sz w:val="27"/>
          <w:szCs w:val="27"/>
        </w:rPr>
        <w:t>в соответствии с заключенным с Исполнительным комитетом муниципальным контрактом;</w:t>
      </w:r>
    </w:p>
    <w:p w:rsidR="004A61E6" w:rsidRPr="00B63656" w:rsidRDefault="00C845A3" w:rsidP="00650354">
      <w:pPr>
        <w:autoSpaceDE w:val="0"/>
        <w:autoSpaceDN w:val="0"/>
        <w:adjustRightInd w:val="0"/>
        <w:spacing w:after="0" w:line="240" w:lineRule="auto"/>
        <w:ind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2) наличие </w:t>
      </w:r>
      <w:r w:rsidR="00401418" w:rsidRPr="00B63656">
        <w:rPr>
          <w:rFonts w:ascii="Times New Roman" w:hAnsi="Times New Roman" w:cs="Times New Roman"/>
          <w:sz w:val="27"/>
          <w:szCs w:val="27"/>
        </w:rPr>
        <w:t xml:space="preserve"> в 2021 году </w:t>
      </w:r>
      <w:r w:rsidR="009075FF" w:rsidRPr="00B63656">
        <w:rPr>
          <w:rFonts w:ascii="Times New Roman" w:hAnsi="Times New Roman" w:cs="Times New Roman"/>
          <w:sz w:val="27"/>
          <w:szCs w:val="27"/>
        </w:rPr>
        <w:t xml:space="preserve">ежемесячных </w:t>
      </w:r>
      <w:r w:rsidR="001A06A8" w:rsidRPr="00B63656">
        <w:rPr>
          <w:rFonts w:ascii="Times New Roman" w:hAnsi="Times New Roman" w:cs="Times New Roman"/>
          <w:sz w:val="27"/>
          <w:szCs w:val="27"/>
        </w:rPr>
        <w:t>недополученных доходов</w:t>
      </w:r>
      <w:r w:rsidRPr="00B63656">
        <w:rPr>
          <w:rFonts w:ascii="Times New Roman" w:hAnsi="Times New Roman" w:cs="Times New Roman"/>
          <w:sz w:val="27"/>
          <w:szCs w:val="27"/>
        </w:rPr>
        <w:t>, возникших в связи с регулярны</w:t>
      </w:r>
      <w:r w:rsidR="009075FF" w:rsidRPr="00B63656">
        <w:rPr>
          <w:rFonts w:ascii="Times New Roman" w:hAnsi="Times New Roman" w:cs="Times New Roman"/>
          <w:sz w:val="27"/>
          <w:szCs w:val="27"/>
        </w:rPr>
        <w:t>ми</w:t>
      </w:r>
      <w:r w:rsidR="008F0351" w:rsidRPr="00B63656">
        <w:rPr>
          <w:rFonts w:ascii="Times New Roman" w:hAnsi="Times New Roman" w:cs="Times New Roman"/>
          <w:sz w:val="27"/>
          <w:szCs w:val="27"/>
        </w:rPr>
        <w:t xml:space="preserve"> пассажирскими</w:t>
      </w:r>
      <w:r w:rsidR="009075FF" w:rsidRPr="00B63656">
        <w:rPr>
          <w:rFonts w:ascii="Times New Roman" w:hAnsi="Times New Roman" w:cs="Times New Roman"/>
          <w:sz w:val="27"/>
          <w:szCs w:val="27"/>
        </w:rPr>
        <w:t xml:space="preserve"> </w:t>
      </w:r>
      <w:r w:rsidRPr="00B63656">
        <w:rPr>
          <w:rFonts w:ascii="Times New Roman" w:hAnsi="Times New Roman" w:cs="Times New Roman"/>
          <w:sz w:val="27"/>
          <w:szCs w:val="27"/>
        </w:rPr>
        <w:t>перевоз</w:t>
      </w:r>
      <w:r w:rsidR="009075FF" w:rsidRPr="00B63656">
        <w:rPr>
          <w:rFonts w:ascii="Times New Roman" w:hAnsi="Times New Roman" w:cs="Times New Roman"/>
          <w:sz w:val="27"/>
          <w:szCs w:val="27"/>
        </w:rPr>
        <w:t>ками</w:t>
      </w:r>
      <w:r w:rsidRPr="00B63656">
        <w:rPr>
          <w:rFonts w:ascii="Times New Roman" w:hAnsi="Times New Roman" w:cs="Times New Roman"/>
          <w:sz w:val="27"/>
          <w:szCs w:val="27"/>
        </w:rPr>
        <w:t xml:space="preserve"> по муниципальным маршрутам</w:t>
      </w:r>
      <w:r w:rsidR="00A31CD7" w:rsidRPr="00B63656">
        <w:rPr>
          <w:rFonts w:ascii="Times New Roman" w:hAnsi="Times New Roman" w:cs="Times New Roman"/>
          <w:sz w:val="27"/>
          <w:szCs w:val="27"/>
        </w:rPr>
        <w:t xml:space="preserve"> </w:t>
      </w:r>
      <w:r w:rsidR="00B80E47" w:rsidRPr="00B63656">
        <w:rPr>
          <w:rFonts w:ascii="Times New Roman" w:hAnsi="Times New Roman" w:cs="Times New Roman"/>
          <w:sz w:val="27"/>
          <w:szCs w:val="27"/>
        </w:rPr>
        <w:t xml:space="preserve">и </w:t>
      </w:r>
      <w:r w:rsidR="008F0351" w:rsidRPr="00B63656">
        <w:rPr>
          <w:rFonts w:ascii="Times New Roman" w:hAnsi="Times New Roman" w:cs="Times New Roman"/>
          <w:sz w:val="27"/>
          <w:szCs w:val="27"/>
        </w:rPr>
        <w:t xml:space="preserve">электрическим транспортом </w:t>
      </w:r>
      <w:r w:rsidR="00530E84" w:rsidRPr="00B63656">
        <w:rPr>
          <w:rFonts w:ascii="Times New Roman" w:hAnsi="Times New Roman" w:cs="Times New Roman"/>
          <w:sz w:val="27"/>
          <w:szCs w:val="27"/>
        </w:rPr>
        <w:t xml:space="preserve">в связи со снижением пассажиропотока в 2021 года  не менее чем на </w:t>
      </w:r>
      <w:r w:rsidR="00536218" w:rsidRPr="00B63656">
        <w:rPr>
          <w:rFonts w:ascii="Times New Roman" w:hAnsi="Times New Roman" w:cs="Times New Roman"/>
          <w:sz w:val="27"/>
          <w:szCs w:val="27"/>
        </w:rPr>
        <w:t>15</w:t>
      </w:r>
      <w:r w:rsidR="00530E84" w:rsidRPr="00B63656">
        <w:rPr>
          <w:rFonts w:ascii="Times New Roman" w:hAnsi="Times New Roman" w:cs="Times New Roman"/>
          <w:sz w:val="27"/>
          <w:szCs w:val="27"/>
        </w:rPr>
        <w:t xml:space="preserve"> процентов </w:t>
      </w:r>
      <w:r w:rsidR="00530E84" w:rsidRPr="00B63656">
        <w:rPr>
          <w:rFonts w:ascii="Times New Roman" w:hAnsi="Times New Roman" w:cs="Times New Roman"/>
          <w:sz w:val="27"/>
          <w:szCs w:val="27"/>
          <w:lang w:val="tt-RU"/>
        </w:rPr>
        <w:t>в сравнении с 2019 годом</w:t>
      </w:r>
      <w:r w:rsidR="001A06A8" w:rsidRPr="00B63656">
        <w:rPr>
          <w:rFonts w:ascii="Times New Roman" w:hAnsi="Times New Roman" w:cs="Times New Roman"/>
          <w:sz w:val="27"/>
          <w:szCs w:val="27"/>
        </w:rPr>
        <w:t>.</w:t>
      </w:r>
    </w:p>
    <w:p w:rsidR="00BF3257" w:rsidRPr="00B63656" w:rsidRDefault="00B80E4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7</w:t>
      </w:r>
      <w:r w:rsidR="00BF3257" w:rsidRPr="00B63656">
        <w:rPr>
          <w:rFonts w:ascii="Times New Roman" w:hAnsi="Times New Roman" w:cs="Times New Roman"/>
          <w:sz w:val="27"/>
          <w:szCs w:val="27"/>
        </w:rPr>
        <w:t>. Способ определения получателя субсидии - запрос предложений.</w:t>
      </w:r>
    </w:p>
    <w:p w:rsidR="00BF3257" w:rsidRPr="00B63656" w:rsidRDefault="00B80E47" w:rsidP="00BF3257">
      <w:pPr>
        <w:pStyle w:val="a3"/>
        <w:autoSpaceDE w:val="0"/>
        <w:autoSpaceDN w:val="0"/>
        <w:adjustRightInd w:val="0"/>
        <w:spacing w:after="0" w:line="240" w:lineRule="auto"/>
        <w:ind w:left="0" w:firstLine="709"/>
        <w:jc w:val="both"/>
        <w:rPr>
          <w:rFonts w:ascii="Times New Roman" w:hAnsi="Times New Roman" w:cs="Times New Roman"/>
          <w:sz w:val="27"/>
          <w:szCs w:val="27"/>
        </w:rPr>
      </w:pPr>
      <w:r w:rsidRPr="00B63656">
        <w:rPr>
          <w:rFonts w:ascii="Times New Roman" w:hAnsi="Times New Roman" w:cs="Times New Roman"/>
          <w:sz w:val="27"/>
          <w:szCs w:val="27"/>
        </w:rPr>
        <w:t>8</w:t>
      </w:r>
      <w:r w:rsidR="00BF3257" w:rsidRPr="00B63656">
        <w:rPr>
          <w:rFonts w:ascii="Times New Roman" w:hAnsi="Times New Roman" w:cs="Times New Roman"/>
          <w:sz w:val="27"/>
          <w:szCs w:val="27"/>
        </w:rPr>
        <w:t xml:space="preserve">. Сведения о субсидии размещены </w:t>
      </w:r>
      <w:r w:rsidR="001308B2" w:rsidRPr="00B63656">
        <w:rPr>
          <w:rFonts w:ascii="Times New Roman" w:hAnsi="Times New Roman" w:cs="Times New Roman"/>
          <w:sz w:val="27"/>
          <w:szCs w:val="27"/>
        </w:rPr>
        <w:t xml:space="preserve"> на официальном сайте города Набережные Челны в сети Интернет</w:t>
      </w:r>
      <w:r w:rsidR="00BF3257" w:rsidRPr="00B63656">
        <w:rPr>
          <w:rFonts w:ascii="Times New Roman" w:hAnsi="Times New Roman" w:cs="Times New Roman"/>
          <w:sz w:val="27"/>
          <w:szCs w:val="27"/>
        </w:rPr>
        <w:t>.</w:t>
      </w:r>
    </w:p>
    <w:p w:rsidR="00C845A3" w:rsidRPr="00B63656" w:rsidRDefault="00C845A3" w:rsidP="00BF3257">
      <w:pPr>
        <w:pStyle w:val="a3"/>
        <w:spacing w:after="0" w:line="240" w:lineRule="auto"/>
        <w:ind w:left="0" w:firstLine="567"/>
        <w:rPr>
          <w:rFonts w:ascii="Times New Roman" w:hAnsi="Times New Roman" w:cs="Times New Roman"/>
          <w:sz w:val="27"/>
          <w:szCs w:val="27"/>
        </w:rPr>
      </w:pPr>
    </w:p>
    <w:p w:rsidR="00E67AED" w:rsidRPr="00B63656" w:rsidRDefault="00E67AED" w:rsidP="00C845A3">
      <w:pPr>
        <w:pStyle w:val="a3"/>
        <w:spacing w:after="0" w:line="240" w:lineRule="auto"/>
        <w:ind w:left="0" w:firstLine="567"/>
        <w:jc w:val="center"/>
        <w:rPr>
          <w:rFonts w:ascii="Times New Roman" w:hAnsi="Times New Roman" w:cs="Times New Roman"/>
          <w:sz w:val="27"/>
          <w:szCs w:val="27"/>
        </w:rPr>
      </w:pPr>
    </w:p>
    <w:p w:rsidR="00C845A3" w:rsidRPr="00B63656" w:rsidRDefault="00C845A3" w:rsidP="00C845A3">
      <w:pPr>
        <w:pStyle w:val="a3"/>
        <w:spacing w:after="0" w:line="240" w:lineRule="auto"/>
        <w:ind w:left="0" w:firstLine="567"/>
        <w:jc w:val="center"/>
        <w:rPr>
          <w:rFonts w:ascii="Times New Roman" w:hAnsi="Times New Roman" w:cs="Times New Roman"/>
          <w:sz w:val="27"/>
          <w:szCs w:val="27"/>
        </w:rPr>
      </w:pPr>
      <w:r w:rsidRPr="00B63656">
        <w:rPr>
          <w:rFonts w:ascii="Times New Roman" w:hAnsi="Times New Roman" w:cs="Times New Roman"/>
          <w:sz w:val="27"/>
          <w:szCs w:val="27"/>
        </w:rPr>
        <w:t>Глава 2. Условия и порядок предоставления субсидии</w:t>
      </w:r>
    </w:p>
    <w:p w:rsidR="00B80E47" w:rsidRPr="00B63656" w:rsidRDefault="00B80E47" w:rsidP="00B80E4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9</w:t>
      </w:r>
      <w:r w:rsidR="00AF76AF" w:rsidRPr="00B63656">
        <w:rPr>
          <w:rFonts w:ascii="Times New Roman" w:hAnsi="Times New Roman" w:cs="Times New Roman"/>
          <w:sz w:val="27"/>
          <w:szCs w:val="27"/>
        </w:rPr>
        <w:t xml:space="preserve">. </w:t>
      </w:r>
      <w:r w:rsidRPr="00B63656">
        <w:rPr>
          <w:rFonts w:ascii="Times New Roman" w:hAnsi="Times New Roman" w:cs="Times New Roman"/>
          <w:sz w:val="27"/>
          <w:szCs w:val="27"/>
        </w:rPr>
        <w:t>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издания настоящего постановления по форме, согласно приложению № 1 к настоящему порядку.</w:t>
      </w:r>
    </w:p>
    <w:p w:rsidR="00BF3257" w:rsidRPr="00B63656" w:rsidRDefault="00BF3257" w:rsidP="00B80E4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 xml:space="preserve">Предложения (заявки) участников отбора принимаются Исполнительным комитетом по адресу город Набережные Челны, проспект Хасана </w:t>
      </w:r>
      <w:proofErr w:type="spellStart"/>
      <w:r w:rsidRPr="00B63656">
        <w:rPr>
          <w:rFonts w:ascii="Times New Roman" w:hAnsi="Times New Roman" w:cs="Times New Roman"/>
          <w:sz w:val="27"/>
          <w:szCs w:val="27"/>
        </w:rPr>
        <w:t>Туфана</w:t>
      </w:r>
      <w:proofErr w:type="spellEnd"/>
      <w:r w:rsidRPr="00B63656">
        <w:rPr>
          <w:rFonts w:ascii="Times New Roman" w:hAnsi="Times New Roman" w:cs="Times New Roman"/>
          <w:sz w:val="27"/>
          <w:szCs w:val="27"/>
        </w:rPr>
        <w:t xml:space="preserve"> дом 23 или   на сайте города, а также по адресу  электронной почты: </w:t>
      </w:r>
      <w:r w:rsidRPr="00B63656">
        <w:rPr>
          <w:rFonts w:ascii="Times New Roman" w:hAnsi="Times New Roman" w:cs="Times New Roman"/>
          <w:sz w:val="27"/>
          <w:szCs w:val="27"/>
          <w:lang w:val="en-US"/>
        </w:rPr>
        <w:t>k</w:t>
      </w:r>
      <w:r w:rsidRPr="00B63656">
        <w:rPr>
          <w:rFonts w:ascii="Times New Roman" w:hAnsi="Times New Roman" w:cs="Times New Roman"/>
          <w:sz w:val="27"/>
          <w:szCs w:val="27"/>
          <w:lang w:val="tt-RU"/>
        </w:rPr>
        <w:t>anc</w:t>
      </w:r>
      <w:r w:rsidRPr="00B63656">
        <w:rPr>
          <w:rFonts w:ascii="Times New Roman" w:hAnsi="Times New Roman" w:cs="Times New Roman"/>
          <w:sz w:val="27"/>
          <w:szCs w:val="27"/>
          <w:lang w:val="en-US"/>
        </w:rPr>
        <w:t>el</w:t>
      </w:r>
      <w:r w:rsidRPr="00B63656">
        <w:rPr>
          <w:rFonts w:ascii="Times New Roman" w:hAnsi="Times New Roman" w:cs="Times New Roman"/>
          <w:sz w:val="27"/>
          <w:szCs w:val="27"/>
        </w:rPr>
        <w:t>.</w:t>
      </w:r>
      <w:proofErr w:type="spellStart"/>
      <w:r w:rsidRPr="00B63656">
        <w:rPr>
          <w:rFonts w:ascii="Times New Roman" w:hAnsi="Times New Roman" w:cs="Times New Roman"/>
          <w:sz w:val="27"/>
          <w:szCs w:val="27"/>
          <w:lang w:val="en-US"/>
        </w:rPr>
        <w:t>chelny</w:t>
      </w:r>
      <w:proofErr w:type="spellEnd"/>
      <w:r w:rsidRPr="00B63656">
        <w:rPr>
          <w:rFonts w:ascii="Times New Roman" w:hAnsi="Times New Roman" w:cs="Times New Roman"/>
          <w:sz w:val="27"/>
          <w:szCs w:val="27"/>
        </w:rPr>
        <w:t>@</w:t>
      </w:r>
      <w:proofErr w:type="spellStart"/>
      <w:r w:rsidRPr="00B63656">
        <w:rPr>
          <w:rFonts w:ascii="Times New Roman" w:hAnsi="Times New Roman" w:cs="Times New Roman"/>
          <w:sz w:val="27"/>
          <w:szCs w:val="27"/>
          <w:lang w:val="en-US"/>
        </w:rPr>
        <w:t>tatar</w:t>
      </w:r>
      <w:proofErr w:type="spellEnd"/>
      <w:r w:rsidRPr="00B63656">
        <w:rPr>
          <w:rFonts w:ascii="Times New Roman" w:hAnsi="Times New Roman" w:cs="Times New Roman"/>
          <w:sz w:val="27"/>
          <w:szCs w:val="27"/>
        </w:rPr>
        <w:t>.</w:t>
      </w:r>
      <w:proofErr w:type="spellStart"/>
      <w:r w:rsidRPr="00B63656">
        <w:rPr>
          <w:rFonts w:ascii="Times New Roman" w:hAnsi="Times New Roman" w:cs="Times New Roman"/>
          <w:sz w:val="27"/>
          <w:szCs w:val="27"/>
          <w:lang w:val="en-US"/>
        </w:rPr>
        <w:t>ru</w:t>
      </w:r>
      <w:proofErr w:type="spellEnd"/>
      <w:r w:rsidRPr="00B63656">
        <w:rPr>
          <w:rFonts w:ascii="Times New Roman" w:hAnsi="Times New Roman" w:cs="Times New Roman"/>
          <w:sz w:val="27"/>
          <w:szCs w:val="27"/>
        </w:rPr>
        <w:t xml:space="preserve"> с</w:t>
      </w:r>
      <w:r w:rsidR="00642506" w:rsidRPr="00B63656">
        <w:rPr>
          <w:rFonts w:ascii="Times New Roman" w:hAnsi="Times New Roman" w:cs="Times New Roman"/>
          <w:sz w:val="27"/>
          <w:szCs w:val="27"/>
        </w:rPr>
        <w:t xml:space="preserve"> </w:t>
      </w:r>
      <w:r w:rsidR="003341BC" w:rsidRPr="00B63656">
        <w:rPr>
          <w:rFonts w:ascii="Times New Roman" w:hAnsi="Times New Roman" w:cs="Times New Roman"/>
          <w:sz w:val="27"/>
          <w:szCs w:val="27"/>
        </w:rPr>
        <w:t>_________________</w:t>
      </w:r>
      <w:r w:rsidRPr="00B63656">
        <w:rPr>
          <w:rFonts w:ascii="Times New Roman" w:hAnsi="Times New Roman" w:cs="Times New Roman"/>
          <w:sz w:val="27"/>
          <w:szCs w:val="27"/>
        </w:rPr>
        <w:t xml:space="preserve">  </w:t>
      </w:r>
      <w:proofErr w:type="spellStart"/>
      <w:r w:rsidRPr="00B63656">
        <w:rPr>
          <w:rFonts w:ascii="Times New Roman" w:hAnsi="Times New Roman" w:cs="Times New Roman"/>
          <w:sz w:val="27"/>
          <w:szCs w:val="27"/>
        </w:rPr>
        <w:t>с</w:t>
      </w:r>
      <w:proofErr w:type="spellEnd"/>
      <w:r w:rsidRPr="00B63656">
        <w:rPr>
          <w:rFonts w:ascii="Times New Roman" w:hAnsi="Times New Roman" w:cs="Times New Roman"/>
          <w:sz w:val="27"/>
          <w:szCs w:val="27"/>
        </w:rPr>
        <w:t xml:space="preserve"> 8:00</w:t>
      </w:r>
      <w:r w:rsidR="00642506" w:rsidRPr="00B63656">
        <w:rPr>
          <w:rFonts w:ascii="Times New Roman" w:hAnsi="Times New Roman" w:cs="Times New Roman"/>
          <w:sz w:val="27"/>
          <w:szCs w:val="27"/>
        </w:rPr>
        <w:t xml:space="preserve"> </w:t>
      </w:r>
      <w:r w:rsidRPr="00B63656">
        <w:rPr>
          <w:rFonts w:ascii="Times New Roman" w:hAnsi="Times New Roman" w:cs="Times New Roman"/>
          <w:sz w:val="27"/>
          <w:szCs w:val="27"/>
        </w:rPr>
        <w:t xml:space="preserve"> </w:t>
      </w:r>
      <w:r w:rsidR="00973811" w:rsidRPr="00B63656">
        <w:rPr>
          <w:rFonts w:ascii="Times New Roman" w:hAnsi="Times New Roman" w:cs="Times New Roman"/>
          <w:sz w:val="27"/>
          <w:szCs w:val="27"/>
        </w:rPr>
        <w:t xml:space="preserve">до </w:t>
      </w:r>
      <w:r w:rsidR="003341BC" w:rsidRPr="00B63656">
        <w:rPr>
          <w:rFonts w:ascii="Times New Roman" w:hAnsi="Times New Roman" w:cs="Times New Roman"/>
          <w:sz w:val="27"/>
          <w:szCs w:val="27"/>
        </w:rPr>
        <w:t>________________</w:t>
      </w:r>
      <w:r w:rsidRPr="00B63656">
        <w:rPr>
          <w:rFonts w:ascii="Times New Roman" w:hAnsi="Times New Roman" w:cs="Times New Roman"/>
          <w:sz w:val="27"/>
          <w:szCs w:val="27"/>
        </w:rPr>
        <w:t xml:space="preserve"> </w:t>
      </w:r>
      <w:proofErr w:type="spellStart"/>
      <w:r w:rsidRPr="00B63656">
        <w:rPr>
          <w:rFonts w:ascii="Times New Roman" w:hAnsi="Times New Roman" w:cs="Times New Roman"/>
          <w:sz w:val="27"/>
          <w:szCs w:val="27"/>
        </w:rPr>
        <w:t>до</w:t>
      </w:r>
      <w:proofErr w:type="spellEnd"/>
      <w:r w:rsidRPr="00B63656">
        <w:rPr>
          <w:rFonts w:ascii="Times New Roman" w:hAnsi="Times New Roman" w:cs="Times New Roman"/>
          <w:sz w:val="27"/>
          <w:szCs w:val="27"/>
        </w:rPr>
        <w:t xml:space="preserve"> 17:00 часов. Этапы отбора не предусмотрены.</w:t>
      </w:r>
    </w:p>
    <w:p w:rsidR="00BF3257" w:rsidRPr="00B63656" w:rsidRDefault="00B80E47" w:rsidP="00BF3257">
      <w:pPr>
        <w:pStyle w:val="a7"/>
        <w:spacing w:before="0" w:beforeAutospacing="0" w:after="0" w:afterAutospacing="0"/>
        <w:ind w:firstLine="709"/>
        <w:jc w:val="both"/>
        <w:rPr>
          <w:sz w:val="27"/>
          <w:szCs w:val="27"/>
        </w:rPr>
      </w:pPr>
      <w:r w:rsidRPr="00B63656">
        <w:rPr>
          <w:sz w:val="27"/>
          <w:szCs w:val="27"/>
        </w:rPr>
        <w:t>10</w:t>
      </w:r>
      <w:r w:rsidR="00BF3257" w:rsidRPr="00B63656">
        <w:rPr>
          <w:sz w:val="27"/>
          <w:szCs w:val="27"/>
        </w:rPr>
        <w:t>.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BF3257" w:rsidRPr="00B63656" w:rsidRDefault="00BF3257" w:rsidP="00BF3257">
      <w:pPr>
        <w:pStyle w:val="a7"/>
        <w:spacing w:before="0" w:beforeAutospacing="0" w:after="0" w:afterAutospacing="0"/>
        <w:ind w:firstLine="709"/>
        <w:jc w:val="both"/>
        <w:rPr>
          <w:sz w:val="27"/>
          <w:szCs w:val="27"/>
        </w:rPr>
      </w:pPr>
      <w:r w:rsidRPr="00B63656">
        <w:rPr>
          <w:sz w:val="27"/>
          <w:szCs w:val="27"/>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B63656" w:rsidRDefault="00BF3257" w:rsidP="00BF3257">
      <w:pPr>
        <w:pStyle w:val="a7"/>
        <w:spacing w:before="0" w:beforeAutospacing="0" w:after="0" w:afterAutospacing="0"/>
        <w:ind w:firstLine="709"/>
        <w:jc w:val="both"/>
        <w:rPr>
          <w:sz w:val="27"/>
          <w:szCs w:val="27"/>
        </w:rPr>
      </w:pPr>
      <w:r w:rsidRPr="00B63656">
        <w:rPr>
          <w:sz w:val="27"/>
          <w:szCs w:val="27"/>
        </w:rPr>
        <w:t>2) у участника отбора должна отсутствовать просроченная задолженность по возврату в бюджет города субсидий, бюджетных инвестиций, предоставленных</w:t>
      </w:r>
      <w:r w:rsidR="003A05EB" w:rsidRPr="00B63656">
        <w:rPr>
          <w:sz w:val="27"/>
          <w:szCs w:val="27"/>
        </w:rPr>
        <w:t>,</w:t>
      </w:r>
      <w:r w:rsidRPr="00B63656">
        <w:rPr>
          <w:sz w:val="27"/>
          <w:szCs w:val="27"/>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BF3257" w:rsidRPr="00B63656" w:rsidRDefault="00BF3257" w:rsidP="00BF3257">
      <w:pPr>
        <w:pStyle w:val="a7"/>
        <w:spacing w:before="0" w:beforeAutospacing="0" w:after="0" w:afterAutospacing="0"/>
        <w:ind w:firstLine="709"/>
        <w:jc w:val="both"/>
        <w:rPr>
          <w:sz w:val="27"/>
          <w:szCs w:val="27"/>
        </w:rPr>
      </w:pPr>
      <w:r w:rsidRPr="00B63656">
        <w:rPr>
          <w:sz w:val="27"/>
          <w:szCs w:val="27"/>
        </w:rPr>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BF3257" w:rsidRPr="00B63656" w:rsidRDefault="00BF3257" w:rsidP="00BF3257">
      <w:pPr>
        <w:pStyle w:val="a7"/>
        <w:spacing w:before="0" w:beforeAutospacing="0" w:after="0" w:afterAutospacing="0"/>
        <w:ind w:firstLine="709"/>
        <w:jc w:val="both"/>
        <w:rPr>
          <w:sz w:val="27"/>
          <w:szCs w:val="27"/>
        </w:rPr>
      </w:pPr>
      <w:r w:rsidRPr="00B63656">
        <w:rPr>
          <w:sz w:val="27"/>
          <w:szCs w:val="27"/>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BF3257" w:rsidRPr="00B63656" w:rsidRDefault="00BF3257" w:rsidP="00BF3257">
      <w:pPr>
        <w:pStyle w:val="a7"/>
        <w:spacing w:before="0" w:beforeAutospacing="0" w:after="0" w:afterAutospacing="0"/>
        <w:ind w:firstLine="709"/>
        <w:jc w:val="both"/>
        <w:rPr>
          <w:sz w:val="27"/>
          <w:szCs w:val="27"/>
        </w:rPr>
      </w:pPr>
      <w:r w:rsidRPr="00B63656">
        <w:rPr>
          <w:sz w:val="27"/>
          <w:szCs w:val="27"/>
        </w:rPr>
        <w:t xml:space="preserve">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sidR="00402E3D" w:rsidRPr="00B63656">
        <w:rPr>
          <w:sz w:val="27"/>
          <w:szCs w:val="27"/>
        </w:rPr>
        <w:t xml:space="preserve"> </w:t>
      </w:r>
      <w:r w:rsidRPr="00B63656">
        <w:rPr>
          <w:sz w:val="27"/>
          <w:szCs w:val="27"/>
        </w:rPr>
        <w:t>в совокупности превышает 50 процентов;</w:t>
      </w:r>
    </w:p>
    <w:p w:rsidR="00BF3257" w:rsidRPr="00B63656" w:rsidRDefault="00BF3257" w:rsidP="00BF3257">
      <w:pPr>
        <w:pStyle w:val="a7"/>
        <w:spacing w:before="0" w:beforeAutospacing="0" w:after="0" w:afterAutospacing="0"/>
        <w:ind w:firstLine="709"/>
        <w:jc w:val="both"/>
        <w:rPr>
          <w:sz w:val="27"/>
          <w:szCs w:val="27"/>
        </w:rPr>
      </w:pPr>
      <w:r w:rsidRPr="00B63656">
        <w:rPr>
          <w:sz w:val="27"/>
          <w:szCs w:val="27"/>
        </w:rPr>
        <w:t>6) участники отбора не должны получать средства из бюджета города</w:t>
      </w:r>
      <w:r w:rsidR="002043F4" w:rsidRPr="00B63656">
        <w:rPr>
          <w:sz w:val="27"/>
          <w:szCs w:val="27"/>
        </w:rPr>
        <w:t xml:space="preserve"> из которого планируется предоставление субсидии</w:t>
      </w:r>
      <w:r w:rsidRPr="00B63656">
        <w:rPr>
          <w:sz w:val="27"/>
          <w:szCs w:val="27"/>
        </w:rPr>
        <w:t xml:space="preserve"> на основании иных муниципальных правовых актов</w:t>
      </w:r>
      <w:r w:rsidR="002043F4" w:rsidRPr="00B63656">
        <w:rPr>
          <w:sz w:val="27"/>
          <w:szCs w:val="27"/>
        </w:rPr>
        <w:t xml:space="preserve"> </w:t>
      </w:r>
      <w:r w:rsidRPr="00B63656">
        <w:rPr>
          <w:sz w:val="27"/>
          <w:szCs w:val="27"/>
        </w:rPr>
        <w:t xml:space="preserve"> на цели, установленные настоящим порядком.</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lastRenderedPageBreak/>
        <w:t>1</w:t>
      </w:r>
      <w:r w:rsidR="00B80E47" w:rsidRPr="00B63656">
        <w:rPr>
          <w:rFonts w:ascii="Times New Roman" w:hAnsi="Times New Roman" w:cs="Times New Roman"/>
          <w:sz w:val="27"/>
          <w:szCs w:val="27"/>
        </w:rPr>
        <w:t>1</w:t>
      </w:r>
      <w:r w:rsidRPr="00B63656">
        <w:rPr>
          <w:rFonts w:ascii="Times New Roman" w:hAnsi="Times New Roman" w:cs="Times New Roman"/>
          <w:sz w:val="27"/>
          <w:szCs w:val="27"/>
        </w:rPr>
        <w:t>. Участник отбора лично или через доверенное лицо представляет                                                в Исполнительный комитет следующие документы:</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 предложение (заявка)  по форме согласно приложению № 2 к настоящему порядку;</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 копию документа, удостоверяющего личность заявителя (представителя заявителя);</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3) документ, подтверждающий полномочия представителя (если от имени заявителя действует представитель);</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BF3257" w:rsidRPr="00B63656" w:rsidRDefault="00BF3257" w:rsidP="004D2CDE">
      <w:pPr>
        <w:spacing w:after="0" w:line="240" w:lineRule="auto"/>
        <w:ind w:firstLine="708"/>
        <w:jc w:val="both"/>
        <w:rPr>
          <w:rFonts w:ascii="Times New Roman" w:hAnsi="Times New Roman" w:cs="Times New Roman"/>
          <w:sz w:val="27"/>
          <w:szCs w:val="27"/>
        </w:rPr>
      </w:pPr>
      <w:r w:rsidRPr="00B63656">
        <w:rPr>
          <w:rFonts w:ascii="Times New Roman" w:hAnsi="Times New Roman" w:cs="Times New Roman"/>
          <w:sz w:val="27"/>
          <w:szCs w:val="27"/>
        </w:rPr>
        <w:t xml:space="preserve">5) документы, подтверждающие </w:t>
      </w:r>
      <w:r w:rsidR="007962DC" w:rsidRPr="00B63656">
        <w:rPr>
          <w:rFonts w:ascii="Times New Roman" w:hAnsi="Times New Roman" w:cs="Times New Roman"/>
          <w:sz w:val="27"/>
          <w:szCs w:val="27"/>
        </w:rPr>
        <w:t>недополученны</w:t>
      </w:r>
      <w:r w:rsidR="00E67AED" w:rsidRPr="00B63656">
        <w:rPr>
          <w:rFonts w:ascii="Times New Roman" w:hAnsi="Times New Roman" w:cs="Times New Roman"/>
          <w:sz w:val="27"/>
          <w:szCs w:val="27"/>
        </w:rPr>
        <w:t>е</w:t>
      </w:r>
      <w:r w:rsidR="007962DC" w:rsidRPr="00B63656">
        <w:rPr>
          <w:rFonts w:ascii="Times New Roman" w:hAnsi="Times New Roman" w:cs="Times New Roman"/>
          <w:sz w:val="27"/>
          <w:szCs w:val="27"/>
        </w:rPr>
        <w:t xml:space="preserve"> доход</w:t>
      </w:r>
      <w:r w:rsidR="00E67AED" w:rsidRPr="00B63656">
        <w:rPr>
          <w:rFonts w:ascii="Times New Roman" w:hAnsi="Times New Roman" w:cs="Times New Roman"/>
          <w:sz w:val="27"/>
          <w:szCs w:val="27"/>
        </w:rPr>
        <w:t>ы</w:t>
      </w:r>
      <w:r w:rsidR="007962DC" w:rsidRPr="00B63656">
        <w:rPr>
          <w:rFonts w:ascii="Times New Roman" w:hAnsi="Times New Roman" w:cs="Times New Roman"/>
          <w:sz w:val="27"/>
          <w:szCs w:val="27"/>
        </w:rPr>
        <w:t>, связанны</w:t>
      </w:r>
      <w:r w:rsidR="00E67AED" w:rsidRPr="00B63656">
        <w:rPr>
          <w:rFonts w:ascii="Times New Roman" w:hAnsi="Times New Roman" w:cs="Times New Roman"/>
          <w:sz w:val="27"/>
          <w:szCs w:val="27"/>
        </w:rPr>
        <w:t>е</w:t>
      </w:r>
      <w:r w:rsidR="007962DC" w:rsidRPr="00B63656">
        <w:rPr>
          <w:rFonts w:ascii="Times New Roman" w:hAnsi="Times New Roman" w:cs="Times New Roman"/>
          <w:sz w:val="27"/>
          <w:szCs w:val="27"/>
        </w:rPr>
        <w:t xml:space="preserve"> с </w:t>
      </w:r>
      <w:r w:rsidR="00C67C56" w:rsidRPr="00B63656">
        <w:rPr>
          <w:rFonts w:ascii="Times New Roman" w:hAnsi="Times New Roman" w:cs="Times New Roman"/>
          <w:sz w:val="27"/>
          <w:szCs w:val="27"/>
        </w:rPr>
        <w:t xml:space="preserve">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00C440A8" w:rsidRPr="00B63656">
        <w:rPr>
          <w:rFonts w:ascii="Times New Roman" w:hAnsi="Times New Roman" w:cs="Times New Roman"/>
          <w:sz w:val="27"/>
          <w:szCs w:val="27"/>
        </w:rPr>
        <w:t xml:space="preserve">в связи со снижением пассажиропотока в 2021 года  не менее чем на </w:t>
      </w:r>
      <w:r w:rsidR="00536218" w:rsidRPr="00B63656">
        <w:rPr>
          <w:rFonts w:ascii="Times New Roman" w:hAnsi="Times New Roman" w:cs="Times New Roman"/>
          <w:sz w:val="27"/>
          <w:szCs w:val="27"/>
        </w:rPr>
        <w:t>15</w:t>
      </w:r>
      <w:r w:rsidR="00C440A8" w:rsidRPr="00B63656">
        <w:rPr>
          <w:rFonts w:ascii="Times New Roman" w:hAnsi="Times New Roman" w:cs="Times New Roman"/>
          <w:sz w:val="27"/>
          <w:szCs w:val="27"/>
        </w:rPr>
        <w:t xml:space="preserve"> процентов </w:t>
      </w:r>
      <w:r w:rsidR="00C440A8" w:rsidRPr="00B63656">
        <w:rPr>
          <w:rFonts w:ascii="Times New Roman" w:hAnsi="Times New Roman" w:cs="Times New Roman"/>
          <w:sz w:val="27"/>
          <w:szCs w:val="27"/>
          <w:lang w:val="tt-RU"/>
        </w:rPr>
        <w:t>в сравнении с 2019 годом</w:t>
      </w:r>
      <w:r w:rsidR="00530E84" w:rsidRPr="00B63656">
        <w:rPr>
          <w:rFonts w:ascii="Times New Roman" w:hAnsi="Times New Roman" w:cs="Times New Roman"/>
          <w:sz w:val="27"/>
          <w:szCs w:val="27"/>
        </w:rPr>
        <w:t xml:space="preserve"> </w:t>
      </w:r>
      <w:r w:rsidR="00C67C56" w:rsidRPr="00B63656">
        <w:rPr>
          <w:rFonts w:ascii="Times New Roman" w:hAnsi="Times New Roman" w:cs="Times New Roman"/>
          <w:sz w:val="27"/>
          <w:szCs w:val="27"/>
        </w:rPr>
        <w:t xml:space="preserve"> (</w:t>
      </w:r>
      <w:r w:rsidR="00C440A8" w:rsidRPr="00B63656">
        <w:rPr>
          <w:rFonts w:ascii="Times New Roman" w:hAnsi="Times New Roman" w:cs="Times New Roman"/>
          <w:sz w:val="27"/>
          <w:szCs w:val="27"/>
        </w:rPr>
        <w:t>расчеты, отчеты</w:t>
      </w:r>
      <w:r w:rsidR="00C67C56" w:rsidRPr="00B63656">
        <w:rPr>
          <w:rFonts w:ascii="Times New Roman" w:hAnsi="Times New Roman" w:cs="Times New Roman"/>
          <w:sz w:val="27"/>
          <w:szCs w:val="27"/>
        </w:rPr>
        <w:t>)</w:t>
      </w:r>
      <w:r w:rsidRPr="00B63656">
        <w:rPr>
          <w:rFonts w:ascii="Times New Roman" w:hAnsi="Times New Roman" w:cs="Times New Roman"/>
          <w:sz w:val="27"/>
          <w:szCs w:val="27"/>
        </w:rPr>
        <w:t>;</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6) бухгалтерский баланс, отчет о финансовых результатах и приложения к ним;</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7) выписку из ЕГРЮЛ, выписку из ЕГРИП;</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8)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11) сведения из р</w:t>
      </w:r>
      <w:r w:rsidR="009D3B6C" w:rsidRPr="00B63656">
        <w:rPr>
          <w:rFonts w:ascii="Times New Roman" w:hAnsi="Times New Roman" w:cs="Times New Roman"/>
          <w:sz w:val="27"/>
          <w:szCs w:val="27"/>
        </w:rPr>
        <w:t>еестра дисквалифицированных лиц.</w:t>
      </w:r>
    </w:p>
    <w:p w:rsidR="00BF3257" w:rsidRPr="00B63656" w:rsidRDefault="00AA2D8A" w:rsidP="00BF3257">
      <w:pPr>
        <w:pStyle w:val="a3"/>
        <w:spacing w:after="0" w:line="240" w:lineRule="auto"/>
        <w:ind w:left="0" w:firstLine="709"/>
        <w:jc w:val="both"/>
        <w:rPr>
          <w:rFonts w:ascii="Times New Roman" w:hAnsi="Times New Roman" w:cs="Times New Roman"/>
          <w:sz w:val="27"/>
          <w:szCs w:val="27"/>
        </w:rPr>
      </w:pPr>
      <w:r w:rsidRPr="00B63656">
        <w:rPr>
          <w:rFonts w:ascii="Times New Roman" w:hAnsi="Times New Roman" w:cs="Times New Roman"/>
          <w:sz w:val="27"/>
          <w:szCs w:val="27"/>
        </w:rPr>
        <w:t>12</w:t>
      </w:r>
      <w:r w:rsidR="00BF3257" w:rsidRPr="00B63656">
        <w:rPr>
          <w:rFonts w:ascii="Times New Roman" w:hAnsi="Times New Roman" w:cs="Times New Roman"/>
          <w:sz w:val="27"/>
          <w:szCs w:val="27"/>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BF3257" w:rsidRPr="00B63656" w:rsidRDefault="00BF3257" w:rsidP="00BF3257">
      <w:pPr>
        <w:pStyle w:val="a3"/>
        <w:spacing w:after="0" w:line="240" w:lineRule="auto"/>
        <w:ind w:left="0" w:firstLine="709"/>
        <w:jc w:val="both"/>
        <w:rPr>
          <w:rStyle w:val="10"/>
          <w:rFonts w:eastAsiaTheme="minorHAnsi"/>
          <w:sz w:val="27"/>
          <w:szCs w:val="27"/>
        </w:rPr>
      </w:pPr>
      <w:r w:rsidRPr="00B63656">
        <w:rPr>
          <w:rStyle w:val="blk"/>
          <w:rFonts w:ascii="Times New Roman" w:hAnsi="Times New Roman" w:cs="Times New Roman"/>
          <w:sz w:val="27"/>
          <w:szCs w:val="27"/>
        </w:rPr>
        <w:t>1</w:t>
      </w:r>
      <w:r w:rsidR="00AA2D8A" w:rsidRPr="00B63656">
        <w:rPr>
          <w:rStyle w:val="blk"/>
          <w:rFonts w:ascii="Times New Roman" w:hAnsi="Times New Roman" w:cs="Times New Roman"/>
          <w:sz w:val="27"/>
          <w:szCs w:val="27"/>
        </w:rPr>
        <w:t>3</w:t>
      </w:r>
      <w:r w:rsidRPr="00B63656">
        <w:rPr>
          <w:rStyle w:val="blk"/>
          <w:rFonts w:ascii="Times New Roman" w:hAnsi="Times New Roman" w:cs="Times New Roman"/>
          <w:sz w:val="27"/>
          <w:szCs w:val="27"/>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B63656">
        <w:rPr>
          <w:rStyle w:val="10"/>
          <w:rFonts w:eastAsiaTheme="minorHAnsi"/>
          <w:sz w:val="27"/>
          <w:szCs w:val="27"/>
        </w:rPr>
        <w:t xml:space="preserve"> </w:t>
      </w:r>
    </w:p>
    <w:p w:rsidR="00BF3257" w:rsidRPr="00B63656" w:rsidRDefault="00BF3257" w:rsidP="00BF3257">
      <w:pPr>
        <w:pStyle w:val="a3"/>
        <w:spacing w:after="0" w:line="240" w:lineRule="auto"/>
        <w:ind w:left="0" w:firstLine="709"/>
        <w:jc w:val="both"/>
        <w:rPr>
          <w:rStyle w:val="blk"/>
          <w:rFonts w:ascii="Times New Roman" w:hAnsi="Times New Roman" w:cs="Times New Roman"/>
          <w:sz w:val="27"/>
          <w:szCs w:val="27"/>
        </w:rPr>
      </w:pPr>
      <w:r w:rsidRPr="00B63656">
        <w:rPr>
          <w:rStyle w:val="blk"/>
          <w:rFonts w:ascii="Times New Roman" w:hAnsi="Times New Roman" w:cs="Times New Roman"/>
          <w:sz w:val="27"/>
          <w:szCs w:val="27"/>
        </w:rPr>
        <w:t>Выигравшим</w:t>
      </w:r>
      <w:r w:rsidR="002D7E25" w:rsidRPr="00B63656">
        <w:rPr>
          <w:rStyle w:val="blk"/>
          <w:rFonts w:ascii="Times New Roman" w:hAnsi="Times New Roman" w:cs="Times New Roman"/>
          <w:sz w:val="27"/>
          <w:szCs w:val="27"/>
        </w:rPr>
        <w:t>и</w:t>
      </w:r>
      <w:r w:rsidRPr="00B63656">
        <w:rPr>
          <w:rStyle w:val="blk"/>
          <w:rFonts w:ascii="Times New Roman" w:hAnsi="Times New Roman" w:cs="Times New Roman"/>
          <w:sz w:val="27"/>
          <w:szCs w:val="27"/>
        </w:rPr>
        <w:t xml:space="preserve"> участник</w:t>
      </w:r>
      <w:r w:rsidR="002D7E25" w:rsidRPr="00B63656">
        <w:rPr>
          <w:rStyle w:val="blk"/>
          <w:rFonts w:ascii="Times New Roman" w:hAnsi="Times New Roman" w:cs="Times New Roman"/>
          <w:sz w:val="27"/>
          <w:szCs w:val="27"/>
        </w:rPr>
        <w:t>ами</w:t>
      </w:r>
      <w:r w:rsidRPr="00B63656">
        <w:rPr>
          <w:rStyle w:val="blk"/>
          <w:rFonts w:ascii="Times New Roman" w:hAnsi="Times New Roman" w:cs="Times New Roman"/>
          <w:sz w:val="27"/>
          <w:szCs w:val="27"/>
        </w:rPr>
        <w:t xml:space="preserve"> отбора является предложение (заявка), которое соответствует критериям, категориям, условиям, установленным в объявлении о проведении отбора.</w:t>
      </w:r>
    </w:p>
    <w:p w:rsidR="00BF3257" w:rsidRPr="00B63656" w:rsidRDefault="00BF3257" w:rsidP="00BF3257">
      <w:pPr>
        <w:spacing w:after="0" w:line="240" w:lineRule="auto"/>
        <w:ind w:firstLine="709"/>
        <w:jc w:val="both"/>
        <w:rPr>
          <w:rFonts w:ascii="Times New Roman" w:eastAsia="Times New Roman" w:hAnsi="Times New Roman" w:cs="Times New Roman"/>
          <w:sz w:val="27"/>
          <w:szCs w:val="27"/>
        </w:rPr>
      </w:pPr>
      <w:r w:rsidRPr="00B63656">
        <w:rPr>
          <w:rStyle w:val="blk"/>
          <w:rFonts w:ascii="Times New Roman" w:hAnsi="Times New Roman" w:cs="Times New Roman"/>
          <w:sz w:val="27"/>
          <w:szCs w:val="27"/>
        </w:rPr>
        <w:t>В случае, если в нескольких предложениях содержатся одинаковые условия, выигравшим предложением признается предложение, которое поступило раньше.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о присвоении таким окончательным предложениям порядковых номеров и условия победителя запроса предложений.</w:t>
      </w:r>
      <w:r w:rsidRPr="00B63656">
        <w:rPr>
          <w:rFonts w:ascii="Times New Roman" w:eastAsia="Times New Roman" w:hAnsi="Times New Roman" w:cs="Times New Roman"/>
          <w:sz w:val="27"/>
          <w:szCs w:val="27"/>
        </w:rPr>
        <w:t xml:space="preserve"> </w:t>
      </w:r>
    </w:p>
    <w:p w:rsidR="002E4566" w:rsidRPr="00B63656" w:rsidRDefault="00BF3257" w:rsidP="002E4566">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1</w:t>
      </w:r>
      <w:r w:rsidR="00AA2D8A" w:rsidRPr="00B63656">
        <w:rPr>
          <w:rFonts w:ascii="Times New Roman" w:eastAsia="Times New Roman" w:hAnsi="Times New Roman" w:cs="Times New Roman"/>
          <w:sz w:val="27"/>
          <w:szCs w:val="27"/>
        </w:rPr>
        <w:t>4</w:t>
      </w:r>
      <w:r w:rsidRPr="00B63656">
        <w:rPr>
          <w:rFonts w:ascii="Times New Roman" w:eastAsia="Times New Roman" w:hAnsi="Times New Roman" w:cs="Times New Roman"/>
          <w:sz w:val="27"/>
          <w:szCs w:val="27"/>
        </w:rPr>
        <w:t xml:space="preserve">. </w:t>
      </w:r>
      <w:r w:rsidR="002E4566" w:rsidRPr="00B63656">
        <w:rPr>
          <w:rFonts w:ascii="Times New Roman" w:eastAsia="Times New Roman" w:hAnsi="Times New Roman" w:cs="Times New Roman"/>
          <w:sz w:val="27"/>
          <w:szCs w:val="27"/>
        </w:rPr>
        <w:t>Основание для возврата  предложений (заявок)  участников отбора:</w:t>
      </w:r>
    </w:p>
    <w:p w:rsidR="002E4566" w:rsidRPr="00B63656" w:rsidRDefault="002E4566" w:rsidP="002E4566">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lastRenderedPageBreak/>
        <w:t>1) отсутствие подписи уполномоченного лица участника отбора в  предложении (заявки);</w:t>
      </w:r>
    </w:p>
    <w:p w:rsidR="002E4566" w:rsidRPr="00B63656" w:rsidRDefault="002E4566" w:rsidP="002E4566">
      <w:pPr>
        <w:autoSpaceDE w:val="0"/>
        <w:autoSpaceDN w:val="0"/>
        <w:adjustRightInd w:val="0"/>
        <w:spacing w:after="0" w:line="240" w:lineRule="auto"/>
        <w:ind w:firstLine="708"/>
        <w:jc w:val="both"/>
        <w:rPr>
          <w:rFonts w:ascii="Times New Roman" w:hAnsi="Times New Roman" w:cs="Times New Roman"/>
          <w:sz w:val="27"/>
          <w:szCs w:val="27"/>
        </w:rPr>
      </w:pPr>
      <w:r w:rsidRPr="00B63656">
        <w:rPr>
          <w:rFonts w:ascii="Times New Roman" w:eastAsia="Times New Roman" w:hAnsi="Times New Roman" w:cs="Times New Roman"/>
          <w:sz w:val="27"/>
          <w:szCs w:val="27"/>
        </w:rPr>
        <w:t>2)</w:t>
      </w:r>
      <w:r w:rsidRPr="00B63656">
        <w:rPr>
          <w:rFonts w:ascii="Times New Roman" w:hAnsi="Times New Roman" w:cs="Times New Roman"/>
          <w:sz w:val="27"/>
          <w:szCs w:val="27"/>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2E4566" w:rsidRPr="00B63656" w:rsidRDefault="002E4566" w:rsidP="002E4566">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1</w:t>
      </w:r>
      <w:r w:rsidR="00AA2D8A" w:rsidRPr="00B63656">
        <w:rPr>
          <w:rFonts w:ascii="Times New Roman" w:eastAsia="Times New Roman" w:hAnsi="Times New Roman" w:cs="Times New Roman"/>
          <w:sz w:val="27"/>
          <w:szCs w:val="27"/>
        </w:rPr>
        <w:t>5</w:t>
      </w:r>
      <w:r w:rsidRPr="00B63656">
        <w:rPr>
          <w:rFonts w:ascii="Times New Roman" w:eastAsia="Times New Roman" w:hAnsi="Times New Roman" w:cs="Times New Roman"/>
          <w:sz w:val="27"/>
          <w:szCs w:val="27"/>
        </w:rPr>
        <w:t>. Основания для отклонения предложения (заявки) участника отбора на стадии рассмотрения и оценки предложений (заявок):</w:t>
      </w:r>
    </w:p>
    <w:p w:rsidR="002E4566" w:rsidRPr="00B63656" w:rsidRDefault="002E4566" w:rsidP="002E4566">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 xml:space="preserve">1) несоответствие участника отбора требованиям, установленным в </w:t>
      </w:r>
      <w:hyperlink r:id="rId7" w:anchor="1043" w:history="1">
        <w:r w:rsidRPr="00B63656">
          <w:rPr>
            <w:rFonts w:ascii="Times New Roman" w:eastAsia="Times New Roman" w:hAnsi="Times New Roman" w:cs="Times New Roman"/>
            <w:sz w:val="27"/>
            <w:szCs w:val="27"/>
          </w:rPr>
          <w:t>пункте</w:t>
        </w:r>
      </w:hyperlink>
      <w:r w:rsidRPr="00B63656">
        <w:rPr>
          <w:rFonts w:ascii="Times New Roman" w:eastAsia="Times New Roman" w:hAnsi="Times New Roman" w:cs="Times New Roman"/>
          <w:sz w:val="27"/>
          <w:szCs w:val="27"/>
        </w:rPr>
        <w:t xml:space="preserve"> </w:t>
      </w:r>
      <w:r w:rsidR="00FB3A2E" w:rsidRPr="00B63656">
        <w:rPr>
          <w:rFonts w:ascii="Times New Roman" w:eastAsia="Times New Roman" w:hAnsi="Times New Roman" w:cs="Times New Roman"/>
          <w:sz w:val="27"/>
          <w:szCs w:val="27"/>
        </w:rPr>
        <w:t>10</w:t>
      </w:r>
      <w:r w:rsidRPr="00B63656">
        <w:rPr>
          <w:rFonts w:ascii="Times New Roman" w:eastAsia="Times New Roman" w:hAnsi="Times New Roman" w:cs="Times New Roman"/>
          <w:sz w:val="27"/>
          <w:szCs w:val="27"/>
        </w:rPr>
        <w:t xml:space="preserve">  настоящего порядка;</w:t>
      </w:r>
    </w:p>
    <w:p w:rsidR="002E4566" w:rsidRPr="00B63656" w:rsidRDefault="002E4566" w:rsidP="002E4566">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2E4566" w:rsidRPr="00B63656" w:rsidRDefault="002E4566" w:rsidP="002E4566">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3) недостоверность представленной участником отбора информации, в том числе информации о месте нахождения и адресе юридического лица;</w:t>
      </w:r>
    </w:p>
    <w:p w:rsidR="002E4566" w:rsidRPr="00B63656" w:rsidRDefault="002E4566" w:rsidP="002E4566">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4) подача участником отбора предложения (заявки) после даты и (или) времени, определенных для подачи предложений (заявок).</w:t>
      </w:r>
    </w:p>
    <w:p w:rsidR="002E4566" w:rsidRPr="00B63656" w:rsidRDefault="002E4566" w:rsidP="002E4566">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w:t>
      </w:r>
      <w:r w:rsidR="005120FC" w:rsidRPr="00B63656">
        <w:rPr>
          <w:rFonts w:ascii="Times New Roman" w:hAnsi="Times New Roman" w:cs="Times New Roman"/>
          <w:sz w:val="27"/>
          <w:szCs w:val="27"/>
        </w:rPr>
        <w:t>6</w:t>
      </w:r>
      <w:r w:rsidRPr="00B63656">
        <w:rPr>
          <w:rFonts w:ascii="Times New Roman" w:hAnsi="Times New Roman" w:cs="Times New Roman"/>
          <w:sz w:val="27"/>
          <w:szCs w:val="27"/>
        </w:rPr>
        <w:t>. Общий срок рассмотрения документов, предусмотренных пунктом 1</w:t>
      </w:r>
      <w:r w:rsidR="005120FC" w:rsidRPr="00B63656">
        <w:rPr>
          <w:rFonts w:ascii="Times New Roman" w:hAnsi="Times New Roman" w:cs="Times New Roman"/>
          <w:sz w:val="27"/>
          <w:szCs w:val="27"/>
        </w:rPr>
        <w:t>1</w:t>
      </w:r>
      <w:r w:rsidRPr="00B63656">
        <w:rPr>
          <w:rFonts w:ascii="Times New Roman" w:hAnsi="Times New Roman" w:cs="Times New Roman"/>
          <w:sz w:val="27"/>
          <w:szCs w:val="27"/>
        </w:rPr>
        <w:t xml:space="preserve"> настоящего порядка, составляет не более 10 рабочих дней со дня окончания приема предложений (заявок) от участников отбора.</w:t>
      </w:r>
    </w:p>
    <w:p w:rsidR="00BF3257" w:rsidRPr="00B63656" w:rsidRDefault="00BF3257" w:rsidP="002E4566">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w:t>
      </w:r>
      <w:r w:rsidR="005120FC" w:rsidRPr="00B63656">
        <w:rPr>
          <w:rFonts w:ascii="Times New Roman" w:hAnsi="Times New Roman" w:cs="Times New Roman"/>
          <w:sz w:val="27"/>
          <w:szCs w:val="27"/>
        </w:rPr>
        <w:t>7</w:t>
      </w:r>
      <w:r w:rsidRPr="00B63656">
        <w:rPr>
          <w:rFonts w:ascii="Times New Roman" w:hAnsi="Times New Roman" w:cs="Times New Roman"/>
          <w:sz w:val="27"/>
          <w:szCs w:val="27"/>
        </w:rPr>
        <w:t>. В день поступления в Исполнительный комитет документов, предусмотренных пунктом 1</w:t>
      </w:r>
      <w:r w:rsidR="005120FC" w:rsidRPr="00B63656">
        <w:rPr>
          <w:rFonts w:ascii="Times New Roman" w:hAnsi="Times New Roman" w:cs="Times New Roman"/>
          <w:sz w:val="27"/>
          <w:szCs w:val="27"/>
        </w:rPr>
        <w:t>1</w:t>
      </w:r>
      <w:r w:rsidRPr="00B63656">
        <w:rPr>
          <w:rFonts w:ascii="Times New Roman" w:hAnsi="Times New Roman" w:cs="Times New Roman"/>
          <w:sz w:val="27"/>
          <w:szCs w:val="27"/>
        </w:rPr>
        <w:t xml:space="preserve"> настоящего </w:t>
      </w:r>
      <w:r w:rsidR="00642506" w:rsidRPr="00B63656">
        <w:rPr>
          <w:rFonts w:ascii="Times New Roman" w:hAnsi="Times New Roman" w:cs="Times New Roman"/>
          <w:sz w:val="27"/>
          <w:szCs w:val="27"/>
        </w:rPr>
        <w:t>П</w:t>
      </w:r>
      <w:r w:rsidRPr="00B63656">
        <w:rPr>
          <w:rFonts w:ascii="Times New Roman" w:hAnsi="Times New Roman" w:cs="Times New Roman"/>
          <w:sz w:val="27"/>
          <w:szCs w:val="27"/>
        </w:rPr>
        <w:t xml:space="preserve">орядка, Руководитель Исполнительного комитета направляет </w:t>
      </w:r>
      <w:r w:rsidR="00642506" w:rsidRPr="00B63656">
        <w:rPr>
          <w:rFonts w:ascii="Times New Roman" w:hAnsi="Times New Roman" w:cs="Times New Roman"/>
          <w:sz w:val="27"/>
          <w:szCs w:val="27"/>
        </w:rPr>
        <w:t xml:space="preserve">их </w:t>
      </w:r>
      <w:r w:rsidRPr="00B63656">
        <w:rPr>
          <w:rFonts w:ascii="Times New Roman" w:hAnsi="Times New Roman" w:cs="Times New Roman"/>
          <w:sz w:val="27"/>
          <w:szCs w:val="27"/>
        </w:rPr>
        <w:t>на рассмотрение заместителю Руководителя Исполнительного комитета, начальнику управления финансов.</w:t>
      </w:r>
    </w:p>
    <w:p w:rsidR="00BF3257" w:rsidRPr="00B63656" w:rsidRDefault="00BF3257"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w:t>
      </w:r>
      <w:r w:rsidR="005120FC" w:rsidRPr="00B63656">
        <w:rPr>
          <w:rFonts w:ascii="Times New Roman" w:hAnsi="Times New Roman" w:cs="Times New Roman"/>
          <w:sz w:val="27"/>
          <w:szCs w:val="27"/>
        </w:rPr>
        <w:t>8</w:t>
      </w:r>
      <w:r w:rsidRPr="00B63656">
        <w:rPr>
          <w:rFonts w:ascii="Times New Roman" w:hAnsi="Times New Roman" w:cs="Times New Roman"/>
          <w:sz w:val="27"/>
          <w:szCs w:val="27"/>
        </w:rPr>
        <w:t>. Заместитель Руководителя Исполнительного комитета, начальник управления финансов комплектует документы, предусмотренные пунктом 1</w:t>
      </w:r>
      <w:r w:rsidR="00FB3A2E" w:rsidRPr="00B63656">
        <w:rPr>
          <w:rFonts w:ascii="Times New Roman" w:hAnsi="Times New Roman" w:cs="Times New Roman"/>
          <w:sz w:val="27"/>
          <w:szCs w:val="27"/>
        </w:rPr>
        <w:t xml:space="preserve">1 </w:t>
      </w:r>
      <w:r w:rsidRPr="00B63656">
        <w:rPr>
          <w:rFonts w:ascii="Times New Roman" w:hAnsi="Times New Roman" w:cs="Times New Roman"/>
          <w:sz w:val="27"/>
          <w:szCs w:val="27"/>
        </w:rPr>
        <w:t xml:space="preserve">настоящего Порядка, </w:t>
      </w:r>
      <w:r w:rsidR="00402E3D" w:rsidRPr="00B63656">
        <w:rPr>
          <w:rFonts w:ascii="Times New Roman" w:hAnsi="Times New Roman" w:cs="Times New Roman"/>
          <w:sz w:val="27"/>
          <w:szCs w:val="27"/>
        </w:rPr>
        <w:t xml:space="preserve"> </w:t>
      </w:r>
      <w:r w:rsidRPr="00B63656">
        <w:rPr>
          <w:rFonts w:ascii="Times New Roman" w:hAnsi="Times New Roman" w:cs="Times New Roman"/>
          <w:sz w:val="27"/>
          <w:szCs w:val="27"/>
        </w:rPr>
        <w:t xml:space="preserve">и направляет их для рассмотрения в течение одного рабочего дня </w:t>
      </w:r>
      <w:r w:rsidR="002E4566" w:rsidRPr="00B63656">
        <w:rPr>
          <w:rFonts w:ascii="Times New Roman" w:hAnsi="Times New Roman" w:cs="Times New Roman"/>
          <w:sz w:val="27"/>
          <w:szCs w:val="27"/>
        </w:rPr>
        <w:t xml:space="preserve">со дня окончания приема предложений (заявок) от участников отбора </w:t>
      </w:r>
      <w:r w:rsidRPr="00B63656">
        <w:rPr>
          <w:rFonts w:ascii="Times New Roman" w:hAnsi="Times New Roman" w:cs="Times New Roman"/>
          <w:sz w:val="27"/>
          <w:szCs w:val="27"/>
        </w:rPr>
        <w:t>в</w:t>
      </w:r>
      <w:r w:rsidR="00642506" w:rsidRPr="00B63656">
        <w:rPr>
          <w:rFonts w:ascii="Times New Roman" w:hAnsi="Times New Roman" w:cs="Times New Roman"/>
          <w:sz w:val="27"/>
          <w:szCs w:val="27"/>
        </w:rPr>
        <w:t xml:space="preserve"> комиссию </w:t>
      </w:r>
      <w:r w:rsidRPr="00B63656">
        <w:rPr>
          <w:rFonts w:ascii="Times New Roman" w:hAnsi="Times New Roman" w:cs="Times New Roman"/>
          <w:sz w:val="27"/>
          <w:szCs w:val="27"/>
        </w:rPr>
        <w:t xml:space="preserve"> </w:t>
      </w:r>
      <w:r w:rsidR="00C67C56" w:rsidRPr="00B63656">
        <w:rPr>
          <w:rFonts w:ascii="Times New Roman" w:hAnsi="Times New Roman" w:cs="Times New Roman"/>
          <w:sz w:val="27"/>
          <w:szCs w:val="27"/>
        </w:rPr>
        <w:t xml:space="preserve">по предоставлению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Pr="00B63656">
        <w:rPr>
          <w:rFonts w:ascii="Times New Roman" w:hAnsi="Times New Roman" w:cs="Times New Roman"/>
          <w:sz w:val="27"/>
          <w:szCs w:val="27"/>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2E4566" w:rsidRPr="00B63656" w:rsidRDefault="00BF3257" w:rsidP="002E4566">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w:t>
      </w:r>
      <w:r w:rsidR="005120FC" w:rsidRPr="00B63656">
        <w:rPr>
          <w:rFonts w:ascii="Times New Roman" w:hAnsi="Times New Roman" w:cs="Times New Roman"/>
          <w:sz w:val="27"/>
          <w:szCs w:val="27"/>
        </w:rPr>
        <w:t>9</w:t>
      </w:r>
      <w:r w:rsidRPr="00B63656">
        <w:rPr>
          <w:rFonts w:ascii="Times New Roman" w:hAnsi="Times New Roman" w:cs="Times New Roman"/>
          <w:sz w:val="27"/>
          <w:szCs w:val="27"/>
        </w:rPr>
        <w:t xml:space="preserve">. </w:t>
      </w:r>
      <w:r w:rsidR="002E4566" w:rsidRPr="00B63656">
        <w:rPr>
          <w:rFonts w:ascii="Times New Roman" w:hAnsi="Times New Roman" w:cs="Times New Roman"/>
          <w:sz w:val="27"/>
          <w:szCs w:val="27"/>
        </w:rPr>
        <w:t>Целью деятельности комиссии является:</w:t>
      </w:r>
    </w:p>
    <w:p w:rsidR="002E4566" w:rsidRPr="00B63656" w:rsidRDefault="002E4566" w:rsidP="002E4566">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 рассмотрение предложений (заявок) участников отбора и иных документов, предусмотренных пунктом 1</w:t>
      </w:r>
      <w:r w:rsidR="005120FC" w:rsidRPr="00B63656">
        <w:rPr>
          <w:rFonts w:ascii="Times New Roman" w:hAnsi="Times New Roman" w:cs="Times New Roman"/>
          <w:sz w:val="27"/>
          <w:szCs w:val="27"/>
        </w:rPr>
        <w:t>1</w:t>
      </w:r>
      <w:r w:rsidRPr="00B63656">
        <w:rPr>
          <w:rFonts w:ascii="Times New Roman" w:hAnsi="Times New Roman" w:cs="Times New Roman"/>
          <w:sz w:val="27"/>
          <w:szCs w:val="27"/>
        </w:rPr>
        <w:t xml:space="preserve"> настоящего порядка, на предмет наличия или  отсутствия оснований для</w:t>
      </w:r>
      <w:r w:rsidRPr="00B63656">
        <w:rPr>
          <w:rFonts w:ascii="Times New Roman" w:eastAsia="Times New Roman" w:hAnsi="Times New Roman" w:cs="Times New Roman"/>
          <w:sz w:val="27"/>
          <w:szCs w:val="27"/>
        </w:rPr>
        <w:t xml:space="preserve"> возврата  предложений (заявок)  участников отбора;</w:t>
      </w:r>
    </w:p>
    <w:p w:rsidR="002E4566" w:rsidRPr="00B63656" w:rsidRDefault="002E4566" w:rsidP="002E4566">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 рассмотрение предложений (заявок) участников отбора и иных документов, предусмотренных пунктом 1</w:t>
      </w:r>
      <w:r w:rsidR="005120FC" w:rsidRPr="00B63656">
        <w:rPr>
          <w:rFonts w:ascii="Times New Roman" w:hAnsi="Times New Roman" w:cs="Times New Roman"/>
          <w:sz w:val="27"/>
          <w:szCs w:val="27"/>
        </w:rPr>
        <w:t xml:space="preserve">1 </w:t>
      </w:r>
      <w:r w:rsidRPr="00B63656">
        <w:rPr>
          <w:rFonts w:ascii="Times New Roman" w:hAnsi="Times New Roman" w:cs="Times New Roman"/>
          <w:sz w:val="27"/>
          <w:szCs w:val="27"/>
        </w:rPr>
        <w:t xml:space="preserve">настоящего порядка, на предмет наличия или  отсутствия оснований для </w:t>
      </w:r>
      <w:r w:rsidRPr="00B63656">
        <w:rPr>
          <w:rFonts w:ascii="Times New Roman" w:eastAsia="Times New Roman" w:hAnsi="Times New Roman" w:cs="Times New Roman"/>
          <w:sz w:val="27"/>
          <w:szCs w:val="27"/>
        </w:rPr>
        <w:t>отклонения предложения (заявки) участника отбора на стадии рассмотрения и оценки предложений (заявок);</w:t>
      </w:r>
    </w:p>
    <w:p w:rsidR="002E4566" w:rsidRPr="00B63656" w:rsidRDefault="002E4566" w:rsidP="002E4566">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BF3257" w:rsidRPr="00B63656" w:rsidRDefault="005120FC" w:rsidP="00BF3257">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20</w:t>
      </w:r>
      <w:r w:rsidR="00BF3257" w:rsidRPr="00B63656">
        <w:rPr>
          <w:rFonts w:ascii="Times New Roman" w:hAnsi="Times New Roman" w:cs="Times New Roman"/>
          <w:sz w:val="27"/>
          <w:szCs w:val="27"/>
        </w:rPr>
        <w:t>. Задачей деятельности комиссии является рассмотрение документов участников отбора.</w:t>
      </w:r>
    </w:p>
    <w:p w:rsidR="00BF3257" w:rsidRPr="00B63656" w:rsidRDefault="005120FC"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21</w:t>
      </w:r>
      <w:r w:rsidR="00BF3257" w:rsidRPr="00B63656">
        <w:rPr>
          <w:rFonts w:ascii="Times New Roman" w:hAnsi="Times New Roman" w:cs="Times New Roman"/>
          <w:sz w:val="27"/>
          <w:szCs w:val="27"/>
        </w:rPr>
        <w:t>. Комиссия состоит из председателя, заместителя председателя, секретаря                                и членов комиссии.</w:t>
      </w:r>
    </w:p>
    <w:p w:rsidR="00BF3257" w:rsidRPr="00B63656" w:rsidRDefault="005120FC"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22</w:t>
      </w:r>
      <w:r w:rsidR="00BF3257" w:rsidRPr="00B63656">
        <w:rPr>
          <w:rFonts w:ascii="Times New Roman" w:hAnsi="Times New Roman" w:cs="Times New Roman"/>
          <w:sz w:val="27"/>
          <w:szCs w:val="27"/>
        </w:rPr>
        <w:t>. Члены комиссии вправе:</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lastRenderedPageBreak/>
        <w:t>1) участвовать в подготовке заседаний комиссии;</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 вносить председателю комиссии предложения об отложени</w:t>
      </w:r>
      <w:r w:rsidR="00511BED" w:rsidRPr="00B63656">
        <w:rPr>
          <w:rFonts w:ascii="Times New Roman" w:hAnsi="Times New Roman" w:cs="Times New Roman"/>
          <w:sz w:val="27"/>
          <w:szCs w:val="27"/>
        </w:rPr>
        <w:t>и</w:t>
      </w:r>
      <w:r w:rsidRPr="00B63656">
        <w:rPr>
          <w:rFonts w:ascii="Times New Roman" w:hAnsi="Times New Roman" w:cs="Times New Roman"/>
          <w:sz w:val="27"/>
          <w:szCs w:val="27"/>
        </w:rPr>
        <w:t xml:space="preserve"> заседания;</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3) участвовать в обсуждении вопросов, вынесенных на рассмотрение комиссией;</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4) излагать мнение по вынесенному на рассмотрение вопросу.</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w:t>
      </w:r>
      <w:r w:rsidR="005120FC" w:rsidRPr="00B63656">
        <w:rPr>
          <w:rFonts w:ascii="Times New Roman" w:hAnsi="Times New Roman" w:cs="Times New Roman"/>
          <w:sz w:val="27"/>
          <w:szCs w:val="27"/>
        </w:rPr>
        <w:t>3</w:t>
      </w:r>
      <w:r w:rsidRPr="00B63656">
        <w:rPr>
          <w:rFonts w:ascii="Times New Roman" w:hAnsi="Times New Roman" w:cs="Times New Roman"/>
          <w:sz w:val="27"/>
          <w:szCs w:val="27"/>
        </w:rPr>
        <w:t>. Председатель комиссии пользуется полномочиями члена комиссии, а также:</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 назначает дату проведения заседания не позднее трех рабочих дней со дня поступления документов в комиссию;</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 председательствует на заседаниях комиссии и организует ее работу;</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3) подписывает решения, принятые на заседаниях комиссии.</w:t>
      </w:r>
    </w:p>
    <w:p w:rsidR="00BF3257" w:rsidRPr="00B63656" w:rsidRDefault="00BF3257" w:rsidP="00BF3257">
      <w:pPr>
        <w:tabs>
          <w:tab w:val="left" w:pos="-142"/>
        </w:tabs>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w:t>
      </w:r>
      <w:r w:rsidR="005120FC" w:rsidRPr="00B63656">
        <w:rPr>
          <w:rFonts w:ascii="Times New Roman" w:hAnsi="Times New Roman" w:cs="Times New Roman"/>
          <w:sz w:val="27"/>
          <w:szCs w:val="27"/>
        </w:rPr>
        <w:t>4</w:t>
      </w:r>
      <w:r w:rsidRPr="00B63656">
        <w:rPr>
          <w:rFonts w:ascii="Times New Roman" w:hAnsi="Times New Roman" w:cs="Times New Roman"/>
          <w:sz w:val="27"/>
          <w:szCs w:val="27"/>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w:t>
      </w:r>
      <w:r w:rsidR="005120FC" w:rsidRPr="00B63656">
        <w:rPr>
          <w:rFonts w:ascii="Times New Roman" w:hAnsi="Times New Roman" w:cs="Times New Roman"/>
          <w:sz w:val="27"/>
          <w:szCs w:val="27"/>
        </w:rPr>
        <w:t>5</w:t>
      </w:r>
      <w:r w:rsidRPr="00B63656">
        <w:rPr>
          <w:rFonts w:ascii="Times New Roman" w:hAnsi="Times New Roman" w:cs="Times New Roman"/>
          <w:sz w:val="27"/>
          <w:szCs w:val="27"/>
        </w:rPr>
        <w:t>. Секретарь комиссии пользуется полномочиями члена комиссии, а также:</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1) ведет делопроизводство комиссии;</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 организует подготовку материалов к заседаниям комиссии;</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3) информирует членов комиссии о месте, времени проведения и повестке дня заседания комиссии, обеспечивает их необходим</w:t>
      </w:r>
      <w:r w:rsidR="00511BED" w:rsidRPr="00B63656">
        <w:rPr>
          <w:rFonts w:ascii="Times New Roman" w:hAnsi="Times New Roman" w:cs="Times New Roman"/>
          <w:sz w:val="27"/>
          <w:szCs w:val="27"/>
        </w:rPr>
        <w:t>ыми</w:t>
      </w:r>
      <w:r w:rsidRPr="00B63656">
        <w:rPr>
          <w:rFonts w:ascii="Times New Roman" w:hAnsi="Times New Roman" w:cs="Times New Roman"/>
          <w:sz w:val="27"/>
          <w:szCs w:val="27"/>
        </w:rPr>
        <w:t xml:space="preserve"> справочно-информационными материалами;</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 xml:space="preserve">4) ведет протокол заседания комиссии по форме согласно приложению № 3                                к настоящему порядку и направляет его </w:t>
      </w:r>
      <w:r w:rsidR="00C67C56" w:rsidRPr="00B63656">
        <w:rPr>
          <w:rFonts w:ascii="Times New Roman" w:hAnsi="Times New Roman" w:cs="Times New Roman"/>
          <w:sz w:val="27"/>
          <w:szCs w:val="27"/>
        </w:rPr>
        <w:t xml:space="preserve">в управление городского хозяйства и жизнеобеспечения населения Исполнительного комитета </w:t>
      </w:r>
      <w:r w:rsidRPr="00B63656">
        <w:rPr>
          <w:rFonts w:ascii="Times New Roman" w:hAnsi="Times New Roman" w:cs="Times New Roman"/>
          <w:sz w:val="27"/>
          <w:szCs w:val="27"/>
        </w:rPr>
        <w:t xml:space="preserve"> не позднее рабочего дня, следующего за днем проведения заседания.</w:t>
      </w:r>
    </w:p>
    <w:p w:rsidR="00735D3B" w:rsidRPr="00B63656" w:rsidRDefault="00BF3257" w:rsidP="00735D3B">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w:t>
      </w:r>
      <w:r w:rsidR="005120FC" w:rsidRPr="00B63656">
        <w:rPr>
          <w:rFonts w:ascii="Times New Roman" w:hAnsi="Times New Roman" w:cs="Times New Roman"/>
          <w:sz w:val="27"/>
          <w:szCs w:val="27"/>
        </w:rPr>
        <w:t>6</w:t>
      </w:r>
      <w:r w:rsidRPr="00B63656">
        <w:rPr>
          <w:rFonts w:ascii="Times New Roman" w:hAnsi="Times New Roman" w:cs="Times New Roman"/>
          <w:sz w:val="27"/>
          <w:szCs w:val="27"/>
        </w:rPr>
        <w:t xml:space="preserve">. </w:t>
      </w:r>
      <w:r w:rsidR="00735D3B" w:rsidRPr="00B63656">
        <w:rPr>
          <w:rFonts w:ascii="Times New Roman" w:hAnsi="Times New Roman" w:cs="Times New Roman"/>
          <w:sz w:val="27"/>
          <w:szCs w:val="27"/>
        </w:rPr>
        <w:t xml:space="preserve">Формой деятельности комиссии является заседание, которое проводится в течение двух рабочих дней со дня со дня окончания приема предложений (заявок) от участников отбора. </w:t>
      </w:r>
    </w:p>
    <w:p w:rsidR="00BF3257" w:rsidRPr="00B63656" w:rsidRDefault="00BF3257" w:rsidP="00735D3B">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w:t>
      </w:r>
      <w:r w:rsidR="005120FC" w:rsidRPr="00B63656">
        <w:rPr>
          <w:rFonts w:ascii="Times New Roman" w:hAnsi="Times New Roman" w:cs="Times New Roman"/>
          <w:sz w:val="27"/>
          <w:szCs w:val="27"/>
        </w:rPr>
        <w:t>7</w:t>
      </w:r>
      <w:r w:rsidRPr="00B63656">
        <w:rPr>
          <w:rFonts w:ascii="Times New Roman" w:hAnsi="Times New Roman" w:cs="Times New Roman"/>
          <w:sz w:val="27"/>
          <w:szCs w:val="27"/>
        </w:rPr>
        <w:t>. Заседание комиссии считается правомочным, если на нем присутствуют                                  не менее двух третьей ее состава.</w:t>
      </w:r>
    </w:p>
    <w:p w:rsidR="00BF3257" w:rsidRPr="00B63656" w:rsidRDefault="00BF3257" w:rsidP="00BF3257">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735D3B" w:rsidRPr="00B63656" w:rsidRDefault="00BF3257" w:rsidP="00735D3B">
      <w:pPr>
        <w:autoSpaceDE w:val="0"/>
        <w:autoSpaceDN w:val="0"/>
        <w:adjustRightInd w:val="0"/>
        <w:spacing w:after="0" w:line="240" w:lineRule="auto"/>
        <w:ind w:firstLine="708"/>
        <w:jc w:val="both"/>
        <w:rPr>
          <w:rFonts w:ascii="Times New Roman" w:hAnsi="Times New Roman" w:cs="Times New Roman"/>
          <w:sz w:val="27"/>
          <w:szCs w:val="27"/>
        </w:rPr>
      </w:pPr>
      <w:r w:rsidRPr="00B63656">
        <w:rPr>
          <w:rFonts w:ascii="Times New Roman" w:hAnsi="Times New Roman" w:cs="Times New Roman"/>
          <w:sz w:val="27"/>
          <w:szCs w:val="27"/>
        </w:rPr>
        <w:t>2</w:t>
      </w:r>
      <w:r w:rsidR="0011047B" w:rsidRPr="00B63656">
        <w:rPr>
          <w:rFonts w:ascii="Times New Roman" w:hAnsi="Times New Roman" w:cs="Times New Roman"/>
          <w:sz w:val="27"/>
          <w:szCs w:val="27"/>
        </w:rPr>
        <w:t>8</w:t>
      </w:r>
      <w:r w:rsidRPr="00B63656">
        <w:rPr>
          <w:rFonts w:ascii="Times New Roman" w:hAnsi="Times New Roman" w:cs="Times New Roman"/>
          <w:sz w:val="27"/>
          <w:szCs w:val="27"/>
        </w:rPr>
        <w:t xml:space="preserve">. </w:t>
      </w:r>
      <w:r w:rsidR="00735D3B" w:rsidRPr="00B63656">
        <w:rPr>
          <w:rFonts w:ascii="Times New Roman" w:hAnsi="Times New Roman" w:cs="Times New Roman"/>
          <w:sz w:val="27"/>
          <w:szCs w:val="27"/>
        </w:rPr>
        <w:t>На основании результатов рассмотрения предложений (заявок) участников отбора и документов, предусмотренных пунктом 1</w:t>
      </w:r>
      <w:r w:rsidR="0011047B" w:rsidRPr="00B63656">
        <w:rPr>
          <w:rFonts w:ascii="Times New Roman" w:hAnsi="Times New Roman" w:cs="Times New Roman"/>
          <w:sz w:val="27"/>
          <w:szCs w:val="27"/>
        </w:rPr>
        <w:t>1</w:t>
      </w:r>
      <w:r w:rsidR="00735D3B" w:rsidRPr="00B63656">
        <w:rPr>
          <w:rFonts w:ascii="Times New Roman" w:hAnsi="Times New Roman" w:cs="Times New Roman"/>
          <w:sz w:val="27"/>
          <w:szCs w:val="27"/>
        </w:rPr>
        <w:t xml:space="preserve"> настоящего порядка, комиссия присваивает каждому предложению (заявке) порядковый номер в порядке уменьшения степени не соответствия содержащихся в них условий. Предложению (заявке) в которой содержатся условия соответствующие настоящему порядку, присваивается первый номер. В случае, если в нескольких предложениях (заявках) на участие в отборе содержатся одинаковые условия, меньший порядковый номер присваивается предложению (заявке), которая поступила ранее других  предложений (заявок), содержащих такие же условия.</w:t>
      </w:r>
    </w:p>
    <w:p w:rsidR="00735D3B" w:rsidRPr="00B63656" w:rsidRDefault="00735D3B" w:rsidP="00735D3B">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29. Решения комиссии по итогам рассмотрения предложений (заявок) участников отбора и иных документов, предусмотренных пунктом 1</w:t>
      </w:r>
      <w:r w:rsidR="009431B4" w:rsidRPr="00B63656">
        <w:rPr>
          <w:rFonts w:ascii="Times New Roman" w:hAnsi="Times New Roman" w:cs="Times New Roman"/>
          <w:sz w:val="27"/>
          <w:szCs w:val="27"/>
        </w:rPr>
        <w:t>1</w:t>
      </w:r>
      <w:r w:rsidRPr="00B63656">
        <w:rPr>
          <w:rFonts w:ascii="Times New Roman" w:hAnsi="Times New Roman" w:cs="Times New Roman"/>
          <w:sz w:val="27"/>
          <w:szCs w:val="27"/>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735D3B" w:rsidRPr="00B63656" w:rsidRDefault="00735D3B" w:rsidP="00735D3B">
      <w:pPr>
        <w:autoSpaceDE w:val="0"/>
        <w:autoSpaceDN w:val="0"/>
        <w:adjustRightInd w:val="0"/>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 xml:space="preserve">Комиссия </w:t>
      </w:r>
      <w:r w:rsidRPr="00B63656">
        <w:rPr>
          <w:rStyle w:val="blk"/>
          <w:rFonts w:ascii="Times New Roman" w:hAnsi="Times New Roman" w:cs="Times New Roman"/>
          <w:sz w:val="27"/>
          <w:szCs w:val="27"/>
        </w:rPr>
        <w:t xml:space="preserve">направляет в адрес участника отбора, предложение (заявка) которого  возвращена или отклонена  по основаниям, предусмотренным пунктами 14 и 15  настоящего порядка соответственно, уведомление </w:t>
      </w:r>
      <w:r w:rsidRPr="00B63656">
        <w:rPr>
          <w:rFonts w:ascii="Times New Roman" w:hAnsi="Times New Roman" w:cs="Times New Roman"/>
          <w:sz w:val="27"/>
          <w:szCs w:val="27"/>
        </w:rPr>
        <w:t>в течение одного рабочего дня со дня проведения заседания.</w:t>
      </w:r>
    </w:p>
    <w:p w:rsidR="00735D3B" w:rsidRPr="00B63656" w:rsidRDefault="00735D3B" w:rsidP="00735D3B">
      <w:pPr>
        <w:spacing w:after="0" w:line="240" w:lineRule="auto"/>
        <w:ind w:firstLine="709"/>
        <w:jc w:val="both"/>
        <w:rPr>
          <w:rFonts w:ascii="Times New Roman" w:hAnsi="Times New Roman" w:cs="Times New Roman"/>
          <w:sz w:val="27"/>
          <w:szCs w:val="27"/>
        </w:rPr>
      </w:pPr>
      <w:r w:rsidRPr="00B63656">
        <w:rPr>
          <w:rFonts w:ascii="Times New Roman" w:eastAsia="Times New Roman" w:hAnsi="Times New Roman" w:cs="Times New Roman"/>
          <w:sz w:val="27"/>
          <w:szCs w:val="27"/>
        </w:rPr>
        <w:t>30.  Основания для отказа получателю субсидии в предоставлении субсидии:</w:t>
      </w:r>
    </w:p>
    <w:p w:rsidR="00735D3B" w:rsidRPr="00B63656" w:rsidRDefault="00735D3B" w:rsidP="00735D3B">
      <w:pPr>
        <w:pStyle w:val="a3"/>
        <w:spacing w:after="0" w:line="240" w:lineRule="auto"/>
        <w:ind w:left="0"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lastRenderedPageBreak/>
        <w:t xml:space="preserve">1) несоответствие представленных получателем субсидии документов требованиям, определенным </w:t>
      </w:r>
      <w:r w:rsidRPr="00B63656">
        <w:rPr>
          <w:rFonts w:ascii="Times New Roman" w:hAnsi="Times New Roman" w:cs="Times New Roman"/>
          <w:sz w:val="27"/>
          <w:szCs w:val="27"/>
        </w:rPr>
        <w:t>пункт</w:t>
      </w:r>
      <w:r w:rsidR="0011047B" w:rsidRPr="00B63656">
        <w:rPr>
          <w:rFonts w:ascii="Times New Roman" w:hAnsi="Times New Roman" w:cs="Times New Roman"/>
          <w:sz w:val="27"/>
          <w:szCs w:val="27"/>
        </w:rPr>
        <w:t>ами</w:t>
      </w:r>
      <w:r w:rsidRPr="00B63656">
        <w:rPr>
          <w:rFonts w:ascii="Times New Roman" w:hAnsi="Times New Roman" w:cs="Times New Roman"/>
          <w:sz w:val="27"/>
          <w:szCs w:val="27"/>
        </w:rPr>
        <w:t xml:space="preserve"> </w:t>
      </w:r>
      <w:r w:rsidR="0011047B" w:rsidRPr="00B63656">
        <w:rPr>
          <w:rFonts w:ascii="Times New Roman" w:hAnsi="Times New Roman" w:cs="Times New Roman"/>
          <w:sz w:val="27"/>
          <w:szCs w:val="27"/>
        </w:rPr>
        <w:t xml:space="preserve">10,11 </w:t>
      </w:r>
      <w:r w:rsidRPr="00B63656">
        <w:rPr>
          <w:rFonts w:ascii="Times New Roman" w:hAnsi="Times New Roman" w:cs="Times New Roman"/>
          <w:sz w:val="27"/>
          <w:szCs w:val="27"/>
        </w:rPr>
        <w:t xml:space="preserve"> </w:t>
      </w:r>
      <w:r w:rsidRPr="00B63656">
        <w:rPr>
          <w:rFonts w:ascii="Times New Roman" w:eastAsia="Times New Roman" w:hAnsi="Times New Roman" w:cs="Times New Roman"/>
          <w:sz w:val="27"/>
          <w:szCs w:val="27"/>
        </w:rPr>
        <w:t>настоящего порядка, или непредставление (представление  не в полном объеме) указанных документов;</w:t>
      </w:r>
    </w:p>
    <w:p w:rsidR="00735D3B" w:rsidRPr="00B63656" w:rsidRDefault="00735D3B" w:rsidP="00735D3B">
      <w:pPr>
        <w:pStyle w:val="a3"/>
        <w:spacing w:after="0" w:line="240" w:lineRule="auto"/>
        <w:ind w:left="0"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2) установление факта недостоверности представленной получателем субсидии информации.</w:t>
      </w:r>
    </w:p>
    <w:p w:rsidR="00735D3B" w:rsidRPr="00B63656" w:rsidRDefault="00735D3B" w:rsidP="00735D3B">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 xml:space="preserve">31. </w:t>
      </w:r>
      <w:r w:rsidR="00C67C56" w:rsidRPr="00B63656">
        <w:rPr>
          <w:rFonts w:ascii="Times New Roman" w:hAnsi="Times New Roman" w:cs="Times New Roman"/>
          <w:sz w:val="27"/>
          <w:szCs w:val="27"/>
        </w:rPr>
        <w:t xml:space="preserve">Управление городского хозяйства и жизнеобеспечения населения Исполнительного комитета </w:t>
      </w:r>
      <w:r w:rsidRPr="00B63656">
        <w:rPr>
          <w:rFonts w:ascii="Times New Roman" w:hAnsi="Times New Roman" w:cs="Times New Roman"/>
          <w:sz w:val="27"/>
          <w:szCs w:val="27"/>
        </w:rPr>
        <w:t xml:space="preserve">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проекта решения) и направление их Руководителю Исполнительного комитета для подписания.</w:t>
      </w:r>
    </w:p>
    <w:p w:rsidR="00735D3B" w:rsidRPr="00B63656" w:rsidRDefault="00735D3B" w:rsidP="00735D3B">
      <w:pPr>
        <w:spacing w:after="0" w:line="240" w:lineRule="auto"/>
        <w:ind w:firstLine="709"/>
        <w:jc w:val="both"/>
        <w:rPr>
          <w:rFonts w:ascii="Times New Roman" w:hAnsi="Times New Roman" w:cs="Times New Roman"/>
          <w:sz w:val="27"/>
          <w:szCs w:val="27"/>
        </w:rPr>
      </w:pPr>
      <w:r w:rsidRPr="00B63656">
        <w:rPr>
          <w:rFonts w:ascii="Times New Roman" w:hAnsi="Times New Roman" w:cs="Times New Roman"/>
          <w:sz w:val="27"/>
          <w:szCs w:val="27"/>
        </w:rPr>
        <w:t xml:space="preserve">32. В день поступления от </w:t>
      </w:r>
      <w:r w:rsidR="00344AF9" w:rsidRPr="00B63656">
        <w:rPr>
          <w:rFonts w:ascii="Times New Roman" w:hAnsi="Times New Roman" w:cs="Times New Roman"/>
          <w:sz w:val="27"/>
          <w:szCs w:val="27"/>
        </w:rPr>
        <w:t>управления городского хозяйства и жизнеобеспечения населения Исполнительного комитета</w:t>
      </w:r>
      <w:r w:rsidRPr="00B63656">
        <w:rPr>
          <w:rFonts w:ascii="Times New Roman" w:hAnsi="Times New Roman" w:cs="Times New Roman"/>
          <w:sz w:val="27"/>
          <w:szCs w:val="27"/>
        </w:rPr>
        <w:t xml:space="preserve">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735D3B" w:rsidRPr="00B63656" w:rsidRDefault="00735D3B" w:rsidP="00735D3B">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33. 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735D3B" w:rsidRPr="00B63656" w:rsidRDefault="00735D3B" w:rsidP="00735D3B">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1) дата, время и место проведения рассмотрения предложений (заявок) участников отбора;</w:t>
      </w:r>
    </w:p>
    <w:p w:rsidR="00735D3B" w:rsidRPr="00B63656" w:rsidRDefault="00735D3B" w:rsidP="00735D3B">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2) информация об участниках отбора, предложения (заявки) которых были рассмотрены;</w:t>
      </w:r>
    </w:p>
    <w:p w:rsidR="00735D3B" w:rsidRPr="00B63656" w:rsidRDefault="00735D3B" w:rsidP="00735D3B">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735D3B" w:rsidRPr="00B63656" w:rsidRDefault="00735D3B" w:rsidP="00735D3B">
      <w:pPr>
        <w:spacing w:after="0" w:line="240" w:lineRule="auto"/>
        <w:ind w:firstLine="709"/>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344AF9" w:rsidRPr="00B63656" w:rsidRDefault="000C59BB" w:rsidP="00BF3257">
      <w:pPr>
        <w:autoSpaceDE w:val="0"/>
        <w:autoSpaceDN w:val="0"/>
        <w:adjustRightInd w:val="0"/>
        <w:spacing w:after="0" w:line="240" w:lineRule="auto"/>
        <w:ind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34. </w:t>
      </w:r>
      <w:r w:rsidR="00BF3257" w:rsidRPr="00B63656">
        <w:rPr>
          <w:rFonts w:ascii="Times New Roman" w:hAnsi="Times New Roman" w:cs="Times New Roman"/>
          <w:sz w:val="27"/>
          <w:szCs w:val="27"/>
        </w:rPr>
        <w:t xml:space="preserve">Субсидия предоставляется </w:t>
      </w:r>
      <w:r w:rsidRPr="00B63656">
        <w:rPr>
          <w:rFonts w:ascii="Times New Roman" w:hAnsi="Times New Roman" w:cs="Times New Roman"/>
          <w:sz w:val="27"/>
          <w:szCs w:val="27"/>
        </w:rPr>
        <w:t>не позднее 10-го рабочего дня, следующего за днем</w:t>
      </w:r>
      <w:r w:rsidR="00673348" w:rsidRPr="00B63656">
        <w:rPr>
          <w:rFonts w:ascii="Times New Roman" w:hAnsi="Times New Roman" w:cs="Times New Roman"/>
          <w:sz w:val="27"/>
          <w:szCs w:val="27"/>
        </w:rPr>
        <w:t xml:space="preserve"> подписания договора о предоставлении субсидии</w:t>
      </w:r>
      <w:r w:rsidR="00BF3257" w:rsidRPr="00B63656">
        <w:rPr>
          <w:rFonts w:ascii="Times New Roman" w:hAnsi="Times New Roman" w:cs="Times New Roman"/>
          <w:sz w:val="27"/>
          <w:szCs w:val="27"/>
        </w:rPr>
        <w:t xml:space="preserve"> в размере недополученных доходов, связанных </w:t>
      </w:r>
      <w:r w:rsidR="00344AF9" w:rsidRPr="00B63656">
        <w:rPr>
          <w:rFonts w:ascii="Times New Roman" w:hAnsi="Times New Roman" w:cs="Times New Roman"/>
          <w:sz w:val="27"/>
          <w:szCs w:val="27"/>
        </w:rPr>
        <w:t>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w:t>
      </w:r>
    </w:p>
    <w:p w:rsidR="00BF3257" w:rsidRPr="00B63656" w:rsidRDefault="00344AF9" w:rsidP="00BF3257">
      <w:pPr>
        <w:autoSpaceDE w:val="0"/>
        <w:autoSpaceDN w:val="0"/>
        <w:adjustRightInd w:val="0"/>
        <w:spacing w:after="0" w:line="240" w:lineRule="auto"/>
        <w:ind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 </w:t>
      </w:r>
      <w:r w:rsidR="00BF3257" w:rsidRPr="00B63656">
        <w:rPr>
          <w:rFonts w:ascii="Times New Roman" w:hAnsi="Times New Roman" w:cs="Times New Roman"/>
          <w:sz w:val="27"/>
          <w:szCs w:val="27"/>
        </w:rPr>
        <w:t>Субсидия предоставляется</w:t>
      </w:r>
      <w:r w:rsidR="00AF76AF" w:rsidRPr="00B63656">
        <w:rPr>
          <w:rFonts w:ascii="Times New Roman" w:hAnsi="Times New Roman" w:cs="Times New Roman"/>
          <w:sz w:val="27"/>
          <w:szCs w:val="27"/>
        </w:rPr>
        <w:t xml:space="preserve"> </w:t>
      </w:r>
      <w:r w:rsidR="00BF3257" w:rsidRPr="00B63656">
        <w:rPr>
          <w:rFonts w:ascii="Times New Roman" w:hAnsi="Times New Roman" w:cs="Times New Roman"/>
          <w:sz w:val="27"/>
          <w:szCs w:val="27"/>
        </w:rPr>
        <w:t xml:space="preserve">на основании договора о предоставлении субсидии и документов, подтверждающих недополученные доходы </w:t>
      </w:r>
      <w:r w:rsidR="00497FA0" w:rsidRPr="00B63656">
        <w:rPr>
          <w:rFonts w:ascii="Times New Roman" w:hAnsi="Times New Roman" w:cs="Times New Roman"/>
          <w:sz w:val="27"/>
          <w:szCs w:val="27"/>
        </w:rPr>
        <w:t>(расчеты, отчеты</w:t>
      </w:r>
      <w:r w:rsidRPr="00B63656">
        <w:rPr>
          <w:rFonts w:ascii="Times New Roman" w:hAnsi="Times New Roman" w:cs="Times New Roman"/>
          <w:sz w:val="27"/>
          <w:szCs w:val="27"/>
        </w:rPr>
        <w:t>)</w:t>
      </w:r>
      <w:r w:rsidR="00BF3257" w:rsidRPr="00B63656">
        <w:rPr>
          <w:rFonts w:ascii="Times New Roman" w:hAnsi="Times New Roman" w:cs="Times New Roman"/>
          <w:b/>
          <w:sz w:val="27"/>
          <w:szCs w:val="27"/>
        </w:rPr>
        <w:t>.</w:t>
      </w:r>
    </w:p>
    <w:p w:rsidR="00BF3257" w:rsidRPr="00B63656" w:rsidRDefault="00BF3257" w:rsidP="00BF3257">
      <w:pPr>
        <w:pStyle w:val="a3"/>
        <w:tabs>
          <w:tab w:val="left" w:pos="0"/>
        </w:tabs>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Источником финансирования субсидии является </w:t>
      </w:r>
      <w:r w:rsidR="00290A0B" w:rsidRPr="00B63656">
        <w:rPr>
          <w:rFonts w:ascii="Times New Roman" w:hAnsi="Times New Roman" w:cs="Times New Roman"/>
          <w:sz w:val="27"/>
          <w:szCs w:val="27"/>
        </w:rPr>
        <w:t>бюджет города</w:t>
      </w:r>
    </w:p>
    <w:p w:rsidR="00BF3257" w:rsidRPr="00B63656" w:rsidRDefault="00BF3257" w:rsidP="00673348">
      <w:pPr>
        <w:pStyle w:val="a3"/>
        <w:numPr>
          <w:ilvl w:val="0"/>
          <w:numId w:val="17"/>
        </w:numPr>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Размер субсидии исчисляется  по следующей формуле:</w:t>
      </w:r>
    </w:p>
    <w:p w:rsidR="00497FA0" w:rsidRPr="00B63656" w:rsidRDefault="00497FA0" w:rsidP="00497FA0">
      <w:pPr>
        <w:spacing w:after="0" w:line="240" w:lineRule="auto"/>
        <w:ind w:left="567"/>
        <w:jc w:val="both"/>
        <w:rPr>
          <w:rFonts w:ascii="Times New Roman" w:eastAsia="Times New Roman" w:hAnsi="Times New Roman" w:cs="Times New Roman"/>
          <w:b/>
          <w:bCs/>
          <w:sz w:val="27"/>
          <w:szCs w:val="27"/>
        </w:rPr>
      </w:pPr>
      <w:r w:rsidRPr="00B63656">
        <w:rPr>
          <w:rFonts w:ascii="Times New Roman" w:eastAsia="Times New Roman" w:hAnsi="Times New Roman" w:cs="Times New Roman"/>
          <w:b/>
          <w:bCs/>
          <w:sz w:val="27"/>
          <w:szCs w:val="27"/>
        </w:rPr>
        <w:t>С = ∑ j</w:t>
      </w:r>
      <w:r w:rsidRPr="00B63656">
        <w:rPr>
          <w:rFonts w:ascii="Calibri" w:eastAsia="Times New Roman" w:hAnsi="Calibri" w:cs="Times New Roman"/>
          <w:b/>
          <w:bCs/>
          <w:sz w:val="27"/>
          <w:szCs w:val="27"/>
        </w:rPr>
        <w:t xml:space="preserve"> </w:t>
      </w:r>
      <w:r w:rsidRPr="00B63656">
        <w:rPr>
          <w:rFonts w:ascii="Times New Roman" w:eastAsia="Times New Roman" w:hAnsi="Times New Roman" w:cs="Times New Roman"/>
          <w:b/>
          <w:bCs/>
          <w:sz w:val="27"/>
          <w:szCs w:val="27"/>
        </w:rPr>
        <w:t xml:space="preserve"> (Кд j   -  </w:t>
      </w:r>
      <w:proofErr w:type="spellStart"/>
      <w:r w:rsidRPr="00B63656">
        <w:rPr>
          <w:rFonts w:ascii="Times New Roman" w:eastAsia="Times New Roman" w:hAnsi="Times New Roman" w:cs="Times New Roman"/>
          <w:b/>
          <w:bCs/>
          <w:sz w:val="27"/>
          <w:szCs w:val="27"/>
        </w:rPr>
        <w:t>Кп</w:t>
      </w:r>
      <w:proofErr w:type="spellEnd"/>
      <w:r w:rsidRPr="00B63656">
        <w:rPr>
          <w:rFonts w:ascii="Times New Roman" w:eastAsia="Times New Roman" w:hAnsi="Times New Roman" w:cs="Times New Roman"/>
          <w:b/>
          <w:bCs/>
          <w:sz w:val="27"/>
          <w:szCs w:val="27"/>
        </w:rPr>
        <w:t xml:space="preserve"> j) х </w:t>
      </w:r>
      <w:proofErr w:type="spellStart"/>
      <w:r w:rsidRPr="00B63656">
        <w:rPr>
          <w:rFonts w:ascii="Times New Roman" w:eastAsia="Times New Roman" w:hAnsi="Times New Roman" w:cs="Times New Roman"/>
          <w:b/>
          <w:bCs/>
          <w:sz w:val="27"/>
          <w:szCs w:val="27"/>
        </w:rPr>
        <w:t>Дj</w:t>
      </w:r>
      <w:proofErr w:type="spellEnd"/>
      <w:r w:rsidRPr="00B63656">
        <w:rPr>
          <w:rFonts w:ascii="Times New Roman" w:eastAsia="Times New Roman" w:hAnsi="Times New Roman" w:cs="Times New Roman"/>
          <w:b/>
          <w:bCs/>
          <w:sz w:val="27"/>
          <w:szCs w:val="27"/>
        </w:rPr>
        <w:t xml:space="preserve"> х </w:t>
      </w:r>
      <w:proofErr w:type="spellStart"/>
      <w:r w:rsidRPr="00B63656">
        <w:rPr>
          <w:rFonts w:ascii="Times New Roman" w:eastAsia="Times New Roman" w:hAnsi="Times New Roman" w:cs="Times New Roman"/>
          <w:b/>
          <w:bCs/>
          <w:sz w:val="27"/>
          <w:szCs w:val="27"/>
        </w:rPr>
        <w:t>Сдс</w:t>
      </w:r>
      <w:proofErr w:type="spellEnd"/>
      <w:r w:rsidRPr="00B63656">
        <w:rPr>
          <w:rFonts w:ascii="Times New Roman" w:eastAsia="Times New Roman" w:hAnsi="Times New Roman" w:cs="Times New Roman"/>
          <w:b/>
          <w:bCs/>
          <w:sz w:val="27"/>
          <w:szCs w:val="27"/>
        </w:rPr>
        <w:t xml:space="preserve"> j,    руб.</w:t>
      </w:r>
    </w:p>
    <w:p w:rsidR="00497FA0" w:rsidRPr="00B63656" w:rsidRDefault="00497FA0" w:rsidP="00497FA0">
      <w:pPr>
        <w:pStyle w:val="a3"/>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Где:</w:t>
      </w:r>
    </w:p>
    <w:p w:rsidR="00497FA0" w:rsidRPr="00B63656" w:rsidRDefault="00497FA0" w:rsidP="00497FA0">
      <w:pPr>
        <w:pStyle w:val="a3"/>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С- размер субсидии, руб.;</w:t>
      </w:r>
    </w:p>
    <w:p w:rsidR="00497FA0" w:rsidRPr="00B63656" w:rsidRDefault="00497FA0" w:rsidP="00497FA0">
      <w:pPr>
        <w:pStyle w:val="a3"/>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Кд j - среднедневное количество пассажиров до введения ограничительных мер за j - </w:t>
      </w:r>
      <w:proofErr w:type="spellStart"/>
      <w:r w:rsidRPr="00B63656">
        <w:rPr>
          <w:rFonts w:ascii="Times New Roman" w:hAnsi="Times New Roman" w:cs="Times New Roman"/>
          <w:sz w:val="27"/>
          <w:szCs w:val="27"/>
        </w:rPr>
        <w:t>ый</w:t>
      </w:r>
      <w:proofErr w:type="spellEnd"/>
      <w:r w:rsidRPr="00B63656">
        <w:rPr>
          <w:rFonts w:ascii="Times New Roman" w:hAnsi="Times New Roman" w:cs="Times New Roman"/>
          <w:sz w:val="27"/>
          <w:szCs w:val="27"/>
        </w:rPr>
        <w:t xml:space="preserve"> период времени (месяц), чел.;</w:t>
      </w:r>
    </w:p>
    <w:p w:rsidR="00497FA0" w:rsidRPr="00B63656" w:rsidRDefault="00497FA0" w:rsidP="00497FA0">
      <w:pPr>
        <w:pStyle w:val="a3"/>
        <w:spacing w:after="0" w:line="240" w:lineRule="auto"/>
        <w:ind w:left="0" w:firstLine="567"/>
        <w:jc w:val="both"/>
        <w:rPr>
          <w:rFonts w:ascii="Times New Roman" w:hAnsi="Times New Roman" w:cs="Times New Roman"/>
          <w:sz w:val="27"/>
          <w:szCs w:val="27"/>
        </w:rPr>
      </w:pPr>
      <w:proofErr w:type="spellStart"/>
      <w:r w:rsidRPr="00B63656">
        <w:rPr>
          <w:rFonts w:ascii="Times New Roman" w:hAnsi="Times New Roman" w:cs="Times New Roman"/>
          <w:sz w:val="27"/>
          <w:szCs w:val="27"/>
        </w:rPr>
        <w:t>Кп</w:t>
      </w:r>
      <w:proofErr w:type="spellEnd"/>
      <w:r w:rsidRPr="00B63656">
        <w:rPr>
          <w:rFonts w:ascii="Times New Roman" w:hAnsi="Times New Roman" w:cs="Times New Roman"/>
          <w:sz w:val="27"/>
          <w:szCs w:val="27"/>
        </w:rPr>
        <w:t xml:space="preserve"> j - среднедневное количество пассажиров после введения ограничительных мер за j - </w:t>
      </w:r>
      <w:proofErr w:type="spellStart"/>
      <w:r w:rsidRPr="00B63656">
        <w:rPr>
          <w:rFonts w:ascii="Times New Roman" w:hAnsi="Times New Roman" w:cs="Times New Roman"/>
          <w:sz w:val="27"/>
          <w:szCs w:val="27"/>
        </w:rPr>
        <w:t>ый</w:t>
      </w:r>
      <w:proofErr w:type="spellEnd"/>
      <w:r w:rsidRPr="00B63656">
        <w:rPr>
          <w:rFonts w:ascii="Times New Roman" w:hAnsi="Times New Roman" w:cs="Times New Roman"/>
          <w:sz w:val="27"/>
          <w:szCs w:val="27"/>
        </w:rPr>
        <w:t xml:space="preserve"> период времени (месяц), чел.;</w:t>
      </w:r>
    </w:p>
    <w:p w:rsidR="00497FA0" w:rsidRPr="00B63656" w:rsidRDefault="00497FA0" w:rsidP="00497FA0">
      <w:pPr>
        <w:pStyle w:val="a3"/>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Д j - количество дней в j - ом периоде времени (месяц), руб.;</w:t>
      </w:r>
    </w:p>
    <w:p w:rsidR="00497FA0" w:rsidRPr="00B63656" w:rsidRDefault="00497FA0" w:rsidP="00497FA0">
      <w:pPr>
        <w:pStyle w:val="a3"/>
        <w:spacing w:after="0" w:line="240" w:lineRule="auto"/>
        <w:ind w:left="0" w:firstLine="567"/>
        <w:jc w:val="both"/>
        <w:rPr>
          <w:rFonts w:ascii="Times New Roman" w:hAnsi="Times New Roman" w:cs="Times New Roman"/>
          <w:sz w:val="27"/>
          <w:szCs w:val="27"/>
        </w:rPr>
      </w:pPr>
      <w:proofErr w:type="spellStart"/>
      <w:r w:rsidRPr="00B63656">
        <w:rPr>
          <w:rFonts w:ascii="Times New Roman" w:hAnsi="Times New Roman" w:cs="Times New Roman"/>
          <w:sz w:val="27"/>
          <w:szCs w:val="27"/>
        </w:rPr>
        <w:t>Сдс</w:t>
      </w:r>
      <w:proofErr w:type="spellEnd"/>
      <w:r w:rsidRPr="00B63656">
        <w:rPr>
          <w:rFonts w:ascii="Times New Roman" w:hAnsi="Times New Roman" w:cs="Times New Roman"/>
          <w:sz w:val="27"/>
          <w:szCs w:val="27"/>
        </w:rPr>
        <w:t xml:space="preserve"> j - средний тариф (средняя доходная ставка) за j - </w:t>
      </w:r>
      <w:proofErr w:type="spellStart"/>
      <w:r w:rsidRPr="00B63656">
        <w:rPr>
          <w:rFonts w:ascii="Times New Roman" w:hAnsi="Times New Roman" w:cs="Times New Roman"/>
          <w:sz w:val="27"/>
          <w:szCs w:val="27"/>
        </w:rPr>
        <w:t>ый</w:t>
      </w:r>
      <w:proofErr w:type="spellEnd"/>
      <w:r w:rsidRPr="00B63656">
        <w:rPr>
          <w:rFonts w:ascii="Times New Roman" w:hAnsi="Times New Roman" w:cs="Times New Roman"/>
          <w:sz w:val="27"/>
          <w:szCs w:val="27"/>
        </w:rPr>
        <w:t xml:space="preserve"> период времени (месяц), руб.</w:t>
      </w:r>
    </w:p>
    <w:p w:rsidR="00BF3257" w:rsidRPr="00B63656" w:rsidRDefault="00BF3257" w:rsidP="00C440A8">
      <w:pPr>
        <w:pStyle w:val="a3"/>
        <w:numPr>
          <w:ilvl w:val="0"/>
          <w:numId w:val="18"/>
        </w:numPr>
        <w:tabs>
          <w:tab w:val="left" w:pos="0"/>
        </w:tabs>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Субсидия перечисляется </w:t>
      </w:r>
      <w:r w:rsidR="00673348" w:rsidRPr="00B63656">
        <w:rPr>
          <w:rFonts w:ascii="Times New Roman" w:hAnsi="Times New Roman" w:cs="Times New Roman"/>
          <w:sz w:val="27"/>
          <w:szCs w:val="27"/>
        </w:rPr>
        <w:t>не позднее 10-го рабочего дня, следующего за днем подписания договора о предоставлении субсидии</w:t>
      </w:r>
      <w:r w:rsidRPr="00B63656">
        <w:rPr>
          <w:rFonts w:ascii="Times New Roman" w:hAnsi="Times New Roman" w:cs="Times New Roman"/>
          <w:sz w:val="27"/>
          <w:szCs w:val="27"/>
        </w:rPr>
        <w:t xml:space="preserve">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w:t>
      </w:r>
      <w:r w:rsidRPr="00B63656">
        <w:rPr>
          <w:rFonts w:ascii="Times New Roman" w:hAnsi="Times New Roman" w:cs="Times New Roman"/>
          <w:sz w:val="27"/>
          <w:szCs w:val="27"/>
        </w:rPr>
        <w:lastRenderedPageBreak/>
        <w:t>кредитных организациях  не позднее десятого рабочего дня со дня заключения договора о предоставлении субсидии и поступления в бюджет города субвенции на реализацию государственных полномочий в области организации транспортного обслуживания населения.</w:t>
      </w:r>
    </w:p>
    <w:p w:rsidR="00401418" w:rsidRPr="00B63656" w:rsidRDefault="00BF3257" w:rsidP="00401418">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Результат предоставления субсидии - возмещение недополученных доходов, связанных с </w:t>
      </w:r>
      <w:r w:rsidR="00401418" w:rsidRPr="00B63656">
        <w:rPr>
          <w:rFonts w:ascii="Times New Roman" w:hAnsi="Times New Roman" w:cs="Times New Roman"/>
          <w:sz w:val="27"/>
          <w:szCs w:val="27"/>
        </w:rPr>
        <w:t>осуществлением пассажирских перевозок по регулярным муниципальным маршрутам автомобильным транспортом и городским наз</w:t>
      </w:r>
      <w:r w:rsidR="007D420E" w:rsidRPr="00B63656">
        <w:rPr>
          <w:rFonts w:ascii="Times New Roman" w:hAnsi="Times New Roman" w:cs="Times New Roman"/>
          <w:sz w:val="27"/>
          <w:szCs w:val="27"/>
        </w:rPr>
        <w:t>емным электрическим транспортом</w:t>
      </w:r>
      <w:r w:rsidR="00401418" w:rsidRPr="00B63656">
        <w:rPr>
          <w:rFonts w:ascii="Times New Roman" w:hAnsi="Times New Roman" w:cs="Times New Roman"/>
          <w:sz w:val="27"/>
          <w:szCs w:val="27"/>
        </w:rPr>
        <w:t>.</w:t>
      </w:r>
    </w:p>
    <w:p w:rsidR="00BF3257" w:rsidRPr="00B63656" w:rsidRDefault="00BF3257" w:rsidP="00070576">
      <w:pPr>
        <w:autoSpaceDE w:val="0"/>
        <w:autoSpaceDN w:val="0"/>
        <w:spacing w:after="0" w:line="240" w:lineRule="auto"/>
        <w:ind w:firstLine="567"/>
        <w:jc w:val="both"/>
        <w:rPr>
          <w:rFonts w:ascii="Times New Roman" w:hAnsi="Times New Roman" w:cs="Times New Roman"/>
          <w:sz w:val="27"/>
          <w:szCs w:val="27"/>
        </w:rPr>
      </w:pPr>
      <w:r w:rsidRPr="00B63656">
        <w:rPr>
          <w:rFonts w:ascii="Times New Roman" w:hAnsi="Times New Roman" w:cs="Times New Roman"/>
          <w:sz w:val="27"/>
          <w:szCs w:val="27"/>
        </w:rPr>
        <w:t>Показателем результативности предоставления субсиди</w:t>
      </w:r>
      <w:r w:rsidR="002043F4" w:rsidRPr="00B63656">
        <w:rPr>
          <w:rFonts w:ascii="Times New Roman" w:hAnsi="Times New Roman" w:cs="Times New Roman"/>
          <w:sz w:val="27"/>
          <w:szCs w:val="27"/>
        </w:rPr>
        <w:t xml:space="preserve">и </w:t>
      </w:r>
      <w:r w:rsidRPr="00B63656">
        <w:rPr>
          <w:rFonts w:ascii="Times New Roman" w:hAnsi="Times New Roman" w:cs="Times New Roman"/>
          <w:sz w:val="27"/>
          <w:szCs w:val="27"/>
        </w:rPr>
        <w:t>является отношение  возмещенных потерь в доходах юридического лица</w:t>
      </w:r>
      <w:r w:rsidR="002043F4" w:rsidRPr="00B63656">
        <w:rPr>
          <w:rFonts w:ascii="Times New Roman" w:hAnsi="Times New Roman" w:cs="Times New Roman"/>
          <w:sz w:val="27"/>
          <w:szCs w:val="27"/>
        </w:rPr>
        <w:t>, индивидуального предпринимателя</w:t>
      </w:r>
      <w:r w:rsidRPr="00B63656">
        <w:rPr>
          <w:rFonts w:ascii="Times New Roman" w:hAnsi="Times New Roman" w:cs="Times New Roman"/>
          <w:sz w:val="27"/>
          <w:szCs w:val="27"/>
        </w:rPr>
        <w:t xml:space="preserve"> к фактическим потерям от осуществления пассажирских перевозок (далее – показатель результативности).</w:t>
      </w:r>
    </w:p>
    <w:p w:rsidR="00BF3257" w:rsidRPr="00B63656" w:rsidRDefault="00BF3257" w:rsidP="000C59BB">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Получатель субсидии направляет недополученные доходы на:</w:t>
      </w:r>
    </w:p>
    <w:p w:rsidR="00BF3257" w:rsidRPr="00B63656" w:rsidRDefault="00BF3257" w:rsidP="00673348">
      <w:pPr>
        <w:pStyle w:val="a3"/>
        <w:numPr>
          <w:ilvl w:val="1"/>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оплату труда работников юридического лица – получателя субсидии;</w:t>
      </w:r>
    </w:p>
    <w:p w:rsidR="00BF3257" w:rsidRPr="00B63656" w:rsidRDefault="00082753" w:rsidP="000C59BB">
      <w:pPr>
        <w:pStyle w:val="a3"/>
        <w:numPr>
          <w:ilvl w:val="1"/>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на погашение кредиторской задолженности.</w:t>
      </w:r>
    </w:p>
    <w:p w:rsidR="00843C5D" w:rsidRPr="00B63656" w:rsidRDefault="00843C5D" w:rsidP="002043F4">
      <w:pPr>
        <w:autoSpaceDE w:val="0"/>
        <w:autoSpaceDN w:val="0"/>
        <w:adjustRightInd w:val="0"/>
        <w:spacing w:after="0" w:line="240" w:lineRule="auto"/>
        <w:ind w:firstLine="567"/>
        <w:jc w:val="both"/>
        <w:rPr>
          <w:rFonts w:ascii="Times New Roman" w:hAnsi="Times New Roman" w:cs="Times New Roman"/>
          <w:sz w:val="27"/>
          <w:szCs w:val="27"/>
        </w:rPr>
      </w:pPr>
      <w:r w:rsidRPr="00B63656">
        <w:rPr>
          <w:rFonts w:ascii="Times New Roman" w:hAnsi="Times New Roman" w:cs="Times New Roman"/>
          <w:sz w:val="27"/>
          <w:szCs w:val="27"/>
        </w:rPr>
        <w:t>Получатель субсидии предоставляет в Исполнительный комитет с отчетом о достижении показателей результативности документы, подтверждающие их фактически произведенные затраты (недополученные доходы) ( договоры, платежные поручения, счета, акты).</w:t>
      </w:r>
    </w:p>
    <w:p w:rsidR="00AD3AA1" w:rsidRPr="00B63656"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w:t>
      </w:r>
      <w:r w:rsidR="00E67AED" w:rsidRPr="00B63656">
        <w:rPr>
          <w:rFonts w:ascii="Times New Roman" w:eastAsia="Times New Roman" w:hAnsi="Times New Roman" w:cs="Times New Roman"/>
          <w:sz w:val="27"/>
          <w:szCs w:val="27"/>
        </w:rPr>
        <w:t xml:space="preserve"> </w:t>
      </w:r>
      <w:r w:rsidRPr="00B63656">
        <w:rPr>
          <w:rFonts w:ascii="Times New Roman" w:eastAsia="Times New Roman" w:hAnsi="Times New Roman" w:cs="Times New Roman"/>
          <w:sz w:val="27"/>
          <w:szCs w:val="27"/>
        </w:rPr>
        <w:t xml:space="preserve">а также в случае </w:t>
      </w:r>
      <w:proofErr w:type="spellStart"/>
      <w:r w:rsidRPr="00B63656">
        <w:rPr>
          <w:rFonts w:ascii="Times New Roman" w:eastAsia="Times New Roman" w:hAnsi="Times New Roman" w:cs="Times New Roman"/>
          <w:sz w:val="27"/>
          <w:szCs w:val="27"/>
        </w:rPr>
        <w:t>недостижения</w:t>
      </w:r>
      <w:proofErr w:type="spellEnd"/>
      <w:r w:rsidRPr="00B63656">
        <w:rPr>
          <w:rFonts w:ascii="Times New Roman" w:eastAsia="Times New Roman" w:hAnsi="Times New Roman" w:cs="Times New Roman"/>
          <w:sz w:val="27"/>
          <w:szCs w:val="27"/>
        </w:rPr>
        <w:t xml:space="preserve"> значений результатов и показателей, установленных настоящим порядком.</w:t>
      </w:r>
    </w:p>
    <w:p w:rsidR="00AD3AA1" w:rsidRPr="00B63656"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Получатели субсидии - юридические лица,</w:t>
      </w:r>
      <w:r w:rsidR="002043F4" w:rsidRPr="00B63656">
        <w:rPr>
          <w:rFonts w:ascii="Times New Roman" w:eastAsia="Times New Roman" w:hAnsi="Times New Roman" w:cs="Times New Roman"/>
          <w:sz w:val="27"/>
          <w:szCs w:val="27"/>
        </w:rPr>
        <w:t xml:space="preserve"> индивидуальные предприниматели, </w:t>
      </w:r>
      <w:r w:rsidRPr="00B63656">
        <w:rPr>
          <w:rFonts w:ascii="Times New Roman" w:eastAsia="Times New Roman" w:hAnsi="Times New Roman" w:cs="Times New Roman"/>
          <w:sz w:val="27"/>
          <w:szCs w:val="27"/>
        </w:rPr>
        <w:t xml:space="preserve">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AD3AA1" w:rsidRPr="00B63656"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AD3AA1" w:rsidRPr="00B63656"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7"/>
          <w:szCs w:val="27"/>
        </w:rPr>
      </w:pPr>
      <w:r w:rsidRPr="00B63656">
        <w:rPr>
          <w:rFonts w:ascii="Times New Roman" w:eastAsia="Times New Roman" w:hAnsi="Times New Roman" w:cs="Times New Roman"/>
          <w:sz w:val="27"/>
          <w:szCs w:val="27"/>
        </w:rPr>
        <w:t>Получатели субсидии, а также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выражают  согласие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 условий и порядка предоставления субсидии, а также о включении таких положений в соглашение.</w:t>
      </w:r>
    </w:p>
    <w:p w:rsidR="00AD3AA1" w:rsidRPr="00B63656" w:rsidRDefault="00AD3AA1" w:rsidP="00B014AA">
      <w:pPr>
        <w:pStyle w:val="a3"/>
        <w:tabs>
          <w:tab w:val="left" w:pos="426"/>
          <w:tab w:val="left" w:pos="567"/>
          <w:tab w:val="center" w:pos="5031"/>
        </w:tabs>
        <w:spacing w:after="0" w:line="240" w:lineRule="auto"/>
        <w:ind w:left="1287" w:firstLine="567"/>
        <w:jc w:val="center"/>
        <w:rPr>
          <w:rFonts w:ascii="Times New Roman" w:hAnsi="Times New Roman" w:cs="Times New Roman"/>
          <w:sz w:val="27"/>
          <w:szCs w:val="27"/>
        </w:rPr>
      </w:pPr>
      <w:r w:rsidRPr="00B63656">
        <w:rPr>
          <w:rFonts w:ascii="Times New Roman" w:hAnsi="Times New Roman" w:cs="Times New Roman"/>
          <w:sz w:val="27"/>
          <w:szCs w:val="27"/>
        </w:rPr>
        <w:lastRenderedPageBreak/>
        <w:t>Глава 3.  Требования к отчетности и требо</w:t>
      </w:r>
      <w:r w:rsidR="00B014AA" w:rsidRPr="00B63656">
        <w:rPr>
          <w:rFonts w:ascii="Times New Roman" w:hAnsi="Times New Roman" w:cs="Times New Roman"/>
          <w:sz w:val="27"/>
          <w:szCs w:val="27"/>
        </w:rPr>
        <w:t xml:space="preserve">вания об осуществлении контроля </w:t>
      </w:r>
      <w:r w:rsidRPr="00B63656">
        <w:rPr>
          <w:rFonts w:ascii="Times New Roman" w:hAnsi="Times New Roman" w:cs="Times New Roman"/>
          <w:sz w:val="27"/>
          <w:szCs w:val="27"/>
        </w:rPr>
        <w:t>за соблюдением условий, целей и порядка предоставления субсидии и ответственности за их нарушение</w:t>
      </w:r>
    </w:p>
    <w:p w:rsidR="00AD3AA1" w:rsidRPr="00B63656" w:rsidRDefault="00AD3AA1" w:rsidP="00673348">
      <w:pPr>
        <w:pStyle w:val="a3"/>
        <w:tabs>
          <w:tab w:val="left" w:pos="426"/>
          <w:tab w:val="left" w:pos="567"/>
          <w:tab w:val="center" w:pos="5031"/>
        </w:tabs>
        <w:spacing w:after="0" w:line="240" w:lineRule="auto"/>
        <w:ind w:left="1287" w:firstLine="567"/>
        <w:rPr>
          <w:rFonts w:ascii="Times New Roman" w:hAnsi="Times New Roman" w:cs="Times New Roman"/>
          <w:sz w:val="27"/>
          <w:szCs w:val="27"/>
        </w:rPr>
      </w:pPr>
    </w:p>
    <w:p w:rsidR="00AD3AA1" w:rsidRPr="00B63656" w:rsidRDefault="00AD3AA1" w:rsidP="00B014AA">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w:t>
      </w:r>
      <w:r w:rsidR="007D420E" w:rsidRPr="00B63656">
        <w:rPr>
          <w:rFonts w:ascii="Times New Roman" w:hAnsi="Times New Roman" w:cs="Times New Roman"/>
          <w:sz w:val="27"/>
          <w:szCs w:val="27"/>
        </w:rPr>
        <w:t>01 апреля года, в котором предоставлена субсидия.</w:t>
      </w:r>
    </w:p>
    <w:p w:rsidR="00AD3AA1" w:rsidRPr="00B63656" w:rsidRDefault="00AD3AA1" w:rsidP="00673348">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AD3AA1" w:rsidRPr="00B63656" w:rsidRDefault="00AD3AA1" w:rsidP="00673348">
      <w:pPr>
        <w:pStyle w:val="1"/>
        <w:numPr>
          <w:ilvl w:val="0"/>
          <w:numId w:val="18"/>
        </w:numPr>
        <w:spacing w:before="0" w:beforeAutospacing="0" w:after="0" w:afterAutospacing="0"/>
        <w:ind w:left="0" w:firstLine="567"/>
        <w:jc w:val="both"/>
        <w:rPr>
          <w:b w:val="0"/>
          <w:sz w:val="27"/>
          <w:szCs w:val="27"/>
        </w:rPr>
      </w:pPr>
      <w:r w:rsidRPr="00B63656">
        <w:rPr>
          <w:b w:val="0"/>
          <w:sz w:val="27"/>
          <w:szCs w:val="27"/>
        </w:rPr>
        <w:t xml:space="preserve">Исполнительный комитет в лице управления </w:t>
      </w:r>
      <w:r w:rsidR="00673348" w:rsidRPr="00B63656">
        <w:rPr>
          <w:b w:val="0"/>
          <w:sz w:val="27"/>
          <w:szCs w:val="27"/>
        </w:rPr>
        <w:t>городского хозяйства и  жизнеобеспечения населения</w:t>
      </w:r>
      <w:r w:rsidRPr="00B63656">
        <w:rPr>
          <w:b w:val="0"/>
          <w:sz w:val="27"/>
          <w:szCs w:val="27"/>
        </w:rPr>
        <w:t xml:space="preserve">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w:t>
      </w:r>
      <w:r w:rsidR="007D420E" w:rsidRPr="00B63656">
        <w:rPr>
          <w:b w:val="0"/>
          <w:sz w:val="27"/>
          <w:szCs w:val="27"/>
        </w:rPr>
        <w:t>10</w:t>
      </w:r>
      <w:r w:rsidRPr="00B63656">
        <w:rPr>
          <w:b w:val="0"/>
          <w:sz w:val="27"/>
          <w:szCs w:val="27"/>
        </w:rPr>
        <w:t xml:space="preserve"> рабочих дней со дня предоставления получателем субсидии отчета о достижении показателей результативности использования субсидии.</w:t>
      </w:r>
    </w:p>
    <w:p w:rsidR="00AD3AA1" w:rsidRPr="00B63656" w:rsidRDefault="00DD0E6F" w:rsidP="00673348">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 </w:t>
      </w:r>
      <w:r w:rsidR="00AD3AA1" w:rsidRPr="00B63656">
        <w:rPr>
          <w:rFonts w:ascii="Times New Roman" w:hAnsi="Times New Roman" w:cs="Times New Roman"/>
          <w:sz w:val="27"/>
          <w:szCs w:val="27"/>
        </w:rPr>
        <w:t xml:space="preserve"> В случае выявления Исполнительным комитетом нарушений условий, целей </w:t>
      </w:r>
      <w:r w:rsidR="0011047B" w:rsidRPr="00B63656">
        <w:rPr>
          <w:rFonts w:ascii="Times New Roman" w:hAnsi="Times New Roman" w:cs="Times New Roman"/>
          <w:sz w:val="27"/>
          <w:szCs w:val="27"/>
        </w:rPr>
        <w:t xml:space="preserve"> </w:t>
      </w:r>
      <w:r w:rsidR="00AD3AA1" w:rsidRPr="00B63656">
        <w:rPr>
          <w:rFonts w:ascii="Times New Roman" w:hAnsi="Times New Roman" w:cs="Times New Roman"/>
          <w:sz w:val="27"/>
          <w:szCs w:val="27"/>
        </w:rPr>
        <w:t xml:space="preserve"> и порядка предоставления субсидии и (или) не достижения показателей результативности, предусмотренных пунктом 3</w:t>
      </w:r>
      <w:r w:rsidR="00FB3A2E" w:rsidRPr="00B63656">
        <w:rPr>
          <w:rFonts w:ascii="Times New Roman" w:hAnsi="Times New Roman" w:cs="Times New Roman"/>
          <w:sz w:val="27"/>
          <w:szCs w:val="27"/>
        </w:rPr>
        <w:t>8</w:t>
      </w:r>
      <w:r w:rsidR="00AD3AA1" w:rsidRPr="00B63656">
        <w:rPr>
          <w:rFonts w:ascii="Times New Roman" w:hAnsi="Times New Roman" w:cs="Times New Roman"/>
          <w:sz w:val="27"/>
          <w:szCs w:val="27"/>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AD3AA1" w:rsidRPr="00B63656" w:rsidRDefault="00AD3AA1" w:rsidP="00673348">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7"/>
          <w:szCs w:val="27"/>
        </w:rPr>
      </w:pPr>
      <w:r w:rsidRPr="00B63656">
        <w:rPr>
          <w:rFonts w:ascii="Times New Roman" w:hAnsi="Times New Roman" w:cs="Times New Roman"/>
          <w:sz w:val="27"/>
          <w:szCs w:val="27"/>
        </w:rPr>
        <w:t xml:space="preserve">Получатель субсидии осуществляет возврат субсидии в течение 15 рабочих дней   </w:t>
      </w:r>
      <w:r w:rsidR="0011047B" w:rsidRPr="00B63656">
        <w:rPr>
          <w:rFonts w:ascii="Times New Roman" w:hAnsi="Times New Roman" w:cs="Times New Roman"/>
          <w:sz w:val="27"/>
          <w:szCs w:val="27"/>
        </w:rPr>
        <w:t xml:space="preserve"> </w:t>
      </w:r>
      <w:r w:rsidRPr="00B63656">
        <w:rPr>
          <w:rFonts w:ascii="Times New Roman" w:hAnsi="Times New Roman" w:cs="Times New Roman"/>
          <w:sz w:val="27"/>
          <w:szCs w:val="27"/>
        </w:rPr>
        <w:t>со дня получения уведомления о нарушении и требования о возврате субсидии в бюджет города.</w:t>
      </w:r>
    </w:p>
    <w:p w:rsidR="00AD3AA1" w:rsidRPr="00B63656" w:rsidRDefault="00DD0E6F" w:rsidP="00673348">
      <w:pPr>
        <w:pStyle w:val="a3"/>
        <w:numPr>
          <w:ilvl w:val="0"/>
          <w:numId w:val="18"/>
        </w:numPr>
        <w:autoSpaceDE w:val="0"/>
        <w:autoSpaceDN w:val="0"/>
        <w:adjustRightInd w:val="0"/>
        <w:spacing w:after="0" w:line="240" w:lineRule="auto"/>
        <w:ind w:left="0" w:firstLine="567"/>
        <w:jc w:val="both"/>
        <w:outlineLvl w:val="0"/>
        <w:rPr>
          <w:rFonts w:ascii="Times New Roman" w:hAnsi="Times New Roman" w:cs="Times New Roman"/>
          <w:sz w:val="27"/>
          <w:szCs w:val="27"/>
        </w:rPr>
      </w:pPr>
      <w:r w:rsidRPr="00B63656">
        <w:rPr>
          <w:rFonts w:ascii="Times New Roman" w:hAnsi="Times New Roman" w:cs="Times New Roman"/>
          <w:sz w:val="27"/>
          <w:szCs w:val="27"/>
        </w:rPr>
        <w:t xml:space="preserve"> </w:t>
      </w:r>
      <w:r w:rsidR="007D420E" w:rsidRPr="00B63656">
        <w:rPr>
          <w:rFonts w:ascii="Times New Roman" w:hAnsi="Times New Roman" w:cs="Times New Roman"/>
          <w:sz w:val="27"/>
          <w:szCs w:val="27"/>
        </w:rPr>
        <w:t>Неиспользованный о</w:t>
      </w:r>
      <w:r w:rsidR="00AD3AA1" w:rsidRPr="00B63656">
        <w:rPr>
          <w:rFonts w:ascii="Times New Roman" w:hAnsi="Times New Roman" w:cs="Times New Roman"/>
          <w:sz w:val="27"/>
          <w:szCs w:val="27"/>
        </w:rPr>
        <w:t xml:space="preserve">статок субсидии подлежит возврату в доход бюджета города </w:t>
      </w:r>
      <w:r w:rsidR="007D420E" w:rsidRPr="00B63656">
        <w:rPr>
          <w:rFonts w:ascii="Times New Roman" w:hAnsi="Times New Roman" w:cs="Times New Roman"/>
          <w:sz w:val="27"/>
          <w:szCs w:val="27"/>
        </w:rPr>
        <w:t xml:space="preserve"> в срок до 31.12.2022</w:t>
      </w:r>
      <w:r w:rsidR="00AD3AA1" w:rsidRPr="00B63656">
        <w:rPr>
          <w:rFonts w:ascii="Times New Roman" w:hAnsi="Times New Roman" w:cs="Times New Roman"/>
          <w:sz w:val="27"/>
          <w:szCs w:val="27"/>
        </w:rPr>
        <w:t>.</w:t>
      </w:r>
    </w:p>
    <w:p w:rsidR="00E23152" w:rsidRPr="00B63656" w:rsidRDefault="00E23152" w:rsidP="007D420E">
      <w:pPr>
        <w:spacing w:after="0" w:line="240" w:lineRule="auto"/>
        <w:jc w:val="both"/>
        <w:rPr>
          <w:rFonts w:ascii="Times New Roman" w:hAnsi="Times New Roman" w:cs="Times New Roman"/>
          <w:sz w:val="27"/>
          <w:szCs w:val="27"/>
        </w:rPr>
      </w:pPr>
    </w:p>
    <w:p w:rsidR="00AD3AA1" w:rsidRPr="00B63656" w:rsidRDefault="00AD3AA1" w:rsidP="00E23152">
      <w:pPr>
        <w:pStyle w:val="a3"/>
        <w:spacing w:after="0" w:line="240" w:lineRule="auto"/>
        <w:ind w:left="0"/>
        <w:jc w:val="both"/>
        <w:rPr>
          <w:rFonts w:ascii="Times New Roman" w:hAnsi="Times New Roman" w:cs="Times New Roman"/>
          <w:sz w:val="27"/>
          <w:szCs w:val="27"/>
        </w:rPr>
      </w:pPr>
      <w:r w:rsidRPr="00B63656">
        <w:rPr>
          <w:rFonts w:ascii="Times New Roman" w:hAnsi="Times New Roman" w:cs="Times New Roman"/>
          <w:sz w:val="27"/>
          <w:szCs w:val="27"/>
        </w:rPr>
        <w:t xml:space="preserve">Заместитель Руководителя Аппарата, </w:t>
      </w:r>
    </w:p>
    <w:p w:rsidR="00AD3AA1" w:rsidRPr="00B63656" w:rsidRDefault="00AD3AA1" w:rsidP="00E23152">
      <w:pPr>
        <w:pStyle w:val="a3"/>
        <w:spacing w:after="0" w:line="240" w:lineRule="auto"/>
        <w:ind w:left="0"/>
        <w:jc w:val="both"/>
        <w:rPr>
          <w:rFonts w:ascii="Times New Roman" w:hAnsi="Times New Roman" w:cs="Times New Roman"/>
          <w:sz w:val="27"/>
          <w:szCs w:val="27"/>
        </w:rPr>
      </w:pPr>
      <w:r w:rsidRPr="00B63656">
        <w:rPr>
          <w:rFonts w:ascii="Times New Roman" w:hAnsi="Times New Roman" w:cs="Times New Roman"/>
          <w:sz w:val="27"/>
          <w:szCs w:val="27"/>
        </w:rPr>
        <w:t xml:space="preserve">начальник управления делопроизводством </w:t>
      </w:r>
    </w:p>
    <w:p w:rsidR="00AD3AA1" w:rsidRPr="00B63656" w:rsidRDefault="00AD3AA1" w:rsidP="00E23152">
      <w:pPr>
        <w:pStyle w:val="a3"/>
        <w:spacing w:after="0" w:line="240" w:lineRule="auto"/>
        <w:ind w:left="0"/>
        <w:jc w:val="both"/>
        <w:rPr>
          <w:rFonts w:ascii="Times New Roman" w:hAnsi="Times New Roman" w:cs="Times New Roman"/>
          <w:sz w:val="27"/>
          <w:szCs w:val="27"/>
        </w:rPr>
      </w:pPr>
      <w:r w:rsidRPr="00B63656">
        <w:rPr>
          <w:rFonts w:ascii="Times New Roman" w:hAnsi="Times New Roman" w:cs="Times New Roman"/>
          <w:sz w:val="27"/>
          <w:szCs w:val="27"/>
        </w:rPr>
        <w:t xml:space="preserve">Исполнительного комитета                                                                 </w:t>
      </w:r>
      <w:r w:rsidR="00E23152" w:rsidRPr="00B63656">
        <w:rPr>
          <w:rFonts w:ascii="Times New Roman" w:hAnsi="Times New Roman" w:cs="Times New Roman"/>
          <w:sz w:val="27"/>
          <w:szCs w:val="27"/>
        </w:rPr>
        <w:t xml:space="preserve">   </w:t>
      </w:r>
      <w:r w:rsidRPr="00B63656">
        <w:rPr>
          <w:rFonts w:ascii="Times New Roman" w:hAnsi="Times New Roman" w:cs="Times New Roman"/>
          <w:sz w:val="27"/>
          <w:szCs w:val="27"/>
        </w:rPr>
        <w:t xml:space="preserve">        Н.И. </w:t>
      </w:r>
      <w:proofErr w:type="spellStart"/>
      <w:r w:rsidRPr="00B63656">
        <w:rPr>
          <w:rFonts w:ascii="Times New Roman" w:hAnsi="Times New Roman" w:cs="Times New Roman"/>
          <w:sz w:val="27"/>
          <w:szCs w:val="27"/>
        </w:rPr>
        <w:t>Галиева</w:t>
      </w:r>
      <w:proofErr w:type="spellEnd"/>
    </w:p>
    <w:p w:rsidR="00AD3AA1" w:rsidRPr="00B63656" w:rsidRDefault="00AD3AA1" w:rsidP="00DD0E6F">
      <w:pPr>
        <w:pStyle w:val="a3"/>
        <w:spacing w:after="0" w:line="240" w:lineRule="auto"/>
        <w:ind w:left="1287"/>
        <w:jc w:val="both"/>
        <w:rPr>
          <w:rFonts w:ascii="Times New Roman" w:hAnsi="Times New Roman" w:cs="Times New Roman"/>
          <w:sz w:val="27"/>
          <w:szCs w:val="27"/>
        </w:rPr>
      </w:pPr>
    </w:p>
    <w:p w:rsidR="00AD3AA1" w:rsidRPr="00B63656" w:rsidRDefault="00AD3AA1" w:rsidP="00DD0E6F">
      <w:pPr>
        <w:pStyle w:val="a3"/>
        <w:spacing w:after="0" w:line="240" w:lineRule="auto"/>
        <w:ind w:left="1287"/>
        <w:jc w:val="both"/>
        <w:rPr>
          <w:rFonts w:ascii="Times New Roman" w:hAnsi="Times New Roman" w:cs="Times New Roman"/>
          <w:sz w:val="27"/>
          <w:szCs w:val="27"/>
        </w:rPr>
      </w:pPr>
    </w:p>
    <w:p w:rsidR="00401418" w:rsidRPr="00B63656" w:rsidRDefault="00401418" w:rsidP="00C845A3">
      <w:pPr>
        <w:spacing w:after="0" w:line="240" w:lineRule="auto"/>
        <w:ind w:left="5387"/>
        <w:jc w:val="both"/>
        <w:rPr>
          <w:rFonts w:ascii="Times New Roman" w:hAnsi="Times New Roman" w:cs="Times New Roman"/>
          <w:sz w:val="27"/>
          <w:szCs w:val="27"/>
        </w:rPr>
      </w:pPr>
    </w:p>
    <w:p w:rsidR="00401418" w:rsidRPr="00B63656" w:rsidRDefault="00401418" w:rsidP="00C845A3">
      <w:pPr>
        <w:spacing w:after="0" w:line="240" w:lineRule="auto"/>
        <w:ind w:left="5387"/>
        <w:jc w:val="both"/>
        <w:rPr>
          <w:rFonts w:ascii="Times New Roman" w:hAnsi="Times New Roman" w:cs="Times New Roman"/>
          <w:sz w:val="27"/>
          <w:szCs w:val="27"/>
        </w:rPr>
      </w:pPr>
    </w:p>
    <w:p w:rsidR="00401418" w:rsidRPr="00B63656" w:rsidRDefault="00401418"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7"/>
          <w:szCs w:val="27"/>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2043F4" w:rsidRPr="00B63656" w:rsidRDefault="002043F4" w:rsidP="00C845A3">
      <w:pPr>
        <w:spacing w:after="0" w:line="240" w:lineRule="auto"/>
        <w:ind w:left="5387"/>
        <w:jc w:val="both"/>
        <w:rPr>
          <w:rFonts w:ascii="Times New Roman" w:hAnsi="Times New Roman" w:cs="Times New Roman"/>
          <w:sz w:val="24"/>
          <w:szCs w:val="24"/>
        </w:rPr>
      </w:pPr>
    </w:p>
    <w:p w:rsidR="00C845A3" w:rsidRPr="00B63656" w:rsidRDefault="00C845A3" w:rsidP="00C845A3">
      <w:pPr>
        <w:spacing w:after="0" w:line="240" w:lineRule="auto"/>
        <w:ind w:left="5387"/>
        <w:jc w:val="both"/>
        <w:rPr>
          <w:rFonts w:ascii="Times New Roman" w:hAnsi="Times New Roman" w:cs="Times New Roman"/>
          <w:sz w:val="20"/>
          <w:szCs w:val="20"/>
        </w:rPr>
      </w:pPr>
      <w:r w:rsidRPr="00B63656">
        <w:rPr>
          <w:rFonts w:ascii="Times New Roman" w:hAnsi="Times New Roman" w:cs="Times New Roman"/>
          <w:sz w:val="20"/>
          <w:szCs w:val="20"/>
        </w:rPr>
        <w:t>Приложение №1</w:t>
      </w:r>
    </w:p>
    <w:p w:rsidR="0011047B" w:rsidRPr="00B63656" w:rsidRDefault="00C845A3" w:rsidP="0011047B">
      <w:pPr>
        <w:autoSpaceDE w:val="0"/>
        <w:autoSpaceDN w:val="0"/>
        <w:adjustRightInd w:val="0"/>
        <w:spacing w:after="0" w:line="240" w:lineRule="auto"/>
        <w:ind w:left="5387" w:right="-2"/>
        <w:jc w:val="both"/>
        <w:rPr>
          <w:rFonts w:ascii="Times New Roman" w:hAnsi="Times New Roman" w:cs="Times New Roman"/>
          <w:sz w:val="24"/>
          <w:szCs w:val="24"/>
        </w:rPr>
      </w:pPr>
      <w:r w:rsidRPr="00B63656">
        <w:rPr>
          <w:rFonts w:ascii="Times New Roman" w:hAnsi="Times New Roman" w:cs="Times New Roman"/>
          <w:sz w:val="20"/>
          <w:szCs w:val="20"/>
        </w:rPr>
        <w:t xml:space="preserve">к </w:t>
      </w:r>
      <w:r w:rsidR="00F50C2F" w:rsidRPr="00B63656">
        <w:rPr>
          <w:rFonts w:ascii="Times New Roman" w:hAnsi="Times New Roman" w:cs="Times New Roman"/>
          <w:sz w:val="20"/>
          <w:szCs w:val="20"/>
        </w:rPr>
        <w:t>поряд</w:t>
      </w:r>
      <w:r w:rsidR="00B43CCD" w:rsidRPr="00B63656">
        <w:rPr>
          <w:rFonts w:ascii="Times New Roman" w:hAnsi="Times New Roman" w:cs="Times New Roman"/>
          <w:sz w:val="20"/>
          <w:szCs w:val="20"/>
        </w:rPr>
        <w:t>ку</w:t>
      </w:r>
      <w:r w:rsidR="00F50C2F" w:rsidRPr="00B63656">
        <w:rPr>
          <w:rFonts w:ascii="Times New Roman" w:hAnsi="Times New Roman" w:cs="Times New Roman"/>
          <w:sz w:val="20"/>
          <w:szCs w:val="20"/>
        </w:rPr>
        <w:t xml:space="preserve"> </w:t>
      </w:r>
      <w:r w:rsidR="00401418" w:rsidRPr="00B63656">
        <w:rPr>
          <w:rFonts w:ascii="Times New Roman" w:hAnsi="Times New Roman" w:cs="Times New Roman"/>
          <w:sz w:val="20"/>
          <w:szCs w:val="20"/>
        </w:rPr>
        <w:t xml:space="preserve">предоставления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E67AED" w:rsidRPr="00B63656" w:rsidRDefault="00E67AED" w:rsidP="00E67AED">
      <w:pPr>
        <w:spacing w:after="0" w:line="240" w:lineRule="auto"/>
        <w:ind w:left="5387"/>
        <w:jc w:val="both"/>
        <w:rPr>
          <w:rFonts w:ascii="Times New Roman" w:hAnsi="Times New Roman" w:cs="Times New Roman"/>
          <w:sz w:val="24"/>
          <w:szCs w:val="24"/>
        </w:rPr>
      </w:pPr>
    </w:p>
    <w:p w:rsidR="004D2CDE" w:rsidRPr="00B63656" w:rsidRDefault="00AD3AA1" w:rsidP="004D2CDE">
      <w:pPr>
        <w:autoSpaceDE w:val="0"/>
        <w:autoSpaceDN w:val="0"/>
        <w:adjustRightInd w:val="0"/>
        <w:spacing w:after="0" w:line="240" w:lineRule="auto"/>
        <w:ind w:right="-2"/>
        <w:jc w:val="both"/>
        <w:rPr>
          <w:rFonts w:ascii="Times New Roman" w:hAnsi="Times New Roman" w:cs="Times New Roman"/>
          <w:sz w:val="28"/>
          <w:szCs w:val="28"/>
        </w:rPr>
      </w:pPr>
      <w:r w:rsidRPr="00B63656">
        <w:rPr>
          <w:rFonts w:ascii="Times New Roman" w:hAnsi="Times New Roman" w:cs="Times New Roman"/>
          <w:sz w:val="28"/>
          <w:szCs w:val="28"/>
        </w:rPr>
        <w:t xml:space="preserve">Объявление  о проведении отбора юридических лиц, индивидуальных предпринимателей, для предоставления субсидии из бюджета города </w:t>
      </w:r>
      <w:r w:rsidRPr="00B63656">
        <w:rPr>
          <w:rFonts w:ascii="Times New Roman" w:hAnsi="Times New Roman"/>
          <w:sz w:val="28"/>
          <w:szCs w:val="28"/>
        </w:rPr>
        <w:t xml:space="preserve"> </w:t>
      </w:r>
      <w:r w:rsidR="004D2CDE" w:rsidRPr="00B63656">
        <w:rPr>
          <w:rFonts w:ascii="Times New Roman" w:hAnsi="Times New Roman" w:cs="Times New Roman"/>
          <w:sz w:val="28"/>
          <w:szCs w:val="28"/>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AD3AA1" w:rsidRPr="00B63656" w:rsidRDefault="00AD3AA1" w:rsidP="004D2CDE">
      <w:pPr>
        <w:autoSpaceDE w:val="0"/>
        <w:autoSpaceDN w:val="0"/>
        <w:adjustRightInd w:val="0"/>
        <w:spacing w:after="0" w:line="240" w:lineRule="auto"/>
        <w:ind w:right="-2" w:firstLine="708"/>
        <w:jc w:val="both"/>
        <w:rPr>
          <w:rFonts w:ascii="Times New Roman" w:hAnsi="Times New Roman" w:cs="Times New Roman"/>
          <w:b/>
          <w:bCs/>
          <w:sz w:val="28"/>
          <w:szCs w:val="28"/>
        </w:rPr>
      </w:pPr>
    </w:p>
    <w:p w:rsidR="00AD3AA1" w:rsidRPr="00B63656" w:rsidRDefault="00AD3AA1" w:rsidP="00AD3AA1">
      <w:pPr>
        <w:autoSpaceDE w:val="0"/>
        <w:autoSpaceDN w:val="0"/>
        <w:adjustRightInd w:val="0"/>
        <w:spacing w:after="0" w:line="240" w:lineRule="auto"/>
        <w:jc w:val="both"/>
        <w:rPr>
          <w:rFonts w:ascii="Times New Roman" w:hAnsi="Times New Roman" w:cs="Times New Roman"/>
          <w:sz w:val="24"/>
          <w:szCs w:val="24"/>
        </w:rPr>
      </w:pPr>
    </w:p>
    <w:p w:rsidR="002A218F" w:rsidRPr="00B63656" w:rsidRDefault="00AD3AA1" w:rsidP="00673348">
      <w:pPr>
        <w:tabs>
          <w:tab w:val="left" w:pos="4678"/>
        </w:tabs>
        <w:autoSpaceDE w:val="0"/>
        <w:autoSpaceDN w:val="0"/>
        <w:adjustRightInd w:val="0"/>
        <w:spacing w:after="0" w:line="240" w:lineRule="auto"/>
        <w:ind w:right="-2"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В соответствии с </w:t>
      </w:r>
      <w:r w:rsidR="002043F4" w:rsidRPr="00B63656">
        <w:rPr>
          <w:rFonts w:ascii="Times New Roman" w:hAnsi="Times New Roman" w:cs="Times New Roman"/>
          <w:sz w:val="28"/>
          <w:szCs w:val="28"/>
        </w:rPr>
        <w:t xml:space="preserve">Порядком </w:t>
      </w:r>
      <w:r w:rsidR="004D2CDE" w:rsidRPr="00B63656">
        <w:rPr>
          <w:rFonts w:ascii="Times New Roman" w:hAnsi="Times New Roman" w:cs="Times New Roman"/>
          <w:sz w:val="28"/>
          <w:szCs w:val="28"/>
        </w:rPr>
        <w:t>предоставления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w:t>
      </w:r>
      <w:r w:rsidR="00B964A0" w:rsidRPr="00B63656">
        <w:rPr>
          <w:rFonts w:ascii="Times New Roman" w:hAnsi="Times New Roman" w:cs="Times New Roman"/>
          <w:sz w:val="28"/>
          <w:szCs w:val="28"/>
        </w:rPr>
        <w:t>мным электрическим транспортом</w:t>
      </w:r>
      <w:r w:rsidR="002A218F" w:rsidRPr="00B63656">
        <w:rPr>
          <w:rFonts w:ascii="Times New Roman" w:hAnsi="Times New Roman"/>
          <w:sz w:val="28"/>
          <w:szCs w:val="28"/>
        </w:rPr>
        <w:t xml:space="preserve">, утвержденным постановлением Исполнительного комитета </w:t>
      </w:r>
      <w:r w:rsidRPr="00B63656">
        <w:rPr>
          <w:rFonts w:ascii="Times New Roman" w:hAnsi="Times New Roman"/>
          <w:sz w:val="28"/>
          <w:szCs w:val="28"/>
        </w:rPr>
        <w:t>от__________№________</w:t>
      </w:r>
      <w:r w:rsidRPr="00B63656">
        <w:rPr>
          <w:rFonts w:ascii="Times New Roman" w:hAnsi="Times New Roman" w:cs="Times New Roman"/>
          <w:sz w:val="28"/>
          <w:szCs w:val="28"/>
        </w:rPr>
        <w:t xml:space="preserve"> </w:t>
      </w:r>
      <w:r w:rsidR="00FB3A2E" w:rsidRPr="00B63656">
        <w:rPr>
          <w:rFonts w:ascii="Times New Roman" w:hAnsi="Times New Roman" w:cs="Times New Roman"/>
          <w:sz w:val="28"/>
          <w:szCs w:val="28"/>
        </w:rPr>
        <w:t xml:space="preserve"> Исполнительный комитет </w:t>
      </w:r>
      <w:r w:rsidRPr="00B63656">
        <w:rPr>
          <w:rFonts w:ascii="Times New Roman" w:hAnsi="Times New Roman" w:cs="Times New Roman"/>
          <w:sz w:val="28"/>
          <w:szCs w:val="28"/>
        </w:rPr>
        <w:t>приглашае</w:t>
      </w:r>
      <w:r w:rsidR="00FB3A2E" w:rsidRPr="00B63656">
        <w:rPr>
          <w:rFonts w:ascii="Times New Roman" w:hAnsi="Times New Roman" w:cs="Times New Roman"/>
          <w:sz w:val="28"/>
          <w:szCs w:val="28"/>
        </w:rPr>
        <w:t>т</w:t>
      </w:r>
      <w:r w:rsidRPr="00B63656">
        <w:rPr>
          <w:rFonts w:ascii="Times New Roman" w:hAnsi="Times New Roman" w:cs="Times New Roman"/>
          <w:sz w:val="28"/>
          <w:szCs w:val="28"/>
        </w:rPr>
        <w:t xml:space="preserve"> </w:t>
      </w:r>
      <w:r w:rsidR="00FB3A2E" w:rsidRPr="00B63656">
        <w:rPr>
          <w:rFonts w:ascii="Times New Roman" w:hAnsi="Times New Roman" w:cs="Times New Roman"/>
          <w:sz w:val="28"/>
          <w:szCs w:val="28"/>
        </w:rPr>
        <w:t xml:space="preserve"> </w:t>
      </w:r>
      <w:r w:rsidRPr="00B63656">
        <w:rPr>
          <w:rFonts w:ascii="Times New Roman" w:hAnsi="Times New Roman" w:cs="Times New Roman"/>
          <w:sz w:val="28"/>
          <w:szCs w:val="28"/>
        </w:rPr>
        <w:t xml:space="preserve"> принять участие в запросе предложений  на  предоставление из бюджета города субсидии в сумме  </w:t>
      </w:r>
      <w:r w:rsidR="00F50C2F" w:rsidRPr="00B63656">
        <w:rPr>
          <w:rFonts w:ascii="Times New Roman" w:hAnsi="Times New Roman" w:cs="Times New Roman"/>
          <w:sz w:val="28"/>
          <w:szCs w:val="28"/>
        </w:rPr>
        <w:t xml:space="preserve"> _____________</w:t>
      </w:r>
      <w:r w:rsidRPr="00B63656">
        <w:rPr>
          <w:rFonts w:ascii="Times New Roman" w:hAnsi="Times New Roman" w:cs="Times New Roman"/>
          <w:sz w:val="28"/>
          <w:szCs w:val="28"/>
        </w:rPr>
        <w:t xml:space="preserve"> тыс. рублей </w:t>
      </w:r>
      <w:r w:rsidR="002A218F" w:rsidRPr="00B63656">
        <w:rPr>
          <w:rFonts w:ascii="Times New Roman" w:hAnsi="Times New Roman" w:cs="Times New Roman"/>
          <w:sz w:val="28"/>
          <w:szCs w:val="28"/>
        </w:rPr>
        <w:t xml:space="preserve">в целях </w:t>
      </w:r>
      <w:r w:rsidR="004D2CDE" w:rsidRPr="00B63656">
        <w:rPr>
          <w:rFonts w:ascii="Times New Roman" w:hAnsi="Times New Roman" w:cs="Times New Roman"/>
          <w:sz w:val="28"/>
          <w:szCs w:val="28"/>
        </w:rPr>
        <w:t xml:space="preserve">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002A218F" w:rsidRPr="00B63656">
        <w:rPr>
          <w:rFonts w:ascii="Times New Roman" w:hAnsi="Times New Roman"/>
          <w:sz w:val="28"/>
          <w:szCs w:val="28"/>
        </w:rPr>
        <w:t>.</w:t>
      </w:r>
    </w:p>
    <w:p w:rsidR="004D2CDE" w:rsidRPr="00B63656" w:rsidRDefault="004D2CDE" w:rsidP="00B014AA">
      <w:pPr>
        <w:pStyle w:val="a3"/>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Целью предоставления субсидии является возмещение недополученных доходов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070576" w:rsidRPr="00B63656" w:rsidRDefault="00070576" w:rsidP="002043F4">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согласно муниципальным контрактам.</w:t>
      </w:r>
    </w:p>
    <w:p w:rsidR="00070576" w:rsidRPr="00B63656" w:rsidRDefault="00070576" w:rsidP="002043F4">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B63656">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B63656">
        <w:rPr>
          <w:rFonts w:ascii="Times New Roman" w:hAnsi="Times New Roman" w:cs="Times New Roman"/>
          <w:b/>
          <w:sz w:val="28"/>
          <w:szCs w:val="28"/>
        </w:rPr>
        <w:t xml:space="preserve"> </w:t>
      </w:r>
      <w:r w:rsidRPr="00B63656">
        <w:rPr>
          <w:rFonts w:ascii="Times New Roman" w:hAnsi="Times New Roman" w:cs="Times New Roman"/>
          <w:sz w:val="28"/>
          <w:szCs w:val="28"/>
        </w:rPr>
        <w:t>являются:</w:t>
      </w:r>
    </w:p>
    <w:p w:rsidR="00070576" w:rsidRPr="00B63656" w:rsidRDefault="00070576" w:rsidP="00070576">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1) вид деятельности – осуществление регулярных перевозок по муниципальным маршрутам автомобильным транспортом  и наземным электрическим транспортом в соответствии с заключенным с Исполнительным комитетом муниципальным контрактом;</w:t>
      </w:r>
    </w:p>
    <w:p w:rsidR="00070576" w:rsidRPr="00B63656" w:rsidRDefault="00070576" w:rsidP="00070576">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2) наличие  в 2021 году ежемесячных недополученных доходов, возникших в связи с регулярными пассажирскими перевозками по муниципальным маршрутам и электрическим транспортом в связи со снижением пассажиропотока в 2021 года  не менее чем на </w:t>
      </w:r>
      <w:r w:rsidR="00536218" w:rsidRPr="00B63656">
        <w:rPr>
          <w:rFonts w:ascii="Times New Roman" w:hAnsi="Times New Roman" w:cs="Times New Roman"/>
          <w:sz w:val="28"/>
          <w:szCs w:val="28"/>
        </w:rPr>
        <w:t>15</w:t>
      </w:r>
      <w:r w:rsidRPr="00B63656">
        <w:rPr>
          <w:rFonts w:ascii="Times New Roman" w:hAnsi="Times New Roman" w:cs="Times New Roman"/>
          <w:sz w:val="28"/>
          <w:szCs w:val="28"/>
        </w:rPr>
        <w:t xml:space="preserve"> процентов </w:t>
      </w:r>
      <w:r w:rsidRPr="00B63656">
        <w:rPr>
          <w:rFonts w:ascii="Times New Roman" w:hAnsi="Times New Roman" w:cs="Times New Roman"/>
          <w:sz w:val="28"/>
          <w:szCs w:val="28"/>
          <w:lang w:val="tt-RU"/>
        </w:rPr>
        <w:t>в сравнении с 2019 годом</w:t>
      </w:r>
      <w:r w:rsidRPr="00B63656">
        <w:rPr>
          <w:rFonts w:ascii="Times New Roman" w:hAnsi="Times New Roman" w:cs="Times New Roman"/>
          <w:sz w:val="28"/>
          <w:szCs w:val="28"/>
        </w:rPr>
        <w:t>.</w:t>
      </w:r>
    </w:p>
    <w:p w:rsidR="00AD3AA1" w:rsidRPr="00B63656" w:rsidRDefault="00AD3AA1" w:rsidP="00AD3AA1">
      <w:pPr>
        <w:pStyle w:val="a7"/>
        <w:spacing w:before="0" w:beforeAutospacing="0" w:after="0" w:afterAutospacing="0"/>
        <w:ind w:firstLine="567"/>
        <w:jc w:val="both"/>
        <w:rPr>
          <w:sz w:val="28"/>
          <w:szCs w:val="28"/>
        </w:rPr>
      </w:pPr>
      <w:r w:rsidRPr="00B63656">
        <w:rPr>
          <w:sz w:val="28"/>
          <w:szCs w:val="28"/>
        </w:rPr>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AD3AA1" w:rsidRPr="00B63656" w:rsidRDefault="00AD3AA1" w:rsidP="00AD3AA1">
      <w:pPr>
        <w:pStyle w:val="a7"/>
        <w:spacing w:before="0" w:beforeAutospacing="0" w:after="0" w:afterAutospacing="0"/>
        <w:ind w:firstLine="567"/>
        <w:jc w:val="both"/>
        <w:rPr>
          <w:sz w:val="28"/>
          <w:szCs w:val="28"/>
        </w:rPr>
      </w:pPr>
      <w:r w:rsidRPr="00B63656">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w:t>
      </w:r>
      <w:r w:rsidR="00E67AED" w:rsidRPr="00B63656">
        <w:rPr>
          <w:sz w:val="28"/>
          <w:szCs w:val="28"/>
        </w:rPr>
        <w:t xml:space="preserve"> </w:t>
      </w:r>
      <w:r w:rsidRPr="00B63656">
        <w:rPr>
          <w:sz w:val="28"/>
          <w:szCs w:val="28"/>
        </w:rPr>
        <w:t>в соответствии с законодательством Российской Федерации о налогах и сборах;</w:t>
      </w:r>
    </w:p>
    <w:p w:rsidR="00AD3AA1" w:rsidRPr="00B63656" w:rsidRDefault="00AD3AA1" w:rsidP="00AD3AA1">
      <w:pPr>
        <w:pStyle w:val="a7"/>
        <w:spacing w:before="0" w:beforeAutospacing="0" w:after="0" w:afterAutospacing="0"/>
        <w:ind w:firstLine="567"/>
        <w:jc w:val="both"/>
        <w:rPr>
          <w:sz w:val="28"/>
          <w:szCs w:val="28"/>
        </w:rPr>
      </w:pPr>
      <w:r w:rsidRPr="00B63656">
        <w:rPr>
          <w:sz w:val="28"/>
          <w:szCs w:val="28"/>
        </w:rPr>
        <w:lastRenderedPageBreak/>
        <w:t>2) у участника отбора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B63656" w:rsidRDefault="00AD3AA1" w:rsidP="00AD3AA1">
      <w:pPr>
        <w:pStyle w:val="a7"/>
        <w:spacing w:before="0" w:beforeAutospacing="0" w:after="0" w:afterAutospacing="0"/>
        <w:ind w:firstLine="567"/>
        <w:jc w:val="both"/>
        <w:rPr>
          <w:sz w:val="28"/>
          <w:szCs w:val="28"/>
        </w:rPr>
      </w:pPr>
      <w:r w:rsidRPr="00B63656">
        <w:rPr>
          <w:sz w:val="28"/>
          <w:szCs w:val="28"/>
        </w:rPr>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B63656" w:rsidRDefault="00AD3AA1" w:rsidP="00AD3AA1">
      <w:pPr>
        <w:pStyle w:val="a7"/>
        <w:spacing w:before="0" w:beforeAutospacing="0" w:after="0" w:afterAutospacing="0"/>
        <w:ind w:firstLine="567"/>
        <w:jc w:val="both"/>
        <w:rPr>
          <w:sz w:val="28"/>
          <w:szCs w:val="28"/>
        </w:rPr>
      </w:pPr>
      <w:r w:rsidRPr="00B63656">
        <w:rPr>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AD3AA1" w:rsidRPr="00B63656" w:rsidRDefault="00AD3AA1" w:rsidP="00AD3AA1">
      <w:pPr>
        <w:pStyle w:val="a7"/>
        <w:spacing w:before="0" w:beforeAutospacing="0" w:after="0" w:afterAutospacing="0"/>
        <w:ind w:firstLine="567"/>
        <w:jc w:val="both"/>
        <w:rPr>
          <w:sz w:val="28"/>
          <w:szCs w:val="28"/>
        </w:rPr>
      </w:pPr>
      <w:r w:rsidRPr="00B63656">
        <w:rPr>
          <w:sz w:val="28"/>
          <w:szCs w:val="28"/>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w:t>
      </w:r>
      <w:r w:rsidR="00E67AED" w:rsidRPr="00B63656">
        <w:rPr>
          <w:sz w:val="28"/>
          <w:szCs w:val="28"/>
        </w:rPr>
        <w:t xml:space="preserve"> </w:t>
      </w:r>
      <w:r w:rsidRPr="00B63656">
        <w:rPr>
          <w:sz w:val="28"/>
          <w:szCs w:val="28"/>
        </w:rPr>
        <w:t xml:space="preserve"> и предоставления информации при проведении финансовых операций (офшорные зоны), </w:t>
      </w:r>
      <w:r w:rsidR="00E67AED" w:rsidRPr="00B63656">
        <w:rPr>
          <w:sz w:val="28"/>
          <w:szCs w:val="28"/>
        </w:rPr>
        <w:t xml:space="preserve"> </w:t>
      </w:r>
      <w:r w:rsidRPr="00B63656">
        <w:rPr>
          <w:sz w:val="28"/>
          <w:szCs w:val="28"/>
        </w:rPr>
        <w:t xml:space="preserve"> в совокупности превышает 50 процентов;</w:t>
      </w:r>
    </w:p>
    <w:p w:rsidR="00AD3AA1" w:rsidRPr="00B63656" w:rsidRDefault="005514C9" w:rsidP="00AD3AA1">
      <w:pPr>
        <w:pStyle w:val="a7"/>
        <w:spacing w:before="0" w:beforeAutospacing="0" w:after="0" w:afterAutospacing="0"/>
        <w:ind w:firstLine="567"/>
        <w:jc w:val="both"/>
        <w:rPr>
          <w:sz w:val="28"/>
          <w:szCs w:val="28"/>
        </w:rPr>
      </w:pPr>
      <w:r w:rsidRPr="00B63656">
        <w:rPr>
          <w:sz w:val="28"/>
          <w:szCs w:val="28"/>
        </w:rPr>
        <w:t xml:space="preserve">6) </w:t>
      </w:r>
      <w:r w:rsidR="002043F4" w:rsidRPr="00B63656">
        <w:rPr>
          <w:sz w:val="28"/>
          <w:szCs w:val="28"/>
        </w:rPr>
        <w:t>участники отбора не должны получать средства из бюджета города из которого планируется предоставление субсидии на основании иных муниципальных правовых актов  на цели, установленные постановлением Исполнительного комитета от_______№_____.</w:t>
      </w:r>
    </w:p>
    <w:p w:rsidR="00AD3AA1" w:rsidRPr="00B63656" w:rsidRDefault="00AD3AA1" w:rsidP="00AD3AA1">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1) предложение (заявка)  по форме согласно приложению № 2 к настоящему </w:t>
      </w:r>
      <w:r w:rsidR="009431B4" w:rsidRPr="00B63656">
        <w:rPr>
          <w:rFonts w:ascii="Times New Roman" w:hAnsi="Times New Roman" w:cs="Times New Roman"/>
          <w:sz w:val="28"/>
          <w:szCs w:val="28"/>
        </w:rPr>
        <w:t>Объявлению</w:t>
      </w:r>
      <w:r w:rsidRPr="00B63656">
        <w:rPr>
          <w:rFonts w:ascii="Times New Roman" w:hAnsi="Times New Roman" w:cs="Times New Roman"/>
          <w:sz w:val="28"/>
          <w:szCs w:val="28"/>
        </w:rPr>
        <w:t>;</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2) копию документа, удостоверяющего личность заявителя (представителя заявителя);</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w:t>
      </w:r>
      <w:r w:rsidRPr="00B63656">
        <w:rPr>
          <w:rFonts w:ascii="Times New Roman" w:hAnsi="Times New Roman" w:cs="Times New Roman"/>
          <w:sz w:val="28"/>
          <w:szCs w:val="28"/>
        </w:rPr>
        <w:lastRenderedPageBreak/>
        <w:t>свидетельство о государственной регистрации физического лица в качестве индивидуального предпринимателя;</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B63656">
        <w:rPr>
          <w:rFonts w:ascii="Times New Roman" w:hAnsi="Times New Roman" w:cs="Times New Roman"/>
          <w:sz w:val="28"/>
          <w:szCs w:val="28"/>
        </w:rPr>
        <w:t xml:space="preserve">5) </w:t>
      </w:r>
      <w:r w:rsidR="00070576" w:rsidRPr="00B63656">
        <w:rPr>
          <w:rFonts w:ascii="Times New Roman" w:hAnsi="Times New Roman" w:cs="Times New Roman"/>
          <w:sz w:val="28"/>
          <w:szCs w:val="28"/>
        </w:rPr>
        <w:t xml:space="preserve">документы, подтверждающие недополученные доходы, связанные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в связи со снижением пассажиропотока в 2021 года  не менее чем на 30 процентов </w:t>
      </w:r>
      <w:r w:rsidR="00070576" w:rsidRPr="00B63656">
        <w:rPr>
          <w:rFonts w:ascii="Times New Roman" w:hAnsi="Times New Roman" w:cs="Times New Roman"/>
          <w:sz w:val="28"/>
          <w:szCs w:val="28"/>
          <w:lang w:val="tt-RU"/>
        </w:rPr>
        <w:t>в сравнении с 2019 годом</w:t>
      </w:r>
      <w:r w:rsidR="00070576" w:rsidRPr="00B63656">
        <w:rPr>
          <w:rFonts w:ascii="Times New Roman" w:hAnsi="Times New Roman" w:cs="Times New Roman"/>
          <w:sz w:val="28"/>
          <w:szCs w:val="28"/>
        </w:rPr>
        <w:t xml:space="preserve">  (расчеты, отчеты);</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6) бухгалтерский баланс, отчет о финансовых результатах и приложения к ним;</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7) выписку из ЕГРЮЛ, выписку из ЕГРИП;</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8)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E67AED" w:rsidRPr="00B63656" w:rsidRDefault="00E67AED" w:rsidP="00E67AED">
      <w:pPr>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B63656"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11) сведения из реестра дисквалифицированных лиц.</w:t>
      </w:r>
    </w:p>
    <w:p w:rsidR="00AD3AA1" w:rsidRPr="00B63656" w:rsidRDefault="00AD3AA1" w:rsidP="005514C9">
      <w:pPr>
        <w:tabs>
          <w:tab w:val="left" w:pos="2835"/>
        </w:tabs>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Предложения (заявки) участников отбора принимаются Исполнительным комитетом по адресу город Набережные Челны, проспект Хасана </w:t>
      </w:r>
      <w:proofErr w:type="spellStart"/>
      <w:r w:rsidRPr="00B63656">
        <w:rPr>
          <w:rFonts w:ascii="Times New Roman" w:hAnsi="Times New Roman" w:cs="Times New Roman"/>
          <w:sz w:val="28"/>
          <w:szCs w:val="28"/>
        </w:rPr>
        <w:t>Туфана</w:t>
      </w:r>
      <w:proofErr w:type="spellEnd"/>
      <w:r w:rsidRPr="00B63656">
        <w:rPr>
          <w:rFonts w:ascii="Times New Roman" w:hAnsi="Times New Roman" w:cs="Times New Roman"/>
          <w:sz w:val="28"/>
          <w:szCs w:val="28"/>
        </w:rPr>
        <w:t xml:space="preserve"> дом 23</w:t>
      </w:r>
      <w:r w:rsidR="00FB3A2E" w:rsidRPr="00B63656">
        <w:rPr>
          <w:rFonts w:ascii="Times New Roman" w:hAnsi="Times New Roman" w:cs="Times New Roman"/>
          <w:sz w:val="28"/>
          <w:szCs w:val="28"/>
        </w:rPr>
        <w:t xml:space="preserve">, </w:t>
      </w:r>
      <w:r w:rsidRPr="00B63656">
        <w:rPr>
          <w:rFonts w:ascii="Times New Roman" w:hAnsi="Times New Roman" w:cs="Times New Roman"/>
          <w:sz w:val="28"/>
          <w:szCs w:val="28"/>
        </w:rPr>
        <w:t xml:space="preserve">  на сайте города, а также по адресу  электронной почты: </w:t>
      </w:r>
      <w:r w:rsidRPr="00B63656">
        <w:rPr>
          <w:rFonts w:ascii="Times New Roman" w:hAnsi="Times New Roman" w:cs="Times New Roman"/>
          <w:sz w:val="28"/>
          <w:szCs w:val="28"/>
          <w:lang w:val="en-US"/>
        </w:rPr>
        <w:t>k</w:t>
      </w:r>
      <w:r w:rsidRPr="00B63656">
        <w:rPr>
          <w:rFonts w:ascii="Times New Roman" w:hAnsi="Times New Roman" w:cs="Times New Roman"/>
          <w:sz w:val="28"/>
          <w:szCs w:val="28"/>
          <w:lang w:val="tt-RU"/>
        </w:rPr>
        <w:t>anc</w:t>
      </w:r>
      <w:r w:rsidRPr="00B63656">
        <w:rPr>
          <w:rFonts w:ascii="Times New Roman" w:hAnsi="Times New Roman" w:cs="Times New Roman"/>
          <w:sz w:val="28"/>
          <w:szCs w:val="28"/>
          <w:lang w:val="en-US"/>
        </w:rPr>
        <w:t>el</w:t>
      </w:r>
      <w:r w:rsidRPr="00B63656">
        <w:rPr>
          <w:rFonts w:ascii="Times New Roman" w:hAnsi="Times New Roman" w:cs="Times New Roman"/>
          <w:sz w:val="28"/>
          <w:szCs w:val="28"/>
        </w:rPr>
        <w:t>.</w:t>
      </w:r>
      <w:proofErr w:type="spellStart"/>
      <w:r w:rsidRPr="00B63656">
        <w:rPr>
          <w:rFonts w:ascii="Times New Roman" w:hAnsi="Times New Roman" w:cs="Times New Roman"/>
          <w:sz w:val="28"/>
          <w:szCs w:val="28"/>
          <w:lang w:val="en-US"/>
        </w:rPr>
        <w:t>chelny</w:t>
      </w:r>
      <w:proofErr w:type="spellEnd"/>
      <w:r w:rsidRPr="00B63656">
        <w:rPr>
          <w:rFonts w:ascii="Times New Roman" w:hAnsi="Times New Roman" w:cs="Times New Roman"/>
          <w:sz w:val="28"/>
          <w:szCs w:val="28"/>
        </w:rPr>
        <w:t>@</w:t>
      </w:r>
      <w:proofErr w:type="spellStart"/>
      <w:r w:rsidRPr="00B63656">
        <w:rPr>
          <w:rFonts w:ascii="Times New Roman" w:hAnsi="Times New Roman" w:cs="Times New Roman"/>
          <w:sz w:val="28"/>
          <w:szCs w:val="28"/>
          <w:lang w:val="en-US"/>
        </w:rPr>
        <w:t>tatar</w:t>
      </w:r>
      <w:proofErr w:type="spellEnd"/>
      <w:r w:rsidRPr="00B63656">
        <w:rPr>
          <w:rFonts w:ascii="Times New Roman" w:hAnsi="Times New Roman" w:cs="Times New Roman"/>
          <w:sz w:val="28"/>
          <w:szCs w:val="28"/>
        </w:rPr>
        <w:t>.</w:t>
      </w:r>
      <w:proofErr w:type="spellStart"/>
      <w:r w:rsidRPr="00B63656">
        <w:rPr>
          <w:rFonts w:ascii="Times New Roman" w:hAnsi="Times New Roman" w:cs="Times New Roman"/>
          <w:sz w:val="28"/>
          <w:szCs w:val="28"/>
          <w:lang w:val="en-US"/>
        </w:rPr>
        <w:t>ru</w:t>
      </w:r>
      <w:proofErr w:type="spellEnd"/>
      <w:r w:rsidRPr="00B63656">
        <w:rPr>
          <w:rFonts w:ascii="Times New Roman" w:hAnsi="Times New Roman" w:cs="Times New Roman"/>
          <w:sz w:val="28"/>
          <w:szCs w:val="28"/>
        </w:rPr>
        <w:t xml:space="preserve"> </w:t>
      </w:r>
      <w:r w:rsidR="002043F4" w:rsidRPr="00B63656">
        <w:rPr>
          <w:rFonts w:ascii="Times New Roman" w:hAnsi="Times New Roman" w:cs="Times New Roman"/>
          <w:sz w:val="28"/>
          <w:szCs w:val="28"/>
        </w:rPr>
        <w:t>с 8:00 часов _______________</w:t>
      </w:r>
      <w:r w:rsidR="00973811" w:rsidRPr="00B63656">
        <w:rPr>
          <w:rFonts w:ascii="Times New Roman" w:hAnsi="Times New Roman" w:cs="Times New Roman"/>
          <w:sz w:val="28"/>
          <w:szCs w:val="28"/>
        </w:rPr>
        <w:t>до</w:t>
      </w:r>
      <w:r w:rsidR="00FB3A2E" w:rsidRPr="00B63656">
        <w:rPr>
          <w:rFonts w:ascii="Times New Roman" w:hAnsi="Times New Roman" w:cs="Times New Roman"/>
          <w:sz w:val="28"/>
          <w:szCs w:val="28"/>
        </w:rPr>
        <w:t>_______________</w:t>
      </w:r>
      <w:r w:rsidR="00973811" w:rsidRPr="00B63656">
        <w:rPr>
          <w:rFonts w:ascii="Times New Roman" w:hAnsi="Times New Roman" w:cs="Times New Roman"/>
          <w:sz w:val="28"/>
          <w:szCs w:val="28"/>
        </w:rPr>
        <w:t xml:space="preserve"> 17:00 часов</w:t>
      </w:r>
      <w:r w:rsidR="009431B4" w:rsidRPr="00B63656">
        <w:rPr>
          <w:rFonts w:ascii="Times New Roman" w:hAnsi="Times New Roman" w:cs="Times New Roman"/>
          <w:sz w:val="28"/>
          <w:szCs w:val="28"/>
        </w:rPr>
        <w:t>___________</w:t>
      </w:r>
      <w:r w:rsidR="00973811" w:rsidRPr="00B63656">
        <w:rPr>
          <w:rFonts w:ascii="Times New Roman" w:hAnsi="Times New Roman" w:cs="Times New Roman"/>
          <w:sz w:val="28"/>
          <w:szCs w:val="28"/>
        </w:rPr>
        <w:t>.</w:t>
      </w:r>
    </w:p>
    <w:p w:rsidR="00AD3AA1" w:rsidRPr="00B63656" w:rsidRDefault="00AD3AA1" w:rsidP="00AD3AA1">
      <w:pPr>
        <w:rPr>
          <w:rFonts w:ascii="Times New Roman" w:hAnsi="Times New Roman" w:cs="Times New Roman"/>
          <w:sz w:val="28"/>
          <w:szCs w:val="28"/>
        </w:rPr>
      </w:pPr>
    </w:p>
    <w:p w:rsidR="00BD077D" w:rsidRPr="00B63656" w:rsidRDefault="00BD077D" w:rsidP="00AD3AA1">
      <w:pPr>
        <w:spacing w:after="0" w:line="240" w:lineRule="auto"/>
        <w:ind w:firstLine="4536"/>
        <w:jc w:val="both"/>
        <w:rPr>
          <w:rFonts w:ascii="Times New Roman" w:hAnsi="Times New Roman" w:cs="Times New Roman"/>
          <w:sz w:val="24"/>
          <w:szCs w:val="24"/>
        </w:rPr>
      </w:pPr>
    </w:p>
    <w:p w:rsidR="00BD077D" w:rsidRPr="00B63656" w:rsidRDefault="00BD077D" w:rsidP="00AD3AA1">
      <w:pPr>
        <w:spacing w:after="0" w:line="240" w:lineRule="auto"/>
        <w:ind w:firstLine="4536"/>
        <w:jc w:val="both"/>
        <w:rPr>
          <w:rFonts w:ascii="Times New Roman" w:hAnsi="Times New Roman" w:cs="Times New Roman"/>
          <w:sz w:val="24"/>
          <w:szCs w:val="24"/>
        </w:rPr>
      </w:pPr>
    </w:p>
    <w:p w:rsidR="00BD077D" w:rsidRPr="00B63656" w:rsidRDefault="00BD077D" w:rsidP="00AD3AA1">
      <w:pPr>
        <w:spacing w:after="0" w:line="240" w:lineRule="auto"/>
        <w:ind w:firstLine="4536"/>
        <w:jc w:val="both"/>
        <w:rPr>
          <w:rFonts w:ascii="Times New Roman" w:hAnsi="Times New Roman" w:cs="Times New Roman"/>
          <w:sz w:val="24"/>
          <w:szCs w:val="24"/>
        </w:rPr>
      </w:pPr>
    </w:p>
    <w:p w:rsidR="00BD077D" w:rsidRPr="00B63656" w:rsidRDefault="00BD077D"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B66E1E" w:rsidRPr="00B63656" w:rsidRDefault="00B66E1E" w:rsidP="00AD3AA1">
      <w:pPr>
        <w:spacing w:after="0" w:line="240" w:lineRule="auto"/>
        <w:ind w:firstLine="4536"/>
        <w:jc w:val="both"/>
        <w:rPr>
          <w:rFonts w:ascii="Times New Roman" w:hAnsi="Times New Roman" w:cs="Times New Roman"/>
          <w:sz w:val="24"/>
          <w:szCs w:val="24"/>
        </w:rPr>
      </w:pPr>
    </w:p>
    <w:p w:rsidR="00D529F0" w:rsidRPr="00B63656" w:rsidRDefault="00D529F0" w:rsidP="00AD3AA1">
      <w:pPr>
        <w:spacing w:after="0" w:line="240" w:lineRule="auto"/>
        <w:ind w:firstLine="4536"/>
        <w:jc w:val="both"/>
        <w:rPr>
          <w:rFonts w:ascii="Times New Roman" w:hAnsi="Times New Roman" w:cs="Times New Roman"/>
          <w:sz w:val="24"/>
          <w:szCs w:val="24"/>
        </w:rPr>
      </w:pPr>
    </w:p>
    <w:p w:rsidR="006303D8" w:rsidRPr="00B63656" w:rsidRDefault="006303D8" w:rsidP="00AD3AA1">
      <w:pPr>
        <w:spacing w:after="0" w:line="240" w:lineRule="auto"/>
        <w:ind w:firstLine="4536"/>
        <w:jc w:val="both"/>
        <w:rPr>
          <w:rFonts w:ascii="Times New Roman" w:hAnsi="Times New Roman" w:cs="Times New Roman"/>
          <w:sz w:val="24"/>
          <w:szCs w:val="24"/>
        </w:rPr>
      </w:pPr>
    </w:p>
    <w:p w:rsidR="006303D8" w:rsidRPr="00B63656" w:rsidRDefault="006303D8" w:rsidP="00AD3AA1">
      <w:pPr>
        <w:spacing w:after="0" w:line="240" w:lineRule="auto"/>
        <w:ind w:firstLine="4536"/>
        <w:jc w:val="both"/>
        <w:rPr>
          <w:rFonts w:ascii="Times New Roman" w:hAnsi="Times New Roman" w:cs="Times New Roman"/>
          <w:sz w:val="24"/>
          <w:szCs w:val="24"/>
        </w:rPr>
      </w:pPr>
    </w:p>
    <w:p w:rsidR="006303D8" w:rsidRPr="00B63656" w:rsidRDefault="006303D8" w:rsidP="00AD3AA1">
      <w:pPr>
        <w:spacing w:after="0" w:line="240" w:lineRule="auto"/>
        <w:ind w:firstLine="4536"/>
        <w:jc w:val="both"/>
        <w:rPr>
          <w:rFonts w:ascii="Times New Roman" w:hAnsi="Times New Roman" w:cs="Times New Roman"/>
          <w:sz w:val="24"/>
          <w:szCs w:val="24"/>
        </w:rPr>
      </w:pPr>
    </w:p>
    <w:p w:rsidR="00AD3AA1" w:rsidRPr="00B63656" w:rsidRDefault="00AD3AA1" w:rsidP="00D529F0">
      <w:pPr>
        <w:spacing w:after="0" w:line="240" w:lineRule="auto"/>
        <w:ind w:left="851" w:firstLine="4536"/>
        <w:jc w:val="both"/>
        <w:rPr>
          <w:rFonts w:ascii="Times New Roman" w:hAnsi="Times New Roman" w:cs="Times New Roman"/>
          <w:sz w:val="24"/>
          <w:szCs w:val="24"/>
        </w:rPr>
      </w:pPr>
      <w:r w:rsidRPr="00B63656">
        <w:rPr>
          <w:rFonts w:ascii="Times New Roman" w:hAnsi="Times New Roman" w:cs="Times New Roman"/>
          <w:sz w:val="24"/>
          <w:szCs w:val="24"/>
        </w:rPr>
        <w:t xml:space="preserve">Приложение № 2 </w:t>
      </w:r>
    </w:p>
    <w:p w:rsidR="00625E7F" w:rsidRPr="00B63656" w:rsidRDefault="00625E7F" w:rsidP="00625E7F">
      <w:pPr>
        <w:autoSpaceDE w:val="0"/>
        <w:autoSpaceDN w:val="0"/>
        <w:adjustRightInd w:val="0"/>
        <w:spacing w:after="0" w:line="240" w:lineRule="auto"/>
        <w:ind w:left="5387" w:right="-2"/>
        <w:jc w:val="both"/>
        <w:rPr>
          <w:rFonts w:ascii="Times New Roman" w:hAnsi="Times New Roman" w:cs="Times New Roman"/>
          <w:sz w:val="24"/>
          <w:szCs w:val="24"/>
        </w:rPr>
      </w:pPr>
      <w:r w:rsidRPr="00B63656">
        <w:rPr>
          <w:rFonts w:ascii="Times New Roman" w:hAnsi="Times New Roman" w:cs="Times New Roman"/>
          <w:sz w:val="20"/>
          <w:szCs w:val="20"/>
        </w:rPr>
        <w:t xml:space="preserve">к порядку предоставления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AD3AA1" w:rsidRPr="00B63656" w:rsidRDefault="00AD3AA1" w:rsidP="00E67AED">
      <w:pPr>
        <w:spacing w:after="0" w:line="240" w:lineRule="auto"/>
        <w:ind w:left="4536"/>
        <w:jc w:val="both"/>
        <w:rPr>
          <w:rFonts w:ascii="Times New Roman" w:hAnsi="Times New Roman" w:cs="Times New Roman"/>
          <w:sz w:val="24"/>
          <w:szCs w:val="24"/>
        </w:rPr>
      </w:pPr>
    </w:p>
    <w:p w:rsidR="00AD3AA1" w:rsidRPr="00B63656" w:rsidRDefault="00AD3AA1" w:rsidP="00AD3AA1">
      <w:pPr>
        <w:autoSpaceDE w:val="0"/>
        <w:autoSpaceDN w:val="0"/>
        <w:adjustRightInd w:val="0"/>
        <w:spacing w:after="0" w:line="240" w:lineRule="auto"/>
        <w:jc w:val="center"/>
        <w:rPr>
          <w:rFonts w:ascii="Times New Roman" w:hAnsi="Times New Roman" w:cs="Times New Roman"/>
          <w:sz w:val="28"/>
          <w:szCs w:val="28"/>
        </w:rPr>
      </w:pPr>
      <w:r w:rsidRPr="00B63656">
        <w:rPr>
          <w:rFonts w:ascii="Times New Roman" w:hAnsi="Times New Roman" w:cs="Times New Roman"/>
          <w:sz w:val="28"/>
          <w:szCs w:val="28"/>
        </w:rPr>
        <w:t>ЗАЯВКА</w:t>
      </w:r>
    </w:p>
    <w:p w:rsidR="00D23E12" w:rsidRPr="00B63656" w:rsidRDefault="00AD3AA1" w:rsidP="00D529F0">
      <w:pPr>
        <w:autoSpaceDE w:val="0"/>
        <w:autoSpaceDN w:val="0"/>
        <w:adjustRightInd w:val="0"/>
        <w:spacing w:after="0" w:line="240" w:lineRule="auto"/>
        <w:ind w:right="-2"/>
        <w:jc w:val="center"/>
        <w:rPr>
          <w:rFonts w:ascii="Times New Roman" w:hAnsi="Times New Roman" w:cs="Times New Roman"/>
          <w:sz w:val="28"/>
          <w:szCs w:val="28"/>
        </w:rPr>
      </w:pPr>
      <w:r w:rsidRPr="00B63656">
        <w:rPr>
          <w:rFonts w:ascii="Times New Roman" w:hAnsi="Times New Roman" w:cs="Times New Roman"/>
          <w:sz w:val="28"/>
          <w:szCs w:val="28"/>
        </w:rPr>
        <w:t xml:space="preserve">на участие в запросе предложений </w:t>
      </w:r>
      <w:r w:rsidR="00625E7F" w:rsidRPr="00B63656">
        <w:rPr>
          <w:rFonts w:ascii="Times New Roman" w:hAnsi="Times New Roman" w:cs="Times New Roman"/>
          <w:sz w:val="28"/>
          <w:szCs w:val="28"/>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D23E12" w:rsidRPr="00B63656" w:rsidRDefault="00D23E12" w:rsidP="00D529F0">
      <w:pPr>
        <w:spacing w:after="0" w:line="240" w:lineRule="auto"/>
        <w:jc w:val="center"/>
        <w:rPr>
          <w:rFonts w:ascii="Times New Roman" w:hAnsi="Times New Roman" w:cs="Times New Roman"/>
          <w:sz w:val="28"/>
          <w:szCs w:val="28"/>
        </w:rPr>
      </w:pPr>
    </w:p>
    <w:p w:rsidR="00AD3AA1" w:rsidRPr="00B63656" w:rsidRDefault="00AD3AA1" w:rsidP="00B43CCD">
      <w:pPr>
        <w:autoSpaceDE w:val="0"/>
        <w:autoSpaceDN w:val="0"/>
        <w:adjustRightInd w:val="0"/>
        <w:spacing w:after="0" w:line="240" w:lineRule="auto"/>
        <w:jc w:val="center"/>
        <w:rPr>
          <w:rFonts w:ascii="Times New Roman" w:hAnsi="Times New Roman" w:cs="Times New Roman"/>
          <w:sz w:val="28"/>
          <w:szCs w:val="28"/>
        </w:rPr>
      </w:pPr>
    </w:p>
    <w:p w:rsidR="00AD3AA1" w:rsidRPr="00B63656" w:rsidRDefault="00AD3AA1" w:rsidP="00AD3AA1">
      <w:pPr>
        <w:autoSpaceDE w:val="0"/>
        <w:autoSpaceDN w:val="0"/>
        <w:adjustRightInd w:val="0"/>
        <w:spacing w:after="0" w:line="240" w:lineRule="auto"/>
        <w:ind w:firstLine="540"/>
        <w:jc w:val="both"/>
        <w:rPr>
          <w:rFonts w:ascii="Times New Roman" w:hAnsi="Times New Roman" w:cs="Times New Roman"/>
          <w:sz w:val="24"/>
          <w:szCs w:val="24"/>
        </w:rPr>
      </w:pPr>
      <w:r w:rsidRPr="00B63656">
        <w:rPr>
          <w:rFonts w:ascii="Times New Roman" w:hAnsi="Times New Roman" w:cs="Times New Roman"/>
          <w:sz w:val="24"/>
          <w:szCs w:val="24"/>
        </w:rPr>
        <w:t>1. Информация об участнике запроса предложений:</w:t>
      </w:r>
    </w:p>
    <w:p w:rsidR="00AD3AA1" w:rsidRPr="00B63656" w:rsidRDefault="00AD3AA1" w:rsidP="00AD3AA1">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Наименование:</w:t>
            </w:r>
          </w:p>
        </w:tc>
        <w:tc>
          <w:tcPr>
            <w:tcW w:w="3572" w:type="dxa"/>
            <w:tcBorders>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Фирменное наименование:</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Место нахождения:</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Фамилия, имя, отчество:</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Почтовый адрес:</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Адрес электронной почты:</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Номер контактного телефона:</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r w:rsidR="00B63656" w:rsidRPr="00B63656" w:rsidTr="00D23E12">
        <w:tc>
          <w:tcPr>
            <w:tcW w:w="5499" w:type="dxa"/>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auto"/>
              <w:bottom w:val="single" w:sz="4" w:space="0" w:color="auto"/>
            </w:tcBorders>
          </w:tcPr>
          <w:p w:rsidR="00AD3AA1" w:rsidRPr="00B63656" w:rsidRDefault="00AD3AA1" w:rsidP="00D23E12">
            <w:pPr>
              <w:autoSpaceDE w:val="0"/>
              <w:autoSpaceDN w:val="0"/>
              <w:adjustRightInd w:val="0"/>
              <w:spacing w:after="0" w:line="240" w:lineRule="auto"/>
              <w:rPr>
                <w:rFonts w:ascii="Times New Roman" w:hAnsi="Times New Roman" w:cs="Times New Roman"/>
                <w:sz w:val="24"/>
                <w:szCs w:val="24"/>
              </w:rPr>
            </w:pPr>
          </w:p>
        </w:tc>
      </w:tr>
    </w:tbl>
    <w:p w:rsidR="00AD3AA1" w:rsidRPr="00B63656" w:rsidRDefault="00AD3AA1" w:rsidP="00AD3AA1">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2. ___________________________________ соответствует на первое число месяца, предшествующего месяцу, в котором планируется проведение отбора, следующим требованиям:</w:t>
      </w:r>
    </w:p>
    <w:p w:rsidR="00AD3AA1" w:rsidRPr="00B63656" w:rsidRDefault="00AD3AA1" w:rsidP="00AD3AA1">
      <w:pPr>
        <w:pStyle w:val="a7"/>
        <w:spacing w:before="0" w:beforeAutospacing="0" w:after="0" w:afterAutospacing="0"/>
        <w:ind w:firstLine="709"/>
        <w:jc w:val="both"/>
        <w:rPr>
          <w:sz w:val="28"/>
          <w:szCs w:val="28"/>
        </w:rPr>
      </w:pPr>
      <w:r w:rsidRPr="00B63656">
        <w:rPr>
          <w:sz w:val="28"/>
          <w:szCs w:val="28"/>
        </w:rPr>
        <w:t>1) у участника отбора отсутств</w:t>
      </w:r>
      <w:r w:rsidR="002043F4" w:rsidRPr="00B63656">
        <w:rPr>
          <w:sz w:val="28"/>
          <w:szCs w:val="28"/>
        </w:rPr>
        <w:t>ует</w:t>
      </w:r>
      <w:r w:rsidRPr="00B63656">
        <w:rPr>
          <w:sz w:val="28"/>
          <w:szCs w:val="28"/>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3AA1" w:rsidRPr="00B63656" w:rsidRDefault="00AD3AA1" w:rsidP="00AD3AA1">
      <w:pPr>
        <w:pStyle w:val="a7"/>
        <w:spacing w:before="0" w:beforeAutospacing="0" w:after="0" w:afterAutospacing="0"/>
        <w:ind w:firstLine="709"/>
        <w:jc w:val="both"/>
        <w:rPr>
          <w:sz w:val="28"/>
          <w:szCs w:val="28"/>
        </w:rPr>
      </w:pPr>
      <w:r w:rsidRPr="00B63656">
        <w:rPr>
          <w:sz w:val="28"/>
          <w:szCs w:val="28"/>
        </w:rPr>
        <w:t>2) у участника отбора отсутств</w:t>
      </w:r>
      <w:r w:rsidR="002043F4" w:rsidRPr="00B63656">
        <w:rPr>
          <w:sz w:val="28"/>
          <w:szCs w:val="28"/>
        </w:rPr>
        <w:t>ует</w:t>
      </w:r>
      <w:r w:rsidRPr="00B63656">
        <w:rPr>
          <w:sz w:val="28"/>
          <w:szCs w:val="28"/>
        </w:rPr>
        <w:t xml:space="preserve">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w:t>
      </w:r>
      <w:r w:rsidRPr="00B63656">
        <w:rPr>
          <w:sz w:val="28"/>
          <w:szCs w:val="28"/>
        </w:rPr>
        <w:lastRenderedPageBreak/>
        <w:t>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B63656" w:rsidRDefault="00AD3AA1" w:rsidP="00AD3AA1">
      <w:pPr>
        <w:pStyle w:val="a7"/>
        <w:spacing w:before="0" w:beforeAutospacing="0" w:after="0" w:afterAutospacing="0"/>
        <w:ind w:firstLine="709"/>
        <w:jc w:val="both"/>
        <w:rPr>
          <w:sz w:val="28"/>
          <w:szCs w:val="28"/>
        </w:rPr>
      </w:pPr>
      <w:r w:rsidRPr="00B63656">
        <w:rPr>
          <w:sz w:val="28"/>
          <w:szCs w:val="28"/>
        </w:rPr>
        <w:t>3) участники отбора - юридические лица не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B63656" w:rsidRDefault="00AD3AA1" w:rsidP="00AD3AA1">
      <w:pPr>
        <w:pStyle w:val="a7"/>
        <w:spacing w:before="0" w:beforeAutospacing="0" w:after="0" w:afterAutospacing="0"/>
        <w:ind w:firstLine="709"/>
        <w:jc w:val="both"/>
        <w:rPr>
          <w:sz w:val="28"/>
          <w:szCs w:val="28"/>
        </w:rPr>
      </w:pPr>
      <w:r w:rsidRPr="00B63656">
        <w:rPr>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AD3AA1" w:rsidRPr="00B63656" w:rsidRDefault="00AD3AA1" w:rsidP="00AD3AA1">
      <w:pPr>
        <w:pStyle w:val="a7"/>
        <w:spacing w:before="0" w:beforeAutospacing="0" w:after="0" w:afterAutospacing="0"/>
        <w:ind w:firstLine="709"/>
        <w:jc w:val="both"/>
        <w:rPr>
          <w:sz w:val="28"/>
          <w:szCs w:val="28"/>
        </w:rPr>
      </w:pPr>
      <w:r w:rsidRPr="00B63656">
        <w:rPr>
          <w:sz w:val="28"/>
          <w:szCs w:val="28"/>
        </w:rPr>
        <w:t>5) участник</w:t>
      </w:r>
      <w:r w:rsidR="006303D8" w:rsidRPr="00B63656">
        <w:rPr>
          <w:sz w:val="28"/>
          <w:szCs w:val="28"/>
        </w:rPr>
        <w:t xml:space="preserve">  отбора не </w:t>
      </w:r>
      <w:r w:rsidRPr="00B63656">
        <w:rPr>
          <w:sz w:val="28"/>
          <w:szCs w:val="28"/>
        </w:rPr>
        <w:t xml:space="preserve"> явля</w:t>
      </w:r>
      <w:r w:rsidR="006303D8" w:rsidRPr="00B63656">
        <w:rPr>
          <w:sz w:val="28"/>
          <w:szCs w:val="28"/>
        </w:rPr>
        <w:t>ется</w:t>
      </w:r>
      <w:r w:rsidRPr="00B63656">
        <w:rPr>
          <w:sz w:val="28"/>
          <w:szCs w:val="28"/>
        </w:rPr>
        <w:t xml:space="preserve">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D3AA1" w:rsidRPr="00B63656" w:rsidRDefault="00AD3AA1" w:rsidP="00AD3AA1">
      <w:pPr>
        <w:pStyle w:val="a7"/>
        <w:spacing w:before="0" w:beforeAutospacing="0" w:after="0" w:afterAutospacing="0"/>
        <w:ind w:firstLine="709"/>
        <w:jc w:val="both"/>
        <w:rPr>
          <w:sz w:val="28"/>
          <w:szCs w:val="28"/>
        </w:rPr>
      </w:pPr>
      <w:r w:rsidRPr="00B63656">
        <w:rPr>
          <w:sz w:val="28"/>
          <w:szCs w:val="28"/>
        </w:rPr>
        <w:t xml:space="preserve">6) </w:t>
      </w:r>
      <w:r w:rsidR="006303D8" w:rsidRPr="00B63656">
        <w:rPr>
          <w:sz w:val="28"/>
          <w:szCs w:val="28"/>
        </w:rPr>
        <w:t>участники отбора не получал средства из бюджета города из которого планируется предоставление субсидии на основании иных муниципальных правовых актов  на цели, установленные постановлением Исполнительного комитета от_______№_____.</w:t>
      </w:r>
    </w:p>
    <w:p w:rsidR="00AD3AA1" w:rsidRPr="00B63656" w:rsidRDefault="00AD3AA1" w:rsidP="00AD3AA1">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3. Информация и документы, которые прилагаются участником отбора:</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1) предложение (заявка)  по форме согласно приложению № 2 к настоящему порядку;</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2) копи</w:t>
      </w:r>
      <w:r w:rsidR="006303D8" w:rsidRPr="00B63656">
        <w:rPr>
          <w:rFonts w:ascii="Times New Roman" w:hAnsi="Times New Roman" w:cs="Times New Roman"/>
          <w:sz w:val="28"/>
          <w:szCs w:val="28"/>
        </w:rPr>
        <w:t>я</w:t>
      </w:r>
      <w:r w:rsidRPr="00B63656">
        <w:rPr>
          <w:rFonts w:ascii="Times New Roman" w:hAnsi="Times New Roman" w:cs="Times New Roman"/>
          <w:sz w:val="28"/>
          <w:szCs w:val="28"/>
        </w:rPr>
        <w:t xml:space="preserve"> документа, удостоверяющего личность заявителя (представителя заявителя);</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625E7F" w:rsidRPr="00B63656" w:rsidRDefault="00E67AED" w:rsidP="00625E7F">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B63656">
        <w:rPr>
          <w:rFonts w:ascii="Times New Roman" w:hAnsi="Times New Roman" w:cs="Times New Roman"/>
          <w:sz w:val="28"/>
          <w:szCs w:val="28"/>
        </w:rPr>
        <w:t xml:space="preserve">5) </w:t>
      </w:r>
      <w:r w:rsidR="00070576" w:rsidRPr="00B63656">
        <w:rPr>
          <w:rFonts w:ascii="Times New Roman" w:hAnsi="Times New Roman" w:cs="Times New Roman"/>
          <w:sz w:val="28"/>
          <w:szCs w:val="28"/>
        </w:rPr>
        <w:t xml:space="preserve">документы, подтверждающие недополученные доходы, связанные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в связи со снижением пассажиропотока в 2021 года  не менее чем на 30 процентов </w:t>
      </w:r>
      <w:r w:rsidR="00070576" w:rsidRPr="00B63656">
        <w:rPr>
          <w:rFonts w:ascii="Times New Roman" w:hAnsi="Times New Roman" w:cs="Times New Roman"/>
          <w:sz w:val="28"/>
          <w:szCs w:val="28"/>
          <w:lang w:val="tt-RU"/>
        </w:rPr>
        <w:t>в сравнении с 2019 годом</w:t>
      </w:r>
      <w:r w:rsidR="00070576" w:rsidRPr="00B63656">
        <w:rPr>
          <w:rFonts w:ascii="Times New Roman" w:hAnsi="Times New Roman" w:cs="Times New Roman"/>
          <w:sz w:val="28"/>
          <w:szCs w:val="28"/>
        </w:rPr>
        <w:t xml:space="preserve">  (расчеты, отчеты);</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6) бухгалтерский баланс, отчет о финансовых результатах и приложения к ним;</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lastRenderedPageBreak/>
        <w:t>7) выписк</w:t>
      </w:r>
      <w:r w:rsidR="006303D8" w:rsidRPr="00B63656">
        <w:rPr>
          <w:rFonts w:ascii="Times New Roman" w:hAnsi="Times New Roman" w:cs="Times New Roman"/>
          <w:sz w:val="28"/>
          <w:szCs w:val="28"/>
        </w:rPr>
        <w:t>а</w:t>
      </w:r>
      <w:r w:rsidRPr="00B63656">
        <w:rPr>
          <w:rFonts w:ascii="Times New Roman" w:hAnsi="Times New Roman" w:cs="Times New Roman"/>
          <w:sz w:val="28"/>
          <w:szCs w:val="28"/>
        </w:rPr>
        <w:t xml:space="preserve"> из ЕГРЮЛ, выписку из ЕГРИП;</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8)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 xml:space="preserve">9) информацию о получении (не получении) средств из бюджета города                                   </w:t>
      </w:r>
      <w:r w:rsidR="006303D8" w:rsidRPr="00B63656">
        <w:rPr>
          <w:rFonts w:ascii="Times New Roman" w:hAnsi="Times New Roman" w:cs="Times New Roman"/>
          <w:sz w:val="28"/>
          <w:szCs w:val="28"/>
        </w:rPr>
        <w:t xml:space="preserve">        в соответствии с иными </w:t>
      </w:r>
      <w:r w:rsidRPr="00B63656">
        <w:rPr>
          <w:rFonts w:ascii="Times New Roman" w:hAnsi="Times New Roman" w:cs="Times New Roman"/>
          <w:sz w:val="28"/>
          <w:szCs w:val="28"/>
        </w:rPr>
        <w:t>муниципальными правовыми актам</w:t>
      </w:r>
      <w:r w:rsidR="006303D8" w:rsidRPr="00B63656">
        <w:rPr>
          <w:rFonts w:ascii="Times New Roman" w:hAnsi="Times New Roman" w:cs="Times New Roman"/>
          <w:sz w:val="28"/>
          <w:szCs w:val="28"/>
        </w:rPr>
        <w:t>и на цели, указанные в постановлении Исполнительного комитета от____________№__________</w:t>
      </w:r>
      <w:r w:rsidRPr="00B63656">
        <w:rPr>
          <w:rFonts w:ascii="Times New Roman" w:hAnsi="Times New Roman" w:cs="Times New Roman"/>
          <w:sz w:val="28"/>
          <w:szCs w:val="28"/>
        </w:rPr>
        <w:t>;</w:t>
      </w:r>
    </w:p>
    <w:p w:rsidR="00E67AED" w:rsidRPr="00B63656" w:rsidRDefault="00E67AED" w:rsidP="00E67AED">
      <w:pPr>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10) информаци</w:t>
      </w:r>
      <w:r w:rsidR="006303D8" w:rsidRPr="00B63656">
        <w:rPr>
          <w:rFonts w:ascii="Times New Roman" w:hAnsi="Times New Roman" w:cs="Times New Roman"/>
          <w:sz w:val="28"/>
          <w:szCs w:val="28"/>
        </w:rPr>
        <w:t>я</w:t>
      </w:r>
      <w:r w:rsidRPr="00B63656">
        <w:rPr>
          <w:rFonts w:ascii="Times New Roman" w:hAnsi="Times New Roman" w:cs="Times New Roman"/>
          <w:sz w:val="28"/>
          <w:szCs w:val="28"/>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B63656"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11) сведения из реестра дисквалифицированных лиц.</w:t>
      </w:r>
    </w:p>
    <w:p w:rsidR="00AD3AA1" w:rsidRPr="00B63656" w:rsidRDefault="00AD3AA1" w:rsidP="00AD3AA1">
      <w:pPr>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___________________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AD3AA1" w:rsidRPr="00B63656"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B63656">
        <w:rPr>
          <w:rFonts w:ascii="Times New Roman" w:hAnsi="Times New Roman" w:cs="Times New Roman"/>
          <w:sz w:val="28"/>
          <w:szCs w:val="28"/>
        </w:rPr>
        <w:t>Должность</w:t>
      </w:r>
    </w:p>
    <w:p w:rsidR="00AD3AA1" w:rsidRPr="00B63656"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B63656">
        <w:rPr>
          <w:rFonts w:ascii="Times New Roman" w:hAnsi="Times New Roman" w:cs="Times New Roman"/>
          <w:sz w:val="28"/>
          <w:szCs w:val="28"/>
        </w:rPr>
        <w:t>уполномоченного лица                                    подпись                          расшифровка подписи</w:t>
      </w:r>
    </w:p>
    <w:p w:rsidR="00AD3AA1" w:rsidRPr="00B63656"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B63656">
        <w:rPr>
          <w:rFonts w:ascii="Times New Roman" w:hAnsi="Times New Roman" w:cs="Times New Roman"/>
          <w:sz w:val="28"/>
          <w:szCs w:val="28"/>
        </w:rPr>
        <w:t>М.П.</w:t>
      </w:r>
    </w:p>
    <w:p w:rsidR="00AD3AA1" w:rsidRPr="00B63656" w:rsidRDefault="00AD3AA1" w:rsidP="00AD3AA1">
      <w:pPr>
        <w:spacing w:after="0" w:line="240" w:lineRule="auto"/>
        <w:jc w:val="both"/>
        <w:rPr>
          <w:rFonts w:ascii="Times New Roman" w:hAnsi="Times New Roman" w:cs="Times New Roman"/>
          <w:sz w:val="28"/>
          <w:szCs w:val="28"/>
        </w:rPr>
      </w:pPr>
    </w:p>
    <w:p w:rsidR="00B014AA" w:rsidRPr="00B63656" w:rsidRDefault="00B014AA" w:rsidP="00AD3AA1">
      <w:pPr>
        <w:spacing w:after="0" w:line="240" w:lineRule="auto"/>
        <w:ind w:firstLine="5954"/>
        <w:jc w:val="both"/>
        <w:rPr>
          <w:rFonts w:ascii="Times New Roman" w:hAnsi="Times New Roman" w:cs="Times New Roman"/>
          <w:sz w:val="24"/>
          <w:szCs w:val="24"/>
        </w:rPr>
      </w:pPr>
    </w:p>
    <w:p w:rsidR="00B014AA" w:rsidRPr="00B63656" w:rsidRDefault="00B014AA"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66E1E" w:rsidRPr="00B63656" w:rsidRDefault="00B66E1E" w:rsidP="00AD3AA1">
      <w:pPr>
        <w:spacing w:after="0" w:line="240" w:lineRule="auto"/>
        <w:ind w:firstLine="5954"/>
        <w:jc w:val="both"/>
        <w:rPr>
          <w:rFonts w:ascii="Times New Roman" w:hAnsi="Times New Roman" w:cs="Times New Roman"/>
          <w:sz w:val="24"/>
          <w:szCs w:val="24"/>
        </w:rPr>
      </w:pPr>
    </w:p>
    <w:p w:rsidR="00B014AA" w:rsidRPr="00B63656" w:rsidRDefault="00B014AA"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6303D8" w:rsidRPr="00B63656" w:rsidRDefault="006303D8" w:rsidP="00AD3AA1">
      <w:pPr>
        <w:spacing w:after="0" w:line="240" w:lineRule="auto"/>
        <w:ind w:firstLine="5954"/>
        <w:jc w:val="both"/>
        <w:rPr>
          <w:rFonts w:ascii="Times New Roman" w:hAnsi="Times New Roman" w:cs="Times New Roman"/>
          <w:sz w:val="24"/>
          <w:szCs w:val="24"/>
        </w:rPr>
      </w:pPr>
    </w:p>
    <w:p w:rsidR="00AD3AA1" w:rsidRPr="00B63656" w:rsidRDefault="00AD3AA1" w:rsidP="00AD3AA1">
      <w:pPr>
        <w:spacing w:after="0" w:line="240" w:lineRule="auto"/>
        <w:ind w:firstLine="5954"/>
        <w:jc w:val="both"/>
        <w:rPr>
          <w:rFonts w:ascii="Times New Roman" w:hAnsi="Times New Roman" w:cs="Times New Roman"/>
          <w:sz w:val="24"/>
          <w:szCs w:val="24"/>
        </w:rPr>
      </w:pPr>
      <w:r w:rsidRPr="00B63656">
        <w:rPr>
          <w:rFonts w:ascii="Times New Roman" w:hAnsi="Times New Roman" w:cs="Times New Roman"/>
          <w:sz w:val="24"/>
          <w:szCs w:val="24"/>
        </w:rPr>
        <w:t xml:space="preserve">Приложение № 3 </w:t>
      </w:r>
    </w:p>
    <w:p w:rsidR="00625E7F" w:rsidRPr="00B63656" w:rsidRDefault="00625E7F" w:rsidP="00625E7F">
      <w:pPr>
        <w:autoSpaceDE w:val="0"/>
        <w:autoSpaceDN w:val="0"/>
        <w:adjustRightInd w:val="0"/>
        <w:spacing w:after="0" w:line="240" w:lineRule="auto"/>
        <w:ind w:left="5387" w:right="-2"/>
        <w:jc w:val="both"/>
        <w:rPr>
          <w:rFonts w:ascii="Times New Roman" w:hAnsi="Times New Roman" w:cs="Times New Roman"/>
          <w:sz w:val="24"/>
          <w:szCs w:val="24"/>
        </w:rPr>
      </w:pPr>
      <w:r w:rsidRPr="00B63656">
        <w:rPr>
          <w:rFonts w:ascii="Times New Roman" w:hAnsi="Times New Roman" w:cs="Times New Roman"/>
          <w:sz w:val="20"/>
          <w:szCs w:val="20"/>
        </w:rPr>
        <w:t xml:space="preserve">к порядку предоставления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AD3AA1" w:rsidRPr="00B63656" w:rsidRDefault="00AD3AA1" w:rsidP="00AD3AA1">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bCs/>
          <w:sz w:val="24"/>
          <w:szCs w:val="24"/>
        </w:rPr>
        <w:t>ПРОТОКОЛ</w:t>
      </w:r>
      <w:r w:rsidRPr="00B63656">
        <w:rPr>
          <w:rFonts w:ascii="Times New Roman" w:hAnsi="Times New Roman" w:cs="Times New Roman"/>
          <w:sz w:val="24"/>
          <w:szCs w:val="24"/>
        </w:rPr>
        <w:t xml:space="preserve"> запроса предложений </w:t>
      </w:r>
      <w:hyperlink r:id="rId8" w:history="1">
        <w:r w:rsidRPr="00B63656">
          <w:rPr>
            <w:rFonts w:ascii="Times New Roman" w:hAnsi="Times New Roman" w:cs="Times New Roman"/>
            <w:sz w:val="24"/>
            <w:szCs w:val="24"/>
          </w:rPr>
          <w:t>№_________</w:t>
        </w:r>
      </w:hyperlink>
    </w:p>
    <w:p w:rsidR="00AD3AA1" w:rsidRPr="00B63656" w:rsidRDefault="00AD3AA1" w:rsidP="00AD3AA1">
      <w:pPr>
        <w:autoSpaceDE w:val="0"/>
        <w:autoSpaceDN w:val="0"/>
        <w:adjustRightInd w:val="0"/>
        <w:spacing w:after="0" w:line="240" w:lineRule="auto"/>
        <w:jc w:val="both"/>
        <w:outlineLvl w:val="0"/>
        <w:rPr>
          <w:rFonts w:ascii="Times New Roman" w:hAnsi="Times New Roman" w:cs="Times New Roman"/>
          <w:sz w:val="24"/>
          <w:szCs w:val="24"/>
        </w:rPr>
      </w:pPr>
    </w:p>
    <w:p w:rsidR="00AD3AA1" w:rsidRPr="00B63656" w:rsidRDefault="00AD3AA1" w:rsidP="00AD3AA1">
      <w:pPr>
        <w:autoSpaceDE w:val="0"/>
        <w:autoSpaceDN w:val="0"/>
        <w:adjustRightInd w:val="0"/>
        <w:spacing w:after="0" w:line="240" w:lineRule="auto"/>
        <w:jc w:val="both"/>
        <w:outlineLvl w:val="0"/>
        <w:rPr>
          <w:rFonts w:ascii="Times New Roman" w:hAnsi="Times New Roman" w:cs="Times New Roman"/>
          <w:sz w:val="24"/>
          <w:szCs w:val="24"/>
        </w:rPr>
      </w:pPr>
      <w:r w:rsidRPr="00B63656">
        <w:rPr>
          <w:rFonts w:ascii="Times New Roman" w:hAnsi="Times New Roman" w:cs="Times New Roman"/>
          <w:sz w:val="24"/>
          <w:szCs w:val="24"/>
        </w:rPr>
        <w:t>от__________________________</w:t>
      </w:r>
      <w:r w:rsidRPr="00B63656">
        <w:rPr>
          <w:rFonts w:ascii="Times New Roman" w:hAnsi="Times New Roman" w:cs="Times New Roman"/>
          <w:sz w:val="24"/>
          <w:szCs w:val="24"/>
        </w:rPr>
        <w:tab/>
      </w:r>
      <w:r w:rsidRPr="00B63656">
        <w:rPr>
          <w:rFonts w:ascii="Times New Roman" w:hAnsi="Times New Roman" w:cs="Times New Roman"/>
          <w:sz w:val="24"/>
          <w:szCs w:val="24"/>
        </w:rPr>
        <w:tab/>
      </w:r>
      <w:r w:rsidRPr="00B63656">
        <w:rPr>
          <w:rFonts w:ascii="Times New Roman" w:hAnsi="Times New Roman" w:cs="Times New Roman"/>
          <w:sz w:val="24"/>
          <w:szCs w:val="24"/>
        </w:rPr>
        <w:tab/>
      </w:r>
      <w:r w:rsidRPr="00B63656">
        <w:rPr>
          <w:rFonts w:ascii="Times New Roman" w:hAnsi="Times New Roman" w:cs="Times New Roman"/>
          <w:sz w:val="24"/>
          <w:szCs w:val="24"/>
        </w:rPr>
        <w:tab/>
      </w:r>
      <w:r w:rsidRPr="00B63656">
        <w:rPr>
          <w:rFonts w:ascii="Times New Roman" w:hAnsi="Times New Roman" w:cs="Times New Roman"/>
          <w:sz w:val="24"/>
          <w:szCs w:val="24"/>
        </w:rPr>
        <w:tab/>
        <w:t xml:space="preserve">     город Набережные Челны</w:t>
      </w:r>
    </w:p>
    <w:p w:rsidR="00AD3AA1" w:rsidRPr="00B63656" w:rsidRDefault="00AD3AA1" w:rsidP="00AD3AA1">
      <w:pPr>
        <w:autoSpaceDE w:val="0"/>
        <w:autoSpaceDN w:val="0"/>
        <w:adjustRightInd w:val="0"/>
        <w:spacing w:after="0" w:line="240" w:lineRule="auto"/>
        <w:ind w:firstLine="540"/>
        <w:jc w:val="both"/>
        <w:rPr>
          <w:rFonts w:ascii="Times New Roman" w:hAnsi="Times New Roman" w:cs="Times New Roman"/>
          <w:b/>
          <w:bCs/>
          <w:sz w:val="24"/>
          <w:szCs w:val="24"/>
        </w:rPr>
      </w:pPr>
    </w:p>
    <w:p w:rsidR="00AD3AA1" w:rsidRPr="00B63656" w:rsidRDefault="00AD3AA1" w:rsidP="00AD3AA1">
      <w:pPr>
        <w:autoSpaceDE w:val="0"/>
        <w:autoSpaceDN w:val="0"/>
        <w:adjustRightInd w:val="0"/>
        <w:spacing w:after="0" w:line="240" w:lineRule="auto"/>
        <w:ind w:firstLine="540"/>
        <w:jc w:val="both"/>
        <w:rPr>
          <w:rFonts w:ascii="Times New Roman" w:hAnsi="Times New Roman" w:cs="Times New Roman"/>
          <w:b/>
          <w:bCs/>
          <w:sz w:val="24"/>
          <w:szCs w:val="24"/>
        </w:rPr>
      </w:pPr>
    </w:p>
    <w:p w:rsidR="00AD3AA1" w:rsidRPr="00B63656" w:rsidRDefault="00AD3AA1" w:rsidP="00AD3AA1">
      <w:pPr>
        <w:autoSpaceDE w:val="0"/>
        <w:autoSpaceDN w:val="0"/>
        <w:adjustRightInd w:val="0"/>
        <w:spacing w:after="0" w:line="240" w:lineRule="auto"/>
        <w:ind w:firstLine="709"/>
        <w:jc w:val="both"/>
        <w:rPr>
          <w:rFonts w:ascii="Times New Roman" w:hAnsi="Times New Roman" w:cs="Times New Roman"/>
          <w:b/>
          <w:bCs/>
          <w:sz w:val="24"/>
          <w:szCs w:val="24"/>
        </w:rPr>
      </w:pPr>
      <w:r w:rsidRPr="00B63656">
        <w:rPr>
          <w:rFonts w:ascii="Times New Roman" w:hAnsi="Times New Roman" w:cs="Times New Roman"/>
          <w:bCs/>
          <w:sz w:val="24"/>
          <w:szCs w:val="24"/>
        </w:rPr>
        <w:t>1.</w:t>
      </w:r>
      <w:r w:rsidRPr="00B63656">
        <w:rPr>
          <w:rFonts w:ascii="Times New Roman" w:hAnsi="Times New Roman" w:cs="Times New Roman"/>
          <w:b/>
          <w:bCs/>
          <w:sz w:val="24"/>
          <w:szCs w:val="24"/>
        </w:rPr>
        <w:t xml:space="preserve"> </w:t>
      </w:r>
      <w:r w:rsidRPr="00B63656">
        <w:rPr>
          <w:rFonts w:ascii="Times New Roman" w:eastAsia="Times New Roman" w:hAnsi="Times New Roman" w:cs="Times New Roman"/>
          <w:sz w:val="24"/>
          <w:szCs w:val="24"/>
        </w:rPr>
        <w:t>дата, время и место проведения рассмотрения предложений (заявок) участников отбора:</w:t>
      </w:r>
    </w:p>
    <w:p w:rsidR="00AD3AA1" w:rsidRPr="00B63656" w:rsidRDefault="00AD3AA1" w:rsidP="00AD3AA1">
      <w:pPr>
        <w:autoSpaceDE w:val="0"/>
        <w:autoSpaceDN w:val="0"/>
        <w:adjustRightInd w:val="0"/>
        <w:spacing w:after="0" w:line="240" w:lineRule="auto"/>
        <w:ind w:firstLine="709"/>
        <w:jc w:val="both"/>
        <w:rPr>
          <w:rFonts w:ascii="Times New Roman" w:hAnsi="Times New Roman" w:cs="Times New Roman"/>
          <w:sz w:val="24"/>
          <w:szCs w:val="24"/>
        </w:rPr>
      </w:pPr>
      <w:r w:rsidRPr="00B63656">
        <w:rPr>
          <w:rFonts w:ascii="Times New Roman" w:hAnsi="Times New Roman" w:cs="Times New Roman"/>
          <w:bCs/>
          <w:sz w:val="24"/>
          <w:szCs w:val="24"/>
        </w:rPr>
        <w:t xml:space="preserve">2. </w:t>
      </w:r>
      <w:r w:rsidRPr="00B63656">
        <w:rPr>
          <w:rFonts w:ascii="Times New Roman" w:hAnsi="Times New Roman" w:cs="Times New Roman"/>
          <w:sz w:val="24"/>
          <w:szCs w:val="24"/>
        </w:rPr>
        <w:t>Присутствующие  члены  комиссии:</w:t>
      </w:r>
    </w:p>
    <w:p w:rsidR="00AD3AA1" w:rsidRPr="00B63656" w:rsidRDefault="00AD3AA1" w:rsidP="00AD3AA1">
      <w:pPr>
        <w:autoSpaceDE w:val="0"/>
        <w:autoSpaceDN w:val="0"/>
        <w:adjustRightInd w:val="0"/>
        <w:spacing w:after="0" w:line="240" w:lineRule="auto"/>
        <w:ind w:firstLine="54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5352"/>
        <w:gridCol w:w="5352"/>
      </w:tblGrid>
      <w:tr w:rsidR="00B63656" w:rsidRPr="00B63656" w:rsidTr="00D23E12">
        <w:tc>
          <w:tcPr>
            <w:tcW w:w="5352" w:type="dxa"/>
          </w:tcPr>
          <w:p w:rsidR="00AD3AA1" w:rsidRPr="00B63656" w:rsidRDefault="00AD3AA1" w:rsidP="00D23E12">
            <w:pPr>
              <w:ind w:left="0"/>
              <w:jc w:val="center"/>
              <w:rPr>
                <w:sz w:val="24"/>
                <w:szCs w:val="24"/>
              </w:rPr>
            </w:pPr>
            <w:r w:rsidRPr="00B63656">
              <w:rPr>
                <w:sz w:val="24"/>
                <w:szCs w:val="24"/>
              </w:rPr>
              <w:t>Ф.И.О. должностного лица</w:t>
            </w:r>
          </w:p>
        </w:tc>
        <w:tc>
          <w:tcPr>
            <w:tcW w:w="5352" w:type="dxa"/>
          </w:tcPr>
          <w:p w:rsidR="00AD3AA1" w:rsidRPr="00B63656" w:rsidRDefault="00AD3AA1" w:rsidP="00D23E12">
            <w:pPr>
              <w:ind w:left="0"/>
              <w:jc w:val="center"/>
              <w:rPr>
                <w:sz w:val="24"/>
                <w:szCs w:val="24"/>
              </w:rPr>
            </w:pPr>
            <w:r w:rsidRPr="00B63656">
              <w:rPr>
                <w:sz w:val="24"/>
                <w:szCs w:val="24"/>
              </w:rPr>
              <w:t>Должность</w:t>
            </w:r>
          </w:p>
        </w:tc>
      </w:tr>
      <w:tr w:rsidR="00AD3AA1" w:rsidRPr="00B63656" w:rsidTr="00D23E12">
        <w:tc>
          <w:tcPr>
            <w:tcW w:w="5352" w:type="dxa"/>
          </w:tcPr>
          <w:p w:rsidR="00AD3AA1" w:rsidRPr="00B63656" w:rsidRDefault="00AD3AA1" w:rsidP="00D23E12">
            <w:pPr>
              <w:ind w:left="0"/>
              <w:rPr>
                <w:sz w:val="24"/>
                <w:szCs w:val="24"/>
              </w:rPr>
            </w:pPr>
          </w:p>
        </w:tc>
        <w:tc>
          <w:tcPr>
            <w:tcW w:w="5352" w:type="dxa"/>
          </w:tcPr>
          <w:p w:rsidR="00AD3AA1" w:rsidRPr="00B63656" w:rsidRDefault="00AD3AA1" w:rsidP="00D23E12">
            <w:pPr>
              <w:ind w:left="0"/>
              <w:rPr>
                <w:sz w:val="24"/>
                <w:szCs w:val="24"/>
              </w:rPr>
            </w:pPr>
          </w:p>
        </w:tc>
      </w:tr>
    </w:tbl>
    <w:p w:rsidR="00AD3AA1" w:rsidRPr="00B63656" w:rsidRDefault="00AD3AA1" w:rsidP="00AD3AA1">
      <w:pPr>
        <w:spacing w:after="0" w:line="240" w:lineRule="auto"/>
        <w:ind w:firstLine="567"/>
        <w:jc w:val="both"/>
        <w:rPr>
          <w:rFonts w:ascii="Times New Roman" w:hAnsi="Times New Roman" w:cs="Times New Roman"/>
          <w:sz w:val="24"/>
          <w:szCs w:val="24"/>
        </w:rPr>
      </w:pPr>
    </w:p>
    <w:p w:rsidR="00AD3AA1" w:rsidRPr="00B63656" w:rsidRDefault="00AD3AA1" w:rsidP="00AD3AA1">
      <w:pPr>
        <w:spacing w:after="0" w:line="240" w:lineRule="auto"/>
        <w:ind w:firstLine="567"/>
        <w:jc w:val="both"/>
        <w:rPr>
          <w:rFonts w:ascii="Times New Roman" w:hAnsi="Times New Roman" w:cs="Times New Roman"/>
          <w:sz w:val="24"/>
          <w:szCs w:val="24"/>
        </w:rPr>
      </w:pPr>
      <w:r w:rsidRPr="00B63656">
        <w:rPr>
          <w:rFonts w:ascii="Times New Roman" w:hAnsi="Times New Roman" w:cs="Times New Roman"/>
          <w:sz w:val="24"/>
          <w:szCs w:val="24"/>
        </w:rPr>
        <w:t>Кворум для принятия решения имеется.</w:t>
      </w:r>
    </w:p>
    <w:p w:rsidR="00AD3AA1" w:rsidRPr="00B63656" w:rsidRDefault="00AD3AA1" w:rsidP="00AD3AA1">
      <w:pPr>
        <w:spacing w:after="0" w:line="240" w:lineRule="auto"/>
        <w:ind w:firstLine="567"/>
        <w:jc w:val="both"/>
        <w:rPr>
          <w:rFonts w:ascii="Times New Roman" w:hAnsi="Times New Roman" w:cs="Times New Roman"/>
          <w:sz w:val="24"/>
          <w:szCs w:val="24"/>
        </w:rPr>
      </w:pPr>
    </w:p>
    <w:p w:rsidR="00AD3AA1" w:rsidRPr="00B63656" w:rsidRDefault="00AD3AA1" w:rsidP="00AD3AA1">
      <w:pPr>
        <w:autoSpaceDE w:val="0"/>
        <w:autoSpaceDN w:val="0"/>
        <w:adjustRightInd w:val="0"/>
        <w:spacing w:after="0" w:line="240" w:lineRule="auto"/>
        <w:ind w:firstLine="709"/>
        <w:jc w:val="both"/>
        <w:rPr>
          <w:rFonts w:ascii="Times New Roman" w:hAnsi="Times New Roman" w:cs="Times New Roman"/>
          <w:bCs/>
          <w:sz w:val="24"/>
          <w:szCs w:val="24"/>
        </w:rPr>
      </w:pPr>
      <w:r w:rsidRPr="00B63656">
        <w:rPr>
          <w:rFonts w:ascii="Times New Roman" w:hAnsi="Times New Roman" w:cs="Times New Roman"/>
          <w:bCs/>
          <w:sz w:val="24"/>
          <w:szCs w:val="24"/>
        </w:rPr>
        <w:t>3. Поступили предложения (заявки) от нижеследующих участников отбора:</w:t>
      </w:r>
    </w:p>
    <w:p w:rsidR="00AD3AA1" w:rsidRPr="00B63656" w:rsidRDefault="00AD3AA1" w:rsidP="00AD3AA1">
      <w:pPr>
        <w:autoSpaceDE w:val="0"/>
        <w:autoSpaceDN w:val="0"/>
        <w:adjustRightInd w:val="0"/>
        <w:spacing w:after="0" w:line="240" w:lineRule="auto"/>
        <w:ind w:firstLine="709"/>
        <w:jc w:val="both"/>
        <w:rPr>
          <w:rFonts w:ascii="Times New Roman" w:hAnsi="Times New Roman" w:cs="Times New Roman"/>
          <w:bCs/>
          <w:sz w:val="24"/>
          <w:szCs w:val="24"/>
        </w:rPr>
      </w:pPr>
      <w:r w:rsidRPr="00B63656">
        <w:rPr>
          <w:rFonts w:ascii="Times New Roman" w:hAnsi="Times New Roman" w:cs="Times New Roman"/>
          <w:bCs/>
          <w:sz w:val="24"/>
          <w:szCs w:val="24"/>
        </w:rPr>
        <w:t>1)____________________________________________________________;</w:t>
      </w:r>
    </w:p>
    <w:p w:rsidR="00AD3AA1" w:rsidRPr="00B63656" w:rsidRDefault="00AD3AA1" w:rsidP="00AD3AA1">
      <w:pPr>
        <w:autoSpaceDE w:val="0"/>
        <w:autoSpaceDN w:val="0"/>
        <w:adjustRightInd w:val="0"/>
        <w:spacing w:after="0" w:line="240" w:lineRule="auto"/>
        <w:ind w:firstLine="709"/>
        <w:jc w:val="both"/>
        <w:rPr>
          <w:rFonts w:ascii="Times New Roman" w:hAnsi="Times New Roman" w:cs="Times New Roman"/>
          <w:bCs/>
          <w:sz w:val="24"/>
          <w:szCs w:val="24"/>
        </w:rPr>
      </w:pPr>
      <w:r w:rsidRPr="00B63656">
        <w:rPr>
          <w:rFonts w:ascii="Times New Roman" w:hAnsi="Times New Roman" w:cs="Times New Roman"/>
          <w:bCs/>
          <w:sz w:val="24"/>
          <w:szCs w:val="24"/>
        </w:rPr>
        <w:t>2)____________________________________________________________.</w:t>
      </w:r>
    </w:p>
    <w:p w:rsidR="00AD3AA1" w:rsidRPr="00B63656" w:rsidRDefault="00AD3AA1" w:rsidP="00AD3AA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63656">
        <w:rPr>
          <w:rFonts w:ascii="Times New Roman" w:hAnsi="Times New Roman" w:cs="Times New Roman"/>
          <w:bCs/>
          <w:sz w:val="24"/>
          <w:szCs w:val="24"/>
        </w:rPr>
        <w:t>4. И</w:t>
      </w:r>
      <w:r w:rsidRPr="00B63656">
        <w:rPr>
          <w:rFonts w:ascii="Times New Roman" w:eastAsia="Times New Roman" w:hAnsi="Times New Roman" w:cs="Times New Roman"/>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B63656" w:rsidRDefault="00AD3AA1" w:rsidP="00AD3AA1">
      <w:pPr>
        <w:autoSpaceDE w:val="0"/>
        <w:autoSpaceDN w:val="0"/>
        <w:adjustRightInd w:val="0"/>
        <w:spacing w:after="0" w:line="240" w:lineRule="auto"/>
        <w:jc w:val="both"/>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106"/>
        <w:gridCol w:w="5238"/>
      </w:tblGrid>
      <w:tr w:rsidR="00B63656" w:rsidRPr="00B63656" w:rsidTr="00D23E12">
        <w:tc>
          <w:tcPr>
            <w:tcW w:w="4106" w:type="dxa"/>
          </w:tcPr>
          <w:p w:rsidR="00AD3AA1" w:rsidRPr="00B63656" w:rsidRDefault="00AD3AA1" w:rsidP="00D23E12">
            <w:pPr>
              <w:autoSpaceDE w:val="0"/>
              <w:autoSpaceDN w:val="0"/>
              <w:adjustRightInd w:val="0"/>
              <w:ind w:left="0"/>
              <w:jc w:val="center"/>
              <w:rPr>
                <w:bCs/>
                <w:sz w:val="24"/>
                <w:szCs w:val="24"/>
              </w:rPr>
            </w:pPr>
            <w:r w:rsidRPr="00B63656">
              <w:rPr>
                <w:bCs/>
                <w:sz w:val="24"/>
                <w:szCs w:val="24"/>
              </w:rPr>
              <w:t>Наименование участника отбора</w:t>
            </w:r>
          </w:p>
        </w:tc>
        <w:tc>
          <w:tcPr>
            <w:tcW w:w="5238" w:type="dxa"/>
          </w:tcPr>
          <w:p w:rsidR="00AD3AA1" w:rsidRPr="00B63656" w:rsidRDefault="00AD3AA1" w:rsidP="00D23E12">
            <w:pPr>
              <w:autoSpaceDE w:val="0"/>
              <w:autoSpaceDN w:val="0"/>
              <w:adjustRightInd w:val="0"/>
              <w:ind w:left="0"/>
              <w:jc w:val="center"/>
              <w:rPr>
                <w:bCs/>
                <w:sz w:val="24"/>
                <w:szCs w:val="24"/>
              </w:rPr>
            </w:pPr>
            <w:r w:rsidRPr="00B63656">
              <w:rPr>
                <w:bCs/>
                <w:sz w:val="24"/>
                <w:szCs w:val="24"/>
              </w:rPr>
              <w:t>Основания  отклонения предложения (заявки)</w:t>
            </w:r>
          </w:p>
        </w:tc>
      </w:tr>
      <w:tr w:rsidR="00B63656" w:rsidRPr="00B63656" w:rsidTr="00D23E12">
        <w:tc>
          <w:tcPr>
            <w:tcW w:w="4106" w:type="dxa"/>
          </w:tcPr>
          <w:p w:rsidR="00AD3AA1" w:rsidRPr="00B63656" w:rsidRDefault="00AD3AA1" w:rsidP="00D23E12">
            <w:pPr>
              <w:autoSpaceDE w:val="0"/>
              <w:autoSpaceDN w:val="0"/>
              <w:adjustRightInd w:val="0"/>
              <w:ind w:left="0"/>
              <w:rPr>
                <w:bCs/>
                <w:sz w:val="24"/>
                <w:szCs w:val="24"/>
              </w:rPr>
            </w:pPr>
          </w:p>
        </w:tc>
        <w:tc>
          <w:tcPr>
            <w:tcW w:w="5238" w:type="dxa"/>
          </w:tcPr>
          <w:p w:rsidR="00AD3AA1" w:rsidRPr="00B63656" w:rsidRDefault="00AD3AA1" w:rsidP="00D23E12">
            <w:pPr>
              <w:autoSpaceDE w:val="0"/>
              <w:autoSpaceDN w:val="0"/>
              <w:adjustRightInd w:val="0"/>
              <w:ind w:left="0"/>
              <w:rPr>
                <w:bCs/>
                <w:sz w:val="24"/>
                <w:szCs w:val="24"/>
              </w:rPr>
            </w:pPr>
          </w:p>
        </w:tc>
      </w:tr>
      <w:tr w:rsidR="00AD3AA1" w:rsidRPr="00B63656" w:rsidTr="00D23E12">
        <w:tc>
          <w:tcPr>
            <w:tcW w:w="4106" w:type="dxa"/>
          </w:tcPr>
          <w:p w:rsidR="00AD3AA1" w:rsidRPr="00B63656" w:rsidRDefault="00AD3AA1" w:rsidP="00D23E12">
            <w:pPr>
              <w:autoSpaceDE w:val="0"/>
              <w:autoSpaceDN w:val="0"/>
              <w:adjustRightInd w:val="0"/>
              <w:ind w:left="0"/>
              <w:rPr>
                <w:bCs/>
                <w:sz w:val="24"/>
                <w:szCs w:val="24"/>
              </w:rPr>
            </w:pPr>
          </w:p>
        </w:tc>
        <w:tc>
          <w:tcPr>
            <w:tcW w:w="5238" w:type="dxa"/>
          </w:tcPr>
          <w:p w:rsidR="00AD3AA1" w:rsidRPr="00B63656" w:rsidRDefault="00AD3AA1" w:rsidP="00D23E12">
            <w:pPr>
              <w:autoSpaceDE w:val="0"/>
              <w:autoSpaceDN w:val="0"/>
              <w:adjustRightInd w:val="0"/>
              <w:ind w:left="0"/>
              <w:rPr>
                <w:bCs/>
                <w:sz w:val="24"/>
                <w:szCs w:val="24"/>
              </w:rPr>
            </w:pPr>
          </w:p>
        </w:tc>
      </w:tr>
    </w:tbl>
    <w:p w:rsidR="00AD3AA1" w:rsidRPr="00B63656" w:rsidRDefault="00AD3AA1" w:rsidP="00AD3AA1">
      <w:pPr>
        <w:autoSpaceDE w:val="0"/>
        <w:autoSpaceDN w:val="0"/>
        <w:adjustRightInd w:val="0"/>
        <w:spacing w:after="0" w:line="240" w:lineRule="auto"/>
        <w:jc w:val="both"/>
        <w:rPr>
          <w:rFonts w:ascii="Times New Roman" w:hAnsi="Times New Roman" w:cs="Times New Roman"/>
          <w:bCs/>
          <w:sz w:val="24"/>
          <w:szCs w:val="24"/>
        </w:rPr>
      </w:pPr>
    </w:p>
    <w:p w:rsidR="00AD3AA1" w:rsidRPr="00B63656" w:rsidRDefault="00AD3AA1" w:rsidP="00AD3AA1">
      <w:pPr>
        <w:spacing w:after="0" w:line="240" w:lineRule="auto"/>
        <w:ind w:firstLine="709"/>
        <w:jc w:val="both"/>
        <w:rPr>
          <w:rFonts w:ascii="Times New Roman" w:eastAsia="Times New Roman" w:hAnsi="Times New Roman" w:cs="Times New Roman"/>
          <w:sz w:val="24"/>
          <w:szCs w:val="24"/>
        </w:rPr>
      </w:pPr>
      <w:r w:rsidRPr="00B63656">
        <w:rPr>
          <w:rFonts w:ascii="Times New Roman" w:eastAsia="Times New Roman" w:hAnsi="Times New Roman" w:cs="Times New Roman"/>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B63656" w:rsidRDefault="00AD3AA1" w:rsidP="00AD3AA1">
      <w:pPr>
        <w:pStyle w:val="a3"/>
        <w:spacing w:after="0" w:line="240" w:lineRule="auto"/>
        <w:ind w:left="0"/>
        <w:jc w:val="both"/>
        <w:rPr>
          <w:rFonts w:ascii="Times New Roman" w:eastAsia="Times New Roman" w:hAnsi="Times New Roman" w:cs="Times New Roman"/>
          <w:sz w:val="24"/>
          <w:szCs w:val="24"/>
        </w:rPr>
      </w:pPr>
      <w:r w:rsidRPr="00B63656">
        <w:rPr>
          <w:rFonts w:ascii="Times New Roman" w:eastAsia="Times New Roman" w:hAnsi="Times New Roman" w:cs="Times New Roman"/>
          <w:sz w:val="24"/>
          <w:szCs w:val="24"/>
        </w:rPr>
        <w:t>_______________________________________________________________</w:t>
      </w:r>
    </w:p>
    <w:p w:rsidR="00AD3AA1" w:rsidRPr="00B63656" w:rsidRDefault="00AD3AA1" w:rsidP="00AD3AA1">
      <w:pPr>
        <w:autoSpaceDE w:val="0"/>
        <w:autoSpaceDN w:val="0"/>
        <w:adjustRightInd w:val="0"/>
        <w:spacing w:after="0" w:line="240" w:lineRule="auto"/>
        <w:ind w:firstLine="540"/>
        <w:jc w:val="both"/>
        <w:rPr>
          <w:rFonts w:ascii="Times New Roman" w:hAnsi="Times New Roman" w:cs="Times New Roman"/>
          <w:sz w:val="24"/>
          <w:szCs w:val="24"/>
        </w:rPr>
      </w:pPr>
      <w:r w:rsidRPr="00B63656">
        <w:rPr>
          <w:rFonts w:ascii="Times New Roman" w:hAnsi="Times New Roman" w:cs="Times New Roman"/>
          <w:bCs/>
          <w:sz w:val="24"/>
          <w:szCs w:val="24"/>
        </w:rPr>
        <w:t>Подписи членов комиссии:</w:t>
      </w:r>
    </w:p>
    <w:p w:rsidR="00C845A3" w:rsidRPr="00B63656" w:rsidRDefault="00C845A3" w:rsidP="00C845A3">
      <w:pPr>
        <w:spacing w:after="0" w:line="240" w:lineRule="auto"/>
        <w:jc w:val="both"/>
        <w:rPr>
          <w:rFonts w:ascii="Times New Roman" w:hAnsi="Times New Roman" w:cs="Times New Roman"/>
          <w:sz w:val="24"/>
          <w:szCs w:val="24"/>
        </w:rPr>
      </w:pPr>
    </w:p>
    <w:p w:rsidR="0062445C" w:rsidRPr="00B63656" w:rsidRDefault="0062445C" w:rsidP="00C845A3">
      <w:pPr>
        <w:spacing w:after="0" w:line="240" w:lineRule="auto"/>
        <w:jc w:val="both"/>
        <w:rPr>
          <w:rFonts w:ascii="Times New Roman" w:hAnsi="Times New Roman" w:cs="Times New Roman"/>
          <w:sz w:val="24"/>
          <w:szCs w:val="24"/>
        </w:rPr>
      </w:pPr>
    </w:p>
    <w:p w:rsidR="00E67AED" w:rsidRPr="00B63656" w:rsidRDefault="00E67AED" w:rsidP="00C845A3">
      <w:pPr>
        <w:spacing w:after="0" w:line="240" w:lineRule="auto"/>
        <w:ind w:left="5387"/>
        <w:jc w:val="both"/>
        <w:rPr>
          <w:rFonts w:ascii="Times New Roman" w:hAnsi="Times New Roman" w:cs="Times New Roman"/>
          <w:sz w:val="24"/>
          <w:szCs w:val="24"/>
        </w:rPr>
      </w:pPr>
    </w:p>
    <w:p w:rsidR="009118C4" w:rsidRPr="00B63656" w:rsidRDefault="009118C4" w:rsidP="00C845A3">
      <w:pPr>
        <w:spacing w:after="0" w:line="240" w:lineRule="auto"/>
        <w:ind w:left="5387"/>
        <w:jc w:val="both"/>
        <w:rPr>
          <w:rFonts w:ascii="Times New Roman" w:hAnsi="Times New Roman" w:cs="Times New Roman"/>
          <w:sz w:val="24"/>
          <w:szCs w:val="24"/>
        </w:rPr>
      </w:pPr>
    </w:p>
    <w:p w:rsidR="00D529F0" w:rsidRPr="00B63656" w:rsidRDefault="00D529F0" w:rsidP="00C845A3">
      <w:pPr>
        <w:spacing w:after="0" w:line="240" w:lineRule="auto"/>
        <w:ind w:left="5387"/>
        <w:jc w:val="both"/>
        <w:rPr>
          <w:rFonts w:ascii="Times New Roman" w:hAnsi="Times New Roman" w:cs="Times New Roman"/>
          <w:sz w:val="24"/>
          <w:szCs w:val="24"/>
        </w:rPr>
      </w:pPr>
    </w:p>
    <w:p w:rsidR="00D529F0" w:rsidRPr="00B63656" w:rsidRDefault="00D529F0" w:rsidP="00C845A3">
      <w:pPr>
        <w:spacing w:after="0" w:line="240" w:lineRule="auto"/>
        <w:ind w:left="5387"/>
        <w:jc w:val="both"/>
        <w:rPr>
          <w:rFonts w:ascii="Times New Roman" w:hAnsi="Times New Roman" w:cs="Times New Roman"/>
          <w:sz w:val="24"/>
          <w:szCs w:val="24"/>
        </w:rPr>
      </w:pPr>
    </w:p>
    <w:p w:rsidR="00D529F0" w:rsidRPr="00B63656" w:rsidRDefault="00D529F0" w:rsidP="00C845A3">
      <w:pPr>
        <w:spacing w:after="0" w:line="240" w:lineRule="auto"/>
        <w:ind w:left="5387"/>
        <w:jc w:val="both"/>
        <w:rPr>
          <w:rFonts w:ascii="Times New Roman" w:hAnsi="Times New Roman" w:cs="Times New Roman"/>
          <w:sz w:val="24"/>
          <w:szCs w:val="24"/>
        </w:rPr>
      </w:pPr>
    </w:p>
    <w:p w:rsidR="00D529F0" w:rsidRPr="00B63656" w:rsidRDefault="00D529F0" w:rsidP="00C845A3">
      <w:pPr>
        <w:spacing w:after="0" w:line="240" w:lineRule="auto"/>
        <w:ind w:left="5387"/>
        <w:jc w:val="both"/>
        <w:rPr>
          <w:rFonts w:ascii="Times New Roman" w:hAnsi="Times New Roman" w:cs="Times New Roman"/>
          <w:sz w:val="24"/>
          <w:szCs w:val="24"/>
        </w:rPr>
      </w:pPr>
    </w:p>
    <w:p w:rsidR="00D529F0" w:rsidRPr="00B63656" w:rsidRDefault="00D529F0" w:rsidP="00C845A3">
      <w:pPr>
        <w:spacing w:after="0" w:line="240" w:lineRule="auto"/>
        <w:ind w:left="5387"/>
        <w:jc w:val="both"/>
        <w:rPr>
          <w:rFonts w:ascii="Times New Roman" w:hAnsi="Times New Roman" w:cs="Times New Roman"/>
          <w:sz w:val="24"/>
          <w:szCs w:val="24"/>
        </w:rPr>
      </w:pPr>
    </w:p>
    <w:p w:rsidR="00D529F0" w:rsidRPr="00B63656" w:rsidRDefault="00D529F0"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B014AA" w:rsidRPr="00B63656" w:rsidRDefault="00B014AA" w:rsidP="00C845A3">
      <w:pPr>
        <w:spacing w:after="0" w:line="240" w:lineRule="auto"/>
        <w:ind w:left="5387"/>
        <w:jc w:val="both"/>
        <w:rPr>
          <w:rFonts w:ascii="Times New Roman" w:hAnsi="Times New Roman" w:cs="Times New Roman"/>
          <w:sz w:val="24"/>
          <w:szCs w:val="24"/>
        </w:rPr>
      </w:pPr>
    </w:p>
    <w:p w:rsidR="00D529F0" w:rsidRPr="00B63656" w:rsidRDefault="00D529F0" w:rsidP="00C845A3">
      <w:pPr>
        <w:spacing w:after="0" w:line="240" w:lineRule="auto"/>
        <w:ind w:left="5387"/>
        <w:jc w:val="both"/>
        <w:rPr>
          <w:rFonts w:ascii="Times New Roman" w:hAnsi="Times New Roman" w:cs="Times New Roman"/>
          <w:sz w:val="24"/>
          <w:szCs w:val="24"/>
        </w:rPr>
      </w:pPr>
    </w:p>
    <w:p w:rsidR="00B66E1E" w:rsidRPr="00B63656" w:rsidRDefault="00B66E1E" w:rsidP="00C845A3">
      <w:pPr>
        <w:spacing w:after="0" w:line="240" w:lineRule="auto"/>
        <w:ind w:left="5387"/>
        <w:jc w:val="both"/>
        <w:rPr>
          <w:rFonts w:ascii="Times New Roman" w:hAnsi="Times New Roman" w:cs="Times New Roman"/>
          <w:sz w:val="24"/>
          <w:szCs w:val="24"/>
        </w:rPr>
      </w:pPr>
    </w:p>
    <w:p w:rsidR="00C845A3" w:rsidRPr="00B63656" w:rsidRDefault="00C845A3" w:rsidP="00C845A3">
      <w:pPr>
        <w:spacing w:after="0" w:line="240" w:lineRule="auto"/>
        <w:ind w:left="4253"/>
        <w:jc w:val="both"/>
        <w:rPr>
          <w:rFonts w:ascii="Times New Roman" w:hAnsi="Times New Roman" w:cs="Times New Roman"/>
          <w:sz w:val="24"/>
          <w:szCs w:val="24"/>
        </w:rPr>
      </w:pPr>
      <w:r w:rsidRPr="00B63656">
        <w:rPr>
          <w:rFonts w:ascii="Times New Roman" w:hAnsi="Times New Roman" w:cs="Times New Roman"/>
          <w:sz w:val="24"/>
          <w:szCs w:val="24"/>
        </w:rPr>
        <w:t xml:space="preserve">Приложение № </w:t>
      </w:r>
      <w:r w:rsidR="00A910A2" w:rsidRPr="00B63656">
        <w:rPr>
          <w:rFonts w:ascii="Times New Roman" w:hAnsi="Times New Roman" w:cs="Times New Roman"/>
          <w:sz w:val="24"/>
          <w:szCs w:val="24"/>
        </w:rPr>
        <w:t>4</w:t>
      </w:r>
    </w:p>
    <w:p w:rsidR="00625E7F" w:rsidRPr="00B63656" w:rsidRDefault="00625E7F" w:rsidP="00625E7F">
      <w:pPr>
        <w:autoSpaceDE w:val="0"/>
        <w:autoSpaceDN w:val="0"/>
        <w:adjustRightInd w:val="0"/>
        <w:spacing w:after="0" w:line="240" w:lineRule="auto"/>
        <w:ind w:left="4253" w:right="-2"/>
        <w:jc w:val="both"/>
        <w:rPr>
          <w:rFonts w:ascii="Times New Roman" w:hAnsi="Times New Roman" w:cs="Times New Roman"/>
          <w:sz w:val="28"/>
          <w:szCs w:val="28"/>
        </w:rPr>
      </w:pPr>
      <w:r w:rsidRPr="00B63656">
        <w:rPr>
          <w:rFonts w:ascii="Times New Roman" w:hAnsi="Times New Roman" w:cs="Times New Roman"/>
          <w:sz w:val="24"/>
          <w:szCs w:val="24"/>
        </w:rPr>
        <w:t xml:space="preserve">к порядку предоставления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3A524B" w:rsidRPr="00B63656" w:rsidRDefault="003A524B" w:rsidP="00C845A3">
      <w:pPr>
        <w:spacing w:after="0" w:line="240" w:lineRule="auto"/>
        <w:ind w:left="5387"/>
        <w:jc w:val="both"/>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B63656">
        <w:rPr>
          <w:rFonts w:ascii="Times New Roman" w:hAnsi="Times New Roman" w:cs="Times New Roman"/>
          <w:sz w:val="28"/>
          <w:szCs w:val="28"/>
        </w:rPr>
        <w:t>Договор № ________</w:t>
      </w:r>
    </w:p>
    <w:p w:rsidR="00625E7F" w:rsidRPr="00B63656" w:rsidRDefault="00C845A3" w:rsidP="00625E7F">
      <w:pPr>
        <w:autoSpaceDE w:val="0"/>
        <w:autoSpaceDN w:val="0"/>
        <w:adjustRightInd w:val="0"/>
        <w:spacing w:after="0" w:line="240" w:lineRule="auto"/>
        <w:ind w:right="-2"/>
        <w:jc w:val="both"/>
        <w:rPr>
          <w:rFonts w:ascii="Times New Roman" w:hAnsi="Times New Roman" w:cs="Times New Roman"/>
          <w:sz w:val="28"/>
          <w:szCs w:val="28"/>
        </w:rPr>
      </w:pPr>
      <w:r w:rsidRPr="00B63656">
        <w:rPr>
          <w:rFonts w:ascii="Times New Roman" w:hAnsi="Times New Roman" w:cs="Times New Roman"/>
          <w:sz w:val="28"/>
          <w:szCs w:val="28"/>
        </w:rPr>
        <w:t>о предоставлении из бюджета города Набережные Челны субсидии</w:t>
      </w:r>
      <w:r w:rsidR="00312F9E" w:rsidRPr="00B63656">
        <w:rPr>
          <w:rFonts w:ascii="Times New Roman" w:hAnsi="Times New Roman" w:cs="Times New Roman"/>
          <w:sz w:val="28"/>
          <w:szCs w:val="28"/>
        </w:rPr>
        <w:t xml:space="preserve"> </w:t>
      </w:r>
      <w:r w:rsidR="00625E7F" w:rsidRPr="00B63656">
        <w:rPr>
          <w:rFonts w:ascii="Times New Roman" w:hAnsi="Times New Roman" w:cs="Times New Roman"/>
          <w:sz w:val="28"/>
          <w:szCs w:val="28"/>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p>
    <w:p w:rsidR="00C845A3" w:rsidRPr="00B63656" w:rsidRDefault="00C845A3" w:rsidP="00312F9E">
      <w:pPr>
        <w:spacing w:after="0" w:line="240" w:lineRule="auto"/>
        <w:jc w:val="center"/>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B63656">
        <w:rPr>
          <w:rFonts w:ascii="Times New Roman" w:hAnsi="Times New Roman" w:cs="Times New Roman"/>
          <w:sz w:val="28"/>
          <w:szCs w:val="28"/>
        </w:rPr>
        <w:t>г. Набережные Челны                                                            «__» __________ 20</w:t>
      </w:r>
      <w:r w:rsidR="00650354" w:rsidRPr="00B63656">
        <w:rPr>
          <w:rFonts w:ascii="Times New Roman" w:hAnsi="Times New Roman" w:cs="Times New Roman"/>
          <w:sz w:val="28"/>
          <w:szCs w:val="28"/>
        </w:rPr>
        <w:t>2</w:t>
      </w:r>
      <w:r w:rsidR="00973811" w:rsidRPr="00B63656">
        <w:rPr>
          <w:rFonts w:ascii="Times New Roman" w:hAnsi="Times New Roman" w:cs="Times New Roman"/>
          <w:sz w:val="28"/>
          <w:szCs w:val="28"/>
        </w:rPr>
        <w:t>1</w:t>
      </w: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B63656" w:rsidRDefault="00C845A3" w:rsidP="003A524B">
      <w:pPr>
        <w:spacing w:after="0" w:line="240" w:lineRule="auto"/>
        <w:jc w:val="both"/>
        <w:rPr>
          <w:rFonts w:ascii="Times New Roman" w:hAnsi="Times New Roman" w:cs="Times New Roman"/>
          <w:sz w:val="28"/>
          <w:szCs w:val="28"/>
        </w:rPr>
      </w:pPr>
      <w:r w:rsidRPr="00B63656">
        <w:rPr>
          <w:rFonts w:ascii="Times New Roman" w:hAnsi="Times New Roman" w:cs="Times New Roman"/>
          <w:sz w:val="28"/>
          <w:szCs w:val="28"/>
        </w:rPr>
        <w:t>Муниципальное казенное учреждение «Исполнительный комитетмуниципального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w:t>
      </w:r>
      <w:proofErr w:type="spellStart"/>
      <w:r w:rsidRPr="00B63656">
        <w:rPr>
          <w:rFonts w:ascii="Times New Roman" w:hAnsi="Times New Roman" w:cs="Times New Roman"/>
          <w:sz w:val="28"/>
          <w:szCs w:val="28"/>
        </w:rPr>
        <w:t>ое</w:t>
      </w:r>
      <w:proofErr w:type="spellEnd"/>
      <w:r w:rsidRPr="00B63656">
        <w:rPr>
          <w:rFonts w:ascii="Times New Roman" w:hAnsi="Times New Roman" w:cs="Times New Roman"/>
          <w:sz w:val="28"/>
          <w:szCs w:val="28"/>
        </w:rPr>
        <w:t xml:space="preserve">)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sidR="00625E7F" w:rsidRPr="00B63656">
        <w:rPr>
          <w:rFonts w:ascii="Times New Roman" w:hAnsi="Times New Roman" w:cs="Times New Roman"/>
          <w:sz w:val="28"/>
          <w:szCs w:val="28"/>
        </w:rPr>
        <w:t xml:space="preserve">по предоставлению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Pr="00B63656">
        <w:rPr>
          <w:rFonts w:ascii="Times New Roman" w:hAnsi="Times New Roman" w:cs="Times New Roman"/>
          <w:sz w:val="28"/>
          <w:szCs w:val="28"/>
        </w:rPr>
        <w:t>от ___________ № _____ заключили настоящий Договор о нижеследующем:</w:t>
      </w: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B63656">
        <w:rPr>
          <w:rFonts w:ascii="Times New Roman" w:hAnsi="Times New Roman" w:cs="Times New Roman"/>
          <w:sz w:val="28"/>
          <w:szCs w:val="28"/>
        </w:rPr>
        <w:t>1. Предмет Договора</w:t>
      </w:r>
    </w:p>
    <w:p w:rsidR="00C845A3" w:rsidRPr="00B6365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p>
    <w:p w:rsidR="00C845A3" w:rsidRPr="00B63656" w:rsidRDefault="00C845A3" w:rsidP="00C845A3">
      <w:pPr>
        <w:spacing w:after="0" w:line="240" w:lineRule="auto"/>
        <w:ind w:firstLine="709"/>
        <w:jc w:val="both"/>
        <w:rPr>
          <w:rFonts w:ascii="Times New Roman" w:hAnsi="Times New Roman" w:cs="Times New Roman"/>
          <w:sz w:val="28"/>
          <w:szCs w:val="28"/>
        </w:rPr>
      </w:pPr>
      <w:bookmarkStart w:id="1" w:name="Par57"/>
      <w:bookmarkEnd w:id="1"/>
      <w:r w:rsidRPr="00B63656">
        <w:rPr>
          <w:rFonts w:ascii="Times New Roman" w:hAnsi="Times New Roman" w:cs="Times New Roman"/>
          <w:sz w:val="28"/>
          <w:szCs w:val="28"/>
        </w:rPr>
        <w:t xml:space="preserve">1.1. Уполномоченный орган предоставляет Получателю из бюджета города Набережные Челны </w:t>
      </w:r>
      <w:r w:rsidR="00A910A2" w:rsidRPr="00B63656">
        <w:rPr>
          <w:rFonts w:ascii="Times New Roman" w:hAnsi="Times New Roman" w:cs="Times New Roman"/>
          <w:sz w:val="28"/>
          <w:szCs w:val="28"/>
        </w:rPr>
        <w:t xml:space="preserve">субсидию </w:t>
      </w:r>
      <w:r w:rsidR="00625E7F" w:rsidRPr="00B63656">
        <w:rPr>
          <w:rFonts w:ascii="Times New Roman" w:hAnsi="Times New Roman" w:cs="Times New Roman"/>
          <w:sz w:val="28"/>
          <w:szCs w:val="28"/>
        </w:rPr>
        <w:t xml:space="preserve">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w:t>
      </w:r>
      <w:r w:rsidR="00761134" w:rsidRPr="00B63656">
        <w:rPr>
          <w:rFonts w:ascii="Times New Roman" w:hAnsi="Times New Roman" w:cs="Times New Roman"/>
          <w:sz w:val="28"/>
          <w:szCs w:val="28"/>
        </w:rPr>
        <w:t xml:space="preserve">в порядке и в сроки, установленные настоящим договором. </w:t>
      </w:r>
    </w:p>
    <w:p w:rsidR="00761134" w:rsidRPr="00B63656" w:rsidRDefault="00761134" w:rsidP="00761134">
      <w:pPr>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Общий объем субсидии составляет _________________________.</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Субсидия направляется Получателем на___________________________________________.</w:t>
      </w:r>
    </w:p>
    <w:p w:rsidR="00C845A3" w:rsidRPr="00B63656" w:rsidRDefault="00C845A3" w:rsidP="00C845A3">
      <w:pPr>
        <w:autoSpaceDE w:val="0"/>
        <w:autoSpaceDN w:val="0"/>
        <w:adjustRightInd w:val="0"/>
        <w:spacing w:after="0" w:line="240" w:lineRule="auto"/>
        <w:ind w:left="5250"/>
        <w:jc w:val="both"/>
        <w:rPr>
          <w:rFonts w:ascii="Times New Roman" w:hAnsi="Times New Roman" w:cs="Times New Roman"/>
          <w:sz w:val="28"/>
          <w:szCs w:val="28"/>
          <w:vertAlign w:val="superscript"/>
        </w:rPr>
      </w:pPr>
      <w:r w:rsidRPr="00B63656">
        <w:rPr>
          <w:rFonts w:ascii="Times New Roman" w:hAnsi="Times New Roman" w:cs="Times New Roman"/>
          <w:sz w:val="28"/>
          <w:szCs w:val="28"/>
          <w:vertAlign w:val="superscript"/>
        </w:rPr>
        <w:t>(направление предоставления субсидии)</w:t>
      </w:r>
    </w:p>
    <w:p w:rsidR="00C845A3" w:rsidRPr="00B6365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63656">
        <w:rPr>
          <w:rFonts w:ascii="Times New Roman" w:hAnsi="Times New Roman" w:cs="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history="1">
        <w:r w:rsidRPr="00B63656">
          <w:rPr>
            <w:rFonts w:ascii="Times New Roman" w:hAnsi="Times New Roman" w:cs="Times New Roman"/>
            <w:sz w:val="28"/>
            <w:szCs w:val="28"/>
          </w:rPr>
          <w:t>пунктом 1.1</w:t>
        </w:r>
      </w:hyperlink>
      <w:r w:rsidRPr="00B63656">
        <w:rPr>
          <w:rFonts w:ascii="Times New Roman" w:hAnsi="Times New Roman" w:cs="Times New Roman"/>
          <w:sz w:val="28"/>
          <w:szCs w:val="28"/>
        </w:rPr>
        <w:t xml:space="preserve"> настоящего Договора.</w:t>
      </w:r>
    </w:p>
    <w:p w:rsidR="00C845A3" w:rsidRPr="00B6365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63656">
        <w:rPr>
          <w:rFonts w:ascii="Times New Roman" w:hAnsi="Times New Roman" w:cs="Times New Roman"/>
          <w:sz w:val="28"/>
          <w:szCs w:val="28"/>
        </w:rPr>
        <w:t>1.3. Субсидия предоставляется в пределах лимитов, предусмотренныхв бюджете города на 20</w:t>
      </w:r>
      <w:r w:rsidR="002C7D4A" w:rsidRPr="00B63656">
        <w:rPr>
          <w:rFonts w:ascii="Times New Roman" w:hAnsi="Times New Roman" w:cs="Times New Roman"/>
          <w:sz w:val="28"/>
          <w:szCs w:val="28"/>
        </w:rPr>
        <w:t>2</w:t>
      </w:r>
      <w:r w:rsidR="00761134" w:rsidRPr="00B63656">
        <w:rPr>
          <w:rFonts w:ascii="Times New Roman" w:hAnsi="Times New Roman" w:cs="Times New Roman"/>
          <w:sz w:val="28"/>
          <w:szCs w:val="28"/>
        </w:rPr>
        <w:t>1</w:t>
      </w:r>
      <w:r w:rsidRPr="00B63656">
        <w:rPr>
          <w:rFonts w:ascii="Times New Roman" w:hAnsi="Times New Roman" w:cs="Times New Roman"/>
          <w:sz w:val="28"/>
          <w:szCs w:val="28"/>
        </w:rPr>
        <w:t xml:space="preserve"> год.</w:t>
      </w:r>
    </w:p>
    <w:p w:rsidR="00C845A3" w:rsidRPr="00B6365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63656">
        <w:rPr>
          <w:rFonts w:ascii="Times New Roman" w:hAnsi="Times New Roman" w:cs="Times New Roman"/>
          <w:sz w:val="28"/>
          <w:szCs w:val="28"/>
        </w:rPr>
        <w:t>1.4. Правовые акты, регулирующие предоставление из бюджета города субсидии:</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lastRenderedPageBreak/>
        <w:t xml:space="preserve">1) </w:t>
      </w:r>
      <w:r w:rsidR="003A524B" w:rsidRPr="00B63656">
        <w:rPr>
          <w:rFonts w:ascii="Times New Roman" w:hAnsi="Times New Roman" w:cs="Times New Roman"/>
          <w:sz w:val="28"/>
          <w:szCs w:val="28"/>
        </w:rPr>
        <w:t xml:space="preserve"> решение Городского Совета от </w:t>
      </w:r>
      <w:r w:rsidR="003A05EB" w:rsidRPr="00B63656">
        <w:rPr>
          <w:rFonts w:ascii="Times New Roman" w:hAnsi="Times New Roman" w:cs="Times New Roman"/>
          <w:sz w:val="28"/>
          <w:szCs w:val="28"/>
        </w:rPr>
        <w:t>___________</w:t>
      </w:r>
      <w:r w:rsidR="003A524B" w:rsidRPr="00B63656">
        <w:rPr>
          <w:rFonts w:ascii="Times New Roman" w:hAnsi="Times New Roman" w:cs="Times New Roman"/>
          <w:sz w:val="28"/>
          <w:szCs w:val="28"/>
        </w:rPr>
        <w:t xml:space="preserve"> №</w:t>
      </w:r>
      <w:r w:rsidR="003A05EB" w:rsidRPr="00B63656">
        <w:rPr>
          <w:rFonts w:ascii="Times New Roman" w:hAnsi="Times New Roman" w:cs="Times New Roman"/>
          <w:sz w:val="28"/>
          <w:szCs w:val="28"/>
        </w:rPr>
        <w:t>_________</w:t>
      </w:r>
      <w:r w:rsidRPr="00B63656">
        <w:rPr>
          <w:rFonts w:ascii="Times New Roman" w:hAnsi="Times New Roman" w:cs="Times New Roman"/>
          <w:sz w:val="28"/>
          <w:szCs w:val="28"/>
        </w:rPr>
        <w:t>«О бюджете муниципального образования город Набе</w:t>
      </w:r>
      <w:r w:rsidR="003A524B" w:rsidRPr="00B63656">
        <w:rPr>
          <w:rFonts w:ascii="Times New Roman" w:hAnsi="Times New Roman" w:cs="Times New Roman"/>
          <w:sz w:val="28"/>
          <w:szCs w:val="28"/>
        </w:rPr>
        <w:t>режные Челны на 202</w:t>
      </w:r>
      <w:r w:rsidR="003A05EB" w:rsidRPr="00B63656">
        <w:rPr>
          <w:rFonts w:ascii="Times New Roman" w:hAnsi="Times New Roman" w:cs="Times New Roman"/>
          <w:sz w:val="28"/>
          <w:szCs w:val="28"/>
        </w:rPr>
        <w:t>1</w:t>
      </w:r>
      <w:r w:rsidR="003A524B" w:rsidRPr="00B63656">
        <w:rPr>
          <w:rFonts w:ascii="Times New Roman" w:hAnsi="Times New Roman" w:cs="Times New Roman"/>
          <w:sz w:val="28"/>
          <w:szCs w:val="28"/>
        </w:rPr>
        <w:t>год и плановый период 20</w:t>
      </w:r>
      <w:r w:rsidR="003A05EB" w:rsidRPr="00B63656">
        <w:rPr>
          <w:rFonts w:ascii="Times New Roman" w:hAnsi="Times New Roman" w:cs="Times New Roman"/>
          <w:sz w:val="28"/>
          <w:szCs w:val="28"/>
        </w:rPr>
        <w:t>22</w:t>
      </w:r>
      <w:r w:rsidR="003A524B" w:rsidRPr="00B63656">
        <w:rPr>
          <w:rFonts w:ascii="Times New Roman" w:hAnsi="Times New Roman" w:cs="Times New Roman"/>
          <w:sz w:val="28"/>
          <w:szCs w:val="28"/>
        </w:rPr>
        <w:t>и 202</w:t>
      </w:r>
      <w:r w:rsidR="003A05EB" w:rsidRPr="00B63656">
        <w:rPr>
          <w:rFonts w:ascii="Times New Roman" w:hAnsi="Times New Roman" w:cs="Times New Roman"/>
          <w:sz w:val="28"/>
          <w:szCs w:val="28"/>
        </w:rPr>
        <w:t>3</w:t>
      </w:r>
      <w:r w:rsidRPr="00B63656">
        <w:rPr>
          <w:rFonts w:ascii="Times New Roman" w:hAnsi="Times New Roman" w:cs="Times New Roman"/>
          <w:sz w:val="28"/>
          <w:szCs w:val="28"/>
        </w:rPr>
        <w:t xml:space="preserve"> годов»;</w:t>
      </w:r>
    </w:p>
    <w:p w:rsidR="00C845A3" w:rsidRPr="00B63656" w:rsidRDefault="00C845A3" w:rsidP="00625E7F">
      <w:pPr>
        <w:autoSpaceDE w:val="0"/>
        <w:autoSpaceDN w:val="0"/>
        <w:adjustRightInd w:val="0"/>
        <w:spacing w:after="0" w:line="240" w:lineRule="auto"/>
        <w:ind w:right="-2"/>
        <w:jc w:val="both"/>
        <w:rPr>
          <w:rFonts w:ascii="Times New Roman" w:hAnsi="Times New Roman" w:cs="Times New Roman"/>
          <w:sz w:val="28"/>
          <w:szCs w:val="28"/>
        </w:rPr>
      </w:pPr>
      <w:r w:rsidRPr="00B63656">
        <w:rPr>
          <w:rFonts w:ascii="Times New Roman" w:hAnsi="Times New Roman" w:cs="Times New Roman"/>
          <w:sz w:val="28"/>
          <w:szCs w:val="28"/>
        </w:rPr>
        <w:t>2) постановление Исполн</w:t>
      </w:r>
      <w:r w:rsidR="003A524B" w:rsidRPr="00B63656">
        <w:rPr>
          <w:rFonts w:ascii="Times New Roman" w:hAnsi="Times New Roman" w:cs="Times New Roman"/>
          <w:sz w:val="28"/>
          <w:szCs w:val="28"/>
        </w:rPr>
        <w:t>ительного комитета от ________________</w:t>
      </w:r>
      <w:r w:rsidRPr="00B63656">
        <w:rPr>
          <w:rFonts w:ascii="Times New Roman" w:hAnsi="Times New Roman" w:cs="Times New Roman"/>
          <w:sz w:val="28"/>
          <w:szCs w:val="28"/>
        </w:rPr>
        <w:t xml:space="preserve"> №____ «</w:t>
      </w:r>
      <w:r w:rsidR="00625E7F" w:rsidRPr="00B63656">
        <w:rPr>
          <w:rFonts w:ascii="Times New Roman" w:hAnsi="Times New Roman" w:cs="Times New Roman"/>
          <w:sz w:val="28"/>
          <w:szCs w:val="28"/>
        </w:rPr>
        <w:t>О предоставлении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w:t>
      </w:r>
      <w:r w:rsidR="00070576" w:rsidRPr="00B63656">
        <w:rPr>
          <w:rFonts w:ascii="Times New Roman" w:hAnsi="Times New Roman" w:cs="Times New Roman"/>
          <w:sz w:val="28"/>
          <w:szCs w:val="28"/>
        </w:rPr>
        <w:t xml:space="preserve">мным электрическим транспортом </w:t>
      </w:r>
      <w:r w:rsidR="00D52D36" w:rsidRPr="00B63656">
        <w:rPr>
          <w:rFonts w:ascii="Times New Roman" w:hAnsi="Times New Roman" w:cs="Times New Roman"/>
          <w:sz w:val="28"/>
          <w:szCs w:val="28"/>
        </w:rPr>
        <w:t>».</w:t>
      </w:r>
    </w:p>
    <w:p w:rsidR="00C845A3" w:rsidRPr="00B63656" w:rsidRDefault="00C845A3" w:rsidP="00C845A3">
      <w:pPr>
        <w:autoSpaceDE w:val="0"/>
        <w:autoSpaceDN w:val="0"/>
        <w:adjustRightInd w:val="0"/>
        <w:spacing w:after="0" w:line="240" w:lineRule="auto"/>
        <w:ind w:firstLine="567"/>
        <w:jc w:val="both"/>
        <w:rPr>
          <w:rFonts w:ascii="Times New Roman" w:hAnsi="Times New Roman" w:cs="Times New Roman"/>
          <w:sz w:val="28"/>
          <w:szCs w:val="28"/>
        </w:rPr>
      </w:pPr>
    </w:p>
    <w:p w:rsidR="003A05EB" w:rsidRPr="00B63656" w:rsidRDefault="003A05EB"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B63656">
        <w:rPr>
          <w:rFonts w:ascii="Times New Roman" w:hAnsi="Times New Roman" w:cs="Times New Roman"/>
          <w:sz w:val="28"/>
          <w:szCs w:val="28"/>
        </w:rPr>
        <w:t>2. Права и обязанности Сторон</w:t>
      </w:r>
    </w:p>
    <w:p w:rsidR="00C845A3" w:rsidRPr="00B6365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ind w:firstLine="540"/>
        <w:jc w:val="both"/>
        <w:rPr>
          <w:rFonts w:ascii="Times New Roman" w:hAnsi="Times New Roman" w:cs="Times New Roman"/>
          <w:sz w:val="28"/>
          <w:szCs w:val="28"/>
        </w:rPr>
      </w:pPr>
      <w:r w:rsidRPr="00B63656">
        <w:rPr>
          <w:rFonts w:ascii="Times New Roman" w:hAnsi="Times New Roman" w:cs="Times New Roman"/>
          <w:sz w:val="28"/>
          <w:szCs w:val="28"/>
        </w:rPr>
        <w:t>2.1. Уполномоченный орган имеет право:</w:t>
      </w:r>
    </w:p>
    <w:p w:rsidR="00C845A3" w:rsidRPr="00B6365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rsidR="00C845A3" w:rsidRPr="00B6365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2.1.2. запрашивать и получать от Получателя дополнительную информацию по вопросам, связанным с исполнением настоящего Договора.</w:t>
      </w:r>
    </w:p>
    <w:p w:rsidR="00C845A3" w:rsidRPr="00B6365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2.2. Уполномоченный орган обязан:</w:t>
      </w:r>
    </w:p>
    <w:p w:rsidR="00C845A3" w:rsidRPr="00B6365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2.2.1. перечислить Получателю субсидию в размере, порядке и на условиях, предусмотренных настоящим Договором;</w:t>
      </w:r>
    </w:p>
    <w:p w:rsidR="00C845A3" w:rsidRPr="00B6365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2.2.2. принять решение о возврате субсидии в случае нарушения порядка, целей и условий предоставления субсидии.</w:t>
      </w:r>
    </w:p>
    <w:p w:rsidR="00C845A3" w:rsidRPr="00B6365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2.3. Получатель имеет право на получение субсидии за счет средств бюджета города при выполнении условий ее предоставления в течение </w:t>
      </w:r>
      <w:r w:rsidR="00987170" w:rsidRPr="00B63656">
        <w:rPr>
          <w:rFonts w:ascii="Times New Roman" w:hAnsi="Times New Roman" w:cs="Times New Roman"/>
          <w:sz w:val="28"/>
          <w:szCs w:val="28"/>
        </w:rPr>
        <w:t>десяти</w:t>
      </w:r>
      <w:r w:rsidRPr="00B63656">
        <w:rPr>
          <w:rFonts w:ascii="Times New Roman" w:hAnsi="Times New Roman" w:cs="Times New Roman"/>
          <w:sz w:val="28"/>
          <w:szCs w:val="28"/>
        </w:rPr>
        <w:t xml:space="preserve"> рабочих дней со дня</w:t>
      </w:r>
      <w:r w:rsidR="005514C9" w:rsidRPr="00B63656">
        <w:rPr>
          <w:rFonts w:ascii="Times New Roman" w:hAnsi="Times New Roman" w:cs="Times New Roman"/>
          <w:sz w:val="28"/>
          <w:szCs w:val="28"/>
        </w:rPr>
        <w:t xml:space="preserve"> </w:t>
      </w:r>
      <w:r w:rsidRPr="00B63656">
        <w:rPr>
          <w:rFonts w:ascii="Times New Roman" w:hAnsi="Times New Roman" w:cs="Times New Roman"/>
          <w:sz w:val="28"/>
          <w:szCs w:val="28"/>
        </w:rPr>
        <w:t>заключения настоящего Договора.</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2.4. Получатель обязан:</w:t>
      </w:r>
    </w:p>
    <w:p w:rsidR="00C845A3" w:rsidRPr="00B63656" w:rsidRDefault="00C845A3" w:rsidP="00D529F0">
      <w:pPr>
        <w:autoSpaceDE w:val="0"/>
        <w:autoSpaceDN w:val="0"/>
        <w:adjustRightInd w:val="0"/>
        <w:spacing w:after="0" w:line="240" w:lineRule="auto"/>
        <w:ind w:right="-2" w:firstLine="567"/>
        <w:jc w:val="both"/>
        <w:rPr>
          <w:rFonts w:ascii="Times New Roman" w:hAnsi="Times New Roman" w:cs="Times New Roman"/>
          <w:sz w:val="28"/>
          <w:szCs w:val="28"/>
        </w:rPr>
      </w:pPr>
      <w:r w:rsidRPr="00B63656">
        <w:rPr>
          <w:rFonts w:ascii="Times New Roman" w:hAnsi="Times New Roman" w:cs="Times New Roman"/>
          <w:sz w:val="28"/>
          <w:szCs w:val="28"/>
        </w:rPr>
        <w:t xml:space="preserve">2.4.1. достигнуть показателей результативности использования субсидии, предусмотренных Порядком </w:t>
      </w:r>
      <w:r w:rsidR="00625E7F" w:rsidRPr="00B63656">
        <w:rPr>
          <w:rFonts w:ascii="Times New Roman" w:hAnsi="Times New Roman" w:cs="Times New Roman"/>
          <w:sz w:val="28"/>
          <w:szCs w:val="28"/>
        </w:rPr>
        <w:t>предоставления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  лиц</w:t>
      </w:r>
      <w:r w:rsidR="00D52D36" w:rsidRPr="00B63656">
        <w:rPr>
          <w:rFonts w:ascii="Times New Roman" w:hAnsi="Times New Roman" w:cs="Times New Roman"/>
          <w:sz w:val="28"/>
          <w:szCs w:val="28"/>
        </w:rPr>
        <w:t>,</w:t>
      </w:r>
      <w:r w:rsidR="00B13F42" w:rsidRPr="00B63656">
        <w:rPr>
          <w:rFonts w:ascii="Times New Roman" w:hAnsi="Times New Roman" w:cs="Times New Roman"/>
          <w:sz w:val="28"/>
          <w:szCs w:val="28"/>
        </w:rPr>
        <w:t xml:space="preserve"> </w:t>
      </w:r>
      <w:r w:rsidRPr="00B63656">
        <w:rPr>
          <w:rFonts w:ascii="Times New Roman" w:hAnsi="Times New Roman" w:cs="Times New Roman"/>
          <w:sz w:val="28"/>
          <w:szCs w:val="28"/>
        </w:rPr>
        <w:t>утвержденным постановлением Исполнительного комитета от ___________№___________.</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2.4.2. предоста</w:t>
      </w:r>
      <w:r w:rsidR="00BC67A0" w:rsidRPr="00B63656">
        <w:rPr>
          <w:rFonts w:ascii="Times New Roman" w:hAnsi="Times New Roman" w:cs="Times New Roman"/>
          <w:sz w:val="28"/>
          <w:szCs w:val="28"/>
        </w:rPr>
        <w:t>влять</w:t>
      </w:r>
      <w:r w:rsidRPr="00B63656">
        <w:rPr>
          <w:rFonts w:ascii="Times New Roman" w:hAnsi="Times New Roman" w:cs="Times New Roman"/>
          <w:sz w:val="28"/>
          <w:szCs w:val="28"/>
        </w:rPr>
        <w:t xml:space="preserve"> Уполномоченному органу </w:t>
      </w:r>
      <w:r w:rsidR="00650354" w:rsidRPr="00B63656">
        <w:rPr>
          <w:rFonts w:ascii="Times New Roman" w:hAnsi="Times New Roman" w:cs="Times New Roman"/>
          <w:sz w:val="28"/>
          <w:szCs w:val="28"/>
        </w:rPr>
        <w:t xml:space="preserve">годовой </w:t>
      </w:r>
      <w:r w:rsidRPr="00B63656">
        <w:rPr>
          <w:rFonts w:ascii="Times New Roman" w:hAnsi="Times New Roman" w:cs="Times New Roman"/>
          <w:sz w:val="28"/>
          <w:szCs w:val="28"/>
        </w:rPr>
        <w:t>отчет</w:t>
      </w:r>
      <w:r w:rsidR="006303D8" w:rsidRPr="00B63656">
        <w:rPr>
          <w:rFonts w:ascii="Times New Roman" w:hAnsi="Times New Roman" w:cs="Times New Roman"/>
          <w:sz w:val="28"/>
          <w:szCs w:val="28"/>
        </w:rPr>
        <w:t xml:space="preserve"> </w:t>
      </w:r>
      <w:r w:rsidRPr="00B63656">
        <w:rPr>
          <w:rFonts w:ascii="Times New Roman" w:hAnsi="Times New Roman" w:cs="Times New Roman"/>
          <w:sz w:val="28"/>
          <w:szCs w:val="28"/>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2.4.3.</w:t>
      </w:r>
      <w:r w:rsidR="006D26EC" w:rsidRPr="00B63656">
        <w:rPr>
          <w:rFonts w:ascii="Times New Roman" w:hAnsi="Times New Roman" w:cs="Times New Roman"/>
          <w:sz w:val="28"/>
          <w:szCs w:val="28"/>
        </w:rPr>
        <w:t>.</w:t>
      </w:r>
      <w:r w:rsidRPr="00B63656">
        <w:rPr>
          <w:rFonts w:ascii="Times New Roman" w:hAnsi="Times New Roman" w:cs="Times New Roman"/>
          <w:sz w:val="28"/>
          <w:szCs w:val="28"/>
        </w:rPr>
        <w:t>обеспечить целевое использование субсидии, предоставляемой по настоящему Договору;</w:t>
      </w:r>
    </w:p>
    <w:p w:rsidR="00C845A3" w:rsidRPr="00B63656" w:rsidRDefault="006303D8" w:rsidP="006303D8">
      <w:pPr>
        <w:autoSpaceDE w:val="0"/>
        <w:autoSpaceDN w:val="0"/>
        <w:adjustRightInd w:val="0"/>
        <w:spacing w:after="0" w:line="240" w:lineRule="auto"/>
        <w:ind w:right="-2" w:firstLine="708"/>
        <w:jc w:val="both"/>
        <w:rPr>
          <w:rFonts w:ascii="Times New Roman" w:hAnsi="Times New Roman" w:cs="Times New Roman"/>
          <w:sz w:val="28"/>
          <w:szCs w:val="28"/>
        </w:rPr>
      </w:pPr>
      <w:r w:rsidRPr="00B63656">
        <w:rPr>
          <w:rFonts w:ascii="Times New Roman" w:hAnsi="Times New Roman" w:cs="Times New Roman"/>
          <w:sz w:val="28"/>
          <w:szCs w:val="28"/>
        </w:rPr>
        <w:t>2.4.4.</w:t>
      </w:r>
      <w:r w:rsidR="00C845A3" w:rsidRPr="00B63656">
        <w:rPr>
          <w:rFonts w:ascii="Times New Roman" w:hAnsi="Times New Roman" w:cs="Times New Roman"/>
          <w:sz w:val="28"/>
          <w:szCs w:val="28"/>
        </w:rPr>
        <w:t xml:space="preserve">возвратить в доход бюджета города субсидию в случае нарушения </w:t>
      </w:r>
      <w:r w:rsidR="00B13F42" w:rsidRPr="00B63656">
        <w:rPr>
          <w:rFonts w:ascii="Times New Roman" w:hAnsi="Times New Roman" w:cs="Times New Roman"/>
          <w:sz w:val="28"/>
          <w:szCs w:val="28"/>
        </w:rPr>
        <w:t>П</w:t>
      </w:r>
      <w:r w:rsidR="00C845A3" w:rsidRPr="00B63656">
        <w:rPr>
          <w:rFonts w:ascii="Times New Roman" w:hAnsi="Times New Roman" w:cs="Times New Roman"/>
          <w:sz w:val="28"/>
          <w:szCs w:val="28"/>
        </w:rPr>
        <w:t>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p>
    <w:p w:rsidR="00C845A3" w:rsidRPr="00B63656" w:rsidRDefault="00C845A3" w:rsidP="00C845A3">
      <w:pPr>
        <w:spacing w:after="0" w:line="240" w:lineRule="auto"/>
        <w:ind w:firstLine="567"/>
        <w:jc w:val="both"/>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B63656">
        <w:rPr>
          <w:rFonts w:ascii="Times New Roman" w:hAnsi="Times New Roman" w:cs="Times New Roman"/>
          <w:sz w:val="28"/>
          <w:szCs w:val="28"/>
        </w:rPr>
        <w:t>3. Порядок и условия предоставления субсидии, требования к отчетности</w:t>
      </w:r>
    </w:p>
    <w:p w:rsidR="00C845A3" w:rsidRPr="00B6365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847FE0" w:rsidRPr="00B63656" w:rsidRDefault="00C845A3" w:rsidP="00625E7F">
      <w:pPr>
        <w:tabs>
          <w:tab w:val="left" w:pos="0"/>
        </w:tabs>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 xml:space="preserve">3.1. </w:t>
      </w:r>
      <w:r w:rsidR="00B84F34" w:rsidRPr="00B63656">
        <w:rPr>
          <w:rFonts w:ascii="Times New Roman" w:hAnsi="Times New Roman" w:cs="Times New Roman"/>
          <w:sz w:val="28"/>
          <w:szCs w:val="28"/>
        </w:rPr>
        <w:t xml:space="preserve">Субсидия перечисляется </w:t>
      </w:r>
      <w:r w:rsidR="006D26EC" w:rsidRPr="00B63656">
        <w:rPr>
          <w:rFonts w:ascii="Times New Roman" w:hAnsi="Times New Roman" w:cs="Times New Roman"/>
          <w:sz w:val="28"/>
          <w:szCs w:val="28"/>
        </w:rPr>
        <w:t>н</w:t>
      </w:r>
      <w:r w:rsidR="00625E7F" w:rsidRPr="00B63656">
        <w:rPr>
          <w:rFonts w:ascii="Times New Roman" w:hAnsi="Times New Roman" w:cs="Times New Roman"/>
          <w:sz w:val="28"/>
          <w:szCs w:val="28"/>
        </w:rPr>
        <w:t>а основании настоящего договора</w:t>
      </w:r>
      <w:r w:rsidR="00847FE0" w:rsidRPr="00B63656">
        <w:rPr>
          <w:rFonts w:ascii="Times New Roman" w:hAnsi="Times New Roman" w:cs="Times New Roman"/>
          <w:sz w:val="28"/>
          <w:szCs w:val="28"/>
        </w:rPr>
        <w:t>.</w:t>
      </w:r>
    </w:p>
    <w:p w:rsidR="00B84F34" w:rsidRPr="00B63656" w:rsidRDefault="00847FE0" w:rsidP="00B84F34">
      <w:pPr>
        <w:tabs>
          <w:tab w:val="left" w:pos="0"/>
        </w:tabs>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Субсидия перечисляется</w:t>
      </w:r>
      <w:r w:rsidR="006D26EC" w:rsidRPr="00B63656">
        <w:rPr>
          <w:rFonts w:ascii="Times New Roman" w:hAnsi="Times New Roman" w:cs="Times New Roman"/>
          <w:sz w:val="28"/>
          <w:szCs w:val="28"/>
        </w:rPr>
        <w:t xml:space="preserve">  на счет, указанный в разделе 8 настоящего договора </w:t>
      </w:r>
      <w:r w:rsidR="00B84F34" w:rsidRPr="00B63656">
        <w:rPr>
          <w:rFonts w:ascii="Times New Roman" w:hAnsi="Times New Roman" w:cs="Times New Roman"/>
          <w:sz w:val="28"/>
          <w:szCs w:val="28"/>
        </w:rPr>
        <w:t>не позднее десятого рабочего дня со дня заключения договора о предоставлении субсидии.</w:t>
      </w:r>
    </w:p>
    <w:p w:rsidR="00C845A3" w:rsidRPr="00B63656" w:rsidRDefault="00C845A3" w:rsidP="00B84F34">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lastRenderedPageBreak/>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и </w:t>
      </w:r>
      <w:proofErr w:type="spellStart"/>
      <w:r w:rsidRPr="00B63656">
        <w:rPr>
          <w:rFonts w:ascii="Times New Roman" w:hAnsi="Times New Roman" w:cs="Times New Roman"/>
          <w:sz w:val="28"/>
          <w:szCs w:val="28"/>
        </w:rPr>
        <w:t>проверяемость</w:t>
      </w:r>
      <w:proofErr w:type="spellEnd"/>
      <w:r w:rsidRPr="00B63656">
        <w:rPr>
          <w:rFonts w:ascii="Times New Roman" w:hAnsi="Times New Roman" w:cs="Times New Roman"/>
          <w:sz w:val="28"/>
          <w:szCs w:val="28"/>
        </w:rPr>
        <w:t xml:space="preserve"> сведений, указанных в отчетности.</w:t>
      </w:r>
    </w:p>
    <w:p w:rsidR="00C845A3" w:rsidRPr="00B63656" w:rsidRDefault="00C845A3" w:rsidP="00C845A3">
      <w:pPr>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3.</w:t>
      </w:r>
      <w:r w:rsidR="006303D8" w:rsidRPr="00B63656">
        <w:rPr>
          <w:rFonts w:ascii="Times New Roman" w:hAnsi="Times New Roman" w:cs="Times New Roman"/>
          <w:sz w:val="28"/>
          <w:szCs w:val="28"/>
        </w:rPr>
        <w:t>3</w:t>
      </w:r>
      <w:r w:rsidRPr="00B63656">
        <w:rPr>
          <w:rFonts w:ascii="Times New Roman" w:hAnsi="Times New Roman" w:cs="Times New Roman"/>
          <w:sz w:val="28"/>
          <w:szCs w:val="28"/>
        </w:rPr>
        <w:t>.</w:t>
      </w:r>
      <w:r w:rsidR="006303D8" w:rsidRPr="00B63656">
        <w:rPr>
          <w:rFonts w:ascii="Times New Roman" w:hAnsi="Times New Roman" w:cs="Times New Roman"/>
          <w:sz w:val="28"/>
          <w:szCs w:val="28"/>
        </w:rPr>
        <w:t xml:space="preserve"> Существенными </w:t>
      </w:r>
      <w:r w:rsidRPr="00B63656">
        <w:rPr>
          <w:rFonts w:ascii="Times New Roman" w:hAnsi="Times New Roman" w:cs="Times New Roman"/>
          <w:sz w:val="28"/>
          <w:szCs w:val="28"/>
        </w:rPr>
        <w:t xml:space="preserve"> условиями предоставления субсидии, указанной в пункте 1.1 настоящего Договора, являются:</w:t>
      </w:r>
    </w:p>
    <w:p w:rsidR="00C845A3" w:rsidRPr="00B63656" w:rsidRDefault="00C845A3" w:rsidP="00C845A3">
      <w:pPr>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845A3" w:rsidRPr="00B6365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B63656">
        <w:rPr>
          <w:rFonts w:ascii="Times New Roman" w:hAnsi="Times New Roman" w:cs="Times New Roman"/>
          <w:sz w:val="28"/>
          <w:szCs w:val="28"/>
        </w:rPr>
        <w:t>4. Срок действия Договора</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C845A3" w:rsidRPr="00B6365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B6365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B63656">
        <w:rPr>
          <w:rFonts w:ascii="Times New Roman" w:hAnsi="Times New Roman" w:cs="Times New Roman"/>
          <w:sz w:val="28"/>
          <w:szCs w:val="28"/>
        </w:rPr>
        <w:t>5. Ответственность Сторон</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 xml:space="preserve">5.1. В случае нецелевого использования Получателем субсидии, указанной в </w:t>
      </w:r>
      <w:hyperlink w:anchor="Par57" w:history="1">
        <w:r w:rsidRPr="00B63656">
          <w:rPr>
            <w:rFonts w:ascii="Times New Roman" w:hAnsi="Times New Roman" w:cs="Times New Roman"/>
            <w:sz w:val="28"/>
            <w:szCs w:val="28"/>
          </w:rPr>
          <w:t>пункте 1.1</w:t>
        </w:r>
      </w:hyperlink>
      <w:r w:rsidRPr="00B63656">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9" w:history="1">
        <w:r w:rsidRPr="00B63656">
          <w:rPr>
            <w:rFonts w:ascii="Times New Roman" w:hAnsi="Times New Roman" w:cs="Times New Roman"/>
            <w:sz w:val="28"/>
            <w:szCs w:val="28"/>
          </w:rPr>
          <w:t>кодексом</w:t>
        </w:r>
      </w:hyperlink>
      <w:r w:rsidRPr="00B63656">
        <w:rPr>
          <w:rFonts w:ascii="Times New Roman" w:hAnsi="Times New Roman" w:cs="Times New Roman"/>
          <w:sz w:val="28"/>
          <w:szCs w:val="28"/>
        </w:rPr>
        <w:t xml:space="preserve"> Российской Федерации, за нецелевое использование бюджетных средств.</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rsidR="00C845A3" w:rsidRPr="00B6365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B63656">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62445C" w:rsidRPr="00B63656" w:rsidRDefault="0062445C" w:rsidP="00C845A3">
      <w:pPr>
        <w:autoSpaceDE w:val="0"/>
        <w:autoSpaceDN w:val="0"/>
        <w:adjustRightInd w:val="0"/>
        <w:spacing w:after="0" w:line="240" w:lineRule="auto"/>
        <w:ind w:firstLine="709"/>
        <w:jc w:val="both"/>
        <w:rPr>
          <w:rFonts w:ascii="Times New Roman" w:hAnsi="Times New Roman" w:cs="Times New Roman"/>
          <w:sz w:val="28"/>
          <w:szCs w:val="28"/>
        </w:rPr>
      </w:pPr>
    </w:p>
    <w:p w:rsidR="00C845A3" w:rsidRPr="00B63656" w:rsidRDefault="00C845A3" w:rsidP="0062445C">
      <w:pPr>
        <w:autoSpaceDE w:val="0"/>
        <w:autoSpaceDN w:val="0"/>
        <w:adjustRightInd w:val="0"/>
        <w:spacing w:after="0" w:line="240" w:lineRule="auto"/>
        <w:jc w:val="center"/>
        <w:outlineLvl w:val="1"/>
        <w:rPr>
          <w:rFonts w:ascii="Times New Roman" w:hAnsi="Times New Roman" w:cs="Times New Roman"/>
          <w:sz w:val="28"/>
          <w:szCs w:val="28"/>
        </w:rPr>
      </w:pPr>
      <w:r w:rsidRPr="00B63656">
        <w:rPr>
          <w:rFonts w:ascii="Times New Roman" w:hAnsi="Times New Roman" w:cs="Times New Roman"/>
          <w:sz w:val="28"/>
          <w:szCs w:val="28"/>
        </w:rPr>
        <w:t>6. Порядок рассмотрения споров</w:t>
      </w:r>
    </w:p>
    <w:p w:rsidR="00C845A3" w:rsidRPr="00B6365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B63656">
        <w:rPr>
          <w:rFonts w:ascii="Times New Roman" w:hAnsi="Times New Roman" w:cs="Times New Roman"/>
          <w:sz w:val="28"/>
          <w:szCs w:val="28"/>
        </w:rPr>
        <w:t>6.1. Настоящий Договор может быть расторгнут по соглашению Сторон.</w:t>
      </w:r>
    </w:p>
    <w:p w:rsidR="00C845A3" w:rsidRPr="00B6365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B63656">
        <w:rPr>
          <w:rFonts w:ascii="Times New Roman" w:hAnsi="Times New Roman" w:cs="Times New Roman"/>
          <w:sz w:val="28"/>
          <w:szCs w:val="28"/>
        </w:rPr>
        <w:t>6.2. Все разногласия и споры по настоящему Договору решаются Сторонами путем переговоров.</w:t>
      </w:r>
    </w:p>
    <w:p w:rsidR="00C845A3" w:rsidRPr="00B6365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B63656">
        <w:rPr>
          <w:rFonts w:ascii="Times New Roman" w:hAnsi="Times New Roman" w:cs="Times New Roman"/>
          <w:sz w:val="28"/>
          <w:szCs w:val="28"/>
        </w:rPr>
        <w:lastRenderedPageBreak/>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62445C" w:rsidRPr="00B6365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B63656">
        <w:rPr>
          <w:rFonts w:ascii="Times New Roman" w:hAnsi="Times New Roman" w:cs="Times New Roman"/>
          <w:sz w:val="28"/>
          <w:szCs w:val="28"/>
        </w:rPr>
        <w:t>7. Прочие условия</w:t>
      </w:r>
    </w:p>
    <w:p w:rsidR="00C845A3" w:rsidRPr="00B6365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63656">
        <w:rPr>
          <w:rFonts w:ascii="Times New Roman" w:hAnsi="Times New Roman" w:cs="Times New Roman"/>
          <w:sz w:val="28"/>
          <w:szCs w:val="28"/>
        </w:rPr>
        <w:t>7</w:t>
      </w:r>
      <w:r w:rsidR="00C845A3" w:rsidRPr="00B63656">
        <w:rPr>
          <w:rFonts w:ascii="Times New Roman" w:hAnsi="Times New Roman" w:cs="Times New Roman"/>
          <w:sz w:val="28"/>
          <w:szCs w:val="28"/>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B6365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63656">
        <w:rPr>
          <w:rFonts w:ascii="Times New Roman" w:hAnsi="Times New Roman" w:cs="Times New Roman"/>
          <w:sz w:val="28"/>
          <w:szCs w:val="28"/>
        </w:rPr>
        <w:t>7</w:t>
      </w:r>
      <w:r w:rsidR="00C845A3" w:rsidRPr="00B63656">
        <w:rPr>
          <w:rFonts w:ascii="Times New Roman" w:hAnsi="Times New Roman" w:cs="Times New Roman"/>
          <w:sz w:val="28"/>
          <w:szCs w:val="28"/>
        </w:rPr>
        <w:t>.2.Основаниями для внесения изменений в настоящий договор являются уменьшение главному</w:t>
      </w:r>
      <w:r w:rsidR="005514C9" w:rsidRPr="00B63656">
        <w:rPr>
          <w:rFonts w:ascii="Times New Roman" w:hAnsi="Times New Roman" w:cs="Times New Roman"/>
          <w:sz w:val="28"/>
          <w:szCs w:val="28"/>
        </w:rPr>
        <w:t xml:space="preserve"> </w:t>
      </w:r>
      <w:r w:rsidR="00C845A3" w:rsidRPr="00B63656">
        <w:rPr>
          <w:rFonts w:ascii="Times New Roman" w:hAnsi="Times New Roman" w:cs="Times New Roman"/>
          <w:sz w:val="28"/>
          <w:szCs w:val="28"/>
        </w:rPr>
        <w:t>распорядителю как получателю бюджетных средств ранее доведенных лимитов бюджетных обязательств на предоставление субсидии.</w:t>
      </w:r>
    </w:p>
    <w:p w:rsidR="00C845A3" w:rsidRPr="00B6365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63656">
        <w:rPr>
          <w:rFonts w:ascii="Times New Roman" w:hAnsi="Times New Roman" w:cs="Times New Roman"/>
          <w:sz w:val="28"/>
          <w:szCs w:val="28"/>
        </w:rPr>
        <w:t>7</w:t>
      </w:r>
      <w:r w:rsidR="00C845A3" w:rsidRPr="00B63656">
        <w:rPr>
          <w:rFonts w:ascii="Times New Roman" w:hAnsi="Times New Roman" w:cs="Times New Roman"/>
          <w:sz w:val="28"/>
          <w:szCs w:val="28"/>
        </w:rPr>
        <w:t>.3. Настоящий Договор составлен в четырех экземплярах, имеющих равную</w:t>
      </w:r>
      <w:r w:rsidR="00A910A2" w:rsidRPr="00B63656">
        <w:rPr>
          <w:rFonts w:ascii="Times New Roman" w:hAnsi="Times New Roman" w:cs="Times New Roman"/>
          <w:sz w:val="28"/>
          <w:szCs w:val="28"/>
        </w:rPr>
        <w:t xml:space="preserve"> </w:t>
      </w:r>
      <w:r w:rsidR="00C845A3" w:rsidRPr="00B63656">
        <w:rPr>
          <w:rFonts w:ascii="Times New Roman" w:hAnsi="Times New Roman" w:cs="Times New Roman"/>
          <w:sz w:val="28"/>
          <w:szCs w:val="28"/>
        </w:rPr>
        <w:t>юридическую силу, два экземпляра - Уполномоченному органу, один экземпляр -Получателю, один экземпляр -  Территориальному отделению Департамента</w:t>
      </w:r>
      <w:r w:rsidR="00B13F42" w:rsidRPr="00B63656">
        <w:rPr>
          <w:rFonts w:ascii="Times New Roman" w:hAnsi="Times New Roman" w:cs="Times New Roman"/>
          <w:sz w:val="28"/>
          <w:szCs w:val="28"/>
        </w:rPr>
        <w:t xml:space="preserve"> </w:t>
      </w:r>
      <w:r w:rsidR="00C845A3" w:rsidRPr="00B63656">
        <w:rPr>
          <w:rFonts w:ascii="Times New Roman" w:hAnsi="Times New Roman" w:cs="Times New Roman"/>
          <w:sz w:val="28"/>
          <w:szCs w:val="28"/>
        </w:rPr>
        <w:t>казначейства Министерства финансов Республики Татарстан по городуНабережные Челны.</w:t>
      </w:r>
    </w:p>
    <w:p w:rsidR="00C845A3" w:rsidRPr="00B6365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63656">
        <w:rPr>
          <w:rFonts w:ascii="Times New Roman" w:hAnsi="Times New Roman" w:cs="Times New Roman"/>
          <w:sz w:val="28"/>
          <w:szCs w:val="28"/>
        </w:rPr>
        <w:t>7</w:t>
      </w:r>
      <w:r w:rsidR="00C845A3" w:rsidRPr="00B63656">
        <w:rPr>
          <w:rFonts w:ascii="Times New Roman" w:hAnsi="Times New Roman" w:cs="Times New Roman"/>
          <w:sz w:val="28"/>
          <w:szCs w:val="28"/>
        </w:rPr>
        <w:t xml:space="preserve">.4. Остаток субсидии, не использованный в отчетном финансовом году, посостоянию на </w:t>
      </w:r>
      <w:r w:rsidR="006A2E4E" w:rsidRPr="00B63656">
        <w:rPr>
          <w:rFonts w:ascii="Times New Roman" w:hAnsi="Times New Roman" w:cs="Times New Roman"/>
          <w:sz w:val="28"/>
          <w:szCs w:val="28"/>
        </w:rPr>
        <w:t>0</w:t>
      </w:r>
      <w:r w:rsidR="00C845A3" w:rsidRPr="00B63656">
        <w:rPr>
          <w:rFonts w:ascii="Times New Roman" w:hAnsi="Times New Roman" w:cs="Times New Roman"/>
          <w:sz w:val="28"/>
          <w:szCs w:val="28"/>
        </w:rPr>
        <w:t>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C845A3" w:rsidRPr="00B6365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B63656">
        <w:rPr>
          <w:rFonts w:ascii="Times New Roman" w:hAnsi="Times New Roman" w:cs="Times New Roman"/>
          <w:sz w:val="28"/>
          <w:szCs w:val="28"/>
        </w:rPr>
        <w:t>8. Юридические адреса и реквизиты Сторон</w:t>
      </w:r>
    </w:p>
    <w:p w:rsidR="00A31583" w:rsidRPr="00B63656" w:rsidRDefault="00A31583" w:rsidP="00BC67A0">
      <w:pPr>
        <w:spacing w:after="0" w:line="240" w:lineRule="auto"/>
        <w:jc w:val="both"/>
        <w:rPr>
          <w:rFonts w:ascii="Times New Roman" w:hAnsi="Times New Roman" w:cs="Times New Roman"/>
          <w:sz w:val="24"/>
          <w:szCs w:val="24"/>
        </w:rPr>
        <w:sectPr w:rsidR="00A31583" w:rsidRPr="00B63656" w:rsidSect="00AD25CE">
          <w:pgSz w:w="11906" w:h="16838"/>
          <w:pgMar w:top="426" w:right="567" w:bottom="709" w:left="851" w:header="0" w:footer="0" w:gutter="0"/>
          <w:cols w:space="720"/>
          <w:noEndnote/>
        </w:sectPr>
      </w:pPr>
    </w:p>
    <w:p w:rsidR="00C845A3" w:rsidRPr="00B63656" w:rsidRDefault="00C845A3" w:rsidP="00CF73D1">
      <w:pPr>
        <w:spacing w:after="0" w:line="240" w:lineRule="auto"/>
        <w:ind w:left="8789"/>
        <w:jc w:val="both"/>
        <w:rPr>
          <w:rFonts w:ascii="Times New Roman" w:hAnsi="Times New Roman" w:cs="Times New Roman"/>
          <w:sz w:val="24"/>
          <w:szCs w:val="24"/>
        </w:rPr>
      </w:pPr>
      <w:r w:rsidRPr="00B63656">
        <w:rPr>
          <w:rFonts w:ascii="Times New Roman" w:hAnsi="Times New Roman" w:cs="Times New Roman"/>
          <w:sz w:val="24"/>
          <w:szCs w:val="24"/>
        </w:rPr>
        <w:lastRenderedPageBreak/>
        <w:t>Приложение</w:t>
      </w:r>
    </w:p>
    <w:p w:rsidR="00B014AA" w:rsidRPr="00B63656" w:rsidRDefault="00C845A3" w:rsidP="00B014AA">
      <w:pPr>
        <w:autoSpaceDE w:val="0"/>
        <w:autoSpaceDN w:val="0"/>
        <w:adjustRightInd w:val="0"/>
        <w:spacing w:after="0" w:line="240" w:lineRule="auto"/>
        <w:ind w:left="8789" w:right="-2"/>
        <w:jc w:val="both"/>
        <w:rPr>
          <w:rFonts w:ascii="Times New Roman" w:hAnsi="Times New Roman" w:cs="Times New Roman"/>
          <w:sz w:val="24"/>
          <w:szCs w:val="24"/>
        </w:rPr>
      </w:pPr>
      <w:r w:rsidRPr="00B63656">
        <w:rPr>
          <w:rFonts w:ascii="Times New Roman" w:hAnsi="Times New Roman" w:cs="Times New Roman"/>
          <w:sz w:val="24"/>
          <w:szCs w:val="24"/>
        </w:rPr>
        <w:t xml:space="preserve">к Договору </w:t>
      </w:r>
      <w:r w:rsidR="00B014AA" w:rsidRPr="00B63656">
        <w:rPr>
          <w:rFonts w:ascii="Times New Roman" w:hAnsi="Times New Roman" w:cs="Times New Roman"/>
          <w:sz w:val="24"/>
          <w:szCs w:val="24"/>
        </w:rPr>
        <w:t xml:space="preserve">о предоставлении из бюджета города Набережные Челны субсидии </w:t>
      </w:r>
      <w:r w:rsidR="00B014AA" w:rsidRPr="00B63656">
        <w:rPr>
          <w:rFonts w:ascii="Times New Roman" w:hAnsi="Times New Roman" w:cs="Times New Roman"/>
          <w:sz w:val="20"/>
          <w:szCs w:val="20"/>
        </w:rPr>
        <w:t>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w:t>
      </w:r>
      <w:r w:rsidR="00B964A0" w:rsidRPr="00B63656">
        <w:rPr>
          <w:rFonts w:ascii="Times New Roman" w:hAnsi="Times New Roman" w:cs="Times New Roman"/>
          <w:sz w:val="20"/>
          <w:szCs w:val="20"/>
        </w:rPr>
        <w:t xml:space="preserve"> </w:t>
      </w:r>
    </w:p>
    <w:p w:rsidR="00C845A3" w:rsidRPr="00B63656" w:rsidRDefault="00B014AA" w:rsidP="00B014AA">
      <w:pPr>
        <w:spacing w:after="0" w:line="240" w:lineRule="auto"/>
        <w:ind w:left="8789"/>
        <w:jc w:val="both"/>
        <w:rPr>
          <w:rFonts w:ascii="Times New Roman" w:hAnsi="Times New Roman" w:cs="Times New Roman"/>
          <w:sz w:val="24"/>
          <w:szCs w:val="24"/>
        </w:rPr>
      </w:pPr>
      <w:r w:rsidRPr="00B63656">
        <w:rPr>
          <w:rFonts w:ascii="Times New Roman" w:hAnsi="Times New Roman" w:cs="Times New Roman"/>
          <w:sz w:val="24"/>
          <w:szCs w:val="24"/>
        </w:rPr>
        <w:t xml:space="preserve"> </w:t>
      </w:r>
      <w:r w:rsidR="00C845A3" w:rsidRPr="00B63656">
        <w:rPr>
          <w:rFonts w:ascii="Times New Roman" w:hAnsi="Times New Roman" w:cs="Times New Roman"/>
          <w:sz w:val="24"/>
          <w:szCs w:val="24"/>
        </w:rPr>
        <w:t>«__» ________</w:t>
      </w:r>
      <w:r w:rsidR="00E23F11" w:rsidRPr="00B63656">
        <w:rPr>
          <w:rFonts w:ascii="Times New Roman" w:hAnsi="Times New Roman" w:cs="Times New Roman"/>
          <w:sz w:val="24"/>
          <w:szCs w:val="24"/>
        </w:rPr>
        <w:t>__</w:t>
      </w:r>
      <w:r w:rsidR="00C845A3" w:rsidRPr="00B63656">
        <w:rPr>
          <w:rFonts w:ascii="Times New Roman" w:hAnsi="Times New Roman" w:cs="Times New Roman"/>
          <w:sz w:val="24"/>
          <w:szCs w:val="24"/>
        </w:rPr>
        <w:t xml:space="preserve"> № _____</w:t>
      </w:r>
    </w:p>
    <w:p w:rsidR="00C845A3" w:rsidRPr="00B63656" w:rsidRDefault="00C845A3" w:rsidP="00CF73D1">
      <w:pPr>
        <w:autoSpaceDE w:val="0"/>
        <w:autoSpaceDN w:val="0"/>
        <w:adjustRightInd w:val="0"/>
        <w:spacing w:after="0" w:line="240" w:lineRule="auto"/>
        <w:ind w:left="8789"/>
        <w:jc w:val="both"/>
        <w:outlineLvl w:val="0"/>
        <w:rPr>
          <w:rFonts w:ascii="Times New Roman" w:hAnsi="Times New Roman" w:cs="Times New Roman"/>
          <w:sz w:val="24"/>
          <w:szCs w:val="24"/>
        </w:rPr>
      </w:pPr>
    </w:p>
    <w:p w:rsidR="00C845A3" w:rsidRPr="00B63656"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Отчет</w:t>
      </w:r>
    </w:p>
    <w:p w:rsidR="00C845A3" w:rsidRPr="00B63656"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о достижении показателей результативности использования субсидии</w:t>
      </w:r>
    </w:p>
    <w:p w:rsidR="00C845A3" w:rsidRPr="00B63656"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510"/>
        <w:gridCol w:w="1962"/>
        <w:gridCol w:w="1701"/>
        <w:gridCol w:w="2268"/>
        <w:gridCol w:w="2410"/>
        <w:gridCol w:w="3260"/>
        <w:gridCol w:w="3402"/>
      </w:tblGrid>
      <w:tr w:rsidR="00B63656" w:rsidRPr="00B63656" w:rsidTr="00CF73D1">
        <w:tc>
          <w:tcPr>
            <w:tcW w:w="51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r w:rsidRPr="00B63656">
              <w:rPr>
                <w:rFonts w:ascii="Times New Roman" w:hAnsi="Times New Roman" w:cs="Times New Roman"/>
                <w:sz w:val="24"/>
                <w:szCs w:val="24"/>
              </w:rPr>
              <w:t>N п/п</w:t>
            </w:r>
          </w:p>
        </w:tc>
        <w:tc>
          <w:tcPr>
            <w:tcW w:w="1962" w:type="dxa"/>
            <w:tcBorders>
              <w:top w:val="single" w:sz="4" w:space="0" w:color="auto"/>
              <w:left w:val="single" w:sz="4" w:space="0" w:color="auto"/>
              <w:bottom w:val="single" w:sz="4" w:space="0" w:color="auto"/>
              <w:right w:val="single" w:sz="4" w:space="0" w:color="auto"/>
            </w:tcBorders>
          </w:tcPr>
          <w:p w:rsidR="00CF73D1" w:rsidRPr="00B63656" w:rsidRDefault="00CF73D1" w:rsidP="00CA7E54">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Наименование получателя субсидии</w:t>
            </w:r>
          </w:p>
        </w:tc>
        <w:tc>
          <w:tcPr>
            <w:tcW w:w="1701"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Фактический показатель результативности на отчетную дату</w:t>
            </w:r>
          </w:p>
        </w:tc>
        <w:tc>
          <w:tcPr>
            <w:tcW w:w="241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Общее количество транзакций (ед.)</w:t>
            </w:r>
          </w:p>
        </w:tc>
        <w:tc>
          <w:tcPr>
            <w:tcW w:w="326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Направление использования субсидии</w:t>
            </w:r>
          </w:p>
        </w:tc>
        <w:tc>
          <w:tcPr>
            <w:tcW w:w="3402"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B63656">
              <w:rPr>
                <w:rFonts w:ascii="Times New Roman" w:hAnsi="Times New Roman" w:cs="Times New Roman"/>
                <w:sz w:val="24"/>
                <w:szCs w:val="24"/>
              </w:rPr>
              <w:t>Примечание</w:t>
            </w:r>
          </w:p>
        </w:tc>
      </w:tr>
      <w:tr w:rsidR="00B63656" w:rsidRPr="00B63656" w:rsidTr="00CF73D1">
        <w:tc>
          <w:tcPr>
            <w:tcW w:w="51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r>
      <w:tr w:rsidR="00CF73D1" w:rsidRPr="00B63656" w:rsidTr="00CF73D1">
        <w:tc>
          <w:tcPr>
            <w:tcW w:w="51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F73D1" w:rsidRPr="00B63656" w:rsidRDefault="00CF73D1" w:rsidP="00D23E12">
            <w:pPr>
              <w:autoSpaceDE w:val="0"/>
              <w:autoSpaceDN w:val="0"/>
              <w:adjustRightInd w:val="0"/>
              <w:spacing w:after="0" w:line="240" w:lineRule="auto"/>
              <w:rPr>
                <w:rFonts w:ascii="Times New Roman" w:hAnsi="Times New Roman" w:cs="Times New Roman"/>
                <w:sz w:val="24"/>
                <w:szCs w:val="24"/>
              </w:rPr>
            </w:pPr>
          </w:p>
        </w:tc>
      </w:tr>
    </w:tbl>
    <w:p w:rsidR="00C845A3" w:rsidRPr="00B63656"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B63656">
        <w:rPr>
          <w:rFonts w:ascii="Times New Roman" w:hAnsi="Times New Roman" w:cs="Times New Roman"/>
          <w:sz w:val="24"/>
          <w:szCs w:val="24"/>
        </w:rPr>
        <w:t>Приложение: копии подтверждающих документов.</w:t>
      </w: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B63656">
        <w:rPr>
          <w:rFonts w:ascii="Times New Roman" w:hAnsi="Times New Roman" w:cs="Times New Roman"/>
          <w:sz w:val="24"/>
          <w:szCs w:val="24"/>
        </w:rPr>
        <w:t>Должность</w:t>
      </w: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B63656">
        <w:rPr>
          <w:rFonts w:ascii="Times New Roman" w:hAnsi="Times New Roman" w:cs="Times New Roman"/>
          <w:sz w:val="24"/>
          <w:szCs w:val="24"/>
        </w:rPr>
        <w:t>уполномоченного лица                              подпись                 расшифровка подписи</w:t>
      </w: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B63656">
        <w:rPr>
          <w:rFonts w:ascii="Times New Roman" w:hAnsi="Times New Roman" w:cs="Times New Roman"/>
          <w:sz w:val="24"/>
          <w:szCs w:val="24"/>
        </w:rPr>
        <w:t>Исполнитель __________________   _____________ ___________________________</w:t>
      </w: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B63656">
        <w:rPr>
          <w:rFonts w:ascii="Times New Roman" w:hAnsi="Times New Roman" w:cs="Times New Roman"/>
          <w:sz w:val="24"/>
          <w:szCs w:val="24"/>
        </w:rPr>
        <w:t xml:space="preserve">                       (подпись)                      (должность)           (расшифровка подписи)</w:t>
      </w:r>
    </w:p>
    <w:p w:rsidR="00C845A3" w:rsidRPr="00B63656"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B6365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B63656">
        <w:rPr>
          <w:rFonts w:ascii="Times New Roman" w:hAnsi="Times New Roman" w:cs="Times New Roman"/>
          <w:sz w:val="24"/>
          <w:szCs w:val="24"/>
        </w:rPr>
        <w:t>М.П.</w:t>
      </w:r>
    </w:p>
    <w:p w:rsidR="00C845A3" w:rsidRPr="00B63656"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B63656" w:rsidSect="00CF73D1">
          <w:pgSz w:w="16838" w:h="11906" w:orient="landscape"/>
          <w:pgMar w:top="567" w:right="709" w:bottom="851" w:left="709" w:header="0" w:footer="0" w:gutter="0"/>
          <w:cols w:space="720"/>
          <w:noEndnote/>
        </w:sectPr>
      </w:pPr>
    </w:p>
    <w:p w:rsidR="00C845A3" w:rsidRPr="00B63656"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B63656">
        <w:rPr>
          <w:rFonts w:ascii="Times New Roman" w:hAnsi="Times New Roman" w:cs="Times New Roman"/>
          <w:sz w:val="24"/>
          <w:szCs w:val="24"/>
        </w:rPr>
        <w:lastRenderedPageBreak/>
        <w:t>Приложение №2</w:t>
      </w:r>
    </w:p>
    <w:p w:rsidR="00C845A3" w:rsidRPr="00B63656" w:rsidRDefault="00C845A3" w:rsidP="00C845A3">
      <w:pPr>
        <w:tabs>
          <w:tab w:val="left" w:pos="5954"/>
        </w:tabs>
        <w:spacing w:after="0" w:line="240" w:lineRule="auto"/>
        <w:ind w:left="5387"/>
        <w:jc w:val="both"/>
        <w:rPr>
          <w:rFonts w:ascii="Times New Roman" w:hAnsi="Times New Roman" w:cs="Times New Roman"/>
          <w:sz w:val="24"/>
          <w:szCs w:val="24"/>
        </w:rPr>
      </w:pPr>
      <w:r w:rsidRPr="00B63656">
        <w:rPr>
          <w:rFonts w:ascii="Times New Roman" w:hAnsi="Times New Roman" w:cs="Times New Roman"/>
          <w:sz w:val="24"/>
          <w:szCs w:val="24"/>
        </w:rPr>
        <w:t>к постановлению</w:t>
      </w:r>
    </w:p>
    <w:p w:rsidR="00C845A3" w:rsidRPr="00B63656" w:rsidRDefault="00C845A3" w:rsidP="00C845A3">
      <w:pPr>
        <w:tabs>
          <w:tab w:val="left" w:pos="5954"/>
        </w:tabs>
        <w:spacing w:after="0" w:line="240" w:lineRule="auto"/>
        <w:ind w:left="5387"/>
        <w:jc w:val="both"/>
        <w:rPr>
          <w:rFonts w:ascii="Times New Roman" w:hAnsi="Times New Roman" w:cs="Times New Roman"/>
          <w:sz w:val="24"/>
          <w:szCs w:val="24"/>
        </w:rPr>
      </w:pPr>
      <w:r w:rsidRPr="00B63656">
        <w:rPr>
          <w:rFonts w:ascii="Times New Roman" w:hAnsi="Times New Roman" w:cs="Times New Roman"/>
          <w:sz w:val="24"/>
          <w:szCs w:val="24"/>
        </w:rPr>
        <w:t>Исполнительного комитета</w:t>
      </w:r>
    </w:p>
    <w:p w:rsidR="00C845A3" w:rsidRPr="00B63656" w:rsidRDefault="00C845A3" w:rsidP="00C845A3">
      <w:pPr>
        <w:tabs>
          <w:tab w:val="left" w:pos="5954"/>
        </w:tabs>
        <w:spacing w:after="0" w:line="240" w:lineRule="auto"/>
        <w:ind w:left="5387"/>
        <w:jc w:val="both"/>
        <w:rPr>
          <w:rFonts w:ascii="Times New Roman" w:hAnsi="Times New Roman" w:cs="Times New Roman"/>
          <w:sz w:val="24"/>
          <w:szCs w:val="24"/>
        </w:rPr>
      </w:pPr>
      <w:r w:rsidRPr="00B63656">
        <w:rPr>
          <w:rFonts w:ascii="Times New Roman" w:hAnsi="Times New Roman" w:cs="Times New Roman"/>
          <w:sz w:val="24"/>
          <w:szCs w:val="24"/>
        </w:rPr>
        <w:t>от «___» _______ 20</w:t>
      </w:r>
      <w:r w:rsidR="005F14CC" w:rsidRPr="00B63656">
        <w:rPr>
          <w:rFonts w:ascii="Times New Roman" w:hAnsi="Times New Roman" w:cs="Times New Roman"/>
          <w:sz w:val="24"/>
          <w:szCs w:val="24"/>
        </w:rPr>
        <w:t>2</w:t>
      </w:r>
      <w:r w:rsidR="00A910A2" w:rsidRPr="00B63656">
        <w:rPr>
          <w:rFonts w:ascii="Times New Roman" w:hAnsi="Times New Roman" w:cs="Times New Roman"/>
          <w:sz w:val="24"/>
          <w:szCs w:val="24"/>
        </w:rPr>
        <w:t xml:space="preserve">1 </w:t>
      </w:r>
      <w:r w:rsidRPr="00B63656">
        <w:rPr>
          <w:rFonts w:ascii="Times New Roman" w:hAnsi="Times New Roman" w:cs="Times New Roman"/>
          <w:sz w:val="24"/>
          <w:szCs w:val="24"/>
        </w:rPr>
        <w:t>№ ______</w:t>
      </w:r>
    </w:p>
    <w:p w:rsidR="00C845A3" w:rsidRPr="00B63656" w:rsidRDefault="00C845A3" w:rsidP="00C845A3">
      <w:pPr>
        <w:tabs>
          <w:tab w:val="left" w:pos="5954"/>
        </w:tabs>
        <w:spacing w:after="0" w:line="240" w:lineRule="auto"/>
        <w:ind w:hanging="7088"/>
        <w:rPr>
          <w:rFonts w:ascii="Times New Roman" w:hAnsi="Times New Roman" w:cs="Times New Roman"/>
          <w:sz w:val="24"/>
          <w:szCs w:val="24"/>
        </w:rPr>
      </w:pPr>
    </w:p>
    <w:p w:rsidR="00C845A3" w:rsidRPr="00B63656" w:rsidRDefault="00C845A3" w:rsidP="00C845A3">
      <w:pPr>
        <w:tabs>
          <w:tab w:val="left" w:pos="5954"/>
        </w:tabs>
        <w:spacing w:after="0" w:line="240" w:lineRule="auto"/>
        <w:ind w:hanging="7088"/>
        <w:rPr>
          <w:rFonts w:ascii="Times New Roman" w:hAnsi="Times New Roman" w:cs="Times New Roman"/>
          <w:sz w:val="24"/>
          <w:szCs w:val="24"/>
        </w:rPr>
      </w:pPr>
      <w:r w:rsidRPr="00B63656">
        <w:rPr>
          <w:rFonts w:ascii="Times New Roman" w:hAnsi="Times New Roman" w:cs="Times New Roman"/>
          <w:sz w:val="24"/>
          <w:szCs w:val="24"/>
        </w:rPr>
        <w:t>Состав</w:t>
      </w:r>
    </w:p>
    <w:p w:rsidR="00C845A3" w:rsidRPr="00B63656" w:rsidRDefault="00C845A3" w:rsidP="00C845A3">
      <w:pPr>
        <w:tabs>
          <w:tab w:val="left" w:pos="5954"/>
        </w:tabs>
        <w:spacing w:after="0" w:line="240" w:lineRule="auto"/>
        <w:jc w:val="center"/>
        <w:rPr>
          <w:rFonts w:ascii="Times New Roman" w:hAnsi="Times New Roman" w:cs="Times New Roman"/>
          <w:sz w:val="28"/>
          <w:szCs w:val="28"/>
        </w:rPr>
      </w:pPr>
      <w:r w:rsidRPr="00B63656">
        <w:rPr>
          <w:rFonts w:ascii="Times New Roman" w:hAnsi="Times New Roman" w:cs="Times New Roman"/>
          <w:sz w:val="28"/>
          <w:szCs w:val="28"/>
        </w:rPr>
        <w:t>Комиссия</w:t>
      </w:r>
    </w:p>
    <w:p w:rsidR="00C845A3" w:rsidRPr="00B63656" w:rsidRDefault="00625E7F" w:rsidP="00C845A3">
      <w:pPr>
        <w:tabs>
          <w:tab w:val="left" w:pos="5954"/>
        </w:tabs>
        <w:spacing w:after="0" w:line="240" w:lineRule="auto"/>
        <w:jc w:val="center"/>
        <w:rPr>
          <w:rFonts w:ascii="Times New Roman" w:hAnsi="Times New Roman" w:cs="Times New Roman"/>
          <w:sz w:val="28"/>
          <w:szCs w:val="28"/>
        </w:rPr>
      </w:pPr>
      <w:r w:rsidRPr="00B63656">
        <w:rPr>
          <w:rFonts w:ascii="Times New Roman" w:hAnsi="Times New Roman" w:cs="Times New Roman"/>
          <w:sz w:val="28"/>
          <w:szCs w:val="28"/>
        </w:rPr>
        <w:t>по предоставлению из бюджета города субсидии в целях возмещения недополученных доходов, связанных  с осуществлением пассажирских перевозок по регулярным муниципальным маршрутам автомобильным транспортом и городским наземным электрическим транспортом</w:t>
      </w:r>
    </w:p>
    <w:p w:rsidR="00B964A0" w:rsidRPr="00B63656" w:rsidRDefault="00B964A0" w:rsidP="00C845A3">
      <w:pPr>
        <w:tabs>
          <w:tab w:val="left" w:pos="5954"/>
        </w:tabs>
        <w:spacing w:after="0" w:line="240" w:lineRule="auto"/>
        <w:jc w:val="center"/>
        <w:rPr>
          <w:rFonts w:ascii="Times New Roman" w:hAnsi="Times New Roman" w:cs="Times New Roman"/>
          <w:sz w:val="28"/>
          <w:szCs w:val="28"/>
        </w:rPr>
      </w:pPr>
    </w:p>
    <w:tbl>
      <w:tblPr>
        <w:tblStyle w:val="a4"/>
        <w:tblW w:w="0" w:type="auto"/>
        <w:tblInd w:w="-459" w:type="dxa"/>
        <w:tblLook w:val="04A0" w:firstRow="1" w:lastRow="0" w:firstColumn="1" w:lastColumn="0" w:noHBand="0" w:noVBand="1"/>
      </w:tblPr>
      <w:tblGrid>
        <w:gridCol w:w="4678"/>
        <w:gridCol w:w="5245"/>
      </w:tblGrid>
      <w:tr w:rsidR="00B63656" w:rsidRPr="00B63656" w:rsidTr="006378E7">
        <w:tc>
          <w:tcPr>
            <w:tcW w:w="4678" w:type="dxa"/>
          </w:tcPr>
          <w:p w:rsidR="00C845A3" w:rsidRPr="00B63656" w:rsidRDefault="00C845A3" w:rsidP="00D23E12">
            <w:pPr>
              <w:ind w:left="0" w:firstLine="0"/>
              <w:jc w:val="center"/>
              <w:rPr>
                <w:sz w:val="24"/>
                <w:szCs w:val="24"/>
              </w:rPr>
            </w:pPr>
            <w:r w:rsidRPr="00B63656">
              <w:rPr>
                <w:sz w:val="24"/>
                <w:szCs w:val="24"/>
              </w:rPr>
              <w:t>Ф.И.О должностного лица</w:t>
            </w:r>
          </w:p>
        </w:tc>
        <w:tc>
          <w:tcPr>
            <w:tcW w:w="5245" w:type="dxa"/>
          </w:tcPr>
          <w:p w:rsidR="00C845A3" w:rsidRPr="00B63656" w:rsidRDefault="009431B4" w:rsidP="00D23E12">
            <w:pPr>
              <w:ind w:left="0" w:firstLine="0"/>
              <w:jc w:val="center"/>
              <w:rPr>
                <w:sz w:val="24"/>
                <w:szCs w:val="24"/>
              </w:rPr>
            </w:pPr>
            <w:r w:rsidRPr="00B63656">
              <w:rPr>
                <w:sz w:val="24"/>
                <w:szCs w:val="24"/>
              </w:rPr>
              <w:t>Д</w:t>
            </w:r>
            <w:r w:rsidR="00C845A3" w:rsidRPr="00B63656">
              <w:rPr>
                <w:sz w:val="24"/>
                <w:szCs w:val="24"/>
              </w:rPr>
              <w:t>олжность</w:t>
            </w:r>
          </w:p>
        </w:tc>
      </w:tr>
      <w:tr w:rsidR="00B63656" w:rsidRPr="00B63656" w:rsidTr="006378E7">
        <w:tc>
          <w:tcPr>
            <w:tcW w:w="4678" w:type="dxa"/>
          </w:tcPr>
          <w:p w:rsidR="00B43CCD" w:rsidRPr="00B63656" w:rsidRDefault="00B43CCD" w:rsidP="00B43CCD">
            <w:pPr>
              <w:pStyle w:val="1"/>
              <w:outlineLvl w:val="0"/>
              <w:rPr>
                <w:b w:val="0"/>
                <w:sz w:val="28"/>
                <w:szCs w:val="28"/>
              </w:rPr>
            </w:pPr>
            <w:r w:rsidRPr="00B63656">
              <w:rPr>
                <w:b w:val="0"/>
                <w:sz w:val="28"/>
                <w:szCs w:val="28"/>
              </w:rPr>
              <w:t xml:space="preserve">Салахов Фарид </w:t>
            </w:r>
            <w:proofErr w:type="spellStart"/>
            <w:r w:rsidRPr="00B63656">
              <w:rPr>
                <w:b w:val="0"/>
                <w:sz w:val="28"/>
                <w:szCs w:val="28"/>
              </w:rPr>
              <w:t>Шавкатович</w:t>
            </w:r>
            <w:proofErr w:type="spellEnd"/>
          </w:p>
          <w:p w:rsidR="00C845A3" w:rsidRPr="00B63656" w:rsidRDefault="00C845A3" w:rsidP="00D23E12">
            <w:pPr>
              <w:ind w:left="0" w:firstLine="0"/>
            </w:pPr>
          </w:p>
        </w:tc>
        <w:tc>
          <w:tcPr>
            <w:tcW w:w="5245" w:type="dxa"/>
          </w:tcPr>
          <w:p w:rsidR="00C845A3" w:rsidRPr="00B63656" w:rsidRDefault="00C845A3" w:rsidP="00D23E12">
            <w:pPr>
              <w:ind w:left="0" w:firstLine="0"/>
            </w:pPr>
            <w:r w:rsidRPr="00B63656">
              <w:rPr>
                <w:shd w:val="clear" w:color="auto" w:fill="FFFFFF"/>
              </w:rPr>
              <w:t>Председатель комиссии, Руководитель Исполнительного комитета</w:t>
            </w:r>
          </w:p>
        </w:tc>
      </w:tr>
      <w:tr w:rsidR="00B63656" w:rsidRPr="00B63656" w:rsidTr="006378E7">
        <w:tc>
          <w:tcPr>
            <w:tcW w:w="4678" w:type="dxa"/>
          </w:tcPr>
          <w:p w:rsidR="00C845A3" w:rsidRPr="00B63656" w:rsidRDefault="00C845A3" w:rsidP="00D23E12">
            <w:pPr>
              <w:ind w:left="0" w:firstLine="0"/>
            </w:pPr>
            <w:r w:rsidRPr="00B63656">
              <w:t>Зуев Илья Сергеевич</w:t>
            </w:r>
          </w:p>
        </w:tc>
        <w:tc>
          <w:tcPr>
            <w:tcW w:w="5245" w:type="dxa"/>
          </w:tcPr>
          <w:p w:rsidR="00C845A3" w:rsidRPr="00B63656" w:rsidRDefault="00C845A3" w:rsidP="00D23E12">
            <w:pPr>
              <w:pStyle w:val="1"/>
              <w:shd w:val="clear" w:color="auto" w:fill="FFFFFF"/>
              <w:spacing w:before="0" w:beforeAutospacing="0" w:after="0" w:afterAutospacing="0"/>
              <w:ind w:left="0"/>
              <w:outlineLvl w:val="0"/>
              <w:rPr>
                <w:b w:val="0"/>
                <w:sz w:val="28"/>
                <w:szCs w:val="28"/>
              </w:rPr>
            </w:pPr>
            <w:r w:rsidRPr="00B63656">
              <w:rPr>
                <w:b w:val="0"/>
                <w:sz w:val="28"/>
                <w:szCs w:val="28"/>
              </w:rPr>
              <w:t xml:space="preserve">З Заместитель председателя комиссии, </w:t>
            </w:r>
            <w:r w:rsidRPr="00B63656">
              <w:rPr>
                <w:b w:val="0"/>
                <w:bCs w:val="0"/>
                <w:sz w:val="28"/>
                <w:szCs w:val="28"/>
              </w:rPr>
              <w:t>Первый заместитель Руководителя Исполнительного комитета </w:t>
            </w:r>
          </w:p>
        </w:tc>
      </w:tr>
      <w:tr w:rsidR="00B63656" w:rsidRPr="00B63656" w:rsidTr="006378E7">
        <w:tc>
          <w:tcPr>
            <w:tcW w:w="9923" w:type="dxa"/>
            <w:gridSpan w:val="2"/>
          </w:tcPr>
          <w:p w:rsidR="00C845A3" w:rsidRPr="00B63656" w:rsidRDefault="00C845A3" w:rsidP="00D23E12">
            <w:pPr>
              <w:ind w:left="0" w:firstLine="0"/>
              <w:jc w:val="center"/>
            </w:pPr>
            <w:r w:rsidRPr="00B63656">
              <w:t>Члены комиссии:</w:t>
            </w:r>
          </w:p>
        </w:tc>
      </w:tr>
      <w:tr w:rsidR="00B63656" w:rsidRPr="00B63656" w:rsidTr="006378E7">
        <w:tc>
          <w:tcPr>
            <w:tcW w:w="4678" w:type="dxa"/>
          </w:tcPr>
          <w:p w:rsidR="00B43CCD" w:rsidRPr="00B63656" w:rsidRDefault="00B43CCD" w:rsidP="00B43CCD">
            <w:pPr>
              <w:pStyle w:val="1"/>
              <w:outlineLvl w:val="0"/>
              <w:rPr>
                <w:b w:val="0"/>
                <w:sz w:val="28"/>
                <w:szCs w:val="28"/>
              </w:rPr>
            </w:pPr>
            <w:proofErr w:type="spellStart"/>
            <w:r w:rsidRPr="00B63656">
              <w:rPr>
                <w:b w:val="0"/>
                <w:sz w:val="28"/>
                <w:szCs w:val="28"/>
              </w:rPr>
              <w:t>Мулюкова</w:t>
            </w:r>
            <w:proofErr w:type="spellEnd"/>
            <w:r w:rsidRPr="00B63656">
              <w:rPr>
                <w:b w:val="0"/>
                <w:sz w:val="28"/>
                <w:szCs w:val="28"/>
              </w:rPr>
              <w:t xml:space="preserve"> Светлана </w:t>
            </w:r>
            <w:proofErr w:type="spellStart"/>
            <w:r w:rsidRPr="00B63656">
              <w:rPr>
                <w:b w:val="0"/>
                <w:sz w:val="28"/>
                <w:szCs w:val="28"/>
              </w:rPr>
              <w:t>Рафаильевна</w:t>
            </w:r>
            <w:proofErr w:type="spellEnd"/>
          </w:p>
          <w:p w:rsidR="00C845A3" w:rsidRPr="00B63656" w:rsidRDefault="00C845A3" w:rsidP="00D23E12">
            <w:pPr>
              <w:ind w:left="0" w:firstLine="0"/>
            </w:pPr>
          </w:p>
        </w:tc>
        <w:tc>
          <w:tcPr>
            <w:tcW w:w="5245" w:type="dxa"/>
          </w:tcPr>
          <w:p w:rsidR="00C845A3" w:rsidRPr="00B63656" w:rsidRDefault="00C845A3" w:rsidP="00D23E12">
            <w:pPr>
              <w:pStyle w:val="1"/>
              <w:shd w:val="clear" w:color="auto" w:fill="FFFFFF"/>
              <w:spacing w:before="0" w:beforeAutospacing="0" w:after="0" w:afterAutospacing="0"/>
              <w:ind w:left="0" w:firstLine="0"/>
              <w:outlineLvl w:val="0"/>
              <w:rPr>
                <w:b w:val="0"/>
                <w:sz w:val="28"/>
                <w:szCs w:val="28"/>
              </w:rPr>
            </w:pPr>
            <w:r w:rsidRPr="00B63656">
              <w:rPr>
                <w:b w:val="0"/>
                <w:bCs w:val="0"/>
                <w:sz w:val="28"/>
                <w:szCs w:val="28"/>
              </w:rPr>
              <w:t>Заместитель Руководителя Исполнительного комитета, начальник управления финансов</w:t>
            </w:r>
          </w:p>
        </w:tc>
      </w:tr>
      <w:tr w:rsidR="00B63656" w:rsidRPr="00B63656" w:rsidTr="006378E7">
        <w:tc>
          <w:tcPr>
            <w:tcW w:w="4678" w:type="dxa"/>
          </w:tcPr>
          <w:p w:rsidR="00673348" w:rsidRPr="00B63656" w:rsidRDefault="00673348" w:rsidP="00673348">
            <w:pPr>
              <w:pStyle w:val="1"/>
              <w:outlineLvl w:val="0"/>
              <w:rPr>
                <w:b w:val="0"/>
                <w:sz w:val="28"/>
                <w:szCs w:val="28"/>
              </w:rPr>
            </w:pPr>
            <w:proofErr w:type="spellStart"/>
            <w:r w:rsidRPr="00B63656">
              <w:rPr>
                <w:b w:val="0"/>
                <w:sz w:val="28"/>
                <w:szCs w:val="28"/>
              </w:rPr>
              <w:t>Гайнуллин</w:t>
            </w:r>
            <w:proofErr w:type="spellEnd"/>
            <w:r w:rsidRPr="00B63656">
              <w:rPr>
                <w:b w:val="0"/>
                <w:sz w:val="28"/>
                <w:szCs w:val="28"/>
              </w:rPr>
              <w:t xml:space="preserve"> Ильдар </w:t>
            </w:r>
            <w:proofErr w:type="spellStart"/>
            <w:r w:rsidRPr="00B63656">
              <w:rPr>
                <w:b w:val="0"/>
                <w:sz w:val="28"/>
                <w:szCs w:val="28"/>
              </w:rPr>
              <w:t>Наилевич</w:t>
            </w:r>
            <w:proofErr w:type="spellEnd"/>
          </w:p>
          <w:p w:rsidR="00C845A3" w:rsidRPr="00B63656" w:rsidRDefault="00C845A3" w:rsidP="00D23E12">
            <w:pPr>
              <w:ind w:left="0" w:firstLine="0"/>
            </w:pPr>
          </w:p>
        </w:tc>
        <w:tc>
          <w:tcPr>
            <w:tcW w:w="5245" w:type="dxa"/>
          </w:tcPr>
          <w:p w:rsidR="00C845A3" w:rsidRPr="00B63656" w:rsidRDefault="00C845A3" w:rsidP="00D23E12">
            <w:pPr>
              <w:ind w:left="0" w:firstLine="0"/>
            </w:pPr>
            <w:r w:rsidRPr="00B63656">
              <w:rPr>
                <w:shd w:val="clear" w:color="auto" w:fill="FFFFFF"/>
              </w:rPr>
              <w:t>Начальник управления городского хозяйства и жизнеобеспечения населения Исполнительного комитета</w:t>
            </w:r>
          </w:p>
        </w:tc>
      </w:tr>
      <w:tr w:rsidR="00B63656" w:rsidRPr="00B63656" w:rsidTr="006378E7">
        <w:tc>
          <w:tcPr>
            <w:tcW w:w="4678" w:type="dxa"/>
          </w:tcPr>
          <w:p w:rsidR="005F14CC" w:rsidRPr="00B63656" w:rsidRDefault="005F14CC" w:rsidP="005F14CC">
            <w:pPr>
              <w:pStyle w:val="1"/>
              <w:outlineLvl w:val="0"/>
              <w:rPr>
                <w:b w:val="0"/>
                <w:sz w:val="28"/>
                <w:szCs w:val="28"/>
              </w:rPr>
            </w:pPr>
            <w:r w:rsidRPr="00B63656">
              <w:rPr>
                <w:b w:val="0"/>
                <w:sz w:val="28"/>
                <w:szCs w:val="28"/>
              </w:rPr>
              <w:t xml:space="preserve">Парамонов Максим Геннадьевич </w:t>
            </w:r>
          </w:p>
          <w:p w:rsidR="00C845A3" w:rsidRPr="00B63656" w:rsidRDefault="00C845A3" w:rsidP="00D23E12">
            <w:pPr>
              <w:ind w:left="0" w:firstLine="0"/>
            </w:pPr>
          </w:p>
        </w:tc>
        <w:tc>
          <w:tcPr>
            <w:tcW w:w="5245" w:type="dxa"/>
          </w:tcPr>
          <w:p w:rsidR="00673348" w:rsidRPr="00B63656" w:rsidRDefault="00C845A3" w:rsidP="00673348">
            <w:pPr>
              <w:pStyle w:val="1"/>
              <w:ind w:left="0" w:firstLine="0"/>
              <w:outlineLvl w:val="0"/>
              <w:rPr>
                <w:b w:val="0"/>
                <w:sz w:val="28"/>
                <w:szCs w:val="28"/>
              </w:rPr>
            </w:pPr>
            <w:r w:rsidRPr="00B63656">
              <w:rPr>
                <w:b w:val="0"/>
                <w:sz w:val="28"/>
                <w:szCs w:val="28"/>
              </w:rPr>
              <w:t xml:space="preserve">Секретарь комиссии, </w:t>
            </w:r>
            <w:r w:rsidR="00673348" w:rsidRPr="00B63656">
              <w:rPr>
                <w:b w:val="0"/>
                <w:sz w:val="28"/>
                <w:szCs w:val="28"/>
              </w:rPr>
              <w:t>Заместитель начальника управления</w:t>
            </w:r>
            <w:r w:rsidR="00673348" w:rsidRPr="00B63656">
              <w:rPr>
                <w:b w:val="0"/>
                <w:sz w:val="28"/>
                <w:szCs w:val="28"/>
                <w:shd w:val="clear" w:color="auto" w:fill="FFFFFF"/>
              </w:rPr>
              <w:t xml:space="preserve"> городского хозяйства и жизнеобеспечения населения</w:t>
            </w:r>
            <w:r w:rsidR="00673348" w:rsidRPr="00B63656">
              <w:rPr>
                <w:b w:val="0"/>
                <w:sz w:val="28"/>
                <w:szCs w:val="28"/>
              </w:rPr>
              <w:t>, начальник отдела транспорта и связи</w:t>
            </w:r>
          </w:p>
          <w:p w:rsidR="00C845A3" w:rsidRPr="00B63656" w:rsidRDefault="00C845A3" w:rsidP="00D23E12">
            <w:pPr>
              <w:pStyle w:val="1"/>
              <w:spacing w:before="0" w:beforeAutospacing="0" w:after="0" w:afterAutospacing="0"/>
              <w:ind w:left="0" w:firstLine="0"/>
              <w:outlineLvl w:val="0"/>
              <w:rPr>
                <w:b w:val="0"/>
                <w:sz w:val="28"/>
                <w:szCs w:val="28"/>
              </w:rPr>
            </w:pPr>
          </w:p>
          <w:p w:rsidR="00C845A3" w:rsidRPr="00B63656" w:rsidRDefault="00C845A3" w:rsidP="00D23E12">
            <w:pPr>
              <w:pStyle w:val="1"/>
              <w:shd w:val="clear" w:color="auto" w:fill="FFFFFF"/>
              <w:tabs>
                <w:tab w:val="left" w:pos="4438"/>
              </w:tabs>
              <w:spacing w:before="0" w:beforeAutospacing="0" w:after="0" w:afterAutospacing="0"/>
              <w:ind w:left="0"/>
              <w:outlineLvl w:val="0"/>
              <w:rPr>
                <w:b w:val="0"/>
                <w:sz w:val="28"/>
                <w:szCs w:val="28"/>
              </w:rPr>
            </w:pPr>
          </w:p>
        </w:tc>
      </w:tr>
    </w:tbl>
    <w:p w:rsidR="00C845A3" w:rsidRPr="00B63656" w:rsidRDefault="00C845A3" w:rsidP="00C845A3">
      <w:pPr>
        <w:spacing w:after="0" w:line="240" w:lineRule="auto"/>
        <w:rPr>
          <w:rFonts w:ascii="Times New Roman" w:hAnsi="Times New Roman" w:cs="Times New Roman"/>
          <w:sz w:val="24"/>
          <w:szCs w:val="24"/>
        </w:rPr>
      </w:pPr>
    </w:p>
    <w:p w:rsidR="00C845A3" w:rsidRPr="00B63656" w:rsidRDefault="00C845A3" w:rsidP="00C845A3">
      <w:pPr>
        <w:spacing w:after="0" w:line="240" w:lineRule="auto"/>
        <w:rPr>
          <w:rFonts w:ascii="Times New Roman" w:hAnsi="Times New Roman" w:cs="Times New Roman"/>
          <w:sz w:val="24"/>
          <w:szCs w:val="24"/>
        </w:rPr>
      </w:pPr>
    </w:p>
    <w:p w:rsidR="00E23152" w:rsidRPr="00B63656" w:rsidRDefault="00E23152" w:rsidP="00E23152">
      <w:pPr>
        <w:pStyle w:val="a3"/>
        <w:spacing w:after="0" w:line="240" w:lineRule="auto"/>
        <w:ind w:left="0"/>
        <w:jc w:val="both"/>
        <w:rPr>
          <w:rFonts w:ascii="Times New Roman" w:hAnsi="Times New Roman" w:cs="Times New Roman"/>
          <w:sz w:val="28"/>
          <w:szCs w:val="28"/>
        </w:rPr>
      </w:pPr>
      <w:r w:rsidRPr="00B63656">
        <w:rPr>
          <w:rFonts w:ascii="Times New Roman" w:hAnsi="Times New Roman" w:cs="Times New Roman"/>
          <w:sz w:val="28"/>
          <w:szCs w:val="28"/>
        </w:rPr>
        <w:t xml:space="preserve">Заместитель Руководителя Аппарата, </w:t>
      </w:r>
    </w:p>
    <w:p w:rsidR="00E23152" w:rsidRPr="00B63656" w:rsidRDefault="00E23152" w:rsidP="00E23152">
      <w:pPr>
        <w:pStyle w:val="a3"/>
        <w:spacing w:after="0" w:line="240" w:lineRule="auto"/>
        <w:ind w:left="0"/>
        <w:jc w:val="both"/>
        <w:rPr>
          <w:rFonts w:ascii="Times New Roman" w:hAnsi="Times New Roman" w:cs="Times New Roman"/>
          <w:sz w:val="28"/>
          <w:szCs w:val="28"/>
        </w:rPr>
      </w:pPr>
      <w:r w:rsidRPr="00B63656">
        <w:rPr>
          <w:rFonts w:ascii="Times New Roman" w:hAnsi="Times New Roman" w:cs="Times New Roman"/>
          <w:sz w:val="28"/>
          <w:szCs w:val="28"/>
        </w:rPr>
        <w:t xml:space="preserve">начальник управления делопроизводством </w:t>
      </w:r>
    </w:p>
    <w:p w:rsidR="00E23152" w:rsidRPr="00B63656" w:rsidRDefault="00E23152" w:rsidP="00E23152">
      <w:pPr>
        <w:pStyle w:val="a3"/>
        <w:spacing w:after="0" w:line="240" w:lineRule="auto"/>
        <w:ind w:left="0"/>
        <w:jc w:val="both"/>
        <w:rPr>
          <w:rFonts w:ascii="Times New Roman" w:hAnsi="Times New Roman" w:cs="Times New Roman"/>
          <w:sz w:val="28"/>
          <w:szCs w:val="28"/>
        </w:rPr>
      </w:pPr>
      <w:r w:rsidRPr="00B63656">
        <w:rPr>
          <w:rFonts w:ascii="Times New Roman" w:hAnsi="Times New Roman" w:cs="Times New Roman"/>
          <w:sz w:val="28"/>
          <w:szCs w:val="28"/>
        </w:rPr>
        <w:t xml:space="preserve">Исполнительного комитета                                      </w:t>
      </w:r>
      <w:r w:rsidR="00D529F0" w:rsidRPr="00B63656">
        <w:rPr>
          <w:rFonts w:ascii="Times New Roman" w:hAnsi="Times New Roman" w:cs="Times New Roman"/>
          <w:sz w:val="28"/>
          <w:szCs w:val="28"/>
        </w:rPr>
        <w:t xml:space="preserve">      </w:t>
      </w:r>
      <w:r w:rsidRPr="00B63656">
        <w:rPr>
          <w:rFonts w:ascii="Times New Roman" w:hAnsi="Times New Roman" w:cs="Times New Roman"/>
          <w:sz w:val="28"/>
          <w:szCs w:val="28"/>
        </w:rPr>
        <w:t xml:space="preserve">                   Н.И. </w:t>
      </w:r>
      <w:proofErr w:type="spellStart"/>
      <w:r w:rsidRPr="00B63656">
        <w:rPr>
          <w:rFonts w:ascii="Times New Roman" w:hAnsi="Times New Roman" w:cs="Times New Roman"/>
          <w:sz w:val="28"/>
          <w:szCs w:val="28"/>
        </w:rPr>
        <w:t>Галиева</w:t>
      </w:r>
      <w:proofErr w:type="spellEnd"/>
    </w:p>
    <w:bookmarkEnd w:id="0"/>
    <w:p w:rsidR="00D23E12" w:rsidRPr="00B63656" w:rsidRDefault="00D23E12" w:rsidP="00E23152">
      <w:pPr>
        <w:spacing w:after="0" w:line="240" w:lineRule="auto"/>
        <w:ind w:hanging="567"/>
        <w:rPr>
          <w:sz w:val="28"/>
          <w:szCs w:val="28"/>
        </w:rPr>
      </w:pPr>
    </w:p>
    <w:sectPr w:rsidR="00D23E12" w:rsidRPr="00B63656" w:rsidSect="00EA0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C79"/>
    <w:multiLevelType w:val="hybridMultilevel"/>
    <w:tmpl w:val="C87CB312"/>
    <w:lvl w:ilvl="0" w:tplc="82F46656">
      <w:start w:val="31"/>
      <w:numFmt w:val="decimal"/>
      <w:lvlText w:val="%1."/>
      <w:lvlJc w:val="left"/>
      <w:pPr>
        <w:ind w:left="1287" w:hanging="360"/>
      </w:pPr>
      <w:rPr>
        <w:rFonts w:hint="default"/>
      </w:rPr>
    </w:lvl>
    <w:lvl w:ilvl="1" w:tplc="2D18457C">
      <w:start w:val="1"/>
      <w:numFmt w:val="decimal"/>
      <w:lvlText w:val="%2)"/>
      <w:lvlJc w:val="left"/>
      <w:pPr>
        <w:ind w:left="2007" w:hanging="360"/>
      </w:pPr>
      <w:rPr>
        <w:rFonts w:ascii="Times New Roman" w:eastAsiaTheme="minorHAnsi"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1077A2"/>
    <w:multiLevelType w:val="hybridMultilevel"/>
    <w:tmpl w:val="53AC46E2"/>
    <w:lvl w:ilvl="0" w:tplc="C7C0C606">
      <w:start w:val="35"/>
      <w:numFmt w:val="decimal"/>
      <w:lvlText w:val="%1."/>
      <w:lvlJc w:val="left"/>
      <w:pPr>
        <w:ind w:left="1302" w:hanging="375"/>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90C2F72"/>
    <w:multiLevelType w:val="hybridMultilevel"/>
    <w:tmpl w:val="7402D716"/>
    <w:lvl w:ilvl="0" w:tplc="A5F2AD7E">
      <w:start w:val="36"/>
      <w:numFmt w:val="decimal"/>
      <w:lvlText w:val="%1."/>
      <w:lvlJc w:val="left"/>
      <w:pPr>
        <w:ind w:left="1302" w:hanging="375"/>
      </w:pPr>
      <w:rPr>
        <w:rFonts w:hint="default"/>
      </w:rPr>
    </w:lvl>
    <w:lvl w:ilvl="1" w:tplc="99D8929A">
      <w:start w:val="1"/>
      <w:numFmt w:val="decimal"/>
      <w:lvlText w:val="%2)"/>
      <w:lvlJc w:val="left"/>
      <w:pPr>
        <w:ind w:left="2007" w:hanging="360"/>
      </w:pPr>
      <w:rPr>
        <w:rFonts w:ascii="Times New Roman" w:eastAsiaTheme="minorHAnsi"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84F0E2E"/>
    <w:multiLevelType w:val="hybridMultilevel"/>
    <w:tmpl w:val="FE5EF588"/>
    <w:lvl w:ilvl="0" w:tplc="B2480822">
      <w:start w:val="34"/>
      <w:numFmt w:val="decimal"/>
      <w:lvlText w:val="%1."/>
      <w:lvlJc w:val="left"/>
      <w:pPr>
        <w:ind w:left="1302" w:hanging="375"/>
      </w:pPr>
      <w:rPr>
        <w:rFonts w:hint="default"/>
      </w:rPr>
    </w:lvl>
    <w:lvl w:ilvl="1" w:tplc="143A6ECC">
      <w:start w:val="1"/>
      <w:numFmt w:val="decimal"/>
      <w:lvlText w:val="%2)"/>
      <w:lvlJc w:val="left"/>
      <w:pPr>
        <w:ind w:left="2007" w:hanging="360"/>
      </w:pPr>
      <w:rPr>
        <w:rFonts w:ascii="Times New Roman" w:eastAsiaTheme="minorHAnsi"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8083F2C"/>
    <w:multiLevelType w:val="hybridMultilevel"/>
    <w:tmpl w:val="FCB69BEC"/>
    <w:lvl w:ilvl="0" w:tplc="C3948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8"/>
  </w:num>
  <w:num w:numId="3">
    <w:abstractNumId w:val="11"/>
  </w:num>
  <w:num w:numId="4">
    <w:abstractNumId w:val="16"/>
  </w:num>
  <w:num w:numId="5">
    <w:abstractNumId w:val="9"/>
  </w:num>
  <w:num w:numId="6">
    <w:abstractNumId w:val="6"/>
  </w:num>
  <w:num w:numId="7">
    <w:abstractNumId w:val="2"/>
  </w:num>
  <w:num w:numId="8">
    <w:abstractNumId w:val="15"/>
  </w:num>
  <w:num w:numId="9">
    <w:abstractNumId w:val="5"/>
  </w:num>
  <w:num w:numId="10">
    <w:abstractNumId w:val="12"/>
  </w:num>
  <w:num w:numId="11">
    <w:abstractNumId w:val="4"/>
  </w:num>
  <w:num w:numId="12">
    <w:abstractNumId w:val="3"/>
  </w:num>
  <w:num w:numId="13">
    <w:abstractNumId w:val="14"/>
  </w:num>
  <w:num w:numId="14">
    <w:abstractNumId w:val="0"/>
  </w:num>
  <w:num w:numId="15">
    <w:abstractNumId w:val="18"/>
  </w:num>
  <w:num w:numId="16">
    <w:abstractNumId w:val="13"/>
  </w:num>
  <w:num w:numId="17">
    <w:abstractNumId w:val="1"/>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15E35"/>
    <w:rsid w:val="00046AFD"/>
    <w:rsid w:val="00054726"/>
    <w:rsid w:val="000600D4"/>
    <w:rsid w:val="000608B9"/>
    <w:rsid w:val="00070576"/>
    <w:rsid w:val="00071108"/>
    <w:rsid w:val="0007115C"/>
    <w:rsid w:val="00082753"/>
    <w:rsid w:val="0009641F"/>
    <w:rsid w:val="000C59BB"/>
    <w:rsid w:val="000D3EAC"/>
    <w:rsid w:val="000D62D5"/>
    <w:rsid w:val="000D792A"/>
    <w:rsid w:val="000F424E"/>
    <w:rsid w:val="0011047B"/>
    <w:rsid w:val="00112A32"/>
    <w:rsid w:val="00112DCB"/>
    <w:rsid w:val="001261D5"/>
    <w:rsid w:val="001308B2"/>
    <w:rsid w:val="001500E6"/>
    <w:rsid w:val="001505CC"/>
    <w:rsid w:val="001A06A8"/>
    <w:rsid w:val="001A26B6"/>
    <w:rsid w:val="001E1E8E"/>
    <w:rsid w:val="001F04CC"/>
    <w:rsid w:val="002043F4"/>
    <w:rsid w:val="0028094A"/>
    <w:rsid w:val="00290A0B"/>
    <w:rsid w:val="00294A58"/>
    <w:rsid w:val="00294B0C"/>
    <w:rsid w:val="002971F4"/>
    <w:rsid w:val="002A0BB4"/>
    <w:rsid w:val="002A218F"/>
    <w:rsid w:val="002B2F87"/>
    <w:rsid w:val="002C1EC7"/>
    <w:rsid w:val="002C72CE"/>
    <w:rsid w:val="002C7770"/>
    <w:rsid w:val="002C7D4A"/>
    <w:rsid w:val="002D7E25"/>
    <w:rsid w:val="002E0682"/>
    <w:rsid w:val="002E4566"/>
    <w:rsid w:val="002E54BD"/>
    <w:rsid w:val="002F0CCE"/>
    <w:rsid w:val="003012B2"/>
    <w:rsid w:val="00312F9E"/>
    <w:rsid w:val="00313623"/>
    <w:rsid w:val="00322179"/>
    <w:rsid w:val="00332875"/>
    <w:rsid w:val="003341BC"/>
    <w:rsid w:val="00340021"/>
    <w:rsid w:val="00344AF9"/>
    <w:rsid w:val="0035086C"/>
    <w:rsid w:val="00362735"/>
    <w:rsid w:val="00363D86"/>
    <w:rsid w:val="00377A5C"/>
    <w:rsid w:val="00381C9B"/>
    <w:rsid w:val="00386B8B"/>
    <w:rsid w:val="003A05EB"/>
    <w:rsid w:val="003A19B5"/>
    <w:rsid w:val="003A524B"/>
    <w:rsid w:val="003C0870"/>
    <w:rsid w:val="003C6169"/>
    <w:rsid w:val="00401418"/>
    <w:rsid w:val="00402E3D"/>
    <w:rsid w:val="00416599"/>
    <w:rsid w:val="00436F8D"/>
    <w:rsid w:val="0044174A"/>
    <w:rsid w:val="00443CC8"/>
    <w:rsid w:val="0047598F"/>
    <w:rsid w:val="00482C36"/>
    <w:rsid w:val="00497FA0"/>
    <w:rsid w:val="004A61E6"/>
    <w:rsid w:val="004A7684"/>
    <w:rsid w:val="004B4514"/>
    <w:rsid w:val="004D1DBE"/>
    <w:rsid w:val="004D2CDE"/>
    <w:rsid w:val="004F1385"/>
    <w:rsid w:val="0051046F"/>
    <w:rsid w:val="00511BED"/>
    <w:rsid w:val="005120FC"/>
    <w:rsid w:val="005155AC"/>
    <w:rsid w:val="00530E84"/>
    <w:rsid w:val="00536218"/>
    <w:rsid w:val="00543156"/>
    <w:rsid w:val="005514C9"/>
    <w:rsid w:val="00567911"/>
    <w:rsid w:val="00571714"/>
    <w:rsid w:val="005907BC"/>
    <w:rsid w:val="0059085F"/>
    <w:rsid w:val="005B6B8D"/>
    <w:rsid w:val="005F14CC"/>
    <w:rsid w:val="0062445C"/>
    <w:rsid w:val="00625E7F"/>
    <w:rsid w:val="006303D8"/>
    <w:rsid w:val="006335C7"/>
    <w:rsid w:val="006378E7"/>
    <w:rsid w:val="00642506"/>
    <w:rsid w:val="00650354"/>
    <w:rsid w:val="00653B35"/>
    <w:rsid w:val="0065477B"/>
    <w:rsid w:val="00673348"/>
    <w:rsid w:val="006826D8"/>
    <w:rsid w:val="006A2E4E"/>
    <w:rsid w:val="006B71CC"/>
    <w:rsid w:val="006C17DC"/>
    <w:rsid w:val="006C52CE"/>
    <w:rsid w:val="006C5DE6"/>
    <w:rsid w:val="006D26EC"/>
    <w:rsid w:val="006E0A9E"/>
    <w:rsid w:val="006E4A58"/>
    <w:rsid w:val="00700EB5"/>
    <w:rsid w:val="0072637B"/>
    <w:rsid w:val="00735D3B"/>
    <w:rsid w:val="00740623"/>
    <w:rsid w:val="00756673"/>
    <w:rsid w:val="00756747"/>
    <w:rsid w:val="00761134"/>
    <w:rsid w:val="00766E3B"/>
    <w:rsid w:val="00773EBC"/>
    <w:rsid w:val="007758D6"/>
    <w:rsid w:val="007962DC"/>
    <w:rsid w:val="00796E30"/>
    <w:rsid w:val="007A0222"/>
    <w:rsid w:val="007A3CD0"/>
    <w:rsid w:val="007C356F"/>
    <w:rsid w:val="007D420E"/>
    <w:rsid w:val="007D505A"/>
    <w:rsid w:val="007E788E"/>
    <w:rsid w:val="00812E87"/>
    <w:rsid w:val="00831A2A"/>
    <w:rsid w:val="00836831"/>
    <w:rsid w:val="00843C5D"/>
    <w:rsid w:val="00847FE0"/>
    <w:rsid w:val="00852C27"/>
    <w:rsid w:val="00853B9C"/>
    <w:rsid w:val="0085422D"/>
    <w:rsid w:val="008649CB"/>
    <w:rsid w:val="008653BC"/>
    <w:rsid w:val="00880FC2"/>
    <w:rsid w:val="0088731A"/>
    <w:rsid w:val="008A60B2"/>
    <w:rsid w:val="008E31DF"/>
    <w:rsid w:val="008E3250"/>
    <w:rsid w:val="008E3B8A"/>
    <w:rsid w:val="008F0351"/>
    <w:rsid w:val="00902208"/>
    <w:rsid w:val="009075FF"/>
    <w:rsid w:val="009118C4"/>
    <w:rsid w:val="0091304D"/>
    <w:rsid w:val="00922BE6"/>
    <w:rsid w:val="009236E2"/>
    <w:rsid w:val="0093283C"/>
    <w:rsid w:val="009421BB"/>
    <w:rsid w:val="009431B4"/>
    <w:rsid w:val="0094338E"/>
    <w:rsid w:val="009548E6"/>
    <w:rsid w:val="0096095F"/>
    <w:rsid w:val="00961172"/>
    <w:rsid w:val="00963D64"/>
    <w:rsid w:val="00973811"/>
    <w:rsid w:val="00987170"/>
    <w:rsid w:val="009D08A7"/>
    <w:rsid w:val="009D3B6C"/>
    <w:rsid w:val="009D5DA0"/>
    <w:rsid w:val="00A03472"/>
    <w:rsid w:val="00A15554"/>
    <w:rsid w:val="00A31583"/>
    <w:rsid w:val="00A31CD7"/>
    <w:rsid w:val="00A466C4"/>
    <w:rsid w:val="00A6462A"/>
    <w:rsid w:val="00A74372"/>
    <w:rsid w:val="00A82110"/>
    <w:rsid w:val="00A910A2"/>
    <w:rsid w:val="00AA2D8A"/>
    <w:rsid w:val="00AA44C4"/>
    <w:rsid w:val="00AD2309"/>
    <w:rsid w:val="00AD25CE"/>
    <w:rsid w:val="00AD3AA1"/>
    <w:rsid w:val="00AD5DC1"/>
    <w:rsid w:val="00AE2B57"/>
    <w:rsid w:val="00AF4E9D"/>
    <w:rsid w:val="00AF76AF"/>
    <w:rsid w:val="00B014AA"/>
    <w:rsid w:val="00B04186"/>
    <w:rsid w:val="00B07C92"/>
    <w:rsid w:val="00B13F42"/>
    <w:rsid w:val="00B43CCD"/>
    <w:rsid w:val="00B43F28"/>
    <w:rsid w:val="00B63656"/>
    <w:rsid w:val="00B66E1E"/>
    <w:rsid w:val="00B75E4F"/>
    <w:rsid w:val="00B802E9"/>
    <w:rsid w:val="00B80E47"/>
    <w:rsid w:val="00B8409B"/>
    <w:rsid w:val="00B84F34"/>
    <w:rsid w:val="00B964A0"/>
    <w:rsid w:val="00BA6FAB"/>
    <w:rsid w:val="00BA733B"/>
    <w:rsid w:val="00BB037A"/>
    <w:rsid w:val="00BC67A0"/>
    <w:rsid w:val="00BD077D"/>
    <w:rsid w:val="00BF3257"/>
    <w:rsid w:val="00C16B26"/>
    <w:rsid w:val="00C16E33"/>
    <w:rsid w:val="00C40444"/>
    <w:rsid w:val="00C430A5"/>
    <w:rsid w:val="00C440A8"/>
    <w:rsid w:val="00C50407"/>
    <w:rsid w:val="00C54429"/>
    <w:rsid w:val="00C54F74"/>
    <w:rsid w:val="00C571FC"/>
    <w:rsid w:val="00C67B7C"/>
    <w:rsid w:val="00C67C56"/>
    <w:rsid w:val="00C845A3"/>
    <w:rsid w:val="00C9159F"/>
    <w:rsid w:val="00C95C48"/>
    <w:rsid w:val="00CA7E54"/>
    <w:rsid w:val="00CC6812"/>
    <w:rsid w:val="00CC68C7"/>
    <w:rsid w:val="00CE1C52"/>
    <w:rsid w:val="00CF73D1"/>
    <w:rsid w:val="00D05033"/>
    <w:rsid w:val="00D23E12"/>
    <w:rsid w:val="00D31D3B"/>
    <w:rsid w:val="00D43327"/>
    <w:rsid w:val="00D47FF9"/>
    <w:rsid w:val="00D529F0"/>
    <w:rsid w:val="00D52D36"/>
    <w:rsid w:val="00D83C27"/>
    <w:rsid w:val="00DB06E8"/>
    <w:rsid w:val="00DB310D"/>
    <w:rsid w:val="00DD0E6F"/>
    <w:rsid w:val="00DF4F10"/>
    <w:rsid w:val="00E06E63"/>
    <w:rsid w:val="00E15DCF"/>
    <w:rsid w:val="00E2188C"/>
    <w:rsid w:val="00E23152"/>
    <w:rsid w:val="00E23F11"/>
    <w:rsid w:val="00E2573E"/>
    <w:rsid w:val="00E6541E"/>
    <w:rsid w:val="00E67AED"/>
    <w:rsid w:val="00E775D5"/>
    <w:rsid w:val="00E776F3"/>
    <w:rsid w:val="00E9074F"/>
    <w:rsid w:val="00E97917"/>
    <w:rsid w:val="00EA0A51"/>
    <w:rsid w:val="00EA7236"/>
    <w:rsid w:val="00EC69E0"/>
    <w:rsid w:val="00ED5EE0"/>
    <w:rsid w:val="00EF19F6"/>
    <w:rsid w:val="00EF4E04"/>
    <w:rsid w:val="00F07422"/>
    <w:rsid w:val="00F1193B"/>
    <w:rsid w:val="00F1709B"/>
    <w:rsid w:val="00F46D5E"/>
    <w:rsid w:val="00F50C2F"/>
    <w:rsid w:val="00F5120F"/>
    <w:rsid w:val="00F52959"/>
    <w:rsid w:val="00F7652C"/>
    <w:rsid w:val="00FA063D"/>
    <w:rsid w:val="00FA300D"/>
    <w:rsid w:val="00FB14EF"/>
    <w:rsid w:val="00FB3A2E"/>
    <w:rsid w:val="00FC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61624">
      <w:bodyDiv w:val="1"/>
      <w:marLeft w:val="0"/>
      <w:marRight w:val="0"/>
      <w:marTop w:val="0"/>
      <w:marBottom w:val="0"/>
      <w:divBdr>
        <w:top w:val="none" w:sz="0" w:space="0" w:color="auto"/>
        <w:left w:val="none" w:sz="0" w:space="0" w:color="auto"/>
        <w:bottom w:val="none" w:sz="0" w:space="0" w:color="auto"/>
        <w:right w:val="none" w:sz="0" w:space="0" w:color="auto"/>
      </w:divBdr>
    </w:div>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725497170">
      <w:bodyDiv w:val="1"/>
      <w:marLeft w:val="0"/>
      <w:marRight w:val="0"/>
      <w:marTop w:val="0"/>
      <w:marBottom w:val="0"/>
      <w:divBdr>
        <w:top w:val="none" w:sz="0" w:space="0" w:color="auto"/>
        <w:left w:val="none" w:sz="0" w:space="0" w:color="auto"/>
        <w:bottom w:val="none" w:sz="0" w:space="0" w:color="auto"/>
        <w:right w:val="none" w:sz="0" w:space="0" w:color="auto"/>
      </w:divBdr>
    </w:div>
    <w:div w:id="789319205">
      <w:bodyDiv w:val="1"/>
      <w:marLeft w:val="0"/>
      <w:marRight w:val="0"/>
      <w:marTop w:val="0"/>
      <w:marBottom w:val="0"/>
      <w:divBdr>
        <w:top w:val="none" w:sz="0" w:space="0" w:color="auto"/>
        <w:left w:val="none" w:sz="0" w:space="0" w:color="auto"/>
        <w:bottom w:val="none" w:sz="0" w:space="0" w:color="auto"/>
        <w:right w:val="none" w:sz="0" w:space="0" w:color="auto"/>
      </w:divBdr>
    </w:div>
    <w:div w:id="965157956">
      <w:bodyDiv w:val="1"/>
      <w:marLeft w:val="0"/>
      <w:marRight w:val="0"/>
      <w:marTop w:val="0"/>
      <w:marBottom w:val="0"/>
      <w:divBdr>
        <w:top w:val="none" w:sz="0" w:space="0" w:color="auto"/>
        <w:left w:val="none" w:sz="0" w:space="0" w:color="auto"/>
        <w:bottom w:val="none" w:sz="0" w:space="0" w:color="auto"/>
        <w:right w:val="none" w:sz="0" w:space="0" w:color="auto"/>
      </w:divBdr>
    </w:div>
    <w:div w:id="1253078580">
      <w:bodyDiv w:val="1"/>
      <w:marLeft w:val="0"/>
      <w:marRight w:val="0"/>
      <w:marTop w:val="0"/>
      <w:marBottom w:val="0"/>
      <w:divBdr>
        <w:top w:val="none" w:sz="0" w:space="0" w:color="auto"/>
        <w:left w:val="none" w:sz="0" w:space="0" w:color="auto"/>
        <w:bottom w:val="none" w:sz="0" w:space="0" w:color="auto"/>
        <w:right w:val="none" w:sz="0" w:space="0" w:color="auto"/>
      </w:divBdr>
    </w:div>
    <w:div w:id="1401052414">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1576166321">
      <w:bodyDiv w:val="1"/>
      <w:marLeft w:val="0"/>
      <w:marRight w:val="0"/>
      <w:marTop w:val="0"/>
      <w:marBottom w:val="0"/>
      <w:divBdr>
        <w:top w:val="none" w:sz="0" w:space="0" w:color="auto"/>
        <w:left w:val="none" w:sz="0" w:space="0" w:color="auto"/>
        <w:bottom w:val="none" w:sz="0" w:space="0" w:color="auto"/>
        <w:right w:val="none" w:sz="0" w:space="0" w:color="auto"/>
      </w:divBdr>
    </w:div>
    <w:div w:id="1862088882">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61687B3CF6EED1ED926D01F562E33811BAFD51548A196BC2259B4C424B69284A9DCA381355510EE0D958AA397E94A9568F5D17889E5J3z2P" TargetMode="External"/><Relationship Id="rId3" Type="http://schemas.openxmlformats.org/officeDocument/2006/relationships/styles" Target="styles.xml"/><Relationship Id="rId7" Type="http://schemas.openxmlformats.org/officeDocument/2006/relationships/hyperlink" Target="https://www.garant.ru/products/ipo/prime/doc/745817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0394CBEEEC41CA054350093BE67AE88B617DBCFE02413D8F0DEE33669c2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F4939-E816-4BFA-A666-B45B10DA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8068</Words>
  <Characters>45989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2021-12-22T13:49:00Z</cp:lastPrinted>
  <dcterms:created xsi:type="dcterms:W3CDTF">2021-12-23T06:26:00Z</dcterms:created>
  <dcterms:modified xsi:type="dcterms:W3CDTF">2021-12-23T06:26:00Z</dcterms:modified>
</cp:coreProperties>
</file>