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110"/>
      </w:tblGrid>
      <w:tr w:rsidR="002E5ECF" w:rsidRPr="002E5ECF" w14:paraId="48941006" w14:textId="77777777" w:rsidTr="00014459">
        <w:trPr>
          <w:trHeight w:val="1430"/>
        </w:trPr>
        <w:tc>
          <w:tcPr>
            <w:tcW w:w="3969" w:type="dxa"/>
          </w:tcPr>
          <w:p w14:paraId="261FFBAA" w14:textId="77777777" w:rsidR="00CC7D79" w:rsidRPr="002E5ECF" w:rsidRDefault="00CC7D79" w:rsidP="005C59A5">
            <w:pPr>
              <w:spacing w:line="216" w:lineRule="auto"/>
              <w:ind w:right="-186"/>
              <w:jc w:val="center"/>
              <w:rPr>
                <w:sz w:val="28"/>
                <w:szCs w:val="26"/>
                <w:lang w:val="tt-RU"/>
              </w:rPr>
            </w:pPr>
            <w:bookmarkStart w:id="0" w:name="_GoBack"/>
            <w:bookmarkEnd w:id="0"/>
            <w:r w:rsidRPr="002E5ECF">
              <w:rPr>
                <w:sz w:val="28"/>
                <w:szCs w:val="26"/>
                <w:lang w:val="tt-RU"/>
              </w:rPr>
              <w:t xml:space="preserve">МИНИСТЕРСТВО </w:t>
            </w:r>
          </w:p>
          <w:p w14:paraId="34066394" w14:textId="77777777" w:rsidR="00CC7D79" w:rsidRPr="002E5ECF" w:rsidRDefault="00CC7D79" w:rsidP="005C59A5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2E5ECF">
              <w:rPr>
                <w:sz w:val="28"/>
                <w:szCs w:val="26"/>
                <w:lang w:val="tt-RU"/>
              </w:rPr>
              <w:t>ТРУДА,  ЗАНЯТОСТИ И  СО</w:t>
            </w:r>
            <w:r w:rsidRPr="002E5ECF">
              <w:rPr>
                <w:sz w:val="28"/>
                <w:szCs w:val="26"/>
              </w:rPr>
              <w:t xml:space="preserve">ЦИАЛЬНОЙ  ЗАЩИТЫ РЕСПУБЛИКИ  </w:t>
            </w:r>
          </w:p>
          <w:p w14:paraId="7426EECB" w14:textId="77777777" w:rsidR="00CC7D79" w:rsidRPr="002E5ECF" w:rsidRDefault="00CC7D79" w:rsidP="005C59A5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2E5ECF">
              <w:rPr>
                <w:sz w:val="28"/>
                <w:szCs w:val="26"/>
              </w:rPr>
              <w:t>ТАТАРСТАН</w:t>
            </w:r>
          </w:p>
          <w:p w14:paraId="14A3CD45" w14:textId="77777777" w:rsidR="00CC7D79" w:rsidRPr="002E5ECF" w:rsidRDefault="00CC7D79" w:rsidP="005C59A5">
            <w:pPr>
              <w:spacing w:line="216" w:lineRule="auto"/>
              <w:ind w:right="-186"/>
              <w:jc w:val="center"/>
              <w:rPr>
                <w:sz w:val="10"/>
              </w:rPr>
            </w:pPr>
          </w:p>
          <w:p w14:paraId="6B069CB7" w14:textId="77777777" w:rsidR="00CC7D79" w:rsidRPr="002E5ECF" w:rsidRDefault="00CC7D79" w:rsidP="005C59A5">
            <w:pPr>
              <w:jc w:val="center"/>
              <w:rPr>
                <w:b/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14:paraId="77B711B6" w14:textId="77777777" w:rsidR="00CC7D79" w:rsidRPr="002E5ECF" w:rsidRDefault="00CC7D79" w:rsidP="005C59A5">
            <w:pPr>
              <w:ind w:left="-108"/>
              <w:rPr>
                <w:b/>
                <w:sz w:val="20"/>
                <w:szCs w:val="20"/>
                <w:lang w:val="tt-RU"/>
              </w:rPr>
            </w:pPr>
            <w:r w:rsidRPr="002E5ECF"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 wp14:anchorId="6F02BB22" wp14:editId="56D1FA71">
                  <wp:simplePos x="0" y="0"/>
                  <wp:positionH relativeFrom="page">
                    <wp:posOffset>182880</wp:posOffset>
                  </wp:positionH>
                  <wp:positionV relativeFrom="page">
                    <wp:posOffset>25400</wp:posOffset>
                  </wp:positionV>
                  <wp:extent cx="723900" cy="723900"/>
                  <wp:effectExtent l="0" t="0" r="0" b="0"/>
                  <wp:wrapNone/>
                  <wp:docPr id="2" name="Рисунок 2" descr="COLORG~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OLORG~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52F6F6C" w14:textId="77777777" w:rsidR="00CC7D79" w:rsidRPr="002E5ECF" w:rsidRDefault="00CC7D79" w:rsidP="005C59A5">
            <w:pPr>
              <w:rPr>
                <w:b/>
                <w:sz w:val="20"/>
                <w:szCs w:val="20"/>
                <w:lang w:val="tt-RU"/>
              </w:rPr>
            </w:pPr>
          </w:p>
        </w:tc>
        <w:tc>
          <w:tcPr>
            <w:tcW w:w="4110" w:type="dxa"/>
          </w:tcPr>
          <w:p w14:paraId="47D26943" w14:textId="77777777" w:rsidR="00CC7D79" w:rsidRPr="002E5ECF" w:rsidRDefault="00CC7D79" w:rsidP="005C59A5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2E5ECF">
              <w:rPr>
                <w:sz w:val="28"/>
                <w:szCs w:val="26"/>
                <w:lang w:val="tt-RU"/>
              </w:rPr>
              <w:t xml:space="preserve"> </w:t>
            </w:r>
            <w:r w:rsidRPr="002E5ECF">
              <w:rPr>
                <w:spacing w:val="-10"/>
                <w:sz w:val="28"/>
                <w:szCs w:val="26"/>
                <w:lang w:val="tt-RU"/>
              </w:rPr>
              <w:t>ТАТАРСТАН РЕСПУБЛИКАСЫ</w:t>
            </w:r>
          </w:p>
          <w:p w14:paraId="6E1CFFCF" w14:textId="77777777" w:rsidR="00CC7D79" w:rsidRPr="002E5ECF" w:rsidRDefault="00CC7D79" w:rsidP="005C59A5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2E5ECF">
              <w:rPr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</w:p>
          <w:p w14:paraId="698EAB8C" w14:textId="77777777" w:rsidR="00CC7D79" w:rsidRPr="002E5ECF" w:rsidRDefault="00CC7D79" w:rsidP="005C59A5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2E5ECF">
              <w:rPr>
                <w:spacing w:val="-10"/>
                <w:sz w:val="28"/>
                <w:szCs w:val="26"/>
                <w:lang w:val="tt-RU"/>
              </w:rPr>
              <w:t>БЕЛӘН ТӘЭМИН  ИТҮ ҺӘМ СОЦИАЛЬ  ЯКЛАУ МИНИСТРЛЫГЫ</w:t>
            </w:r>
          </w:p>
          <w:p w14:paraId="215803BC" w14:textId="77777777" w:rsidR="00CC7D79" w:rsidRPr="002E5ECF" w:rsidRDefault="00CC7D79" w:rsidP="005C59A5">
            <w:pPr>
              <w:rPr>
                <w:b/>
                <w:spacing w:val="-10"/>
                <w:sz w:val="20"/>
                <w:szCs w:val="20"/>
                <w:lang w:val="tt-RU"/>
              </w:rPr>
            </w:pPr>
          </w:p>
        </w:tc>
      </w:tr>
      <w:tr w:rsidR="002E5ECF" w:rsidRPr="002E5ECF" w14:paraId="6D21B757" w14:textId="77777777" w:rsidTr="00014459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14:paraId="73379004" w14:textId="77777777" w:rsidR="00CC7D79" w:rsidRPr="002E5ECF" w:rsidRDefault="00CC7D79" w:rsidP="005C59A5">
            <w:pPr>
              <w:pStyle w:val="1"/>
              <w:widowControl/>
              <w:ind w:right="318"/>
              <w:jc w:val="center"/>
              <w:rPr>
                <w:sz w:val="22"/>
                <w:szCs w:val="22"/>
              </w:rPr>
            </w:pPr>
            <w:r w:rsidRPr="002E5ECF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819AE4" wp14:editId="171FEE8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4605" r="12065" b="1460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B4F4AD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" strokeweight="1.5pt"/>
                  </w:pict>
                </mc:Fallback>
              </mc:AlternateContent>
            </w:r>
          </w:p>
          <w:p w14:paraId="359CE17D" w14:textId="77777777" w:rsidR="00CC7D79" w:rsidRPr="002E5ECF" w:rsidRDefault="00CC7D79" w:rsidP="005C59A5">
            <w:pPr>
              <w:pStyle w:val="1"/>
              <w:widowControl/>
              <w:ind w:right="318"/>
              <w:jc w:val="center"/>
              <w:rPr>
                <w:sz w:val="26"/>
              </w:rPr>
            </w:pPr>
            <w:r w:rsidRPr="002E5ECF">
              <w:rPr>
                <w:b/>
                <w:sz w:val="32"/>
                <w:szCs w:val="32"/>
                <w:lang w:val="tt-RU"/>
              </w:rPr>
              <w:t>ПРИКАЗ</w:t>
            </w:r>
            <w:r w:rsidRPr="002E5ECF">
              <w:rPr>
                <w:b/>
                <w:sz w:val="32"/>
                <w:szCs w:val="32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14:paraId="5E8351F3" w14:textId="77777777" w:rsidR="00CC7D79" w:rsidRPr="002E5ECF" w:rsidRDefault="00CC7D79" w:rsidP="005C59A5">
            <w:pPr>
              <w:pStyle w:val="1"/>
              <w:widowControl/>
              <w:jc w:val="center"/>
            </w:pPr>
          </w:p>
        </w:tc>
        <w:tc>
          <w:tcPr>
            <w:tcW w:w="4110" w:type="dxa"/>
            <w:shd w:val="clear" w:color="auto" w:fill="FFFFFF"/>
          </w:tcPr>
          <w:p w14:paraId="6EEBB370" w14:textId="77777777" w:rsidR="00CC7D79" w:rsidRPr="002E5ECF" w:rsidRDefault="00CC7D79" w:rsidP="005C59A5">
            <w:pPr>
              <w:pStyle w:val="1"/>
              <w:widowControl/>
              <w:jc w:val="center"/>
              <w:rPr>
                <w:sz w:val="22"/>
                <w:szCs w:val="22"/>
              </w:rPr>
            </w:pPr>
          </w:p>
          <w:p w14:paraId="634FB98F" w14:textId="77777777" w:rsidR="00CC7D79" w:rsidRPr="002E5ECF" w:rsidRDefault="00CC7D79" w:rsidP="005C59A5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  <w:r w:rsidRPr="002E5ECF">
              <w:rPr>
                <w:b/>
                <w:sz w:val="32"/>
                <w:szCs w:val="32"/>
                <w:lang w:val="tt-RU"/>
              </w:rPr>
              <w:t>Б</w:t>
            </w:r>
            <w:r w:rsidRPr="002E5ECF">
              <w:rPr>
                <w:b/>
                <w:sz w:val="32"/>
                <w:szCs w:val="32"/>
              </w:rPr>
              <w:t>ОЕРЫК</w:t>
            </w:r>
            <w:r w:rsidRPr="002E5ECF">
              <w:rPr>
                <w:b/>
                <w:sz w:val="32"/>
                <w:szCs w:val="32"/>
                <w:lang w:val="tt-RU"/>
              </w:rPr>
              <w:tab/>
            </w:r>
          </w:p>
          <w:p w14:paraId="048E961E" w14:textId="77777777" w:rsidR="00CC7D79" w:rsidRPr="002E5ECF" w:rsidRDefault="00CC7D79" w:rsidP="005C59A5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</w:p>
        </w:tc>
      </w:tr>
      <w:tr w:rsidR="002E5ECF" w:rsidRPr="002E5ECF" w14:paraId="5980946E" w14:textId="77777777" w:rsidTr="00014459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14:paraId="41837885" w14:textId="5D7DBFCB" w:rsidR="00CC7D79" w:rsidRPr="002E5ECF" w:rsidRDefault="00CC7D79" w:rsidP="005C59A5">
            <w:pPr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1560" w:type="dxa"/>
            <w:shd w:val="clear" w:color="auto" w:fill="FFFFFF"/>
          </w:tcPr>
          <w:p w14:paraId="6BB36027" w14:textId="77777777" w:rsidR="00CC7D79" w:rsidRPr="002E5ECF" w:rsidRDefault="00CC7D79" w:rsidP="005C59A5">
            <w:pPr>
              <w:jc w:val="center"/>
            </w:pPr>
            <w:r w:rsidRPr="002E5ECF">
              <w:rPr>
                <w:lang w:val="tt-RU"/>
              </w:rPr>
              <w:t>г.Казан</w:t>
            </w:r>
            <w:r w:rsidRPr="002E5ECF">
              <w:t>ь</w:t>
            </w:r>
          </w:p>
        </w:tc>
        <w:tc>
          <w:tcPr>
            <w:tcW w:w="4110" w:type="dxa"/>
            <w:shd w:val="clear" w:color="auto" w:fill="FFFFFF"/>
          </w:tcPr>
          <w:p w14:paraId="5B7CB034" w14:textId="3C33B0C1" w:rsidR="00CC7D79" w:rsidRPr="0014706F" w:rsidRDefault="00CC7D79" w:rsidP="005C59A5">
            <w:pPr>
              <w:jc w:val="center"/>
              <w:rPr>
                <w:sz w:val="28"/>
                <w:szCs w:val="28"/>
                <w:lang w:val="tt-RU"/>
              </w:rPr>
            </w:pPr>
          </w:p>
        </w:tc>
      </w:tr>
    </w:tbl>
    <w:p w14:paraId="1E91BFAC" w14:textId="77777777" w:rsidR="009E5990" w:rsidRPr="002E5ECF" w:rsidRDefault="009E5990" w:rsidP="005C59A5">
      <w:pPr>
        <w:ind w:right="5979"/>
        <w:jc w:val="both"/>
        <w:rPr>
          <w:sz w:val="28"/>
          <w:szCs w:val="28"/>
        </w:rPr>
      </w:pPr>
    </w:p>
    <w:p w14:paraId="5872E9B2" w14:textId="0A7F7CA7" w:rsidR="009E5990" w:rsidRDefault="006A7077" w:rsidP="005C59A5">
      <w:pPr>
        <w:ind w:right="5979"/>
        <w:jc w:val="both"/>
        <w:rPr>
          <w:sz w:val="28"/>
          <w:szCs w:val="28"/>
        </w:rPr>
      </w:pPr>
      <w:r w:rsidRPr="002E5ECF">
        <w:rPr>
          <w:sz w:val="28"/>
          <w:szCs w:val="28"/>
        </w:rPr>
        <w:t>О</w:t>
      </w:r>
      <w:r w:rsidR="00C84D76">
        <w:rPr>
          <w:sz w:val="28"/>
          <w:szCs w:val="28"/>
        </w:rPr>
        <w:t xml:space="preserve"> признании утратившими силу приказов Министерства труда, занятости и социальной защиты Республики Татарстан</w:t>
      </w:r>
    </w:p>
    <w:p w14:paraId="57DDCFCF" w14:textId="77777777" w:rsidR="00930476" w:rsidRPr="002E5ECF" w:rsidRDefault="00930476" w:rsidP="005C59A5">
      <w:pPr>
        <w:ind w:right="5979"/>
        <w:jc w:val="both"/>
        <w:rPr>
          <w:sz w:val="28"/>
          <w:szCs w:val="28"/>
        </w:rPr>
      </w:pPr>
    </w:p>
    <w:p w14:paraId="1D90B26A" w14:textId="77777777" w:rsidR="009E5990" w:rsidRPr="002E5ECF" w:rsidRDefault="009E5990" w:rsidP="005C59A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49CCDA20" w14:textId="4C62CBC1" w:rsidR="006A7077" w:rsidRDefault="00C84D76" w:rsidP="005C59A5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 р и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а з ы в а ю признать утратившими силу:</w:t>
      </w:r>
    </w:p>
    <w:p w14:paraId="052F8149" w14:textId="77777777" w:rsidR="00930476" w:rsidRPr="002E5ECF" w:rsidRDefault="00930476" w:rsidP="005C59A5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550FD127" w14:textId="54A3D843" w:rsidR="00EA1B75" w:rsidRDefault="004838A5" w:rsidP="00EA1B7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 w:rsidR="00930476">
        <w:rPr>
          <w:rFonts w:eastAsiaTheme="minorHAnsi"/>
          <w:sz w:val="28"/>
          <w:szCs w:val="28"/>
          <w:lang w:eastAsia="en-US"/>
        </w:rPr>
        <w:t xml:space="preserve">приказ Министерства труда, занятости и социальной защиты Республики Татарстан от </w:t>
      </w:r>
      <w:r w:rsidR="00EA1B75">
        <w:rPr>
          <w:rFonts w:eastAsiaTheme="minorHAnsi"/>
          <w:sz w:val="28"/>
          <w:szCs w:val="28"/>
          <w:lang w:eastAsia="en-US"/>
        </w:rPr>
        <w:t>26.07.2012 № 599 «Об утверждении Административного регламента предоставления государственной услуги по назначению единовременного пособия в связи с переездом на новое место жительства и компенсации стоимости проезда, а также расходов по перевозке имущества гражданам, эвакуированным (переселенным) из зон, подвергшихся радиоактивному загрязнению вследствие техногенных катастроф»;</w:t>
      </w:r>
    </w:p>
    <w:p w14:paraId="50F01709" w14:textId="68F27481" w:rsidR="004838A5" w:rsidRDefault="00EA1B75" w:rsidP="004838A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 w:rsidR="004838A5">
        <w:rPr>
          <w:rFonts w:eastAsiaTheme="minorHAnsi"/>
          <w:sz w:val="28"/>
          <w:szCs w:val="28"/>
          <w:lang w:eastAsia="en-US"/>
        </w:rPr>
        <w:t>приказ Министерства труда, занятости и социальной защиты Республики Татарстан от 14.01.2013 № 9 «О внесении изменений в Административный регламент предоставления государственной услуги по назначению единовременного пособия в связи с переездом на новое место жительства и компенсации стоимости проезда, а также расходов по перевозке имущества гражданам, эвакуированным (переселенным) из зон, подвергшихся радиоактивному загрязнению вследствие техногенных катастроф, утвержденный Приказом Министерства труда, занятости и социальной защиты Республики Татарстан от 26.07.2012 № 599»;</w:t>
      </w:r>
    </w:p>
    <w:p w14:paraId="27A483E1" w14:textId="64F57F63" w:rsidR="004838A5" w:rsidRDefault="004838A5" w:rsidP="004838A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>приказ Министерства труда, занятости и социальной защиты Республики Татарстан от 17.11.2015 № 845 «О внесении изменений в Административный регламент предоставления государственной услуги по назначению единовременного пособия в связи с переездом на новое место жительства и компенсации стоимости проезда, а также расходов по перевозке имущества гражданам, эвакуированным (переселенным) из зон, подвергшихся радиоактивному загрязнению вследствие техногенных катастроф, утвержденный Приказом Министерства труда, занятости и социальной защиты Республики Татарстан от 26.07.2012 № 599»;</w:t>
      </w:r>
    </w:p>
    <w:p w14:paraId="4D84D56F" w14:textId="6BD154DF" w:rsidR="004838A5" w:rsidRDefault="004838A5" w:rsidP="004838A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 xml:space="preserve">приказ Министерства труда, занятости и социальной защиты Республики Татарстан от 10.05.2016 № 241 «О внесении изменений в Административный регламент предоставления государственной услуги по назначению единовременного </w:t>
      </w:r>
      <w:r>
        <w:rPr>
          <w:rFonts w:eastAsiaTheme="minorHAnsi"/>
          <w:sz w:val="28"/>
          <w:szCs w:val="28"/>
          <w:lang w:eastAsia="en-US"/>
        </w:rPr>
        <w:lastRenderedPageBreak/>
        <w:t>пособия в связи с переездом на новое место жительства и компенсации стоимости проезда, а также расходов по перевозке имущества гражданам, эвакуированным (переселенным) из зон, подвергшихся радиоактивному загрязнению вследствие техногенных катастроф, утвержденный Приказом Министерства труда, занятости и социальной защиты Республики Татарстан от 26.07.2012 N 599»;</w:t>
      </w:r>
    </w:p>
    <w:p w14:paraId="3481D9D4" w14:textId="374AD0CB" w:rsidR="004838A5" w:rsidRDefault="004838A5" w:rsidP="004838A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hyperlink r:id="rId9" w:history="1">
        <w:r>
          <w:rPr>
            <w:rFonts w:eastAsiaTheme="minorHAnsi"/>
            <w:sz w:val="28"/>
            <w:szCs w:val="28"/>
            <w:lang w:eastAsia="en-US"/>
          </w:rPr>
          <w:t>абзац двенадцатый</w:t>
        </w:r>
        <w:r w:rsidRPr="001922E1">
          <w:rPr>
            <w:rFonts w:eastAsiaTheme="minorHAnsi"/>
            <w:sz w:val="28"/>
            <w:szCs w:val="28"/>
            <w:lang w:eastAsia="en-US"/>
          </w:rPr>
          <w:t xml:space="preserve"> пункта 1</w:t>
        </w:r>
      </w:hyperlink>
      <w:r>
        <w:rPr>
          <w:rFonts w:eastAsiaTheme="minorHAnsi"/>
          <w:sz w:val="28"/>
          <w:szCs w:val="28"/>
          <w:lang w:eastAsia="en-US"/>
        </w:rPr>
        <w:t xml:space="preserve"> изменений, которые вносятся в отдельные административные регламенты предоставления государственных услуг Министерством труда, занятости и социальной защиты Республики Татарстан, утвержденных приказом Министерства труда, занятости и социальной защиты Республики Татарстан от 08.06.2017 № 348 «О внесении изменений в отдельные административные регламенты предоставления государственных услуг»;</w:t>
      </w:r>
    </w:p>
    <w:p w14:paraId="2DCE7B05" w14:textId="7F02281D" w:rsidR="004838A5" w:rsidRDefault="004838A5" w:rsidP="004838A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>приказ Министерства труда, занятости и социальной защиты Республики Татарстан от 30.11.2017 № 839 «О внесении изменений в Приказ Министерства труда, занятости и социальной защиты Республики Татарстан от 26.07.2012 № 599 «Об утверждении Административного регламента предоставления государственной услуги по назначению единовременного пособия в связи с переездом на новое место жительства и компенсации стоимости проезда, а также расходов по перевозке имущества гражданам, эвакуированным (переселенным) из зон, подвергшихся радиоактивному загрязнению вследствие техногенных катастроф»;</w:t>
      </w:r>
    </w:p>
    <w:p w14:paraId="537C78AE" w14:textId="73105C78" w:rsidR="004838A5" w:rsidRDefault="004838A5" w:rsidP="004838A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 xml:space="preserve">пункт 4 </w:t>
      </w:r>
      <w:hyperlink r:id="rId10" w:history="1">
        <w:r w:rsidRPr="001D4669">
          <w:rPr>
            <w:rFonts w:eastAsiaTheme="minorHAnsi"/>
            <w:sz w:val="28"/>
            <w:szCs w:val="28"/>
            <w:lang w:eastAsia="en-US"/>
          </w:rPr>
          <w:t>изменений</w:t>
        </w:r>
      </w:hyperlink>
      <w:r>
        <w:rPr>
          <w:rFonts w:eastAsiaTheme="minorHAnsi"/>
          <w:sz w:val="28"/>
          <w:szCs w:val="28"/>
          <w:lang w:eastAsia="en-US"/>
        </w:rPr>
        <w:t>, которые вносятся в отдельные административные регламенты предоставления государственных услуг в сфере социальной поддержки населения, утвержденных приказом Министерства труда, занятости и социальной защиты Республики Татарстан от 19.02.2018 № 138 «О внесении изменений в отдельные административные регламенты предо</w:t>
      </w:r>
      <w:r w:rsidR="008618FE">
        <w:rPr>
          <w:rFonts w:eastAsiaTheme="minorHAnsi"/>
          <w:sz w:val="28"/>
          <w:szCs w:val="28"/>
          <w:lang w:eastAsia="en-US"/>
        </w:rPr>
        <w:t>ставления государственных услуг»;</w:t>
      </w:r>
    </w:p>
    <w:p w14:paraId="68EFFB68" w14:textId="220FBDF3" w:rsidR="00357864" w:rsidRDefault="008618FE" w:rsidP="0035786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 w:rsidR="00357864">
        <w:rPr>
          <w:rFonts w:eastAsiaTheme="minorHAnsi"/>
          <w:sz w:val="28"/>
          <w:szCs w:val="28"/>
          <w:lang w:eastAsia="en-US"/>
        </w:rPr>
        <w:t xml:space="preserve">пункт 4 </w:t>
      </w:r>
      <w:hyperlink r:id="rId11" w:history="1">
        <w:r w:rsidR="00357864" w:rsidRPr="001D4669">
          <w:rPr>
            <w:rFonts w:eastAsiaTheme="minorHAnsi"/>
            <w:sz w:val="28"/>
            <w:szCs w:val="28"/>
            <w:lang w:eastAsia="en-US"/>
          </w:rPr>
          <w:t>изменений</w:t>
        </w:r>
      </w:hyperlink>
      <w:r w:rsidR="00357864">
        <w:rPr>
          <w:rFonts w:eastAsiaTheme="minorHAnsi"/>
          <w:sz w:val="28"/>
          <w:szCs w:val="28"/>
          <w:lang w:eastAsia="en-US"/>
        </w:rPr>
        <w:t>, которые вносятся в отдельные административные регламенты предоставления государственных услуг в сфере социальной поддержки населения, утвержденных приказом Министерства труда, занятости и социальной защиты Республики Татарстан от 18.05.2018 № 384 «О внесении изменений в отдельные административные регламенты предоставления государственных услуг»;</w:t>
      </w:r>
    </w:p>
    <w:p w14:paraId="54BEC5EB" w14:textId="44FE269D" w:rsidR="00357864" w:rsidRDefault="00357864" w:rsidP="0035786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 xml:space="preserve">пункт 8 </w:t>
      </w:r>
      <w:hyperlink r:id="rId12" w:history="1">
        <w:r w:rsidRPr="001D4669">
          <w:rPr>
            <w:rFonts w:eastAsiaTheme="minorHAnsi"/>
            <w:sz w:val="28"/>
            <w:szCs w:val="28"/>
            <w:lang w:eastAsia="en-US"/>
          </w:rPr>
          <w:t>изменений</w:t>
        </w:r>
      </w:hyperlink>
      <w:r>
        <w:rPr>
          <w:rFonts w:eastAsiaTheme="minorHAnsi"/>
          <w:sz w:val="28"/>
          <w:szCs w:val="28"/>
          <w:lang w:eastAsia="en-US"/>
        </w:rPr>
        <w:t>, которые вносятся в отдельные административные регламенты предоставления государственных услуг в сфере социальной поддержки населения, утвержденных приказом Министерства труда, занятости и социальной защиты Республики Татарстан от 18.09.2018 № 886 «О внесении изменений в отдельные административные регламенты предоставления государственных услуг в сфере социальной поддержки населения»;</w:t>
      </w:r>
    </w:p>
    <w:p w14:paraId="2D942F68" w14:textId="1A8242CB" w:rsidR="00357864" w:rsidRDefault="00357864" w:rsidP="0035786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 xml:space="preserve">пункт 8 </w:t>
      </w:r>
      <w:hyperlink r:id="rId13" w:history="1">
        <w:r w:rsidRPr="001D4669">
          <w:rPr>
            <w:rFonts w:eastAsiaTheme="minorHAnsi"/>
            <w:sz w:val="28"/>
            <w:szCs w:val="28"/>
            <w:lang w:eastAsia="en-US"/>
          </w:rPr>
          <w:t>изменений</w:t>
        </w:r>
      </w:hyperlink>
      <w:r>
        <w:rPr>
          <w:rFonts w:eastAsiaTheme="minorHAnsi"/>
          <w:sz w:val="28"/>
          <w:szCs w:val="28"/>
          <w:lang w:eastAsia="en-US"/>
        </w:rPr>
        <w:t>, которые вносятся в отдельные административные регламенты предоставления государственных услуг в сфере социальной поддержки населения, утвержденных приказом Министерства труда, занятости и социальной защиты Республики Татарстан от 07.05.2019 № 326 «О внесении изменений в отдельные административные регламенты предоставления государственных услуг в сфере социальной поддержки населения»;</w:t>
      </w:r>
    </w:p>
    <w:p w14:paraId="4133718A" w14:textId="78EFB1AD" w:rsidR="00357864" w:rsidRDefault="00357864" w:rsidP="0035786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 xml:space="preserve">пункт 4 </w:t>
      </w:r>
      <w:hyperlink r:id="rId14" w:history="1">
        <w:r w:rsidRPr="001D4669">
          <w:rPr>
            <w:rFonts w:eastAsiaTheme="minorHAnsi"/>
            <w:sz w:val="28"/>
            <w:szCs w:val="28"/>
            <w:lang w:eastAsia="en-US"/>
          </w:rPr>
          <w:t>изменений</w:t>
        </w:r>
      </w:hyperlink>
      <w:r>
        <w:rPr>
          <w:rFonts w:eastAsiaTheme="minorHAnsi"/>
          <w:sz w:val="28"/>
          <w:szCs w:val="28"/>
          <w:lang w:eastAsia="en-US"/>
        </w:rPr>
        <w:t xml:space="preserve">, которые вносятся в отдельные административные регламенты предоставления государственных услуг в сфере социальной поддержки населения, утвержденных приказом Министерства труда, занятости и социальной защиты Республики Татарстан от 27.08.2019 № 653 «О внесении изменений в </w:t>
      </w:r>
      <w:r>
        <w:rPr>
          <w:rFonts w:eastAsiaTheme="minorHAnsi"/>
          <w:sz w:val="28"/>
          <w:szCs w:val="28"/>
          <w:lang w:eastAsia="en-US"/>
        </w:rPr>
        <w:lastRenderedPageBreak/>
        <w:t>отдельные административные регламенты предоставления государственных услуг в сфере социальной поддержки населения»;</w:t>
      </w:r>
    </w:p>
    <w:p w14:paraId="2E71282D" w14:textId="70005DEE" w:rsidR="00357864" w:rsidRDefault="00357864" w:rsidP="0035786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 xml:space="preserve">пункт 1 </w:t>
      </w:r>
      <w:hyperlink r:id="rId15" w:history="1">
        <w:r w:rsidRPr="001D4669">
          <w:rPr>
            <w:rFonts w:eastAsiaTheme="minorHAnsi"/>
            <w:sz w:val="28"/>
            <w:szCs w:val="28"/>
            <w:lang w:eastAsia="en-US"/>
          </w:rPr>
          <w:t>изменений</w:t>
        </w:r>
      </w:hyperlink>
      <w:r>
        <w:rPr>
          <w:rFonts w:eastAsiaTheme="minorHAnsi"/>
          <w:sz w:val="28"/>
          <w:szCs w:val="28"/>
          <w:lang w:eastAsia="en-US"/>
        </w:rPr>
        <w:t>, которые вносятся в отдельные административные регламенты предоставления государственных услуг в сфере социальной поддержки населения, утвержденных приказом Министерства труда, занятости и социальной защиты Республики Татарстан от 12.11.2019 № 985 «О внесении изменений в отдельные административные регламенты предоставления государственных услуг в сфере социальной поддержки населения»;</w:t>
      </w:r>
    </w:p>
    <w:p w14:paraId="3A10FDA9" w14:textId="6FAFB5AF" w:rsidR="00357864" w:rsidRDefault="00357864" w:rsidP="0035786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 xml:space="preserve">пункт 4 </w:t>
      </w:r>
      <w:hyperlink r:id="rId16" w:history="1">
        <w:r w:rsidRPr="001D4669">
          <w:rPr>
            <w:rFonts w:eastAsiaTheme="minorHAnsi"/>
            <w:sz w:val="28"/>
            <w:szCs w:val="28"/>
            <w:lang w:eastAsia="en-US"/>
          </w:rPr>
          <w:t>изменений</w:t>
        </w:r>
      </w:hyperlink>
      <w:r>
        <w:rPr>
          <w:rFonts w:eastAsiaTheme="minorHAnsi"/>
          <w:sz w:val="28"/>
          <w:szCs w:val="28"/>
          <w:lang w:eastAsia="en-US"/>
        </w:rPr>
        <w:t>, которые вносятся в отдельные административные регламенты предоставления государственных услуг в сфере социальной поддержки населения, утвержденных приказом Министерства труда, занятости и социальной защиты Республики Татарстан от 14.07.2020 № 519 «О внесении изменений в отдельные административные регламенты предоставления государственных услуг в сфере социальной поддержки населения»;</w:t>
      </w:r>
    </w:p>
    <w:p w14:paraId="26A2CBA0" w14:textId="5A437E26" w:rsidR="00357864" w:rsidRDefault="00357864" w:rsidP="0035786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 xml:space="preserve">пункт 4 </w:t>
      </w:r>
      <w:hyperlink r:id="rId17" w:history="1">
        <w:r w:rsidRPr="001D4669">
          <w:rPr>
            <w:rFonts w:eastAsiaTheme="minorHAnsi"/>
            <w:sz w:val="28"/>
            <w:szCs w:val="28"/>
            <w:lang w:eastAsia="en-US"/>
          </w:rPr>
          <w:t>изменений</w:t>
        </w:r>
      </w:hyperlink>
      <w:r>
        <w:rPr>
          <w:rFonts w:eastAsiaTheme="minorHAnsi"/>
          <w:sz w:val="28"/>
          <w:szCs w:val="28"/>
          <w:lang w:eastAsia="en-US"/>
        </w:rPr>
        <w:t>, которые вносятся в отдельные административные регламенты предоставления государственных услуг в сфере социальной поддержки населения, утвержденных приказом Министерства труда, занятости и социальной защиты Республики Татарстан от 13.10.2020 № 721 «О внесении изменений в отдельные административные регламенты предоставления государственных услуг в сфере социальной поддержки населения».</w:t>
      </w:r>
    </w:p>
    <w:p w14:paraId="42D9DE9B" w14:textId="6265C7AD" w:rsidR="00357864" w:rsidRDefault="00357864" w:rsidP="0035786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11C0E9FC" w14:textId="5F5D478A" w:rsidR="00425648" w:rsidRPr="002E5ECF" w:rsidRDefault="00425648" w:rsidP="005C59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752B355" w14:textId="77777777" w:rsidR="00D7452B" w:rsidRPr="002E5ECF" w:rsidRDefault="00D7452B" w:rsidP="005C59A5">
      <w:pPr>
        <w:pStyle w:val="ConsPlusNormal"/>
        <w:ind w:firstLine="709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</w:p>
    <w:p w14:paraId="454A48F2" w14:textId="34368D24" w:rsidR="005D24DA" w:rsidRPr="002E5ECF" w:rsidRDefault="00166800" w:rsidP="0051225A">
      <w:pPr>
        <w:pStyle w:val="ConsPlusNormal"/>
        <w:jc w:val="both"/>
        <w:rPr>
          <w:sz w:val="28"/>
          <w:szCs w:val="28"/>
        </w:rPr>
      </w:pPr>
      <w:r w:rsidRPr="002E5EC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Министр</w:t>
      </w:r>
      <w:r w:rsidR="000474F8" w:rsidRPr="002E5EC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ab/>
      </w:r>
      <w:r w:rsidR="000474F8" w:rsidRPr="002E5EC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ab/>
      </w:r>
      <w:r w:rsidR="000474F8" w:rsidRPr="002E5EC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ab/>
      </w:r>
      <w:r w:rsidRPr="002E5EC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ab/>
      </w:r>
      <w:r w:rsidR="000474F8" w:rsidRPr="002E5EC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ab/>
      </w:r>
      <w:r w:rsidR="000474F8" w:rsidRPr="002E5EC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ab/>
      </w:r>
      <w:r w:rsidR="000474F8" w:rsidRPr="002E5EC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ab/>
      </w:r>
      <w:r w:rsidR="000474F8" w:rsidRPr="002E5EC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ab/>
      </w:r>
      <w:r w:rsidR="000474F8" w:rsidRPr="002E5EC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ab/>
      </w:r>
      <w:r w:rsidR="000474F8" w:rsidRPr="002E5EC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ab/>
      </w:r>
      <w:proofErr w:type="spellStart"/>
      <w:r w:rsidRPr="002E5EC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Э.А.Зарипова</w:t>
      </w:r>
      <w:proofErr w:type="spellEnd"/>
    </w:p>
    <w:sectPr w:rsidR="005D24DA" w:rsidRPr="002E5ECF" w:rsidSect="00A314A5">
      <w:headerReference w:type="default" r:id="rId18"/>
      <w:headerReference w:type="first" r:id="rId19"/>
      <w:pgSz w:w="11905" w:h="16838"/>
      <w:pgMar w:top="1134" w:right="794" w:bottom="1134" w:left="964" w:header="567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836B12" w14:textId="77777777" w:rsidR="00DE580A" w:rsidRDefault="00DE580A" w:rsidP="003A7C00">
      <w:r>
        <w:separator/>
      </w:r>
    </w:p>
  </w:endnote>
  <w:endnote w:type="continuationSeparator" w:id="0">
    <w:p w14:paraId="062C6692" w14:textId="77777777" w:rsidR="00DE580A" w:rsidRDefault="00DE580A" w:rsidP="003A7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F09421" w14:textId="77777777" w:rsidR="00DE580A" w:rsidRDefault="00DE580A" w:rsidP="003A7C00">
      <w:r>
        <w:separator/>
      </w:r>
    </w:p>
  </w:footnote>
  <w:footnote w:type="continuationSeparator" w:id="0">
    <w:p w14:paraId="751033A5" w14:textId="77777777" w:rsidR="00DE580A" w:rsidRDefault="00DE580A" w:rsidP="003A7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9455445"/>
      <w:docPartObj>
        <w:docPartGallery w:val="Page Numbers (Top of Page)"/>
        <w:docPartUnique/>
      </w:docPartObj>
    </w:sdtPr>
    <w:sdtEndPr/>
    <w:sdtContent>
      <w:p w14:paraId="302468D4" w14:textId="6FC3FE1B" w:rsidR="00505B38" w:rsidRDefault="00505B3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7C5E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0D0D12" w14:textId="2E72FB64" w:rsidR="00505B38" w:rsidRDefault="00505B38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627AE"/>
    <w:multiLevelType w:val="hybridMultilevel"/>
    <w:tmpl w:val="569E7C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BC404E"/>
    <w:multiLevelType w:val="multilevel"/>
    <w:tmpl w:val="7932EF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64335296"/>
    <w:multiLevelType w:val="multilevel"/>
    <w:tmpl w:val="15244F2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7A3A4650"/>
    <w:multiLevelType w:val="multilevel"/>
    <w:tmpl w:val="2C449BF4"/>
    <w:lvl w:ilvl="0">
      <w:start w:val="1"/>
      <w:numFmt w:val="decimal"/>
      <w:lvlText w:val="%1."/>
      <w:lvlJc w:val="left"/>
      <w:pPr>
        <w:ind w:left="5837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BD0"/>
    <w:rsid w:val="0000074C"/>
    <w:rsid w:val="00000980"/>
    <w:rsid w:val="000017D5"/>
    <w:rsid w:val="00002B60"/>
    <w:rsid w:val="00002B9B"/>
    <w:rsid w:val="00002EDD"/>
    <w:rsid w:val="00002F33"/>
    <w:rsid w:val="0000327C"/>
    <w:rsid w:val="00004EBF"/>
    <w:rsid w:val="000062F6"/>
    <w:rsid w:val="00006567"/>
    <w:rsid w:val="00006616"/>
    <w:rsid w:val="0000749B"/>
    <w:rsid w:val="00007E92"/>
    <w:rsid w:val="00010BF7"/>
    <w:rsid w:val="00011879"/>
    <w:rsid w:val="000138BC"/>
    <w:rsid w:val="00014459"/>
    <w:rsid w:val="00014DAC"/>
    <w:rsid w:val="000155F1"/>
    <w:rsid w:val="00016426"/>
    <w:rsid w:val="0001695F"/>
    <w:rsid w:val="00016D75"/>
    <w:rsid w:val="00020151"/>
    <w:rsid w:val="0002063E"/>
    <w:rsid w:val="00022B31"/>
    <w:rsid w:val="0002382F"/>
    <w:rsid w:val="0002401F"/>
    <w:rsid w:val="00024065"/>
    <w:rsid w:val="000243C9"/>
    <w:rsid w:val="00025565"/>
    <w:rsid w:val="00025613"/>
    <w:rsid w:val="000260FF"/>
    <w:rsid w:val="00026A91"/>
    <w:rsid w:val="00027B2A"/>
    <w:rsid w:val="00030335"/>
    <w:rsid w:val="000315D2"/>
    <w:rsid w:val="00032177"/>
    <w:rsid w:val="00032209"/>
    <w:rsid w:val="00032368"/>
    <w:rsid w:val="00032ADF"/>
    <w:rsid w:val="00032B03"/>
    <w:rsid w:val="00033B7A"/>
    <w:rsid w:val="00033F8E"/>
    <w:rsid w:val="0003436C"/>
    <w:rsid w:val="00034B99"/>
    <w:rsid w:val="00035071"/>
    <w:rsid w:val="0003684D"/>
    <w:rsid w:val="000371DF"/>
    <w:rsid w:val="000372E1"/>
    <w:rsid w:val="00037CA8"/>
    <w:rsid w:val="000401D1"/>
    <w:rsid w:val="00040278"/>
    <w:rsid w:val="000405A9"/>
    <w:rsid w:val="000413A2"/>
    <w:rsid w:val="00041BCE"/>
    <w:rsid w:val="00041D69"/>
    <w:rsid w:val="00041F33"/>
    <w:rsid w:val="0004239A"/>
    <w:rsid w:val="000423EB"/>
    <w:rsid w:val="000435CE"/>
    <w:rsid w:val="00044518"/>
    <w:rsid w:val="00044A56"/>
    <w:rsid w:val="00044ADD"/>
    <w:rsid w:val="00045972"/>
    <w:rsid w:val="00045F11"/>
    <w:rsid w:val="000474F8"/>
    <w:rsid w:val="00047687"/>
    <w:rsid w:val="00050C2C"/>
    <w:rsid w:val="00050CAB"/>
    <w:rsid w:val="0005104E"/>
    <w:rsid w:val="00052D18"/>
    <w:rsid w:val="00053949"/>
    <w:rsid w:val="00055403"/>
    <w:rsid w:val="00055FC8"/>
    <w:rsid w:val="00056A74"/>
    <w:rsid w:val="000609F6"/>
    <w:rsid w:val="00060EF2"/>
    <w:rsid w:val="000613A9"/>
    <w:rsid w:val="00061BFB"/>
    <w:rsid w:val="0006244A"/>
    <w:rsid w:val="00062488"/>
    <w:rsid w:val="00062E62"/>
    <w:rsid w:val="00064A6E"/>
    <w:rsid w:val="00067630"/>
    <w:rsid w:val="00067FE1"/>
    <w:rsid w:val="000701E9"/>
    <w:rsid w:val="00070A4A"/>
    <w:rsid w:val="00070FD7"/>
    <w:rsid w:val="00071138"/>
    <w:rsid w:val="00071B41"/>
    <w:rsid w:val="0007277D"/>
    <w:rsid w:val="0007360D"/>
    <w:rsid w:val="00073DD9"/>
    <w:rsid w:val="000753C9"/>
    <w:rsid w:val="00076019"/>
    <w:rsid w:val="00080716"/>
    <w:rsid w:val="0008320E"/>
    <w:rsid w:val="000832E5"/>
    <w:rsid w:val="00083B37"/>
    <w:rsid w:val="00084164"/>
    <w:rsid w:val="0008481C"/>
    <w:rsid w:val="00087BD0"/>
    <w:rsid w:val="00087C47"/>
    <w:rsid w:val="000905BA"/>
    <w:rsid w:val="00091048"/>
    <w:rsid w:val="00091114"/>
    <w:rsid w:val="000A0F36"/>
    <w:rsid w:val="000A12EF"/>
    <w:rsid w:val="000A17F1"/>
    <w:rsid w:val="000A1988"/>
    <w:rsid w:val="000A4EB5"/>
    <w:rsid w:val="000A769C"/>
    <w:rsid w:val="000A7C3E"/>
    <w:rsid w:val="000B0A44"/>
    <w:rsid w:val="000B2106"/>
    <w:rsid w:val="000B270A"/>
    <w:rsid w:val="000B3F68"/>
    <w:rsid w:val="000B4162"/>
    <w:rsid w:val="000B43FB"/>
    <w:rsid w:val="000B4C33"/>
    <w:rsid w:val="000B53C0"/>
    <w:rsid w:val="000B5A3A"/>
    <w:rsid w:val="000B72BC"/>
    <w:rsid w:val="000B7F6B"/>
    <w:rsid w:val="000C158E"/>
    <w:rsid w:val="000C3289"/>
    <w:rsid w:val="000C526A"/>
    <w:rsid w:val="000C544C"/>
    <w:rsid w:val="000C68AC"/>
    <w:rsid w:val="000C69FA"/>
    <w:rsid w:val="000C6F4F"/>
    <w:rsid w:val="000C7357"/>
    <w:rsid w:val="000D159E"/>
    <w:rsid w:val="000D3BD5"/>
    <w:rsid w:val="000D3F53"/>
    <w:rsid w:val="000D5430"/>
    <w:rsid w:val="000D62EB"/>
    <w:rsid w:val="000D6B85"/>
    <w:rsid w:val="000D6E66"/>
    <w:rsid w:val="000E04A5"/>
    <w:rsid w:val="000E2713"/>
    <w:rsid w:val="000E29B7"/>
    <w:rsid w:val="000E2F9D"/>
    <w:rsid w:val="000E316B"/>
    <w:rsid w:val="000E38A9"/>
    <w:rsid w:val="000E4602"/>
    <w:rsid w:val="000E6AA5"/>
    <w:rsid w:val="000E6BB3"/>
    <w:rsid w:val="000E7A66"/>
    <w:rsid w:val="000F100B"/>
    <w:rsid w:val="000F253D"/>
    <w:rsid w:val="000F5C13"/>
    <w:rsid w:val="000F5F7D"/>
    <w:rsid w:val="000F5FF6"/>
    <w:rsid w:val="000F6147"/>
    <w:rsid w:val="000F628C"/>
    <w:rsid w:val="000F6346"/>
    <w:rsid w:val="000F68AA"/>
    <w:rsid w:val="000F7EE0"/>
    <w:rsid w:val="0010140D"/>
    <w:rsid w:val="00101804"/>
    <w:rsid w:val="001019FD"/>
    <w:rsid w:val="0010291C"/>
    <w:rsid w:val="00102F77"/>
    <w:rsid w:val="00102FE9"/>
    <w:rsid w:val="00103E56"/>
    <w:rsid w:val="0010453A"/>
    <w:rsid w:val="00104750"/>
    <w:rsid w:val="00104B82"/>
    <w:rsid w:val="00104CC4"/>
    <w:rsid w:val="00104CD0"/>
    <w:rsid w:val="001056A2"/>
    <w:rsid w:val="00105E6B"/>
    <w:rsid w:val="001078CD"/>
    <w:rsid w:val="001108A7"/>
    <w:rsid w:val="001119CB"/>
    <w:rsid w:val="00111EF3"/>
    <w:rsid w:val="0011222B"/>
    <w:rsid w:val="00112578"/>
    <w:rsid w:val="001128ED"/>
    <w:rsid w:val="00113655"/>
    <w:rsid w:val="00113A2F"/>
    <w:rsid w:val="00115A5D"/>
    <w:rsid w:val="001216BA"/>
    <w:rsid w:val="0012204C"/>
    <w:rsid w:val="00122F3C"/>
    <w:rsid w:val="00123118"/>
    <w:rsid w:val="001245F2"/>
    <w:rsid w:val="00124FB5"/>
    <w:rsid w:val="00126407"/>
    <w:rsid w:val="00131375"/>
    <w:rsid w:val="00132FAE"/>
    <w:rsid w:val="001343DB"/>
    <w:rsid w:val="001353D2"/>
    <w:rsid w:val="00135AFC"/>
    <w:rsid w:val="00135C7E"/>
    <w:rsid w:val="00136423"/>
    <w:rsid w:val="001366EB"/>
    <w:rsid w:val="0013716B"/>
    <w:rsid w:val="00137FA4"/>
    <w:rsid w:val="00141A66"/>
    <w:rsid w:val="001423C9"/>
    <w:rsid w:val="00142583"/>
    <w:rsid w:val="00142D97"/>
    <w:rsid w:val="00143873"/>
    <w:rsid w:val="00143D1E"/>
    <w:rsid w:val="00143E3E"/>
    <w:rsid w:val="0014536D"/>
    <w:rsid w:val="0014706F"/>
    <w:rsid w:val="0014793B"/>
    <w:rsid w:val="00150A59"/>
    <w:rsid w:val="001521F9"/>
    <w:rsid w:val="001525BF"/>
    <w:rsid w:val="00153E9D"/>
    <w:rsid w:val="00155536"/>
    <w:rsid w:val="00155837"/>
    <w:rsid w:val="00160340"/>
    <w:rsid w:val="00163A81"/>
    <w:rsid w:val="00163C5E"/>
    <w:rsid w:val="00165ABB"/>
    <w:rsid w:val="00165BAA"/>
    <w:rsid w:val="00166800"/>
    <w:rsid w:val="00167CCE"/>
    <w:rsid w:val="00170424"/>
    <w:rsid w:val="001717B0"/>
    <w:rsid w:val="00172981"/>
    <w:rsid w:val="00173289"/>
    <w:rsid w:val="0017355C"/>
    <w:rsid w:val="00174009"/>
    <w:rsid w:val="00174F7B"/>
    <w:rsid w:val="00176172"/>
    <w:rsid w:val="00176673"/>
    <w:rsid w:val="0017710C"/>
    <w:rsid w:val="00177432"/>
    <w:rsid w:val="00177893"/>
    <w:rsid w:val="001810B8"/>
    <w:rsid w:val="00181156"/>
    <w:rsid w:val="00182CD3"/>
    <w:rsid w:val="00182E85"/>
    <w:rsid w:val="00183305"/>
    <w:rsid w:val="001843C5"/>
    <w:rsid w:val="00184B9A"/>
    <w:rsid w:val="001906CC"/>
    <w:rsid w:val="0019124F"/>
    <w:rsid w:val="001922E1"/>
    <w:rsid w:val="00192A24"/>
    <w:rsid w:val="0019461B"/>
    <w:rsid w:val="00194C33"/>
    <w:rsid w:val="00194E97"/>
    <w:rsid w:val="00196B73"/>
    <w:rsid w:val="00196EA1"/>
    <w:rsid w:val="001A01B8"/>
    <w:rsid w:val="001A0385"/>
    <w:rsid w:val="001A0E2B"/>
    <w:rsid w:val="001A1993"/>
    <w:rsid w:val="001A37DC"/>
    <w:rsid w:val="001A46FD"/>
    <w:rsid w:val="001A4A0E"/>
    <w:rsid w:val="001A4F95"/>
    <w:rsid w:val="001A6FC9"/>
    <w:rsid w:val="001A720F"/>
    <w:rsid w:val="001A73AA"/>
    <w:rsid w:val="001A77DD"/>
    <w:rsid w:val="001A7905"/>
    <w:rsid w:val="001A7F26"/>
    <w:rsid w:val="001B0132"/>
    <w:rsid w:val="001B1EED"/>
    <w:rsid w:val="001B206C"/>
    <w:rsid w:val="001B2BE5"/>
    <w:rsid w:val="001B3533"/>
    <w:rsid w:val="001B36DF"/>
    <w:rsid w:val="001B39B3"/>
    <w:rsid w:val="001B4151"/>
    <w:rsid w:val="001B4228"/>
    <w:rsid w:val="001B52C9"/>
    <w:rsid w:val="001B599A"/>
    <w:rsid w:val="001B76EB"/>
    <w:rsid w:val="001B7988"/>
    <w:rsid w:val="001C0902"/>
    <w:rsid w:val="001C09A9"/>
    <w:rsid w:val="001C2057"/>
    <w:rsid w:val="001C222C"/>
    <w:rsid w:val="001C22E0"/>
    <w:rsid w:val="001C25AC"/>
    <w:rsid w:val="001C3041"/>
    <w:rsid w:val="001C30C5"/>
    <w:rsid w:val="001C490B"/>
    <w:rsid w:val="001C4F15"/>
    <w:rsid w:val="001C5B5F"/>
    <w:rsid w:val="001C6CDD"/>
    <w:rsid w:val="001C72F6"/>
    <w:rsid w:val="001D0428"/>
    <w:rsid w:val="001D10FC"/>
    <w:rsid w:val="001D1770"/>
    <w:rsid w:val="001D2E72"/>
    <w:rsid w:val="001D4669"/>
    <w:rsid w:val="001D51B1"/>
    <w:rsid w:val="001D56D7"/>
    <w:rsid w:val="001D5B79"/>
    <w:rsid w:val="001D6B4F"/>
    <w:rsid w:val="001D6CFF"/>
    <w:rsid w:val="001D75D7"/>
    <w:rsid w:val="001E12B2"/>
    <w:rsid w:val="001E2AC7"/>
    <w:rsid w:val="001E2B69"/>
    <w:rsid w:val="001E32DD"/>
    <w:rsid w:val="001E4448"/>
    <w:rsid w:val="001E45A1"/>
    <w:rsid w:val="001E54D1"/>
    <w:rsid w:val="001E56F9"/>
    <w:rsid w:val="001E63A4"/>
    <w:rsid w:val="001E7FB6"/>
    <w:rsid w:val="001F0CC8"/>
    <w:rsid w:val="001F1059"/>
    <w:rsid w:val="001F1A4F"/>
    <w:rsid w:val="001F1E69"/>
    <w:rsid w:val="0020060C"/>
    <w:rsid w:val="0020063F"/>
    <w:rsid w:val="00200D52"/>
    <w:rsid w:val="00201399"/>
    <w:rsid w:val="002021A6"/>
    <w:rsid w:val="00202DE7"/>
    <w:rsid w:val="00205440"/>
    <w:rsid w:val="00206FC5"/>
    <w:rsid w:val="00207E1F"/>
    <w:rsid w:val="00210125"/>
    <w:rsid w:val="00210241"/>
    <w:rsid w:val="00210B1F"/>
    <w:rsid w:val="00210ED1"/>
    <w:rsid w:val="00210F50"/>
    <w:rsid w:val="00212664"/>
    <w:rsid w:val="00213805"/>
    <w:rsid w:val="00213ADE"/>
    <w:rsid w:val="00214E19"/>
    <w:rsid w:val="00214EA5"/>
    <w:rsid w:val="00215020"/>
    <w:rsid w:val="002156C7"/>
    <w:rsid w:val="002158EE"/>
    <w:rsid w:val="00216691"/>
    <w:rsid w:val="00216C7C"/>
    <w:rsid w:val="00217338"/>
    <w:rsid w:val="0022234D"/>
    <w:rsid w:val="002232A1"/>
    <w:rsid w:val="00224409"/>
    <w:rsid w:val="002261E0"/>
    <w:rsid w:val="0022676B"/>
    <w:rsid w:val="00226A67"/>
    <w:rsid w:val="00227285"/>
    <w:rsid w:val="002307F9"/>
    <w:rsid w:val="00232060"/>
    <w:rsid w:val="00232351"/>
    <w:rsid w:val="002336A4"/>
    <w:rsid w:val="00234C49"/>
    <w:rsid w:val="00234FE9"/>
    <w:rsid w:val="00235A9B"/>
    <w:rsid w:val="00236794"/>
    <w:rsid w:val="00237D6B"/>
    <w:rsid w:val="00237E4F"/>
    <w:rsid w:val="00240116"/>
    <w:rsid w:val="0024076C"/>
    <w:rsid w:val="00240C1F"/>
    <w:rsid w:val="00241CE4"/>
    <w:rsid w:val="00242576"/>
    <w:rsid w:val="00246B0D"/>
    <w:rsid w:val="00246DC6"/>
    <w:rsid w:val="0025099F"/>
    <w:rsid w:val="00251CB5"/>
    <w:rsid w:val="0025604E"/>
    <w:rsid w:val="0025618A"/>
    <w:rsid w:val="00256CDB"/>
    <w:rsid w:val="00257C6F"/>
    <w:rsid w:val="00257E37"/>
    <w:rsid w:val="0026107B"/>
    <w:rsid w:val="00261B79"/>
    <w:rsid w:val="00262A66"/>
    <w:rsid w:val="002638F2"/>
    <w:rsid w:val="002641D7"/>
    <w:rsid w:val="00265118"/>
    <w:rsid w:val="00265901"/>
    <w:rsid w:val="0026661C"/>
    <w:rsid w:val="00266F25"/>
    <w:rsid w:val="002671C9"/>
    <w:rsid w:val="0027010F"/>
    <w:rsid w:val="002727BB"/>
    <w:rsid w:val="00272E5D"/>
    <w:rsid w:val="00274E8A"/>
    <w:rsid w:val="00275C75"/>
    <w:rsid w:val="00276EB2"/>
    <w:rsid w:val="002772FA"/>
    <w:rsid w:val="00280AF6"/>
    <w:rsid w:val="0028146E"/>
    <w:rsid w:val="002818A6"/>
    <w:rsid w:val="00281BA1"/>
    <w:rsid w:val="00281CDA"/>
    <w:rsid w:val="002820A4"/>
    <w:rsid w:val="002822E1"/>
    <w:rsid w:val="002827AD"/>
    <w:rsid w:val="00283866"/>
    <w:rsid w:val="00283A52"/>
    <w:rsid w:val="002854BF"/>
    <w:rsid w:val="00286106"/>
    <w:rsid w:val="0028662E"/>
    <w:rsid w:val="00291C60"/>
    <w:rsid w:val="00294630"/>
    <w:rsid w:val="00294FF4"/>
    <w:rsid w:val="002957B8"/>
    <w:rsid w:val="00296678"/>
    <w:rsid w:val="00296711"/>
    <w:rsid w:val="002967A0"/>
    <w:rsid w:val="00297CB8"/>
    <w:rsid w:val="002A0AFE"/>
    <w:rsid w:val="002A2DC8"/>
    <w:rsid w:val="002A32FF"/>
    <w:rsid w:val="002A3397"/>
    <w:rsid w:val="002A360D"/>
    <w:rsid w:val="002A43F8"/>
    <w:rsid w:val="002A533C"/>
    <w:rsid w:val="002A67AF"/>
    <w:rsid w:val="002A6821"/>
    <w:rsid w:val="002A68FF"/>
    <w:rsid w:val="002A70E0"/>
    <w:rsid w:val="002A7524"/>
    <w:rsid w:val="002A773A"/>
    <w:rsid w:val="002B036B"/>
    <w:rsid w:val="002B1175"/>
    <w:rsid w:val="002B1312"/>
    <w:rsid w:val="002B3514"/>
    <w:rsid w:val="002B4684"/>
    <w:rsid w:val="002B5305"/>
    <w:rsid w:val="002B54C5"/>
    <w:rsid w:val="002B6477"/>
    <w:rsid w:val="002B647E"/>
    <w:rsid w:val="002B6BC8"/>
    <w:rsid w:val="002B7D64"/>
    <w:rsid w:val="002B7DE9"/>
    <w:rsid w:val="002C19C4"/>
    <w:rsid w:val="002C5643"/>
    <w:rsid w:val="002C574D"/>
    <w:rsid w:val="002C61EA"/>
    <w:rsid w:val="002C6542"/>
    <w:rsid w:val="002C6BE4"/>
    <w:rsid w:val="002C6C1A"/>
    <w:rsid w:val="002C7BCF"/>
    <w:rsid w:val="002D132C"/>
    <w:rsid w:val="002D2B7B"/>
    <w:rsid w:val="002D2EB3"/>
    <w:rsid w:val="002D2FCA"/>
    <w:rsid w:val="002D4623"/>
    <w:rsid w:val="002D55C8"/>
    <w:rsid w:val="002D5E14"/>
    <w:rsid w:val="002D703A"/>
    <w:rsid w:val="002D7986"/>
    <w:rsid w:val="002D7C8E"/>
    <w:rsid w:val="002E00AD"/>
    <w:rsid w:val="002E076F"/>
    <w:rsid w:val="002E20C9"/>
    <w:rsid w:val="002E3153"/>
    <w:rsid w:val="002E3B4D"/>
    <w:rsid w:val="002E4CD3"/>
    <w:rsid w:val="002E55E0"/>
    <w:rsid w:val="002E5ECF"/>
    <w:rsid w:val="002E63DF"/>
    <w:rsid w:val="002E72DC"/>
    <w:rsid w:val="002E7316"/>
    <w:rsid w:val="002E74F8"/>
    <w:rsid w:val="002F15C7"/>
    <w:rsid w:val="002F339F"/>
    <w:rsid w:val="002F367E"/>
    <w:rsid w:val="002F3770"/>
    <w:rsid w:val="002F3892"/>
    <w:rsid w:val="002F38E9"/>
    <w:rsid w:val="002F3D9C"/>
    <w:rsid w:val="002F477C"/>
    <w:rsid w:val="00300005"/>
    <w:rsid w:val="0030043E"/>
    <w:rsid w:val="0030053A"/>
    <w:rsid w:val="00300EB5"/>
    <w:rsid w:val="00302EA6"/>
    <w:rsid w:val="003032B3"/>
    <w:rsid w:val="0030368C"/>
    <w:rsid w:val="0030370C"/>
    <w:rsid w:val="003067E5"/>
    <w:rsid w:val="00306C30"/>
    <w:rsid w:val="00306E6A"/>
    <w:rsid w:val="00310161"/>
    <w:rsid w:val="00313440"/>
    <w:rsid w:val="003134E5"/>
    <w:rsid w:val="0031354B"/>
    <w:rsid w:val="00314297"/>
    <w:rsid w:val="00314A59"/>
    <w:rsid w:val="00314DE1"/>
    <w:rsid w:val="0031513F"/>
    <w:rsid w:val="00315360"/>
    <w:rsid w:val="00315771"/>
    <w:rsid w:val="00315CB7"/>
    <w:rsid w:val="00315E99"/>
    <w:rsid w:val="00316194"/>
    <w:rsid w:val="003164F3"/>
    <w:rsid w:val="00320343"/>
    <w:rsid w:val="00320C03"/>
    <w:rsid w:val="00321699"/>
    <w:rsid w:val="003231AB"/>
    <w:rsid w:val="0032515D"/>
    <w:rsid w:val="00326333"/>
    <w:rsid w:val="003271D4"/>
    <w:rsid w:val="00327335"/>
    <w:rsid w:val="00327A78"/>
    <w:rsid w:val="00330A17"/>
    <w:rsid w:val="00331CEC"/>
    <w:rsid w:val="00332E91"/>
    <w:rsid w:val="00333F0D"/>
    <w:rsid w:val="003348E8"/>
    <w:rsid w:val="00334B0E"/>
    <w:rsid w:val="00334E25"/>
    <w:rsid w:val="00334FAD"/>
    <w:rsid w:val="00335EEC"/>
    <w:rsid w:val="00337C4A"/>
    <w:rsid w:val="0034040F"/>
    <w:rsid w:val="00340A14"/>
    <w:rsid w:val="0034180C"/>
    <w:rsid w:val="003418C2"/>
    <w:rsid w:val="003419E0"/>
    <w:rsid w:val="00342116"/>
    <w:rsid w:val="003439E2"/>
    <w:rsid w:val="00343B57"/>
    <w:rsid w:val="00346787"/>
    <w:rsid w:val="0035075A"/>
    <w:rsid w:val="00351371"/>
    <w:rsid w:val="00351E49"/>
    <w:rsid w:val="00351EA0"/>
    <w:rsid w:val="00352255"/>
    <w:rsid w:val="003538E0"/>
    <w:rsid w:val="00354472"/>
    <w:rsid w:val="00354F25"/>
    <w:rsid w:val="00355586"/>
    <w:rsid w:val="00355A5C"/>
    <w:rsid w:val="00355C71"/>
    <w:rsid w:val="00357864"/>
    <w:rsid w:val="003607EE"/>
    <w:rsid w:val="00360A7F"/>
    <w:rsid w:val="003614F2"/>
    <w:rsid w:val="00361A5D"/>
    <w:rsid w:val="00361EC3"/>
    <w:rsid w:val="00361FC8"/>
    <w:rsid w:val="00363B13"/>
    <w:rsid w:val="00363D53"/>
    <w:rsid w:val="003653C4"/>
    <w:rsid w:val="003658C6"/>
    <w:rsid w:val="00366019"/>
    <w:rsid w:val="00366C2F"/>
    <w:rsid w:val="003674AC"/>
    <w:rsid w:val="003712B3"/>
    <w:rsid w:val="00372D8B"/>
    <w:rsid w:val="00373036"/>
    <w:rsid w:val="00373334"/>
    <w:rsid w:val="00373C57"/>
    <w:rsid w:val="00373D2B"/>
    <w:rsid w:val="00374AEC"/>
    <w:rsid w:val="003754F7"/>
    <w:rsid w:val="00375FB7"/>
    <w:rsid w:val="00376B94"/>
    <w:rsid w:val="003806C3"/>
    <w:rsid w:val="003808A6"/>
    <w:rsid w:val="00380A81"/>
    <w:rsid w:val="00380FD7"/>
    <w:rsid w:val="003818D8"/>
    <w:rsid w:val="00384019"/>
    <w:rsid w:val="00385746"/>
    <w:rsid w:val="00386572"/>
    <w:rsid w:val="00387CE7"/>
    <w:rsid w:val="00387D57"/>
    <w:rsid w:val="0039004B"/>
    <w:rsid w:val="003903B3"/>
    <w:rsid w:val="00391D2A"/>
    <w:rsid w:val="00391D75"/>
    <w:rsid w:val="0039261F"/>
    <w:rsid w:val="00392630"/>
    <w:rsid w:val="00392A97"/>
    <w:rsid w:val="003935F0"/>
    <w:rsid w:val="00393A80"/>
    <w:rsid w:val="00393F95"/>
    <w:rsid w:val="0039436F"/>
    <w:rsid w:val="00395AB1"/>
    <w:rsid w:val="00395AEB"/>
    <w:rsid w:val="003A08A2"/>
    <w:rsid w:val="003A11B2"/>
    <w:rsid w:val="003A2C07"/>
    <w:rsid w:val="003A3740"/>
    <w:rsid w:val="003A5BEF"/>
    <w:rsid w:val="003A60F7"/>
    <w:rsid w:val="003A6EDD"/>
    <w:rsid w:val="003A7603"/>
    <w:rsid w:val="003A7C00"/>
    <w:rsid w:val="003B04AF"/>
    <w:rsid w:val="003B04FA"/>
    <w:rsid w:val="003B0D25"/>
    <w:rsid w:val="003B1BC7"/>
    <w:rsid w:val="003B39E3"/>
    <w:rsid w:val="003B3B49"/>
    <w:rsid w:val="003B4B95"/>
    <w:rsid w:val="003B4ED2"/>
    <w:rsid w:val="003B59EA"/>
    <w:rsid w:val="003B6EC6"/>
    <w:rsid w:val="003B780B"/>
    <w:rsid w:val="003B79CF"/>
    <w:rsid w:val="003C02CB"/>
    <w:rsid w:val="003C20DA"/>
    <w:rsid w:val="003C2879"/>
    <w:rsid w:val="003C355A"/>
    <w:rsid w:val="003C3675"/>
    <w:rsid w:val="003C3C6F"/>
    <w:rsid w:val="003C3E60"/>
    <w:rsid w:val="003C4888"/>
    <w:rsid w:val="003C5405"/>
    <w:rsid w:val="003C575F"/>
    <w:rsid w:val="003C57E7"/>
    <w:rsid w:val="003C591D"/>
    <w:rsid w:val="003C5E72"/>
    <w:rsid w:val="003C66B9"/>
    <w:rsid w:val="003C79CD"/>
    <w:rsid w:val="003C7CBB"/>
    <w:rsid w:val="003D01B7"/>
    <w:rsid w:val="003D0FAA"/>
    <w:rsid w:val="003D2E7D"/>
    <w:rsid w:val="003D30A9"/>
    <w:rsid w:val="003D3BEA"/>
    <w:rsid w:val="003D4184"/>
    <w:rsid w:val="003D4BD3"/>
    <w:rsid w:val="003D520A"/>
    <w:rsid w:val="003D5F0C"/>
    <w:rsid w:val="003D6324"/>
    <w:rsid w:val="003D66B8"/>
    <w:rsid w:val="003D7185"/>
    <w:rsid w:val="003E0535"/>
    <w:rsid w:val="003E06BD"/>
    <w:rsid w:val="003E453F"/>
    <w:rsid w:val="003E4BC7"/>
    <w:rsid w:val="003E51AD"/>
    <w:rsid w:val="003E5232"/>
    <w:rsid w:val="003E5985"/>
    <w:rsid w:val="003E787A"/>
    <w:rsid w:val="003E7F9B"/>
    <w:rsid w:val="003F004B"/>
    <w:rsid w:val="003F0296"/>
    <w:rsid w:val="003F0E31"/>
    <w:rsid w:val="003F2325"/>
    <w:rsid w:val="003F2FEC"/>
    <w:rsid w:val="003F5C14"/>
    <w:rsid w:val="003F64C5"/>
    <w:rsid w:val="00404913"/>
    <w:rsid w:val="00404B9D"/>
    <w:rsid w:val="0040521C"/>
    <w:rsid w:val="004075EE"/>
    <w:rsid w:val="00407641"/>
    <w:rsid w:val="00407B2C"/>
    <w:rsid w:val="004100E6"/>
    <w:rsid w:val="00410E0F"/>
    <w:rsid w:val="00411702"/>
    <w:rsid w:val="0041214E"/>
    <w:rsid w:val="00412291"/>
    <w:rsid w:val="0041262B"/>
    <w:rsid w:val="004126F6"/>
    <w:rsid w:val="00412F8E"/>
    <w:rsid w:val="00413541"/>
    <w:rsid w:val="00414B4F"/>
    <w:rsid w:val="00415523"/>
    <w:rsid w:val="004177A6"/>
    <w:rsid w:val="00420820"/>
    <w:rsid w:val="0042096A"/>
    <w:rsid w:val="00421348"/>
    <w:rsid w:val="00421AFE"/>
    <w:rsid w:val="004225B2"/>
    <w:rsid w:val="00423088"/>
    <w:rsid w:val="0042362C"/>
    <w:rsid w:val="00424367"/>
    <w:rsid w:val="00425648"/>
    <w:rsid w:val="004263F2"/>
    <w:rsid w:val="00426CD8"/>
    <w:rsid w:val="00426E91"/>
    <w:rsid w:val="0042798E"/>
    <w:rsid w:val="00427B30"/>
    <w:rsid w:val="00430251"/>
    <w:rsid w:val="00430F5D"/>
    <w:rsid w:val="00431A6B"/>
    <w:rsid w:val="00431B02"/>
    <w:rsid w:val="00432105"/>
    <w:rsid w:val="0043355F"/>
    <w:rsid w:val="00434076"/>
    <w:rsid w:val="00434CB6"/>
    <w:rsid w:val="00435178"/>
    <w:rsid w:val="0043548E"/>
    <w:rsid w:val="0043570D"/>
    <w:rsid w:val="00435D53"/>
    <w:rsid w:val="0043680C"/>
    <w:rsid w:val="00436B22"/>
    <w:rsid w:val="00440123"/>
    <w:rsid w:val="004407B1"/>
    <w:rsid w:val="00440EF8"/>
    <w:rsid w:val="0044136D"/>
    <w:rsid w:val="004424C6"/>
    <w:rsid w:val="004452B2"/>
    <w:rsid w:val="00446E23"/>
    <w:rsid w:val="004503CD"/>
    <w:rsid w:val="00450828"/>
    <w:rsid w:val="00450B96"/>
    <w:rsid w:val="00451045"/>
    <w:rsid w:val="00452708"/>
    <w:rsid w:val="00452CD6"/>
    <w:rsid w:val="0045669A"/>
    <w:rsid w:val="0045690A"/>
    <w:rsid w:val="00457694"/>
    <w:rsid w:val="0046195F"/>
    <w:rsid w:val="00463BDA"/>
    <w:rsid w:val="00463D38"/>
    <w:rsid w:val="00463D42"/>
    <w:rsid w:val="00465270"/>
    <w:rsid w:val="00465C7A"/>
    <w:rsid w:val="00466002"/>
    <w:rsid w:val="0046690A"/>
    <w:rsid w:val="004674F5"/>
    <w:rsid w:val="004705F2"/>
    <w:rsid w:val="00470C62"/>
    <w:rsid w:val="00471D92"/>
    <w:rsid w:val="00471F80"/>
    <w:rsid w:val="004735EF"/>
    <w:rsid w:val="00474B5D"/>
    <w:rsid w:val="00475C2A"/>
    <w:rsid w:val="004777FD"/>
    <w:rsid w:val="00481621"/>
    <w:rsid w:val="00481E9D"/>
    <w:rsid w:val="004828E3"/>
    <w:rsid w:val="00482E68"/>
    <w:rsid w:val="00482F17"/>
    <w:rsid w:val="0048318B"/>
    <w:rsid w:val="00483292"/>
    <w:rsid w:val="004838A5"/>
    <w:rsid w:val="00484946"/>
    <w:rsid w:val="00484E95"/>
    <w:rsid w:val="00484F3C"/>
    <w:rsid w:val="00485407"/>
    <w:rsid w:val="00490433"/>
    <w:rsid w:val="00490975"/>
    <w:rsid w:val="00490BA2"/>
    <w:rsid w:val="004919F5"/>
    <w:rsid w:val="004921EE"/>
    <w:rsid w:val="00492ED6"/>
    <w:rsid w:val="004932B7"/>
    <w:rsid w:val="00494725"/>
    <w:rsid w:val="004947B3"/>
    <w:rsid w:val="00495A13"/>
    <w:rsid w:val="00496017"/>
    <w:rsid w:val="00497C54"/>
    <w:rsid w:val="004A0CDF"/>
    <w:rsid w:val="004A0DFE"/>
    <w:rsid w:val="004A1047"/>
    <w:rsid w:val="004A14BD"/>
    <w:rsid w:val="004A3830"/>
    <w:rsid w:val="004A47B5"/>
    <w:rsid w:val="004A4C3D"/>
    <w:rsid w:val="004A58D9"/>
    <w:rsid w:val="004B04E9"/>
    <w:rsid w:val="004B0785"/>
    <w:rsid w:val="004B0AC2"/>
    <w:rsid w:val="004B0D4F"/>
    <w:rsid w:val="004B11C4"/>
    <w:rsid w:val="004B1394"/>
    <w:rsid w:val="004B139A"/>
    <w:rsid w:val="004B17CD"/>
    <w:rsid w:val="004B24E1"/>
    <w:rsid w:val="004B306C"/>
    <w:rsid w:val="004B5094"/>
    <w:rsid w:val="004B709D"/>
    <w:rsid w:val="004B7283"/>
    <w:rsid w:val="004B7495"/>
    <w:rsid w:val="004B7B3C"/>
    <w:rsid w:val="004C0EFC"/>
    <w:rsid w:val="004C166A"/>
    <w:rsid w:val="004C299F"/>
    <w:rsid w:val="004C2EA2"/>
    <w:rsid w:val="004C2F44"/>
    <w:rsid w:val="004C6323"/>
    <w:rsid w:val="004C6BB6"/>
    <w:rsid w:val="004C78C2"/>
    <w:rsid w:val="004C7CA3"/>
    <w:rsid w:val="004C7E7D"/>
    <w:rsid w:val="004D005B"/>
    <w:rsid w:val="004D049F"/>
    <w:rsid w:val="004D1A66"/>
    <w:rsid w:val="004D3503"/>
    <w:rsid w:val="004D3636"/>
    <w:rsid w:val="004D459E"/>
    <w:rsid w:val="004D4A4D"/>
    <w:rsid w:val="004D5869"/>
    <w:rsid w:val="004D61CB"/>
    <w:rsid w:val="004D6550"/>
    <w:rsid w:val="004D701C"/>
    <w:rsid w:val="004D7ACA"/>
    <w:rsid w:val="004E0104"/>
    <w:rsid w:val="004E06FC"/>
    <w:rsid w:val="004E1617"/>
    <w:rsid w:val="004E1631"/>
    <w:rsid w:val="004E2733"/>
    <w:rsid w:val="004E2BA7"/>
    <w:rsid w:val="004E2FAD"/>
    <w:rsid w:val="004E3A6C"/>
    <w:rsid w:val="004E471C"/>
    <w:rsid w:val="004E572C"/>
    <w:rsid w:val="004E5B0A"/>
    <w:rsid w:val="004E701B"/>
    <w:rsid w:val="004F0413"/>
    <w:rsid w:val="004F09C8"/>
    <w:rsid w:val="004F176E"/>
    <w:rsid w:val="004F36F3"/>
    <w:rsid w:val="004F536D"/>
    <w:rsid w:val="004F5ADB"/>
    <w:rsid w:val="004F7D31"/>
    <w:rsid w:val="004F7FFB"/>
    <w:rsid w:val="00500716"/>
    <w:rsid w:val="005007E0"/>
    <w:rsid w:val="00500FDF"/>
    <w:rsid w:val="0050158F"/>
    <w:rsid w:val="00503D08"/>
    <w:rsid w:val="00503F24"/>
    <w:rsid w:val="00504586"/>
    <w:rsid w:val="00505631"/>
    <w:rsid w:val="00505B38"/>
    <w:rsid w:val="00507671"/>
    <w:rsid w:val="00507B3F"/>
    <w:rsid w:val="00510F52"/>
    <w:rsid w:val="0051144E"/>
    <w:rsid w:val="005114F6"/>
    <w:rsid w:val="00511DFF"/>
    <w:rsid w:val="00511E3D"/>
    <w:rsid w:val="0051225A"/>
    <w:rsid w:val="005134DD"/>
    <w:rsid w:val="00513ADF"/>
    <w:rsid w:val="0051466A"/>
    <w:rsid w:val="005149B0"/>
    <w:rsid w:val="00515200"/>
    <w:rsid w:val="00515537"/>
    <w:rsid w:val="00515767"/>
    <w:rsid w:val="00515BEB"/>
    <w:rsid w:val="005167C7"/>
    <w:rsid w:val="00520E21"/>
    <w:rsid w:val="005212BD"/>
    <w:rsid w:val="005251F4"/>
    <w:rsid w:val="0052595D"/>
    <w:rsid w:val="00525EB8"/>
    <w:rsid w:val="00527181"/>
    <w:rsid w:val="0052760C"/>
    <w:rsid w:val="00531544"/>
    <w:rsid w:val="00531E87"/>
    <w:rsid w:val="00531F56"/>
    <w:rsid w:val="00532612"/>
    <w:rsid w:val="00532683"/>
    <w:rsid w:val="005330BB"/>
    <w:rsid w:val="00533F25"/>
    <w:rsid w:val="00534493"/>
    <w:rsid w:val="00534906"/>
    <w:rsid w:val="00535FDB"/>
    <w:rsid w:val="005378A3"/>
    <w:rsid w:val="005416C8"/>
    <w:rsid w:val="005419FE"/>
    <w:rsid w:val="005423A9"/>
    <w:rsid w:val="00542EA2"/>
    <w:rsid w:val="0054327A"/>
    <w:rsid w:val="00543AB3"/>
    <w:rsid w:val="00543DF3"/>
    <w:rsid w:val="00544793"/>
    <w:rsid w:val="00545000"/>
    <w:rsid w:val="00545300"/>
    <w:rsid w:val="00547B56"/>
    <w:rsid w:val="00550362"/>
    <w:rsid w:val="0055228A"/>
    <w:rsid w:val="00552380"/>
    <w:rsid w:val="0055267D"/>
    <w:rsid w:val="00552719"/>
    <w:rsid w:val="0055311C"/>
    <w:rsid w:val="00553C97"/>
    <w:rsid w:val="005545D3"/>
    <w:rsid w:val="00554FAD"/>
    <w:rsid w:val="00555E69"/>
    <w:rsid w:val="00555E8E"/>
    <w:rsid w:val="00556C92"/>
    <w:rsid w:val="00557E72"/>
    <w:rsid w:val="005609E7"/>
    <w:rsid w:val="005613B9"/>
    <w:rsid w:val="00561C1D"/>
    <w:rsid w:val="00562B27"/>
    <w:rsid w:val="00563278"/>
    <w:rsid w:val="005633C0"/>
    <w:rsid w:val="00563CEA"/>
    <w:rsid w:val="00563E3D"/>
    <w:rsid w:val="00564DAD"/>
    <w:rsid w:val="005656D1"/>
    <w:rsid w:val="00566E4F"/>
    <w:rsid w:val="00566EC9"/>
    <w:rsid w:val="00571086"/>
    <w:rsid w:val="00571344"/>
    <w:rsid w:val="005715A5"/>
    <w:rsid w:val="0057240A"/>
    <w:rsid w:val="0057270B"/>
    <w:rsid w:val="005738A8"/>
    <w:rsid w:val="00575DF2"/>
    <w:rsid w:val="00576462"/>
    <w:rsid w:val="005767C4"/>
    <w:rsid w:val="005773F6"/>
    <w:rsid w:val="00582193"/>
    <w:rsid w:val="00583F77"/>
    <w:rsid w:val="0058471F"/>
    <w:rsid w:val="00585021"/>
    <w:rsid w:val="0058622B"/>
    <w:rsid w:val="00586443"/>
    <w:rsid w:val="00590624"/>
    <w:rsid w:val="0059216B"/>
    <w:rsid w:val="0059290F"/>
    <w:rsid w:val="00592CA0"/>
    <w:rsid w:val="00593329"/>
    <w:rsid w:val="0059472A"/>
    <w:rsid w:val="00594AFA"/>
    <w:rsid w:val="00595F02"/>
    <w:rsid w:val="00596FD4"/>
    <w:rsid w:val="005A0166"/>
    <w:rsid w:val="005A02C1"/>
    <w:rsid w:val="005A13F1"/>
    <w:rsid w:val="005A19FA"/>
    <w:rsid w:val="005A3154"/>
    <w:rsid w:val="005A510D"/>
    <w:rsid w:val="005A5569"/>
    <w:rsid w:val="005A6C1E"/>
    <w:rsid w:val="005A7B94"/>
    <w:rsid w:val="005B146D"/>
    <w:rsid w:val="005B258D"/>
    <w:rsid w:val="005B39E3"/>
    <w:rsid w:val="005B4642"/>
    <w:rsid w:val="005B4F83"/>
    <w:rsid w:val="005B5074"/>
    <w:rsid w:val="005B6347"/>
    <w:rsid w:val="005C0AAB"/>
    <w:rsid w:val="005C0DB1"/>
    <w:rsid w:val="005C110A"/>
    <w:rsid w:val="005C1BD5"/>
    <w:rsid w:val="005C4185"/>
    <w:rsid w:val="005C4209"/>
    <w:rsid w:val="005C468F"/>
    <w:rsid w:val="005C4DE6"/>
    <w:rsid w:val="005C50EF"/>
    <w:rsid w:val="005C59A5"/>
    <w:rsid w:val="005C7771"/>
    <w:rsid w:val="005D002D"/>
    <w:rsid w:val="005D0253"/>
    <w:rsid w:val="005D0576"/>
    <w:rsid w:val="005D15A0"/>
    <w:rsid w:val="005D1AFD"/>
    <w:rsid w:val="005D24DA"/>
    <w:rsid w:val="005D2D16"/>
    <w:rsid w:val="005D3EC9"/>
    <w:rsid w:val="005D435B"/>
    <w:rsid w:val="005D4FCE"/>
    <w:rsid w:val="005D5D7F"/>
    <w:rsid w:val="005D6058"/>
    <w:rsid w:val="005D7EEC"/>
    <w:rsid w:val="005E36FB"/>
    <w:rsid w:val="005E458E"/>
    <w:rsid w:val="005E482E"/>
    <w:rsid w:val="005E486F"/>
    <w:rsid w:val="005E4E52"/>
    <w:rsid w:val="005E5227"/>
    <w:rsid w:val="005E6D3A"/>
    <w:rsid w:val="005E759E"/>
    <w:rsid w:val="005E7AA6"/>
    <w:rsid w:val="005F05AE"/>
    <w:rsid w:val="005F2764"/>
    <w:rsid w:val="005F4C41"/>
    <w:rsid w:val="005F5AEE"/>
    <w:rsid w:val="005F5D4B"/>
    <w:rsid w:val="005F607E"/>
    <w:rsid w:val="005F6575"/>
    <w:rsid w:val="005F7884"/>
    <w:rsid w:val="00600407"/>
    <w:rsid w:val="00601333"/>
    <w:rsid w:val="006014A1"/>
    <w:rsid w:val="0060166A"/>
    <w:rsid w:val="006016D9"/>
    <w:rsid w:val="00601C02"/>
    <w:rsid w:val="00603597"/>
    <w:rsid w:val="00603828"/>
    <w:rsid w:val="006056BF"/>
    <w:rsid w:val="00605AE2"/>
    <w:rsid w:val="00605C04"/>
    <w:rsid w:val="00606480"/>
    <w:rsid w:val="00606C28"/>
    <w:rsid w:val="00607B8E"/>
    <w:rsid w:val="00610A74"/>
    <w:rsid w:val="00610CD8"/>
    <w:rsid w:val="00612270"/>
    <w:rsid w:val="006132CC"/>
    <w:rsid w:val="0061386B"/>
    <w:rsid w:val="006144D4"/>
    <w:rsid w:val="00614534"/>
    <w:rsid w:val="006155FF"/>
    <w:rsid w:val="00616206"/>
    <w:rsid w:val="0061643A"/>
    <w:rsid w:val="00616E9B"/>
    <w:rsid w:val="00617F28"/>
    <w:rsid w:val="00620841"/>
    <w:rsid w:val="00621CA7"/>
    <w:rsid w:val="00622200"/>
    <w:rsid w:val="006222E9"/>
    <w:rsid w:val="00623DD7"/>
    <w:rsid w:val="00624DBE"/>
    <w:rsid w:val="00625809"/>
    <w:rsid w:val="00626561"/>
    <w:rsid w:val="006313BF"/>
    <w:rsid w:val="0063140C"/>
    <w:rsid w:val="00631437"/>
    <w:rsid w:val="00632C1A"/>
    <w:rsid w:val="00633605"/>
    <w:rsid w:val="006342F4"/>
    <w:rsid w:val="00634D4E"/>
    <w:rsid w:val="00634F66"/>
    <w:rsid w:val="006350D5"/>
    <w:rsid w:val="00635C16"/>
    <w:rsid w:val="00636496"/>
    <w:rsid w:val="006369B5"/>
    <w:rsid w:val="006369E6"/>
    <w:rsid w:val="00636F39"/>
    <w:rsid w:val="00637783"/>
    <w:rsid w:val="0064082E"/>
    <w:rsid w:val="006414FD"/>
    <w:rsid w:val="006428A2"/>
    <w:rsid w:val="006428B8"/>
    <w:rsid w:val="006432CF"/>
    <w:rsid w:val="00644122"/>
    <w:rsid w:val="0064450C"/>
    <w:rsid w:val="006455FC"/>
    <w:rsid w:val="00645DF5"/>
    <w:rsid w:val="00646153"/>
    <w:rsid w:val="0064617E"/>
    <w:rsid w:val="0064686D"/>
    <w:rsid w:val="0064730A"/>
    <w:rsid w:val="0064775D"/>
    <w:rsid w:val="00647C14"/>
    <w:rsid w:val="00647C27"/>
    <w:rsid w:val="00650FA6"/>
    <w:rsid w:val="0065169F"/>
    <w:rsid w:val="00653B00"/>
    <w:rsid w:val="00654E6C"/>
    <w:rsid w:val="0065502B"/>
    <w:rsid w:val="00655145"/>
    <w:rsid w:val="006556EF"/>
    <w:rsid w:val="00656564"/>
    <w:rsid w:val="0065686D"/>
    <w:rsid w:val="00656BB4"/>
    <w:rsid w:val="006574BF"/>
    <w:rsid w:val="00661C83"/>
    <w:rsid w:val="00662B89"/>
    <w:rsid w:val="0066424A"/>
    <w:rsid w:val="00664BF6"/>
    <w:rsid w:val="006666DE"/>
    <w:rsid w:val="0066676E"/>
    <w:rsid w:val="00667EE4"/>
    <w:rsid w:val="00670256"/>
    <w:rsid w:val="006705DB"/>
    <w:rsid w:val="0067117B"/>
    <w:rsid w:val="00671930"/>
    <w:rsid w:val="006732CC"/>
    <w:rsid w:val="00673D59"/>
    <w:rsid w:val="00673F0D"/>
    <w:rsid w:val="00674D6F"/>
    <w:rsid w:val="00675D24"/>
    <w:rsid w:val="00681264"/>
    <w:rsid w:val="006843CB"/>
    <w:rsid w:val="00685A46"/>
    <w:rsid w:val="00687BE9"/>
    <w:rsid w:val="0069041F"/>
    <w:rsid w:val="00690EA4"/>
    <w:rsid w:val="00690F8A"/>
    <w:rsid w:val="00691F7A"/>
    <w:rsid w:val="00692111"/>
    <w:rsid w:val="00692575"/>
    <w:rsid w:val="0069369D"/>
    <w:rsid w:val="00693ADD"/>
    <w:rsid w:val="006942C0"/>
    <w:rsid w:val="00694596"/>
    <w:rsid w:val="00694A14"/>
    <w:rsid w:val="00694CC4"/>
    <w:rsid w:val="0069536F"/>
    <w:rsid w:val="0069670E"/>
    <w:rsid w:val="00697C5F"/>
    <w:rsid w:val="006A037E"/>
    <w:rsid w:val="006A045C"/>
    <w:rsid w:val="006A0C2C"/>
    <w:rsid w:val="006A12F9"/>
    <w:rsid w:val="006A1A73"/>
    <w:rsid w:val="006A25D7"/>
    <w:rsid w:val="006A3921"/>
    <w:rsid w:val="006A3D31"/>
    <w:rsid w:val="006A3FE4"/>
    <w:rsid w:val="006A497F"/>
    <w:rsid w:val="006A4EB7"/>
    <w:rsid w:val="006A5496"/>
    <w:rsid w:val="006A55C5"/>
    <w:rsid w:val="006A59DE"/>
    <w:rsid w:val="006A5D52"/>
    <w:rsid w:val="006A7077"/>
    <w:rsid w:val="006A7AFA"/>
    <w:rsid w:val="006B0275"/>
    <w:rsid w:val="006B03C9"/>
    <w:rsid w:val="006B0402"/>
    <w:rsid w:val="006B06A0"/>
    <w:rsid w:val="006B0A79"/>
    <w:rsid w:val="006B0D7E"/>
    <w:rsid w:val="006B13E2"/>
    <w:rsid w:val="006B20EF"/>
    <w:rsid w:val="006B46F2"/>
    <w:rsid w:val="006B4B93"/>
    <w:rsid w:val="006B5301"/>
    <w:rsid w:val="006B77A3"/>
    <w:rsid w:val="006C1348"/>
    <w:rsid w:val="006C14B5"/>
    <w:rsid w:val="006C1D46"/>
    <w:rsid w:val="006C28F4"/>
    <w:rsid w:val="006C2AE1"/>
    <w:rsid w:val="006C31ED"/>
    <w:rsid w:val="006C31FE"/>
    <w:rsid w:val="006C4653"/>
    <w:rsid w:val="006C515F"/>
    <w:rsid w:val="006C6626"/>
    <w:rsid w:val="006C6907"/>
    <w:rsid w:val="006C7000"/>
    <w:rsid w:val="006D068B"/>
    <w:rsid w:val="006D12DD"/>
    <w:rsid w:val="006D187D"/>
    <w:rsid w:val="006D1910"/>
    <w:rsid w:val="006D1B3A"/>
    <w:rsid w:val="006D2795"/>
    <w:rsid w:val="006D2B3F"/>
    <w:rsid w:val="006D2DCC"/>
    <w:rsid w:val="006D4774"/>
    <w:rsid w:val="006D4958"/>
    <w:rsid w:val="006D51B8"/>
    <w:rsid w:val="006E13D1"/>
    <w:rsid w:val="006E14F6"/>
    <w:rsid w:val="006E17F1"/>
    <w:rsid w:val="006E1CF6"/>
    <w:rsid w:val="006E1FD8"/>
    <w:rsid w:val="006E4176"/>
    <w:rsid w:val="006E42BB"/>
    <w:rsid w:val="006E44ED"/>
    <w:rsid w:val="006E5580"/>
    <w:rsid w:val="006E59F3"/>
    <w:rsid w:val="006E5B07"/>
    <w:rsid w:val="006F0CFD"/>
    <w:rsid w:val="006F2173"/>
    <w:rsid w:val="006F2F6B"/>
    <w:rsid w:val="006F34A7"/>
    <w:rsid w:val="006F48A2"/>
    <w:rsid w:val="006F5C89"/>
    <w:rsid w:val="006F629D"/>
    <w:rsid w:val="006F70E7"/>
    <w:rsid w:val="006F76CB"/>
    <w:rsid w:val="00700761"/>
    <w:rsid w:val="00700869"/>
    <w:rsid w:val="00701627"/>
    <w:rsid w:val="007021C3"/>
    <w:rsid w:val="00702625"/>
    <w:rsid w:val="007038C1"/>
    <w:rsid w:val="00703C14"/>
    <w:rsid w:val="007042E6"/>
    <w:rsid w:val="0070538A"/>
    <w:rsid w:val="0070630D"/>
    <w:rsid w:val="007103DE"/>
    <w:rsid w:val="0071154F"/>
    <w:rsid w:val="0071238D"/>
    <w:rsid w:val="00712E7D"/>
    <w:rsid w:val="00716627"/>
    <w:rsid w:val="00716D6A"/>
    <w:rsid w:val="00717627"/>
    <w:rsid w:val="00717BB3"/>
    <w:rsid w:val="00720A6F"/>
    <w:rsid w:val="00721342"/>
    <w:rsid w:val="007215FC"/>
    <w:rsid w:val="0072265D"/>
    <w:rsid w:val="00724825"/>
    <w:rsid w:val="00725D61"/>
    <w:rsid w:val="007269B4"/>
    <w:rsid w:val="00726BAC"/>
    <w:rsid w:val="00726EE8"/>
    <w:rsid w:val="00726F23"/>
    <w:rsid w:val="00730AEE"/>
    <w:rsid w:val="00732747"/>
    <w:rsid w:val="0073462B"/>
    <w:rsid w:val="007366BB"/>
    <w:rsid w:val="00736AA7"/>
    <w:rsid w:val="007400CB"/>
    <w:rsid w:val="007402B4"/>
    <w:rsid w:val="00740688"/>
    <w:rsid w:val="007422FB"/>
    <w:rsid w:val="0074244E"/>
    <w:rsid w:val="007432EE"/>
    <w:rsid w:val="007435CE"/>
    <w:rsid w:val="00744B72"/>
    <w:rsid w:val="007458F3"/>
    <w:rsid w:val="00745A9B"/>
    <w:rsid w:val="00745DE5"/>
    <w:rsid w:val="007466C2"/>
    <w:rsid w:val="00747731"/>
    <w:rsid w:val="00747E96"/>
    <w:rsid w:val="0075012F"/>
    <w:rsid w:val="00750C13"/>
    <w:rsid w:val="00750E1F"/>
    <w:rsid w:val="0075318E"/>
    <w:rsid w:val="007554C5"/>
    <w:rsid w:val="00756607"/>
    <w:rsid w:val="0075671A"/>
    <w:rsid w:val="00756927"/>
    <w:rsid w:val="00757D05"/>
    <w:rsid w:val="007629A7"/>
    <w:rsid w:val="00762D14"/>
    <w:rsid w:val="00762E97"/>
    <w:rsid w:val="007632F2"/>
    <w:rsid w:val="00764E6B"/>
    <w:rsid w:val="00765059"/>
    <w:rsid w:val="00765FA8"/>
    <w:rsid w:val="007672C9"/>
    <w:rsid w:val="0076743F"/>
    <w:rsid w:val="00767AF1"/>
    <w:rsid w:val="00771E57"/>
    <w:rsid w:val="00772D5F"/>
    <w:rsid w:val="00773E60"/>
    <w:rsid w:val="00775B94"/>
    <w:rsid w:val="0077668A"/>
    <w:rsid w:val="00776D82"/>
    <w:rsid w:val="00777357"/>
    <w:rsid w:val="00780127"/>
    <w:rsid w:val="00780884"/>
    <w:rsid w:val="00780BD8"/>
    <w:rsid w:val="0078194A"/>
    <w:rsid w:val="00781C56"/>
    <w:rsid w:val="0078301F"/>
    <w:rsid w:val="00783855"/>
    <w:rsid w:val="00786D75"/>
    <w:rsid w:val="007902C1"/>
    <w:rsid w:val="00790E12"/>
    <w:rsid w:val="0079236E"/>
    <w:rsid w:val="00793405"/>
    <w:rsid w:val="0079389A"/>
    <w:rsid w:val="00795156"/>
    <w:rsid w:val="00796EC1"/>
    <w:rsid w:val="007970DE"/>
    <w:rsid w:val="00797107"/>
    <w:rsid w:val="00797720"/>
    <w:rsid w:val="00797B65"/>
    <w:rsid w:val="007A020F"/>
    <w:rsid w:val="007A0819"/>
    <w:rsid w:val="007A0A76"/>
    <w:rsid w:val="007A0E82"/>
    <w:rsid w:val="007A1A0A"/>
    <w:rsid w:val="007A211B"/>
    <w:rsid w:val="007A2209"/>
    <w:rsid w:val="007A2F43"/>
    <w:rsid w:val="007A30C7"/>
    <w:rsid w:val="007A405B"/>
    <w:rsid w:val="007A4275"/>
    <w:rsid w:val="007A47F6"/>
    <w:rsid w:val="007B1197"/>
    <w:rsid w:val="007B1311"/>
    <w:rsid w:val="007B1708"/>
    <w:rsid w:val="007B1FCD"/>
    <w:rsid w:val="007B2129"/>
    <w:rsid w:val="007B2E9C"/>
    <w:rsid w:val="007B38BE"/>
    <w:rsid w:val="007B38EC"/>
    <w:rsid w:val="007B6357"/>
    <w:rsid w:val="007B6C16"/>
    <w:rsid w:val="007B6D6E"/>
    <w:rsid w:val="007B6E07"/>
    <w:rsid w:val="007C04CD"/>
    <w:rsid w:val="007C24C0"/>
    <w:rsid w:val="007C2A7F"/>
    <w:rsid w:val="007C2D04"/>
    <w:rsid w:val="007C3560"/>
    <w:rsid w:val="007C3D7A"/>
    <w:rsid w:val="007C43A3"/>
    <w:rsid w:val="007C532A"/>
    <w:rsid w:val="007C5696"/>
    <w:rsid w:val="007C6A26"/>
    <w:rsid w:val="007C7055"/>
    <w:rsid w:val="007C7FEF"/>
    <w:rsid w:val="007D0328"/>
    <w:rsid w:val="007D2079"/>
    <w:rsid w:val="007D2751"/>
    <w:rsid w:val="007D2EFC"/>
    <w:rsid w:val="007D3A51"/>
    <w:rsid w:val="007D3ABA"/>
    <w:rsid w:val="007D431A"/>
    <w:rsid w:val="007D5C18"/>
    <w:rsid w:val="007D62E2"/>
    <w:rsid w:val="007D6C20"/>
    <w:rsid w:val="007D72AD"/>
    <w:rsid w:val="007D7BAF"/>
    <w:rsid w:val="007D7C08"/>
    <w:rsid w:val="007E0D88"/>
    <w:rsid w:val="007E20A8"/>
    <w:rsid w:val="007E2303"/>
    <w:rsid w:val="007E2DA3"/>
    <w:rsid w:val="007E2DD9"/>
    <w:rsid w:val="007E3747"/>
    <w:rsid w:val="007E5CF2"/>
    <w:rsid w:val="007E63C3"/>
    <w:rsid w:val="007E737F"/>
    <w:rsid w:val="007F0145"/>
    <w:rsid w:val="007F18D1"/>
    <w:rsid w:val="007F19EC"/>
    <w:rsid w:val="007F1D2F"/>
    <w:rsid w:val="007F23F0"/>
    <w:rsid w:val="007F2EF0"/>
    <w:rsid w:val="007F3EF9"/>
    <w:rsid w:val="007F3F6F"/>
    <w:rsid w:val="008000CE"/>
    <w:rsid w:val="00800E9D"/>
    <w:rsid w:val="008011F6"/>
    <w:rsid w:val="008022EE"/>
    <w:rsid w:val="0080303A"/>
    <w:rsid w:val="0080340C"/>
    <w:rsid w:val="008037F6"/>
    <w:rsid w:val="00803863"/>
    <w:rsid w:val="00803CB4"/>
    <w:rsid w:val="00804B42"/>
    <w:rsid w:val="0080508F"/>
    <w:rsid w:val="0080591F"/>
    <w:rsid w:val="00805BCE"/>
    <w:rsid w:val="00807A1E"/>
    <w:rsid w:val="00810D34"/>
    <w:rsid w:val="00810FA1"/>
    <w:rsid w:val="00811186"/>
    <w:rsid w:val="00811609"/>
    <w:rsid w:val="00811678"/>
    <w:rsid w:val="00812A7C"/>
    <w:rsid w:val="00814446"/>
    <w:rsid w:val="00814465"/>
    <w:rsid w:val="00814514"/>
    <w:rsid w:val="00816A4D"/>
    <w:rsid w:val="00817404"/>
    <w:rsid w:val="008178CF"/>
    <w:rsid w:val="0081797D"/>
    <w:rsid w:val="00817BAA"/>
    <w:rsid w:val="00820214"/>
    <w:rsid w:val="008205E7"/>
    <w:rsid w:val="008209BC"/>
    <w:rsid w:val="00821175"/>
    <w:rsid w:val="00823156"/>
    <w:rsid w:val="008235A7"/>
    <w:rsid w:val="00823E87"/>
    <w:rsid w:val="00824D1E"/>
    <w:rsid w:val="00825311"/>
    <w:rsid w:val="00827DC7"/>
    <w:rsid w:val="0083286A"/>
    <w:rsid w:val="00833139"/>
    <w:rsid w:val="00834502"/>
    <w:rsid w:val="00835598"/>
    <w:rsid w:val="00835C75"/>
    <w:rsid w:val="00837140"/>
    <w:rsid w:val="008375BA"/>
    <w:rsid w:val="0084043E"/>
    <w:rsid w:val="00842408"/>
    <w:rsid w:val="00842B80"/>
    <w:rsid w:val="008430D5"/>
    <w:rsid w:val="00843DDF"/>
    <w:rsid w:val="008442E7"/>
    <w:rsid w:val="00844A62"/>
    <w:rsid w:val="00844FC6"/>
    <w:rsid w:val="0084577D"/>
    <w:rsid w:val="0084708D"/>
    <w:rsid w:val="008478F8"/>
    <w:rsid w:val="008529E1"/>
    <w:rsid w:val="008530B4"/>
    <w:rsid w:val="008534B6"/>
    <w:rsid w:val="00855303"/>
    <w:rsid w:val="00856531"/>
    <w:rsid w:val="008570B5"/>
    <w:rsid w:val="008573B8"/>
    <w:rsid w:val="00857ACE"/>
    <w:rsid w:val="00857DC3"/>
    <w:rsid w:val="00860B31"/>
    <w:rsid w:val="008618FE"/>
    <w:rsid w:val="008630AD"/>
    <w:rsid w:val="008636B3"/>
    <w:rsid w:val="00863BAF"/>
    <w:rsid w:val="00864088"/>
    <w:rsid w:val="00865D00"/>
    <w:rsid w:val="00865D58"/>
    <w:rsid w:val="00865DC1"/>
    <w:rsid w:val="00866C8C"/>
    <w:rsid w:val="00867368"/>
    <w:rsid w:val="00871867"/>
    <w:rsid w:val="00872B8B"/>
    <w:rsid w:val="00872CDE"/>
    <w:rsid w:val="008735CC"/>
    <w:rsid w:val="008737E2"/>
    <w:rsid w:val="008756B8"/>
    <w:rsid w:val="0087681C"/>
    <w:rsid w:val="00876AAE"/>
    <w:rsid w:val="00877204"/>
    <w:rsid w:val="008773D7"/>
    <w:rsid w:val="008806A6"/>
    <w:rsid w:val="0088123D"/>
    <w:rsid w:val="00882121"/>
    <w:rsid w:val="0088267F"/>
    <w:rsid w:val="008838F0"/>
    <w:rsid w:val="00885268"/>
    <w:rsid w:val="008877CA"/>
    <w:rsid w:val="00887C26"/>
    <w:rsid w:val="008905E2"/>
    <w:rsid w:val="00891806"/>
    <w:rsid w:val="00892D19"/>
    <w:rsid w:val="00893073"/>
    <w:rsid w:val="008936AC"/>
    <w:rsid w:val="00893B7F"/>
    <w:rsid w:val="00893CD6"/>
    <w:rsid w:val="008941C9"/>
    <w:rsid w:val="0089480F"/>
    <w:rsid w:val="00895256"/>
    <w:rsid w:val="00895434"/>
    <w:rsid w:val="00895AF4"/>
    <w:rsid w:val="0089620A"/>
    <w:rsid w:val="00896C5D"/>
    <w:rsid w:val="008971C1"/>
    <w:rsid w:val="00897889"/>
    <w:rsid w:val="00897F77"/>
    <w:rsid w:val="008A1331"/>
    <w:rsid w:val="008A1CA9"/>
    <w:rsid w:val="008A1DAD"/>
    <w:rsid w:val="008A2988"/>
    <w:rsid w:val="008A2CBC"/>
    <w:rsid w:val="008A556C"/>
    <w:rsid w:val="008A64B1"/>
    <w:rsid w:val="008B0986"/>
    <w:rsid w:val="008B186A"/>
    <w:rsid w:val="008B259E"/>
    <w:rsid w:val="008B2B32"/>
    <w:rsid w:val="008B40BB"/>
    <w:rsid w:val="008B437E"/>
    <w:rsid w:val="008B4974"/>
    <w:rsid w:val="008B51CF"/>
    <w:rsid w:val="008B53C9"/>
    <w:rsid w:val="008B5F4C"/>
    <w:rsid w:val="008B683A"/>
    <w:rsid w:val="008B78C6"/>
    <w:rsid w:val="008C0B85"/>
    <w:rsid w:val="008C1321"/>
    <w:rsid w:val="008C2F07"/>
    <w:rsid w:val="008C4645"/>
    <w:rsid w:val="008D05B0"/>
    <w:rsid w:val="008D1361"/>
    <w:rsid w:val="008D2290"/>
    <w:rsid w:val="008D286D"/>
    <w:rsid w:val="008D28AE"/>
    <w:rsid w:val="008D521F"/>
    <w:rsid w:val="008D5E7B"/>
    <w:rsid w:val="008D6D43"/>
    <w:rsid w:val="008D710F"/>
    <w:rsid w:val="008D76A5"/>
    <w:rsid w:val="008D7A3F"/>
    <w:rsid w:val="008D7E96"/>
    <w:rsid w:val="008E01A9"/>
    <w:rsid w:val="008E5F72"/>
    <w:rsid w:val="008E65C9"/>
    <w:rsid w:val="008E6E66"/>
    <w:rsid w:val="008F0B4F"/>
    <w:rsid w:val="008F1D6A"/>
    <w:rsid w:val="008F2100"/>
    <w:rsid w:val="008F2F85"/>
    <w:rsid w:val="008F3117"/>
    <w:rsid w:val="008F4BBC"/>
    <w:rsid w:val="008F5411"/>
    <w:rsid w:val="008F5E1E"/>
    <w:rsid w:val="008F6808"/>
    <w:rsid w:val="008F6E5A"/>
    <w:rsid w:val="008F7B4F"/>
    <w:rsid w:val="00900233"/>
    <w:rsid w:val="00900267"/>
    <w:rsid w:val="0090032C"/>
    <w:rsid w:val="00901BB2"/>
    <w:rsid w:val="00902477"/>
    <w:rsid w:val="009047A3"/>
    <w:rsid w:val="009050ED"/>
    <w:rsid w:val="00907E62"/>
    <w:rsid w:val="00910459"/>
    <w:rsid w:val="00913E80"/>
    <w:rsid w:val="00914D20"/>
    <w:rsid w:val="00915412"/>
    <w:rsid w:val="009157B6"/>
    <w:rsid w:val="00915E4B"/>
    <w:rsid w:val="00916EFE"/>
    <w:rsid w:val="00917A79"/>
    <w:rsid w:val="009211A3"/>
    <w:rsid w:val="009220BA"/>
    <w:rsid w:val="00922408"/>
    <w:rsid w:val="0092337E"/>
    <w:rsid w:val="009235AE"/>
    <w:rsid w:val="009241E7"/>
    <w:rsid w:val="0092563A"/>
    <w:rsid w:val="009257E3"/>
    <w:rsid w:val="00925B68"/>
    <w:rsid w:val="00926A4F"/>
    <w:rsid w:val="00926D73"/>
    <w:rsid w:val="00927036"/>
    <w:rsid w:val="00930476"/>
    <w:rsid w:val="00930F37"/>
    <w:rsid w:val="009318DE"/>
    <w:rsid w:val="00931AA7"/>
    <w:rsid w:val="00931F93"/>
    <w:rsid w:val="0093205E"/>
    <w:rsid w:val="00933E23"/>
    <w:rsid w:val="00934F70"/>
    <w:rsid w:val="009406BD"/>
    <w:rsid w:val="00941FCB"/>
    <w:rsid w:val="00942A0E"/>
    <w:rsid w:val="00943153"/>
    <w:rsid w:val="00943751"/>
    <w:rsid w:val="00944D52"/>
    <w:rsid w:val="00946034"/>
    <w:rsid w:val="00946D5D"/>
    <w:rsid w:val="00947930"/>
    <w:rsid w:val="009507AE"/>
    <w:rsid w:val="00950C38"/>
    <w:rsid w:val="00951F2E"/>
    <w:rsid w:val="00953BD1"/>
    <w:rsid w:val="00954F38"/>
    <w:rsid w:val="00955531"/>
    <w:rsid w:val="00955844"/>
    <w:rsid w:val="00957ABC"/>
    <w:rsid w:val="00957BEE"/>
    <w:rsid w:val="00957C25"/>
    <w:rsid w:val="00957DBA"/>
    <w:rsid w:val="00960514"/>
    <w:rsid w:val="00962463"/>
    <w:rsid w:val="009630A7"/>
    <w:rsid w:val="00963225"/>
    <w:rsid w:val="00963DA0"/>
    <w:rsid w:val="009650DB"/>
    <w:rsid w:val="00971BAD"/>
    <w:rsid w:val="00972618"/>
    <w:rsid w:val="00973503"/>
    <w:rsid w:val="00974A8B"/>
    <w:rsid w:val="00975F3F"/>
    <w:rsid w:val="00977F50"/>
    <w:rsid w:val="0098056C"/>
    <w:rsid w:val="009817AB"/>
    <w:rsid w:val="0098222E"/>
    <w:rsid w:val="0098619A"/>
    <w:rsid w:val="00986A4E"/>
    <w:rsid w:val="00986BFF"/>
    <w:rsid w:val="00986FB9"/>
    <w:rsid w:val="00987061"/>
    <w:rsid w:val="00987BDE"/>
    <w:rsid w:val="00987CB0"/>
    <w:rsid w:val="00994108"/>
    <w:rsid w:val="00994BC9"/>
    <w:rsid w:val="009956E2"/>
    <w:rsid w:val="00996E05"/>
    <w:rsid w:val="009977E1"/>
    <w:rsid w:val="00997E61"/>
    <w:rsid w:val="009A0692"/>
    <w:rsid w:val="009A6303"/>
    <w:rsid w:val="009A675E"/>
    <w:rsid w:val="009B082D"/>
    <w:rsid w:val="009B1147"/>
    <w:rsid w:val="009B2440"/>
    <w:rsid w:val="009B32F0"/>
    <w:rsid w:val="009B5C18"/>
    <w:rsid w:val="009B66C5"/>
    <w:rsid w:val="009B6A06"/>
    <w:rsid w:val="009B6B9F"/>
    <w:rsid w:val="009B6F89"/>
    <w:rsid w:val="009B709F"/>
    <w:rsid w:val="009B79FB"/>
    <w:rsid w:val="009C09CC"/>
    <w:rsid w:val="009C24A3"/>
    <w:rsid w:val="009C3A66"/>
    <w:rsid w:val="009C424F"/>
    <w:rsid w:val="009C6DA5"/>
    <w:rsid w:val="009C7AB6"/>
    <w:rsid w:val="009D019E"/>
    <w:rsid w:val="009D02DE"/>
    <w:rsid w:val="009D0DE2"/>
    <w:rsid w:val="009D17AC"/>
    <w:rsid w:val="009D186D"/>
    <w:rsid w:val="009D24D5"/>
    <w:rsid w:val="009D3B2D"/>
    <w:rsid w:val="009D489E"/>
    <w:rsid w:val="009D7405"/>
    <w:rsid w:val="009D7957"/>
    <w:rsid w:val="009D7DC6"/>
    <w:rsid w:val="009E09CC"/>
    <w:rsid w:val="009E0BE5"/>
    <w:rsid w:val="009E1A54"/>
    <w:rsid w:val="009E2FF9"/>
    <w:rsid w:val="009E3319"/>
    <w:rsid w:val="009E3923"/>
    <w:rsid w:val="009E45FF"/>
    <w:rsid w:val="009E4B7C"/>
    <w:rsid w:val="009E5990"/>
    <w:rsid w:val="009E6213"/>
    <w:rsid w:val="009E6B60"/>
    <w:rsid w:val="009E78AD"/>
    <w:rsid w:val="009E7C2E"/>
    <w:rsid w:val="009F0BBD"/>
    <w:rsid w:val="009F0C51"/>
    <w:rsid w:val="009F1C4D"/>
    <w:rsid w:val="009F2A96"/>
    <w:rsid w:val="009F2BC5"/>
    <w:rsid w:val="009F48AE"/>
    <w:rsid w:val="009F53DB"/>
    <w:rsid w:val="009F5734"/>
    <w:rsid w:val="009F6097"/>
    <w:rsid w:val="009F7828"/>
    <w:rsid w:val="009F783D"/>
    <w:rsid w:val="009F7B80"/>
    <w:rsid w:val="00A00F95"/>
    <w:rsid w:val="00A02054"/>
    <w:rsid w:val="00A02ABD"/>
    <w:rsid w:val="00A02FC7"/>
    <w:rsid w:val="00A030EE"/>
    <w:rsid w:val="00A03168"/>
    <w:rsid w:val="00A04434"/>
    <w:rsid w:val="00A047F5"/>
    <w:rsid w:val="00A05157"/>
    <w:rsid w:val="00A05959"/>
    <w:rsid w:val="00A06B8D"/>
    <w:rsid w:val="00A1141A"/>
    <w:rsid w:val="00A136E1"/>
    <w:rsid w:val="00A14411"/>
    <w:rsid w:val="00A145D2"/>
    <w:rsid w:val="00A1483A"/>
    <w:rsid w:val="00A164EA"/>
    <w:rsid w:val="00A16F0F"/>
    <w:rsid w:val="00A178E4"/>
    <w:rsid w:val="00A17A32"/>
    <w:rsid w:val="00A211C1"/>
    <w:rsid w:val="00A2238A"/>
    <w:rsid w:val="00A230F4"/>
    <w:rsid w:val="00A24BD3"/>
    <w:rsid w:val="00A27194"/>
    <w:rsid w:val="00A2730E"/>
    <w:rsid w:val="00A274BC"/>
    <w:rsid w:val="00A277C9"/>
    <w:rsid w:val="00A30EDC"/>
    <w:rsid w:val="00A31122"/>
    <w:rsid w:val="00A314A5"/>
    <w:rsid w:val="00A315BE"/>
    <w:rsid w:val="00A31934"/>
    <w:rsid w:val="00A33D30"/>
    <w:rsid w:val="00A34335"/>
    <w:rsid w:val="00A34FA2"/>
    <w:rsid w:val="00A377A9"/>
    <w:rsid w:val="00A40474"/>
    <w:rsid w:val="00A40E16"/>
    <w:rsid w:val="00A42013"/>
    <w:rsid w:val="00A44311"/>
    <w:rsid w:val="00A4475A"/>
    <w:rsid w:val="00A450EF"/>
    <w:rsid w:val="00A46964"/>
    <w:rsid w:val="00A4714B"/>
    <w:rsid w:val="00A4739C"/>
    <w:rsid w:val="00A47466"/>
    <w:rsid w:val="00A503D0"/>
    <w:rsid w:val="00A52033"/>
    <w:rsid w:val="00A528D1"/>
    <w:rsid w:val="00A53F14"/>
    <w:rsid w:val="00A54126"/>
    <w:rsid w:val="00A54398"/>
    <w:rsid w:val="00A547D0"/>
    <w:rsid w:val="00A5527E"/>
    <w:rsid w:val="00A55957"/>
    <w:rsid w:val="00A55AB4"/>
    <w:rsid w:val="00A574B0"/>
    <w:rsid w:val="00A60A28"/>
    <w:rsid w:val="00A6195A"/>
    <w:rsid w:val="00A61CA1"/>
    <w:rsid w:val="00A61DC9"/>
    <w:rsid w:val="00A625F7"/>
    <w:rsid w:val="00A62969"/>
    <w:rsid w:val="00A63CE2"/>
    <w:rsid w:val="00A653EA"/>
    <w:rsid w:val="00A6560A"/>
    <w:rsid w:val="00A676AC"/>
    <w:rsid w:val="00A679BD"/>
    <w:rsid w:val="00A711AA"/>
    <w:rsid w:val="00A71848"/>
    <w:rsid w:val="00A732DC"/>
    <w:rsid w:val="00A74227"/>
    <w:rsid w:val="00A74C1B"/>
    <w:rsid w:val="00A74CF3"/>
    <w:rsid w:val="00A7549B"/>
    <w:rsid w:val="00A76557"/>
    <w:rsid w:val="00A76956"/>
    <w:rsid w:val="00A76D5F"/>
    <w:rsid w:val="00A77718"/>
    <w:rsid w:val="00A7773E"/>
    <w:rsid w:val="00A7790B"/>
    <w:rsid w:val="00A824B8"/>
    <w:rsid w:val="00A837C3"/>
    <w:rsid w:val="00A8415F"/>
    <w:rsid w:val="00A86F02"/>
    <w:rsid w:val="00A8742C"/>
    <w:rsid w:val="00A878A4"/>
    <w:rsid w:val="00A90242"/>
    <w:rsid w:val="00A90D7F"/>
    <w:rsid w:val="00A91805"/>
    <w:rsid w:val="00A93728"/>
    <w:rsid w:val="00A94041"/>
    <w:rsid w:val="00A940BD"/>
    <w:rsid w:val="00A951FC"/>
    <w:rsid w:val="00A95D81"/>
    <w:rsid w:val="00A96FA7"/>
    <w:rsid w:val="00A97EA9"/>
    <w:rsid w:val="00AA03E3"/>
    <w:rsid w:val="00AA0DC9"/>
    <w:rsid w:val="00AA33CE"/>
    <w:rsid w:val="00AA34AE"/>
    <w:rsid w:val="00AA4194"/>
    <w:rsid w:val="00AA4CB8"/>
    <w:rsid w:val="00AA5100"/>
    <w:rsid w:val="00AA5EF5"/>
    <w:rsid w:val="00AA6549"/>
    <w:rsid w:val="00AA7441"/>
    <w:rsid w:val="00AA7453"/>
    <w:rsid w:val="00AB0530"/>
    <w:rsid w:val="00AB1675"/>
    <w:rsid w:val="00AB2117"/>
    <w:rsid w:val="00AB2267"/>
    <w:rsid w:val="00AB32C1"/>
    <w:rsid w:val="00AB3F36"/>
    <w:rsid w:val="00AB4171"/>
    <w:rsid w:val="00AB4D2F"/>
    <w:rsid w:val="00AB4DAF"/>
    <w:rsid w:val="00AB7AA1"/>
    <w:rsid w:val="00AC01B7"/>
    <w:rsid w:val="00AC0E8D"/>
    <w:rsid w:val="00AC1596"/>
    <w:rsid w:val="00AC4FE3"/>
    <w:rsid w:val="00AC5717"/>
    <w:rsid w:val="00AC7C1A"/>
    <w:rsid w:val="00AD11EB"/>
    <w:rsid w:val="00AD147B"/>
    <w:rsid w:val="00AD14DE"/>
    <w:rsid w:val="00AD21BF"/>
    <w:rsid w:val="00AD2BE9"/>
    <w:rsid w:val="00AD34D6"/>
    <w:rsid w:val="00AD4992"/>
    <w:rsid w:val="00AD5B22"/>
    <w:rsid w:val="00AD6951"/>
    <w:rsid w:val="00AD7157"/>
    <w:rsid w:val="00AD7CF2"/>
    <w:rsid w:val="00AD7F15"/>
    <w:rsid w:val="00AE0A14"/>
    <w:rsid w:val="00AE163E"/>
    <w:rsid w:val="00AE1E14"/>
    <w:rsid w:val="00AE1F3E"/>
    <w:rsid w:val="00AE26A1"/>
    <w:rsid w:val="00AE30F0"/>
    <w:rsid w:val="00AE4680"/>
    <w:rsid w:val="00AE46A3"/>
    <w:rsid w:val="00AE4AD4"/>
    <w:rsid w:val="00AE537C"/>
    <w:rsid w:val="00AE6F4E"/>
    <w:rsid w:val="00AE6F6F"/>
    <w:rsid w:val="00AF361C"/>
    <w:rsid w:val="00AF38FC"/>
    <w:rsid w:val="00AF3BDB"/>
    <w:rsid w:val="00AF4321"/>
    <w:rsid w:val="00AF49ED"/>
    <w:rsid w:val="00AF5907"/>
    <w:rsid w:val="00AF6382"/>
    <w:rsid w:val="00AF6A1D"/>
    <w:rsid w:val="00AF6E83"/>
    <w:rsid w:val="00AF78BF"/>
    <w:rsid w:val="00AF78FE"/>
    <w:rsid w:val="00AF78FF"/>
    <w:rsid w:val="00B0007F"/>
    <w:rsid w:val="00B004C1"/>
    <w:rsid w:val="00B015EF"/>
    <w:rsid w:val="00B01C03"/>
    <w:rsid w:val="00B01C63"/>
    <w:rsid w:val="00B025D3"/>
    <w:rsid w:val="00B04304"/>
    <w:rsid w:val="00B047BF"/>
    <w:rsid w:val="00B058F4"/>
    <w:rsid w:val="00B06865"/>
    <w:rsid w:val="00B07050"/>
    <w:rsid w:val="00B0730C"/>
    <w:rsid w:val="00B105C2"/>
    <w:rsid w:val="00B10BB3"/>
    <w:rsid w:val="00B119E5"/>
    <w:rsid w:val="00B12251"/>
    <w:rsid w:val="00B1346D"/>
    <w:rsid w:val="00B13B77"/>
    <w:rsid w:val="00B145F9"/>
    <w:rsid w:val="00B153A9"/>
    <w:rsid w:val="00B169BB"/>
    <w:rsid w:val="00B16C75"/>
    <w:rsid w:val="00B17E82"/>
    <w:rsid w:val="00B21F41"/>
    <w:rsid w:val="00B22B66"/>
    <w:rsid w:val="00B24196"/>
    <w:rsid w:val="00B2427F"/>
    <w:rsid w:val="00B24B2B"/>
    <w:rsid w:val="00B24F6F"/>
    <w:rsid w:val="00B258B2"/>
    <w:rsid w:val="00B259FE"/>
    <w:rsid w:val="00B25A0D"/>
    <w:rsid w:val="00B25B28"/>
    <w:rsid w:val="00B25F82"/>
    <w:rsid w:val="00B26B88"/>
    <w:rsid w:val="00B26CD9"/>
    <w:rsid w:val="00B27C40"/>
    <w:rsid w:val="00B3003E"/>
    <w:rsid w:val="00B30175"/>
    <w:rsid w:val="00B301C1"/>
    <w:rsid w:val="00B303EF"/>
    <w:rsid w:val="00B30CE8"/>
    <w:rsid w:val="00B33375"/>
    <w:rsid w:val="00B351A8"/>
    <w:rsid w:val="00B360E8"/>
    <w:rsid w:val="00B363F0"/>
    <w:rsid w:val="00B36DC5"/>
    <w:rsid w:val="00B37552"/>
    <w:rsid w:val="00B4015A"/>
    <w:rsid w:val="00B419D2"/>
    <w:rsid w:val="00B41A92"/>
    <w:rsid w:val="00B42B43"/>
    <w:rsid w:val="00B42F57"/>
    <w:rsid w:val="00B43436"/>
    <w:rsid w:val="00B43781"/>
    <w:rsid w:val="00B445EE"/>
    <w:rsid w:val="00B44611"/>
    <w:rsid w:val="00B4490E"/>
    <w:rsid w:val="00B46AFA"/>
    <w:rsid w:val="00B4723D"/>
    <w:rsid w:val="00B47803"/>
    <w:rsid w:val="00B4784A"/>
    <w:rsid w:val="00B50446"/>
    <w:rsid w:val="00B50D1B"/>
    <w:rsid w:val="00B516C1"/>
    <w:rsid w:val="00B51CFD"/>
    <w:rsid w:val="00B51EFF"/>
    <w:rsid w:val="00B52601"/>
    <w:rsid w:val="00B53003"/>
    <w:rsid w:val="00B53200"/>
    <w:rsid w:val="00B546A4"/>
    <w:rsid w:val="00B54D67"/>
    <w:rsid w:val="00B5550D"/>
    <w:rsid w:val="00B5618F"/>
    <w:rsid w:val="00B56753"/>
    <w:rsid w:val="00B579E0"/>
    <w:rsid w:val="00B6135E"/>
    <w:rsid w:val="00B61F63"/>
    <w:rsid w:val="00B61F9B"/>
    <w:rsid w:val="00B62656"/>
    <w:rsid w:val="00B662FF"/>
    <w:rsid w:val="00B67463"/>
    <w:rsid w:val="00B67667"/>
    <w:rsid w:val="00B67880"/>
    <w:rsid w:val="00B67D1F"/>
    <w:rsid w:val="00B70695"/>
    <w:rsid w:val="00B71D92"/>
    <w:rsid w:val="00B728DB"/>
    <w:rsid w:val="00B72A24"/>
    <w:rsid w:val="00B72ABF"/>
    <w:rsid w:val="00B72E7F"/>
    <w:rsid w:val="00B72EB9"/>
    <w:rsid w:val="00B7302B"/>
    <w:rsid w:val="00B74226"/>
    <w:rsid w:val="00B75FE9"/>
    <w:rsid w:val="00B76255"/>
    <w:rsid w:val="00B76375"/>
    <w:rsid w:val="00B765C6"/>
    <w:rsid w:val="00B77CF7"/>
    <w:rsid w:val="00B77D33"/>
    <w:rsid w:val="00B77D81"/>
    <w:rsid w:val="00B8017D"/>
    <w:rsid w:val="00B8027B"/>
    <w:rsid w:val="00B80730"/>
    <w:rsid w:val="00B82985"/>
    <w:rsid w:val="00B82E8E"/>
    <w:rsid w:val="00B84C16"/>
    <w:rsid w:val="00B84F77"/>
    <w:rsid w:val="00B8552C"/>
    <w:rsid w:val="00B85641"/>
    <w:rsid w:val="00B86FF5"/>
    <w:rsid w:val="00B87770"/>
    <w:rsid w:val="00B904F2"/>
    <w:rsid w:val="00B91676"/>
    <w:rsid w:val="00B96403"/>
    <w:rsid w:val="00B9653E"/>
    <w:rsid w:val="00B96571"/>
    <w:rsid w:val="00BA098D"/>
    <w:rsid w:val="00BA0D5C"/>
    <w:rsid w:val="00BA1509"/>
    <w:rsid w:val="00BA1583"/>
    <w:rsid w:val="00BA222E"/>
    <w:rsid w:val="00BA4A40"/>
    <w:rsid w:val="00BA54F2"/>
    <w:rsid w:val="00BA6225"/>
    <w:rsid w:val="00BA6E82"/>
    <w:rsid w:val="00BA78C8"/>
    <w:rsid w:val="00BB24BB"/>
    <w:rsid w:val="00BB2FA0"/>
    <w:rsid w:val="00BB5C9A"/>
    <w:rsid w:val="00BC15DA"/>
    <w:rsid w:val="00BC1AB8"/>
    <w:rsid w:val="00BC26A9"/>
    <w:rsid w:val="00BC2835"/>
    <w:rsid w:val="00BC2F3E"/>
    <w:rsid w:val="00BC4895"/>
    <w:rsid w:val="00BC4C6E"/>
    <w:rsid w:val="00BC5A22"/>
    <w:rsid w:val="00BC5F4E"/>
    <w:rsid w:val="00BC68C9"/>
    <w:rsid w:val="00BC7CA6"/>
    <w:rsid w:val="00BD063F"/>
    <w:rsid w:val="00BD0770"/>
    <w:rsid w:val="00BD30E4"/>
    <w:rsid w:val="00BD5DC3"/>
    <w:rsid w:val="00BD5FE8"/>
    <w:rsid w:val="00BD7152"/>
    <w:rsid w:val="00BD748C"/>
    <w:rsid w:val="00BE1E43"/>
    <w:rsid w:val="00BE2F5F"/>
    <w:rsid w:val="00BE5A02"/>
    <w:rsid w:val="00BE6D20"/>
    <w:rsid w:val="00BE745D"/>
    <w:rsid w:val="00BF06CE"/>
    <w:rsid w:val="00BF092D"/>
    <w:rsid w:val="00BF2A16"/>
    <w:rsid w:val="00BF5F53"/>
    <w:rsid w:val="00BF749F"/>
    <w:rsid w:val="00C0063F"/>
    <w:rsid w:val="00C009DD"/>
    <w:rsid w:val="00C00EBF"/>
    <w:rsid w:val="00C01489"/>
    <w:rsid w:val="00C01E88"/>
    <w:rsid w:val="00C0229E"/>
    <w:rsid w:val="00C032CD"/>
    <w:rsid w:val="00C037BD"/>
    <w:rsid w:val="00C03F1C"/>
    <w:rsid w:val="00C04195"/>
    <w:rsid w:val="00C060A4"/>
    <w:rsid w:val="00C06C2A"/>
    <w:rsid w:val="00C07D53"/>
    <w:rsid w:val="00C07F7C"/>
    <w:rsid w:val="00C11924"/>
    <w:rsid w:val="00C11CC7"/>
    <w:rsid w:val="00C122A2"/>
    <w:rsid w:val="00C1326D"/>
    <w:rsid w:val="00C1390B"/>
    <w:rsid w:val="00C14AE6"/>
    <w:rsid w:val="00C1612D"/>
    <w:rsid w:val="00C16F62"/>
    <w:rsid w:val="00C1764D"/>
    <w:rsid w:val="00C20329"/>
    <w:rsid w:val="00C20B63"/>
    <w:rsid w:val="00C21560"/>
    <w:rsid w:val="00C21A15"/>
    <w:rsid w:val="00C21A20"/>
    <w:rsid w:val="00C2337A"/>
    <w:rsid w:val="00C24027"/>
    <w:rsid w:val="00C247A7"/>
    <w:rsid w:val="00C25BD2"/>
    <w:rsid w:val="00C26652"/>
    <w:rsid w:val="00C277E8"/>
    <w:rsid w:val="00C277EA"/>
    <w:rsid w:val="00C3365D"/>
    <w:rsid w:val="00C33ABB"/>
    <w:rsid w:val="00C340E7"/>
    <w:rsid w:val="00C346DA"/>
    <w:rsid w:val="00C3481A"/>
    <w:rsid w:val="00C35AAB"/>
    <w:rsid w:val="00C36674"/>
    <w:rsid w:val="00C407D7"/>
    <w:rsid w:val="00C40B00"/>
    <w:rsid w:val="00C40B1A"/>
    <w:rsid w:val="00C42A7A"/>
    <w:rsid w:val="00C42EAB"/>
    <w:rsid w:val="00C42FA7"/>
    <w:rsid w:val="00C44A3E"/>
    <w:rsid w:val="00C450F4"/>
    <w:rsid w:val="00C46A67"/>
    <w:rsid w:val="00C471FE"/>
    <w:rsid w:val="00C47630"/>
    <w:rsid w:val="00C50696"/>
    <w:rsid w:val="00C510FA"/>
    <w:rsid w:val="00C524C5"/>
    <w:rsid w:val="00C54275"/>
    <w:rsid w:val="00C54279"/>
    <w:rsid w:val="00C55657"/>
    <w:rsid w:val="00C56C1E"/>
    <w:rsid w:val="00C57554"/>
    <w:rsid w:val="00C57A2E"/>
    <w:rsid w:val="00C60C49"/>
    <w:rsid w:val="00C60CC6"/>
    <w:rsid w:val="00C61F89"/>
    <w:rsid w:val="00C625F3"/>
    <w:rsid w:val="00C62A9F"/>
    <w:rsid w:val="00C62D82"/>
    <w:rsid w:val="00C62DC5"/>
    <w:rsid w:val="00C63020"/>
    <w:rsid w:val="00C63555"/>
    <w:rsid w:val="00C63858"/>
    <w:rsid w:val="00C64103"/>
    <w:rsid w:val="00C65058"/>
    <w:rsid w:val="00C66006"/>
    <w:rsid w:val="00C661E7"/>
    <w:rsid w:val="00C66BA0"/>
    <w:rsid w:val="00C66EA2"/>
    <w:rsid w:val="00C67467"/>
    <w:rsid w:val="00C6755C"/>
    <w:rsid w:val="00C67C0B"/>
    <w:rsid w:val="00C70153"/>
    <w:rsid w:val="00C71E4F"/>
    <w:rsid w:val="00C728E3"/>
    <w:rsid w:val="00C72A4C"/>
    <w:rsid w:val="00C74D2F"/>
    <w:rsid w:val="00C76BE0"/>
    <w:rsid w:val="00C770E8"/>
    <w:rsid w:val="00C81B50"/>
    <w:rsid w:val="00C833C8"/>
    <w:rsid w:val="00C84D76"/>
    <w:rsid w:val="00C8586E"/>
    <w:rsid w:val="00C861F2"/>
    <w:rsid w:val="00C92B5D"/>
    <w:rsid w:val="00C940B2"/>
    <w:rsid w:val="00C95CE1"/>
    <w:rsid w:val="00C96181"/>
    <w:rsid w:val="00C9638D"/>
    <w:rsid w:val="00C96B1D"/>
    <w:rsid w:val="00C97BF4"/>
    <w:rsid w:val="00CA037D"/>
    <w:rsid w:val="00CA10C7"/>
    <w:rsid w:val="00CA15D8"/>
    <w:rsid w:val="00CA172B"/>
    <w:rsid w:val="00CA1DB7"/>
    <w:rsid w:val="00CA1ED0"/>
    <w:rsid w:val="00CA2351"/>
    <w:rsid w:val="00CA24B1"/>
    <w:rsid w:val="00CA263B"/>
    <w:rsid w:val="00CA33FE"/>
    <w:rsid w:val="00CA3ED1"/>
    <w:rsid w:val="00CA4CE5"/>
    <w:rsid w:val="00CA4E6E"/>
    <w:rsid w:val="00CA512D"/>
    <w:rsid w:val="00CA5AED"/>
    <w:rsid w:val="00CA5C08"/>
    <w:rsid w:val="00CA6E86"/>
    <w:rsid w:val="00CB0087"/>
    <w:rsid w:val="00CB140A"/>
    <w:rsid w:val="00CB29BD"/>
    <w:rsid w:val="00CB31E8"/>
    <w:rsid w:val="00CB39A9"/>
    <w:rsid w:val="00CB3F48"/>
    <w:rsid w:val="00CB46A4"/>
    <w:rsid w:val="00CB4765"/>
    <w:rsid w:val="00CB4C26"/>
    <w:rsid w:val="00CB5346"/>
    <w:rsid w:val="00CB62E4"/>
    <w:rsid w:val="00CB72BB"/>
    <w:rsid w:val="00CB72CF"/>
    <w:rsid w:val="00CC0A96"/>
    <w:rsid w:val="00CC191A"/>
    <w:rsid w:val="00CC21F9"/>
    <w:rsid w:val="00CC3AB4"/>
    <w:rsid w:val="00CC455E"/>
    <w:rsid w:val="00CC4A58"/>
    <w:rsid w:val="00CC5978"/>
    <w:rsid w:val="00CC6C92"/>
    <w:rsid w:val="00CC71EF"/>
    <w:rsid w:val="00CC765C"/>
    <w:rsid w:val="00CC77CB"/>
    <w:rsid w:val="00CC7A6E"/>
    <w:rsid w:val="00CC7D79"/>
    <w:rsid w:val="00CD049A"/>
    <w:rsid w:val="00CD11E4"/>
    <w:rsid w:val="00CD1340"/>
    <w:rsid w:val="00CD1C93"/>
    <w:rsid w:val="00CD2278"/>
    <w:rsid w:val="00CD4F2F"/>
    <w:rsid w:val="00CD6517"/>
    <w:rsid w:val="00CD66F5"/>
    <w:rsid w:val="00CD697A"/>
    <w:rsid w:val="00CD6E61"/>
    <w:rsid w:val="00CD7A23"/>
    <w:rsid w:val="00CD7A56"/>
    <w:rsid w:val="00CE0E3A"/>
    <w:rsid w:val="00CE0E79"/>
    <w:rsid w:val="00CE240D"/>
    <w:rsid w:val="00CE2923"/>
    <w:rsid w:val="00CE2BDD"/>
    <w:rsid w:val="00CE3299"/>
    <w:rsid w:val="00CE3ADD"/>
    <w:rsid w:val="00CE47B0"/>
    <w:rsid w:val="00CE4870"/>
    <w:rsid w:val="00CE5B9A"/>
    <w:rsid w:val="00CE5DB5"/>
    <w:rsid w:val="00CE60F8"/>
    <w:rsid w:val="00CE6593"/>
    <w:rsid w:val="00CE77D2"/>
    <w:rsid w:val="00CF028E"/>
    <w:rsid w:val="00CF133A"/>
    <w:rsid w:val="00CF2D45"/>
    <w:rsid w:val="00CF35E6"/>
    <w:rsid w:val="00CF3C2E"/>
    <w:rsid w:val="00CF3E83"/>
    <w:rsid w:val="00CF58EC"/>
    <w:rsid w:val="00CF605F"/>
    <w:rsid w:val="00CF612A"/>
    <w:rsid w:val="00CF6228"/>
    <w:rsid w:val="00CF62A2"/>
    <w:rsid w:val="00CF752F"/>
    <w:rsid w:val="00CF7C67"/>
    <w:rsid w:val="00D00609"/>
    <w:rsid w:val="00D01678"/>
    <w:rsid w:val="00D0186D"/>
    <w:rsid w:val="00D02FF5"/>
    <w:rsid w:val="00D0352E"/>
    <w:rsid w:val="00D058B3"/>
    <w:rsid w:val="00D074B9"/>
    <w:rsid w:val="00D07958"/>
    <w:rsid w:val="00D105F3"/>
    <w:rsid w:val="00D11022"/>
    <w:rsid w:val="00D1120D"/>
    <w:rsid w:val="00D130E9"/>
    <w:rsid w:val="00D13A63"/>
    <w:rsid w:val="00D13FF7"/>
    <w:rsid w:val="00D14316"/>
    <w:rsid w:val="00D14A1E"/>
    <w:rsid w:val="00D14D73"/>
    <w:rsid w:val="00D14EE0"/>
    <w:rsid w:val="00D155CA"/>
    <w:rsid w:val="00D15B66"/>
    <w:rsid w:val="00D207A3"/>
    <w:rsid w:val="00D2163B"/>
    <w:rsid w:val="00D21A85"/>
    <w:rsid w:val="00D23CDC"/>
    <w:rsid w:val="00D240CA"/>
    <w:rsid w:val="00D25521"/>
    <w:rsid w:val="00D26317"/>
    <w:rsid w:val="00D273DF"/>
    <w:rsid w:val="00D27C4B"/>
    <w:rsid w:val="00D27F81"/>
    <w:rsid w:val="00D3053D"/>
    <w:rsid w:val="00D31E45"/>
    <w:rsid w:val="00D329B3"/>
    <w:rsid w:val="00D33D25"/>
    <w:rsid w:val="00D34B1E"/>
    <w:rsid w:val="00D36A93"/>
    <w:rsid w:val="00D36E25"/>
    <w:rsid w:val="00D40115"/>
    <w:rsid w:val="00D4011B"/>
    <w:rsid w:val="00D40306"/>
    <w:rsid w:val="00D4122B"/>
    <w:rsid w:val="00D4151C"/>
    <w:rsid w:val="00D427B0"/>
    <w:rsid w:val="00D428CB"/>
    <w:rsid w:val="00D437A9"/>
    <w:rsid w:val="00D43B69"/>
    <w:rsid w:val="00D43F5B"/>
    <w:rsid w:val="00D44A20"/>
    <w:rsid w:val="00D45454"/>
    <w:rsid w:val="00D46812"/>
    <w:rsid w:val="00D46DFF"/>
    <w:rsid w:val="00D47006"/>
    <w:rsid w:val="00D47149"/>
    <w:rsid w:val="00D47F9F"/>
    <w:rsid w:val="00D50753"/>
    <w:rsid w:val="00D513D0"/>
    <w:rsid w:val="00D52F26"/>
    <w:rsid w:val="00D5340A"/>
    <w:rsid w:val="00D540A9"/>
    <w:rsid w:val="00D540CF"/>
    <w:rsid w:val="00D557CC"/>
    <w:rsid w:val="00D57C15"/>
    <w:rsid w:val="00D605F2"/>
    <w:rsid w:val="00D617A3"/>
    <w:rsid w:val="00D61B0E"/>
    <w:rsid w:val="00D61D06"/>
    <w:rsid w:val="00D6200E"/>
    <w:rsid w:val="00D652ED"/>
    <w:rsid w:val="00D653A2"/>
    <w:rsid w:val="00D65715"/>
    <w:rsid w:val="00D66F8B"/>
    <w:rsid w:val="00D6789D"/>
    <w:rsid w:val="00D67DAC"/>
    <w:rsid w:val="00D70056"/>
    <w:rsid w:val="00D7048A"/>
    <w:rsid w:val="00D71402"/>
    <w:rsid w:val="00D71777"/>
    <w:rsid w:val="00D7282D"/>
    <w:rsid w:val="00D72B6D"/>
    <w:rsid w:val="00D72C13"/>
    <w:rsid w:val="00D731D4"/>
    <w:rsid w:val="00D7452B"/>
    <w:rsid w:val="00D74912"/>
    <w:rsid w:val="00D74C4F"/>
    <w:rsid w:val="00D74E84"/>
    <w:rsid w:val="00D74F78"/>
    <w:rsid w:val="00D756FA"/>
    <w:rsid w:val="00D81D53"/>
    <w:rsid w:val="00D8372A"/>
    <w:rsid w:val="00D83BEF"/>
    <w:rsid w:val="00D83D33"/>
    <w:rsid w:val="00D84453"/>
    <w:rsid w:val="00D84E1D"/>
    <w:rsid w:val="00D85306"/>
    <w:rsid w:val="00D854DA"/>
    <w:rsid w:val="00D86039"/>
    <w:rsid w:val="00D869FF"/>
    <w:rsid w:val="00D90B0A"/>
    <w:rsid w:val="00D911F4"/>
    <w:rsid w:val="00D91A2D"/>
    <w:rsid w:val="00D921A7"/>
    <w:rsid w:val="00D928D6"/>
    <w:rsid w:val="00D94C09"/>
    <w:rsid w:val="00D95D4F"/>
    <w:rsid w:val="00D97BEA"/>
    <w:rsid w:val="00DA0E25"/>
    <w:rsid w:val="00DA16A7"/>
    <w:rsid w:val="00DA18B3"/>
    <w:rsid w:val="00DA1C51"/>
    <w:rsid w:val="00DA1E5C"/>
    <w:rsid w:val="00DA1EAD"/>
    <w:rsid w:val="00DA1EFC"/>
    <w:rsid w:val="00DA240B"/>
    <w:rsid w:val="00DA2A59"/>
    <w:rsid w:val="00DA3073"/>
    <w:rsid w:val="00DA3160"/>
    <w:rsid w:val="00DA3605"/>
    <w:rsid w:val="00DA388C"/>
    <w:rsid w:val="00DA4F59"/>
    <w:rsid w:val="00DA51AC"/>
    <w:rsid w:val="00DA58B7"/>
    <w:rsid w:val="00DA779D"/>
    <w:rsid w:val="00DB06DF"/>
    <w:rsid w:val="00DB184E"/>
    <w:rsid w:val="00DB2466"/>
    <w:rsid w:val="00DB3893"/>
    <w:rsid w:val="00DB42EC"/>
    <w:rsid w:val="00DB456A"/>
    <w:rsid w:val="00DB47D8"/>
    <w:rsid w:val="00DB7998"/>
    <w:rsid w:val="00DC10AD"/>
    <w:rsid w:val="00DC2573"/>
    <w:rsid w:val="00DC26F4"/>
    <w:rsid w:val="00DC2B5F"/>
    <w:rsid w:val="00DC417C"/>
    <w:rsid w:val="00DC4329"/>
    <w:rsid w:val="00DC727C"/>
    <w:rsid w:val="00DC752B"/>
    <w:rsid w:val="00DC754B"/>
    <w:rsid w:val="00DD0755"/>
    <w:rsid w:val="00DD10D5"/>
    <w:rsid w:val="00DD1622"/>
    <w:rsid w:val="00DD2535"/>
    <w:rsid w:val="00DD26AD"/>
    <w:rsid w:val="00DD2859"/>
    <w:rsid w:val="00DD2904"/>
    <w:rsid w:val="00DD36E7"/>
    <w:rsid w:val="00DD504E"/>
    <w:rsid w:val="00DD6C4D"/>
    <w:rsid w:val="00DD77EE"/>
    <w:rsid w:val="00DE1105"/>
    <w:rsid w:val="00DE36C8"/>
    <w:rsid w:val="00DE48E9"/>
    <w:rsid w:val="00DE5437"/>
    <w:rsid w:val="00DE580A"/>
    <w:rsid w:val="00DE5E23"/>
    <w:rsid w:val="00DE6AF2"/>
    <w:rsid w:val="00DF19D0"/>
    <w:rsid w:val="00DF2779"/>
    <w:rsid w:val="00DF4778"/>
    <w:rsid w:val="00DF5C47"/>
    <w:rsid w:val="00E00A1F"/>
    <w:rsid w:val="00E01E3F"/>
    <w:rsid w:val="00E03847"/>
    <w:rsid w:val="00E04EA3"/>
    <w:rsid w:val="00E05973"/>
    <w:rsid w:val="00E062EF"/>
    <w:rsid w:val="00E0678B"/>
    <w:rsid w:val="00E10ED7"/>
    <w:rsid w:val="00E11542"/>
    <w:rsid w:val="00E12722"/>
    <w:rsid w:val="00E161A6"/>
    <w:rsid w:val="00E20221"/>
    <w:rsid w:val="00E20817"/>
    <w:rsid w:val="00E20D3E"/>
    <w:rsid w:val="00E21652"/>
    <w:rsid w:val="00E21E13"/>
    <w:rsid w:val="00E226AA"/>
    <w:rsid w:val="00E23A95"/>
    <w:rsid w:val="00E246E6"/>
    <w:rsid w:val="00E25660"/>
    <w:rsid w:val="00E3020B"/>
    <w:rsid w:val="00E308BC"/>
    <w:rsid w:val="00E30B1E"/>
    <w:rsid w:val="00E30D07"/>
    <w:rsid w:val="00E30E32"/>
    <w:rsid w:val="00E316E5"/>
    <w:rsid w:val="00E3245C"/>
    <w:rsid w:val="00E3270D"/>
    <w:rsid w:val="00E327C0"/>
    <w:rsid w:val="00E3383C"/>
    <w:rsid w:val="00E33F0A"/>
    <w:rsid w:val="00E34329"/>
    <w:rsid w:val="00E34348"/>
    <w:rsid w:val="00E344EF"/>
    <w:rsid w:val="00E353D1"/>
    <w:rsid w:val="00E356E4"/>
    <w:rsid w:val="00E35BAE"/>
    <w:rsid w:val="00E36A6D"/>
    <w:rsid w:val="00E3770E"/>
    <w:rsid w:val="00E42A9F"/>
    <w:rsid w:val="00E42AD5"/>
    <w:rsid w:val="00E43004"/>
    <w:rsid w:val="00E44926"/>
    <w:rsid w:val="00E44BF5"/>
    <w:rsid w:val="00E45493"/>
    <w:rsid w:val="00E45AC2"/>
    <w:rsid w:val="00E45FF8"/>
    <w:rsid w:val="00E47399"/>
    <w:rsid w:val="00E47B56"/>
    <w:rsid w:val="00E50246"/>
    <w:rsid w:val="00E510F2"/>
    <w:rsid w:val="00E512DA"/>
    <w:rsid w:val="00E51A14"/>
    <w:rsid w:val="00E51C5D"/>
    <w:rsid w:val="00E51C8F"/>
    <w:rsid w:val="00E5222D"/>
    <w:rsid w:val="00E537E9"/>
    <w:rsid w:val="00E54BEE"/>
    <w:rsid w:val="00E5603D"/>
    <w:rsid w:val="00E56B83"/>
    <w:rsid w:val="00E6019A"/>
    <w:rsid w:val="00E602D5"/>
    <w:rsid w:val="00E61D1A"/>
    <w:rsid w:val="00E6248D"/>
    <w:rsid w:val="00E63B42"/>
    <w:rsid w:val="00E63BB9"/>
    <w:rsid w:val="00E6473E"/>
    <w:rsid w:val="00E64B80"/>
    <w:rsid w:val="00E66860"/>
    <w:rsid w:val="00E676B5"/>
    <w:rsid w:val="00E67CD9"/>
    <w:rsid w:val="00E70AE2"/>
    <w:rsid w:val="00E70C82"/>
    <w:rsid w:val="00E7106C"/>
    <w:rsid w:val="00E717AE"/>
    <w:rsid w:val="00E72157"/>
    <w:rsid w:val="00E721F7"/>
    <w:rsid w:val="00E7236E"/>
    <w:rsid w:val="00E74BDA"/>
    <w:rsid w:val="00E75179"/>
    <w:rsid w:val="00E75AB5"/>
    <w:rsid w:val="00E75DB4"/>
    <w:rsid w:val="00E77B5E"/>
    <w:rsid w:val="00E77DE3"/>
    <w:rsid w:val="00E805DB"/>
    <w:rsid w:val="00E84C4A"/>
    <w:rsid w:val="00E8691B"/>
    <w:rsid w:val="00E90277"/>
    <w:rsid w:val="00E9071F"/>
    <w:rsid w:val="00E90C33"/>
    <w:rsid w:val="00E90EC3"/>
    <w:rsid w:val="00E90F15"/>
    <w:rsid w:val="00E918C5"/>
    <w:rsid w:val="00E92C85"/>
    <w:rsid w:val="00E94715"/>
    <w:rsid w:val="00E953E5"/>
    <w:rsid w:val="00E953F5"/>
    <w:rsid w:val="00E971F2"/>
    <w:rsid w:val="00E9775C"/>
    <w:rsid w:val="00EA1B75"/>
    <w:rsid w:val="00EA2C49"/>
    <w:rsid w:val="00EA370F"/>
    <w:rsid w:val="00EA426F"/>
    <w:rsid w:val="00EA45FF"/>
    <w:rsid w:val="00EA57E5"/>
    <w:rsid w:val="00EA5924"/>
    <w:rsid w:val="00EA5BF4"/>
    <w:rsid w:val="00EA5F16"/>
    <w:rsid w:val="00EA675F"/>
    <w:rsid w:val="00EA7FEF"/>
    <w:rsid w:val="00EB0017"/>
    <w:rsid w:val="00EB0129"/>
    <w:rsid w:val="00EB0338"/>
    <w:rsid w:val="00EB1930"/>
    <w:rsid w:val="00EB23F9"/>
    <w:rsid w:val="00EB3255"/>
    <w:rsid w:val="00EB4B72"/>
    <w:rsid w:val="00EB5B6B"/>
    <w:rsid w:val="00EB634D"/>
    <w:rsid w:val="00EC090D"/>
    <w:rsid w:val="00EC0C0D"/>
    <w:rsid w:val="00EC152A"/>
    <w:rsid w:val="00EC287B"/>
    <w:rsid w:val="00EC3023"/>
    <w:rsid w:val="00EC3874"/>
    <w:rsid w:val="00EC38DB"/>
    <w:rsid w:val="00EC4826"/>
    <w:rsid w:val="00EC561E"/>
    <w:rsid w:val="00EC7283"/>
    <w:rsid w:val="00EC78A1"/>
    <w:rsid w:val="00EC7CC1"/>
    <w:rsid w:val="00ED0172"/>
    <w:rsid w:val="00ED0725"/>
    <w:rsid w:val="00ED0816"/>
    <w:rsid w:val="00ED08F9"/>
    <w:rsid w:val="00ED0A4D"/>
    <w:rsid w:val="00ED0E16"/>
    <w:rsid w:val="00ED13C9"/>
    <w:rsid w:val="00ED3274"/>
    <w:rsid w:val="00ED32D9"/>
    <w:rsid w:val="00ED4083"/>
    <w:rsid w:val="00ED439B"/>
    <w:rsid w:val="00ED45FA"/>
    <w:rsid w:val="00ED4A90"/>
    <w:rsid w:val="00ED79EA"/>
    <w:rsid w:val="00EE01BA"/>
    <w:rsid w:val="00EE0474"/>
    <w:rsid w:val="00EE0EE1"/>
    <w:rsid w:val="00EE1148"/>
    <w:rsid w:val="00EE1440"/>
    <w:rsid w:val="00EE2233"/>
    <w:rsid w:val="00EE257D"/>
    <w:rsid w:val="00EE3761"/>
    <w:rsid w:val="00EE3DAD"/>
    <w:rsid w:val="00EE43D2"/>
    <w:rsid w:val="00EE5822"/>
    <w:rsid w:val="00EE5A14"/>
    <w:rsid w:val="00EE7F57"/>
    <w:rsid w:val="00EF020C"/>
    <w:rsid w:val="00EF0BB7"/>
    <w:rsid w:val="00EF2C77"/>
    <w:rsid w:val="00EF2FFD"/>
    <w:rsid w:val="00EF350D"/>
    <w:rsid w:val="00EF36BE"/>
    <w:rsid w:val="00EF3FCF"/>
    <w:rsid w:val="00EF558E"/>
    <w:rsid w:val="00EF62B3"/>
    <w:rsid w:val="00EF699D"/>
    <w:rsid w:val="00EF69E5"/>
    <w:rsid w:val="00EF6CE3"/>
    <w:rsid w:val="00F005B2"/>
    <w:rsid w:val="00F00D62"/>
    <w:rsid w:val="00F00F70"/>
    <w:rsid w:val="00F02209"/>
    <w:rsid w:val="00F027FA"/>
    <w:rsid w:val="00F039EF"/>
    <w:rsid w:val="00F03B13"/>
    <w:rsid w:val="00F03EFB"/>
    <w:rsid w:val="00F06440"/>
    <w:rsid w:val="00F06725"/>
    <w:rsid w:val="00F102D5"/>
    <w:rsid w:val="00F12B9C"/>
    <w:rsid w:val="00F14C1B"/>
    <w:rsid w:val="00F14D99"/>
    <w:rsid w:val="00F174D2"/>
    <w:rsid w:val="00F207E3"/>
    <w:rsid w:val="00F20C2D"/>
    <w:rsid w:val="00F22AB3"/>
    <w:rsid w:val="00F23735"/>
    <w:rsid w:val="00F26220"/>
    <w:rsid w:val="00F2645C"/>
    <w:rsid w:val="00F26AAF"/>
    <w:rsid w:val="00F26B10"/>
    <w:rsid w:val="00F26CFC"/>
    <w:rsid w:val="00F26D7C"/>
    <w:rsid w:val="00F27DD9"/>
    <w:rsid w:val="00F3033D"/>
    <w:rsid w:val="00F30785"/>
    <w:rsid w:val="00F30DFE"/>
    <w:rsid w:val="00F31194"/>
    <w:rsid w:val="00F32C28"/>
    <w:rsid w:val="00F337F6"/>
    <w:rsid w:val="00F33FC1"/>
    <w:rsid w:val="00F35ADD"/>
    <w:rsid w:val="00F35BC8"/>
    <w:rsid w:val="00F37114"/>
    <w:rsid w:val="00F3717E"/>
    <w:rsid w:val="00F3795D"/>
    <w:rsid w:val="00F37C5E"/>
    <w:rsid w:val="00F400DC"/>
    <w:rsid w:val="00F41BF9"/>
    <w:rsid w:val="00F41CB2"/>
    <w:rsid w:val="00F4215B"/>
    <w:rsid w:val="00F43247"/>
    <w:rsid w:val="00F436A0"/>
    <w:rsid w:val="00F442D3"/>
    <w:rsid w:val="00F45CD6"/>
    <w:rsid w:val="00F45D09"/>
    <w:rsid w:val="00F4672A"/>
    <w:rsid w:val="00F47D0A"/>
    <w:rsid w:val="00F47DA7"/>
    <w:rsid w:val="00F47DBF"/>
    <w:rsid w:val="00F52B59"/>
    <w:rsid w:val="00F52C4B"/>
    <w:rsid w:val="00F5382A"/>
    <w:rsid w:val="00F54141"/>
    <w:rsid w:val="00F542B6"/>
    <w:rsid w:val="00F54366"/>
    <w:rsid w:val="00F54EBB"/>
    <w:rsid w:val="00F55432"/>
    <w:rsid w:val="00F5556E"/>
    <w:rsid w:val="00F55E16"/>
    <w:rsid w:val="00F565CA"/>
    <w:rsid w:val="00F57141"/>
    <w:rsid w:val="00F61131"/>
    <w:rsid w:val="00F61260"/>
    <w:rsid w:val="00F61B35"/>
    <w:rsid w:val="00F620A4"/>
    <w:rsid w:val="00F62432"/>
    <w:rsid w:val="00F62F5F"/>
    <w:rsid w:val="00F63537"/>
    <w:rsid w:val="00F65AAD"/>
    <w:rsid w:val="00F66052"/>
    <w:rsid w:val="00F66425"/>
    <w:rsid w:val="00F6750C"/>
    <w:rsid w:val="00F67A7A"/>
    <w:rsid w:val="00F71BE5"/>
    <w:rsid w:val="00F7357B"/>
    <w:rsid w:val="00F73B61"/>
    <w:rsid w:val="00F7502D"/>
    <w:rsid w:val="00F75359"/>
    <w:rsid w:val="00F75565"/>
    <w:rsid w:val="00F7582C"/>
    <w:rsid w:val="00F75946"/>
    <w:rsid w:val="00F75A5D"/>
    <w:rsid w:val="00F75E0A"/>
    <w:rsid w:val="00F76144"/>
    <w:rsid w:val="00F762E9"/>
    <w:rsid w:val="00F76D31"/>
    <w:rsid w:val="00F778A4"/>
    <w:rsid w:val="00F77CDE"/>
    <w:rsid w:val="00F81C25"/>
    <w:rsid w:val="00F81C84"/>
    <w:rsid w:val="00F82EC8"/>
    <w:rsid w:val="00F85063"/>
    <w:rsid w:val="00F8571C"/>
    <w:rsid w:val="00F87530"/>
    <w:rsid w:val="00F87546"/>
    <w:rsid w:val="00F87ABA"/>
    <w:rsid w:val="00F90685"/>
    <w:rsid w:val="00F919EB"/>
    <w:rsid w:val="00F9218D"/>
    <w:rsid w:val="00F92190"/>
    <w:rsid w:val="00F92FE7"/>
    <w:rsid w:val="00F943C9"/>
    <w:rsid w:val="00F944B9"/>
    <w:rsid w:val="00F9516D"/>
    <w:rsid w:val="00F95A79"/>
    <w:rsid w:val="00F95B6C"/>
    <w:rsid w:val="00F963F7"/>
    <w:rsid w:val="00F96ED3"/>
    <w:rsid w:val="00FA0509"/>
    <w:rsid w:val="00FA083B"/>
    <w:rsid w:val="00FA0857"/>
    <w:rsid w:val="00FA14EB"/>
    <w:rsid w:val="00FA17D6"/>
    <w:rsid w:val="00FA18C8"/>
    <w:rsid w:val="00FA2A6B"/>
    <w:rsid w:val="00FA4A60"/>
    <w:rsid w:val="00FA50A3"/>
    <w:rsid w:val="00FA591E"/>
    <w:rsid w:val="00FA5C0C"/>
    <w:rsid w:val="00FA5F22"/>
    <w:rsid w:val="00FA60E8"/>
    <w:rsid w:val="00FA6793"/>
    <w:rsid w:val="00FA7500"/>
    <w:rsid w:val="00FA77FC"/>
    <w:rsid w:val="00FB1A78"/>
    <w:rsid w:val="00FB1D61"/>
    <w:rsid w:val="00FB1FA8"/>
    <w:rsid w:val="00FB266B"/>
    <w:rsid w:val="00FB2D26"/>
    <w:rsid w:val="00FB2DCC"/>
    <w:rsid w:val="00FB3094"/>
    <w:rsid w:val="00FB5CDA"/>
    <w:rsid w:val="00FB6CA9"/>
    <w:rsid w:val="00FB70F6"/>
    <w:rsid w:val="00FB71D7"/>
    <w:rsid w:val="00FB7B38"/>
    <w:rsid w:val="00FB7E1B"/>
    <w:rsid w:val="00FC0EFD"/>
    <w:rsid w:val="00FC1285"/>
    <w:rsid w:val="00FC1F3E"/>
    <w:rsid w:val="00FC1F63"/>
    <w:rsid w:val="00FC4BAC"/>
    <w:rsid w:val="00FC7ABB"/>
    <w:rsid w:val="00FC7B15"/>
    <w:rsid w:val="00FC7CA7"/>
    <w:rsid w:val="00FC7F26"/>
    <w:rsid w:val="00FD0423"/>
    <w:rsid w:val="00FD16BF"/>
    <w:rsid w:val="00FD1974"/>
    <w:rsid w:val="00FD1C06"/>
    <w:rsid w:val="00FD21E1"/>
    <w:rsid w:val="00FD2A41"/>
    <w:rsid w:val="00FD3101"/>
    <w:rsid w:val="00FD4B6E"/>
    <w:rsid w:val="00FD5214"/>
    <w:rsid w:val="00FD52A0"/>
    <w:rsid w:val="00FD58A2"/>
    <w:rsid w:val="00FD5EF1"/>
    <w:rsid w:val="00FD67FF"/>
    <w:rsid w:val="00FD7415"/>
    <w:rsid w:val="00FD7815"/>
    <w:rsid w:val="00FE0969"/>
    <w:rsid w:val="00FE1CA4"/>
    <w:rsid w:val="00FE2658"/>
    <w:rsid w:val="00FE2F7B"/>
    <w:rsid w:val="00FE37E5"/>
    <w:rsid w:val="00FE38FF"/>
    <w:rsid w:val="00FE4958"/>
    <w:rsid w:val="00FE4A2E"/>
    <w:rsid w:val="00FE706E"/>
    <w:rsid w:val="00FE795D"/>
    <w:rsid w:val="00FF1551"/>
    <w:rsid w:val="00FF18F6"/>
    <w:rsid w:val="00FF2022"/>
    <w:rsid w:val="00FF2569"/>
    <w:rsid w:val="00FF3A26"/>
    <w:rsid w:val="00FF4CBF"/>
    <w:rsid w:val="00FF5594"/>
    <w:rsid w:val="00FF55FC"/>
    <w:rsid w:val="00FF7718"/>
    <w:rsid w:val="00FF7772"/>
    <w:rsid w:val="00FF7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169C03"/>
  <w15:docId w15:val="{793A4913-CC1A-4C56-BF3B-C76B1A3EA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D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4D3636"/>
    <w:pPr>
      <w:keepNext/>
      <w:outlineLvl w:val="2"/>
    </w:pPr>
    <w:rPr>
      <w:sz w:val="28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87B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87B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87B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87B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character" w:styleId="a3">
    <w:name w:val="Hyperlink"/>
    <w:unhideWhenUsed/>
    <w:rsid w:val="00D83D33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D83D33"/>
    <w:rPr>
      <w:rFonts w:ascii="Calibri" w:eastAsia="Times New Roman" w:hAnsi="Calibri" w:cs="Calibri"/>
      <w:szCs w:val="20"/>
      <w:lang w:eastAsia="ru-RU"/>
    </w:rPr>
  </w:style>
  <w:style w:type="paragraph" w:styleId="a4">
    <w:name w:val="Body Text Indent"/>
    <w:basedOn w:val="a"/>
    <w:link w:val="a5"/>
    <w:unhideWhenUsed/>
    <w:rsid w:val="00D83D33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D83D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3A7C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A7C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A7C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A7C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463BDA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463BDA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463B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63BD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63BD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463BD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63BDA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Revision"/>
    <w:hidden/>
    <w:uiPriority w:val="99"/>
    <w:semiHidden/>
    <w:rsid w:val="009A6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 Spacing"/>
    <w:uiPriority w:val="1"/>
    <w:qFormat/>
    <w:rsid w:val="00355A5C"/>
    <w:pPr>
      <w:spacing w:after="0" w:line="240" w:lineRule="auto"/>
    </w:pPr>
    <w:rPr>
      <w:rFonts w:ascii="Calibri" w:eastAsia="Calibri" w:hAnsi="Calibri" w:cs="Times New Roman"/>
    </w:rPr>
  </w:style>
  <w:style w:type="character" w:styleId="af3">
    <w:name w:val="Emphasis"/>
    <w:qFormat/>
    <w:rsid w:val="00ED13C9"/>
    <w:rPr>
      <w:i/>
      <w:iCs/>
    </w:rPr>
  </w:style>
  <w:style w:type="character" w:customStyle="1" w:styleId="af4">
    <w:name w:val="Гипертекстовая ссылка"/>
    <w:basedOn w:val="a0"/>
    <w:uiPriority w:val="99"/>
    <w:rsid w:val="007B1311"/>
    <w:rPr>
      <w:color w:val="106BBE"/>
    </w:rPr>
  </w:style>
  <w:style w:type="paragraph" w:styleId="af5">
    <w:name w:val="Normal (Web)"/>
    <w:basedOn w:val="a"/>
    <w:uiPriority w:val="99"/>
    <w:semiHidden/>
    <w:unhideWhenUsed/>
    <w:rsid w:val="00857ACE"/>
    <w:rPr>
      <w:rFonts w:eastAsiaTheme="minorHAnsi"/>
    </w:rPr>
  </w:style>
  <w:style w:type="character" w:styleId="af6">
    <w:name w:val="Strong"/>
    <w:basedOn w:val="a0"/>
    <w:uiPriority w:val="22"/>
    <w:qFormat/>
    <w:rsid w:val="00857ACE"/>
    <w:rPr>
      <w:b/>
      <w:bCs/>
    </w:rPr>
  </w:style>
  <w:style w:type="paragraph" w:styleId="af7">
    <w:name w:val="List Paragraph"/>
    <w:basedOn w:val="a"/>
    <w:uiPriority w:val="34"/>
    <w:qFormat/>
    <w:rsid w:val="0088123D"/>
    <w:pPr>
      <w:ind w:left="720"/>
      <w:contextualSpacing/>
    </w:pPr>
  </w:style>
  <w:style w:type="paragraph" w:customStyle="1" w:styleId="1">
    <w:name w:val="Обычный1"/>
    <w:rsid w:val="00A4431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D3636"/>
    <w:rPr>
      <w:rFonts w:ascii="Times New Roman" w:eastAsia="Times New Roman" w:hAnsi="Times New Roman" w:cs="Times New Roman"/>
      <w:sz w:val="28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886B2CD7521935251BD42A67FD0CB532D4CD5251B61CC044FDA89AD740CB1F89413261BA745B47A1AFD57708FD38A32CFF15FDE649CBF9ACFEBBFA2FJE31H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86B2CD7521935251BD42A67FD0CB532D4CD5251B61CC044FDA89AD740CB1F89413261BA745B47A1AFD57708FD38A32CFF15FDE649CBF9ACFEBBFA2FJE31H" TargetMode="External"/><Relationship Id="rId17" Type="http://schemas.openxmlformats.org/officeDocument/2006/relationships/hyperlink" Target="consultantplus://offline/ref=886B2CD7521935251BD42A67FD0CB532D4CD5251B61CC044FDA89AD740CB1F89413261BA745B47A1AFD57708FD38A32CFF15FDE649CBF9ACFEBBFA2FJE31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86B2CD7521935251BD42A67FD0CB532D4CD5251B61CC044FDA89AD740CB1F89413261BA745B47A1AFD57708FD38A32CFF15FDE649CBF9ACFEBBFA2FJE31H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86B2CD7521935251BD42A67FD0CB532D4CD5251B61CC044FDA89AD740CB1F89413261BA745B47A1AFD57708FD38A32CFF15FDE649CBF9ACFEBBFA2FJE31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86B2CD7521935251BD42A67FD0CB532D4CD5251B61CC044FDA89AD740CB1F89413261BA745B47A1AFD57708FD38A32CFF15FDE649CBF9ACFEBBFA2FJE31H" TargetMode="External"/><Relationship Id="rId10" Type="http://schemas.openxmlformats.org/officeDocument/2006/relationships/hyperlink" Target="consultantplus://offline/ref=886B2CD7521935251BD42A67FD0CB532D4CD5251B61CC044FDA89AD740CB1F89413261BA745B47A1AFD57708FD38A32CFF15FDE649CBF9ACFEBBFA2FJE31H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79E161FA2F44D565E0F4C1EF1C989778EB62511F17C570F4BAEDDF433DCE9111F0A8E3BAA5A9AE95CC12A8F68D7B15B9CCF2FDCCB262A809483E6B2p801H" TargetMode="External"/><Relationship Id="rId14" Type="http://schemas.openxmlformats.org/officeDocument/2006/relationships/hyperlink" Target="consultantplus://offline/ref=886B2CD7521935251BD42A67FD0CB532D4CD5251B61CC044FDA89AD740CB1F89413261BA745B47A1AFD57708FD38A32CFF15FDE649CBF9ACFEBBFA2FJE31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5FDF65-6ABE-44D4-B7EB-3833545B8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1245</Words>
  <Characters>7103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Ahmadullina.Liliya</dc:creator>
  <cp:lastModifiedBy>Нигматуллина Залина Анасовна</cp:lastModifiedBy>
  <cp:revision>2</cp:revision>
  <cp:lastPrinted>2021-08-06T10:57:00Z</cp:lastPrinted>
  <dcterms:created xsi:type="dcterms:W3CDTF">2021-12-27T14:14:00Z</dcterms:created>
  <dcterms:modified xsi:type="dcterms:W3CDTF">2021-12-27T14:14:00Z</dcterms:modified>
</cp:coreProperties>
</file>