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1D21C1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BB0589" w:rsidRPr="00BB0589" w:rsidRDefault="00BB0589" w:rsidP="00BB058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BB0589">
        <w:rPr>
          <w:rFonts w:ascii="Times New Roman" w:hAnsi="Times New Roman"/>
          <w:sz w:val="24"/>
          <w:szCs w:val="28"/>
        </w:rPr>
        <w:t xml:space="preserve">Хакимова </w:t>
      </w:r>
      <w:proofErr w:type="spellStart"/>
      <w:r w:rsidRPr="00BB0589">
        <w:rPr>
          <w:rFonts w:ascii="Times New Roman" w:hAnsi="Times New Roman"/>
          <w:sz w:val="24"/>
          <w:szCs w:val="28"/>
        </w:rPr>
        <w:t>Сюмбеля</w:t>
      </w:r>
      <w:proofErr w:type="spellEnd"/>
      <w:r w:rsidRPr="00BB058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B0589">
        <w:rPr>
          <w:rFonts w:ascii="Times New Roman" w:hAnsi="Times New Roman"/>
          <w:sz w:val="24"/>
          <w:szCs w:val="28"/>
        </w:rPr>
        <w:t>Якубовна</w:t>
      </w:r>
      <w:proofErr w:type="spellEnd"/>
    </w:p>
    <w:p w:rsidR="00BB0589" w:rsidRPr="00312858" w:rsidRDefault="00BB0589" w:rsidP="00BB058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BB0589">
        <w:rPr>
          <w:rFonts w:ascii="Times New Roman" w:hAnsi="Times New Roman"/>
          <w:sz w:val="24"/>
          <w:szCs w:val="28"/>
        </w:rPr>
        <w:t>Старший специалист 1 разряда</w:t>
      </w:r>
      <w:r w:rsidRPr="00BB058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</w:t>
      </w:r>
      <w:r w:rsidRPr="00312858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312858">
        <w:rPr>
          <w:rFonts w:ascii="Times New Roman" w:hAnsi="Times New Roman"/>
          <w:sz w:val="24"/>
          <w:szCs w:val="28"/>
        </w:rPr>
        <w:t>науки, образования и инновационных</w:t>
      </w:r>
      <w:r>
        <w:rPr>
          <w:rFonts w:ascii="Times New Roman" w:hAnsi="Times New Roman"/>
          <w:sz w:val="24"/>
          <w:szCs w:val="28"/>
        </w:rPr>
        <w:t xml:space="preserve"> </w:t>
      </w:r>
      <w:r w:rsidRPr="00312858">
        <w:rPr>
          <w:rFonts w:ascii="Times New Roman" w:hAnsi="Times New Roman"/>
          <w:sz w:val="24"/>
          <w:szCs w:val="28"/>
        </w:rPr>
        <w:t>технологий</w:t>
      </w:r>
    </w:p>
    <w:p w:rsidR="00BB0589" w:rsidRPr="00BB0589" w:rsidRDefault="00BB0589" w:rsidP="00BB058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BB0589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BB0589">
        <w:rPr>
          <w:rFonts w:ascii="Times New Roman" w:hAnsi="Times New Roman"/>
          <w:sz w:val="24"/>
          <w:szCs w:val="28"/>
        </w:rPr>
        <w:t>+7 (843) 221-76-88 (8874)</w:t>
      </w:r>
    </w:p>
    <w:p w:rsidR="00BB0589" w:rsidRDefault="00BB0589" w:rsidP="00BB058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BB0589">
        <w:rPr>
          <w:rFonts w:ascii="Times New Roman" w:hAnsi="Times New Roman"/>
          <w:sz w:val="24"/>
          <w:szCs w:val="28"/>
        </w:rPr>
        <w:t>Email</w:t>
      </w:r>
      <w:proofErr w:type="spellEnd"/>
      <w:r w:rsidRPr="00BB0589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BB0589">
        <w:rPr>
          <w:rFonts w:ascii="Times New Roman" w:hAnsi="Times New Roman"/>
          <w:sz w:val="24"/>
          <w:szCs w:val="28"/>
        </w:rPr>
        <w:t>Sumbelya.Hakimova@tatar.ru</w:t>
      </w:r>
    </w:p>
    <w:p w:rsidR="00BB0589" w:rsidRDefault="00BB0589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1D21C1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1D21C1" w:rsidRPr="00E119F2" w:rsidRDefault="001D21C1" w:rsidP="001D21C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4" w:history="1"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1D21C1" w:rsidRDefault="001D21C1" w:rsidP="001D21C1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1D21C1" w:rsidRDefault="001D21C1" w:rsidP="001D21C1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1D21C1" w:rsidRDefault="001D21C1" w:rsidP="001D2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1D21C1" w:rsidRDefault="001D21C1" w:rsidP="001D2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1D21C1" w:rsidRDefault="001D21C1" w:rsidP="001D2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D21C1" w:rsidRDefault="001D21C1" w:rsidP="001D2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21C1" w:rsidRDefault="001D21C1" w:rsidP="001D2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1D21C1" w:rsidRPr="000033C6" w:rsidRDefault="001D21C1" w:rsidP="001D21C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1D21C1" w:rsidRPr="000033C6" w:rsidTr="00B06857">
        <w:tc>
          <w:tcPr>
            <w:tcW w:w="4077" w:type="dxa"/>
          </w:tcPr>
          <w:p w:rsidR="001D21C1" w:rsidRPr="000033C6" w:rsidRDefault="001D21C1" w:rsidP="00B06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21C1" w:rsidRDefault="001D21C1" w:rsidP="002E49E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" w:type="dxa"/>
        <w:tblLook w:val="0000"/>
      </w:tblPr>
      <w:tblGrid>
        <w:gridCol w:w="4624"/>
      </w:tblGrid>
      <w:tr w:rsidR="002E49E8" w:rsidTr="006E023A">
        <w:trPr>
          <w:trHeight w:val="4794"/>
        </w:trPr>
        <w:tc>
          <w:tcPr>
            <w:tcW w:w="4624" w:type="dxa"/>
          </w:tcPr>
          <w:p w:rsidR="002E49E8" w:rsidRDefault="002E49E8" w:rsidP="002E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E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</w:t>
            </w:r>
            <w:r w:rsidR="00005BCA">
              <w:rPr>
                <w:rFonts w:ascii="Times New Roman" w:hAnsi="Times New Roman" w:cs="Times New Roman"/>
                <w:sz w:val="28"/>
                <w:szCs w:val="28"/>
              </w:rPr>
              <w:t>риторий» в Республике Татарстан</w:t>
            </w:r>
            <w:r w:rsidR="00415B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E49E8" w:rsidRPr="002E49E8" w:rsidRDefault="002E49E8" w:rsidP="002E49E8">
      <w:pPr>
        <w:rPr>
          <w:rFonts w:ascii="Times New Roman" w:hAnsi="Times New Roman" w:cs="Times New Roman"/>
          <w:sz w:val="28"/>
          <w:szCs w:val="28"/>
        </w:rPr>
      </w:pPr>
    </w:p>
    <w:p w:rsidR="002E49E8" w:rsidRPr="002E49E8" w:rsidRDefault="002E49E8" w:rsidP="00271A9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 о с т а н о в л я е т: 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lastRenderedPageBreak/>
        <w:t>Внести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 (с изменениями</w:t>
      </w:r>
      <w:r w:rsidR="00415B92">
        <w:rPr>
          <w:rFonts w:ascii="Times New Roman" w:hAnsi="Times New Roman" w:cs="Times New Roman"/>
          <w:sz w:val="28"/>
          <w:szCs w:val="28"/>
        </w:rPr>
        <w:t>,</w:t>
      </w:r>
      <w:r w:rsidRPr="002E49E8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Кабинета Министров Республики Татарстан от 25.08.2020 № 741, от 23.11.2020 № 1049, от 19.12.2020   № 1165, от 11.05.2021 № 325, от 31.05.2021 № 416, от 12.06.2021 № 446), следующие изменения: </w:t>
      </w:r>
    </w:p>
    <w:p w:rsidR="002E49E8" w:rsidRPr="002E49E8" w:rsidRDefault="002E49E8" w:rsidP="00271A9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«1. Настоящие Правила разработаны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предусмотренными приложением № 6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и устанавливают порядок и условия предоставления субсидий за счет средств федерального бюджета и бюджета Республики Татарстан </w:t>
      </w:r>
      <w:r w:rsidRPr="00B02541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и организациям, осуществляющим деятельность на сельских территориях, являющимся сельскохозяйственными товаропроизводителями </w:t>
      </w:r>
      <w:r w:rsidRPr="002E49E8">
        <w:rPr>
          <w:rFonts w:ascii="Times New Roman" w:hAnsi="Times New Roman" w:cs="Times New Roman"/>
          <w:sz w:val="28"/>
          <w:szCs w:val="28"/>
        </w:rPr>
        <w:t>(кроме граждан, ведущих личное подсобное хозяйство) независимо от организационно-пр</w:t>
      </w:r>
      <w:r w:rsidR="00B02541">
        <w:rPr>
          <w:rFonts w:ascii="Times New Roman" w:hAnsi="Times New Roman" w:cs="Times New Roman"/>
          <w:sz w:val="28"/>
          <w:szCs w:val="28"/>
        </w:rPr>
        <w:t>авовой формы либо осуществляющим</w:t>
      </w:r>
      <w:r w:rsidRPr="002E49E8">
        <w:rPr>
          <w:rFonts w:ascii="Times New Roman" w:hAnsi="Times New Roman" w:cs="Times New Roman"/>
          <w:sz w:val="28"/>
          <w:szCs w:val="28"/>
        </w:rPr>
        <w:t xml:space="preserve">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Федеральным законом «</w:t>
      </w:r>
      <w:r w:rsidR="002F77E2">
        <w:rPr>
          <w:rFonts w:ascii="Times New Roman" w:hAnsi="Times New Roman" w:cs="Times New Roman"/>
          <w:sz w:val="28"/>
          <w:szCs w:val="28"/>
        </w:rPr>
        <w:t>О развитии сельского хозяйства»</w:t>
      </w:r>
      <w:r w:rsidRPr="002E49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2541">
        <w:rPr>
          <w:rFonts w:ascii="Times New Roman" w:hAnsi="Times New Roman" w:cs="Times New Roman"/>
          <w:sz w:val="28"/>
          <w:szCs w:val="28"/>
        </w:rPr>
        <w:t>в целях частичного возмещения фактически понесенных затрат, направленных на оказание содействия в обеспечении квалифицированными специалистами (далее</w:t>
      </w:r>
      <w:r w:rsidR="00B02541" w:rsidRPr="00B02541">
        <w:rPr>
          <w:rFonts w:ascii="Times New Roman" w:hAnsi="Times New Roman" w:cs="Times New Roman"/>
          <w:sz w:val="28"/>
          <w:szCs w:val="28"/>
        </w:rPr>
        <w:t xml:space="preserve"> </w:t>
      </w:r>
      <w:r w:rsidRPr="00B02541">
        <w:rPr>
          <w:rFonts w:ascii="Times New Roman" w:hAnsi="Times New Roman" w:cs="Times New Roman"/>
          <w:sz w:val="28"/>
          <w:szCs w:val="28"/>
        </w:rPr>
        <w:t>соответственно</w:t>
      </w:r>
      <w:r w:rsidR="00B02541" w:rsidRPr="00B02541">
        <w:rPr>
          <w:rFonts w:ascii="Times New Roman" w:hAnsi="Times New Roman" w:cs="Times New Roman"/>
          <w:sz w:val="28"/>
          <w:szCs w:val="28"/>
        </w:rPr>
        <w:t xml:space="preserve"> – </w:t>
      </w:r>
      <w:r w:rsidR="006E6FA4">
        <w:rPr>
          <w:rFonts w:ascii="Times New Roman" w:hAnsi="Times New Roman" w:cs="Times New Roman"/>
          <w:sz w:val="28"/>
          <w:szCs w:val="28"/>
        </w:rPr>
        <w:t xml:space="preserve"> </w:t>
      </w:r>
      <w:r w:rsidR="006E6FA4" w:rsidRPr="00B02541">
        <w:rPr>
          <w:rFonts w:ascii="Times New Roman" w:hAnsi="Times New Roman" w:cs="Times New Roman"/>
          <w:sz w:val="28"/>
          <w:szCs w:val="28"/>
        </w:rPr>
        <w:t>субсидии</w:t>
      </w:r>
      <w:r w:rsidR="00415B92">
        <w:rPr>
          <w:rFonts w:ascii="Times New Roman" w:hAnsi="Times New Roman" w:cs="Times New Roman"/>
          <w:sz w:val="28"/>
          <w:szCs w:val="28"/>
        </w:rPr>
        <w:t>,</w:t>
      </w:r>
      <w:r w:rsidR="006E6FA4">
        <w:rPr>
          <w:rFonts w:ascii="Times New Roman" w:hAnsi="Times New Roman" w:cs="Times New Roman"/>
          <w:sz w:val="28"/>
          <w:szCs w:val="28"/>
        </w:rPr>
        <w:t xml:space="preserve"> </w:t>
      </w:r>
      <w:r w:rsidR="00415B92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B02541">
        <w:rPr>
          <w:rFonts w:ascii="Times New Roman" w:hAnsi="Times New Roman" w:cs="Times New Roman"/>
          <w:sz w:val="28"/>
          <w:szCs w:val="28"/>
        </w:rPr>
        <w:t>)</w:t>
      </w:r>
      <w:r w:rsidR="00B02541">
        <w:rPr>
          <w:rFonts w:ascii="Times New Roman" w:hAnsi="Times New Roman" w:cs="Times New Roman"/>
          <w:sz w:val="28"/>
          <w:szCs w:val="28"/>
        </w:rPr>
        <w:t>.</w:t>
      </w:r>
      <w:r w:rsidRPr="00B02541">
        <w:rPr>
          <w:rFonts w:ascii="Times New Roman" w:hAnsi="Times New Roman" w:cs="Times New Roman"/>
          <w:sz w:val="28"/>
          <w:szCs w:val="28"/>
        </w:rPr>
        <w:t>»;</w:t>
      </w:r>
    </w:p>
    <w:p w:rsidR="00B02541" w:rsidRPr="00B02541" w:rsidRDefault="00B02541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E49E8" w:rsidRPr="002E49E8" w:rsidRDefault="00B02541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77E2">
        <w:rPr>
          <w:rFonts w:ascii="Times New Roman" w:hAnsi="Times New Roman" w:cs="Times New Roman"/>
          <w:sz w:val="28"/>
          <w:szCs w:val="28"/>
        </w:rPr>
        <w:t xml:space="preserve">2. </w:t>
      </w:r>
      <w:r w:rsidR="002E49E8" w:rsidRPr="002E49E8">
        <w:rPr>
          <w:rFonts w:ascii="Times New Roman" w:hAnsi="Times New Roman" w:cs="Times New Roman"/>
          <w:sz w:val="28"/>
          <w:szCs w:val="28"/>
        </w:rPr>
        <w:t>Понятия, используемые в настоящих Правилах, означают следующее: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обучающийся в иных образовательных организациях – гражданин Российской Федерации, проходящий обучение в образовательных организациях, находящихся в ведении федеральных органов исполнительной власти и органов исполнительной власти </w:t>
      </w:r>
      <w:r w:rsidR="00415B92" w:rsidRPr="002E49E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E49E8">
        <w:rPr>
          <w:rFonts w:ascii="Times New Roman" w:hAnsi="Times New Roman" w:cs="Times New Roman"/>
          <w:sz w:val="28"/>
          <w:szCs w:val="28"/>
        </w:rPr>
        <w:t xml:space="preserve">, за исключением Министерства сельского хозяйства Российской Федерации, Федерального агентства по </w:t>
      </w:r>
      <w:r w:rsidRPr="002E49E8">
        <w:rPr>
          <w:rFonts w:ascii="Times New Roman" w:hAnsi="Times New Roman" w:cs="Times New Roman"/>
          <w:sz w:val="28"/>
          <w:szCs w:val="28"/>
        </w:rPr>
        <w:lastRenderedPageBreak/>
        <w:t>рыболовству и Федеральной службы по ветеринарному и фитосанитарному надзору, по образовательным программам: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среднего профессионального или высшего образования по укрупненной группе профессий, специальностей и направлений подготовки «Сельское хозяйство и сельскохозяйственные науки», соответствующих федеральным государственным образовательным стандартам;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по программам профессионального обучения по следующим группам профессий: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производство мясных продуктов, переработка птицы и кроликов, маслодельное, сыродельное и молочное производство; 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первичная обработка хлопка и лубяных культур; 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общие профессии производств пищевой продукции; 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добыча и переработка рыбы и морепродуктов;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 xml:space="preserve"> работы и профессии рабочих в животноводстве; 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производство алкогольной и безалкогольной продукции, хлебопекарно-макаронное производство, кондитерское производство, крахмало-паточное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масложировое производство, добыча и производство поваренной соли, добыча и переработка солодкового корня, элеваторное, мукомольно</w:t>
      </w:r>
      <w:r w:rsidR="00014B65">
        <w:rPr>
          <w:rFonts w:ascii="Times New Roman" w:hAnsi="Times New Roman" w:cs="Times New Roman"/>
          <w:sz w:val="28"/>
          <w:szCs w:val="28"/>
        </w:rPr>
        <w:t>-</w:t>
      </w:r>
      <w:r w:rsidRPr="002E49E8">
        <w:rPr>
          <w:rFonts w:ascii="Times New Roman" w:hAnsi="Times New Roman" w:cs="Times New Roman"/>
          <w:sz w:val="28"/>
          <w:szCs w:val="28"/>
        </w:rPr>
        <w:t>крупяное и комбикормовое производства;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по программам профессиональной переподготовки по направлениям подготовки, которые равнозначны профессиям и специальн</w:t>
      </w:r>
      <w:r w:rsidR="00415B92">
        <w:rPr>
          <w:rFonts w:ascii="Times New Roman" w:hAnsi="Times New Roman" w:cs="Times New Roman"/>
          <w:sz w:val="28"/>
          <w:szCs w:val="28"/>
        </w:rPr>
        <w:t>остям, у</w:t>
      </w:r>
      <w:r w:rsidR="00014B65">
        <w:rPr>
          <w:rFonts w:ascii="Times New Roman" w:hAnsi="Times New Roman" w:cs="Times New Roman"/>
          <w:sz w:val="28"/>
          <w:szCs w:val="28"/>
        </w:rPr>
        <w:t>казанным в абзацах третьем – дес</w:t>
      </w:r>
      <w:r w:rsidR="00415B92">
        <w:rPr>
          <w:rFonts w:ascii="Times New Roman" w:hAnsi="Times New Roman" w:cs="Times New Roman"/>
          <w:sz w:val="28"/>
          <w:szCs w:val="28"/>
        </w:rPr>
        <w:t>ятом</w:t>
      </w:r>
      <w:r w:rsidRPr="002E49E8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обучающийся в образовательных организациях Министерства сельского хозяйства Российской Федерации – гражданин  Российской Федерации, проходящий обучение по образовательным программам среднего профессионального образования, высшего образования, профессионального обучения и профессиональной переподготовки в образовательных организациях,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надзору;</w:t>
      </w:r>
    </w:p>
    <w:p w:rsidR="002E49E8" w:rsidRPr="002E49E8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сельскохо</w:t>
      </w:r>
      <w:r w:rsidR="002F77E2">
        <w:rPr>
          <w:rFonts w:ascii="Times New Roman" w:hAnsi="Times New Roman" w:cs="Times New Roman"/>
          <w:sz w:val="28"/>
          <w:szCs w:val="28"/>
        </w:rPr>
        <w:t>зяйственные товаропроизводители</w:t>
      </w:r>
      <w:r w:rsidRPr="002E49E8">
        <w:rPr>
          <w:rFonts w:ascii="Times New Roman" w:hAnsi="Times New Roman" w:cs="Times New Roman"/>
          <w:sz w:val="28"/>
          <w:szCs w:val="28"/>
        </w:rPr>
        <w:t xml:space="preserve"> – организации, индивидуальные предприниматели, соответствующие требованиям части 1 статьи 3 Федерального закона от 29 де</w:t>
      </w:r>
      <w:r w:rsidR="00B02541">
        <w:rPr>
          <w:rFonts w:ascii="Times New Roman" w:hAnsi="Times New Roman" w:cs="Times New Roman"/>
          <w:sz w:val="28"/>
          <w:szCs w:val="28"/>
        </w:rPr>
        <w:t xml:space="preserve">кабря 2006 года № </w:t>
      </w:r>
      <w:r w:rsidRPr="002E49E8">
        <w:rPr>
          <w:rFonts w:ascii="Times New Roman" w:hAnsi="Times New Roman" w:cs="Times New Roman"/>
          <w:sz w:val="28"/>
          <w:szCs w:val="28"/>
        </w:rPr>
        <w:t xml:space="preserve">264-ФЗ </w:t>
      </w:r>
      <w:r w:rsidR="00B02541">
        <w:rPr>
          <w:rFonts w:ascii="Times New Roman" w:hAnsi="Times New Roman" w:cs="Times New Roman"/>
          <w:sz w:val="28"/>
          <w:szCs w:val="28"/>
        </w:rPr>
        <w:t>«О развитии сельского хозяйства»</w:t>
      </w:r>
      <w:r w:rsidRPr="002E49E8">
        <w:rPr>
          <w:rFonts w:ascii="Times New Roman" w:hAnsi="Times New Roman" w:cs="Times New Roman"/>
          <w:sz w:val="28"/>
          <w:szCs w:val="28"/>
        </w:rPr>
        <w:t>, крестьянские (фермерские) хозяйства, соответствующие требованиям Федеральног</w:t>
      </w:r>
      <w:r w:rsidR="00B02541">
        <w:rPr>
          <w:rFonts w:ascii="Times New Roman" w:hAnsi="Times New Roman" w:cs="Times New Roman"/>
          <w:sz w:val="28"/>
          <w:szCs w:val="28"/>
        </w:rPr>
        <w:t xml:space="preserve">о закона от 11 июня 2003 года  № </w:t>
      </w:r>
      <w:r w:rsidRPr="002E49E8">
        <w:rPr>
          <w:rFonts w:ascii="Times New Roman" w:hAnsi="Times New Roman" w:cs="Times New Roman"/>
          <w:sz w:val="28"/>
          <w:szCs w:val="28"/>
        </w:rPr>
        <w:t>74-ФЗ «О крес</w:t>
      </w:r>
      <w:r w:rsidR="00B02541">
        <w:rPr>
          <w:rFonts w:ascii="Times New Roman" w:hAnsi="Times New Roman" w:cs="Times New Roman"/>
          <w:sz w:val="28"/>
          <w:szCs w:val="28"/>
        </w:rPr>
        <w:t>тьянском (фермерском) хозяйстве»</w:t>
      </w:r>
      <w:r w:rsidRPr="002E49E8">
        <w:rPr>
          <w:rFonts w:ascii="Times New Roman" w:hAnsi="Times New Roman" w:cs="Times New Roman"/>
          <w:sz w:val="28"/>
          <w:szCs w:val="28"/>
        </w:rPr>
        <w:t xml:space="preserve">, сельскохозяйственные потребительские кооперативы, созданные в соответствии с Федеральным </w:t>
      </w:r>
      <w:r w:rsidR="00B02541">
        <w:rPr>
          <w:rFonts w:ascii="Times New Roman" w:hAnsi="Times New Roman" w:cs="Times New Roman"/>
          <w:sz w:val="28"/>
          <w:szCs w:val="28"/>
        </w:rPr>
        <w:t>законом от 8 декабря 1995 года №</w:t>
      </w:r>
      <w:r w:rsidRPr="002E49E8">
        <w:rPr>
          <w:rFonts w:ascii="Times New Roman" w:hAnsi="Times New Roman" w:cs="Times New Roman"/>
          <w:sz w:val="28"/>
          <w:szCs w:val="28"/>
        </w:rPr>
        <w:t xml:space="preserve"> 193-ФЗ «О сельскохозяйственной кооперации»;</w:t>
      </w:r>
    </w:p>
    <w:p w:rsidR="002E49E8" w:rsidRPr="002E49E8" w:rsidRDefault="002F77E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ученический договор</w:t>
      </w:r>
      <w:r w:rsidR="002E49E8" w:rsidRPr="002E49E8">
        <w:rPr>
          <w:rFonts w:ascii="Times New Roman" w:hAnsi="Times New Roman" w:cs="Times New Roman"/>
          <w:sz w:val="28"/>
          <w:szCs w:val="28"/>
        </w:rPr>
        <w:t xml:space="preserve"> – договор  на получение образования без отрыва или с отрывом от производства в соответствии со статьей 198 Трудового кодекса </w:t>
      </w:r>
      <w:r w:rsidR="002E49E8" w:rsidRPr="002E49E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заключенный между работодателем - сельскохозяйственным товаропроизводителем и работником, проходящим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власти;</w:t>
      </w:r>
    </w:p>
    <w:p w:rsidR="002E49E8" w:rsidRPr="002E49E8" w:rsidRDefault="002F77E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целевом обучении</w:t>
      </w:r>
      <w:r w:rsidR="002E49E8" w:rsidRPr="002E49E8">
        <w:rPr>
          <w:rFonts w:ascii="Times New Roman" w:hAnsi="Times New Roman" w:cs="Times New Roman"/>
          <w:sz w:val="28"/>
          <w:szCs w:val="28"/>
        </w:rPr>
        <w:t xml:space="preserve"> – договор, заключенный между гражданином, поступающим на обучение по образовательной программе либо обучающимся по образовательной программе в федеральных государственных образовательных организациях высшего, среднего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образования, находящихся в ведении иных федеральных органов исполнительной власти, и сельскохозяйственным товаропроизводителем;</w:t>
      </w:r>
    </w:p>
    <w:p w:rsidR="002E49E8" w:rsidRPr="002E49E8" w:rsidRDefault="00B02541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</w:t>
      </w:r>
      <w:r w:rsidR="002E49E8" w:rsidRPr="002E49E8">
        <w:rPr>
          <w:rFonts w:ascii="Times New Roman" w:hAnsi="Times New Roman" w:cs="Times New Roman"/>
          <w:sz w:val="28"/>
          <w:szCs w:val="28"/>
        </w:rPr>
        <w:t xml:space="preserve"> (в том числе преддипломная) – практическая часть учебного процесса, предусмотренная федеральным государственным образовательным стандартом и образовательными программами, осуществляемая образовательной организацией на основе договоров с организациями, деятельность которых соответствует профессиональным компетенциям. </w:t>
      </w:r>
    </w:p>
    <w:p w:rsidR="00B02541" w:rsidRDefault="002E49E8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E8">
        <w:rPr>
          <w:rFonts w:ascii="Times New Roman" w:hAnsi="Times New Roman" w:cs="Times New Roman"/>
          <w:sz w:val="28"/>
          <w:szCs w:val="28"/>
        </w:rPr>
        <w:t>Под сельскими территориями в настоящих Правилах понимаются сельские территории, указанные в перечне сельских территорий Республики Татарстан, утвержденном приказом Министерства сельского хозяйства и продовольствия Республики Татарстан от 05.03.2020 № 48/2-пр</w:t>
      </w:r>
      <w:r w:rsidR="00005BCA">
        <w:rPr>
          <w:rFonts w:ascii="Times New Roman" w:hAnsi="Times New Roman" w:cs="Times New Roman"/>
          <w:sz w:val="28"/>
          <w:szCs w:val="28"/>
        </w:rPr>
        <w:t>.</w:t>
      </w:r>
      <w:r w:rsidRPr="002E49E8">
        <w:rPr>
          <w:rFonts w:ascii="Times New Roman" w:hAnsi="Times New Roman" w:cs="Times New Roman"/>
          <w:sz w:val="28"/>
          <w:szCs w:val="28"/>
        </w:rPr>
        <w:t>»</w:t>
      </w:r>
      <w:r w:rsidR="00005BCA">
        <w:rPr>
          <w:rFonts w:ascii="Times New Roman" w:hAnsi="Times New Roman" w:cs="Times New Roman"/>
          <w:sz w:val="28"/>
          <w:szCs w:val="28"/>
        </w:rPr>
        <w:t>;</w:t>
      </w:r>
      <w:r w:rsidRPr="002E4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513" w:rsidRDefault="002F77E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B025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77E2" w:rsidRDefault="002F77E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Pr="002F77E2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77E2">
        <w:rPr>
          <w:rFonts w:ascii="Times New Roman" w:hAnsi="Times New Roman" w:cs="Times New Roman"/>
          <w:sz w:val="28"/>
          <w:szCs w:val="28"/>
        </w:rPr>
        <w:t xml:space="preserve">убсидии предоставляются </w:t>
      </w:r>
      <w:r w:rsidR="00B02541">
        <w:rPr>
          <w:rFonts w:ascii="Times New Roman" w:hAnsi="Times New Roman" w:cs="Times New Roman"/>
          <w:sz w:val="28"/>
          <w:szCs w:val="28"/>
        </w:rPr>
        <w:t>на оказание</w:t>
      </w:r>
      <w:r w:rsidRPr="002F77E2">
        <w:rPr>
          <w:rFonts w:ascii="Times New Roman" w:hAnsi="Times New Roman" w:cs="Times New Roman"/>
          <w:sz w:val="28"/>
          <w:szCs w:val="28"/>
        </w:rPr>
        <w:t xml:space="preserve"> содействия </w:t>
      </w:r>
      <w:r w:rsidR="006E4415">
        <w:rPr>
          <w:rFonts w:ascii="Times New Roman" w:hAnsi="Times New Roman" w:cs="Times New Roman"/>
          <w:sz w:val="28"/>
          <w:szCs w:val="28"/>
        </w:rPr>
        <w:t xml:space="preserve">участникам отбора </w:t>
      </w:r>
      <w:r w:rsidRPr="002F77E2">
        <w:rPr>
          <w:rFonts w:ascii="Times New Roman" w:hAnsi="Times New Roman" w:cs="Times New Roman"/>
          <w:sz w:val="28"/>
          <w:szCs w:val="28"/>
        </w:rPr>
        <w:t xml:space="preserve">в обеспечении </w:t>
      </w:r>
      <w:r w:rsidR="00B02541">
        <w:rPr>
          <w:rFonts w:ascii="Times New Roman" w:hAnsi="Times New Roman" w:cs="Times New Roman"/>
          <w:sz w:val="28"/>
          <w:szCs w:val="28"/>
        </w:rPr>
        <w:t xml:space="preserve">квалифицированными </w:t>
      </w:r>
      <w:r w:rsidR="00415B92">
        <w:rPr>
          <w:rFonts w:ascii="Times New Roman" w:hAnsi="Times New Roman" w:cs="Times New Roman"/>
          <w:sz w:val="28"/>
          <w:szCs w:val="28"/>
        </w:rPr>
        <w:t>специалистами, предусматривающие</w:t>
      </w:r>
      <w:r w:rsidRPr="002F77E2">
        <w:rPr>
          <w:rFonts w:ascii="Times New Roman" w:hAnsi="Times New Roman" w:cs="Times New Roman"/>
          <w:sz w:val="28"/>
          <w:szCs w:val="28"/>
        </w:rPr>
        <w:t>:</w:t>
      </w:r>
      <w:r w:rsidR="006E4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а)</w:t>
      </w:r>
      <w:r w:rsidRPr="006E4415">
        <w:rPr>
          <w:rFonts w:ascii="Times New Roman" w:hAnsi="Times New Roman" w:cs="Times New Roman"/>
          <w:sz w:val="28"/>
          <w:szCs w:val="28"/>
        </w:rPr>
        <w:tab/>
        <w:t xml:space="preserve">возмещение участникам отбора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</w:t>
      </w:r>
      <w:r w:rsidRPr="006E4415">
        <w:rPr>
          <w:rFonts w:ascii="Times New Roman" w:hAnsi="Times New Roman" w:cs="Times New Roman"/>
          <w:sz w:val="28"/>
          <w:szCs w:val="28"/>
        </w:rPr>
        <w:lastRenderedPageBreak/>
        <w:t>ученическим договорам и договорам о целевом обучении с обучающимися в иных образовательных организациях.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б)</w:t>
      </w:r>
      <w:r w:rsidRPr="006E4415">
        <w:rPr>
          <w:rFonts w:ascii="Times New Roman" w:hAnsi="Times New Roman" w:cs="Times New Roman"/>
          <w:sz w:val="28"/>
          <w:szCs w:val="28"/>
        </w:rPr>
        <w:tab/>
        <w:t xml:space="preserve">возмещение участникам отбора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</w:t>
      </w:r>
      <w:r w:rsidRPr="006E6FA4">
        <w:rPr>
          <w:rFonts w:ascii="Times New Roman" w:hAnsi="Times New Roman" w:cs="Times New Roman"/>
          <w:sz w:val="28"/>
          <w:szCs w:val="28"/>
        </w:rPr>
        <w:t>в соответствии с квалификацией,</w:t>
      </w:r>
      <w:r w:rsidRPr="006E4415">
        <w:rPr>
          <w:rFonts w:ascii="Times New Roman" w:hAnsi="Times New Roman" w:cs="Times New Roman"/>
          <w:sz w:val="28"/>
          <w:szCs w:val="28"/>
        </w:rPr>
        <w:t xml:space="preserve"> получаемой в результате освоения образовательной программы</w:t>
      </w:r>
      <w:r w:rsidR="00415B92">
        <w:rPr>
          <w:rFonts w:ascii="Times New Roman" w:hAnsi="Times New Roman" w:cs="Times New Roman"/>
          <w:sz w:val="28"/>
          <w:szCs w:val="28"/>
        </w:rPr>
        <w:t>.</w:t>
      </w:r>
    </w:p>
    <w:p w:rsidR="006E4415" w:rsidRDefault="006E4415" w:rsidP="00DB79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</w:t>
      </w:r>
      <w:r w:rsidR="00415B92">
        <w:rPr>
          <w:rFonts w:ascii="Times New Roman" w:hAnsi="Times New Roman" w:cs="Times New Roman"/>
          <w:sz w:val="28"/>
          <w:szCs w:val="28"/>
        </w:rPr>
        <w:t>н на текущий финансовый год и на</w:t>
      </w:r>
      <w:r w:rsidRPr="006E4415">
        <w:rPr>
          <w:rFonts w:ascii="Times New Roman" w:hAnsi="Times New Roman" w:cs="Times New Roman"/>
          <w:sz w:val="28"/>
          <w:szCs w:val="28"/>
        </w:rPr>
        <w:t xml:space="preserve"> плановый период, и лимитов бюджетных обязательств, доведенных в установленном порядке до главного ра</w:t>
      </w:r>
      <w:r w:rsidR="00415B92">
        <w:rPr>
          <w:rFonts w:ascii="Times New Roman" w:hAnsi="Times New Roman" w:cs="Times New Roman"/>
          <w:sz w:val="28"/>
          <w:szCs w:val="28"/>
        </w:rPr>
        <w:t xml:space="preserve">спорядителя бюджетных средств – </w:t>
      </w:r>
      <w:r w:rsidRPr="006E4415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</w:t>
      </w:r>
      <w:r w:rsidR="00415B92">
        <w:rPr>
          <w:rFonts w:ascii="Times New Roman" w:hAnsi="Times New Roman" w:cs="Times New Roman"/>
          <w:sz w:val="28"/>
          <w:szCs w:val="28"/>
        </w:rPr>
        <w:t xml:space="preserve">я Республики Татарстан (далее – </w:t>
      </w:r>
      <w:r w:rsidRPr="006E4415">
        <w:rPr>
          <w:rFonts w:ascii="Times New Roman" w:hAnsi="Times New Roman" w:cs="Times New Roman"/>
          <w:sz w:val="28"/>
          <w:szCs w:val="28"/>
        </w:rPr>
        <w:t>Министерство) как до получателя бюджетных средств на цели, указанные в</w:t>
      </w:r>
      <w:r w:rsidR="00DB7977">
        <w:rPr>
          <w:rFonts w:ascii="Times New Roman" w:hAnsi="Times New Roman" w:cs="Times New Roman"/>
          <w:sz w:val="28"/>
          <w:szCs w:val="28"/>
        </w:rPr>
        <w:t xml:space="preserve"> пункте 1 настоящих Правил</w:t>
      </w:r>
      <w:r w:rsidRPr="006E4415">
        <w:rPr>
          <w:rFonts w:ascii="Times New Roman" w:hAnsi="Times New Roman" w:cs="Times New Roman"/>
          <w:sz w:val="28"/>
          <w:szCs w:val="28"/>
        </w:rPr>
        <w:t>.</w:t>
      </w:r>
      <w:r w:rsidR="00DA36D2">
        <w:rPr>
          <w:rFonts w:ascii="Times New Roman" w:hAnsi="Times New Roman" w:cs="Times New Roman"/>
          <w:sz w:val="28"/>
          <w:szCs w:val="28"/>
        </w:rPr>
        <w:t>»</w:t>
      </w:r>
    </w:p>
    <w:p w:rsidR="00DD3223" w:rsidRDefault="006E6FA4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пункте 4 </w:t>
      </w:r>
      <w:r w:rsidR="00DD322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D3223" w:rsidRPr="00DD3223" w:rsidRDefault="00DD3223" w:rsidP="00DD32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223">
        <w:rPr>
          <w:rFonts w:ascii="Times New Roman" w:hAnsi="Times New Roman" w:cs="Times New Roman"/>
          <w:sz w:val="28"/>
          <w:szCs w:val="28"/>
        </w:rPr>
        <w:t>«4.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заявка), исходя из соответствия участников отбора критериям отбора и оч</w:t>
      </w:r>
      <w:r>
        <w:rPr>
          <w:rFonts w:ascii="Times New Roman" w:hAnsi="Times New Roman" w:cs="Times New Roman"/>
          <w:sz w:val="28"/>
          <w:szCs w:val="28"/>
        </w:rPr>
        <w:t>ередности поступления заявок.»;</w:t>
      </w:r>
    </w:p>
    <w:p w:rsidR="00DD3223" w:rsidRPr="00DD3223" w:rsidRDefault="00DD3223" w:rsidP="00DD32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223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</w:t>
      </w:r>
      <w:r w:rsidR="00DB7977">
        <w:rPr>
          <w:rFonts w:ascii="Times New Roman" w:hAnsi="Times New Roman" w:cs="Times New Roman"/>
          <w:sz w:val="28"/>
          <w:szCs w:val="28"/>
        </w:rPr>
        <w:t>–</w:t>
      </w:r>
      <w:r w:rsidRPr="00DD3223">
        <w:rPr>
          <w:rFonts w:ascii="Times New Roman" w:hAnsi="Times New Roman" w:cs="Times New Roman"/>
          <w:sz w:val="28"/>
          <w:szCs w:val="28"/>
        </w:rPr>
        <w:t xml:space="preserve"> единый портал) в разделе </w:t>
      </w:r>
      <w:r w:rsidR="00DB7977">
        <w:rPr>
          <w:rFonts w:ascii="Times New Roman" w:hAnsi="Times New Roman" w:cs="Times New Roman"/>
          <w:sz w:val="28"/>
          <w:szCs w:val="28"/>
        </w:rPr>
        <w:t>«</w:t>
      </w:r>
      <w:r w:rsidRPr="00DD3223">
        <w:rPr>
          <w:rFonts w:ascii="Times New Roman" w:hAnsi="Times New Roman" w:cs="Times New Roman"/>
          <w:sz w:val="28"/>
          <w:szCs w:val="28"/>
        </w:rPr>
        <w:t>Бюджет</w:t>
      </w:r>
      <w:r w:rsidR="00DB7977">
        <w:rPr>
          <w:rFonts w:ascii="Times New Roman" w:hAnsi="Times New Roman" w:cs="Times New Roman"/>
          <w:sz w:val="28"/>
          <w:szCs w:val="28"/>
        </w:rPr>
        <w:t>»</w:t>
      </w:r>
      <w:r w:rsidRPr="00DD3223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B069A1" w:rsidRPr="006E4415" w:rsidRDefault="006E6FA4" w:rsidP="00DD32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68D5">
        <w:rPr>
          <w:rFonts w:ascii="Times New Roman" w:hAnsi="Times New Roman" w:cs="Times New Roman"/>
          <w:sz w:val="28"/>
          <w:szCs w:val="28"/>
        </w:rPr>
        <w:t>ункт 5</w:t>
      </w:r>
      <w:r w:rsidR="00B069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E4415" w:rsidRPr="006E4415" w:rsidRDefault="002168D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36D2">
        <w:rPr>
          <w:rFonts w:ascii="Times New Roman" w:hAnsi="Times New Roman" w:cs="Times New Roman"/>
          <w:sz w:val="28"/>
          <w:szCs w:val="28"/>
        </w:rPr>
        <w:t>5</w:t>
      </w:r>
      <w:r w:rsidR="006E4415" w:rsidRPr="006E4415">
        <w:rPr>
          <w:rFonts w:ascii="Times New Roman" w:hAnsi="Times New Roman" w:cs="Times New Roman"/>
          <w:sz w:val="28"/>
          <w:szCs w:val="28"/>
        </w:rPr>
        <w:t>. Министерство размещает на едином портале и на официальном сайте Министерства htt</w:t>
      </w:r>
      <w:r>
        <w:rPr>
          <w:rFonts w:ascii="Times New Roman" w:hAnsi="Times New Roman" w:cs="Times New Roman"/>
          <w:sz w:val="28"/>
          <w:szCs w:val="28"/>
        </w:rPr>
        <w:t xml:space="preserve">ps://agro.tatarstan.ru (далее – </w:t>
      </w:r>
      <w:r w:rsidR="006E4415" w:rsidRPr="006E4415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Министерства) в </w:t>
      </w:r>
      <w:r w:rsidR="006E4415" w:rsidRPr="006E4415">
        <w:rPr>
          <w:rFonts w:ascii="Times New Roman" w:hAnsi="Times New Roman" w:cs="Times New Roman"/>
          <w:sz w:val="28"/>
          <w:szCs w:val="28"/>
        </w:rPr>
        <w:lastRenderedPageBreak/>
        <w:t>информаци</w:t>
      </w:r>
      <w:r w:rsidR="00BF2EF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6E4415" w:rsidRPr="006E4415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не позднее чем за три календарных дня до дня начала срока проведения отбора с указанием:</w:t>
      </w:r>
    </w:p>
    <w:p w:rsidR="00B069A1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сроков проведения отбора</w:t>
      </w:r>
      <w:r w:rsidR="00B069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69A1" w:rsidRDefault="00B069A1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9A1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6E4415" w:rsidRPr="006E4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соответствующем муниципальном районе (далее - Управления);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результата предоставления субсидии в соответствии с пунктом 19 настоящих Правил;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</w:t>
      </w:r>
      <w:r w:rsidR="00BF2EF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4415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7 настоящих Правил и перечня документов, представляемых для подтверждения их соответствия указанным требованиям;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подаваемых участниками отбора в соответствии с пунктом 8 настоящих Правил;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правил рассмотрения заяво</w:t>
      </w:r>
      <w:r w:rsidR="00415B92">
        <w:rPr>
          <w:rFonts w:ascii="Times New Roman" w:hAnsi="Times New Roman" w:cs="Times New Roman"/>
          <w:sz w:val="28"/>
          <w:szCs w:val="28"/>
        </w:rPr>
        <w:t xml:space="preserve">к в соответствии с пунктами 9 – </w:t>
      </w:r>
      <w:r w:rsidRPr="006E4415">
        <w:rPr>
          <w:rFonts w:ascii="Times New Roman" w:hAnsi="Times New Roman" w:cs="Times New Roman"/>
          <w:sz w:val="28"/>
          <w:szCs w:val="28"/>
        </w:rPr>
        <w:t>11 настоящих Правил;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(победители) отбора должен подписать соглашение о </w:t>
      </w:r>
      <w:r w:rsidR="002168D5">
        <w:rPr>
          <w:rFonts w:ascii="Times New Roman" w:hAnsi="Times New Roman" w:cs="Times New Roman"/>
          <w:sz w:val="28"/>
          <w:szCs w:val="28"/>
        </w:rPr>
        <w:t xml:space="preserve">предоставлении субсидии (далее – </w:t>
      </w:r>
      <w:r w:rsidRPr="006E4415">
        <w:rPr>
          <w:rFonts w:ascii="Times New Roman" w:hAnsi="Times New Roman" w:cs="Times New Roman"/>
          <w:sz w:val="28"/>
          <w:szCs w:val="28"/>
        </w:rPr>
        <w:t>соглашение);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</w:t>
      </w:r>
      <w:r w:rsidR="00014B65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6E4415">
        <w:rPr>
          <w:rFonts w:ascii="Times New Roman" w:hAnsi="Times New Roman" w:cs="Times New Roman"/>
          <w:sz w:val="28"/>
          <w:szCs w:val="28"/>
        </w:rPr>
        <w:t>уклонившимся от заключения соглашения;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</w:t>
      </w:r>
      <w:r w:rsidR="00BF2EF5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6E4415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</w:t>
      </w:r>
      <w:r w:rsidR="00B069A1">
        <w:rPr>
          <w:rFonts w:ascii="Times New Roman" w:hAnsi="Times New Roman" w:cs="Times New Roman"/>
          <w:sz w:val="28"/>
          <w:szCs w:val="28"/>
        </w:rPr>
        <w:t>м определения победителя отбора.»;</w:t>
      </w:r>
    </w:p>
    <w:p w:rsid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36D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36D2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0CF0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89">
        <w:rPr>
          <w:rFonts w:ascii="Times New Roman" w:hAnsi="Times New Roman" w:cs="Times New Roman"/>
          <w:sz w:val="28"/>
          <w:szCs w:val="28"/>
        </w:rPr>
        <w:t>в абзаце третьем цифру «1» зам</w:t>
      </w:r>
      <w:r w:rsidR="002168D5">
        <w:rPr>
          <w:rFonts w:ascii="Times New Roman" w:hAnsi="Times New Roman" w:cs="Times New Roman"/>
          <w:sz w:val="28"/>
          <w:szCs w:val="28"/>
        </w:rPr>
        <w:t>енить цифрой «3»</w:t>
      </w:r>
      <w:r w:rsidR="00780CF0">
        <w:rPr>
          <w:rFonts w:ascii="Times New Roman" w:hAnsi="Times New Roman" w:cs="Times New Roman"/>
          <w:sz w:val="28"/>
          <w:szCs w:val="28"/>
        </w:rPr>
        <w:t>;</w:t>
      </w:r>
    </w:p>
    <w:p w:rsidR="006E4415" w:rsidRPr="00DB0989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89">
        <w:rPr>
          <w:rFonts w:ascii="Times New Roman" w:hAnsi="Times New Roman" w:cs="Times New Roman"/>
          <w:sz w:val="28"/>
          <w:szCs w:val="28"/>
        </w:rPr>
        <w:t>в абза</w:t>
      </w:r>
      <w:r w:rsidR="003F6058" w:rsidRPr="00DB0989">
        <w:rPr>
          <w:rFonts w:ascii="Times New Roman" w:hAnsi="Times New Roman" w:cs="Times New Roman"/>
          <w:sz w:val="28"/>
          <w:szCs w:val="28"/>
        </w:rPr>
        <w:t>це</w:t>
      </w:r>
      <w:r w:rsidR="002168D5">
        <w:rPr>
          <w:rFonts w:ascii="Times New Roman" w:hAnsi="Times New Roman" w:cs="Times New Roman"/>
          <w:sz w:val="28"/>
          <w:szCs w:val="28"/>
        </w:rPr>
        <w:t xml:space="preserve"> </w:t>
      </w:r>
      <w:r w:rsidR="00780CF0" w:rsidRPr="00DB0989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2168D5">
        <w:rPr>
          <w:rFonts w:ascii="Times New Roman" w:hAnsi="Times New Roman" w:cs="Times New Roman"/>
          <w:sz w:val="28"/>
          <w:szCs w:val="28"/>
        </w:rPr>
        <w:t>цифру «1» заменить цифрой «3»;</w:t>
      </w:r>
    </w:p>
    <w:p w:rsid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36D2">
        <w:rPr>
          <w:rFonts w:ascii="Times New Roman" w:hAnsi="Times New Roman" w:cs="Times New Roman"/>
          <w:sz w:val="28"/>
          <w:szCs w:val="28"/>
        </w:rPr>
        <w:t>пункт</w:t>
      </w:r>
      <w:r w:rsidR="00014B65">
        <w:rPr>
          <w:rFonts w:ascii="Times New Roman" w:hAnsi="Times New Roman" w:cs="Times New Roman"/>
          <w:sz w:val="28"/>
          <w:szCs w:val="28"/>
        </w:rPr>
        <w:t>е</w:t>
      </w:r>
      <w:r w:rsidR="00DA36D2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5B92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89">
        <w:rPr>
          <w:rFonts w:ascii="Times New Roman" w:hAnsi="Times New Roman" w:cs="Times New Roman"/>
          <w:sz w:val="28"/>
          <w:szCs w:val="28"/>
        </w:rPr>
        <w:t>в абзаце шестом цифру «1» заменить</w:t>
      </w:r>
      <w:r w:rsidR="002168D5">
        <w:rPr>
          <w:rFonts w:ascii="Times New Roman" w:hAnsi="Times New Roman" w:cs="Times New Roman"/>
          <w:sz w:val="28"/>
          <w:szCs w:val="28"/>
        </w:rPr>
        <w:t xml:space="preserve"> цифрой «3»</w:t>
      </w:r>
      <w:r w:rsidR="00014B65">
        <w:rPr>
          <w:rFonts w:ascii="Times New Roman" w:hAnsi="Times New Roman" w:cs="Times New Roman"/>
          <w:sz w:val="28"/>
          <w:szCs w:val="28"/>
        </w:rPr>
        <w:t>;</w:t>
      </w:r>
    </w:p>
    <w:p w:rsidR="005F75F5" w:rsidRDefault="005F75F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lastRenderedPageBreak/>
        <w:t>абзац девятый после слов «предоставлен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субсидии» дополнить словами </w:t>
      </w:r>
      <w:r w:rsidRPr="005F75F5">
        <w:rPr>
          <w:rFonts w:ascii="Times New Roman" w:hAnsi="Times New Roman" w:cs="Times New Roman"/>
          <w:sz w:val="28"/>
          <w:szCs w:val="28"/>
        </w:rPr>
        <w:t>«и (или) в году, предшествующему году предоставления субсидии»;</w:t>
      </w:r>
    </w:p>
    <w:p w:rsidR="006E4415" w:rsidRDefault="00BF2EF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68D5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415B92">
        <w:rPr>
          <w:rFonts w:ascii="Times New Roman" w:hAnsi="Times New Roman" w:cs="Times New Roman"/>
          <w:sz w:val="28"/>
          <w:szCs w:val="28"/>
        </w:rPr>
        <w:t>десятом цифру «1» заменить цифрой «3»;</w:t>
      </w:r>
    </w:p>
    <w:p w:rsidR="005F75F5" w:rsidRDefault="005F75F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абзац восемнадцатый после слов «предоставлен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субсидии» дополнить словами </w:t>
      </w:r>
      <w:r w:rsidRPr="005F75F5">
        <w:rPr>
          <w:rFonts w:ascii="Times New Roman" w:hAnsi="Times New Roman" w:cs="Times New Roman"/>
          <w:sz w:val="28"/>
          <w:szCs w:val="28"/>
        </w:rPr>
        <w:t>«и (или) в году, предшествующему году предоставления субсидии»;</w:t>
      </w:r>
    </w:p>
    <w:p w:rsidR="005F75F5" w:rsidRDefault="005F75F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втором слова «проведения отбора» заменить словами «приема заявок»;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третьем слова «проведения отбора» заменить словами «приема заявок»;</w:t>
      </w:r>
    </w:p>
    <w:p w:rsidR="005F75F5" w:rsidRPr="00DB0989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втором пункта 10 слова «проведения отбора» заменить словами «приема заявок»;</w:t>
      </w:r>
    </w:p>
    <w:p w:rsid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41A5">
        <w:rPr>
          <w:rFonts w:ascii="Times New Roman" w:hAnsi="Times New Roman" w:cs="Times New Roman"/>
          <w:sz w:val="28"/>
          <w:szCs w:val="28"/>
        </w:rPr>
        <w:t>пункт</w:t>
      </w:r>
      <w:r w:rsidR="00415B92">
        <w:rPr>
          <w:rFonts w:ascii="Times New Roman" w:hAnsi="Times New Roman" w:cs="Times New Roman"/>
          <w:sz w:val="28"/>
          <w:szCs w:val="28"/>
        </w:rPr>
        <w:t>е</w:t>
      </w:r>
      <w:r w:rsidR="003A41A5">
        <w:rPr>
          <w:rFonts w:ascii="Times New Roman" w:hAnsi="Times New Roman" w:cs="Times New Roman"/>
          <w:sz w:val="28"/>
          <w:szCs w:val="28"/>
        </w:rPr>
        <w:t xml:space="preserve"> 17</w:t>
      </w:r>
      <w:r w:rsidR="00014B65">
        <w:rPr>
          <w:rFonts w:ascii="Times New Roman" w:hAnsi="Times New Roman" w:cs="Times New Roman"/>
          <w:sz w:val="28"/>
          <w:szCs w:val="28"/>
        </w:rPr>
        <w:t>:</w:t>
      </w:r>
    </w:p>
    <w:p w:rsidR="00780CF0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89">
        <w:rPr>
          <w:rFonts w:ascii="Times New Roman" w:hAnsi="Times New Roman" w:cs="Times New Roman"/>
          <w:sz w:val="28"/>
          <w:szCs w:val="28"/>
        </w:rPr>
        <w:t>в абзаце втором цифру «1» заменить цифрой «3»</w:t>
      </w:r>
      <w:r w:rsidR="00780CF0">
        <w:rPr>
          <w:rFonts w:ascii="Times New Roman" w:hAnsi="Times New Roman" w:cs="Times New Roman"/>
          <w:sz w:val="28"/>
          <w:szCs w:val="28"/>
        </w:rPr>
        <w:t>;</w:t>
      </w:r>
    </w:p>
    <w:p w:rsid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89">
        <w:rPr>
          <w:rFonts w:ascii="Times New Roman" w:hAnsi="Times New Roman" w:cs="Times New Roman"/>
          <w:sz w:val="28"/>
          <w:szCs w:val="28"/>
        </w:rPr>
        <w:t xml:space="preserve">в </w:t>
      </w:r>
      <w:r w:rsidR="00780CF0">
        <w:rPr>
          <w:rFonts w:ascii="Times New Roman" w:hAnsi="Times New Roman" w:cs="Times New Roman"/>
          <w:sz w:val="28"/>
          <w:szCs w:val="28"/>
        </w:rPr>
        <w:t>абзаце</w:t>
      </w:r>
      <w:r w:rsidR="00780CF0" w:rsidRPr="00DB0989">
        <w:rPr>
          <w:rFonts w:ascii="Times New Roman" w:hAnsi="Times New Roman" w:cs="Times New Roman"/>
          <w:sz w:val="28"/>
          <w:szCs w:val="28"/>
        </w:rPr>
        <w:t xml:space="preserve"> </w:t>
      </w:r>
      <w:r w:rsidRPr="00DB0989">
        <w:rPr>
          <w:rFonts w:ascii="Times New Roman" w:hAnsi="Times New Roman" w:cs="Times New Roman"/>
          <w:sz w:val="28"/>
          <w:szCs w:val="28"/>
        </w:rPr>
        <w:t>третьем</w:t>
      </w:r>
      <w:r w:rsidR="003A41A5">
        <w:rPr>
          <w:rFonts w:ascii="Times New Roman" w:hAnsi="Times New Roman" w:cs="Times New Roman"/>
          <w:sz w:val="28"/>
          <w:szCs w:val="28"/>
        </w:rPr>
        <w:t xml:space="preserve"> </w:t>
      </w:r>
      <w:r w:rsidR="00A14019">
        <w:rPr>
          <w:rFonts w:ascii="Times New Roman" w:hAnsi="Times New Roman" w:cs="Times New Roman"/>
          <w:sz w:val="28"/>
          <w:szCs w:val="28"/>
        </w:rPr>
        <w:t>цифру «1» заменить цифрой «3»;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пункте 18: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четвертом слова «текущем финансовом году» заменить словами «в году предоставления субсидии и (или) в году, предшествующему году предоставления субсидии»;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пятом слова «текущем финансовом году» заменить словами «в году предоставления субсидии и (или) в году, предшествующему году предоставления субсидии»;</w:t>
      </w:r>
    </w:p>
    <w:p w:rsidR="005F75F5" w:rsidRPr="005F75F5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шестом слова «текущем финансовом году» заменить словами «в году предоставления субсидии и (или) в году, предшествующему году предоставления субсидии»;</w:t>
      </w:r>
    </w:p>
    <w:p w:rsidR="005F75F5" w:rsidRPr="00DB0989" w:rsidRDefault="005F75F5" w:rsidP="005F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в абзаце седьмом слова «текущем финансовом году» заменить словами «в году предоставления субсидии и (или) в году, предшествующему году предоставления субсидии»;</w:t>
      </w:r>
    </w:p>
    <w:p w:rsidR="006E4415" w:rsidRPr="00DB0989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36D2">
        <w:rPr>
          <w:rFonts w:ascii="Times New Roman" w:hAnsi="Times New Roman" w:cs="Times New Roman"/>
          <w:sz w:val="28"/>
          <w:szCs w:val="28"/>
        </w:rPr>
        <w:t>ункт 19</w:t>
      </w:r>
      <w:r w:rsidR="006E4415" w:rsidRPr="00DB09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E4415" w:rsidRPr="006E4415" w:rsidRDefault="00DA36D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A92">
        <w:rPr>
          <w:rFonts w:ascii="Times New Roman" w:hAnsi="Times New Roman" w:cs="Times New Roman"/>
          <w:sz w:val="28"/>
          <w:szCs w:val="28"/>
        </w:rPr>
        <w:t>«19.</w:t>
      </w:r>
      <w:r w:rsidR="006E4415" w:rsidRPr="006E4415">
        <w:rPr>
          <w:rFonts w:ascii="Times New Roman" w:hAnsi="Times New Roman" w:cs="Times New Roman"/>
          <w:sz w:val="28"/>
          <w:szCs w:val="28"/>
        </w:rPr>
        <w:t xml:space="preserve"> Результатами предоставления субсидии являются:</w:t>
      </w:r>
    </w:p>
    <w:p w:rsidR="006E4415" w:rsidRP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а) при предоставлении субсидий на цели, ук</w:t>
      </w:r>
      <w:r w:rsidR="001E6ABF">
        <w:rPr>
          <w:rFonts w:ascii="Times New Roman" w:hAnsi="Times New Roman" w:cs="Times New Roman"/>
          <w:sz w:val="28"/>
          <w:szCs w:val="28"/>
        </w:rPr>
        <w:t>азанные в подпункте «а»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6E4415">
        <w:rPr>
          <w:rFonts w:ascii="Times New Roman" w:hAnsi="Times New Roman" w:cs="Times New Roman"/>
          <w:sz w:val="28"/>
          <w:szCs w:val="28"/>
        </w:rPr>
        <w:t xml:space="preserve"> настоящих Правил, – численность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</w:t>
      </w:r>
      <w:r w:rsidR="00014B65">
        <w:rPr>
          <w:rFonts w:ascii="Times New Roman" w:hAnsi="Times New Roman" w:cs="Times New Roman"/>
          <w:sz w:val="28"/>
          <w:szCs w:val="28"/>
        </w:rPr>
        <w:t xml:space="preserve"> по состо</w:t>
      </w:r>
      <w:r w:rsidR="00415B92">
        <w:rPr>
          <w:rFonts w:ascii="Times New Roman" w:hAnsi="Times New Roman" w:cs="Times New Roman"/>
          <w:sz w:val="28"/>
          <w:szCs w:val="28"/>
        </w:rPr>
        <w:t>янию</w:t>
      </w:r>
      <w:r w:rsidRPr="006E4415">
        <w:rPr>
          <w:rFonts w:ascii="Times New Roman" w:hAnsi="Times New Roman" w:cs="Times New Roman"/>
          <w:sz w:val="28"/>
          <w:szCs w:val="28"/>
        </w:rPr>
        <w:t xml:space="preserve"> на 31 декабря текущего финансового года; </w:t>
      </w:r>
    </w:p>
    <w:p w:rsidR="006E4415" w:rsidRDefault="006E441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415">
        <w:rPr>
          <w:rFonts w:ascii="Times New Roman" w:hAnsi="Times New Roman" w:cs="Times New Roman"/>
          <w:sz w:val="28"/>
          <w:szCs w:val="28"/>
        </w:rPr>
        <w:t>б) при предоставлении субсидий на цели, ук</w:t>
      </w:r>
      <w:r w:rsidR="001E6ABF">
        <w:rPr>
          <w:rFonts w:ascii="Times New Roman" w:hAnsi="Times New Roman" w:cs="Times New Roman"/>
          <w:sz w:val="28"/>
          <w:szCs w:val="28"/>
        </w:rPr>
        <w:t>азанные в подпункте «б»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6E4415">
        <w:rPr>
          <w:rFonts w:ascii="Times New Roman" w:hAnsi="Times New Roman" w:cs="Times New Roman"/>
          <w:sz w:val="28"/>
          <w:szCs w:val="28"/>
        </w:rPr>
        <w:t xml:space="preserve"> настоящих Правил, – численность 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</w:t>
      </w:r>
      <w:r w:rsidRPr="006E4415">
        <w:rPr>
          <w:rFonts w:ascii="Times New Roman" w:hAnsi="Times New Roman" w:cs="Times New Roman"/>
          <w:sz w:val="28"/>
          <w:szCs w:val="28"/>
        </w:rPr>
        <w:lastRenderedPageBreak/>
        <w:t>году предоставления субсидии или в году, предшествующем году предоставления субсидии, в соответствии с квалификацией, получаемой в результате осво</w:t>
      </w:r>
      <w:r w:rsidR="00415B92">
        <w:rPr>
          <w:rFonts w:ascii="Times New Roman" w:hAnsi="Times New Roman" w:cs="Times New Roman"/>
          <w:sz w:val="28"/>
          <w:szCs w:val="28"/>
        </w:rPr>
        <w:t>ения образовательной программы,</w:t>
      </w:r>
      <w:r w:rsidRPr="006E4415">
        <w:rPr>
          <w:rFonts w:ascii="Times New Roman" w:hAnsi="Times New Roman" w:cs="Times New Roman"/>
          <w:sz w:val="28"/>
          <w:szCs w:val="28"/>
        </w:rPr>
        <w:t xml:space="preserve"> по состоянию на 31 декабря текущего финансового года</w:t>
      </w:r>
      <w:r w:rsidR="00415B92">
        <w:rPr>
          <w:rFonts w:ascii="Times New Roman" w:hAnsi="Times New Roman" w:cs="Times New Roman"/>
          <w:sz w:val="28"/>
          <w:szCs w:val="28"/>
        </w:rPr>
        <w:t>.</w:t>
      </w:r>
      <w:r w:rsidRPr="006E4415">
        <w:rPr>
          <w:rFonts w:ascii="Times New Roman" w:hAnsi="Times New Roman" w:cs="Times New Roman"/>
          <w:sz w:val="28"/>
          <w:szCs w:val="28"/>
        </w:rPr>
        <w:t>»</w:t>
      </w:r>
      <w:r w:rsidR="00415B92">
        <w:rPr>
          <w:rFonts w:ascii="Times New Roman" w:hAnsi="Times New Roman" w:cs="Times New Roman"/>
          <w:sz w:val="28"/>
          <w:szCs w:val="28"/>
        </w:rPr>
        <w:t>;</w:t>
      </w:r>
      <w:r w:rsidRPr="006E4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5F5" w:rsidRDefault="005F75F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5F5">
        <w:rPr>
          <w:rFonts w:ascii="Times New Roman" w:hAnsi="Times New Roman" w:cs="Times New Roman"/>
          <w:sz w:val="28"/>
          <w:szCs w:val="28"/>
        </w:rPr>
        <w:t>пункт 20 после слова «достижении» дополнить словом «значения»;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пункт 21 изложить в следующей редакции: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«21.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780CF0" w:rsidRPr="00780CF0" w:rsidRDefault="00415B9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– </w:t>
      </w:r>
      <w:r w:rsidR="00780CF0" w:rsidRPr="00780CF0">
        <w:rPr>
          <w:rFonts w:ascii="Times New Roman" w:hAnsi="Times New Roman" w:cs="Times New Roman"/>
          <w:sz w:val="28"/>
          <w:szCs w:val="28"/>
        </w:rPr>
        <w:t>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значений результатов предоставления субсидии;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установленные в соглашении значения результатов предоставления субсидии, Министерство применяет в отношении получателя субсидии штрафные санкции, рассчитываемые по формуле, с направлением уведомления о применении штрафных санкций в 60-дневный срок</w:t>
      </w:r>
      <w:r w:rsidR="00271A92">
        <w:rPr>
          <w:rFonts w:ascii="Times New Roman" w:hAnsi="Times New Roman" w:cs="Times New Roman"/>
          <w:sz w:val="28"/>
          <w:szCs w:val="28"/>
        </w:rPr>
        <w:t xml:space="preserve">, исчисляемый в рабочих днях, </w:t>
      </w:r>
      <w:r w:rsidRPr="00780CF0">
        <w:rPr>
          <w:rFonts w:ascii="Times New Roman" w:hAnsi="Times New Roman" w:cs="Times New Roman"/>
          <w:sz w:val="28"/>
          <w:szCs w:val="28"/>
        </w:rPr>
        <w:t>с даты получения отчета о достижении значений результатов предоставления субсидии</w:t>
      </w:r>
      <w:r w:rsidR="00295799">
        <w:rPr>
          <w:rFonts w:ascii="Times New Roman" w:hAnsi="Times New Roman" w:cs="Times New Roman"/>
          <w:sz w:val="28"/>
          <w:szCs w:val="28"/>
        </w:rPr>
        <w:t>,</w:t>
      </w:r>
      <w:r w:rsidRPr="00780CF0">
        <w:rPr>
          <w:rFonts w:ascii="Times New Roman" w:hAnsi="Times New Roman" w:cs="Times New Roman"/>
          <w:sz w:val="28"/>
          <w:szCs w:val="28"/>
        </w:rPr>
        <w:t xml:space="preserve"> установленных Министерством, с указанием срока и платежных реквизитов почтовым отправлением с уведомлением о вручении: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5799" w:rsidRPr="00780CF0" w:rsidRDefault="00780CF0" w:rsidP="0029579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 xml:space="preserve">Vвозврата = (Vсубсидии x k) x 0,1, </w:t>
      </w:r>
      <w:r w:rsidR="00295799" w:rsidRPr="00780CF0">
        <w:rPr>
          <w:rFonts w:ascii="Times New Roman" w:hAnsi="Times New Roman" w:cs="Times New Roman"/>
          <w:sz w:val="28"/>
          <w:szCs w:val="28"/>
        </w:rPr>
        <w:t>где:</w:t>
      </w:r>
    </w:p>
    <w:p w:rsidR="00780CF0" w:rsidRPr="00780CF0" w:rsidRDefault="00780CF0" w:rsidP="00271A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Vсубсидии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5799" w:rsidRPr="00780CF0" w:rsidRDefault="00780CF0" w:rsidP="0029579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k = 1 - T / S,</w:t>
      </w:r>
      <w:r w:rsidR="00295799" w:rsidRPr="00295799">
        <w:rPr>
          <w:rFonts w:ascii="Times New Roman" w:hAnsi="Times New Roman" w:cs="Times New Roman"/>
          <w:sz w:val="28"/>
          <w:szCs w:val="28"/>
        </w:rPr>
        <w:t xml:space="preserve"> </w:t>
      </w:r>
      <w:r w:rsidR="00295799" w:rsidRPr="00780CF0">
        <w:rPr>
          <w:rFonts w:ascii="Times New Roman" w:hAnsi="Times New Roman" w:cs="Times New Roman"/>
          <w:sz w:val="28"/>
          <w:szCs w:val="28"/>
        </w:rPr>
        <w:t>где:</w:t>
      </w:r>
    </w:p>
    <w:p w:rsidR="00780CF0" w:rsidRPr="00780CF0" w:rsidRDefault="00780CF0" w:rsidP="00295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T - фактически достигнутое значение результата предоставления субсидии на отчетную дату получателем субсидии;</w:t>
      </w:r>
    </w:p>
    <w:p w:rsidR="00780CF0" w:rsidRP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Министерством получателю субсидии.</w:t>
      </w:r>
    </w:p>
    <w:p w:rsidR="00780CF0" w:rsidRDefault="00780CF0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коэффициента, отражающие уровень недостижения результата предоставления субсидии.»;</w:t>
      </w:r>
    </w:p>
    <w:p w:rsidR="003A41A5" w:rsidRDefault="003A41A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22</w:t>
      </w:r>
      <w:r w:rsidR="0027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41A5" w:rsidRPr="006E4415" w:rsidRDefault="003A41A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A41A5">
        <w:rPr>
          <w:rFonts w:ascii="Times New Roman" w:hAnsi="Times New Roman" w:cs="Times New Roman"/>
          <w:sz w:val="28"/>
          <w:szCs w:val="28"/>
        </w:rPr>
        <w:t>22. При нарушении получателем субсидии срока возврата субсидии, указанного в пункте 21 настоящих Правил, Министерство в 30-дневный срок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4019" w:rsidRDefault="00DA36D2" w:rsidP="00A140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1C83">
        <w:rPr>
          <w:rFonts w:ascii="Times New Roman" w:hAnsi="Times New Roman" w:cs="Times New Roman"/>
          <w:sz w:val="28"/>
          <w:szCs w:val="28"/>
        </w:rPr>
        <w:t>пункте 23</w:t>
      </w:r>
      <w:r w:rsidR="001E6ABF">
        <w:rPr>
          <w:rFonts w:ascii="Times New Roman" w:hAnsi="Times New Roman" w:cs="Times New Roman"/>
          <w:sz w:val="28"/>
          <w:szCs w:val="28"/>
        </w:rPr>
        <w:t xml:space="preserve"> </w:t>
      </w:r>
      <w:r w:rsidR="00B70D83">
        <w:rPr>
          <w:rFonts w:ascii="Times New Roman" w:hAnsi="Times New Roman" w:cs="Times New Roman"/>
          <w:sz w:val="28"/>
          <w:szCs w:val="28"/>
        </w:rPr>
        <w:t>слова «</w:t>
      </w:r>
      <w:r w:rsidR="00086FE2">
        <w:rPr>
          <w:rFonts w:ascii="Times New Roman" w:hAnsi="Times New Roman" w:cs="Times New Roman"/>
          <w:sz w:val="28"/>
          <w:szCs w:val="28"/>
        </w:rPr>
        <w:t>в</w:t>
      </w:r>
      <w:r w:rsidR="001E6ABF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</w:t>
      </w:r>
      <w:r w:rsidR="001E6ABF" w:rsidRPr="001E6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E6ABF">
        <w:rPr>
          <w:rFonts w:ascii="Times New Roman" w:hAnsi="Times New Roman" w:cs="Times New Roman"/>
          <w:sz w:val="28"/>
          <w:szCs w:val="28"/>
        </w:rPr>
        <w:t xml:space="preserve">» </w:t>
      </w:r>
      <w:r w:rsidR="00C30677">
        <w:rPr>
          <w:rFonts w:ascii="Times New Roman" w:hAnsi="Times New Roman" w:cs="Times New Roman"/>
          <w:sz w:val="28"/>
          <w:szCs w:val="28"/>
        </w:rPr>
        <w:t>и</w:t>
      </w:r>
      <w:r w:rsidR="00014B65">
        <w:rPr>
          <w:rFonts w:ascii="Times New Roman" w:hAnsi="Times New Roman" w:cs="Times New Roman"/>
          <w:sz w:val="28"/>
          <w:szCs w:val="28"/>
        </w:rPr>
        <w:t>сключить</w:t>
      </w:r>
      <w:r w:rsidR="00A14019">
        <w:rPr>
          <w:rFonts w:ascii="Times New Roman" w:hAnsi="Times New Roman" w:cs="Times New Roman"/>
          <w:sz w:val="28"/>
          <w:szCs w:val="28"/>
        </w:rPr>
        <w:t>, слово</w:t>
      </w:r>
      <w:r w:rsidR="00A14019" w:rsidRPr="00A14019">
        <w:rPr>
          <w:rFonts w:ascii="Times New Roman" w:hAnsi="Times New Roman" w:cs="Times New Roman"/>
          <w:sz w:val="28"/>
          <w:szCs w:val="28"/>
        </w:rPr>
        <w:t xml:space="preserve"> </w:t>
      </w:r>
      <w:r w:rsidR="00A14019" w:rsidRPr="001E6ABF">
        <w:rPr>
          <w:rFonts w:ascii="Times New Roman" w:hAnsi="Times New Roman" w:cs="Times New Roman"/>
          <w:sz w:val="28"/>
          <w:szCs w:val="28"/>
        </w:rPr>
        <w:t>«</w:t>
      </w:r>
      <w:r w:rsidR="00A14019">
        <w:rPr>
          <w:rFonts w:ascii="Times New Roman" w:hAnsi="Times New Roman" w:cs="Times New Roman"/>
          <w:sz w:val="28"/>
          <w:szCs w:val="28"/>
        </w:rPr>
        <w:t>обязательную</w:t>
      </w:r>
      <w:r w:rsidR="00A14019" w:rsidRPr="001E6ABF">
        <w:rPr>
          <w:rFonts w:ascii="Times New Roman" w:hAnsi="Times New Roman" w:cs="Times New Roman"/>
          <w:sz w:val="28"/>
          <w:szCs w:val="28"/>
        </w:rPr>
        <w:t>»</w:t>
      </w:r>
      <w:r w:rsidR="00A14019">
        <w:rPr>
          <w:rFonts w:ascii="Times New Roman" w:hAnsi="Times New Roman" w:cs="Times New Roman"/>
          <w:sz w:val="28"/>
          <w:szCs w:val="28"/>
        </w:rPr>
        <w:t xml:space="preserve"> исключить слово.</w:t>
      </w:r>
    </w:p>
    <w:p w:rsidR="00014B65" w:rsidRDefault="00014B65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1A92" w:rsidRDefault="00271A92" w:rsidP="00271A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1A92" w:rsidRPr="00576265" w:rsidRDefault="00271A92" w:rsidP="00271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26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271A92" w:rsidRPr="002E49E8" w:rsidRDefault="00271A92" w:rsidP="00271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26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6265">
        <w:rPr>
          <w:rFonts w:ascii="Times New Roman" w:hAnsi="Times New Roman" w:cs="Times New Roman"/>
          <w:sz w:val="28"/>
          <w:szCs w:val="28"/>
        </w:rPr>
        <w:t xml:space="preserve">                  А.В.Песошин</w:t>
      </w:r>
    </w:p>
    <w:sectPr w:rsidR="00271A92" w:rsidRPr="002E49E8" w:rsidSect="00086F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B0A"/>
    <w:rsid w:val="00005BCA"/>
    <w:rsid w:val="00014B65"/>
    <w:rsid w:val="00086FE2"/>
    <w:rsid w:val="001D21C1"/>
    <w:rsid w:val="001E6ABF"/>
    <w:rsid w:val="001E6F94"/>
    <w:rsid w:val="002168D5"/>
    <w:rsid w:val="00230B5D"/>
    <w:rsid w:val="00271A92"/>
    <w:rsid w:val="00295799"/>
    <w:rsid w:val="002E1C83"/>
    <w:rsid w:val="002E49E8"/>
    <w:rsid w:val="002F77E2"/>
    <w:rsid w:val="00352799"/>
    <w:rsid w:val="00353B0A"/>
    <w:rsid w:val="00372F31"/>
    <w:rsid w:val="003A41A5"/>
    <w:rsid w:val="003B4508"/>
    <w:rsid w:val="003F6058"/>
    <w:rsid w:val="00415B92"/>
    <w:rsid w:val="00416513"/>
    <w:rsid w:val="004655BD"/>
    <w:rsid w:val="00576265"/>
    <w:rsid w:val="005F75F5"/>
    <w:rsid w:val="006E023A"/>
    <w:rsid w:val="006E4415"/>
    <w:rsid w:val="006E6FA4"/>
    <w:rsid w:val="007402B0"/>
    <w:rsid w:val="0074042B"/>
    <w:rsid w:val="00780CF0"/>
    <w:rsid w:val="008019FD"/>
    <w:rsid w:val="008810CE"/>
    <w:rsid w:val="0089422E"/>
    <w:rsid w:val="009B762A"/>
    <w:rsid w:val="009C387F"/>
    <w:rsid w:val="009F58C9"/>
    <w:rsid w:val="00A14019"/>
    <w:rsid w:val="00AD4B58"/>
    <w:rsid w:val="00B02541"/>
    <w:rsid w:val="00B069A1"/>
    <w:rsid w:val="00B70D83"/>
    <w:rsid w:val="00BB0589"/>
    <w:rsid w:val="00BF2EF5"/>
    <w:rsid w:val="00C30677"/>
    <w:rsid w:val="00DA36D2"/>
    <w:rsid w:val="00DB0989"/>
    <w:rsid w:val="00DB7977"/>
    <w:rsid w:val="00DD3223"/>
    <w:rsid w:val="00EA69D7"/>
    <w:rsid w:val="00F9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B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D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1D2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it.Bik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</dc:creator>
  <cp:lastModifiedBy>Анатолий</cp:lastModifiedBy>
  <cp:revision>6</cp:revision>
  <cp:lastPrinted>2022-01-24T11:07:00Z</cp:lastPrinted>
  <dcterms:created xsi:type="dcterms:W3CDTF">2022-01-25T09:05:00Z</dcterms:created>
  <dcterms:modified xsi:type="dcterms:W3CDTF">2022-01-25T09:08:00Z</dcterms:modified>
</cp:coreProperties>
</file>