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2" w:rsidRDefault="00CB4A47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/>
    <w:tbl>
      <w:tblPr>
        <w:tblW w:w="0" w:type="auto"/>
        <w:tblLook w:val="00A0" w:firstRow="1" w:lastRow="0" w:firstColumn="1" w:lastColumn="0" w:noHBand="0" w:noVBand="0"/>
      </w:tblPr>
      <w:tblGrid>
        <w:gridCol w:w="5387"/>
      </w:tblGrid>
      <w:tr w:rsidR="004A3952">
        <w:tc>
          <w:tcPr>
            <w:tcW w:w="5387" w:type="dxa"/>
          </w:tcPr>
          <w:p w:rsidR="004A3952" w:rsidRDefault="00CB4A47" w:rsidP="00FA56EB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 внесении изменений в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отдельные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постановлени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Кабинета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Министров Республики Татарстан</w:t>
            </w:r>
          </w:p>
        </w:tc>
      </w:tr>
    </w:tbl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CB4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Pr="00E55303" w:rsidRDefault="005F2D39" w:rsidP="005F2D3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D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="00CB4A47" w:rsidRPr="00E55303">
        <w:rPr>
          <w:rFonts w:ascii="Times New Roman" w:hAnsi="Times New Roman"/>
          <w:sz w:val="28"/>
          <w:szCs w:val="28"/>
        </w:rPr>
        <w:t xml:space="preserve">Внести в </w:t>
      </w:r>
      <w:r w:rsidRPr="00E55303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E55303">
        <w:rPr>
          <w:rFonts w:ascii="Times New Roman" w:hAnsi="Times New Roman"/>
          <w:sz w:val="28"/>
          <w:szCs w:val="28"/>
        </w:rPr>
        <w:t>к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</w:t>
      </w:r>
      <w:r>
        <w:rPr>
          <w:rFonts w:ascii="Times New Roman" w:hAnsi="Times New Roman"/>
          <w:sz w:val="28"/>
          <w:szCs w:val="28"/>
        </w:rPr>
        <w:t xml:space="preserve">», утвержденный </w:t>
      </w:r>
      <w:r w:rsidR="00CB4A47" w:rsidRPr="00E5530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="00CB4A47" w:rsidRPr="00E5530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29.02.2012 № 171 «Об утверждении Порядка </w:t>
      </w:r>
      <w:r w:rsidR="00BF2AF6" w:rsidRPr="00E55303">
        <w:rPr>
          <w:rFonts w:ascii="Times New Roman" w:hAnsi="Times New Roman"/>
          <w:sz w:val="28"/>
          <w:szCs w:val="28"/>
        </w:rPr>
        <w:t>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</w:t>
      </w:r>
      <w:r w:rsidR="003B0AAD" w:rsidRPr="00E55303">
        <w:rPr>
          <w:rFonts w:ascii="Times New Roman" w:hAnsi="Times New Roman"/>
          <w:sz w:val="28"/>
          <w:szCs w:val="28"/>
        </w:rPr>
        <w:t>»</w:t>
      </w:r>
      <w:r w:rsidR="00CB4A47" w:rsidRPr="00E55303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30.07.2012 № 646, от 22.05.2014 № 347, от 14.08.2015 № 589, от 23.06.2016 № 434</w:t>
      </w:r>
      <w:r w:rsidR="00BF2AF6" w:rsidRPr="00E55303">
        <w:rPr>
          <w:rFonts w:ascii="Times New Roman" w:hAnsi="Times New Roman"/>
          <w:sz w:val="28"/>
          <w:szCs w:val="28"/>
        </w:rPr>
        <w:t>, от 21.04.2021 № 266</w:t>
      </w:r>
      <w:r w:rsidR="00CB4A47" w:rsidRPr="00E553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CB4A47" w:rsidRPr="00E5530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E55303" w:rsidRDefault="005F2D39" w:rsidP="005F2D39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E55303">
        <w:rPr>
          <w:rFonts w:ascii="Times New Roman" w:hAnsi="Times New Roman"/>
          <w:sz w:val="28"/>
          <w:szCs w:val="28"/>
        </w:rPr>
        <w:t xml:space="preserve"> а</w:t>
      </w:r>
      <w:r w:rsidR="00E55303" w:rsidRPr="00E55303">
        <w:rPr>
          <w:rFonts w:ascii="Times New Roman" w:hAnsi="Times New Roman"/>
          <w:sz w:val="28"/>
          <w:szCs w:val="28"/>
        </w:rPr>
        <w:t>бзац</w:t>
      </w:r>
      <w:r w:rsidR="00E55303">
        <w:rPr>
          <w:rFonts w:ascii="Times New Roman" w:hAnsi="Times New Roman"/>
          <w:sz w:val="28"/>
          <w:szCs w:val="28"/>
        </w:rPr>
        <w:t>е</w:t>
      </w:r>
      <w:r w:rsidR="00E55303" w:rsidRPr="00E55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четвертом</w:t>
      </w:r>
      <w:r w:rsidR="00E55303" w:rsidRPr="00E5530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E55303" w:rsidRPr="00E55303">
          <w:rPr>
            <w:rFonts w:ascii="Times New Roman" w:hAnsi="Times New Roman"/>
            <w:sz w:val="28"/>
            <w:szCs w:val="28"/>
          </w:rPr>
          <w:t xml:space="preserve">пункта </w:t>
        </w:r>
        <w:r w:rsidR="00E55303">
          <w:rPr>
            <w:rFonts w:ascii="Times New Roman" w:hAnsi="Times New Roman"/>
            <w:sz w:val="28"/>
            <w:szCs w:val="28"/>
          </w:rPr>
          <w:t>3</w:t>
        </w:r>
      </w:hyperlink>
      <w:r w:rsidR="00E55303" w:rsidRPr="00E55303">
        <w:rPr>
          <w:rFonts w:ascii="Times New Roman" w:hAnsi="Times New Roman"/>
          <w:sz w:val="28"/>
          <w:szCs w:val="28"/>
        </w:rPr>
        <w:t xml:space="preserve"> </w:t>
      </w:r>
      <w:r w:rsidR="00E55303">
        <w:rPr>
          <w:rFonts w:ascii="Times New Roman" w:hAnsi="Times New Roman"/>
          <w:sz w:val="28"/>
          <w:szCs w:val="28"/>
        </w:rPr>
        <w:t>заменить слова «</w:t>
      </w:r>
      <w:r w:rsidR="00E55303">
        <w:rPr>
          <w:rFonts w:ascii="Times New Roman" w:hAnsi="Times New Roman"/>
          <w:sz w:val="28"/>
          <w:szCs w:val="28"/>
          <w:lang w:val="en-US"/>
        </w:rPr>
        <w:t>WGS</w:t>
      </w:r>
      <w:r w:rsidR="00E55303" w:rsidRPr="00E55303">
        <w:rPr>
          <w:rFonts w:ascii="Times New Roman" w:hAnsi="Times New Roman"/>
          <w:sz w:val="28"/>
          <w:szCs w:val="28"/>
        </w:rPr>
        <w:t>-84</w:t>
      </w:r>
      <w:r w:rsidR="00E55303">
        <w:rPr>
          <w:rFonts w:ascii="Times New Roman" w:hAnsi="Times New Roman"/>
          <w:sz w:val="28"/>
          <w:szCs w:val="28"/>
        </w:rPr>
        <w:t>»</w:t>
      </w:r>
      <w:r w:rsidR="00E55303" w:rsidRPr="00E55303">
        <w:rPr>
          <w:rFonts w:ascii="Times New Roman" w:hAnsi="Times New Roman"/>
          <w:sz w:val="28"/>
          <w:szCs w:val="28"/>
        </w:rPr>
        <w:t xml:space="preserve"> </w:t>
      </w:r>
      <w:r w:rsidR="00E55303">
        <w:rPr>
          <w:rFonts w:ascii="Times New Roman" w:hAnsi="Times New Roman"/>
          <w:sz w:val="28"/>
          <w:szCs w:val="28"/>
        </w:rPr>
        <w:t>словами «ГСК-2011»;</w:t>
      </w:r>
    </w:p>
    <w:p w:rsidR="00E800FF" w:rsidRPr="00E55303" w:rsidRDefault="005F2D39" w:rsidP="005F2D39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</w:t>
      </w:r>
      <w:r w:rsidR="00E02B81" w:rsidRPr="00E55303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третий</w:t>
      </w:r>
      <w:r w:rsidR="00E02B81" w:rsidRPr="00E5530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E02B81" w:rsidRPr="00E55303">
          <w:rPr>
            <w:rFonts w:ascii="Times New Roman" w:hAnsi="Times New Roman"/>
            <w:sz w:val="28"/>
            <w:szCs w:val="28"/>
          </w:rPr>
          <w:t>пункта 6</w:t>
        </w:r>
      </w:hyperlink>
      <w:r w:rsidR="00E02B81" w:rsidRPr="00E5530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C3DA2" w:rsidRDefault="00E800FF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00FF">
        <w:rPr>
          <w:rFonts w:ascii="Times New Roman" w:hAnsi="Times New Roman"/>
          <w:sz w:val="28"/>
          <w:szCs w:val="28"/>
          <w:lang w:eastAsia="ru-RU"/>
        </w:rPr>
        <w:t>К уведомлению прилагаются</w:t>
      </w:r>
      <w:r w:rsidR="00FC3DA2">
        <w:rPr>
          <w:rFonts w:ascii="Times New Roman" w:hAnsi="Times New Roman"/>
          <w:sz w:val="28"/>
          <w:szCs w:val="28"/>
          <w:lang w:eastAsia="ru-RU"/>
        </w:rPr>
        <w:t>:</w:t>
      </w:r>
    </w:p>
    <w:p w:rsidR="00FC3DA2" w:rsidRDefault="008E3391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E800FF" w:rsidRPr="00E800FF">
        <w:rPr>
          <w:rFonts w:ascii="Times New Roman" w:hAnsi="Times New Roman"/>
          <w:sz w:val="28"/>
          <w:szCs w:val="28"/>
          <w:lang w:eastAsia="ru-RU"/>
        </w:rPr>
        <w:t xml:space="preserve"> копии правоустанавливающих документов на земельный участок, права на который не зарегистрированы в Едином государственном реестре недвижимости</w:t>
      </w:r>
      <w:r w:rsidR="00FC3DA2">
        <w:rPr>
          <w:rFonts w:ascii="Times New Roman" w:hAnsi="Times New Roman"/>
          <w:sz w:val="28"/>
          <w:szCs w:val="28"/>
          <w:lang w:eastAsia="ru-RU"/>
        </w:rPr>
        <w:t>;</w:t>
      </w:r>
    </w:p>
    <w:p w:rsidR="00FC3DA2" w:rsidRDefault="008E3391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FC3D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00FF" w:rsidRPr="00E800FF">
        <w:rPr>
          <w:rFonts w:ascii="Times New Roman" w:hAnsi="Times New Roman"/>
          <w:sz w:val="28"/>
          <w:szCs w:val="28"/>
          <w:lang w:eastAsia="ru-RU"/>
        </w:rPr>
        <w:t>копии учредительных документов</w:t>
      </w:r>
      <w:r w:rsidR="00FC3DA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C3DA2" w:rsidRPr="00E800FF">
        <w:rPr>
          <w:rFonts w:ascii="Times New Roman" w:hAnsi="Times New Roman"/>
          <w:sz w:val="28"/>
          <w:szCs w:val="28"/>
          <w:lang w:eastAsia="ru-RU"/>
        </w:rPr>
        <w:t>для юридического лица</w:t>
      </w:r>
      <w:r w:rsidR="00FC3DA2">
        <w:rPr>
          <w:rFonts w:ascii="Times New Roman" w:hAnsi="Times New Roman"/>
          <w:sz w:val="28"/>
          <w:szCs w:val="28"/>
          <w:lang w:eastAsia="ru-RU"/>
        </w:rPr>
        <w:t>);</w:t>
      </w:r>
    </w:p>
    <w:p w:rsidR="00FC3DA2" w:rsidRDefault="008E3391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E800FF" w:rsidRPr="00E800FF">
        <w:rPr>
          <w:rFonts w:ascii="Times New Roman" w:hAnsi="Times New Roman"/>
          <w:sz w:val="28"/>
          <w:szCs w:val="28"/>
          <w:lang w:eastAsia="ru-RU"/>
        </w:rPr>
        <w:t xml:space="preserve"> копия документа, удостоверяющего личность</w:t>
      </w:r>
      <w:r w:rsidR="00FC3DA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C3DA2" w:rsidRPr="00FC3DA2">
        <w:rPr>
          <w:rFonts w:ascii="Times New Roman" w:hAnsi="Times New Roman"/>
          <w:sz w:val="28"/>
          <w:szCs w:val="28"/>
          <w:lang w:eastAsia="ru-RU"/>
        </w:rPr>
        <w:t>для физического лица</w:t>
      </w:r>
      <w:r w:rsidR="00FC3DA2">
        <w:rPr>
          <w:rFonts w:ascii="Times New Roman" w:hAnsi="Times New Roman"/>
          <w:sz w:val="28"/>
          <w:szCs w:val="28"/>
          <w:lang w:eastAsia="ru-RU"/>
        </w:rPr>
        <w:t>);</w:t>
      </w:r>
      <w:r w:rsidR="00FC3DA2" w:rsidRPr="00FC3D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F2AF6" w:rsidRDefault="008E3391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="005F2D39">
        <w:rPr>
          <w:rFonts w:ascii="Times New Roman" w:hAnsi="Times New Roman"/>
          <w:sz w:val="28"/>
          <w:szCs w:val="28"/>
          <w:lang w:eastAsia="ru-RU"/>
        </w:rPr>
        <w:t xml:space="preserve"> копия </w:t>
      </w:r>
      <w:r w:rsidR="006E67DB"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="00016949" w:rsidRPr="00016949">
        <w:rPr>
          <w:rFonts w:ascii="Times New Roman" w:hAnsi="Times New Roman"/>
          <w:sz w:val="28"/>
          <w:szCs w:val="28"/>
          <w:lang w:eastAsia="ru-RU"/>
        </w:rPr>
        <w:t>Кабинета Министров Республики Татарстан о переводе земельного участка</w:t>
      </w:r>
      <w:r w:rsidR="00FC3DA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E67DB">
        <w:rPr>
          <w:rFonts w:ascii="Times New Roman" w:hAnsi="Times New Roman"/>
          <w:sz w:val="28"/>
          <w:szCs w:val="28"/>
          <w:lang w:eastAsia="ru-RU"/>
        </w:rPr>
        <w:t>в границах которого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 xml:space="preserve"> планируется </w:t>
      </w:r>
      <w:r w:rsidR="006E67DB">
        <w:rPr>
          <w:rFonts w:ascii="Times New Roman" w:hAnsi="Times New Roman"/>
          <w:sz w:val="28"/>
          <w:szCs w:val="28"/>
          <w:lang w:eastAsia="ru-RU"/>
        </w:rPr>
        <w:t xml:space="preserve">использование 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>общераспространенны</w:t>
      </w:r>
      <w:r w:rsidR="006E67DB">
        <w:rPr>
          <w:rFonts w:ascii="Times New Roman" w:hAnsi="Times New Roman"/>
          <w:sz w:val="28"/>
          <w:szCs w:val="28"/>
          <w:lang w:eastAsia="ru-RU"/>
        </w:rPr>
        <w:t>х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 xml:space="preserve"> полезны</w:t>
      </w:r>
      <w:r w:rsidR="006E67DB">
        <w:rPr>
          <w:rFonts w:ascii="Times New Roman" w:hAnsi="Times New Roman"/>
          <w:sz w:val="28"/>
          <w:szCs w:val="28"/>
          <w:lang w:eastAsia="ru-RU"/>
        </w:rPr>
        <w:t>х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 xml:space="preserve"> ископаемы</w:t>
      </w:r>
      <w:r w:rsidR="006E67DB">
        <w:rPr>
          <w:rFonts w:ascii="Times New Roman" w:hAnsi="Times New Roman"/>
          <w:sz w:val="28"/>
          <w:szCs w:val="28"/>
          <w:lang w:eastAsia="ru-RU"/>
        </w:rPr>
        <w:t>х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 xml:space="preserve"> для собственных нужд</w:t>
      </w:r>
      <w:r w:rsidR="006E67DB">
        <w:rPr>
          <w:rFonts w:ascii="Times New Roman" w:hAnsi="Times New Roman"/>
          <w:sz w:val="28"/>
          <w:szCs w:val="28"/>
          <w:lang w:eastAsia="ru-RU"/>
        </w:rPr>
        <w:t>,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 xml:space="preserve">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="00B451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67DB">
        <w:rPr>
          <w:rFonts w:ascii="Times New Roman" w:hAnsi="Times New Roman"/>
          <w:sz w:val="28"/>
          <w:szCs w:val="28"/>
          <w:lang w:eastAsia="ru-RU"/>
        </w:rPr>
        <w:t>в целях недропользования</w:t>
      </w:r>
      <w:r w:rsidR="006D7506" w:rsidRPr="005E00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451C6" w:rsidRPr="00F06897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BA03B1" w:rsidRPr="00F06897">
        <w:rPr>
          <w:rFonts w:ascii="Times New Roman" w:hAnsi="Times New Roman"/>
          <w:sz w:val="28"/>
          <w:szCs w:val="28"/>
          <w:lang w:eastAsia="ru-RU"/>
        </w:rPr>
        <w:t>иного документа, подтверждающего соответствие</w:t>
      </w:r>
      <w:r w:rsidR="00F06897" w:rsidRPr="00F06897">
        <w:rPr>
          <w:rFonts w:ascii="Times New Roman" w:hAnsi="Times New Roman"/>
          <w:sz w:val="28"/>
          <w:szCs w:val="28"/>
          <w:lang w:eastAsia="ru-RU"/>
        </w:rPr>
        <w:t xml:space="preserve"> категории и </w:t>
      </w:r>
      <w:r w:rsidR="009C5B94" w:rsidRPr="00F06897">
        <w:rPr>
          <w:rFonts w:ascii="Times New Roman" w:hAnsi="Times New Roman"/>
          <w:sz w:val="28"/>
          <w:szCs w:val="28"/>
          <w:lang w:eastAsia="ru-RU"/>
        </w:rPr>
        <w:t xml:space="preserve">вида разрешенного использования </w:t>
      </w:r>
      <w:r w:rsidR="00F06897" w:rsidRPr="00F06897">
        <w:rPr>
          <w:rFonts w:ascii="Times New Roman" w:hAnsi="Times New Roman"/>
          <w:sz w:val="28"/>
          <w:szCs w:val="28"/>
          <w:lang w:eastAsia="ru-RU"/>
        </w:rPr>
        <w:t xml:space="preserve">земельного </w:t>
      </w:r>
      <w:r w:rsidR="00BA03B1" w:rsidRPr="00F06897">
        <w:rPr>
          <w:rFonts w:ascii="Times New Roman" w:hAnsi="Times New Roman"/>
          <w:sz w:val="28"/>
          <w:szCs w:val="28"/>
          <w:lang w:eastAsia="ru-RU"/>
        </w:rPr>
        <w:t xml:space="preserve">участка, </w:t>
      </w:r>
      <w:r w:rsidR="00F06897" w:rsidRPr="00F06897">
        <w:rPr>
          <w:rFonts w:ascii="Times New Roman" w:hAnsi="Times New Roman"/>
          <w:sz w:val="28"/>
          <w:szCs w:val="28"/>
          <w:lang w:eastAsia="ru-RU"/>
        </w:rPr>
        <w:t>планируемой деятельности</w:t>
      </w:r>
      <w:r w:rsidR="00F06897">
        <w:rPr>
          <w:rFonts w:ascii="Times New Roman" w:hAnsi="Times New Roman"/>
          <w:sz w:val="28"/>
          <w:szCs w:val="28"/>
          <w:lang w:eastAsia="ru-RU"/>
        </w:rPr>
        <w:t>.</w:t>
      </w:r>
      <w:r w:rsidR="006D7506" w:rsidRPr="00F06897">
        <w:rPr>
          <w:rFonts w:ascii="Times New Roman" w:hAnsi="Times New Roman"/>
          <w:sz w:val="28"/>
          <w:szCs w:val="28"/>
          <w:lang w:eastAsia="ru-RU"/>
        </w:rPr>
        <w:t>»</w:t>
      </w:r>
      <w:r w:rsidR="00F06897">
        <w:rPr>
          <w:rFonts w:ascii="Times New Roman" w:hAnsi="Times New Roman"/>
          <w:sz w:val="28"/>
          <w:szCs w:val="28"/>
          <w:lang w:eastAsia="ru-RU"/>
        </w:rPr>
        <w:t>;</w:t>
      </w:r>
    </w:p>
    <w:p w:rsidR="00FA56EB" w:rsidRDefault="00F06897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2. </w:t>
      </w:r>
      <w:r w:rsidR="00FA56EB">
        <w:rPr>
          <w:rFonts w:ascii="Times New Roman" w:hAnsi="Times New Roman"/>
          <w:sz w:val="28"/>
          <w:szCs w:val="28"/>
        </w:rPr>
        <w:t xml:space="preserve">Внести в </w:t>
      </w:r>
      <w:r w:rsidR="00F168B0">
        <w:rPr>
          <w:rFonts w:ascii="Times New Roman" w:hAnsi="Times New Roman"/>
          <w:sz w:val="28"/>
          <w:szCs w:val="28"/>
        </w:rPr>
        <w:t>с</w:t>
      </w:r>
      <w:r w:rsidR="00921221">
        <w:rPr>
          <w:rFonts w:ascii="Times New Roman" w:hAnsi="Times New Roman"/>
          <w:sz w:val="28"/>
          <w:szCs w:val="28"/>
        </w:rPr>
        <w:t>остав документов, прилагаемых к ходатайству о переводе земельного участка из земель сельскохозяйственног</w:t>
      </w:r>
      <w:r w:rsidR="00F168B0">
        <w:rPr>
          <w:rFonts w:ascii="Times New Roman" w:hAnsi="Times New Roman"/>
          <w:sz w:val="28"/>
          <w:szCs w:val="28"/>
        </w:rPr>
        <w:t>о назначения в другую категорию</w:t>
      </w:r>
      <w:r w:rsidR="00921221">
        <w:rPr>
          <w:rFonts w:ascii="Times New Roman" w:hAnsi="Times New Roman"/>
          <w:sz w:val="28"/>
          <w:szCs w:val="28"/>
        </w:rPr>
        <w:t>, утвержденн</w:t>
      </w:r>
      <w:r w:rsidR="00F168B0">
        <w:rPr>
          <w:rFonts w:ascii="Times New Roman" w:hAnsi="Times New Roman"/>
          <w:sz w:val="28"/>
          <w:szCs w:val="28"/>
        </w:rPr>
        <w:t>ый</w:t>
      </w:r>
      <w:r w:rsidR="00921221">
        <w:rPr>
          <w:rFonts w:ascii="Times New Roman" w:hAnsi="Times New Roman"/>
          <w:sz w:val="28"/>
          <w:szCs w:val="28"/>
        </w:rPr>
        <w:t xml:space="preserve"> </w:t>
      </w:r>
      <w:r w:rsidR="00FA56EB">
        <w:rPr>
          <w:rFonts w:ascii="Times New Roman" w:hAnsi="Times New Roman"/>
          <w:sz w:val="28"/>
          <w:szCs w:val="28"/>
        </w:rPr>
        <w:t>постановление</w:t>
      </w:r>
      <w:r w:rsidR="00921221">
        <w:rPr>
          <w:rFonts w:ascii="Times New Roman" w:hAnsi="Times New Roman"/>
          <w:sz w:val="28"/>
          <w:szCs w:val="28"/>
        </w:rPr>
        <w:t>м</w:t>
      </w:r>
      <w:r w:rsidR="00FA56EB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FA56EB" w:rsidRPr="002552F2">
        <w:rPr>
          <w:rFonts w:ascii="Times New Roman" w:hAnsi="Times New Roman"/>
          <w:sz w:val="28"/>
          <w:szCs w:val="28"/>
        </w:rPr>
        <w:t xml:space="preserve">25.10.2006 № 523 «Об утверждении формы ходатайства о переводе земельного участка из земель сельскохозяйственного назначения в другую категорию </w:t>
      </w:r>
      <w:r w:rsidR="00FA56EB" w:rsidRPr="002552F2">
        <w:rPr>
          <w:rFonts w:ascii="Times New Roman" w:hAnsi="Times New Roman"/>
          <w:sz w:val="28"/>
          <w:szCs w:val="28"/>
        </w:rPr>
        <w:lastRenderedPageBreak/>
        <w:t>и состава прилагаемых к нему документов</w:t>
      </w:r>
      <w:r w:rsidR="00FA56EB">
        <w:rPr>
          <w:rFonts w:ascii="Times New Roman" w:hAnsi="Times New Roman"/>
          <w:sz w:val="28"/>
          <w:szCs w:val="28"/>
        </w:rPr>
        <w:t>» (</w:t>
      </w:r>
      <w:r w:rsidR="00FA56EB" w:rsidRPr="002552F2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28.03.2007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112, от 14.04.2008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232, от 01.06.2009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353, от 20.04.2010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279, от 19.08.2010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667, от 29.08.2011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725, от 13.02.2012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110, от 25.05.2012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418, от 26.09.2013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684, от 06.08.2014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572, от 02.04.2015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211, от 27.07.2015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546, от 02.11.2016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805, от 22.04.2017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237, от 29.01.2018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49, от 12.07.2018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564, от 27.09.2018 </w:t>
      </w:r>
      <w:r w:rsidR="00F168B0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867, от 05.11.2019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1014</w:t>
      </w:r>
      <w:r w:rsidR="00FA56EB">
        <w:rPr>
          <w:rFonts w:ascii="Times New Roman" w:hAnsi="Times New Roman"/>
          <w:sz w:val="28"/>
          <w:szCs w:val="28"/>
        </w:rPr>
        <w:t xml:space="preserve">, </w:t>
      </w:r>
      <w:r w:rsidR="00FA56EB" w:rsidRPr="002552F2">
        <w:rPr>
          <w:rFonts w:ascii="Times New Roman" w:hAnsi="Times New Roman"/>
          <w:sz w:val="28"/>
          <w:szCs w:val="28"/>
        </w:rPr>
        <w:t xml:space="preserve">от 06.08.2021 </w:t>
      </w:r>
      <w:r w:rsidR="00FA56EB">
        <w:rPr>
          <w:rFonts w:ascii="Times New Roman" w:hAnsi="Times New Roman"/>
          <w:sz w:val="28"/>
          <w:szCs w:val="28"/>
        </w:rPr>
        <w:t>№</w:t>
      </w:r>
      <w:r w:rsidR="00FA56EB" w:rsidRPr="002552F2">
        <w:rPr>
          <w:rFonts w:ascii="Times New Roman" w:hAnsi="Times New Roman"/>
          <w:sz w:val="28"/>
          <w:szCs w:val="28"/>
        </w:rPr>
        <w:t xml:space="preserve"> 684</w:t>
      </w:r>
      <w:r w:rsidR="00FA56EB">
        <w:rPr>
          <w:rFonts w:ascii="Times New Roman" w:hAnsi="Times New Roman"/>
          <w:sz w:val="28"/>
          <w:szCs w:val="28"/>
        </w:rPr>
        <w:t>)</w:t>
      </w:r>
      <w:r w:rsidR="00F168B0">
        <w:rPr>
          <w:rFonts w:ascii="Times New Roman" w:hAnsi="Times New Roman"/>
          <w:sz w:val="28"/>
          <w:szCs w:val="28"/>
        </w:rPr>
        <w:t>,</w:t>
      </w:r>
      <w:r w:rsidR="00FA56EB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93AFE" w:rsidRPr="00CD2593" w:rsidRDefault="00F168B0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593AFE" w:rsidRPr="00CD2593">
        <w:rPr>
          <w:rFonts w:ascii="Times New Roman" w:hAnsi="Times New Roman"/>
          <w:sz w:val="28"/>
          <w:szCs w:val="28"/>
        </w:rPr>
        <w:t xml:space="preserve"> </w:t>
      </w:r>
      <w:r w:rsidR="00593AFE" w:rsidRPr="00E02B81">
        <w:rPr>
          <w:rFonts w:ascii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593AFE" w:rsidRPr="00E02B81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="00593AFE" w:rsidRPr="00CD2593">
        <w:rPr>
          <w:rFonts w:ascii="Times New Roman" w:hAnsi="Times New Roman"/>
          <w:sz w:val="28"/>
          <w:szCs w:val="28"/>
          <w:lang w:eastAsia="ru-RU"/>
        </w:rPr>
        <w:t xml:space="preserve"> после слов «в </w:t>
      </w:r>
      <w:r w:rsidR="00CD2593" w:rsidRPr="00CD2593">
        <w:rPr>
          <w:rFonts w:ascii="Times New Roman" w:hAnsi="Times New Roman"/>
          <w:sz w:val="28"/>
          <w:szCs w:val="28"/>
          <w:lang w:eastAsia="ru-RU"/>
        </w:rPr>
        <w:t xml:space="preserve">целях недропользования»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дополнить словами </w:t>
      </w:r>
      <w:r w:rsidR="00593AFE" w:rsidRPr="00CD2593">
        <w:rPr>
          <w:rFonts w:ascii="Times New Roman" w:hAnsi="Times New Roman"/>
          <w:sz w:val="28"/>
          <w:szCs w:val="28"/>
        </w:rPr>
        <w:t xml:space="preserve">«, </w:t>
      </w:r>
      <w:r>
        <w:rPr>
          <w:rFonts w:ascii="Times New Roman" w:hAnsi="Times New Roman"/>
          <w:sz w:val="28"/>
          <w:szCs w:val="28"/>
        </w:rPr>
        <w:t xml:space="preserve">за исключением </w:t>
      </w:r>
      <w:r w:rsidR="00593AFE" w:rsidRPr="00CD2593">
        <w:rPr>
          <w:rFonts w:ascii="Times New Roman" w:hAnsi="Times New Roman"/>
          <w:sz w:val="28"/>
          <w:szCs w:val="28"/>
        </w:rPr>
        <w:t xml:space="preserve">случаев, предусмотренных </w:t>
      </w:r>
      <w:r w:rsidR="00921221">
        <w:rPr>
          <w:rFonts w:ascii="Times New Roman" w:hAnsi="Times New Roman"/>
          <w:sz w:val="28"/>
          <w:szCs w:val="28"/>
        </w:rPr>
        <w:t xml:space="preserve">статьей 19 Закона </w:t>
      </w:r>
      <w:r w:rsidR="00921221">
        <w:rPr>
          <w:rFonts w:ascii="Times New Roman" w:hAnsi="Times New Roman"/>
          <w:sz w:val="28"/>
          <w:szCs w:val="28"/>
          <w:lang w:eastAsia="ru-RU"/>
        </w:rPr>
        <w:t>Российской Федерации от 21 февраля 1992 года № 2395-1 «О недрах»</w:t>
      </w:r>
      <w:r w:rsidR="00593AFE" w:rsidRPr="00CD2593">
        <w:rPr>
          <w:rFonts w:ascii="Times New Roman" w:hAnsi="Times New Roman"/>
          <w:sz w:val="28"/>
          <w:szCs w:val="28"/>
        </w:rPr>
        <w:t>;</w:t>
      </w:r>
    </w:p>
    <w:p w:rsidR="00FA56EB" w:rsidRPr="00CD2593" w:rsidRDefault="001679BA" w:rsidP="005F2D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FA56EB" w:rsidRPr="00E02B81">
        <w:rPr>
          <w:rFonts w:ascii="Times New Roman" w:hAnsi="Times New Roman"/>
          <w:sz w:val="28"/>
          <w:szCs w:val="28"/>
          <w:lang w:eastAsia="ru-RU"/>
        </w:rPr>
        <w:t>пункт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="00FA56EB" w:rsidRPr="00E02B81">
        <w:rPr>
          <w:rFonts w:ascii="Times New Roman" w:hAnsi="Times New Roman"/>
          <w:sz w:val="28"/>
          <w:szCs w:val="28"/>
          <w:lang w:eastAsia="ru-RU"/>
        </w:rPr>
        <w:t xml:space="preserve"> 10.1</w:t>
      </w:r>
      <w:r w:rsidR="00FA56EB" w:rsidRPr="00CD2593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FA56EB" w:rsidRDefault="00FA56EB" w:rsidP="009636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«10.1</w:t>
      </w:r>
      <w:r w:rsidRPr="00E800FF">
        <w:rPr>
          <w:rFonts w:ascii="Times New Roman" w:hAnsi="Times New Roman"/>
          <w:sz w:val="28"/>
          <w:szCs w:val="28"/>
          <w:lang w:eastAsia="ru-RU"/>
        </w:rPr>
        <w:t>.</w:t>
      </w:r>
      <w:r w:rsidR="0021241F">
        <w:rPr>
          <w:rFonts w:ascii="Times New Roman" w:hAnsi="Times New Roman"/>
          <w:sz w:val="28"/>
          <w:szCs w:val="28"/>
          <w:lang w:eastAsia="ru-RU"/>
        </w:rPr>
        <w:t> </w:t>
      </w:r>
      <w:r w:rsidRPr="00582214">
        <w:rPr>
          <w:rFonts w:ascii="Times New Roman" w:hAnsi="Times New Roman"/>
          <w:sz w:val="28"/>
          <w:szCs w:val="28"/>
          <w:lang w:eastAsia="ru-RU"/>
        </w:rPr>
        <w:t xml:space="preserve">В случае перевода земельного участка в целях </w:t>
      </w:r>
      <w:r w:rsidR="00921221">
        <w:rPr>
          <w:rFonts w:ascii="Times New Roman" w:hAnsi="Times New Roman"/>
          <w:sz w:val="28"/>
          <w:szCs w:val="28"/>
          <w:lang w:eastAsia="ru-RU"/>
        </w:rPr>
        <w:t xml:space="preserve">недропользования </w:t>
      </w:r>
      <w:r w:rsidR="001679BA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1679BA">
        <w:rPr>
          <w:rFonts w:ascii="Times New Roman" w:eastAsia="Calibri" w:hAnsi="Times New Roman"/>
          <w:sz w:val="28"/>
          <w:szCs w:val="28"/>
          <w:lang w:eastAsia="ru-RU"/>
        </w:rPr>
        <w:t>осуществления собственниками земельных участков, землепользователями, землевладельцами, арендаторами земельных участков в их границах без применения взрывных работ использовани</w:t>
      </w:r>
      <w:r w:rsidR="0021241F">
        <w:rPr>
          <w:rFonts w:ascii="Times New Roman" w:eastAsia="Calibri" w:hAnsi="Times New Roman"/>
          <w:sz w:val="28"/>
          <w:szCs w:val="28"/>
          <w:lang w:eastAsia="ru-RU"/>
        </w:rPr>
        <w:t>я</w:t>
      </w:r>
      <w:r w:rsidR="001679BA">
        <w:rPr>
          <w:rFonts w:ascii="Times New Roman" w:eastAsia="Calibri" w:hAnsi="Times New Roman"/>
          <w:sz w:val="28"/>
          <w:szCs w:val="28"/>
          <w:lang w:eastAsia="ru-RU"/>
        </w:rPr>
        <w:t xml:space="preserve"> для собственных нужд общераспространенных полезных ископаемых, имеющихся в границах земельного участка и не числящи</w:t>
      </w:r>
      <w:r w:rsidR="0021241F">
        <w:rPr>
          <w:rFonts w:ascii="Times New Roman" w:eastAsia="Calibri" w:hAnsi="Times New Roman"/>
          <w:sz w:val="28"/>
          <w:szCs w:val="28"/>
          <w:lang w:eastAsia="ru-RU"/>
        </w:rPr>
        <w:t>хся на государственном балансе, в соответствии со</w:t>
      </w:r>
      <w:r w:rsidR="00921221">
        <w:rPr>
          <w:rFonts w:ascii="Times New Roman" w:hAnsi="Times New Roman"/>
          <w:sz w:val="28"/>
          <w:szCs w:val="28"/>
          <w:lang w:eastAsia="ru-RU"/>
        </w:rPr>
        <w:t xml:space="preserve"> статьей 19 </w:t>
      </w:r>
      <w:r>
        <w:rPr>
          <w:rFonts w:ascii="Times New Roman" w:hAnsi="Times New Roman"/>
          <w:sz w:val="28"/>
          <w:szCs w:val="28"/>
          <w:lang w:eastAsia="ru-RU"/>
        </w:rPr>
        <w:t>Закона Российской Федерации от 21 февраля 1992 года №</w:t>
      </w:r>
      <w:r w:rsidR="0092122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2395-1 «О недрах»</w:t>
      </w:r>
      <w:r w:rsidR="0021241F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CF20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2214">
        <w:rPr>
          <w:rFonts w:ascii="Times New Roman" w:hAnsi="Times New Roman"/>
          <w:sz w:val="28"/>
          <w:szCs w:val="28"/>
          <w:lang w:eastAsia="ru-RU"/>
        </w:rPr>
        <w:t>к ходатайству прилага</w:t>
      </w:r>
      <w:r w:rsidR="0096366F">
        <w:rPr>
          <w:rFonts w:ascii="Times New Roman" w:hAnsi="Times New Roman"/>
          <w:sz w:val="28"/>
          <w:szCs w:val="28"/>
          <w:lang w:eastAsia="ru-RU"/>
        </w:rPr>
        <w:t>е</w:t>
      </w:r>
      <w:r w:rsidRPr="00582214">
        <w:rPr>
          <w:rFonts w:ascii="Times New Roman" w:hAnsi="Times New Roman"/>
          <w:sz w:val="28"/>
          <w:szCs w:val="28"/>
          <w:lang w:eastAsia="ru-RU"/>
        </w:rPr>
        <w:t>тся</w:t>
      </w:r>
      <w:r w:rsidR="00CF20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20E3" w:rsidRPr="00CF20E3">
        <w:rPr>
          <w:rFonts w:ascii="Times New Roman" w:hAnsi="Times New Roman"/>
          <w:sz w:val="28"/>
          <w:szCs w:val="28"/>
          <w:lang w:eastAsia="ru-RU"/>
        </w:rPr>
        <w:t>заверенн</w:t>
      </w:r>
      <w:r w:rsidR="0096366F">
        <w:rPr>
          <w:rFonts w:ascii="Times New Roman" w:hAnsi="Times New Roman"/>
          <w:sz w:val="28"/>
          <w:szCs w:val="28"/>
          <w:lang w:eastAsia="ru-RU"/>
        </w:rPr>
        <w:t>ая</w:t>
      </w:r>
      <w:r w:rsidR="00CF20E3" w:rsidRPr="00CF20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241F">
        <w:rPr>
          <w:rFonts w:ascii="Times New Roman" w:hAnsi="Times New Roman"/>
          <w:sz w:val="28"/>
          <w:szCs w:val="28"/>
          <w:lang w:eastAsia="ru-RU"/>
        </w:rPr>
        <w:t>в установленном порядке</w:t>
      </w:r>
      <w:r w:rsidR="0096366F">
        <w:rPr>
          <w:rFonts w:ascii="Times New Roman" w:hAnsi="Times New Roman"/>
          <w:sz w:val="28"/>
          <w:szCs w:val="28"/>
          <w:lang w:eastAsia="ru-RU"/>
        </w:rPr>
        <w:t xml:space="preserve"> копия </w:t>
      </w:r>
      <w:r w:rsidR="00CC651C" w:rsidRPr="00CF20E3">
        <w:rPr>
          <w:rFonts w:ascii="Times New Roman" w:hAnsi="Times New Roman"/>
          <w:sz w:val="28"/>
          <w:szCs w:val="28"/>
          <w:lang w:eastAsia="ru-RU"/>
        </w:rPr>
        <w:t>п</w:t>
      </w:r>
      <w:r w:rsidRPr="00CF20E3">
        <w:rPr>
          <w:rFonts w:ascii="Times New Roman" w:hAnsi="Times New Roman"/>
          <w:sz w:val="28"/>
          <w:szCs w:val="28"/>
          <w:lang w:eastAsia="ru-RU"/>
        </w:rPr>
        <w:t>исьм</w:t>
      </w:r>
      <w:r w:rsidR="00CF20E3">
        <w:rPr>
          <w:rFonts w:ascii="Times New Roman" w:hAnsi="Times New Roman"/>
          <w:sz w:val="28"/>
          <w:szCs w:val="28"/>
          <w:lang w:eastAsia="ru-RU"/>
        </w:rPr>
        <w:t>а</w:t>
      </w:r>
      <w:r w:rsidR="00CC651C" w:rsidRPr="00CF20E3">
        <w:rPr>
          <w:rFonts w:ascii="Times New Roman" w:hAnsi="Times New Roman"/>
          <w:sz w:val="28"/>
          <w:szCs w:val="28"/>
          <w:lang w:eastAsia="ru-RU"/>
        </w:rPr>
        <w:t xml:space="preserve"> Министерства экологии и природных ресурсов Республики Татарстан</w:t>
      </w:r>
      <w:r w:rsidRPr="00CF20E3">
        <w:rPr>
          <w:rFonts w:ascii="Times New Roman" w:hAnsi="Times New Roman"/>
          <w:sz w:val="28"/>
          <w:szCs w:val="28"/>
          <w:lang w:eastAsia="ru-RU"/>
        </w:rPr>
        <w:t xml:space="preserve"> о соответстви</w:t>
      </w:r>
      <w:r w:rsidR="00CF20E3" w:rsidRPr="00CF20E3">
        <w:rPr>
          <w:rFonts w:ascii="Times New Roman" w:hAnsi="Times New Roman"/>
          <w:sz w:val="28"/>
          <w:szCs w:val="28"/>
          <w:lang w:eastAsia="ru-RU"/>
        </w:rPr>
        <w:t>и</w:t>
      </w:r>
      <w:r w:rsidR="00CC651C" w:rsidRPr="00CF20E3">
        <w:rPr>
          <w:rFonts w:ascii="Times New Roman" w:hAnsi="Times New Roman"/>
          <w:sz w:val="28"/>
          <w:szCs w:val="28"/>
          <w:lang w:eastAsia="ru-RU"/>
        </w:rPr>
        <w:t xml:space="preserve"> земельного участка</w:t>
      </w:r>
      <w:r w:rsidR="00CF20E3" w:rsidRPr="00CF20E3">
        <w:rPr>
          <w:rFonts w:ascii="Times New Roman" w:hAnsi="Times New Roman"/>
          <w:sz w:val="28"/>
          <w:szCs w:val="28"/>
          <w:lang w:eastAsia="ru-RU"/>
        </w:rPr>
        <w:t xml:space="preserve"> требованиям, установленным пунктом</w:t>
      </w:r>
      <w:r w:rsidR="0005130B">
        <w:rPr>
          <w:rFonts w:ascii="Times New Roman" w:hAnsi="Times New Roman"/>
          <w:sz w:val="28"/>
          <w:szCs w:val="28"/>
          <w:lang w:eastAsia="ru-RU"/>
        </w:rPr>
        <w:t> </w:t>
      </w:r>
      <w:r w:rsidR="00CF20E3" w:rsidRPr="00CF20E3">
        <w:rPr>
          <w:rFonts w:ascii="Times New Roman" w:hAnsi="Times New Roman"/>
          <w:sz w:val="28"/>
          <w:szCs w:val="28"/>
          <w:lang w:eastAsia="ru-RU"/>
        </w:rPr>
        <w:t>2</w:t>
      </w:r>
      <w:r w:rsidR="0021241F">
        <w:rPr>
          <w:rFonts w:ascii="Times New Roman" w:hAnsi="Times New Roman"/>
          <w:sz w:val="28"/>
          <w:szCs w:val="28"/>
          <w:lang w:eastAsia="ru-RU"/>
        </w:rPr>
        <w:t> </w:t>
      </w:r>
      <w:r w:rsidR="0021241F" w:rsidRPr="00CF20E3">
        <w:rPr>
          <w:rFonts w:ascii="Times New Roman" w:hAnsi="Times New Roman"/>
          <w:sz w:val="28"/>
          <w:szCs w:val="28"/>
        </w:rPr>
        <w:t>Порядка использования для собственных нужд собственниками земельных участков, землепользователями, землевладельцами и арендаторами земельных участков имеющихся в границах земельных участков общераспространенных полезных ископаемых, подземных вод, а также строительства подземных сооружений на территории Республики Татарстан</w:t>
      </w:r>
      <w:r w:rsidR="0021241F">
        <w:rPr>
          <w:rFonts w:ascii="Times New Roman" w:hAnsi="Times New Roman"/>
          <w:sz w:val="28"/>
          <w:szCs w:val="28"/>
        </w:rPr>
        <w:t>, утверждённого п</w:t>
      </w:r>
      <w:r w:rsidR="00CF20E3" w:rsidRPr="00CF20E3">
        <w:rPr>
          <w:rFonts w:ascii="Times New Roman" w:hAnsi="Times New Roman"/>
          <w:sz w:val="28"/>
          <w:szCs w:val="28"/>
        </w:rPr>
        <w:t>остановлени</w:t>
      </w:r>
      <w:r w:rsidR="0021241F">
        <w:rPr>
          <w:rFonts w:ascii="Times New Roman" w:hAnsi="Times New Roman"/>
          <w:sz w:val="28"/>
          <w:szCs w:val="28"/>
        </w:rPr>
        <w:t>ем</w:t>
      </w:r>
      <w:r w:rsidR="00CF20E3" w:rsidRPr="00CF20E3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29.02.2012 №</w:t>
      </w:r>
      <w:r w:rsidR="0005130B">
        <w:rPr>
          <w:rFonts w:ascii="Times New Roman" w:hAnsi="Times New Roman"/>
          <w:sz w:val="28"/>
          <w:szCs w:val="28"/>
        </w:rPr>
        <w:t> </w:t>
      </w:r>
      <w:r w:rsidR="00CF20E3" w:rsidRPr="00CF20E3">
        <w:rPr>
          <w:rFonts w:ascii="Times New Roman" w:hAnsi="Times New Roman"/>
          <w:sz w:val="28"/>
          <w:szCs w:val="28"/>
        </w:rPr>
        <w:t>171</w:t>
      </w:r>
      <w:r w:rsidR="009636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C651C">
        <w:rPr>
          <w:rFonts w:ascii="Times New Roman" w:hAnsi="Times New Roman"/>
          <w:sz w:val="28"/>
          <w:szCs w:val="28"/>
          <w:lang w:eastAsia="ru-RU"/>
        </w:rPr>
        <w:t>.</w:t>
      </w:r>
    </w:p>
    <w:p w:rsidR="00FA56EB" w:rsidRDefault="00FA56EB" w:rsidP="00CF20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56EB" w:rsidRDefault="00FA56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7F97" w:rsidRDefault="00C27F97">
      <w:pPr>
        <w:spacing w:after="0" w:line="240" w:lineRule="auto"/>
        <w:jc w:val="both"/>
        <w:rPr>
          <w:sz w:val="28"/>
          <w:szCs w:val="28"/>
        </w:rPr>
      </w:pPr>
    </w:p>
    <w:p w:rsidR="004A3952" w:rsidRDefault="00CB4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4A3952" w:rsidRDefault="00CB4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А.В. Песошин</w:t>
      </w:r>
    </w:p>
    <w:sectPr w:rsidR="004A3952" w:rsidSect="00CB4A47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8F" w:rsidRDefault="006B778F">
      <w:pPr>
        <w:spacing w:after="0" w:line="240" w:lineRule="auto"/>
      </w:pPr>
      <w:r>
        <w:separator/>
      </w:r>
    </w:p>
  </w:endnote>
  <w:endnote w:type="continuationSeparator" w:id="0">
    <w:p w:rsidR="006B778F" w:rsidRDefault="006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8F" w:rsidRDefault="006B778F">
      <w:pPr>
        <w:spacing w:after="0" w:line="240" w:lineRule="auto"/>
      </w:pPr>
      <w:r>
        <w:separator/>
      </w:r>
    </w:p>
  </w:footnote>
  <w:footnote w:type="continuationSeparator" w:id="0">
    <w:p w:rsidR="006B778F" w:rsidRDefault="006B7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2C9"/>
    <w:multiLevelType w:val="hybridMultilevel"/>
    <w:tmpl w:val="F1E0A34E"/>
    <w:lvl w:ilvl="0" w:tplc="7D48AC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C0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8B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BEC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1E6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188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68F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CC0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483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EE1DD8"/>
    <w:multiLevelType w:val="hybridMultilevel"/>
    <w:tmpl w:val="315AC536"/>
    <w:lvl w:ilvl="0" w:tplc="614AD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C23306"/>
    <w:multiLevelType w:val="hybridMultilevel"/>
    <w:tmpl w:val="2AF08576"/>
    <w:lvl w:ilvl="0" w:tplc="56101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90292"/>
    <w:multiLevelType w:val="hybridMultilevel"/>
    <w:tmpl w:val="A1C0C0CC"/>
    <w:lvl w:ilvl="0" w:tplc="A77A7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C3271"/>
    <w:multiLevelType w:val="multilevel"/>
    <w:tmpl w:val="A992F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3C92B00"/>
    <w:multiLevelType w:val="hybridMultilevel"/>
    <w:tmpl w:val="A5F06D88"/>
    <w:lvl w:ilvl="0" w:tplc="8D08E5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FA66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60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B24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A21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F29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9C7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ECF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E88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2"/>
    <w:rsid w:val="0000766C"/>
    <w:rsid w:val="00016949"/>
    <w:rsid w:val="00046BC9"/>
    <w:rsid w:val="0005130B"/>
    <w:rsid w:val="000F452E"/>
    <w:rsid w:val="001679BA"/>
    <w:rsid w:val="0021241F"/>
    <w:rsid w:val="003B0AAD"/>
    <w:rsid w:val="00486248"/>
    <w:rsid w:val="004A3952"/>
    <w:rsid w:val="005039F1"/>
    <w:rsid w:val="00520293"/>
    <w:rsid w:val="00581223"/>
    <w:rsid w:val="00593AFE"/>
    <w:rsid w:val="005E00E4"/>
    <w:rsid w:val="005F2D39"/>
    <w:rsid w:val="00680984"/>
    <w:rsid w:val="006B778F"/>
    <w:rsid w:val="006D7506"/>
    <w:rsid w:val="006E67DB"/>
    <w:rsid w:val="00794966"/>
    <w:rsid w:val="00856679"/>
    <w:rsid w:val="008E3391"/>
    <w:rsid w:val="00921221"/>
    <w:rsid w:val="0096366F"/>
    <w:rsid w:val="009C5B94"/>
    <w:rsid w:val="00A70A3E"/>
    <w:rsid w:val="00A77C78"/>
    <w:rsid w:val="00B451C6"/>
    <w:rsid w:val="00BA03B1"/>
    <w:rsid w:val="00BF2AF6"/>
    <w:rsid w:val="00C27F97"/>
    <w:rsid w:val="00C9257B"/>
    <w:rsid w:val="00CB4A47"/>
    <w:rsid w:val="00CC651C"/>
    <w:rsid w:val="00CD2593"/>
    <w:rsid w:val="00CD5647"/>
    <w:rsid w:val="00CF20E3"/>
    <w:rsid w:val="00D34F66"/>
    <w:rsid w:val="00E02B81"/>
    <w:rsid w:val="00E55303"/>
    <w:rsid w:val="00E800FF"/>
    <w:rsid w:val="00F06897"/>
    <w:rsid w:val="00F168B0"/>
    <w:rsid w:val="00FA56EB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986D-7B08-462F-AD42-446E811B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hAnsi="Calibri" w:cs="Times New Roman"/>
    </w:rPr>
  </w:style>
  <w:style w:type="paragraph" w:styleId="af7">
    <w:name w:val="Balloon Text"/>
    <w:basedOn w:val="a"/>
    <w:link w:val="af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0"/>
      <w:szCs w:val="20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  <w:sz w:val="20"/>
      <w:szCs w:val="20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eastAsia="Times New Roman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830C54BA408ECC4971FC47AE4636399050115245871BDA38612C3D0433D6620F7C87A65EF8C5ACE5675C9C28A78503C29F4896A7EA9FF158FE85z7t1L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D6830C54BA408ECC4971FC47AE4636399050115245871BDA38612C3D0433D6620F7C87A65EF8C5ACE5675C9C28A78503C29F4896A7EA9FF158FE85z7t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A40A783-12B7-484D-BC4A-F8A6D2CF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309-User2</cp:lastModifiedBy>
  <cp:revision>2</cp:revision>
  <cp:lastPrinted>2022-01-12T10:38:00Z</cp:lastPrinted>
  <dcterms:created xsi:type="dcterms:W3CDTF">2022-01-28T08:55:00Z</dcterms:created>
  <dcterms:modified xsi:type="dcterms:W3CDTF">2022-01-28T08:55:00Z</dcterms:modified>
</cp:coreProperties>
</file>