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B02EC0" w:rsidTr="007724B3">
        <w:trPr>
          <w:trHeight w:val="1195"/>
        </w:trPr>
        <w:tc>
          <w:tcPr>
            <w:tcW w:w="4753" w:type="dxa"/>
          </w:tcPr>
          <w:p w:rsidR="00B02EC0" w:rsidRPr="007F3FD9" w:rsidRDefault="00B02EC0" w:rsidP="007724B3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B1D8DDE" wp14:editId="17D8547E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B02EC0" w:rsidRPr="007F3FD9" w:rsidRDefault="00B02EC0" w:rsidP="007724B3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B02EC0" w:rsidRPr="007F3FD9" w:rsidRDefault="00B02EC0" w:rsidP="007724B3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B02EC0" w:rsidRPr="0073523C" w:rsidRDefault="00B02EC0" w:rsidP="007724B3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B02EC0" w:rsidRPr="007F3FD9" w:rsidRDefault="00B02EC0" w:rsidP="007724B3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B02EC0" w:rsidRPr="007F3FD9" w:rsidRDefault="00B02EC0" w:rsidP="007724B3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B02EC0" w:rsidRPr="007F3FD9" w:rsidRDefault="00B02EC0" w:rsidP="007724B3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B02EC0" w:rsidRPr="007F3FD9" w:rsidRDefault="00B02EC0" w:rsidP="007724B3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B02EC0" w:rsidRDefault="00B02EC0" w:rsidP="007724B3">
            <w:pPr>
              <w:rPr>
                <w:b/>
                <w:lang w:val="tt-RU"/>
              </w:rPr>
            </w:pPr>
          </w:p>
        </w:tc>
      </w:tr>
    </w:tbl>
    <w:p w:rsidR="00B02EC0" w:rsidRDefault="00B02EC0" w:rsidP="00B02EC0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B02EC0" w:rsidRPr="00AB37D2" w:rsidRDefault="00B02EC0" w:rsidP="00B02EC0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02EC0" w:rsidRPr="004B1391" w:rsidTr="007724B3">
        <w:trPr>
          <w:trHeight w:val="321"/>
          <w:jc w:val="center"/>
        </w:trPr>
        <w:tc>
          <w:tcPr>
            <w:tcW w:w="4838" w:type="dxa"/>
            <w:hideMark/>
          </w:tcPr>
          <w:p w:rsidR="00B02EC0" w:rsidRPr="004B1391" w:rsidRDefault="00B02EC0" w:rsidP="007724B3">
            <w:pPr>
              <w:pStyle w:val="1"/>
              <w:spacing w:line="276" w:lineRule="auto"/>
              <w:rPr>
                <w:rFonts w:ascii="Times New Roman" w:hAnsi="Times New Roman"/>
                <w:b w:val="0"/>
                <w:lang w:eastAsia="en-US"/>
              </w:rPr>
            </w:pPr>
            <w:r w:rsidRPr="004B1391">
              <w:rPr>
                <w:rFonts w:ascii="Times New Roman" w:hAnsi="Times New Roman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02EC0" w:rsidRPr="004B1391" w:rsidRDefault="00B02EC0" w:rsidP="007724B3">
            <w:pPr>
              <w:pStyle w:val="2"/>
              <w:spacing w:line="276" w:lineRule="auto"/>
              <w:jc w:val="center"/>
              <w:rPr>
                <w:b w:val="0"/>
                <w:lang w:eastAsia="en-US"/>
              </w:rPr>
            </w:pPr>
            <w:r w:rsidRPr="004B1391">
              <w:rPr>
                <w:lang w:eastAsia="en-US"/>
              </w:rPr>
              <w:t>КАРАР</w:t>
            </w:r>
          </w:p>
        </w:tc>
      </w:tr>
    </w:tbl>
    <w:p w:rsidR="00B02EC0" w:rsidRPr="004B1391" w:rsidRDefault="00DA4C13" w:rsidP="00DA4C13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  </w:t>
      </w:r>
      <w:r w:rsidR="00B6357D">
        <w:rPr>
          <w:sz w:val="20"/>
          <w:szCs w:val="20"/>
          <w:lang w:val="tt-RU"/>
        </w:rPr>
        <w:t>_________</w:t>
      </w:r>
      <w:r w:rsidR="00B02EC0" w:rsidRPr="004B1391">
        <w:rPr>
          <w:sz w:val="20"/>
          <w:szCs w:val="20"/>
          <w:lang w:val="tt-RU"/>
        </w:rPr>
        <w:t xml:space="preserve">     </w:t>
      </w:r>
      <w:r>
        <w:rPr>
          <w:sz w:val="20"/>
          <w:szCs w:val="20"/>
          <w:lang w:val="tt-RU"/>
        </w:rPr>
        <w:t xml:space="preserve">                        </w:t>
      </w:r>
      <w:r w:rsidR="00B02EC0" w:rsidRPr="004B1391">
        <w:rPr>
          <w:sz w:val="20"/>
          <w:szCs w:val="20"/>
          <w:lang w:val="tt-RU"/>
        </w:rPr>
        <w:t xml:space="preserve">пгт. Рыбная Слобода     </w:t>
      </w:r>
      <w:r>
        <w:rPr>
          <w:sz w:val="20"/>
          <w:szCs w:val="20"/>
          <w:lang w:val="tt-RU"/>
        </w:rPr>
        <w:t xml:space="preserve">          </w:t>
      </w:r>
      <w:r w:rsidR="00B02EC0" w:rsidRPr="004B1391">
        <w:rPr>
          <w:sz w:val="20"/>
          <w:szCs w:val="20"/>
          <w:lang w:val="tt-RU"/>
        </w:rPr>
        <w:t>№</w:t>
      </w:r>
      <w:r>
        <w:rPr>
          <w:sz w:val="20"/>
          <w:szCs w:val="20"/>
          <w:lang w:val="tt-RU"/>
        </w:rPr>
        <w:t xml:space="preserve"> </w:t>
      </w:r>
      <w:r w:rsidR="00B6357D">
        <w:rPr>
          <w:sz w:val="20"/>
          <w:szCs w:val="20"/>
          <w:lang w:val="tt-RU"/>
        </w:rPr>
        <w:t xml:space="preserve">_______ </w:t>
      </w:r>
      <w:r>
        <w:rPr>
          <w:sz w:val="20"/>
          <w:szCs w:val="20"/>
          <w:lang w:val="tt-RU"/>
        </w:rPr>
        <w:t>пи</w:t>
      </w:r>
    </w:p>
    <w:p w:rsidR="00B02EC0" w:rsidRDefault="00B02EC0" w:rsidP="00B02EC0">
      <w:pPr>
        <w:pStyle w:val="Default"/>
      </w:pPr>
    </w:p>
    <w:p w:rsidR="00F31C08" w:rsidRDefault="007724B3" w:rsidP="00F31C08">
      <w:pPr>
        <w:ind w:right="5103"/>
        <w:jc w:val="both"/>
        <w:rPr>
          <w:bCs/>
          <w:sz w:val="28"/>
          <w:szCs w:val="28"/>
        </w:rPr>
      </w:pPr>
      <w:r w:rsidRPr="007724B3">
        <w:rPr>
          <w:bCs/>
          <w:sz w:val="28"/>
          <w:szCs w:val="28"/>
        </w:rPr>
        <w:t>Об утверждении перечня главных администраторов источников финансирования дефицита бюджета Рыбно-Слободского муниципального района Республики Татарстан</w:t>
      </w:r>
    </w:p>
    <w:p w:rsidR="007724B3" w:rsidRPr="00F31C08" w:rsidRDefault="007724B3" w:rsidP="00F31C08">
      <w:pPr>
        <w:ind w:right="5103"/>
        <w:jc w:val="both"/>
        <w:rPr>
          <w:sz w:val="28"/>
          <w:szCs w:val="28"/>
        </w:rPr>
      </w:pPr>
    </w:p>
    <w:p w:rsidR="00F31C08" w:rsidRPr="00F31C08" w:rsidRDefault="007724B3" w:rsidP="00F31C08">
      <w:pPr>
        <w:ind w:firstLine="567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>
        <w:rPr>
          <w:sz w:val="28"/>
          <w:szCs w:val="28"/>
        </w:rPr>
        <w:t>третьим</w:t>
      </w:r>
      <w:r w:rsidRPr="00532754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4</w:t>
      </w:r>
      <w:r w:rsidRPr="00532754">
        <w:rPr>
          <w:sz w:val="28"/>
          <w:szCs w:val="28"/>
        </w:rPr>
        <w:t xml:space="preserve"> статьи 160</w:t>
      </w:r>
      <w:r>
        <w:rPr>
          <w:sz w:val="28"/>
          <w:szCs w:val="28"/>
        </w:rPr>
        <w:t>.2</w:t>
      </w:r>
      <w:r w:rsidRPr="00532754">
        <w:rPr>
          <w:sz w:val="28"/>
          <w:szCs w:val="28"/>
        </w:rPr>
        <w:t xml:space="preserve"> </w:t>
      </w:r>
      <w:r w:rsidR="00F17080" w:rsidRPr="00F31C08">
        <w:rPr>
          <w:sz w:val="28"/>
          <w:szCs w:val="28"/>
        </w:rPr>
        <w:t>Бюджетного</w:t>
      </w:r>
      <w:r w:rsidR="00F31C08" w:rsidRPr="00F31C08">
        <w:rPr>
          <w:sz w:val="28"/>
          <w:szCs w:val="28"/>
        </w:rPr>
        <w:t xml:space="preserve"> кодекса Российской Федерации ПОСТАНОВЛЯ</w:t>
      </w:r>
      <w:r w:rsidR="000912A9">
        <w:rPr>
          <w:sz w:val="28"/>
          <w:szCs w:val="28"/>
        </w:rPr>
        <w:t>Ю</w:t>
      </w:r>
      <w:r w:rsidR="00F31C08" w:rsidRPr="00F31C08">
        <w:rPr>
          <w:sz w:val="28"/>
          <w:szCs w:val="28"/>
        </w:rPr>
        <w:t>:</w:t>
      </w:r>
    </w:p>
    <w:p w:rsidR="00F31C08" w:rsidRPr="00F31C08" w:rsidRDefault="00F31C08" w:rsidP="00F31C08">
      <w:pPr>
        <w:ind w:firstLine="567"/>
        <w:jc w:val="both"/>
        <w:rPr>
          <w:sz w:val="28"/>
          <w:szCs w:val="28"/>
        </w:rPr>
      </w:pPr>
    </w:p>
    <w:p w:rsidR="00F31C08" w:rsidRPr="00F31C08" w:rsidRDefault="007724B3" w:rsidP="00F31C08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24B3">
        <w:rPr>
          <w:rFonts w:ascii="Times New Roman" w:hAnsi="Times New Roman"/>
          <w:sz w:val="28"/>
          <w:szCs w:val="28"/>
        </w:rPr>
        <w:t xml:space="preserve">Утвердить прилагаемый перечень главных администраторов </w:t>
      </w:r>
      <w:r w:rsidRPr="007724B3">
        <w:rPr>
          <w:rFonts w:ascii="Times New Roman" w:hAnsi="Times New Roman"/>
          <w:bCs/>
          <w:sz w:val="28"/>
          <w:szCs w:val="28"/>
        </w:rPr>
        <w:t>источников финансирования дефицита</w:t>
      </w:r>
      <w:r w:rsidRPr="007724B3">
        <w:rPr>
          <w:rFonts w:ascii="Times New Roman" w:hAnsi="Times New Roman"/>
          <w:sz w:val="28"/>
          <w:szCs w:val="28"/>
        </w:rPr>
        <w:t xml:space="preserve"> бюджета Рыбно-Слободского муниципального района Республики Татарстан</w:t>
      </w:r>
      <w:r w:rsidR="00F31C08" w:rsidRPr="00F31C08">
        <w:rPr>
          <w:rFonts w:ascii="Times New Roman" w:hAnsi="Times New Roman"/>
          <w:sz w:val="28"/>
          <w:szCs w:val="28"/>
        </w:rPr>
        <w:t>.</w:t>
      </w:r>
    </w:p>
    <w:p w:rsidR="00F31C08" w:rsidRPr="00F17080" w:rsidRDefault="00F17080" w:rsidP="00F17080">
      <w:pPr>
        <w:ind w:firstLine="709"/>
        <w:jc w:val="both"/>
        <w:rPr>
          <w:sz w:val="28"/>
          <w:szCs w:val="28"/>
        </w:rPr>
      </w:pPr>
      <w:r w:rsidRPr="00F1708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C7C8A" w:rsidRPr="00532754">
        <w:rPr>
          <w:sz w:val="28"/>
          <w:szCs w:val="28"/>
        </w:rPr>
        <w:t>Настоящее постановление применяется к правоотношениям, возникающим при составлении и исполнении бюджета</w:t>
      </w:r>
      <w:r w:rsidR="003C7C8A">
        <w:rPr>
          <w:sz w:val="28"/>
          <w:szCs w:val="28"/>
        </w:rPr>
        <w:t xml:space="preserve"> </w:t>
      </w:r>
      <w:r w:rsidR="003C7C8A" w:rsidRPr="00F03479">
        <w:rPr>
          <w:sz w:val="28"/>
          <w:szCs w:val="28"/>
        </w:rPr>
        <w:t>Рыбно-Слободского муниципального района</w:t>
      </w:r>
      <w:r w:rsidR="003C7C8A" w:rsidRPr="00532754">
        <w:rPr>
          <w:sz w:val="28"/>
          <w:szCs w:val="28"/>
        </w:rPr>
        <w:t xml:space="preserve"> Республики Татарстан, начиная с бюджета на 2022 год и на плановый период 2023 и 2024 годов (на 2022 год)</w:t>
      </w:r>
      <w:r w:rsidR="00F31C08" w:rsidRPr="00F17080">
        <w:rPr>
          <w:sz w:val="28"/>
          <w:szCs w:val="28"/>
        </w:rPr>
        <w:t>.</w:t>
      </w:r>
    </w:p>
    <w:p w:rsidR="00F17080" w:rsidRDefault="00F17080" w:rsidP="00F17080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3. </w:t>
      </w:r>
      <w:r w:rsidR="00746CAF" w:rsidRPr="00F17080">
        <w:rPr>
          <w:sz w:val="28"/>
          <w:szCs w:val="26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F17080">
        <w:rPr>
          <w:sz w:val="28"/>
          <w:szCs w:val="26"/>
        </w:rPr>
        <w:t>http://pravo.tatarstan.ru</w:t>
      </w:r>
      <w:r w:rsidR="00746CAF" w:rsidRPr="00F17080">
        <w:rPr>
          <w:sz w:val="28"/>
          <w:szCs w:val="26"/>
        </w:rPr>
        <w:t>.</w:t>
      </w:r>
    </w:p>
    <w:p w:rsidR="00F31C08" w:rsidRPr="00F17080" w:rsidRDefault="00F17080" w:rsidP="00F17080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4. </w:t>
      </w:r>
      <w:r w:rsidR="00F31C08" w:rsidRPr="00F17080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="00F31C08" w:rsidRPr="00F17080">
        <w:rPr>
          <w:sz w:val="28"/>
          <w:szCs w:val="28"/>
        </w:rPr>
        <w:t>.</w:t>
      </w:r>
    </w:p>
    <w:p w:rsidR="00746CAF" w:rsidRDefault="00746CAF" w:rsidP="00746CAF">
      <w:pPr>
        <w:jc w:val="both"/>
        <w:rPr>
          <w:sz w:val="26"/>
          <w:szCs w:val="26"/>
        </w:rPr>
      </w:pPr>
    </w:p>
    <w:p w:rsidR="00746CAF" w:rsidRPr="00746CAF" w:rsidRDefault="00746CAF" w:rsidP="00746CAF">
      <w:pPr>
        <w:jc w:val="both"/>
        <w:rPr>
          <w:sz w:val="26"/>
          <w:szCs w:val="26"/>
        </w:rPr>
      </w:pPr>
    </w:p>
    <w:p w:rsidR="00F31C08" w:rsidRDefault="00F31C08" w:rsidP="00746CAF">
      <w:pPr>
        <w:shd w:val="clear" w:color="auto" w:fill="FFFFFF"/>
        <w:jc w:val="both"/>
        <w:rPr>
          <w:sz w:val="26"/>
          <w:szCs w:val="26"/>
        </w:rPr>
      </w:pPr>
    </w:p>
    <w:p w:rsidR="00F31C08" w:rsidRPr="00F17080" w:rsidRDefault="00F31C08" w:rsidP="00F31C08">
      <w:pPr>
        <w:shd w:val="clear" w:color="auto" w:fill="FFFFFF"/>
        <w:jc w:val="both"/>
        <w:rPr>
          <w:sz w:val="28"/>
          <w:szCs w:val="26"/>
        </w:rPr>
      </w:pPr>
      <w:r w:rsidRPr="00F17080">
        <w:rPr>
          <w:sz w:val="28"/>
          <w:szCs w:val="26"/>
        </w:rPr>
        <w:t xml:space="preserve">Руководитель </w:t>
      </w:r>
      <w:r w:rsidRPr="00F17080">
        <w:rPr>
          <w:sz w:val="28"/>
          <w:szCs w:val="26"/>
        </w:rPr>
        <w:tab/>
      </w:r>
      <w:r w:rsidRPr="00F17080">
        <w:rPr>
          <w:sz w:val="28"/>
          <w:szCs w:val="26"/>
        </w:rPr>
        <w:tab/>
      </w:r>
      <w:r w:rsidRPr="00F17080">
        <w:rPr>
          <w:sz w:val="28"/>
          <w:szCs w:val="26"/>
        </w:rPr>
        <w:tab/>
      </w:r>
      <w:r w:rsidRPr="00F17080">
        <w:rPr>
          <w:sz w:val="28"/>
          <w:szCs w:val="26"/>
        </w:rPr>
        <w:tab/>
      </w:r>
      <w:r w:rsidRPr="00F17080">
        <w:rPr>
          <w:sz w:val="28"/>
          <w:szCs w:val="26"/>
        </w:rPr>
        <w:tab/>
      </w:r>
      <w:r w:rsidRPr="00F17080">
        <w:rPr>
          <w:sz w:val="28"/>
          <w:szCs w:val="26"/>
        </w:rPr>
        <w:tab/>
      </w:r>
      <w:r w:rsidRPr="00F17080">
        <w:rPr>
          <w:sz w:val="28"/>
          <w:szCs w:val="26"/>
        </w:rPr>
        <w:tab/>
      </w:r>
      <w:r w:rsidRPr="00F17080">
        <w:rPr>
          <w:sz w:val="28"/>
          <w:szCs w:val="26"/>
        </w:rPr>
        <w:tab/>
      </w:r>
      <w:r w:rsidRPr="00F17080">
        <w:rPr>
          <w:sz w:val="28"/>
          <w:szCs w:val="26"/>
        </w:rPr>
        <w:tab/>
      </w:r>
      <w:r w:rsidRPr="00F17080">
        <w:rPr>
          <w:sz w:val="28"/>
          <w:szCs w:val="26"/>
        </w:rPr>
        <w:tab/>
        <w:t>Р.Л. Исланов</w:t>
      </w:r>
    </w:p>
    <w:p w:rsidR="00F31C08" w:rsidRPr="00F17080" w:rsidRDefault="00F31C08" w:rsidP="00F17080">
      <w:pPr>
        <w:ind w:left="6804"/>
        <w:rPr>
          <w:sz w:val="28"/>
        </w:rPr>
      </w:pPr>
      <w:r>
        <w:rPr>
          <w:sz w:val="26"/>
          <w:szCs w:val="26"/>
        </w:rPr>
        <w:br w:type="column"/>
      </w:r>
      <w:r w:rsidR="00F17080" w:rsidRPr="00F17080">
        <w:rPr>
          <w:sz w:val="28"/>
        </w:rPr>
        <w:lastRenderedPageBreak/>
        <w:t>Утвержден</w:t>
      </w:r>
    </w:p>
    <w:p w:rsidR="00F31C08" w:rsidRPr="00F17080" w:rsidRDefault="00F31C08" w:rsidP="00F17080">
      <w:pPr>
        <w:ind w:left="6804"/>
        <w:rPr>
          <w:sz w:val="28"/>
        </w:rPr>
      </w:pPr>
      <w:r w:rsidRPr="00F17080">
        <w:rPr>
          <w:sz w:val="28"/>
        </w:rPr>
        <w:t>постановлени</w:t>
      </w:r>
      <w:r w:rsidR="00F17080" w:rsidRPr="00F17080">
        <w:rPr>
          <w:sz w:val="28"/>
        </w:rPr>
        <w:t>ем</w:t>
      </w:r>
      <w:r w:rsidRPr="00F17080">
        <w:rPr>
          <w:sz w:val="28"/>
        </w:rPr>
        <w:t xml:space="preserve"> Исполнительного комитета</w:t>
      </w:r>
    </w:p>
    <w:p w:rsidR="00F31C08" w:rsidRPr="00F17080" w:rsidRDefault="00F31C08" w:rsidP="00F17080">
      <w:pPr>
        <w:ind w:left="6804"/>
        <w:rPr>
          <w:sz w:val="28"/>
        </w:rPr>
      </w:pPr>
      <w:r w:rsidRPr="00F17080">
        <w:rPr>
          <w:sz w:val="28"/>
        </w:rPr>
        <w:t>Рыбно-Слободского муниципального района</w:t>
      </w:r>
    </w:p>
    <w:p w:rsidR="00B6357D" w:rsidRDefault="00F31C08" w:rsidP="00F17080">
      <w:pPr>
        <w:ind w:left="6804"/>
        <w:rPr>
          <w:sz w:val="28"/>
        </w:rPr>
      </w:pPr>
      <w:r w:rsidRPr="00F17080">
        <w:rPr>
          <w:sz w:val="28"/>
        </w:rPr>
        <w:t xml:space="preserve">Республики Татарстан </w:t>
      </w:r>
    </w:p>
    <w:p w:rsidR="00F31C08" w:rsidRPr="00F17080" w:rsidRDefault="00F31C08" w:rsidP="00F17080">
      <w:pPr>
        <w:ind w:left="6804"/>
        <w:rPr>
          <w:sz w:val="28"/>
        </w:rPr>
      </w:pPr>
      <w:r w:rsidRPr="00F17080">
        <w:rPr>
          <w:sz w:val="28"/>
        </w:rPr>
        <w:t xml:space="preserve">от </w:t>
      </w:r>
      <w:r w:rsidR="00B6357D">
        <w:rPr>
          <w:sz w:val="28"/>
        </w:rPr>
        <w:t xml:space="preserve">           </w:t>
      </w:r>
      <w:r w:rsidR="000912A9" w:rsidRPr="00F17080">
        <w:rPr>
          <w:sz w:val="28"/>
        </w:rPr>
        <w:t xml:space="preserve"> № </w:t>
      </w:r>
      <w:r w:rsidR="00B6357D">
        <w:rPr>
          <w:sz w:val="28"/>
        </w:rPr>
        <w:t xml:space="preserve">       </w:t>
      </w:r>
      <w:bookmarkStart w:id="0" w:name="_GoBack"/>
      <w:bookmarkEnd w:id="0"/>
      <w:r w:rsidR="00DA4C13">
        <w:rPr>
          <w:sz w:val="28"/>
        </w:rPr>
        <w:t>пи</w:t>
      </w:r>
    </w:p>
    <w:p w:rsidR="00F31C08" w:rsidRDefault="00F31C08" w:rsidP="00F31C08">
      <w:pPr>
        <w:ind w:firstLine="4820"/>
      </w:pPr>
    </w:p>
    <w:p w:rsidR="003C7C8A" w:rsidRDefault="003C7C8A" w:rsidP="003C7C8A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3C7C8A" w:rsidRPr="00532754" w:rsidRDefault="003C7C8A" w:rsidP="003C7C8A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</w:t>
      </w:r>
      <w:r w:rsidRPr="009F4E21">
        <w:rPr>
          <w:rFonts w:eastAsia="Calibri"/>
          <w:bCs/>
          <w:sz w:val="28"/>
          <w:szCs w:val="28"/>
          <w:lang w:eastAsia="en-US"/>
        </w:rPr>
        <w:t>источников финансирования дефицита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бюджета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Рыбно-Слободского муниципального района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Республики Татарстан</w:t>
      </w:r>
    </w:p>
    <w:p w:rsidR="003C7C8A" w:rsidRPr="00532754" w:rsidRDefault="003C7C8A" w:rsidP="003C7C8A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p w:rsidR="003C7C8A" w:rsidRPr="00532754" w:rsidRDefault="003C7C8A" w:rsidP="003C7C8A">
      <w:pPr>
        <w:widowControl w:val="0"/>
        <w:ind w:firstLine="708"/>
        <w:jc w:val="center"/>
        <w:rPr>
          <w:sz w:val="28"/>
          <w:szCs w:val="28"/>
        </w:rPr>
      </w:pPr>
    </w:p>
    <w:tbl>
      <w:tblPr>
        <w:tblW w:w="10774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3088"/>
        <w:gridCol w:w="30"/>
        <w:gridCol w:w="6662"/>
      </w:tblGrid>
      <w:tr w:rsidR="003C7C8A" w:rsidRPr="00532754" w:rsidTr="0029611C">
        <w:trPr>
          <w:trHeight w:val="688"/>
        </w:trPr>
        <w:tc>
          <w:tcPr>
            <w:tcW w:w="41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3C7C8A" w:rsidRPr="00532754" w:rsidRDefault="003C7C8A" w:rsidP="0029611C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6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3C7C8A" w:rsidRPr="00532754" w:rsidRDefault="003C7C8A" w:rsidP="0029611C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</w:t>
            </w:r>
            <w:r w:rsidRPr="004611F7">
              <w:rPr>
                <w:color w:val="000000"/>
              </w:rPr>
              <w:t>источников финансирования дефицита</w:t>
            </w:r>
            <w:r w:rsidRPr="00532754">
              <w:rPr>
                <w:color w:val="000000"/>
              </w:rPr>
              <w:t xml:space="preserve"> бюджета</w:t>
            </w:r>
            <w:r>
              <w:rPr>
                <w:color w:val="000000"/>
              </w:rPr>
              <w:t xml:space="preserve"> Рыбно-Слободского муниципального района</w:t>
            </w:r>
            <w:r w:rsidRPr="00532754">
              <w:rPr>
                <w:color w:val="000000"/>
              </w:rPr>
              <w:t xml:space="preserve"> Республики Татарстан /наименование кода вида (подвида) </w:t>
            </w:r>
            <w:r w:rsidRPr="004611F7">
              <w:rPr>
                <w:color w:val="000000"/>
              </w:rPr>
              <w:t>источников финансирования дефицита</w:t>
            </w:r>
            <w:r>
              <w:rPr>
                <w:color w:val="000000"/>
              </w:rPr>
              <w:t xml:space="preserve"> </w:t>
            </w:r>
            <w:r w:rsidRPr="00532754">
              <w:rPr>
                <w:color w:val="000000"/>
              </w:rPr>
              <w:t xml:space="preserve">бюджета </w:t>
            </w:r>
            <w:r>
              <w:rPr>
                <w:color w:val="000000"/>
              </w:rPr>
              <w:t xml:space="preserve">Рыбно-Слободского муниципального района </w:t>
            </w:r>
            <w:r w:rsidRPr="00532754">
              <w:rPr>
                <w:color w:val="000000"/>
              </w:rPr>
              <w:t>Республики Татарстан</w:t>
            </w:r>
          </w:p>
        </w:tc>
      </w:tr>
      <w:tr w:rsidR="003C7C8A" w:rsidRPr="00532754" w:rsidTr="0029611C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3C7C8A" w:rsidRPr="00532754" w:rsidRDefault="003C7C8A" w:rsidP="0029611C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главного администратора </w:t>
            </w: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3C7C8A" w:rsidRPr="00532754" w:rsidRDefault="003C7C8A" w:rsidP="0029611C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вида (подвида) </w:t>
            </w:r>
            <w:r>
              <w:rPr>
                <w:color w:val="000000"/>
              </w:rPr>
              <w:t>источников финансирования дефицита</w:t>
            </w:r>
            <w:r w:rsidRPr="00532754">
              <w:rPr>
                <w:color w:val="000000"/>
              </w:rPr>
              <w:t xml:space="preserve"> бюджета </w:t>
            </w:r>
          </w:p>
          <w:p w:rsidR="003C7C8A" w:rsidRPr="00532754" w:rsidRDefault="003C7C8A" w:rsidP="002961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Рыбно-Слободского муниципального района</w:t>
            </w:r>
            <w:r w:rsidRPr="003C7C8A">
              <w:rPr>
                <w:color w:val="000000"/>
              </w:rPr>
              <w:t xml:space="preserve"> </w:t>
            </w:r>
            <w:r w:rsidRPr="00532754">
              <w:rPr>
                <w:color w:val="000000"/>
              </w:rPr>
              <w:t>Республики Татарстан</w:t>
            </w:r>
          </w:p>
        </w:tc>
        <w:tc>
          <w:tcPr>
            <w:tcW w:w="6662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C7C8A" w:rsidRPr="00532754" w:rsidRDefault="003C7C8A" w:rsidP="0029611C"/>
        </w:tc>
      </w:tr>
      <w:tr w:rsidR="003C7C8A" w:rsidRPr="00532754" w:rsidTr="0029611C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C7C8A" w:rsidRPr="00532754" w:rsidRDefault="003C7C8A" w:rsidP="0029611C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C7C8A" w:rsidRPr="00532754" w:rsidRDefault="003C7C8A" w:rsidP="0029611C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C7C8A" w:rsidRPr="00532754" w:rsidRDefault="003C7C8A" w:rsidP="0029611C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3C7C8A" w:rsidRPr="00532754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A" w:rsidRPr="00532754" w:rsidRDefault="003C7C8A" w:rsidP="0029611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811</w:t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A" w:rsidRPr="00532754" w:rsidRDefault="003C7C8A" w:rsidP="0029611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Финансово-бюджетная палата Рыбно-Слободского муниципального района</w:t>
            </w:r>
          </w:p>
        </w:tc>
      </w:tr>
      <w:tr w:rsidR="003C7C8A" w:rsidRPr="00C45F0D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A" w:rsidRPr="00C45F0D" w:rsidRDefault="003C7C8A" w:rsidP="0029611C">
            <w:pPr>
              <w:jc w:val="center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A" w:rsidRPr="00C45F0D" w:rsidRDefault="003C7C8A" w:rsidP="0029611C">
            <w:pPr>
              <w:jc w:val="both"/>
              <w:rPr>
                <w:sz w:val="28"/>
                <w:szCs w:val="28"/>
              </w:rPr>
            </w:pPr>
            <w:r w:rsidRPr="002557B5">
              <w:rPr>
                <w:color w:val="000000"/>
                <w:sz w:val="28"/>
                <w:szCs w:val="28"/>
              </w:rPr>
              <w:t>01 05 02 01 05 0000 510</w:t>
            </w:r>
          </w:p>
        </w:tc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A" w:rsidRPr="00C45F0D" w:rsidRDefault="003C7C8A" w:rsidP="0029611C">
            <w:pPr>
              <w:jc w:val="both"/>
              <w:rPr>
                <w:sz w:val="28"/>
                <w:szCs w:val="28"/>
              </w:rPr>
            </w:pPr>
            <w:r w:rsidRPr="00375948"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3C7C8A" w:rsidRPr="00C45F0D" w:rsidTr="0029611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A" w:rsidRPr="00C45F0D" w:rsidRDefault="003C7C8A" w:rsidP="0029611C">
            <w:pPr>
              <w:jc w:val="center"/>
              <w:rPr>
                <w:sz w:val="28"/>
                <w:szCs w:val="28"/>
              </w:rPr>
            </w:pPr>
            <w:r w:rsidRPr="00C45F0D">
              <w:rPr>
                <w:sz w:val="28"/>
                <w:szCs w:val="28"/>
              </w:rPr>
              <w:t>811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A" w:rsidRPr="00C45F0D" w:rsidRDefault="003C7C8A" w:rsidP="0029611C">
            <w:pPr>
              <w:jc w:val="both"/>
              <w:rPr>
                <w:sz w:val="28"/>
                <w:szCs w:val="28"/>
              </w:rPr>
            </w:pPr>
            <w:r w:rsidRPr="00A062CB">
              <w:rPr>
                <w:color w:val="000000"/>
                <w:sz w:val="28"/>
                <w:szCs w:val="28"/>
              </w:rPr>
              <w:t>01 05 02 01 05 0000 6</w:t>
            </w:r>
            <w:r>
              <w:rPr>
                <w:color w:val="000000"/>
                <w:sz w:val="28"/>
                <w:szCs w:val="28"/>
              </w:rPr>
              <w:t>1</w:t>
            </w:r>
            <w:r w:rsidRPr="00A062C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6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8A" w:rsidRPr="00C45F0D" w:rsidRDefault="003C7C8A" w:rsidP="0029611C">
            <w:pPr>
              <w:jc w:val="both"/>
              <w:rPr>
                <w:sz w:val="28"/>
                <w:szCs w:val="28"/>
              </w:rPr>
            </w:pPr>
            <w:r w:rsidRPr="00A062CB">
              <w:rPr>
                <w:color w:val="000000"/>
                <w:sz w:val="28"/>
                <w:szCs w:val="28"/>
              </w:rPr>
              <w:t>Уменьшение прочих остатков денежных средств муниципальных районов</w:t>
            </w:r>
          </w:p>
        </w:tc>
      </w:tr>
    </w:tbl>
    <w:p w:rsidR="003C7C8A" w:rsidRPr="00161FBF" w:rsidRDefault="003C7C8A" w:rsidP="003C7C8A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p w:rsidR="003C7C8A" w:rsidRDefault="003C7C8A" w:rsidP="00F31C08">
      <w:pPr>
        <w:ind w:firstLine="4820"/>
      </w:pPr>
    </w:p>
    <w:sectPr w:rsidR="003C7C8A" w:rsidSect="008C4FF1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8">
    <w:nsid w:val="38E96FF2"/>
    <w:multiLevelType w:val="multilevel"/>
    <w:tmpl w:val="5DAC04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9">
    <w:nsid w:val="3B014682"/>
    <w:multiLevelType w:val="multilevel"/>
    <w:tmpl w:val="49B89DE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06FC9"/>
    <w:multiLevelType w:val="hybridMultilevel"/>
    <w:tmpl w:val="80EAF5A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F856D0E"/>
    <w:multiLevelType w:val="multilevel"/>
    <w:tmpl w:val="8E5A7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80422A6"/>
    <w:multiLevelType w:val="multilevel"/>
    <w:tmpl w:val="E2CE8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16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16"/>
  </w:num>
  <w:num w:numId="8">
    <w:abstractNumId w:val="4"/>
  </w:num>
  <w:num w:numId="9">
    <w:abstractNumId w:val="3"/>
  </w:num>
  <w:num w:numId="10">
    <w:abstractNumId w:val="10"/>
  </w:num>
  <w:num w:numId="11">
    <w:abstractNumId w:val="15"/>
  </w:num>
  <w:num w:numId="12">
    <w:abstractNumId w:val="5"/>
  </w:num>
  <w:num w:numId="13">
    <w:abstractNumId w:val="14"/>
  </w:num>
  <w:num w:numId="14">
    <w:abstractNumId w:val="9"/>
  </w:num>
  <w:num w:numId="15">
    <w:abstractNumId w:val="13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67"/>
    <w:rsid w:val="00020C81"/>
    <w:rsid w:val="000912A9"/>
    <w:rsid w:val="000D5580"/>
    <w:rsid w:val="000E7B01"/>
    <w:rsid w:val="00115A33"/>
    <w:rsid w:val="00140426"/>
    <w:rsid w:val="00141B22"/>
    <w:rsid w:val="00217A0E"/>
    <w:rsid w:val="00322F1E"/>
    <w:rsid w:val="003C7C8A"/>
    <w:rsid w:val="00400298"/>
    <w:rsid w:val="004A70A8"/>
    <w:rsid w:val="004C3004"/>
    <w:rsid w:val="00570FD9"/>
    <w:rsid w:val="00617890"/>
    <w:rsid w:val="006938CA"/>
    <w:rsid w:val="006E2CCC"/>
    <w:rsid w:val="00746CAF"/>
    <w:rsid w:val="007724B3"/>
    <w:rsid w:val="008C4FF1"/>
    <w:rsid w:val="008E7666"/>
    <w:rsid w:val="009110BE"/>
    <w:rsid w:val="00942D67"/>
    <w:rsid w:val="009D3B71"/>
    <w:rsid w:val="00A12BE6"/>
    <w:rsid w:val="00A2613B"/>
    <w:rsid w:val="00A930A0"/>
    <w:rsid w:val="00AD4582"/>
    <w:rsid w:val="00AE1415"/>
    <w:rsid w:val="00AE6952"/>
    <w:rsid w:val="00AF1CBC"/>
    <w:rsid w:val="00B02EC0"/>
    <w:rsid w:val="00B11C65"/>
    <w:rsid w:val="00B6357D"/>
    <w:rsid w:val="00BA6349"/>
    <w:rsid w:val="00BD674B"/>
    <w:rsid w:val="00C3548D"/>
    <w:rsid w:val="00CF34AB"/>
    <w:rsid w:val="00D022B9"/>
    <w:rsid w:val="00D179E2"/>
    <w:rsid w:val="00D661AF"/>
    <w:rsid w:val="00DA4C13"/>
    <w:rsid w:val="00E60841"/>
    <w:rsid w:val="00F11627"/>
    <w:rsid w:val="00F17080"/>
    <w:rsid w:val="00F31C08"/>
    <w:rsid w:val="00FA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0FE37-B9D9-4245-A8E6-F1A91FCD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2B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022B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022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2B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022B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022B9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59"/>
    <w:rsid w:val="00D02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C3548D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3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A70A8"/>
    <w:pPr>
      <w:ind w:right="141" w:firstLine="851"/>
      <w:jc w:val="both"/>
    </w:pPr>
    <w:rPr>
      <w:color w:val="00000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70A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4A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4A70A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rsid w:val="004A70A8"/>
    <w:rPr>
      <w:rFonts w:cs="Times New Roman"/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4A70A8"/>
    <w:rPr>
      <w:rFonts w:cs="Times New Roman"/>
      <w:color w:val="106BBE"/>
    </w:rPr>
  </w:style>
  <w:style w:type="paragraph" w:customStyle="1" w:styleId="s1">
    <w:name w:val="s_1"/>
    <w:basedOn w:val="a"/>
    <w:uiPriority w:val="99"/>
    <w:rsid w:val="004A70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A70A8"/>
    <w:rPr>
      <w:rFonts w:cs="Times New Roman"/>
    </w:rPr>
  </w:style>
  <w:style w:type="paragraph" w:styleId="aa">
    <w:name w:val="Body Text"/>
    <w:basedOn w:val="a"/>
    <w:link w:val="ab"/>
    <w:uiPriority w:val="99"/>
    <w:semiHidden/>
    <w:unhideWhenUsed/>
    <w:rsid w:val="004A70A8"/>
    <w:pPr>
      <w:spacing w:after="120"/>
    </w:pPr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4A70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4A70A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A70A8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A70A8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4A70A8"/>
    <w:pPr>
      <w:shd w:val="clear" w:color="auto" w:fill="FFFFFF"/>
      <w:spacing w:after="60" w:line="240" w:lineRule="atLeast"/>
      <w:jc w:val="center"/>
      <w:outlineLvl w:val="0"/>
    </w:pPr>
    <w:rPr>
      <w:rFonts w:eastAsiaTheme="minorHAnsi"/>
      <w:spacing w:val="10"/>
      <w:sz w:val="25"/>
      <w:szCs w:val="25"/>
      <w:lang w:eastAsia="en-US"/>
    </w:rPr>
  </w:style>
  <w:style w:type="paragraph" w:customStyle="1" w:styleId="Default">
    <w:name w:val="Default"/>
    <w:rsid w:val="00020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A634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634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rmal (Web)"/>
    <w:basedOn w:val="a"/>
    <w:uiPriority w:val="99"/>
    <w:unhideWhenUsed/>
    <w:rsid w:val="00D661AF"/>
    <w:pPr>
      <w:spacing w:before="100" w:beforeAutospacing="1" w:after="100" w:afterAutospacing="1"/>
    </w:pPr>
  </w:style>
  <w:style w:type="character" w:customStyle="1" w:styleId="a7">
    <w:name w:val="Абзац списка Знак"/>
    <w:basedOn w:val="a0"/>
    <w:link w:val="a6"/>
    <w:uiPriority w:val="34"/>
    <w:rsid w:val="00B11C65"/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AE14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E14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88BF-E276-434D-9B60-525850C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Эльвина</cp:lastModifiedBy>
  <cp:revision>2</cp:revision>
  <cp:lastPrinted>2021-06-23T10:11:00Z</cp:lastPrinted>
  <dcterms:created xsi:type="dcterms:W3CDTF">2022-03-10T13:09:00Z</dcterms:created>
  <dcterms:modified xsi:type="dcterms:W3CDTF">2022-03-10T13:09:00Z</dcterms:modified>
</cp:coreProperties>
</file>