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9169BC" w:rsidRPr="009169BC">
        <w:trPr>
          <w:cantSplit/>
          <w:trHeight w:hRule="exact" w:val="1428"/>
        </w:trPr>
        <w:tc>
          <w:tcPr>
            <w:tcW w:w="3969" w:type="dxa"/>
          </w:tcPr>
          <w:p w:rsidR="00EF47C6" w:rsidRPr="009169BC" w:rsidRDefault="00EF47C6" w:rsidP="00EF47C6">
            <w:pPr>
              <w:pStyle w:val="3"/>
              <w:rPr>
                <w:spacing w:val="-18"/>
                <w:szCs w:val="24"/>
              </w:rPr>
            </w:pPr>
            <w:r w:rsidRPr="009169BC">
              <w:rPr>
                <w:spacing w:val="-18"/>
                <w:szCs w:val="24"/>
              </w:rPr>
              <w:t>МИНИСТЕРСТВО ЭКОЛОГИИ</w:t>
            </w:r>
          </w:p>
          <w:p w:rsidR="00EF47C6" w:rsidRPr="009169BC" w:rsidRDefault="00EF47C6" w:rsidP="00EF47C6">
            <w:pPr>
              <w:pStyle w:val="3"/>
              <w:rPr>
                <w:spacing w:val="-18"/>
                <w:szCs w:val="24"/>
              </w:rPr>
            </w:pPr>
            <w:r w:rsidRPr="009169BC">
              <w:rPr>
                <w:spacing w:val="-18"/>
                <w:szCs w:val="24"/>
              </w:rPr>
              <w:t xml:space="preserve">И ПРИРОДНЫХ РЕСУРСОВ </w:t>
            </w:r>
          </w:p>
          <w:p w:rsidR="00F1263A" w:rsidRPr="009169BC" w:rsidRDefault="00EF47C6" w:rsidP="00EF47C6">
            <w:pPr>
              <w:jc w:val="center"/>
              <w:rPr>
                <w:b/>
                <w:spacing w:val="-18"/>
                <w:sz w:val="24"/>
                <w:szCs w:val="24"/>
              </w:rPr>
            </w:pPr>
            <w:r w:rsidRPr="009169BC">
              <w:rPr>
                <w:b/>
                <w:spacing w:val="-18"/>
                <w:sz w:val="24"/>
                <w:szCs w:val="24"/>
              </w:rPr>
              <w:t>РЕСПУБЛИКИ ТАТАРСТАН</w:t>
            </w:r>
          </w:p>
          <w:p w:rsidR="00E33C8F" w:rsidRPr="009169BC" w:rsidRDefault="00E33C8F" w:rsidP="00EF47C6">
            <w:pPr>
              <w:jc w:val="center"/>
              <w:rPr>
                <w:sz w:val="18"/>
                <w:szCs w:val="18"/>
              </w:rPr>
            </w:pPr>
          </w:p>
          <w:p w:rsidR="005E1A3A" w:rsidRPr="009169BC" w:rsidRDefault="005E1A3A" w:rsidP="00EF47C6">
            <w:pPr>
              <w:jc w:val="center"/>
              <w:rPr>
                <w:sz w:val="18"/>
                <w:szCs w:val="18"/>
              </w:rPr>
            </w:pPr>
          </w:p>
          <w:p w:rsidR="00E33C8F" w:rsidRPr="009169BC" w:rsidRDefault="00A90687" w:rsidP="00EF47C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0" t="0" r="13335" b="17780"/>
                      <wp:wrapNone/>
                      <wp:docPr id="116" name="Lin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FD8E3" id="Line 273" o:spid="_x0000_s1026" style="position:absolute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tyIAIAADkEAAAOAAAAZHJzL2Uyb0RvYy54bWysU0uP2yAQvlfqf0DcEz/WeVlxVlWc9LLt&#10;Rtpt7wRwjIoBAYkTVf3vHcij2fZSVfUBD8zMxzfzDfPHYyfRgVsntKpwNkwx4opqJtSuwl9e14Mp&#10;Rs4TxYjUilf4xB1+XLx/N+9NyXPdasm4RQCiXNmbCrfemzJJHG15R9xQG67A2WjbEQ9bu0uYJT2g&#10;dzLJ03Sc9NoyYzXlzsFpfXbiRcRvGk79c9M47pGsMHDzcbVx3YY1WcxJubPEtIJeaJB/YNERoeDS&#10;G1RNPEF7K/6A6gS12unGD6nuEt00gvJYA1STpb9V89ISw2Mt0Bxnbm1y/w+Wfj5sLBIMtMvGGCnS&#10;gUhPQnGUTx5Cd3rjSghaqo0N9dGjejFPmn5zSOllS9SOR5avJwOJWchI3qSEjTNwx7b/pBnEkL3X&#10;sVXHxnaokcJ8DYkBHNqBjlGb000bfvSIwuG4mOaTbIQRBV+WT6J0CSkDSsg11vmPXHcoGBWWUELE&#10;JIcn5wOrXyEhXOm1kDKqLxXqKzwb5aOY4LQULDhDmLO77VJadCBhfuIXSwTPfZjVe8UiWMsJW11s&#10;T4Q823C5VAEPqgE6F+s8IN9n6Ww1XU2LQZGPV4MirevBh/WyGIzX2WRUP9TLZZ39CNSyomwFY1wF&#10;dtdhzYq/G4bLszmP2W1cb21I3qLHfgHZ6z+SjsIGLc9TsdXstLFXwWE+Y/DlLYUHcL8H+/7FL34C&#10;AAD//wMAUEsDBBQABgAIAAAAIQCSxVEB3QAAAAkBAAAPAAAAZHJzL2Rvd25yZXYueG1sTI9BT8Mw&#10;DIXvSPyHyEjcWLIWxlaaThMCLkhIjLJz2pi2onGqJuvKv8c7wcl+ek/Pn/Pt7Hox4Rg6TxqWCwUC&#10;qfa2o0ZD+fF8swYRoiFrek+o4QcDbIvLi9xk1p/oHad9bASXUMiMhjbGIZMy1C06ExZ+QGLvy4/O&#10;RJZjI+1oTlzuepkotZLOdMQXWjPgY4v19/7oNOwOr0/p21Q539tNU35aV6qXROvrq3n3ACLiHP/C&#10;cMZndCiYqfJHskH0rFcpJ3nebkCcfZXeJyAq3u6WIItc/v+g+AUAAP//AwBQSwECLQAUAAYACAAA&#10;ACEAtoM4kv4AAADhAQAAEwAAAAAAAAAAAAAAAAAAAAAAW0NvbnRlbnRfVHlwZXNdLnhtbFBLAQIt&#10;ABQABgAIAAAAIQA4/SH/1gAAAJQBAAALAAAAAAAAAAAAAAAAAC8BAABfcmVscy8ucmVsc1BLAQIt&#10;ABQABgAIAAAAIQD4oGtyIAIAADkEAAAOAAAAAAAAAAAAAAAAAC4CAABkcnMvZTJvRG9jLnhtbFBL&#10;AQItABQABgAIAAAAIQCSxVEB3QAAAAk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7B42B7" w:rsidRPr="009169BC" w:rsidRDefault="005563EA" w:rsidP="00BD182A">
            <w:pPr>
              <w:ind w:left="-70" w:right="-70"/>
              <w:jc w:val="center"/>
              <w:rPr>
                <w:b/>
              </w:rPr>
            </w:pPr>
            <w:r w:rsidRPr="009169BC">
              <w:rPr>
                <w:b/>
                <w:noProof/>
              </w:rPr>
              <w:drawing>
                <wp:inline distT="0" distB="0" distL="0" distR="0">
                  <wp:extent cx="781050" cy="790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2B7" w:rsidRPr="009169BC" w:rsidRDefault="007B42B7" w:rsidP="00BD182A">
            <w:pPr>
              <w:jc w:val="center"/>
            </w:pPr>
          </w:p>
          <w:p w:rsidR="00F1263A" w:rsidRPr="009169BC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EF47C6" w:rsidRPr="009169BC" w:rsidRDefault="00EF47C6" w:rsidP="00BD182A">
            <w:pPr>
              <w:pStyle w:val="2"/>
              <w:ind w:right="-70"/>
              <w:rPr>
                <w:spacing w:val="-14"/>
                <w:szCs w:val="24"/>
              </w:rPr>
            </w:pPr>
            <w:r w:rsidRPr="009169BC">
              <w:rPr>
                <w:spacing w:val="-14"/>
                <w:szCs w:val="24"/>
              </w:rPr>
              <w:t>ТАТАРСТАН РЕСПУБЛИКАСЫ</w:t>
            </w:r>
          </w:p>
          <w:p w:rsidR="005E1A3A" w:rsidRPr="009169BC" w:rsidRDefault="00EF47C6" w:rsidP="00BD182A">
            <w:pPr>
              <w:jc w:val="center"/>
              <w:rPr>
                <w:b/>
                <w:spacing w:val="-14"/>
                <w:sz w:val="24"/>
                <w:szCs w:val="24"/>
              </w:rPr>
            </w:pPr>
            <w:r w:rsidRPr="009169BC">
              <w:rPr>
                <w:b/>
                <w:spacing w:val="-14"/>
                <w:sz w:val="24"/>
                <w:szCs w:val="24"/>
              </w:rPr>
              <w:t>ЭКОЛОГИ</w:t>
            </w:r>
            <w:r w:rsidR="00C80646" w:rsidRPr="009169BC">
              <w:rPr>
                <w:b/>
                <w:spacing w:val="-14"/>
                <w:sz w:val="24"/>
                <w:szCs w:val="24"/>
              </w:rPr>
              <w:t>ЯҺӘМ</w:t>
            </w:r>
            <w:r w:rsidRPr="009169BC">
              <w:rPr>
                <w:b/>
                <w:spacing w:val="-14"/>
                <w:sz w:val="24"/>
                <w:szCs w:val="24"/>
              </w:rPr>
              <w:t>ТАБИГЫЙ</w:t>
            </w:r>
          </w:p>
          <w:p w:rsidR="00EF47C6" w:rsidRPr="009169BC" w:rsidRDefault="00EF47C6" w:rsidP="00BD182A">
            <w:pPr>
              <w:jc w:val="center"/>
              <w:rPr>
                <w:b/>
                <w:spacing w:val="-14"/>
                <w:szCs w:val="24"/>
              </w:rPr>
            </w:pPr>
            <w:r w:rsidRPr="009169BC">
              <w:rPr>
                <w:b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BD182A" w:rsidRPr="009169BC" w:rsidRDefault="00BD182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</w:tc>
      </w:tr>
    </w:tbl>
    <w:p w:rsidR="001A0249" w:rsidRPr="009169BC" w:rsidRDefault="001A0249" w:rsidP="001A0249">
      <w:pPr>
        <w:spacing w:before="240" w:line="240" w:lineRule="exact"/>
        <w:jc w:val="both"/>
        <w:rPr>
          <w:b/>
          <w:sz w:val="24"/>
        </w:rPr>
      </w:pPr>
      <w:r w:rsidRPr="009169BC">
        <w:rPr>
          <w:sz w:val="24"/>
        </w:rPr>
        <w:t xml:space="preserve">                </w:t>
      </w:r>
      <w:r w:rsidRPr="009169BC">
        <w:rPr>
          <w:b/>
          <w:sz w:val="24"/>
        </w:rPr>
        <w:t xml:space="preserve">ПРИКАЗ </w:t>
      </w:r>
      <w:r w:rsidRPr="009169BC">
        <w:rPr>
          <w:sz w:val="24"/>
        </w:rPr>
        <w:t xml:space="preserve">                                    </w:t>
      </w:r>
      <w:r w:rsidRPr="009169BC">
        <w:rPr>
          <w:sz w:val="24"/>
          <w:szCs w:val="24"/>
        </w:rPr>
        <w:t>г. Казань</w:t>
      </w:r>
      <w:r w:rsidRPr="009169BC">
        <w:rPr>
          <w:sz w:val="24"/>
        </w:rPr>
        <w:t xml:space="preserve">                                    </w:t>
      </w:r>
      <w:r w:rsidRPr="009169BC">
        <w:rPr>
          <w:b/>
          <w:sz w:val="24"/>
        </w:rPr>
        <w:t>БОЕРЫК</w:t>
      </w:r>
    </w:p>
    <w:p w:rsidR="001A0249" w:rsidRPr="009169BC" w:rsidRDefault="001A0249" w:rsidP="001A0249">
      <w:pPr>
        <w:spacing w:line="280" w:lineRule="exact"/>
        <w:ind w:left="-284"/>
        <w:jc w:val="both"/>
        <w:rPr>
          <w:sz w:val="24"/>
        </w:rPr>
      </w:pPr>
      <w:r w:rsidRPr="009169BC">
        <w:rPr>
          <w:sz w:val="24"/>
        </w:rPr>
        <w:t xml:space="preserve">                  ___________                                                                                     _________</w:t>
      </w:r>
    </w:p>
    <w:p w:rsidR="001A0249" w:rsidRPr="009169BC" w:rsidRDefault="001A0249" w:rsidP="001A0249">
      <w:pPr>
        <w:ind w:left="-284"/>
      </w:pPr>
      <w:r w:rsidRPr="009169BC">
        <w:t xml:space="preserve">                                                                                         </w:t>
      </w:r>
    </w:p>
    <w:p w:rsidR="00C61BF5" w:rsidRDefault="00C61BF5" w:rsidP="001A0249">
      <w:pPr>
        <w:tabs>
          <w:tab w:val="left" w:pos="4678"/>
          <w:tab w:val="left" w:pos="5245"/>
        </w:tabs>
        <w:autoSpaceDE w:val="0"/>
        <w:autoSpaceDN w:val="0"/>
        <w:adjustRightInd w:val="0"/>
        <w:ind w:right="5272"/>
        <w:jc w:val="both"/>
        <w:rPr>
          <w:bCs/>
          <w:sz w:val="28"/>
          <w:szCs w:val="28"/>
        </w:rPr>
      </w:pPr>
    </w:p>
    <w:p w:rsidR="00D91F5C" w:rsidRPr="009169BC" w:rsidRDefault="00D91F5C" w:rsidP="001A0249">
      <w:pPr>
        <w:tabs>
          <w:tab w:val="left" w:pos="4678"/>
          <w:tab w:val="left" w:pos="5245"/>
        </w:tabs>
        <w:autoSpaceDE w:val="0"/>
        <w:autoSpaceDN w:val="0"/>
        <w:adjustRightInd w:val="0"/>
        <w:ind w:right="5272"/>
        <w:jc w:val="both"/>
        <w:rPr>
          <w:sz w:val="28"/>
          <w:szCs w:val="28"/>
        </w:rPr>
      </w:pPr>
      <w:r w:rsidRPr="009169BC">
        <w:rPr>
          <w:bCs/>
          <w:sz w:val="28"/>
          <w:szCs w:val="28"/>
        </w:rPr>
        <w:t xml:space="preserve">Об утверждении Административного регламента предоставления Министерством экологии и природных ресурсов Республики Татарстан государственной услуги </w:t>
      </w:r>
      <w:r w:rsidR="00BB0A61" w:rsidRPr="00BB0A61">
        <w:rPr>
          <w:sz w:val="28"/>
          <w:szCs w:val="28"/>
        </w:rPr>
        <w:t>по оформлению документов, удостоверяющих уточненные границы горного отвода в отношении участков недр местного значения</w:t>
      </w:r>
      <w:r w:rsidR="001D1C3A">
        <w:rPr>
          <w:sz w:val="28"/>
          <w:szCs w:val="28"/>
        </w:rPr>
        <w:t xml:space="preserve">, </w:t>
      </w:r>
      <w:r w:rsidR="001D1C3A" w:rsidRPr="001D1C3A">
        <w:rPr>
          <w:sz w:val="28"/>
          <w:szCs w:val="28"/>
        </w:rPr>
        <w:t>разработка которых осуществляется без применения взрывных работ на территории Республики Татарстан</w:t>
      </w:r>
    </w:p>
    <w:p w:rsidR="00D91F5C" w:rsidRPr="009169BC" w:rsidRDefault="00D91F5C" w:rsidP="00056C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1BF5" w:rsidRPr="001C1FDB" w:rsidRDefault="00C61BF5" w:rsidP="00C61BF5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C61BF5">
        <w:rPr>
          <w:sz w:val="28"/>
          <w:szCs w:val="28"/>
        </w:rPr>
        <w:t>В соответствии с Законом Российской Федерации от 21 февраля 1992 года №</w:t>
      </w:r>
      <w:r w:rsidR="00E01352">
        <w:rPr>
          <w:sz w:val="28"/>
          <w:szCs w:val="28"/>
        </w:rPr>
        <w:t> </w:t>
      </w:r>
      <w:r w:rsidRPr="00C61BF5">
        <w:rPr>
          <w:sz w:val="28"/>
          <w:szCs w:val="28"/>
        </w:rPr>
        <w:t>2395-1 «О недрах», Федеральным законом от 27 июля 2010 года №</w:t>
      </w:r>
      <w:r w:rsidR="00A168D3">
        <w:rPr>
          <w:sz w:val="28"/>
          <w:szCs w:val="28"/>
        </w:rPr>
        <w:t xml:space="preserve"> </w:t>
      </w:r>
      <w:r w:rsidRPr="00C61BF5">
        <w:rPr>
          <w:sz w:val="28"/>
          <w:szCs w:val="28"/>
        </w:rPr>
        <w:t xml:space="preserve">210-ФЗ «Об </w:t>
      </w:r>
      <w:r w:rsidRPr="001C1FDB">
        <w:rPr>
          <w:sz w:val="28"/>
          <w:szCs w:val="28"/>
        </w:rPr>
        <w:t>организации предоставления государственных и муниципальных услуг», постановлением Правительства Российской Федерации от 16 сентября 2020 года №</w:t>
      </w:r>
      <w:r w:rsidR="00A168D3" w:rsidRPr="001C1FDB">
        <w:t> </w:t>
      </w:r>
      <w:r w:rsidRPr="001C1FDB">
        <w:rPr>
          <w:sz w:val="28"/>
          <w:szCs w:val="28"/>
        </w:rPr>
        <w:t xml:space="preserve">1465 «Об утверждении </w:t>
      </w:r>
      <w:r w:rsidR="00CE6008" w:rsidRPr="001C1FDB">
        <w:rPr>
          <w:sz w:val="28"/>
          <w:szCs w:val="28"/>
        </w:rPr>
        <w:t>П</w:t>
      </w:r>
      <w:r w:rsidRPr="001C1FDB">
        <w:rPr>
          <w:sz w:val="28"/>
          <w:szCs w:val="28"/>
        </w:rPr>
        <w:t xml:space="preserve">равил подготовки и оформления документов, удостоверяющих уточненные границы горного отвода», постановлением Кабинета Министров Республики Татарстан от 06.07.2005 № 325 «Вопросы Министерства экологии и природных ресурсов Республики Татарстан», постановлением Кабинета Министров Республики Татарстан от </w:t>
      </w:r>
      <w:r w:rsidR="00CE6008" w:rsidRPr="001C1FDB">
        <w:rPr>
          <w:sz w:val="28"/>
          <w:szCs w:val="28"/>
        </w:rPr>
        <w:t>28</w:t>
      </w:r>
      <w:r w:rsidRPr="001C1FDB">
        <w:rPr>
          <w:sz w:val="28"/>
          <w:szCs w:val="28"/>
        </w:rPr>
        <w:t>.</w:t>
      </w:r>
      <w:r w:rsidR="00CE6008" w:rsidRPr="001C1FDB">
        <w:rPr>
          <w:sz w:val="28"/>
          <w:szCs w:val="28"/>
        </w:rPr>
        <w:t>02</w:t>
      </w:r>
      <w:r w:rsidRPr="001C1FDB">
        <w:rPr>
          <w:sz w:val="28"/>
          <w:szCs w:val="28"/>
        </w:rPr>
        <w:t>.20</w:t>
      </w:r>
      <w:r w:rsidR="00CE6008" w:rsidRPr="001C1FDB">
        <w:rPr>
          <w:sz w:val="28"/>
          <w:szCs w:val="28"/>
        </w:rPr>
        <w:t>22</w:t>
      </w:r>
      <w:r w:rsidRPr="001C1FDB">
        <w:rPr>
          <w:sz w:val="28"/>
          <w:szCs w:val="28"/>
        </w:rPr>
        <w:t xml:space="preserve"> № </w:t>
      </w:r>
      <w:r w:rsidR="00CE6008" w:rsidRPr="001C1FDB">
        <w:rPr>
          <w:sz w:val="28"/>
          <w:szCs w:val="28"/>
        </w:rPr>
        <w:t>175</w:t>
      </w:r>
      <w:r w:rsidRPr="001C1FDB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</w:t>
      </w:r>
      <w:r w:rsidR="00CE6008" w:rsidRPr="001C1FDB">
        <w:rPr>
          <w:sz w:val="28"/>
          <w:szCs w:val="28"/>
        </w:rPr>
        <w:t>признании утратившими силу отдельных постановлений Кабинета Министров Республики Татарстан</w:t>
      </w:r>
      <w:r w:rsidRPr="001C1FDB">
        <w:rPr>
          <w:sz w:val="28"/>
          <w:szCs w:val="28"/>
        </w:rPr>
        <w:t>» приказываю:</w:t>
      </w:r>
    </w:p>
    <w:p w:rsidR="00593101" w:rsidRPr="001C1FDB" w:rsidRDefault="00593101" w:rsidP="00C61BF5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1. Утвердить прилагаемый Административный регламент предоставления Министерством экологии и природных ресурсов Республики Татарстан государственной услуги по </w:t>
      </w:r>
      <w:r w:rsidR="0069480E" w:rsidRPr="001C1FDB">
        <w:rPr>
          <w:sz w:val="28"/>
          <w:szCs w:val="28"/>
        </w:rPr>
        <w:t xml:space="preserve">оформлению документов, удостоверяющих уточненные границы горного отвода в отношении участков недр местного значения, </w:t>
      </w:r>
      <w:r w:rsidR="001D1C3A" w:rsidRPr="001C1FDB">
        <w:rPr>
          <w:sz w:val="28"/>
          <w:szCs w:val="28"/>
        </w:rPr>
        <w:t>разработка которых осуществляется без применения взрывных работ на территории Республики Татарстан</w:t>
      </w:r>
      <w:r w:rsidR="00F40465" w:rsidRPr="001C1FDB">
        <w:rPr>
          <w:sz w:val="28"/>
          <w:szCs w:val="28"/>
        </w:rPr>
        <w:t xml:space="preserve"> </w:t>
      </w:r>
      <w:r w:rsidRPr="001C1FDB">
        <w:rPr>
          <w:sz w:val="28"/>
          <w:szCs w:val="28"/>
        </w:rPr>
        <w:t>(далее - Регламент).</w:t>
      </w:r>
    </w:p>
    <w:p w:rsidR="00593101" w:rsidRPr="001C1FDB" w:rsidRDefault="00593101" w:rsidP="00C61BF5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2. Отделу геологии углеводородного сырья (Т.П. Ахманова) обеспечить выполнение работ в соответствии с вышеуказанным Регламентом.</w:t>
      </w:r>
    </w:p>
    <w:p w:rsidR="00FF7282" w:rsidRPr="001C1FDB" w:rsidRDefault="00FF7282" w:rsidP="00FF72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lastRenderedPageBreak/>
        <w:t>3. Отделу правового обеспечения (А.И. Ткачук) направить настоящий приказ на государственную регистрацию в Министерство юстиции Республики Татарстан.</w:t>
      </w:r>
    </w:p>
    <w:p w:rsidR="006D772B" w:rsidRPr="001C1FDB" w:rsidRDefault="00FF7282" w:rsidP="00C61BF5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4</w:t>
      </w:r>
      <w:r w:rsidR="006D772B" w:rsidRPr="001C1FDB">
        <w:rPr>
          <w:sz w:val="28"/>
          <w:szCs w:val="28"/>
        </w:rPr>
        <w:t>. Контроль за исполнением настоящего приказа возложить на заместителя министра И.И. Губайдуллина.</w:t>
      </w:r>
    </w:p>
    <w:p w:rsidR="006D772B" w:rsidRPr="001C1FDB" w:rsidRDefault="006D772B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93101" w:rsidRPr="001C1FDB" w:rsidRDefault="00593101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923A7" w:rsidRPr="001C1FDB" w:rsidRDefault="00593101" w:rsidP="001A0249">
      <w:pPr>
        <w:autoSpaceDE w:val="0"/>
        <w:autoSpaceDN w:val="0"/>
        <w:adjustRightInd w:val="0"/>
        <w:rPr>
          <w:sz w:val="28"/>
          <w:szCs w:val="28"/>
        </w:rPr>
      </w:pPr>
      <w:r w:rsidRPr="001C1FDB">
        <w:rPr>
          <w:sz w:val="28"/>
          <w:szCs w:val="28"/>
        </w:rPr>
        <w:t xml:space="preserve">Министр </w:t>
      </w:r>
      <w:r w:rsidRPr="001C1FDB">
        <w:rPr>
          <w:sz w:val="28"/>
          <w:szCs w:val="28"/>
        </w:rPr>
        <w:tab/>
      </w:r>
      <w:r w:rsidRPr="001C1FDB">
        <w:rPr>
          <w:sz w:val="28"/>
          <w:szCs w:val="28"/>
        </w:rPr>
        <w:tab/>
      </w:r>
      <w:r w:rsidRPr="001C1FDB">
        <w:rPr>
          <w:sz w:val="28"/>
          <w:szCs w:val="28"/>
        </w:rPr>
        <w:tab/>
      </w:r>
      <w:r w:rsidRPr="001C1FDB">
        <w:rPr>
          <w:sz w:val="28"/>
          <w:szCs w:val="28"/>
        </w:rPr>
        <w:tab/>
      </w:r>
      <w:r w:rsidRPr="001C1FDB">
        <w:rPr>
          <w:sz w:val="28"/>
          <w:szCs w:val="28"/>
        </w:rPr>
        <w:tab/>
      </w:r>
      <w:r w:rsidRPr="001C1FDB">
        <w:rPr>
          <w:sz w:val="28"/>
          <w:szCs w:val="28"/>
        </w:rPr>
        <w:tab/>
      </w:r>
      <w:r w:rsidRPr="001C1FDB">
        <w:rPr>
          <w:sz w:val="28"/>
          <w:szCs w:val="28"/>
        </w:rPr>
        <w:tab/>
      </w:r>
      <w:r w:rsidRPr="001C1FDB">
        <w:rPr>
          <w:sz w:val="28"/>
          <w:szCs w:val="28"/>
        </w:rPr>
        <w:tab/>
      </w:r>
      <w:r w:rsidRPr="001C1FDB">
        <w:rPr>
          <w:sz w:val="28"/>
          <w:szCs w:val="28"/>
        </w:rPr>
        <w:tab/>
      </w:r>
      <w:r w:rsidRPr="001C1FDB">
        <w:rPr>
          <w:sz w:val="28"/>
          <w:szCs w:val="28"/>
        </w:rPr>
        <w:tab/>
        <w:t>А.В. Шадриков</w:t>
      </w:r>
      <w:r w:rsidR="007923A7" w:rsidRPr="001C1FDB">
        <w:rPr>
          <w:sz w:val="28"/>
          <w:szCs w:val="28"/>
        </w:rPr>
        <w:br w:type="page"/>
      </w:r>
    </w:p>
    <w:p w:rsidR="00056C18" w:rsidRPr="001C1FDB" w:rsidRDefault="001207D2" w:rsidP="000D2478">
      <w:pPr>
        <w:ind w:left="6804"/>
        <w:rPr>
          <w:sz w:val="28"/>
          <w:szCs w:val="28"/>
        </w:rPr>
      </w:pPr>
      <w:r w:rsidRPr="001C1FDB">
        <w:rPr>
          <w:sz w:val="28"/>
          <w:szCs w:val="28"/>
        </w:rPr>
        <w:lastRenderedPageBreak/>
        <w:t>Утвержден приказом</w:t>
      </w:r>
    </w:p>
    <w:p w:rsidR="00056C18" w:rsidRPr="001C1FDB" w:rsidRDefault="00056C18" w:rsidP="000D2478">
      <w:pPr>
        <w:ind w:left="6804"/>
        <w:rPr>
          <w:sz w:val="28"/>
          <w:szCs w:val="28"/>
        </w:rPr>
      </w:pPr>
      <w:r w:rsidRPr="001C1FDB">
        <w:rPr>
          <w:sz w:val="28"/>
          <w:szCs w:val="28"/>
        </w:rPr>
        <w:t xml:space="preserve">Министерства </w:t>
      </w:r>
      <w:r w:rsidR="00C559E3" w:rsidRPr="001C1FDB">
        <w:rPr>
          <w:sz w:val="28"/>
          <w:szCs w:val="28"/>
        </w:rPr>
        <w:t xml:space="preserve">экологии и природных ресурсов </w:t>
      </w:r>
      <w:r w:rsidRPr="001C1FDB">
        <w:rPr>
          <w:sz w:val="28"/>
          <w:szCs w:val="28"/>
        </w:rPr>
        <w:t>Республики Татарстан</w:t>
      </w:r>
    </w:p>
    <w:p w:rsidR="00056C18" w:rsidRPr="001C1FDB" w:rsidRDefault="00FA2280" w:rsidP="000D2478">
      <w:pPr>
        <w:ind w:left="6804"/>
        <w:rPr>
          <w:sz w:val="28"/>
          <w:szCs w:val="28"/>
        </w:rPr>
      </w:pPr>
      <w:r w:rsidRPr="001C1FDB">
        <w:rPr>
          <w:sz w:val="28"/>
          <w:szCs w:val="28"/>
        </w:rPr>
        <w:t>от _______</w:t>
      </w:r>
      <w:r w:rsidR="00056C18" w:rsidRPr="001C1FDB">
        <w:rPr>
          <w:sz w:val="28"/>
          <w:szCs w:val="28"/>
        </w:rPr>
        <w:t>20</w:t>
      </w:r>
      <w:r w:rsidR="00F43BC8" w:rsidRPr="001C1FDB">
        <w:rPr>
          <w:sz w:val="28"/>
          <w:szCs w:val="28"/>
        </w:rPr>
        <w:t>2</w:t>
      </w:r>
      <w:r w:rsidR="00490B50" w:rsidRPr="001C1FDB">
        <w:rPr>
          <w:sz w:val="28"/>
          <w:szCs w:val="28"/>
        </w:rPr>
        <w:t>2</w:t>
      </w:r>
      <w:r w:rsidR="00056C18" w:rsidRPr="001C1FDB">
        <w:rPr>
          <w:sz w:val="28"/>
          <w:szCs w:val="28"/>
        </w:rPr>
        <w:t xml:space="preserve"> г. № ____</w:t>
      </w:r>
    </w:p>
    <w:p w:rsidR="00056C18" w:rsidRPr="001C1FDB" w:rsidRDefault="00056C18" w:rsidP="00056C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6C18" w:rsidRPr="001C1FDB" w:rsidRDefault="00056C18" w:rsidP="00056C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6A06" w:rsidRPr="001C1FDB" w:rsidRDefault="001D6A06" w:rsidP="00056C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6C18" w:rsidRPr="001C1FDB" w:rsidRDefault="00F43BC8" w:rsidP="00056C18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</w:rPr>
      </w:pPr>
      <w:r w:rsidRPr="001C1FDB">
        <w:rPr>
          <w:rFonts w:ascii="Times New Roman" w:hAnsi="Times New Roman" w:cs="Times New Roman"/>
          <w:b w:val="0"/>
        </w:rPr>
        <w:t>Административный регламент</w:t>
      </w:r>
    </w:p>
    <w:p w:rsidR="00601B13" w:rsidRPr="001C1FDB" w:rsidRDefault="00E414C3" w:rsidP="004B44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C1FDB">
        <w:rPr>
          <w:sz w:val="28"/>
          <w:szCs w:val="28"/>
        </w:rPr>
        <w:t>п</w:t>
      </w:r>
      <w:r w:rsidR="00F43BC8" w:rsidRPr="001C1FDB">
        <w:rPr>
          <w:sz w:val="28"/>
          <w:szCs w:val="28"/>
        </w:rPr>
        <w:t>редоставления Министерством экологии и природных ресурсов Республики Татарстан государственной услуги</w:t>
      </w:r>
      <w:r w:rsidR="00225FC0" w:rsidRPr="001C1FDB">
        <w:rPr>
          <w:sz w:val="28"/>
          <w:szCs w:val="28"/>
        </w:rPr>
        <w:t xml:space="preserve"> </w:t>
      </w:r>
      <w:r w:rsidR="00F43BC8" w:rsidRPr="001C1FDB">
        <w:rPr>
          <w:sz w:val="28"/>
          <w:szCs w:val="28"/>
        </w:rPr>
        <w:t xml:space="preserve">по </w:t>
      </w:r>
      <w:r w:rsidR="007B2CB6" w:rsidRPr="001C1FDB">
        <w:rPr>
          <w:sz w:val="28"/>
          <w:szCs w:val="28"/>
        </w:rPr>
        <w:t xml:space="preserve">оформлению документов, удостоверяющих уточненные границы горного отвода в отношении участков недр местного значения, </w:t>
      </w:r>
      <w:r w:rsidR="004B440B" w:rsidRPr="001C1FDB">
        <w:rPr>
          <w:sz w:val="28"/>
          <w:szCs w:val="28"/>
        </w:rPr>
        <w:t>разработка которых осуществляется без применения взрывных работ</w:t>
      </w:r>
      <w:r w:rsidR="001D1C3A" w:rsidRPr="001C1FDB">
        <w:rPr>
          <w:sz w:val="28"/>
          <w:szCs w:val="28"/>
        </w:rPr>
        <w:t xml:space="preserve"> н</w:t>
      </w:r>
      <w:r w:rsidR="004B440B" w:rsidRPr="001C1FDB">
        <w:rPr>
          <w:sz w:val="28"/>
          <w:szCs w:val="28"/>
        </w:rPr>
        <w:t xml:space="preserve">а территории </w:t>
      </w:r>
      <w:r w:rsidR="001D1C3A" w:rsidRPr="001C1FDB">
        <w:rPr>
          <w:sz w:val="28"/>
          <w:szCs w:val="28"/>
        </w:rPr>
        <w:t>Республики Татарстан</w:t>
      </w:r>
    </w:p>
    <w:p w:rsidR="006D772B" w:rsidRPr="001C1FDB" w:rsidRDefault="006D772B" w:rsidP="007F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772B" w:rsidRPr="001C1FDB" w:rsidRDefault="009407D2" w:rsidP="007F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C1FDB">
        <w:rPr>
          <w:sz w:val="28"/>
          <w:szCs w:val="28"/>
        </w:rPr>
        <w:t>1.Общие положения</w:t>
      </w:r>
    </w:p>
    <w:p w:rsidR="006D772B" w:rsidRPr="001C1FDB" w:rsidRDefault="006D772B" w:rsidP="007F15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D58" w:rsidRPr="001C1FDB" w:rsidRDefault="006D772B" w:rsidP="001D1C3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1.1.</w:t>
      </w:r>
      <w:r w:rsidR="00F40465" w:rsidRPr="001C1FDB">
        <w:rPr>
          <w:bCs/>
          <w:sz w:val="28"/>
          <w:szCs w:val="28"/>
        </w:rPr>
        <w:t xml:space="preserve"> </w:t>
      </w:r>
      <w:r w:rsidR="002F7D58" w:rsidRPr="001C1FDB">
        <w:rPr>
          <w:bCs/>
          <w:sz w:val="28"/>
          <w:szCs w:val="28"/>
        </w:rPr>
        <w:t>Предмет регулирования Административного регламента</w:t>
      </w:r>
    </w:p>
    <w:p w:rsidR="006D772B" w:rsidRPr="001C1FDB" w:rsidRDefault="006D772B" w:rsidP="001D1C3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 xml:space="preserve">Настоящий Регламент устанавливает стандарт и порядок предоставления государственной услуги по </w:t>
      </w:r>
      <w:r w:rsidR="007B2CB6" w:rsidRPr="001C1FDB">
        <w:rPr>
          <w:sz w:val="28"/>
          <w:szCs w:val="28"/>
        </w:rPr>
        <w:t xml:space="preserve">оформлению </w:t>
      </w:r>
      <w:r w:rsidR="00A9558E" w:rsidRPr="001C1FDB">
        <w:rPr>
          <w:sz w:val="28"/>
          <w:szCs w:val="28"/>
        </w:rPr>
        <w:t xml:space="preserve">переоформлению </w:t>
      </w:r>
      <w:r w:rsidR="007B2CB6" w:rsidRPr="001C1FDB">
        <w:rPr>
          <w:sz w:val="28"/>
          <w:szCs w:val="28"/>
        </w:rPr>
        <w:t xml:space="preserve">документов, удостоверяющих уточненные границы горного отвода в отношении участков недр местного значения, </w:t>
      </w:r>
      <w:r w:rsidR="001D1C3A" w:rsidRPr="001C1FDB">
        <w:rPr>
          <w:sz w:val="28"/>
          <w:szCs w:val="28"/>
        </w:rPr>
        <w:t xml:space="preserve">разработка которых осуществляется без применения взрывных работ на территории Республики Татарстан </w:t>
      </w:r>
      <w:r w:rsidRPr="001C1FDB">
        <w:rPr>
          <w:bCs/>
          <w:sz w:val="28"/>
          <w:szCs w:val="28"/>
        </w:rPr>
        <w:t>(далее – государственная услуга).</w:t>
      </w:r>
    </w:p>
    <w:p w:rsidR="002F7D58" w:rsidRPr="001C1FDB" w:rsidRDefault="006D772B" w:rsidP="001D1C3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1.2.</w:t>
      </w:r>
      <w:r w:rsidR="00F40465" w:rsidRPr="001C1FDB">
        <w:rPr>
          <w:bCs/>
          <w:sz w:val="28"/>
          <w:szCs w:val="28"/>
        </w:rPr>
        <w:t xml:space="preserve"> </w:t>
      </w:r>
      <w:r w:rsidR="002F7D58" w:rsidRPr="001C1FDB">
        <w:rPr>
          <w:bCs/>
          <w:sz w:val="28"/>
          <w:szCs w:val="28"/>
        </w:rPr>
        <w:t>Круг заявителей</w:t>
      </w:r>
    </w:p>
    <w:p w:rsidR="004B440B" w:rsidRPr="001C1FDB" w:rsidRDefault="004B440B" w:rsidP="001D1C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Заявителями являются пользователи недр - субъекты предпринимательской деятельности, в том числе участники простого товарищества, иностранные граждане, юридические лица</w:t>
      </w:r>
      <w:r w:rsidR="00B93523" w:rsidRPr="001C1FDB">
        <w:rPr>
          <w:sz w:val="28"/>
          <w:szCs w:val="28"/>
        </w:rPr>
        <w:t xml:space="preserve"> и иные</w:t>
      </w:r>
      <w:r w:rsidR="00F40465" w:rsidRPr="001C1FDB">
        <w:rPr>
          <w:sz w:val="28"/>
          <w:szCs w:val="28"/>
        </w:rPr>
        <w:t xml:space="preserve"> </w:t>
      </w:r>
      <w:r w:rsidR="00B93523" w:rsidRPr="001C1FDB">
        <w:rPr>
          <w:sz w:val="28"/>
          <w:szCs w:val="28"/>
        </w:rPr>
        <w:t>лица, полномочия которых установлены учредительными документами пользователя недр</w:t>
      </w:r>
      <w:r w:rsidRPr="001C1FDB">
        <w:rPr>
          <w:sz w:val="28"/>
          <w:szCs w:val="28"/>
        </w:rPr>
        <w:t xml:space="preserve"> (далее - Заявитель).</w:t>
      </w:r>
    </w:p>
    <w:p w:rsidR="004B440B" w:rsidRPr="001C1FDB" w:rsidRDefault="004B440B" w:rsidP="001D1C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 w:rsidR="00436368" w:rsidRPr="001C1FDB" w:rsidRDefault="004100A1" w:rsidP="001D1C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1.3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</w:t>
      </w:r>
      <w:r w:rsidR="00F5462E" w:rsidRPr="001C1FDB">
        <w:rPr>
          <w:sz w:val="28"/>
          <w:szCs w:val="28"/>
        </w:rPr>
        <w:t>органом, предоставляющим услугу</w:t>
      </w:r>
      <w:r w:rsidRPr="001C1FDB">
        <w:rPr>
          <w:sz w:val="28"/>
          <w:szCs w:val="28"/>
        </w:rPr>
        <w:t xml:space="preserve"> (далее - профилирование), а также результата, за предоставлением которого обратился заявитель</w:t>
      </w:r>
    </w:p>
    <w:p w:rsidR="002712FF" w:rsidRPr="001C1FDB" w:rsidRDefault="002712FF" w:rsidP="00271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Государственная услуга, а также результат, за предоставлением которого обратился заявитель (далее также - результат услуги), должны быть предоставлены заявителю в соответствии с вариантом предоставления государственной услуги (далее - вариант).</w:t>
      </w:r>
    </w:p>
    <w:p w:rsidR="004100A1" w:rsidRPr="001C1FDB" w:rsidRDefault="002712FF" w:rsidP="00271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Вариант, в соответствии с которым заявителю будут предоставлены государственная услуга и результат услуги, определяется в соответствии с </w:t>
      </w:r>
      <w:r w:rsidRPr="001C1FDB">
        <w:rPr>
          <w:sz w:val="28"/>
          <w:szCs w:val="28"/>
        </w:rPr>
        <w:lastRenderedPageBreak/>
        <w:t>настоящим Административным регламентом, исходя из признаков заявителя и показателей таких признаков.</w:t>
      </w:r>
    </w:p>
    <w:p w:rsidR="006F15BE" w:rsidRPr="001C1FDB" w:rsidRDefault="006F15BE" w:rsidP="007672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672DD" w:rsidRPr="001C1FDB" w:rsidRDefault="00FA2280" w:rsidP="007672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7672DD" w:rsidRPr="001C1FDB" w:rsidRDefault="007672DD" w:rsidP="007672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672DD" w:rsidRPr="001C1FDB" w:rsidRDefault="007672DD" w:rsidP="007672DD">
      <w:pPr>
        <w:ind w:left="851"/>
        <w:rPr>
          <w:sz w:val="28"/>
          <w:szCs w:val="28"/>
        </w:rPr>
      </w:pPr>
      <w:r w:rsidRPr="001C1FDB">
        <w:rPr>
          <w:sz w:val="28"/>
          <w:szCs w:val="28"/>
        </w:rPr>
        <w:t>2.1. Наименование государственной услуги</w:t>
      </w:r>
    </w:p>
    <w:p w:rsidR="007672DD" w:rsidRPr="001C1FDB" w:rsidRDefault="00CC208D" w:rsidP="007672DD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Оформление </w:t>
      </w:r>
      <w:r w:rsidR="001D1C3A" w:rsidRPr="001C1FDB">
        <w:rPr>
          <w:sz w:val="28"/>
          <w:szCs w:val="28"/>
        </w:rPr>
        <w:t>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  <w:r w:rsidR="00E201FA" w:rsidRPr="001C1FDB">
        <w:rPr>
          <w:sz w:val="28"/>
          <w:szCs w:val="28"/>
        </w:rPr>
        <w:t>.</w:t>
      </w:r>
    </w:p>
    <w:p w:rsidR="007672DD" w:rsidRPr="001C1FDB" w:rsidRDefault="007672DD" w:rsidP="007672DD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2.2. Наименовани</w:t>
      </w:r>
      <w:r w:rsidR="00FA2280" w:rsidRPr="001C1FDB">
        <w:rPr>
          <w:sz w:val="28"/>
          <w:szCs w:val="28"/>
        </w:rPr>
        <w:t>е органа</w:t>
      </w:r>
      <w:r w:rsidR="00A017FC" w:rsidRPr="001C1FDB">
        <w:rPr>
          <w:sz w:val="28"/>
          <w:szCs w:val="28"/>
        </w:rPr>
        <w:t>, представляющего государственную услугу</w:t>
      </w:r>
    </w:p>
    <w:p w:rsidR="00D05A44" w:rsidRPr="001C1FDB" w:rsidRDefault="007672DD" w:rsidP="002712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Министерство экологии и природных ресурсов Республики Татарстан</w:t>
      </w:r>
      <w:r w:rsidR="006139C9" w:rsidRPr="001C1FDB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6735EB" w:rsidRPr="001C1FDB">
        <w:rPr>
          <w:rFonts w:ascii="Times New Roman" w:hAnsi="Times New Roman" w:cs="Times New Roman"/>
          <w:sz w:val="28"/>
          <w:szCs w:val="28"/>
        </w:rPr>
        <w:t>.</w:t>
      </w:r>
      <w:r w:rsidR="000C0B53" w:rsidRPr="001C1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44B" w:rsidRPr="001C1FDB" w:rsidRDefault="0002244B" w:rsidP="00022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Министерство осуществляет взаимодействие с Приволжским управлением Федеральной службы по экологическому, технологическому и атомному надзору (далее – Приволжское управление Ростехнадзора).</w:t>
      </w:r>
    </w:p>
    <w:p w:rsidR="002712FF" w:rsidRPr="001C1FDB" w:rsidRDefault="002712FF" w:rsidP="002712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многофункциональный центр предоставления государственных и муниципальных услуг не предоставляется. </w:t>
      </w:r>
    </w:p>
    <w:p w:rsidR="007672DD" w:rsidRPr="001C1FDB" w:rsidRDefault="007672DD" w:rsidP="007672DD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2.3. </w:t>
      </w:r>
      <w:r w:rsidR="00A017FC" w:rsidRPr="001C1FDB">
        <w:rPr>
          <w:sz w:val="28"/>
          <w:szCs w:val="28"/>
        </w:rPr>
        <w:t>Результат</w:t>
      </w:r>
      <w:r w:rsidRPr="001C1FDB">
        <w:rPr>
          <w:sz w:val="28"/>
          <w:szCs w:val="28"/>
        </w:rPr>
        <w:t xml:space="preserve"> предоставления государственной услуги</w:t>
      </w:r>
    </w:p>
    <w:p w:rsidR="007672DD" w:rsidRPr="001C1FDB" w:rsidRDefault="005B33D6" w:rsidP="007672DD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2.3.1. </w:t>
      </w:r>
      <w:r w:rsidR="007672DD" w:rsidRPr="001C1FDB">
        <w:rPr>
          <w:sz w:val="28"/>
          <w:szCs w:val="28"/>
        </w:rPr>
        <w:t>Результатом предоставления государственной услуги является:</w:t>
      </w:r>
    </w:p>
    <w:p w:rsidR="007A4D05" w:rsidRPr="001C1FDB" w:rsidRDefault="007A4D05" w:rsidP="007A4D05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1) </w:t>
      </w:r>
      <w:r w:rsidR="005F1F21" w:rsidRPr="001C1FDB">
        <w:rPr>
          <w:sz w:val="28"/>
          <w:szCs w:val="28"/>
        </w:rPr>
        <w:t xml:space="preserve">Оформление (переоформление), </w:t>
      </w:r>
      <w:r w:rsidRPr="001C1FDB">
        <w:rPr>
          <w:sz w:val="28"/>
          <w:szCs w:val="28"/>
        </w:rPr>
        <w:t>выдача документов, удостоверяющих уточненные границы горного отвода</w:t>
      </w:r>
      <w:r w:rsidR="00486A3A" w:rsidRPr="001C1FDB">
        <w:rPr>
          <w:sz w:val="28"/>
          <w:szCs w:val="28"/>
        </w:rPr>
        <w:t xml:space="preserve"> (далее –документация)</w:t>
      </w:r>
      <w:r w:rsidRPr="001C1FDB">
        <w:rPr>
          <w:sz w:val="28"/>
          <w:szCs w:val="28"/>
        </w:rPr>
        <w:t>;</w:t>
      </w:r>
    </w:p>
    <w:p w:rsidR="007A4D05" w:rsidRPr="001C1FDB" w:rsidRDefault="007A4D05" w:rsidP="007A4D05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2) </w:t>
      </w:r>
      <w:r w:rsidR="00352B8B" w:rsidRPr="001C1FDB">
        <w:rPr>
          <w:sz w:val="28"/>
          <w:szCs w:val="28"/>
        </w:rPr>
        <w:t>письмо</w:t>
      </w:r>
      <w:r w:rsidRPr="001C1FDB">
        <w:rPr>
          <w:sz w:val="28"/>
          <w:szCs w:val="28"/>
        </w:rPr>
        <w:t xml:space="preserve"> об отказе </w:t>
      </w:r>
      <w:r w:rsidR="005F1F21" w:rsidRPr="001C1FDB">
        <w:rPr>
          <w:sz w:val="28"/>
          <w:szCs w:val="28"/>
        </w:rPr>
        <w:t xml:space="preserve">в оформлении (переоформлении) и выдаче </w:t>
      </w:r>
      <w:r w:rsidR="00486A3A" w:rsidRPr="001C1FDB">
        <w:rPr>
          <w:sz w:val="28"/>
          <w:szCs w:val="28"/>
        </w:rPr>
        <w:t>документации</w:t>
      </w:r>
      <w:r w:rsidRPr="001C1FDB">
        <w:rPr>
          <w:sz w:val="28"/>
          <w:szCs w:val="28"/>
        </w:rPr>
        <w:t>.</w:t>
      </w:r>
    </w:p>
    <w:p w:rsidR="00DD319A" w:rsidRPr="001C1FDB" w:rsidRDefault="00DD319A" w:rsidP="00870FE1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Документом, содержащим решение о предоставление государственной услуги, на основании которого заявителю предоставляется результат услуги, является оформленный (переоформленный) горноотводный акт в трех экземплярах с тремя копиями графических приложений, включающие план горного отвода с ведомостью координат угловых точек и разрезы участка недр, подписанный Министром</w:t>
      </w:r>
      <w:r w:rsidR="00870FE1" w:rsidRPr="001C1FDB">
        <w:rPr>
          <w:sz w:val="28"/>
          <w:szCs w:val="28"/>
        </w:rPr>
        <w:t xml:space="preserve"> или мотивированное решение об отказе в оформлении (переоформление) документации.</w:t>
      </w:r>
    </w:p>
    <w:p w:rsidR="00870FE1" w:rsidRPr="001C1FDB" w:rsidRDefault="00DD319A" w:rsidP="00870FE1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Форма горноотводного акта приведена в Приложении № </w:t>
      </w:r>
      <w:r w:rsidR="00A05F51" w:rsidRPr="001C1FDB">
        <w:rPr>
          <w:sz w:val="28"/>
          <w:szCs w:val="28"/>
        </w:rPr>
        <w:t>3</w:t>
      </w:r>
      <w:r w:rsidRPr="001C1FDB">
        <w:rPr>
          <w:sz w:val="28"/>
          <w:szCs w:val="28"/>
        </w:rPr>
        <w:t xml:space="preserve"> к настоящему Регламенту.</w:t>
      </w:r>
      <w:r w:rsidR="00870FE1" w:rsidRPr="001C1FDB">
        <w:rPr>
          <w:sz w:val="28"/>
          <w:szCs w:val="28"/>
        </w:rPr>
        <w:t xml:space="preserve"> На плане горного отвода и вертикальных разрезах отпечатывается надпись (штамп) по форме, указанной в приложении № 4 настоящего Регламента.</w:t>
      </w:r>
    </w:p>
    <w:p w:rsidR="006B5C5C" w:rsidRPr="001C1FDB" w:rsidRDefault="006B5C5C" w:rsidP="005B21C4">
      <w:pPr>
        <w:ind w:firstLine="720"/>
        <w:jc w:val="both"/>
        <w:rPr>
          <w:color w:val="FF0000"/>
          <w:sz w:val="28"/>
          <w:szCs w:val="28"/>
        </w:rPr>
      </w:pPr>
      <w:r w:rsidRPr="001C1FDB">
        <w:rPr>
          <w:color w:val="FF0000"/>
          <w:sz w:val="28"/>
          <w:szCs w:val="28"/>
        </w:rPr>
        <w:t>Факт получения заявителем результата предоставления государственной услуги вносится в Единый портал государственных и муниципальных услуг.</w:t>
      </w:r>
    </w:p>
    <w:p w:rsidR="00870FE1" w:rsidRPr="001C1FDB" w:rsidRDefault="005B21C4" w:rsidP="005B21C4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Получение результата предоставления государственной услуги заявителем осуществляется в Министерстве экологии и природных ресурсов Республики Татарстан либо посредством направления почтовым отправлением.</w:t>
      </w:r>
    </w:p>
    <w:p w:rsidR="007672DD" w:rsidRPr="001C1FDB" w:rsidRDefault="00EF0518" w:rsidP="00F27621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2.4. Срок предоставления государственной услуги</w:t>
      </w:r>
    </w:p>
    <w:p w:rsidR="0050158C" w:rsidRPr="001C1FDB" w:rsidRDefault="00EF0518" w:rsidP="00EF0518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1C1FDB">
        <w:rPr>
          <w:sz w:val="28"/>
          <w:szCs w:val="28"/>
          <w:lang w:eastAsia="zh-CN"/>
        </w:rPr>
        <w:t>2.4.1</w:t>
      </w:r>
      <w:r w:rsidR="00D8165F" w:rsidRPr="001C1FDB">
        <w:rPr>
          <w:sz w:val="28"/>
          <w:szCs w:val="28"/>
          <w:lang w:eastAsia="zh-CN"/>
        </w:rPr>
        <w:t xml:space="preserve">. Срок предоставления </w:t>
      </w:r>
      <w:r w:rsidR="00D8165F" w:rsidRPr="001C1FDB">
        <w:rPr>
          <w:sz w:val="28"/>
          <w:szCs w:val="28"/>
        </w:rPr>
        <w:t>государственной услуги</w:t>
      </w:r>
      <w:r w:rsidR="00225FC0" w:rsidRPr="001C1FDB">
        <w:rPr>
          <w:sz w:val="28"/>
          <w:szCs w:val="28"/>
        </w:rPr>
        <w:t xml:space="preserve"> </w:t>
      </w:r>
      <w:r w:rsidR="00D8165F" w:rsidRPr="001C1FDB">
        <w:rPr>
          <w:sz w:val="28"/>
          <w:szCs w:val="28"/>
          <w:lang w:eastAsia="zh-CN"/>
        </w:rPr>
        <w:t>составляет</w:t>
      </w:r>
      <w:r w:rsidR="00225FC0" w:rsidRPr="001C1FDB">
        <w:rPr>
          <w:sz w:val="28"/>
          <w:szCs w:val="28"/>
          <w:lang w:eastAsia="zh-CN"/>
        </w:rPr>
        <w:t xml:space="preserve"> </w:t>
      </w:r>
      <w:r w:rsidR="005F1F21" w:rsidRPr="001C1FDB">
        <w:rPr>
          <w:sz w:val="28"/>
          <w:szCs w:val="28"/>
          <w:lang w:eastAsia="zh-CN"/>
        </w:rPr>
        <w:t>30</w:t>
      </w:r>
      <w:r w:rsidRPr="001C1FDB">
        <w:rPr>
          <w:sz w:val="28"/>
          <w:szCs w:val="28"/>
          <w:lang w:eastAsia="zh-CN"/>
        </w:rPr>
        <w:t xml:space="preserve"> </w:t>
      </w:r>
      <w:r w:rsidR="003F179E" w:rsidRPr="001C1FDB">
        <w:rPr>
          <w:sz w:val="28"/>
          <w:szCs w:val="28"/>
          <w:lang w:eastAsia="zh-CN"/>
        </w:rPr>
        <w:t xml:space="preserve">рабочих </w:t>
      </w:r>
      <w:r w:rsidRPr="001C1FDB">
        <w:rPr>
          <w:sz w:val="28"/>
          <w:szCs w:val="28"/>
          <w:lang w:eastAsia="zh-CN"/>
        </w:rPr>
        <w:t>дней со дня поступления заявления</w:t>
      </w:r>
      <w:r w:rsidR="00F27621" w:rsidRPr="001C1FDB">
        <w:rPr>
          <w:sz w:val="28"/>
          <w:szCs w:val="28"/>
          <w:lang w:eastAsia="zh-CN"/>
        </w:rPr>
        <w:t xml:space="preserve"> и документов</w:t>
      </w:r>
      <w:r w:rsidR="00EC3D7A" w:rsidRPr="001C1FDB">
        <w:rPr>
          <w:sz w:val="28"/>
          <w:szCs w:val="28"/>
          <w:lang w:eastAsia="zh-CN"/>
        </w:rPr>
        <w:t>.</w:t>
      </w:r>
    </w:p>
    <w:p w:rsidR="005F1F21" w:rsidRPr="001C1FDB" w:rsidRDefault="005F1F21" w:rsidP="00D00365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1C1FDB">
        <w:rPr>
          <w:sz w:val="28"/>
          <w:szCs w:val="28"/>
          <w:lang w:eastAsia="zh-CN"/>
        </w:rPr>
        <w:t xml:space="preserve">Оформление </w:t>
      </w:r>
      <w:r w:rsidR="007926E3" w:rsidRPr="001C1FDB">
        <w:rPr>
          <w:sz w:val="28"/>
          <w:szCs w:val="28"/>
          <w:lang w:eastAsia="zh-CN"/>
        </w:rPr>
        <w:t xml:space="preserve">(переоформление) </w:t>
      </w:r>
      <w:r w:rsidR="00486A3A" w:rsidRPr="001C1FDB">
        <w:rPr>
          <w:sz w:val="28"/>
          <w:szCs w:val="28"/>
          <w:lang w:eastAsia="zh-CN"/>
        </w:rPr>
        <w:t>документации</w:t>
      </w:r>
      <w:r w:rsidR="005B0663" w:rsidRPr="001C1FDB">
        <w:rPr>
          <w:sz w:val="28"/>
          <w:szCs w:val="28"/>
          <w:lang w:eastAsia="zh-CN"/>
        </w:rPr>
        <w:t>,</w:t>
      </w:r>
      <w:r w:rsidR="009079C1" w:rsidRPr="001C1FDB">
        <w:rPr>
          <w:sz w:val="28"/>
          <w:szCs w:val="28"/>
          <w:lang w:eastAsia="zh-CN"/>
        </w:rPr>
        <w:t xml:space="preserve"> </w:t>
      </w:r>
      <w:r w:rsidRPr="001C1FDB">
        <w:rPr>
          <w:sz w:val="28"/>
          <w:szCs w:val="28"/>
          <w:lang w:eastAsia="zh-CN"/>
        </w:rPr>
        <w:t xml:space="preserve">либо принятие мотивированного решения об отказе в оформлении </w:t>
      </w:r>
      <w:r w:rsidR="007926E3" w:rsidRPr="001C1FDB">
        <w:rPr>
          <w:sz w:val="28"/>
          <w:szCs w:val="28"/>
          <w:lang w:eastAsia="zh-CN"/>
        </w:rPr>
        <w:t xml:space="preserve">(переоформление) </w:t>
      </w:r>
      <w:r w:rsidR="00486A3A" w:rsidRPr="001C1FDB">
        <w:rPr>
          <w:sz w:val="28"/>
          <w:szCs w:val="28"/>
          <w:lang w:eastAsia="zh-CN"/>
        </w:rPr>
        <w:lastRenderedPageBreak/>
        <w:t>документации</w:t>
      </w:r>
      <w:r w:rsidR="009079C1" w:rsidRPr="001C1FDB">
        <w:rPr>
          <w:sz w:val="28"/>
          <w:szCs w:val="28"/>
          <w:lang w:eastAsia="zh-CN"/>
        </w:rPr>
        <w:t xml:space="preserve">, </w:t>
      </w:r>
      <w:r w:rsidRPr="001C1FDB">
        <w:rPr>
          <w:sz w:val="28"/>
          <w:szCs w:val="28"/>
          <w:lang w:eastAsia="zh-CN"/>
        </w:rPr>
        <w:t xml:space="preserve">осуществляется в срок, не превышающий 25 </w:t>
      </w:r>
      <w:r w:rsidR="00611D85" w:rsidRPr="001C1FDB">
        <w:rPr>
          <w:sz w:val="28"/>
          <w:szCs w:val="28"/>
          <w:lang w:eastAsia="zh-CN"/>
        </w:rPr>
        <w:t xml:space="preserve">рабочих </w:t>
      </w:r>
      <w:r w:rsidRPr="001C1FDB">
        <w:rPr>
          <w:sz w:val="28"/>
          <w:szCs w:val="28"/>
          <w:lang w:eastAsia="zh-CN"/>
        </w:rPr>
        <w:t>дней со дня регистрации заявления о предоставлении государственной услуги.</w:t>
      </w:r>
    </w:p>
    <w:p w:rsidR="005F1F21" w:rsidRPr="001C1FDB" w:rsidRDefault="00844B3A" w:rsidP="00D00365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1C1FDB">
        <w:rPr>
          <w:sz w:val="28"/>
          <w:szCs w:val="28"/>
          <w:lang w:eastAsia="zh-CN"/>
        </w:rPr>
        <w:t xml:space="preserve">Выдача (направление) заявителю </w:t>
      </w:r>
      <w:r w:rsidR="00486A3A" w:rsidRPr="001C1FDB">
        <w:rPr>
          <w:sz w:val="28"/>
          <w:szCs w:val="28"/>
          <w:lang w:eastAsia="zh-CN"/>
        </w:rPr>
        <w:t>документации</w:t>
      </w:r>
      <w:r w:rsidRPr="001C1FDB">
        <w:rPr>
          <w:sz w:val="28"/>
          <w:szCs w:val="28"/>
          <w:lang w:eastAsia="zh-CN"/>
        </w:rPr>
        <w:t>, являющ</w:t>
      </w:r>
      <w:r w:rsidR="00486A3A" w:rsidRPr="001C1FDB">
        <w:rPr>
          <w:sz w:val="28"/>
          <w:szCs w:val="28"/>
          <w:lang w:eastAsia="zh-CN"/>
        </w:rPr>
        <w:t>ей</w:t>
      </w:r>
      <w:r w:rsidRPr="001C1FDB">
        <w:rPr>
          <w:sz w:val="28"/>
          <w:szCs w:val="28"/>
          <w:lang w:eastAsia="zh-CN"/>
        </w:rPr>
        <w:t>ся результатом предоставления государственной услуги, осуществляется не позднее 5</w:t>
      </w:r>
      <w:r w:rsidR="003F179E" w:rsidRPr="001C1FDB">
        <w:rPr>
          <w:sz w:val="28"/>
          <w:szCs w:val="28"/>
          <w:lang w:eastAsia="zh-CN"/>
        </w:rPr>
        <w:t xml:space="preserve"> рабочих</w:t>
      </w:r>
      <w:r w:rsidRPr="001C1FDB">
        <w:rPr>
          <w:sz w:val="28"/>
          <w:szCs w:val="28"/>
          <w:lang w:eastAsia="zh-CN"/>
        </w:rPr>
        <w:t xml:space="preserve"> дней со дня их оформления</w:t>
      </w:r>
      <w:r w:rsidR="007926E3" w:rsidRPr="001C1FDB">
        <w:rPr>
          <w:sz w:val="28"/>
          <w:szCs w:val="28"/>
          <w:lang w:eastAsia="zh-CN"/>
        </w:rPr>
        <w:t xml:space="preserve"> </w:t>
      </w:r>
      <w:r w:rsidR="007926E3" w:rsidRPr="001C1FDB">
        <w:rPr>
          <w:sz w:val="28"/>
          <w:szCs w:val="28"/>
        </w:rPr>
        <w:t>(переоформлени</w:t>
      </w:r>
      <w:r w:rsidR="00611D85" w:rsidRPr="001C1FDB">
        <w:rPr>
          <w:sz w:val="28"/>
          <w:szCs w:val="28"/>
        </w:rPr>
        <w:t>я</w:t>
      </w:r>
      <w:r w:rsidR="007926E3" w:rsidRPr="001C1FDB">
        <w:rPr>
          <w:sz w:val="28"/>
          <w:szCs w:val="28"/>
        </w:rPr>
        <w:t>)</w:t>
      </w:r>
      <w:r w:rsidRPr="001C1FDB">
        <w:rPr>
          <w:sz w:val="28"/>
          <w:szCs w:val="28"/>
          <w:lang w:eastAsia="zh-CN"/>
        </w:rPr>
        <w:t>.</w:t>
      </w:r>
    </w:p>
    <w:p w:rsidR="003F179E" w:rsidRPr="001C1FDB" w:rsidRDefault="003F179E" w:rsidP="003F179E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1C1FDB">
        <w:rPr>
          <w:sz w:val="28"/>
          <w:szCs w:val="28"/>
          <w:lang w:eastAsia="zh-CN"/>
        </w:rPr>
        <w:t>В случаях изменения срока пользования участком недр, установленного в лицензии на пользование недрами, переоформления лицензии на пользование недрами, выявления технической ошибки в лицензии на пользование недрами и (или) в документации срок предоставления государственной услуги составляет 15 рабочих дней.</w:t>
      </w:r>
    </w:p>
    <w:p w:rsidR="00EF0518" w:rsidRPr="001C1FDB" w:rsidRDefault="004B6B66" w:rsidP="004B6B66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1C1FDB">
        <w:rPr>
          <w:sz w:val="28"/>
          <w:szCs w:val="28"/>
          <w:lang w:eastAsia="zh-CN"/>
        </w:rPr>
        <w:t>2.4.</w:t>
      </w:r>
      <w:r w:rsidR="00844B3A" w:rsidRPr="001C1FDB">
        <w:rPr>
          <w:sz w:val="28"/>
          <w:szCs w:val="28"/>
          <w:lang w:eastAsia="zh-CN"/>
        </w:rPr>
        <w:t>2</w:t>
      </w:r>
      <w:r w:rsidRPr="001C1FDB">
        <w:rPr>
          <w:sz w:val="28"/>
          <w:szCs w:val="28"/>
          <w:lang w:eastAsia="zh-CN"/>
        </w:rPr>
        <w:t xml:space="preserve">. </w:t>
      </w:r>
      <w:r w:rsidR="00EF0518" w:rsidRPr="001C1FDB">
        <w:rPr>
          <w:sz w:val="28"/>
          <w:szCs w:val="28"/>
          <w:lang w:eastAsia="zh-CN"/>
        </w:rPr>
        <w:t>Приостановление срока предоставления государственной услуги не предусмотрено</w:t>
      </w:r>
      <w:r w:rsidRPr="001C1FDB">
        <w:rPr>
          <w:sz w:val="28"/>
          <w:szCs w:val="28"/>
          <w:lang w:eastAsia="zh-CN"/>
        </w:rPr>
        <w:t>.</w:t>
      </w:r>
    </w:p>
    <w:p w:rsidR="00A017FC" w:rsidRPr="001C1FDB" w:rsidRDefault="00A017FC" w:rsidP="00F27621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zh-CN"/>
        </w:rPr>
      </w:pPr>
      <w:r w:rsidRPr="001C1FDB">
        <w:rPr>
          <w:sz w:val="28"/>
          <w:szCs w:val="28"/>
          <w:lang w:eastAsia="zh-CN"/>
        </w:rPr>
        <w:t>2.5. Правовые основания для предоставления государственной услуги</w:t>
      </w:r>
    </w:p>
    <w:p w:rsidR="00A017FC" w:rsidRPr="001C1FDB" w:rsidRDefault="004100A1" w:rsidP="00F27621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zh-CN"/>
        </w:rPr>
      </w:pPr>
      <w:r w:rsidRPr="001C1FDB">
        <w:rPr>
          <w:sz w:val="28"/>
          <w:szCs w:val="28"/>
          <w:lang w:eastAsia="zh-CN"/>
        </w:rPr>
        <w:t xml:space="preserve"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</w:t>
      </w:r>
      <w:r w:rsidR="005B21C4" w:rsidRPr="001C1FDB">
        <w:rPr>
          <w:sz w:val="28"/>
          <w:szCs w:val="28"/>
          <w:lang w:eastAsia="zh-CN"/>
        </w:rPr>
        <w:t xml:space="preserve">их официального опубликования) </w:t>
      </w:r>
      <w:r w:rsidRPr="001C1FDB">
        <w:rPr>
          <w:sz w:val="28"/>
          <w:szCs w:val="28"/>
          <w:lang w:eastAsia="zh-CN"/>
        </w:rPr>
        <w:t>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Татарстан».</w:t>
      </w:r>
    </w:p>
    <w:p w:rsidR="00F27621" w:rsidRPr="001C1FDB" w:rsidRDefault="004B6B66" w:rsidP="00F276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  <w:lang w:eastAsia="zh-CN"/>
        </w:rPr>
        <w:t>2.</w:t>
      </w:r>
      <w:r w:rsidR="00A017FC" w:rsidRPr="001C1FDB">
        <w:rPr>
          <w:sz w:val="28"/>
          <w:szCs w:val="28"/>
          <w:lang w:eastAsia="zh-CN"/>
        </w:rPr>
        <w:t>6</w:t>
      </w:r>
      <w:r w:rsidRPr="001C1FDB">
        <w:rPr>
          <w:sz w:val="28"/>
          <w:szCs w:val="28"/>
          <w:lang w:eastAsia="zh-CN"/>
        </w:rPr>
        <w:t xml:space="preserve">. </w:t>
      </w:r>
      <w:r w:rsidR="00F27621" w:rsidRPr="001C1FDB">
        <w:rPr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 </w:t>
      </w:r>
    </w:p>
    <w:p w:rsidR="004B6B66" w:rsidRPr="001C1FDB" w:rsidRDefault="004B6B66" w:rsidP="004B6B66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1C1FDB">
        <w:rPr>
          <w:sz w:val="28"/>
          <w:szCs w:val="28"/>
          <w:lang w:eastAsia="zh-CN"/>
        </w:rPr>
        <w:t>2.</w:t>
      </w:r>
      <w:r w:rsidR="009E43DA" w:rsidRPr="001C1FDB">
        <w:rPr>
          <w:sz w:val="28"/>
          <w:szCs w:val="28"/>
          <w:lang w:eastAsia="zh-CN"/>
        </w:rPr>
        <w:t>6</w:t>
      </w:r>
      <w:r w:rsidRPr="001C1FDB">
        <w:rPr>
          <w:sz w:val="28"/>
          <w:szCs w:val="28"/>
          <w:lang w:eastAsia="zh-CN"/>
        </w:rPr>
        <w:t>.1. Для получения государственной услуги Заявитель (уполномоченный представитель) представляет:</w:t>
      </w:r>
    </w:p>
    <w:p w:rsidR="004B6B66" w:rsidRPr="001C1FDB" w:rsidRDefault="004B6B66" w:rsidP="00853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1)</w:t>
      </w:r>
      <w:r w:rsidRPr="001C1FDB">
        <w:rPr>
          <w:rFonts w:ascii="Times New Roman" w:hAnsi="Times New Roman" w:cs="Times New Roman"/>
          <w:sz w:val="28"/>
          <w:szCs w:val="28"/>
        </w:rPr>
        <w:tab/>
      </w:r>
      <w:r w:rsidR="00DB06ED" w:rsidRPr="001C1FDB">
        <w:rPr>
          <w:rFonts w:ascii="Times New Roman" w:hAnsi="Times New Roman" w:cs="Times New Roman"/>
          <w:sz w:val="28"/>
          <w:szCs w:val="28"/>
        </w:rPr>
        <w:t xml:space="preserve">заявление об оформлении (переоформлении) документов, удостоверяющих уточненные границы горного отвода, согласно приложению </w:t>
      </w:r>
      <w:r w:rsidR="00BC2C49" w:rsidRPr="001C1FDB">
        <w:rPr>
          <w:rFonts w:ascii="Times New Roman" w:hAnsi="Times New Roman" w:cs="Times New Roman"/>
          <w:sz w:val="28"/>
          <w:szCs w:val="28"/>
        </w:rPr>
        <w:t xml:space="preserve">№ </w:t>
      </w:r>
      <w:r w:rsidR="00DB06ED" w:rsidRPr="001C1FDB">
        <w:rPr>
          <w:rFonts w:ascii="Times New Roman" w:hAnsi="Times New Roman" w:cs="Times New Roman"/>
          <w:sz w:val="28"/>
          <w:szCs w:val="28"/>
        </w:rPr>
        <w:t>1</w:t>
      </w:r>
      <w:r w:rsidR="00BC2C49" w:rsidRPr="001C1FDB">
        <w:rPr>
          <w:rFonts w:ascii="Times New Roman" w:hAnsi="Times New Roman" w:cs="Times New Roman"/>
          <w:sz w:val="28"/>
          <w:szCs w:val="28"/>
        </w:rPr>
        <w:t xml:space="preserve"> </w:t>
      </w:r>
      <w:r w:rsidR="00DB06ED" w:rsidRPr="001C1FDB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регламенту, подписанное руководителем </w:t>
      </w:r>
      <w:r w:rsidR="007B5CB8" w:rsidRPr="001C1FDB">
        <w:rPr>
          <w:rFonts w:ascii="Times New Roman" w:hAnsi="Times New Roman" w:cs="Times New Roman"/>
          <w:sz w:val="28"/>
          <w:szCs w:val="28"/>
        </w:rPr>
        <w:t>организации – пользователя недр</w:t>
      </w:r>
      <w:r w:rsidR="00DB06ED" w:rsidRPr="001C1FDB">
        <w:rPr>
          <w:rFonts w:ascii="Times New Roman" w:hAnsi="Times New Roman" w:cs="Times New Roman"/>
          <w:sz w:val="28"/>
          <w:szCs w:val="28"/>
        </w:rPr>
        <w:t xml:space="preserve"> или иным лицом, имеющим право без доверенности действовать от имени этого </w:t>
      </w:r>
      <w:r w:rsidR="007B5CB8" w:rsidRPr="001C1FDB">
        <w:rPr>
          <w:rFonts w:ascii="Times New Roman" w:hAnsi="Times New Roman" w:cs="Times New Roman"/>
          <w:sz w:val="28"/>
          <w:szCs w:val="28"/>
        </w:rPr>
        <w:t>пользователя недр, либо лицом, уполномоченным доверенностью пользователя недр на подписание заявления</w:t>
      </w:r>
      <w:r w:rsidRPr="001C1FDB">
        <w:rPr>
          <w:rFonts w:ascii="Times New Roman" w:hAnsi="Times New Roman" w:cs="Times New Roman"/>
          <w:sz w:val="28"/>
          <w:szCs w:val="28"/>
        </w:rPr>
        <w:t>;</w:t>
      </w:r>
    </w:p>
    <w:p w:rsidR="00B32A3E" w:rsidRPr="001C1FDB" w:rsidRDefault="00B32A3E" w:rsidP="0085312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2)</w:t>
      </w:r>
      <w:r w:rsidRPr="001C1FDB">
        <w:rPr>
          <w:sz w:val="28"/>
          <w:szCs w:val="28"/>
        </w:rPr>
        <w:tab/>
        <w:t>проект горного отвода, подготовленный в соответствии с Правилами подготовки и оформления документов, удостоверяющих уточненные границы горного отвода, утвержденными Постановлением Правительства Российской Федерации от 16.09.2020 г. № 1465 (далее – Правила), Приказом Ростехнадзора от 09.12.2020 г. №</w:t>
      </w:r>
      <w:r w:rsidR="00E01352" w:rsidRPr="001C1FDB">
        <w:rPr>
          <w:sz w:val="28"/>
          <w:szCs w:val="28"/>
        </w:rPr>
        <w:t xml:space="preserve"> </w:t>
      </w:r>
      <w:r w:rsidRPr="001C1FDB">
        <w:rPr>
          <w:sz w:val="28"/>
          <w:szCs w:val="28"/>
        </w:rPr>
        <w:t>508</w:t>
      </w:r>
      <w:r w:rsidR="00CF75B3" w:rsidRPr="001C1FDB">
        <w:rPr>
          <w:sz w:val="28"/>
          <w:szCs w:val="28"/>
        </w:rPr>
        <w:t xml:space="preserve"> </w:t>
      </w:r>
      <w:r w:rsidRPr="001C1FDB">
        <w:rPr>
          <w:sz w:val="28"/>
          <w:szCs w:val="28"/>
        </w:rPr>
        <w:t>«Об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отвода» (далее – Требования), включающий пояснительную записку и графические приложения, в 3 экземплярах на бумажных носителях и в электронном виде;</w:t>
      </w:r>
    </w:p>
    <w:p w:rsidR="00B32A3E" w:rsidRPr="001C1FDB" w:rsidRDefault="00311B0B" w:rsidP="00853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2.</w:t>
      </w:r>
      <w:r w:rsidR="009E43DA" w:rsidRPr="001C1FDB">
        <w:rPr>
          <w:rFonts w:ascii="Times New Roman" w:hAnsi="Times New Roman" w:cs="Times New Roman"/>
          <w:sz w:val="28"/>
          <w:szCs w:val="28"/>
        </w:rPr>
        <w:t>6</w:t>
      </w:r>
      <w:r w:rsidRPr="001C1FDB">
        <w:rPr>
          <w:rFonts w:ascii="Times New Roman" w:hAnsi="Times New Roman" w:cs="Times New Roman"/>
          <w:sz w:val="28"/>
          <w:szCs w:val="28"/>
        </w:rPr>
        <w:t>.2.</w:t>
      </w:r>
      <w:r w:rsidR="00B32A3E" w:rsidRPr="001C1FDB">
        <w:rPr>
          <w:rFonts w:ascii="Times New Roman" w:hAnsi="Times New Roman" w:cs="Times New Roman"/>
          <w:sz w:val="28"/>
          <w:szCs w:val="28"/>
        </w:rPr>
        <w:t xml:space="preserve"> При продлении срока действия горного отвода в связи с продлением срока действия лицензии недропользователь предоставляет в Министерство </w:t>
      </w:r>
      <w:r w:rsidR="005B0663" w:rsidRPr="001C1FD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32A3E" w:rsidRPr="001C1FDB">
        <w:rPr>
          <w:rFonts w:ascii="Times New Roman" w:hAnsi="Times New Roman" w:cs="Times New Roman"/>
          <w:sz w:val="28"/>
          <w:szCs w:val="28"/>
        </w:rPr>
        <w:t xml:space="preserve">горного отвода </w:t>
      </w:r>
      <w:r w:rsidR="005B0663" w:rsidRPr="001C1FDB">
        <w:rPr>
          <w:rFonts w:ascii="Times New Roman" w:hAnsi="Times New Roman" w:cs="Times New Roman"/>
          <w:sz w:val="28"/>
          <w:szCs w:val="28"/>
        </w:rPr>
        <w:t>с ведомостью координат угловых точек горного отвода в прямоугольной и географической системах координат</w:t>
      </w:r>
      <w:r w:rsidR="00B32A3E" w:rsidRPr="001C1FDB">
        <w:rPr>
          <w:rFonts w:ascii="Times New Roman" w:hAnsi="Times New Roman" w:cs="Times New Roman"/>
          <w:sz w:val="28"/>
          <w:szCs w:val="28"/>
        </w:rPr>
        <w:t>; вертикальные разрезы, план (схема) формата A4, копию дополнения к лицензии, являющегося основанием для продления горного отвода; копи</w:t>
      </w:r>
      <w:r w:rsidR="005B0663" w:rsidRPr="001C1FDB">
        <w:rPr>
          <w:rFonts w:ascii="Times New Roman" w:hAnsi="Times New Roman" w:cs="Times New Roman"/>
          <w:sz w:val="28"/>
          <w:szCs w:val="28"/>
        </w:rPr>
        <w:t xml:space="preserve">ю </w:t>
      </w:r>
      <w:r w:rsidR="00B32A3E" w:rsidRPr="001C1FDB">
        <w:rPr>
          <w:rFonts w:ascii="Times New Roman" w:hAnsi="Times New Roman" w:cs="Times New Roman"/>
          <w:sz w:val="28"/>
          <w:szCs w:val="28"/>
        </w:rPr>
        <w:t xml:space="preserve">ранее выданного горноотводного акта и топографического плана горного отвода.  </w:t>
      </w:r>
    </w:p>
    <w:p w:rsidR="007A65B3" w:rsidRPr="001C1FDB" w:rsidRDefault="007A65B3" w:rsidP="00853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 по собственной инициативе заявитель вправе представить копию лицензии на производство маркшейдерских работ. </w:t>
      </w:r>
    </w:p>
    <w:p w:rsidR="00A2269D" w:rsidRPr="001C1FDB" w:rsidRDefault="00B12959" w:rsidP="00853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2.</w:t>
      </w:r>
      <w:r w:rsidR="001C0D4E" w:rsidRPr="001C1FDB">
        <w:rPr>
          <w:rFonts w:ascii="Times New Roman" w:hAnsi="Times New Roman" w:cs="Times New Roman"/>
          <w:sz w:val="28"/>
          <w:szCs w:val="28"/>
        </w:rPr>
        <w:t>6</w:t>
      </w:r>
      <w:r w:rsidRPr="001C1FDB">
        <w:rPr>
          <w:rFonts w:ascii="Times New Roman" w:hAnsi="Times New Roman" w:cs="Times New Roman"/>
          <w:sz w:val="28"/>
          <w:szCs w:val="28"/>
        </w:rPr>
        <w:t>.</w:t>
      </w:r>
      <w:r w:rsidR="00D37DE6" w:rsidRPr="001C1FDB">
        <w:rPr>
          <w:rFonts w:ascii="Times New Roman" w:hAnsi="Times New Roman" w:cs="Times New Roman"/>
          <w:sz w:val="28"/>
          <w:szCs w:val="28"/>
        </w:rPr>
        <w:t>3</w:t>
      </w:r>
      <w:r w:rsidRPr="001C1FDB">
        <w:rPr>
          <w:rFonts w:ascii="Times New Roman" w:hAnsi="Times New Roman" w:cs="Times New Roman"/>
          <w:sz w:val="28"/>
          <w:szCs w:val="28"/>
        </w:rPr>
        <w:t xml:space="preserve">. </w:t>
      </w:r>
      <w:r w:rsidR="00A2269D" w:rsidRPr="001C1FDB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бумажном носителе одним из следующих способов:</w:t>
      </w:r>
    </w:p>
    <w:p w:rsidR="00A2269D" w:rsidRPr="001C1FDB" w:rsidRDefault="00A2269D" w:rsidP="00A2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лично либо лицом, действующим от имени заявителя на основании доверенности;</w:t>
      </w:r>
    </w:p>
    <w:p w:rsidR="00A2269D" w:rsidRPr="001C1FDB" w:rsidRDefault="00A2269D" w:rsidP="00A2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вручении.</w:t>
      </w:r>
    </w:p>
    <w:p w:rsidR="00A2269D" w:rsidRPr="001C1FDB" w:rsidRDefault="00A2269D" w:rsidP="003128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Портал государственных и муниципальных услуг.</w:t>
      </w:r>
      <w:r w:rsidR="00312829" w:rsidRPr="001C1FDB">
        <w:rPr>
          <w:rFonts w:ascii="Times New Roman" w:hAnsi="Times New Roman" w:cs="Times New Roman"/>
          <w:sz w:val="28"/>
          <w:szCs w:val="28"/>
        </w:rPr>
        <w:t xml:space="preserve"> В этом случае 3 экземпляра проекта горного отвода на бумажном носителе направляются в Министерство нарочно.</w:t>
      </w:r>
    </w:p>
    <w:p w:rsidR="003C59F9" w:rsidRPr="001C1FDB" w:rsidRDefault="003C59F9" w:rsidP="003128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6 апреля 2011 года № 63-ФЗ «Об электронной подписи» и Федерального закона № 210-ФЗ.</w:t>
      </w:r>
    </w:p>
    <w:p w:rsidR="004A2F1F" w:rsidRPr="001C1FDB" w:rsidRDefault="004032CC" w:rsidP="004A2F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 xml:space="preserve">2.7. </w:t>
      </w:r>
      <w:r w:rsidR="004A2F1F" w:rsidRPr="001C1FDB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9810EF" w:rsidRPr="001C1FDB" w:rsidRDefault="009810EF" w:rsidP="00D3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не предусмотрены.</w:t>
      </w:r>
    </w:p>
    <w:p w:rsidR="009074FD" w:rsidRPr="001C1FDB" w:rsidRDefault="009074FD" w:rsidP="00D3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</w:t>
      </w:r>
      <w:r w:rsidR="007A216D" w:rsidRPr="001C1FDB">
        <w:t xml:space="preserve"> </w:t>
      </w:r>
      <w:r w:rsidR="007A216D" w:rsidRPr="001C1FDB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1C1FDB"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государственной услуги</w:t>
      </w:r>
    </w:p>
    <w:p w:rsidR="009074FD" w:rsidRPr="001C1FDB" w:rsidRDefault="009074FD" w:rsidP="009074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государственной услуги не предусмотрены.</w:t>
      </w:r>
    </w:p>
    <w:p w:rsidR="009074FD" w:rsidRPr="001C1FDB" w:rsidRDefault="00C30AE0" w:rsidP="009074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2.8.</w:t>
      </w:r>
      <w:r w:rsidR="0085312F" w:rsidRPr="001C1FDB">
        <w:rPr>
          <w:rFonts w:ascii="Times New Roman" w:hAnsi="Times New Roman" w:cs="Times New Roman"/>
          <w:sz w:val="28"/>
          <w:szCs w:val="28"/>
        </w:rPr>
        <w:t>2</w:t>
      </w:r>
      <w:r w:rsidRPr="001C1FDB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государственной услуги является</w:t>
      </w:r>
      <w:r w:rsidR="00C7098A" w:rsidRPr="001C1FDB">
        <w:rPr>
          <w:rFonts w:ascii="Times New Roman" w:hAnsi="Times New Roman" w:cs="Times New Roman"/>
          <w:sz w:val="28"/>
          <w:szCs w:val="28"/>
        </w:rPr>
        <w:t>:</w:t>
      </w:r>
    </w:p>
    <w:p w:rsidR="009810EF" w:rsidRPr="001C1FDB" w:rsidRDefault="009810EF" w:rsidP="00981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 xml:space="preserve">- несоответствие заявления и проекта горного отвода </w:t>
      </w:r>
      <w:r w:rsidR="00CF75B3" w:rsidRPr="001C1FDB">
        <w:rPr>
          <w:rFonts w:ascii="Times New Roman" w:hAnsi="Times New Roman" w:cs="Times New Roman"/>
          <w:sz w:val="28"/>
          <w:szCs w:val="28"/>
        </w:rPr>
        <w:t>требованиям законодательства Российской Федерации о недрах, а также Требованиям по оформлению горных отводов</w:t>
      </w:r>
      <w:r w:rsidRPr="001C1FDB">
        <w:rPr>
          <w:rFonts w:ascii="Times New Roman" w:hAnsi="Times New Roman" w:cs="Times New Roman"/>
          <w:sz w:val="28"/>
          <w:szCs w:val="28"/>
        </w:rPr>
        <w:t>;</w:t>
      </w:r>
    </w:p>
    <w:p w:rsidR="009810EF" w:rsidRPr="001C1FDB" w:rsidRDefault="009810EF" w:rsidP="00981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- обнаружение недостоверных сведений в заявлении и проекте горного отвода, представленных пользователем недр;</w:t>
      </w:r>
    </w:p>
    <w:p w:rsidR="009810EF" w:rsidRPr="001C1FDB" w:rsidRDefault="009810EF" w:rsidP="00981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- отсутствие лицензии на производство маркшейдерских работ.</w:t>
      </w:r>
    </w:p>
    <w:p w:rsidR="00703EB0" w:rsidRPr="001C1FDB" w:rsidRDefault="00703EB0" w:rsidP="00703E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 xml:space="preserve">2.9. </w:t>
      </w:r>
      <w:r w:rsidR="007A216D" w:rsidRPr="001C1FDB">
        <w:rPr>
          <w:rFonts w:ascii="Times New Roman" w:hAnsi="Times New Roman" w:cs="Times New Roman"/>
          <w:sz w:val="28"/>
          <w:szCs w:val="28"/>
        </w:rPr>
        <w:t>Р</w:t>
      </w:r>
      <w:r w:rsidRPr="001C1FDB">
        <w:rPr>
          <w:rFonts w:ascii="Times New Roman" w:hAnsi="Times New Roman" w:cs="Times New Roman"/>
          <w:sz w:val="28"/>
          <w:szCs w:val="28"/>
        </w:rPr>
        <w:t xml:space="preserve">азмер </w:t>
      </w:r>
      <w:r w:rsidR="007A216D" w:rsidRPr="001C1FDB">
        <w:rPr>
          <w:rFonts w:ascii="Times New Roman" w:hAnsi="Times New Roman" w:cs="Times New Roman"/>
          <w:sz w:val="28"/>
          <w:szCs w:val="28"/>
        </w:rPr>
        <w:t>платы,</w:t>
      </w:r>
      <w:r w:rsidRPr="001C1FDB">
        <w:rPr>
          <w:rFonts w:ascii="Times New Roman" w:hAnsi="Times New Roman" w:cs="Times New Roman"/>
          <w:sz w:val="28"/>
          <w:szCs w:val="28"/>
        </w:rPr>
        <w:t xml:space="preserve"> взима</w:t>
      </w:r>
      <w:r w:rsidR="007A216D" w:rsidRPr="001C1FDB">
        <w:rPr>
          <w:rFonts w:ascii="Times New Roman" w:hAnsi="Times New Roman" w:cs="Times New Roman"/>
          <w:sz w:val="28"/>
          <w:szCs w:val="28"/>
        </w:rPr>
        <w:t>емой</w:t>
      </w:r>
      <w:r w:rsidRPr="001C1FDB">
        <w:rPr>
          <w:rFonts w:ascii="Times New Roman" w:hAnsi="Times New Roman" w:cs="Times New Roman"/>
          <w:sz w:val="28"/>
          <w:szCs w:val="28"/>
        </w:rPr>
        <w:t xml:space="preserve"> </w:t>
      </w:r>
      <w:r w:rsidR="007A216D" w:rsidRPr="001C1FDB">
        <w:rPr>
          <w:rFonts w:ascii="Times New Roman" w:hAnsi="Times New Roman" w:cs="Times New Roman"/>
          <w:sz w:val="28"/>
          <w:szCs w:val="28"/>
        </w:rPr>
        <w:t>с заявителя при предоставлении</w:t>
      </w:r>
      <w:r w:rsidRPr="001C1FDB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7A216D" w:rsidRPr="001C1FDB">
        <w:rPr>
          <w:rFonts w:ascii="Times New Roman" w:hAnsi="Times New Roman" w:cs="Times New Roman"/>
          <w:sz w:val="28"/>
          <w:szCs w:val="28"/>
        </w:rPr>
        <w:t>, и способы ее взимания</w:t>
      </w:r>
    </w:p>
    <w:p w:rsidR="00703EB0" w:rsidRPr="001C1FDB" w:rsidRDefault="00703EB0" w:rsidP="00703E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5A08EF" w:rsidRPr="001C1FDB" w:rsidRDefault="000C6C1E" w:rsidP="000D5653">
      <w:pPr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2.1</w:t>
      </w:r>
      <w:r w:rsidR="007A216D" w:rsidRPr="001C1FDB">
        <w:rPr>
          <w:sz w:val="28"/>
          <w:szCs w:val="28"/>
        </w:rPr>
        <w:t>0</w:t>
      </w:r>
      <w:r w:rsidR="004C5B9B" w:rsidRPr="001C1FDB">
        <w:rPr>
          <w:sz w:val="28"/>
          <w:szCs w:val="28"/>
        </w:rPr>
        <w:t>.</w:t>
      </w:r>
      <w:r w:rsidRPr="001C1FDB">
        <w:rPr>
          <w:sz w:val="28"/>
          <w:szCs w:val="28"/>
        </w:rPr>
        <w:t xml:space="preserve"> Максимальный срок ожидания в очереди при подаче </w:t>
      </w:r>
      <w:r w:rsidR="007A216D" w:rsidRPr="001C1FDB">
        <w:rPr>
          <w:sz w:val="28"/>
          <w:szCs w:val="28"/>
        </w:rPr>
        <w:t xml:space="preserve">заявителем </w:t>
      </w:r>
      <w:r w:rsidRPr="001C1FDB">
        <w:rPr>
          <w:sz w:val="28"/>
          <w:szCs w:val="28"/>
        </w:rPr>
        <w:t>запроса о предос</w:t>
      </w:r>
      <w:r w:rsidR="007A216D" w:rsidRPr="001C1FDB">
        <w:rPr>
          <w:sz w:val="28"/>
          <w:szCs w:val="28"/>
        </w:rPr>
        <w:t>тавлении государственной услуги</w:t>
      </w:r>
      <w:r w:rsidRPr="001C1FDB">
        <w:rPr>
          <w:sz w:val="28"/>
          <w:szCs w:val="28"/>
        </w:rPr>
        <w:t xml:space="preserve"> и при получении результата предоставления </w:t>
      </w:r>
      <w:r w:rsidR="007A216D" w:rsidRPr="001C1FDB">
        <w:rPr>
          <w:sz w:val="28"/>
          <w:szCs w:val="28"/>
        </w:rPr>
        <w:t>государственной</w:t>
      </w:r>
      <w:r w:rsidRPr="001C1FDB">
        <w:rPr>
          <w:sz w:val="28"/>
          <w:szCs w:val="28"/>
        </w:rPr>
        <w:t xml:space="preserve"> услуг</w:t>
      </w:r>
      <w:r w:rsidR="000032D1" w:rsidRPr="001C1FDB">
        <w:rPr>
          <w:sz w:val="28"/>
          <w:szCs w:val="28"/>
        </w:rPr>
        <w:t>и</w:t>
      </w:r>
      <w:r w:rsidR="009546AC" w:rsidRPr="001C1FDB">
        <w:rPr>
          <w:sz w:val="28"/>
          <w:szCs w:val="28"/>
        </w:rPr>
        <w:t>.</w:t>
      </w:r>
    </w:p>
    <w:p w:rsidR="000C6C1E" w:rsidRPr="001C1FDB" w:rsidRDefault="000C6C1E" w:rsidP="000D5653">
      <w:pPr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Максимальное время ожидания при подаче заявления на бумажном носителе на получение государственной услуги - не более 15 минут.</w:t>
      </w:r>
    </w:p>
    <w:p w:rsidR="000C6C1E" w:rsidRPr="001C1FDB" w:rsidRDefault="000C6C1E" w:rsidP="000D5653">
      <w:pPr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0C6C1E" w:rsidRPr="001C1FDB" w:rsidRDefault="000C6C1E" w:rsidP="000D5653">
      <w:pPr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lastRenderedPageBreak/>
        <w:t xml:space="preserve">Очередность для отдельных категорий </w:t>
      </w:r>
      <w:r w:rsidR="003E30B7" w:rsidRPr="001C1FDB">
        <w:rPr>
          <w:sz w:val="28"/>
          <w:szCs w:val="28"/>
        </w:rPr>
        <w:t>заявителей</w:t>
      </w:r>
      <w:r w:rsidRPr="001C1FDB">
        <w:rPr>
          <w:sz w:val="28"/>
          <w:szCs w:val="28"/>
        </w:rPr>
        <w:t xml:space="preserve"> не установлена.</w:t>
      </w:r>
    </w:p>
    <w:p w:rsidR="00554EE6" w:rsidRPr="001C1FDB" w:rsidRDefault="00554EE6" w:rsidP="000D5653">
      <w:pPr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2.1</w:t>
      </w:r>
      <w:r w:rsidR="00B3731A" w:rsidRPr="001C1FDB">
        <w:rPr>
          <w:sz w:val="28"/>
          <w:szCs w:val="28"/>
        </w:rPr>
        <w:t>1</w:t>
      </w:r>
      <w:r w:rsidR="004C5B9B" w:rsidRPr="001C1FDB">
        <w:rPr>
          <w:sz w:val="28"/>
          <w:szCs w:val="28"/>
        </w:rPr>
        <w:t>.</w:t>
      </w:r>
      <w:r w:rsidRPr="001C1FDB">
        <w:rPr>
          <w:sz w:val="28"/>
          <w:szCs w:val="28"/>
        </w:rPr>
        <w:t xml:space="preserve"> Срок регистрации запроса заявителя о предоставлении государственной услуги </w:t>
      </w:r>
    </w:p>
    <w:p w:rsidR="00554EE6" w:rsidRPr="001C1FDB" w:rsidRDefault="00554EE6" w:rsidP="000D5653">
      <w:pPr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В течение одного дня с момента поступления заявления</w:t>
      </w:r>
      <w:r w:rsidR="003E30B7" w:rsidRPr="001C1FDB">
        <w:rPr>
          <w:sz w:val="28"/>
          <w:szCs w:val="28"/>
        </w:rPr>
        <w:t xml:space="preserve"> и документов</w:t>
      </w:r>
      <w:r w:rsidRPr="001C1FDB">
        <w:rPr>
          <w:sz w:val="28"/>
          <w:szCs w:val="28"/>
        </w:rPr>
        <w:t>.</w:t>
      </w:r>
    </w:p>
    <w:p w:rsidR="005A08EF" w:rsidRPr="001C1FDB" w:rsidRDefault="00554EE6" w:rsidP="00554EE6">
      <w:pPr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554EE6" w:rsidRPr="001C1FDB" w:rsidRDefault="00554EE6" w:rsidP="00554EE6">
      <w:pPr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2.1</w:t>
      </w:r>
      <w:r w:rsidR="00B3731A" w:rsidRPr="001C1FDB">
        <w:rPr>
          <w:sz w:val="28"/>
          <w:szCs w:val="28"/>
        </w:rPr>
        <w:t>2</w:t>
      </w:r>
      <w:r w:rsidRPr="001C1FDB">
        <w:rPr>
          <w:sz w:val="28"/>
          <w:szCs w:val="28"/>
        </w:rPr>
        <w:t>. Требования к помещениям, в которых предоставля</w:t>
      </w:r>
      <w:r w:rsidR="00B3731A" w:rsidRPr="001C1FDB">
        <w:rPr>
          <w:sz w:val="28"/>
          <w:szCs w:val="28"/>
        </w:rPr>
        <w:t>ю</w:t>
      </w:r>
      <w:r w:rsidRPr="001C1FDB">
        <w:rPr>
          <w:sz w:val="28"/>
          <w:szCs w:val="28"/>
        </w:rPr>
        <w:t>тся государственн</w:t>
      </w:r>
      <w:r w:rsidR="00B3731A" w:rsidRPr="001C1FDB">
        <w:rPr>
          <w:sz w:val="28"/>
          <w:szCs w:val="28"/>
        </w:rPr>
        <w:t>ые</w:t>
      </w:r>
      <w:r w:rsidRPr="001C1FDB">
        <w:rPr>
          <w:sz w:val="28"/>
          <w:szCs w:val="28"/>
        </w:rPr>
        <w:t xml:space="preserve"> услуг</w:t>
      </w:r>
      <w:r w:rsidR="00B3731A" w:rsidRPr="001C1FDB">
        <w:rPr>
          <w:sz w:val="28"/>
          <w:szCs w:val="28"/>
        </w:rPr>
        <w:t>и</w:t>
      </w:r>
    </w:p>
    <w:p w:rsidR="00F4790E" w:rsidRPr="001C1FDB" w:rsidRDefault="00F4790E" w:rsidP="0085312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Предоставление государственной услуги осуществляется в здании и помещениях Министерства</w:t>
      </w:r>
      <w:r w:rsidR="00FF4FEE" w:rsidRPr="001C1FDB">
        <w:rPr>
          <w:sz w:val="28"/>
          <w:szCs w:val="28"/>
        </w:rPr>
        <w:t>.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FF4FEE" w:rsidRPr="001C1FDB" w:rsidRDefault="00FA39C6" w:rsidP="0085312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ED7CE7" w:rsidRPr="001C1FDB" w:rsidRDefault="00ED7CE7" w:rsidP="0085312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ED7CE7" w:rsidRPr="001C1FDB" w:rsidRDefault="00ED7CE7" w:rsidP="0085312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ED7CE7" w:rsidRPr="001C1FDB" w:rsidRDefault="00ED7CE7" w:rsidP="0085312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ED7CE7" w:rsidRPr="001C1FDB" w:rsidRDefault="00ED7CE7" w:rsidP="0085312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сопровождение инвалидов, имеющих стойкие нарушения функции зрения и самостоятельного передвижения, и оказание им помощи в здании и помещениях;</w:t>
      </w:r>
    </w:p>
    <w:p w:rsidR="00ED7CE7" w:rsidRPr="001C1FDB" w:rsidRDefault="00ED7CE7" w:rsidP="0085312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надлежащее размещение оборудования и носителей информации, необходимой для обеспечения беспрепятственного доступа инвалидов к зданию и помещениям и к услугам с учетом ограничений их жизнедеятельности;</w:t>
      </w:r>
    </w:p>
    <w:p w:rsidR="00ED7CE7" w:rsidRPr="001C1FDB" w:rsidRDefault="00ED7CE7" w:rsidP="0085312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ED7CE7" w:rsidRPr="001C1FDB" w:rsidRDefault="00ED7CE7" w:rsidP="0085312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FA39C6" w:rsidRPr="001C1FDB" w:rsidRDefault="00ED7CE7" w:rsidP="0085312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ED7CE7" w:rsidRPr="001C1FDB" w:rsidRDefault="00ED7CE7" w:rsidP="0085312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Министерство до их реконструкции и капитального ремонта должен принимать согласованные с одним из общественных объединений </w:t>
      </w:r>
      <w:r w:rsidRPr="001C1FDB">
        <w:rPr>
          <w:sz w:val="28"/>
          <w:szCs w:val="28"/>
        </w:rPr>
        <w:lastRenderedPageBreak/>
        <w:t>инвалидов, осуществляющих свою деятельность на территории Республики Татарстан,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554EE6" w:rsidRPr="001C1FDB" w:rsidRDefault="001C3316" w:rsidP="0085312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2.1</w:t>
      </w:r>
      <w:r w:rsidR="00B3731A" w:rsidRPr="001C1FDB">
        <w:rPr>
          <w:sz w:val="28"/>
          <w:szCs w:val="28"/>
        </w:rPr>
        <w:t>3</w:t>
      </w:r>
      <w:r w:rsidRPr="001C1FDB">
        <w:rPr>
          <w:sz w:val="28"/>
          <w:szCs w:val="28"/>
        </w:rPr>
        <w:t>. Показатели доступности и качества государственной услуги</w:t>
      </w:r>
    </w:p>
    <w:p w:rsidR="001C3316" w:rsidRPr="001C1FDB" w:rsidRDefault="000D3AA9" w:rsidP="001C3316">
      <w:pPr>
        <w:pStyle w:val="22"/>
        <w:shd w:val="clear" w:color="auto" w:fill="auto"/>
        <w:ind w:firstLine="851"/>
      </w:pPr>
      <w:r w:rsidRPr="001C1FDB">
        <w:t>2.1</w:t>
      </w:r>
      <w:r w:rsidR="00B3731A" w:rsidRPr="001C1FDB">
        <w:t>3</w:t>
      </w:r>
      <w:r w:rsidRPr="001C1FDB">
        <w:t xml:space="preserve">.1. </w:t>
      </w:r>
      <w:r w:rsidR="001C3316" w:rsidRPr="001C1FDB">
        <w:t>Показателями доступности предоставления государственной услуги являются:</w:t>
      </w:r>
    </w:p>
    <w:p w:rsidR="001C3316" w:rsidRPr="001C1FDB" w:rsidRDefault="001C3316" w:rsidP="001C3316">
      <w:pPr>
        <w:pStyle w:val="22"/>
        <w:numPr>
          <w:ilvl w:val="0"/>
          <w:numId w:val="24"/>
        </w:numPr>
        <w:shd w:val="clear" w:color="auto" w:fill="auto"/>
        <w:tabs>
          <w:tab w:val="left" w:pos="739"/>
        </w:tabs>
        <w:ind w:firstLine="851"/>
      </w:pPr>
      <w:r w:rsidRPr="001C1FDB">
        <w:t>расположенность помещений, в которых ведется прием, выдача документов в зоне доступности к общественному транспорту;</w:t>
      </w:r>
    </w:p>
    <w:p w:rsidR="001C3316" w:rsidRPr="001C1FDB" w:rsidRDefault="001C3316" w:rsidP="001C3316">
      <w:pPr>
        <w:pStyle w:val="22"/>
        <w:numPr>
          <w:ilvl w:val="0"/>
          <w:numId w:val="24"/>
        </w:numPr>
        <w:shd w:val="clear" w:color="auto" w:fill="auto"/>
        <w:tabs>
          <w:tab w:val="left" w:pos="734"/>
        </w:tabs>
        <w:ind w:firstLine="851"/>
      </w:pPr>
      <w:r w:rsidRPr="001C1FDB"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C3316" w:rsidRPr="001C1FDB" w:rsidRDefault="001C3316" w:rsidP="001C3316">
      <w:pPr>
        <w:pStyle w:val="22"/>
        <w:numPr>
          <w:ilvl w:val="0"/>
          <w:numId w:val="24"/>
        </w:numPr>
        <w:shd w:val="clear" w:color="auto" w:fill="auto"/>
        <w:tabs>
          <w:tab w:val="left" w:pos="734"/>
        </w:tabs>
        <w:ind w:firstLine="851"/>
      </w:pPr>
      <w:r w:rsidRPr="001C1FDB">
        <w:t>наличие исчерпывающей информации о способах, порядке и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1C3316" w:rsidRPr="001C1FDB" w:rsidRDefault="001C3316" w:rsidP="001C3316">
      <w:pPr>
        <w:pStyle w:val="22"/>
        <w:numPr>
          <w:ilvl w:val="0"/>
          <w:numId w:val="24"/>
        </w:numPr>
        <w:shd w:val="clear" w:color="auto" w:fill="auto"/>
        <w:tabs>
          <w:tab w:val="left" w:pos="734"/>
        </w:tabs>
        <w:ind w:firstLine="851"/>
      </w:pPr>
      <w:r w:rsidRPr="001C1FDB">
        <w:t>возможность подачи заявления в электронном виде;</w:t>
      </w:r>
    </w:p>
    <w:p w:rsidR="001C3316" w:rsidRPr="001C1FDB" w:rsidRDefault="001C3316" w:rsidP="001C3316">
      <w:pPr>
        <w:pStyle w:val="22"/>
        <w:numPr>
          <w:ilvl w:val="0"/>
          <w:numId w:val="24"/>
        </w:numPr>
        <w:shd w:val="clear" w:color="auto" w:fill="auto"/>
        <w:tabs>
          <w:tab w:val="left" w:pos="734"/>
        </w:tabs>
        <w:ind w:firstLine="851"/>
      </w:pPr>
      <w:r w:rsidRPr="001C1FDB">
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</w:t>
      </w:r>
      <w:r w:rsidR="00176D2C" w:rsidRPr="001C1FDB">
        <w:t>, а также исполнение иных условий, обеспечивающих предоставление государственной услуги для инвалидов</w:t>
      </w:r>
      <w:r w:rsidRPr="001C1FDB">
        <w:t>;</w:t>
      </w:r>
    </w:p>
    <w:p w:rsidR="001C3316" w:rsidRPr="001C1FDB" w:rsidRDefault="001C3316" w:rsidP="001C3316">
      <w:pPr>
        <w:pStyle w:val="22"/>
        <w:numPr>
          <w:ilvl w:val="0"/>
          <w:numId w:val="24"/>
        </w:numPr>
        <w:shd w:val="clear" w:color="auto" w:fill="auto"/>
        <w:tabs>
          <w:tab w:val="left" w:pos="851"/>
        </w:tabs>
        <w:ind w:left="-3" w:firstLine="851"/>
      </w:pPr>
      <w:r w:rsidRPr="001C1FDB"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1C3316" w:rsidRPr="001C1FDB" w:rsidRDefault="000D3AA9" w:rsidP="001C3316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2.1</w:t>
      </w:r>
      <w:r w:rsidR="00B3731A" w:rsidRPr="001C1FDB">
        <w:rPr>
          <w:sz w:val="28"/>
          <w:szCs w:val="28"/>
        </w:rPr>
        <w:t>3</w:t>
      </w:r>
      <w:r w:rsidRPr="001C1FDB">
        <w:rPr>
          <w:sz w:val="28"/>
          <w:szCs w:val="28"/>
        </w:rPr>
        <w:t xml:space="preserve">.2. </w:t>
      </w:r>
      <w:r w:rsidR="001C3316" w:rsidRPr="001C1FDB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1C3316" w:rsidRPr="001C1FDB" w:rsidRDefault="000D3AA9" w:rsidP="001C3316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1)</w:t>
      </w:r>
      <w:r w:rsidR="001C3316" w:rsidRPr="001C1FDB">
        <w:rPr>
          <w:sz w:val="28"/>
          <w:szCs w:val="28"/>
        </w:rPr>
        <w:tab/>
        <w:t>соблюдение сроков приема и рассмотрения документов;</w:t>
      </w:r>
    </w:p>
    <w:p w:rsidR="001C3316" w:rsidRPr="001C1FDB" w:rsidRDefault="000D3AA9" w:rsidP="000D3AA9">
      <w:pPr>
        <w:pStyle w:val="ac"/>
        <w:ind w:left="848"/>
        <w:jc w:val="both"/>
        <w:rPr>
          <w:rFonts w:ascii="Times New Roman" w:eastAsia="Times New Roman" w:hAnsi="Times New Roman"/>
          <w:szCs w:val="28"/>
          <w:lang w:eastAsia="ru-RU"/>
        </w:rPr>
      </w:pPr>
      <w:r w:rsidRPr="001C1FDB">
        <w:rPr>
          <w:rFonts w:ascii="Times New Roman" w:eastAsia="Times New Roman" w:hAnsi="Times New Roman"/>
          <w:szCs w:val="28"/>
          <w:lang w:eastAsia="ru-RU"/>
        </w:rPr>
        <w:t>2)</w:t>
      </w:r>
      <w:r w:rsidRPr="001C1FDB">
        <w:rPr>
          <w:rFonts w:ascii="Times New Roman" w:eastAsia="Times New Roman" w:hAnsi="Times New Roman"/>
          <w:szCs w:val="28"/>
          <w:lang w:eastAsia="ru-RU"/>
        </w:rPr>
        <w:tab/>
      </w:r>
      <w:r w:rsidR="001C3316" w:rsidRPr="001C1FDB">
        <w:rPr>
          <w:rFonts w:ascii="Times New Roman" w:eastAsia="Times New Roman" w:hAnsi="Times New Roman"/>
          <w:szCs w:val="28"/>
          <w:lang w:eastAsia="ru-RU"/>
        </w:rPr>
        <w:t>соблюдение срока получения результата государственной услуги;</w:t>
      </w:r>
    </w:p>
    <w:p w:rsidR="001C3316" w:rsidRPr="001C1FDB" w:rsidRDefault="000D3AA9" w:rsidP="001C3316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3)</w:t>
      </w:r>
      <w:r w:rsidR="001C3316" w:rsidRPr="001C1FDB">
        <w:rPr>
          <w:sz w:val="28"/>
          <w:szCs w:val="28"/>
        </w:rPr>
        <w:tab/>
        <w:t>отсутствие обоснованных жалоб на нарушения настоящего Регламента, совершенные специалистами Министерства;</w:t>
      </w:r>
    </w:p>
    <w:p w:rsidR="001C3316" w:rsidRPr="001C1FDB" w:rsidRDefault="000D3AA9" w:rsidP="000D3AA9">
      <w:pPr>
        <w:pStyle w:val="ac"/>
        <w:ind w:left="0" w:firstLine="851"/>
        <w:jc w:val="both"/>
        <w:rPr>
          <w:rFonts w:ascii="Times New Roman" w:hAnsi="Times New Roman"/>
          <w:szCs w:val="28"/>
        </w:rPr>
      </w:pPr>
      <w:r w:rsidRPr="001C1FDB">
        <w:rPr>
          <w:rFonts w:ascii="Times New Roman" w:hAnsi="Times New Roman"/>
          <w:szCs w:val="28"/>
        </w:rPr>
        <w:t>4)</w:t>
      </w:r>
      <w:r w:rsidRPr="001C1FDB">
        <w:rPr>
          <w:rFonts w:ascii="Times New Roman" w:hAnsi="Times New Roman"/>
          <w:szCs w:val="28"/>
        </w:rPr>
        <w:tab/>
      </w:r>
      <w:r w:rsidR="001C3316" w:rsidRPr="001C1FDB">
        <w:rPr>
          <w:rFonts w:ascii="Times New Roman" w:hAnsi="Times New Roman"/>
          <w:szCs w:val="28"/>
        </w:rPr>
        <w:t>количество взаимодействий заявителя со специалистами Министерства:</w:t>
      </w:r>
    </w:p>
    <w:p w:rsidR="001C3316" w:rsidRPr="001C1FDB" w:rsidRDefault="001C3316" w:rsidP="000D3AA9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1C3316" w:rsidRPr="001C1FDB" w:rsidRDefault="001C3316" w:rsidP="001C3316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1C3316" w:rsidRPr="001C1FDB" w:rsidRDefault="001C3316" w:rsidP="001C3316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3B2095" w:rsidRPr="001C1FDB" w:rsidRDefault="001E0208" w:rsidP="001C3316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2.</w:t>
      </w:r>
      <w:r w:rsidR="00FB4324" w:rsidRPr="001C1FDB">
        <w:rPr>
          <w:sz w:val="28"/>
          <w:szCs w:val="28"/>
        </w:rPr>
        <w:t>1</w:t>
      </w:r>
      <w:r w:rsidR="003B2095" w:rsidRPr="001C1FDB">
        <w:rPr>
          <w:sz w:val="28"/>
          <w:szCs w:val="28"/>
        </w:rPr>
        <w:t>4</w:t>
      </w:r>
      <w:r w:rsidRPr="001C1FDB">
        <w:rPr>
          <w:sz w:val="28"/>
          <w:szCs w:val="28"/>
        </w:rPr>
        <w:t>. Иные требования</w:t>
      </w:r>
      <w:r w:rsidR="007F7360" w:rsidRPr="001C1FDB">
        <w:rPr>
          <w:sz w:val="28"/>
          <w:szCs w:val="28"/>
        </w:rPr>
        <w:t xml:space="preserve"> </w:t>
      </w:r>
      <w:r w:rsidR="003B2095" w:rsidRPr="001C1FDB">
        <w:rPr>
          <w:sz w:val="28"/>
          <w:szCs w:val="28"/>
        </w:rPr>
        <w:t>к предоставлению государственной услуги</w:t>
      </w:r>
      <w:r w:rsidRPr="001C1FDB">
        <w:rPr>
          <w:sz w:val="28"/>
          <w:szCs w:val="28"/>
        </w:rPr>
        <w:t>, в том числе</w:t>
      </w:r>
      <w:r w:rsidR="003B2095" w:rsidRPr="001C1FDB">
        <w:rPr>
          <w:sz w:val="28"/>
          <w:szCs w:val="28"/>
        </w:rPr>
        <w:t>:</w:t>
      </w:r>
    </w:p>
    <w:p w:rsidR="001C3316" w:rsidRPr="001C1FDB" w:rsidRDefault="003B2095" w:rsidP="001C3316">
      <w:pPr>
        <w:ind w:firstLine="851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2.14.1</w:t>
      </w:r>
      <w:r w:rsidR="001E0208" w:rsidRPr="001C1FDB">
        <w:rPr>
          <w:sz w:val="28"/>
          <w:szCs w:val="28"/>
        </w:rPr>
        <w:t xml:space="preserve"> учитывающие особенности предоставления </w:t>
      </w:r>
      <w:r w:rsidR="00537A2B" w:rsidRPr="001C1FDB">
        <w:rPr>
          <w:sz w:val="28"/>
          <w:szCs w:val="28"/>
        </w:rPr>
        <w:t>государственной</w:t>
      </w:r>
      <w:r w:rsidR="001E0208" w:rsidRPr="001C1FDB">
        <w:rPr>
          <w:sz w:val="28"/>
          <w:szCs w:val="28"/>
        </w:rPr>
        <w:t xml:space="preserve"> услуги </w:t>
      </w:r>
      <w:r w:rsidR="00552189" w:rsidRPr="001C1FDB">
        <w:rPr>
          <w:sz w:val="28"/>
          <w:szCs w:val="28"/>
        </w:rPr>
        <w:t>в многофункциональных центрах и особенности предоставления государственной услуги в электронной форме</w:t>
      </w:r>
      <w:r w:rsidR="00EE54C4" w:rsidRPr="001C1FDB">
        <w:rPr>
          <w:sz w:val="28"/>
          <w:szCs w:val="28"/>
        </w:rPr>
        <w:t>;</w:t>
      </w:r>
    </w:p>
    <w:p w:rsidR="002712FF" w:rsidRPr="001C1FDB" w:rsidRDefault="002712FF" w:rsidP="002712F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При предоставлении государственной услуги оказание иных услуг, необходимых и обязательных для предоставления государственной услуги, не предусмотрено.</w:t>
      </w:r>
    </w:p>
    <w:p w:rsidR="00674B27" w:rsidRPr="001C1FDB" w:rsidRDefault="00674B27" w:rsidP="002712F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lastRenderedPageBreak/>
        <w:t>Предоставление государственной услуги (в том числе подача заявления о предоставлении государственной услуги) в многофункциональном центре (далее – МФЦ), через удаленное рабочее место МФЦ не осуществляется.</w:t>
      </w:r>
    </w:p>
    <w:p w:rsidR="00674B27" w:rsidRPr="001C1FDB" w:rsidRDefault="00674B27" w:rsidP="00674B2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Предоставление государственной услуги по экстерриториальному принципу не предусмотрено.</w:t>
      </w:r>
    </w:p>
    <w:p w:rsidR="002712FF" w:rsidRPr="001C1FDB" w:rsidRDefault="001C0D4E" w:rsidP="002712F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C1FDB">
        <w:rPr>
          <w:sz w:val="28"/>
          <w:szCs w:val="28"/>
        </w:rPr>
        <w:t>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 официальном сайте Министерства в сети «Интернет».</w:t>
      </w:r>
    </w:p>
    <w:p w:rsidR="00552189" w:rsidRPr="001C1FDB" w:rsidRDefault="00EE54C4" w:rsidP="002712F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2.14.</w:t>
      </w:r>
      <w:r w:rsidR="00674B27" w:rsidRPr="001C1FDB">
        <w:rPr>
          <w:bCs/>
          <w:sz w:val="28"/>
          <w:szCs w:val="28"/>
        </w:rPr>
        <w:t>2</w:t>
      </w:r>
      <w:r w:rsidRPr="001C1FDB">
        <w:rPr>
          <w:bCs/>
          <w:sz w:val="28"/>
          <w:szCs w:val="28"/>
        </w:rPr>
        <w:t>. о предоставлении сведений о государственной услуге на государственных языках Республики Татарстан.</w:t>
      </w:r>
    </w:p>
    <w:p w:rsidR="002712FF" w:rsidRPr="001C1FDB" w:rsidRDefault="002712FF" w:rsidP="000C0B5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Отдела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EE54C4" w:rsidRPr="001C1FDB" w:rsidRDefault="000C0B53" w:rsidP="000C0B5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 и на официальном сайте Министерства, включает в себя сведения о государственной услуге на государственных языках Республики Татарстан, содержащиеся в пунктах (подпункте) 2.1, 2.3, 2.4, 2.</w:t>
      </w:r>
      <w:r w:rsidR="00393509" w:rsidRPr="001C1FDB">
        <w:rPr>
          <w:bCs/>
          <w:sz w:val="28"/>
          <w:szCs w:val="28"/>
        </w:rPr>
        <w:t>6</w:t>
      </w:r>
      <w:r w:rsidRPr="001C1FDB">
        <w:rPr>
          <w:bCs/>
          <w:sz w:val="28"/>
          <w:szCs w:val="28"/>
        </w:rPr>
        <w:t>, 2.7, 2.9, 5.1 настоящего Регламента, информацию о месте нахождения, справочных телефонах, времени работы Министерства, о графике приема заявлений на предоставление государственной услуги.</w:t>
      </w:r>
    </w:p>
    <w:p w:rsidR="001C3316" w:rsidRPr="001C1FDB" w:rsidRDefault="001C3316" w:rsidP="00554EE6">
      <w:pPr>
        <w:ind w:firstLine="709"/>
        <w:jc w:val="both"/>
        <w:rPr>
          <w:sz w:val="28"/>
          <w:szCs w:val="28"/>
        </w:rPr>
      </w:pPr>
    </w:p>
    <w:p w:rsidR="00501FA3" w:rsidRPr="001C1FDB" w:rsidRDefault="00FA2280" w:rsidP="00501F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1FDB">
        <w:rPr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E731E9" w:rsidRPr="001C1FDB" w:rsidRDefault="00E731E9" w:rsidP="00E731E9">
      <w:pPr>
        <w:ind w:firstLine="720"/>
        <w:jc w:val="center"/>
        <w:rPr>
          <w:sz w:val="24"/>
          <w:szCs w:val="24"/>
        </w:rPr>
      </w:pPr>
    </w:p>
    <w:p w:rsidR="00FE176B" w:rsidRPr="001C1FDB" w:rsidRDefault="00FE176B" w:rsidP="00FE176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3.1. Перечень вариантов предоставления государственной услуги</w:t>
      </w:r>
    </w:p>
    <w:p w:rsidR="00FE176B" w:rsidRPr="001C1FDB" w:rsidRDefault="00FE176B" w:rsidP="00FE176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Варианты предоставления государственной услуги:</w:t>
      </w:r>
    </w:p>
    <w:p w:rsidR="00FE176B" w:rsidRPr="001C1FDB" w:rsidRDefault="00FE176B" w:rsidP="00FE176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1. Принятие решения об оформлении результата предоставления государственной услуги;</w:t>
      </w:r>
    </w:p>
    <w:p w:rsidR="00FE176B" w:rsidRPr="001C1FDB" w:rsidRDefault="00FE176B" w:rsidP="00FE176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2. Исправление допущенных ошибок (описки, опечатки, грамматической ошибки) в выданной документации.</w:t>
      </w:r>
    </w:p>
    <w:p w:rsidR="00FE176B" w:rsidRPr="001C1FDB" w:rsidRDefault="00FE176B" w:rsidP="00FE176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3.2. Профилирование заявителя</w:t>
      </w:r>
    </w:p>
    <w:p w:rsidR="00FE176B" w:rsidRPr="001C1FDB" w:rsidRDefault="00FE176B" w:rsidP="006139C9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 xml:space="preserve">Вариант предоставления государственной услуги определяется путем анкетирования заявителя в </w:t>
      </w:r>
      <w:r w:rsidR="006139C9" w:rsidRPr="001C1FDB">
        <w:rPr>
          <w:bCs/>
          <w:sz w:val="28"/>
          <w:szCs w:val="28"/>
        </w:rPr>
        <w:t>Министерстве</w:t>
      </w:r>
      <w:r w:rsidRPr="001C1FDB">
        <w:rPr>
          <w:bCs/>
          <w:sz w:val="28"/>
          <w:szCs w:val="28"/>
        </w:rPr>
        <w:t>.</w:t>
      </w:r>
    </w:p>
    <w:p w:rsidR="00FE176B" w:rsidRPr="001C1FDB" w:rsidRDefault="00FE176B" w:rsidP="006139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На основании ответов заявителя на вопросы анкетирования определяется вариант предоставления государственной услуги.</w:t>
      </w:r>
    </w:p>
    <w:p w:rsidR="00FE176B" w:rsidRPr="001C1FDB" w:rsidRDefault="00084425" w:rsidP="006139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9" w:history="1">
        <w:r w:rsidR="00FE176B" w:rsidRPr="001C1FDB">
          <w:rPr>
            <w:sz w:val="28"/>
            <w:szCs w:val="28"/>
          </w:rPr>
          <w:t>Перечень</w:t>
        </w:r>
      </w:hyperlink>
      <w:r w:rsidR="00FE176B" w:rsidRPr="001C1FDB">
        <w:rPr>
          <w:sz w:val="28"/>
          <w:szCs w:val="28"/>
        </w:rPr>
        <w:t xml:space="preserve"> признаков заявителей приведены в приложении </w:t>
      </w:r>
      <w:r w:rsidR="006139C9" w:rsidRPr="001C1FDB">
        <w:rPr>
          <w:sz w:val="28"/>
          <w:szCs w:val="28"/>
        </w:rPr>
        <w:t>№</w:t>
      </w:r>
      <w:r w:rsidR="00FE176B" w:rsidRPr="001C1FDB">
        <w:rPr>
          <w:sz w:val="28"/>
          <w:szCs w:val="28"/>
        </w:rPr>
        <w:t xml:space="preserve"> 2 к настоящему Административному регламенту.</w:t>
      </w:r>
    </w:p>
    <w:p w:rsidR="00E731E9" w:rsidRPr="001C1FDB" w:rsidRDefault="00E93266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3.3</w:t>
      </w:r>
      <w:r w:rsidR="00E731E9" w:rsidRPr="001C1FDB">
        <w:rPr>
          <w:sz w:val="28"/>
          <w:szCs w:val="28"/>
        </w:rPr>
        <w:t>.</w:t>
      </w:r>
      <w:r w:rsidR="00E731E9" w:rsidRPr="001C1FDB">
        <w:rPr>
          <w:sz w:val="28"/>
          <w:szCs w:val="28"/>
        </w:rPr>
        <w:tab/>
      </w:r>
      <w:r w:rsidR="00126E24" w:rsidRPr="001C1FDB">
        <w:rPr>
          <w:sz w:val="28"/>
          <w:szCs w:val="28"/>
        </w:rPr>
        <w:t xml:space="preserve">Вариант1. </w:t>
      </w:r>
      <w:r w:rsidRPr="001C1FDB">
        <w:rPr>
          <w:sz w:val="28"/>
          <w:szCs w:val="28"/>
        </w:rPr>
        <w:t>Принятие решения об оформлении результата предоставления государственной услуги</w:t>
      </w:r>
    </w:p>
    <w:p w:rsidR="00E731E9" w:rsidRPr="001C1FDB" w:rsidRDefault="00E731E9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E93266" w:rsidRPr="001C1FDB">
        <w:rPr>
          <w:sz w:val="28"/>
          <w:szCs w:val="28"/>
        </w:rPr>
        <w:t>3</w:t>
      </w:r>
      <w:r w:rsidRPr="001C1FDB">
        <w:rPr>
          <w:sz w:val="28"/>
          <w:szCs w:val="28"/>
        </w:rPr>
        <w:t>.1.</w:t>
      </w:r>
      <w:r w:rsidRPr="001C1FDB">
        <w:rPr>
          <w:sz w:val="28"/>
          <w:szCs w:val="28"/>
        </w:rPr>
        <w:tab/>
        <w:t>Предоставление государственной услуги включает в себя следующие процедуры:</w:t>
      </w:r>
    </w:p>
    <w:p w:rsidR="001D5863" w:rsidRPr="001C1FDB" w:rsidRDefault="001D5863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1)</w:t>
      </w:r>
      <w:r w:rsidRPr="001C1FDB">
        <w:rPr>
          <w:sz w:val="28"/>
          <w:szCs w:val="28"/>
        </w:rPr>
        <w:tab/>
        <w:t>консультирование заявителя;</w:t>
      </w:r>
    </w:p>
    <w:p w:rsidR="008B3420" w:rsidRPr="001C1FDB" w:rsidRDefault="008B3420" w:rsidP="008B3420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lastRenderedPageBreak/>
        <w:t>2)</w:t>
      </w:r>
      <w:r w:rsidRPr="001C1FDB">
        <w:rPr>
          <w:sz w:val="28"/>
          <w:szCs w:val="28"/>
        </w:rPr>
        <w:tab/>
      </w:r>
      <w:r w:rsidR="007E0302" w:rsidRPr="001C1FDB">
        <w:rPr>
          <w:sz w:val="28"/>
          <w:szCs w:val="28"/>
        </w:rPr>
        <w:t>прием заявления и документов и их регистрация</w:t>
      </w:r>
      <w:r w:rsidRPr="001C1FDB">
        <w:rPr>
          <w:sz w:val="28"/>
          <w:szCs w:val="28"/>
        </w:rPr>
        <w:t>;</w:t>
      </w:r>
    </w:p>
    <w:p w:rsidR="007D3F46" w:rsidRPr="001C1FDB" w:rsidRDefault="001342E1" w:rsidP="008B3420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</w:t>
      </w:r>
      <w:r w:rsidR="007D3F46" w:rsidRPr="001C1FDB">
        <w:rPr>
          <w:sz w:val="28"/>
          <w:szCs w:val="28"/>
        </w:rPr>
        <w:t>)</w:t>
      </w:r>
      <w:r w:rsidR="007D3F46" w:rsidRPr="001C1FDB">
        <w:rPr>
          <w:sz w:val="28"/>
          <w:szCs w:val="28"/>
        </w:rPr>
        <w:tab/>
      </w:r>
      <w:r w:rsidR="007E0302" w:rsidRPr="001C1FDB">
        <w:rPr>
          <w:sz w:val="28"/>
          <w:szCs w:val="28"/>
        </w:rPr>
        <w:t>формирование и направления межведомственного запроса в орган, участвующий в предоставлении государственной услуги;</w:t>
      </w:r>
    </w:p>
    <w:p w:rsidR="007E0302" w:rsidRPr="001C1FDB" w:rsidRDefault="001342E1" w:rsidP="008B3420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4</w:t>
      </w:r>
      <w:r w:rsidR="008B3420" w:rsidRPr="001C1FDB">
        <w:rPr>
          <w:sz w:val="28"/>
          <w:szCs w:val="28"/>
        </w:rPr>
        <w:t>)</w:t>
      </w:r>
      <w:r w:rsidR="008B3420" w:rsidRPr="001C1FDB">
        <w:rPr>
          <w:sz w:val="28"/>
          <w:szCs w:val="28"/>
        </w:rPr>
        <w:tab/>
        <w:t>рассмотрение заявления и прилагаемых к нему документов</w:t>
      </w:r>
      <w:r w:rsidR="00361819" w:rsidRPr="001C1FDB">
        <w:rPr>
          <w:sz w:val="28"/>
          <w:szCs w:val="28"/>
        </w:rPr>
        <w:t>;</w:t>
      </w:r>
    </w:p>
    <w:p w:rsidR="008B3420" w:rsidRPr="001C1FDB" w:rsidRDefault="00384564" w:rsidP="008B3420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5)</w:t>
      </w:r>
      <w:r w:rsidRPr="001C1FDB">
        <w:rPr>
          <w:sz w:val="28"/>
          <w:szCs w:val="28"/>
        </w:rPr>
        <w:tab/>
      </w:r>
      <w:r w:rsidR="008B3420" w:rsidRPr="001C1FDB">
        <w:rPr>
          <w:sz w:val="28"/>
          <w:szCs w:val="28"/>
        </w:rPr>
        <w:t xml:space="preserve"> оформление результата предоставления государственной услуги;</w:t>
      </w:r>
    </w:p>
    <w:p w:rsidR="008B3420" w:rsidRPr="001C1FDB" w:rsidRDefault="003F221A" w:rsidP="008B3420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6</w:t>
      </w:r>
      <w:r w:rsidR="008B3420" w:rsidRPr="001C1FDB">
        <w:rPr>
          <w:sz w:val="28"/>
          <w:szCs w:val="28"/>
        </w:rPr>
        <w:t>)</w:t>
      </w:r>
      <w:r w:rsidR="008B3420" w:rsidRPr="001C1FDB">
        <w:rPr>
          <w:sz w:val="28"/>
          <w:szCs w:val="28"/>
        </w:rPr>
        <w:tab/>
        <w:t>выдача (направление) заявителю результата предоставления государственной услуги;</w:t>
      </w:r>
    </w:p>
    <w:p w:rsidR="008B3420" w:rsidRPr="001C1FDB" w:rsidRDefault="003F221A" w:rsidP="008B3420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7</w:t>
      </w:r>
      <w:r w:rsidR="008B3420" w:rsidRPr="001C1FDB">
        <w:rPr>
          <w:sz w:val="28"/>
          <w:szCs w:val="28"/>
        </w:rPr>
        <w:t>)</w:t>
      </w:r>
      <w:r w:rsidR="008B3420" w:rsidRPr="001C1FDB">
        <w:rPr>
          <w:sz w:val="28"/>
          <w:szCs w:val="28"/>
        </w:rPr>
        <w:tab/>
        <w:t>исправление допущенных опечаток и (или) ошибок в выданных в результате предоставления государственной услуги документах.</w:t>
      </w:r>
    </w:p>
    <w:p w:rsidR="00E731E9" w:rsidRPr="001C1FDB" w:rsidRDefault="00E731E9" w:rsidP="008B3420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E93266" w:rsidRPr="001C1FDB">
        <w:rPr>
          <w:sz w:val="28"/>
          <w:szCs w:val="28"/>
        </w:rPr>
        <w:t>3.</w:t>
      </w:r>
      <w:r w:rsidRPr="001C1FDB">
        <w:rPr>
          <w:sz w:val="28"/>
          <w:szCs w:val="28"/>
        </w:rPr>
        <w:t>2.</w:t>
      </w:r>
      <w:r w:rsidRPr="001C1FDB">
        <w:rPr>
          <w:sz w:val="28"/>
          <w:szCs w:val="28"/>
        </w:rPr>
        <w:tab/>
        <w:t xml:space="preserve">Консультирование </w:t>
      </w:r>
      <w:r w:rsidR="00D81EC9" w:rsidRPr="001C1FDB">
        <w:rPr>
          <w:sz w:val="28"/>
          <w:szCs w:val="28"/>
        </w:rPr>
        <w:t>заявителя</w:t>
      </w:r>
    </w:p>
    <w:p w:rsidR="00E731E9" w:rsidRPr="001C1FDB" w:rsidRDefault="00E731E9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Заявитель вправе обратиться в Отдел</w:t>
      </w:r>
      <w:r w:rsidR="00225FC0" w:rsidRPr="001C1FDB">
        <w:rPr>
          <w:sz w:val="28"/>
          <w:szCs w:val="28"/>
        </w:rPr>
        <w:t xml:space="preserve"> </w:t>
      </w:r>
      <w:r w:rsidRPr="001C1FDB">
        <w:rPr>
          <w:sz w:val="28"/>
          <w:szCs w:val="28"/>
        </w:rPr>
        <w:t>лично, по телефону и (или) электронной почте для получения консультации о порядке получения государственной услуги.</w:t>
      </w:r>
    </w:p>
    <w:p w:rsidR="00E731E9" w:rsidRPr="001C1FDB" w:rsidRDefault="00E731E9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Специалист Отдела консультирует заявителя, в том числе по составу, форме представляем</w:t>
      </w:r>
      <w:r w:rsidR="00BA0B1D" w:rsidRPr="001C1FDB">
        <w:rPr>
          <w:sz w:val="28"/>
          <w:szCs w:val="28"/>
        </w:rPr>
        <w:t>ых</w:t>
      </w:r>
      <w:r w:rsidRPr="001C1FDB">
        <w:rPr>
          <w:sz w:val="28"/>
          <w:szCs w:val="28"/>
        </w:rPr>
        <w:t xml:space="preserve"> </w:t>
      </w:r>
      <w:r w:rsidR="00E201FA" w:rsidRPr="001C1FDB">
        <w:rPr>
          <w:sz w:val="28"/>
          <w:szCs w:val="28"/>
        </w:rPr>
        <w:t>документов</w:t>
      </w:r>
      <w:r w:rsidRPr="001C1FDB">
        <w:rPr>
          <w:sz w:val="28"/>
          <w:szCs w:val="28"/>
        </w:rPr>
        <w:t xml:space="preserve"> и </w:t>
      </w:r>
      <w:r w:rsidR="00BA0B1D" w:rsidRPr="001C1FDB">
        <w:rPr>
          <w:sz w:val="28"/>
          <w:szCs w:val="28"/>
        </w:rPr>
        <w:t xml:space="preserve">по </w:t>
      </w:r>
      <w:r w:rsidRPr="001C1FDB">
        <w:rPr>
          <w:sz w:val="28"/>
          <w:szCs w:val="28"/>
        </w:rPr>
        <w:t>другим вопросам, необходимым для получения государственной услуги.</w:t>
      </w:r>
    </w:p>
    <w:p w:rsidR="00E731E9" w:rsidRPr="001C1FDB" w:rsidRDefault="00E731E9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E731E9" w:rsidRPr="001C1FDB" w:rsidRDefault="00E731E9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731E9" w:rsidRPr="001C1FDB" w:rsidRDefault="00A84339" w:rsidP="00E731E9">
      <w:pPr>
        <w:ind w:firstLine="720"/>
        <w:jc w:val="both"/>
        <w:rPr>
          <w:sz w:val="28"/>
          <w:szCs w:val="28"/>
          <w:u w:val="single"/>
        </w:rPr>
      </w:pPr>
      <w:r w:rsidRPr="001C1FDB">
        <w:rPr>
          <w:sz w:val="28"/>
          <w:szCs w:val="28"/>
        </w:rPr>
        <w:t>Результат выполнения административной процедуры:</w:t>
      </w:r>
      <w:r w:rsidR="00225FC0" w:rsidRPr="001C1FDB">
        <w:rPr>
          <w:sz w:val="28"/>
          <w:szCs w:val="28"/>
        </w:rPr>
        <w:t xml:space="preserve"> </w:t>
      </w:r>
      <w:r w:rsidR="00E731E9" w:rsidRPr="001C1FDB">
        <w:rPr>
          <w:sz w:val="28"/>
          <w:szCs w:val="28"/>
        </w:rPr>
        <w:t>консультации по составу, форме представляем</w:t>
      </w:r>
      <w:r w:rsidR="00BA0B1D" w:rsidRPr="001C1FDB">
        <w:rPr>
          <w:sz w:val="28"/>
          <w:szCs w:val="28"/>
        </w:rPr>
        <w:t>ых</w:t>
      </w:r>
      <w:r w:rsidR="00225FC0" w:rsidRPr="001C1FDB">
        <w:rPr>
          <w:sz w:val="28"/>
          <w:szCs w:val="28"/>
        </w:rPr>
        <w:t xml:space="preserve"> </w:t>
      </w:r>
      <w:r w:rsidR="00BA0B1D" w:rsidRPr="001C1FDB">
        <w:rPr>
          <w:sz w:val="28"/>
          <w:szCs w:val="28"/>
        </w:rPr>
        <w:t>документов</w:t>
      </w:r>
      <w:r w:rsidR="00E731E9" w:rsidRPr="001C1FDB">
        <w:rPr>
          <w:sz w:val="28"/>
          <w:szCs w:val="28"/>
        </w:rPr>
        <w:t xml:space="preserve"> и другим вопросам, необходимым для получения государственной услуги.</w:t>
      </w:r>
    </w:p>
    <w:p w:rsidR="00397541" w:rsidRPr="001C1FDB" w:rsidRDefault="00EF4B80" w:rsidP="00397541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E93266" w:rsidRPr="001C1FDB">
        <w:rPr>
          <w:sz w:val="28"/>
          <w:szCs w:val="28"/>
        </w:rPr>
        <w:t>3.</w:t>
      </w:r>
      <w:r w:rsidRPr="001C1FDB">
        <w:rPr>
          <w:sz w:val="28"/>
          <w:szCs w:val="28"/>
        </w:rPr>
        <w:t>3</w:t>
      </w:r>
      <w:r w:rsidR="00BC127D" w:rsidRPr="001C1FDB">
        <w:rPr>
          <w:sz w:val="28"/>
          <w:szCs w:val="28"/>
        </w:rPr>
        <w:t>.</w:t>
      </w:r>
      <w:r w:rsidRPr="001C1FDB">
        <w:rPr>
          <w:sz w:val="28"/>
          <w:szCs w:val="28"/>
        </w:rPr>
        <w:tab/>
      </w:r>
      <w:r w:rsidR="00397541" w:rsidRPr="001C1FDB">
        <w:rPr>
          <w:sz w:val="28"/>
          <w:szCs w:val="28"/>
        </w:rPr>
        <w:t>Заявитель (уполномоченный представитель) лично на бумажном носителе, заказным почтовым отправлением с уведомлением о вручении, в электронном виде через Единую межведомственную систему электронного документооборота Республики Татарстан «Элек</w:t>
      </w:r>
      <w:r w:rsidRPr="001C1FDB">
        <w:rPr>
          <w:sz w:val="28"/>
          <w:szCs w:val="28"/>
        </w:rPr>
        <w:t xml:space="preserve">тронное Правительство» (далее – </w:t>
      </w:r>
      <w:r w:rsidR="00397541" w:rsidRPr="001C1FDB">
        <w:rPr>
          <w:sz w:val="28"/>
          <w:szCs w:val="28"/>
        </w:rPr>
        <w:t>Электронный документооборот) подает (направляет) заявление с приложением документов, указанных в пункте 2.</w:t>
      </w:r>
      <w:r w:rsidR="00306692" w:rsidRPr="001C1FDB">
        <w:rPr>
          <w:sz w:val="28"/>
          <w:szCs w:val="28"/>
        </w:rPr>
        <w:t>6</w:t>
      </w:r>
      <w:r w:rsidR="00397541" w:rsidRPr="001C1FDB">
        <w:rPr>
          <w:sz w:val="28"/>
          <w:szCs w:val="28"/>
        </w:rPr>
        <w:t xml:space="preserve"> настоящего Регламента в отдел контроля исполнения документов Министерства.</w:t>
      </w:r>
    </w:p>
    <w:p w:rsidR="009B4840" w:rsidRPr="001C1FDB" w:rsidRDefault="00E82E83" w:rsidP="00397541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При направлении заявления в электронной форме 3 </w:t>
      </w:r>
      <w:r w:rsidR="002B498A" w:rsidRPr="001C1FDB">
        <w:rPr>
          <w:sz w:val="28"/>
          <w:szCs w:val="28"/>
        </w:rPr>
        <w:t xml:space="preserve">экземпляра </w:t>
      </w:r>
      <w:r w:rsidRPr="001C1FDB">
        <w:rPr>
          <w:sz w:val="28"/>
          <w:szCs w:val="28"/>
        </w:rPr>
        <w:t>проекта горного отвода на бумажном носителе направляются в Министерство нарочно.</w:t>
      </w:r>
      <w:r w:rsidR="00B70284" w:rsidRPr="001C1FDB">
        <w:rPr>
          <w:sz w:val="28"/>
          <w:szCs w:val="28"/>
        </w:rPr>
        <w:t xml:space="preserve"> </w:t>
      </w:r>
    </w:p>
    <w:p w:rsidR="00397541" w:rsidRPr="001C1FDB" w:rsidRDefault="00397541" w:rsidP="00397541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Процедура, устанавливаемая настоящим </w:t>
      </w:r>
      <w:r w:rsidR="00EF4B80" w:rsidRPr="001C1FDB">
        <w:rPr>
          <w:sz w:val="28"/>
          <w:szCs w:val="28"/>
        </w:rPr>
        <w:t>под</w:t>
      </w:r>
      <w:r w:rsidRPr="001C1FDB">
        <w:rPr>
          <w:sz w:val="28"/>
          <w:szCs w:val="28"/>
        </w:rPr>
        <w:t>пунктом, осуществляется в день поступления заявления</w:t>
      </w:r>
      <w:r w:rsidR="00A86AA2" w:rsidRPr="001C1FDB">
        <w:rPr>
          <w:sz w:val="28"/>
          <w:szCs w:val="28"/>
        </w:rPr>
        <w:t xml:space="preserve"> и документов</w:t>
      </w:r>
      <w:r w:rsidRPr="001C1FDB">
        <w:rPr>
          <w:sz w:val="28"/>
          <w:szCs w:val="28"/>
        </w:rPr>
        <w:t>.</w:t>
      </w:r>
    </w:p>
    <w:p w:rsidR="005D291D" w:rsidRPr="001C1FDB" w:rsidRDefault="00397541" w:rsidP="00397541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Результат процедуры: поданное заявление и материалы.</w:t>
      </w:r>
    </w:p>
    <w:p w:rsidR="002B498A" w:rsidRPr="001C1FDB" w:rsidRDefault="002B498A" w:rsidP="002B498A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E93266" w:rsidRPr="001C1FDB">
        <w:rPr>
          <w:sz w:val="28"/>
          <w:szCs w:val="28"/>
        </w:rPr>
        <w:t>3.</w:t>
      </w:r>
      <w:r w:rsidRPr="001C1FDB">
        <w:rPr>
          <w:sz w:val="28"/>
          <w:szCs w:val="28"/>
        </w:rPr>
        <w:t>4.</w:t>
      </w:r>
      <w:r w:rsidRPr="001C1FDB">
        <w:rPr>
          <w:sz w:val="28"/>
          <w:szCs w:val="28"/>
        </w:rPr>
        <w:tab/>
      </w:r>
      <w:r w:rsidR="007E0302" w:rsidRPr="001C1FDB">
        <w:rPr>
          <w:sz w:val="28"/>
          <w:szCs w:val="28"/>
        </w:rPr>
        <w:t>Прием заявления и документов и их регистрация</w:t>
      </w:r>
      <w:r w:rsidRPr="001C1FDB">
        <w:rPr>
          <w:sz w:val="28"/>
          <w:szCs w:val="28"/>
        </w:rPr>
        <w:t>.</w:t>
      </w:r>
    </w:p>
    <w:p w:rsidR="002B498A" w:rsidRPr="001C1FDB" w:rsidRDefault="002B498A" w:rsidP="002B498A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Специалист отдела контроля исполнения документов Министерства осуществляет:</w:t>
      </w:r>
    </w:p>
    <w:p w:rsidR="002B498A" w:rsidRPr="001C1FDB" w:rsidRDefault="002B498A" w:rsidP="002B498A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прием и регистрацию заявления в Электронном документообороте;</w:t>
      </w:r>
    </w:p>
    <w:p w:rsidR="002B498A" w:rsidRPr="001C1FDB" w:rsidRDefault="002B498A" w:rsidP="002B498A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регистрацию заявления в журнале регистрации заявлений (в электронном виде);</w:t>
      </w:r>
    </w:p>
    <w:p w:rsidR="002B498A" w:rsidRPr="001C1FDB" w:rsidRDefault="002B498A" w:rsidP="002B498A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вручение заявителю (уполномоченному представителю) копии заявления с отметкой о дате приема документов, присвоенном входящем номере;</w:t>
      </w:r>
    </w:p>
    <w:p w:rsidR="002B498A" w:rsidRPr="001C1FDB" w:rsidRDefault="002B498A" w:rsidP="002B498A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передачу заявления и документов начальнику Отдела для организации их рассмотрения.</w:t>
      </w:r>
    </w:p>
    <w:p w:rsidR="002B498A" w:rsidRPr="001C1FDB" w:rsidRDefault="002B498A" w:rsidP="002B498A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lastRenderedPageBreak/>
        <w:t>Процедуры, устанавливаемые настоящим подпунктом, осуществляются в день поступления заявления.</w:t>
      </w:r>
    </w:p>
    <w:p w:rsidR="002B498A" w:rsidRPr="001C1FDB" w:rsidRDefault="002B498A" w:rsidP="002B498A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Результат выполнения административной процедуры: принятые, зарегистрированные документы, переданные начальнику Отдела Министерства.</w:t>
      </w:r>
    </w:p>
    <w:p w:rsidR="00A70B56" w:rsidRPr="001C1FDB" w:rsidRDefault="00881B70" w:rsidP="00E66A7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E93266" w:rsidRPr="001C1FDB">
        <w:rPr>
          <w:sz w:val="28"/>
          <w:szCs w:val="28"/>
        </w:rPr>
        <w:t>3.</w:t>
      </w:r>
      <w:r w:rsidR="001342E1" w:rsidRPr="001C1FDB">
        <w:rPr>
          <w:sz w:val="28"/>
          <w:szCs w:val="28"/>
        </w:rPr>
        <w:t>5</w:t>
      </w:r>
      <w:r w:rsidRPr="001C1FDB">
        <w:rPr>
          <w:sz w:val="28"/>
          <w:szCs w:val="28"/>
        </w:rPr>
        <w:t>.</w:t>
      </w:r>
      <w:r w:rsidR="00EA405C" w:rsidRPr="001C1FDB">
        <w:rPr>
          <w:sz w:val="28"/>
          <w:szCs w:val="28"/>
        </w:rPr>
        <w:t xml:space="preserve"> </w:t>
      </w:r>
      <w:r w:rsidR="00A70B56" w:rsidRPr="001C1FDB">
        <w:rPr>
          <w:sz w:val="28"/>
          <w:szCs w:val="28"/>
        </w:rPr>
        <w:t>Формирование и направления межведомственного запроса в орган, участвующий в предоставлении государственной услуги</w:t>
      </w:r>
    </w:p>
    <w:p w:rsidR="001342E1" w:rsidRPr="001C1FDB" w:rsidRDefault="001342E1" w:rsidP="001342E1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E93266" w:rsidRPr="001C1FDB">
        <w:rPr>
          <w:sz w:val="28"/>
          <w:szCs w:val="28"/>
        </w:rPr>
        <w:t>3.</w:t>
      </w:r>
      <w:r w:rsidRPr="001C1FDB">
        <w:rPr>
          <w:sz w:val="28"/>
          <w:szCs w:val="28"/>
        </w:rPr>
        <w:t xml:space="preserve">5.1. Начальник Отдела назначает ответственного исполнителя за рассмотрение заявления и документов (далее - специалист Отдела) и передает ему представленные материалы для </w:t>
      </w:r>
      <w:r w:rsidR="00AA02A2" w:rsidRPr="001C1FDB">
        <w:rPr>
          <w:sz w:val="28"/>
          <w:szCs w:val="28"/>
        </w:rPr>
        <w:t>рассмотрения</w:t>
      </w:r>
      <w:r w:rsidRPr="001C1FDB">
        <w:rPr>
          <w:sz w:val="28"/>
          <w:szCs w:val="28"/>
        </w:rPr>
        <w:t>.</w:t>
      </w:r>
    </w:p>
    <w:p w:rsidR="001342E1" w:rsidRPr="001C1FDB" w:rsidRDefault="001342E1" w:rsidP="001342E1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 и документов.</w:t>
      </w:r>
    </w:p>
    <w:p w:rsidR="00A70B56" w:rsidRPr="001C1FDB" w:rsidRDefault="00A70B56" w:rsidP="00A70B56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E93266" w:rsidRPr="001C1FDB">
        <w:rPr>
          <w:sz w:val="28"/>
          <w:szCs w:val="28"/>
        </w:rPr>
        <w:t>3.</w:t>
      </w:r>
      <w:r w:rsidR="001342E1" w:rsidRPr="001C1FDB">
        <w:rPr>
          <w:sz w:val="28"/>
          <w:szCs w:val="28"/>
        </w:rPr>
        <w:t>5</w:t>
      </w:r>
      <w:r w:rsidRPr="001C1FDB">
        <w:rPr>
          <w:sz w:val="28"/>
          <w:szCs w:val="28"/>
        </w:rPr>
        <w:t>.</w:t>
      </w:r>
      <w:r w:rsidR="001342E1" w:rsidRPr="001C1FDB">
        <w:rPr>
          <w:sz w:val="28"/>
          <w:szCs w:val="28"/>
        </w:rPr>
        <w:t>2</w:t>
      </w:r>
      <w:r w:rsidRPr="001C1FDB">
        <w:rPr>
          <w:sz w:val="28"/>
          <w:szCs w:val="28"/>
        </w:rPr>
        <w:t xml:space="preserve">. </w:t>
      </w:r>
      <w:r w:rsidR="00197BD7" w:rsidRPr="001C1FDB">
        <w:rPr>
          <w:sz w:val="28"/>
          <w:szCs w:val="28"/>
        </w:rPr>
        <w:t>С</w:t>
      </w:r>
      <w:r w:rsidRPr="001C1FDB">
        <w:rPr>
          <w:sz w:val="28"/>
          <w:szCs w:val="28"/>
        </w:rPr>
        <w:t xml:space="preserve">пециалист </w:t>
      </w:r>
      <w:r w:rsidR="00B94D22" w:rsidRPr="001C1FDB">
        <w:rPr>
          <w:sz w:val="28"/>
          <w:szCs w:val="28"/>
        </w:rPr>
        <w:t>О</w:t>
      </w:r>
      <w:r w:rsidRPr="001C1FDB">
        <w:rPr>
          <w:sz w:val="28"/>
          <w:szCs w:val="28"/>
        </w:rPr>
        <w:t>тдела направляет в электронной форме посредством системы межведомственного электронного взаимодействия (далее – СМЭВ) запрос в Приволжское управление Ростехнадзора о предоставлении копия лицензии на производство маркшейдерских работ, в случае если они не представлены заявителем по собственной инициативе.</w:t>
      </w:r>
    </w:p>
    <w:p w:rsidR="00A70B56" w:rsidRPr="001C1FDB" w:rsidRDefault="00A70B56" w:rsidP="00A70B56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Процедура, </w:t>
      </w:r>
      <w:r w:rsidR="00D11EE9" w:rsidRPr="001C1FDB">
        <w:rPr>
          <w:sz w:val="28"/>
          <w:szCs w:val="28"/>
        </w:rPr>
        <w:t>устанавливаемые настоящим подпунктом</w:t>
      </w:r>
      <w:r w:rsidRPr="001C1FDB">
        <w:rPr>
          <w:sz w:val="28"/>
          <w:szCs w:val="28"/>
        </w:rPr>
        <w:t>, осуществляется в течение 1 рабоч</w:t>
      </w:r>
      <w:r w:rsidR="00361819" w:rsidRPr="001C1FDB">
        <w:rPr>
          <w:sz w:val="28"/>
          <w:szCs w:val="28"/>
        </w:rPr>
        <w:t>его</w:t>
      </w:r>
      <w:r w:rsidRPr="001C1FDB">
        <w:rPr>
          <w:sz w:val="28"/>
          <w:szCs w:val="28"/>
        </w:rPr>
        <w:t xml:space="preserve"> дн</w:t>
      </w:r>
      <w:r w:rsidR="00361819" w:rsidRPr="001C1FDB">
        <w:rPr>
          <w:sz w:val="28"/>
          <w:szCs w:val="28"/>
        </w:rPr>
        <w:t>я</w:t>
      </w:r>
      <w:r w:rsidRPr="001C1FDB">
        <w:rPr>
          <w:sz w:val="28"/>
          <w:szCs w:val="28"/>
        </w:rPr>
        <w:t xml:space="preserve"> с момента окончания предыдущей процедуры.</w:t>
      </w:r>
    </w:p>
    <w:p w:rsidR="00A017FC" w:rsidRPr="001C1FDB" w:rsidRDefault="00A70B56" w:rsidP="00A017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E93266" w:rsidRPr="001C1FDB">
        <w:rPr>
          <w:sz w:val="28"/>
          <w:szCs w:val="28"/>
        </w:rPr>
        <w:t>3.</w:t>
      </w:r>
      <w:r w:rsidR="001342E1" w:rsidRPr="001C1FDB">
        <w:rPr>
          <w:sz w:val="28"/>
          <w:szCs w:val="28"/>
        </w:rPr>
        <w:t>5</w:t>
      </w:r>
      <w:r w:rsidRPr="001C1FDB">
        <w:rPr>
          <w:sz w:val="28"/>
          <w:szCs w:val="28"/>
        </w:rPr>
        <w:t>.</w:t>
      </w:r>
      <w:r w:rsidR="001342E1" w:rsidRPr="001C1FDB">
        <w:rPr>
          <w:sz w:val="28"/>
          <w:szCs w:val="28"/>
        </w:rPr>
        <w:t>3</w:t>
      </w:r>
      <w:r w:rsidRPr="001C1FDB">
        <w:rPr>
          <w:sz w:val="28"/>
          <w:szCs w:val="28"/>
        </w:rPr>
        <w:t>. Специалисты Приволжско</w:t>
      </w:r>
      <w:r w:rsidR="00BC127D" w:rsidRPr="001C1FDB">
        <w:rPr>
          <w:sz w:val="28"/>
          <w:szCs w:val="28"/>
        </w:rPr>
        <w:t>го</w:t>
      </w:r>
      <w:r w:rsidRPr="001C1FDB">
        <w:rPr>
          <w:sz w:val="28"/>
          <w:szCs w:val="28"/>
        </w:rPr>
        <w:t xml:space="preserve"> управлени</w:t>
      </w:r>
      <w:r w:rsidR="00BC127D" w:rsidRPr="001C1FDB">
        <w:rPr>
          <w:sz w:val="28"/>
          <w:szCs w:val="28"/>
        </w:rPr>
        <w:t>я</w:t>
      </w:r>
      <w:r w:rsidRPr="001C1FDB">
        <w:rPr>
          <w:sz w:val="28"/>
          <w:szCs w:val="28"/>
        </w:rPr>
        <w:t xml:space="preserve"> Ростехнадзора на основании запроса, указанного в подпункте 3</w:t>
      </w:r>
      <w:r w:rsidR="00946D95" w:rsidRPr="001C1FDB">
        <w:rPr>
          <w:sz w:val="28"/>
          <w:szCs w:val="28"/>
        </w:rPr>
        <w:t>.3</w:t>
      </w:r>
      <w:r w:rsidRPr="001C1FDB">
        <w:rPr>
          <w:sz w:val="28"/>
          <w:szCs w:val="28"/>
        </w:rPr>
        <w:t>.</w:t>
      </w:r>
      <w:r w:rsidR="001342E1" w:rsidRPr="001C1FDB">
        <w:rPr>
          <w:sz w:val="28"/>
          <w:szCs w:val="28"/>
        </w:rPr>
        <w:t>5</w:t>
      </w:r>
      <w:r w:rsidRPr="001C1FDB">
        <w:rPr>
          <w:sz w:val="28"/>
          <w:szCs w:val="28"/>
        </w:rPr>
        <w:t>.</w:t>
      </w:r>
      <w:r w:rsidR="001342E1" w:rsidRPr="001C1FDB">
        <w:rPr>
          <w:sz w:val="28"/>
          <w:szCs w:val="28"/>
        </w:rPr>
        <w:t>2</w:t>
      </w:r>
      <w:r w:rsidRPr="001C1FDB">
        <w:rPr>
          <w:sz w:val="28"/>
          <w:szCs w:val="28"/>
        </w:rPr>
        <w:t xml:space="preserve"> настоящего Регламента, поступившего через СМЭВ, предоставляют запрашиваемый документ (сведения) согласно п.3 ст.7.2 Федерального закона № 210-ФЗ</w:t>
      </w:r>
      <w:r w:rsidR="00946D95" w:rsidRPr="001C1FDB">
        <w:rPr>
          <w:sz w:val="28"/>
          <w:szCs w:val="28"/>
        </w:rPr>
        <w:t>.</w:t>
      </w:r>
    </w:p>
    <w:p w:rsidR="00A70B56" w:rsidRPr="001C1FDB" w:rsidRDefault="00946D95" w:rsidP="00A70B56">
      <w:pPr>
        <w:ind w:firstLine="720"/>
        <w:jc w:val="both"/>
        <w:rPr>
          <w:sz w:val="28"/>
          <w:szCs w:val="28"/>
        </w:rPr>
      </w:pPr>
      <w:r w:rsidRPr="001C1FDB">
        <w:rPr>
          <w:color w:val="FF0000"/>
          <w:sz w:val="28"/>
          <w:szCs w:val="28"/>
        </w:rPr>
        <w:t>Максимальный срок поступления межведомственного запроса составляет пять рабочих дней</w:t>
      </w:r>
      <w:r w:rsidR="00A70B56" w:rsidRPr="001C1FDB">
        <w:rPr>
          <w:color w:val="FF0000"/>
          <w:sz w:val="28"/>
          <w:szCs w:val="28"/>
        </w:rPr>
        <w:t>.</w:t>
      </w:r>
    </w:p>
    <w:p w:rsidR="00A70B56" w:rsidRPr="001C1FDB" w:rsidRDefault="00A70B56" w:rsidP="00EA405C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Результат</w:t>
      </w:r>
      <w:r w:rsidR="00B94D22" w:rsidRPr="001C1FDB">
        <w:rPr>
          <w:sz w:val="28"/>
          <w:szCs w:val="28"/>
        </w:rPr>
        <w:t xml:space="preserve"> </w:t>
      </w:r>
      <w:r w:rsidR="00361819" w:rsidRPr="001C1FDB">
        <w:rPr>
          <w:sz w:val="28"/>
          <w:szCs w:val="28"/>
        </w:rPr>
        <w:t>выполнения административной процедуры: копия лицензии на производство маркшейдерских работ либо уведомление об отказе, направленные в Министерство.</w:t>
      </w:r>
    </w:p>
    <w:p w:rsidR="00361819" w:rsidRPr="001C1FDB" w:rsidRDefault="00361819" w:rsidP="00EA405C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</w:t>
      </w:r>
      <w:r w:rsidR="00946D95" w:rsidRPr="001C1FDB">
        <w:rPr>
          <w:sz w:val="28"/>
          <w:szCs w:val="28"/>
        </w:rPr>
        <w:t>.3</w:t>
      </w:r>
      <w:r w:rsidRPr="001C1FDB">
        <w:rPr>
          <w:sz w:val="28"/>
          <w:szCs w:val="28"/>
        </w:rPr>
        <w:t>.</w:t>
      </w:r>
      <w:r w:rsidR="001342E1" w:rsidRPr="001C1FDB">
        <w:rPr>
          <w:sz w:val="28"/>
          <w:szCs w:val="28"/>
        </w:rPr>
        <w:t>6</w:t>
      </w:r>
      <w:r w:rsidRPr="001C1FDB">
        <w:rPr>
          <w:sz w:val="28"/>
          <w:szCs w:val="28"/>
        </w:rPr>
        <w:t>. Рассмотрение заявления и прилагаемых к нему документов</w:t>
      </w:r>
    </w:p>
    <w:p w:rsidR="006E364E" w:rsidRPr="001C1FDB" w:rsidRDefault="00EA405C" w:rsidP="00EA405C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946D95" w:rsidRPr="001C1FDB">
        <w:rPr>
          <w:sz w:val="28"/>
          <w:szCs w:val="28"/>
        </w:rPr>
        <w:t>3.</w:t>
      </w:r>
      <w:r w:rsidR="005B277C" w:rsidRPr="001C1FDB">
        <w:rPr>
          <w:sz w:val="28"/>
          <w:szCs w:val="28"/>
        </w:rPr>
        <w:t>6</w:t>
      </w:r>
      <w:r w:rsidRPr="001C1FDB">
        <w:rPr>
          <w:sz w:val="28"/>
          <w:szCs w:val="28"/>
        </w:rPr>
        <w:t xml:space="preserve">.1. </w:t>
      </w:r>
      <w:r w:rsidR="001342E1" w:rsidRPr="001C1FDB">
        <w:rPr>
          <w:sz w:val="28"/>
          <w:szCs w:val="28"/>
        </w:rPr>
        <w:t>С</w:t>
      </w:r>
      <w:r w:rsidR="00714690" w:rsidRPr="001C1FDB">
        <w:rPr>
          <w:sz w:val="28"/>
          <w:szCs w:val="28"/>
        </w:rPr>
        <w:t>пециалист Отдела</w:t>
      </w:r>
      <w:r w:rsidR="004E48B2" w:rsidRPr="001C1FDB">
        <w:rPr>
          <w:sz w:val="28"/>
          <w:szCs w:val="28"/>
        </w:rPr>
        <w:t xml:space="preserve"> </w:t>
      </w:r>
      <w:r w:rsidR="001342E1" w:rsidRPr="001C1FDB">
        <w:rPr>
          <w:sz w:val="28"/>
          <w:szCs w:val="28"/>
        </w:rPr>
        <w:t xml:space="preserve">в течении дня, следующего за днем регистрации заявления и документов, </w:t>
      </w:r>
      <w:r w:rsidR="004E48B2" w:rsidRPr="001C1FDB">
        <w:rPr>
          <w:sz w:val="28"/>
          <w:szCs w:val="28"/>
        </w:rPr>
        <w:t xml:space="preserve">формирует </w:t>
      </w:r>
      <w:r w:rsidR="00D92813" w:rsidRPr="001C1FDB">
        <w:rPr>
          <w:sz w:val="28"/>
          <w:szCs w:val="28"/>
        </w:rPr>
        <w:t xml:space="preserve">пакет </w:t>
      </w:r>
      <w:r w:rsidR="004E48B2" w:rsidRPr="001C1FDB">
        <w:rPr>
          <w:sz w:val="28"/>
          <w:szCs w:val="28"/>
        </w:rPr>
        <w:t>документ</w:t>
      </w:r>
      <w:r w:rsidR="00D92813" w:rsidRPr="001C1FDB">
        <w:rPr>
          <w:sz w:val="28"/>
          <w:szCs w:val="28"/>
        </w:rPr>
        <w:t>ов</w:t>
      </w:r>
      <w:r w:rsidR="004E48B2" w:rsidRPr="001C1FDB">
        <w:rPr>
          <w:sz w:val="28"/>
          <w:szCs w:val="28"/>
        </w:rPr>
        <w:t xml:space="preserve"> и </w:t>
      </w:r>
      <w:r w:rsidR="00714690" w:rsidRPr="001C1FDB">
        <w:rPr>
          <w:sz w:val="28"/>
          <w:szCs w:val="28"/>
        </w:rPr>
        <w:t>направляет</w:t>
      </w:r>
      <w:r w:rsidR="004E48B2" w:rsidRPr="001C1FDB">
        <w:rPr>
          <w:sz w:val="28"/>
          <w:szCs w:val="28"/>
        </w:rPr>
        <w:t xml:space="preserve"> их</w:t>
      </w:r>
      <w:r w:rsidR="00413FBD" w:rsidRPr="001C1FDB">
        <w:rPr>
          <w:sz w:val="28"/>
          <w:szCs w:val="28"/>
        </w:rPr>
        <w:t xml:space="preserve"> членам Комиссии по рассмотрению проектов горных отводов (далее – Комиссия)</w:t>
      </w:r>
      <w:r w:rsidR="00BC127D" w:rsidRPr="001C1FDB">
        <w:rPr>
          <w:sz w:val="28"/>
          <w:szCs w:val="28"/>
        </w:rPr>
        <w:t>.</w:t>
      </w:r>
      <w:r w:rsidR="00525ADB" w:rsidRPr="001C1FDB">
        <w:rPr>
          <w:sz w:val="28"/>
          <w:szCs w:val="28"/>
        </w:rPr>
        <w:t xml:space="preserve"> </w:t>
      </w:r>
      <w:r w:rsidR="006E364E" w:rsidRPr="001C1FDB">
        <w:rPr>
          <w:sz w:val="28"/>
          <w:szCs w:val="28"/>
        </w:rPr>
        <w:t xml:space="preserve">Проект горного отвода также </w:t>
      </w:r>
      <w:r w:rsidR="006E364E" w:rsidRPr="001C1FDB">
        <w:rPr>
          <w:color w:val="FF0000"/>
          <w:sz w:val="28"/>
          <w:szCs w:val="28"/>
        </w:rPr>
        <w:t>предоставляется в отдел охраны водных объектов Управления охраны окружающей среды Министерства</w:t>
      </w:r>
      <w:r w:rsidR="00D815FA" w:rsidRPr="001C1FDB">
        <w:rPr>
          <w:color w:val="FF0000"/>
          <w:sz w:val="28"/>
          <w:szCs w:val="28"/>
        </w:rPr>
        <w:t xml:space="preserve"> для рассмотрения в части наличия водоохранных зон и прибрежных защитных полос водных объектов, зон затопления, подтопления</w:t>
      </w:r>
      <w:r w:rsidR="006E364E" w:rsidRPr="001C1FDB">
        <w:rPr>
          <w:color w:val="FF0000"/>
          <w:sz w:val="28"/>
          <w:szCs w:val="28"/>
        </w:rPr>
        <w:t>.</w:t>
      </w:r>
      <w:r w:rsidR="006E364E" w:rsidRPr="001C1FDB">
        <w:rPr>
          <w:sz w:val="28"/>
          <w:szCs w:val="28"/>
        </w:rPr>
        <w:t xml:space="preserve"> </w:t>
      </w:r>
    </w:p>
    <w:p w:rsidR="00BC127D" w:rsidRPr="001C1FDB" w:rsidRDefault="006E364E" w:rsidP="00EA405C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Состав членов Комиссии утверждается приказом Министерства и размещается на официальном сайте Министерства (</w:t>
      </w:r>
      <w:hyperlink r:id="rId10" w:history="1">
        <w:r w:rsidRPr="001C1FDB">
          <w:rPr>
            <w:rStyle w:val="a4"/>
            <w:sz w:val="28"/>
            <w:szCs w:val="28"/>
          </w:rPr>
          <w:t>http://eco.tatarstan.ru</w:t>
        </w:r>
      </w:hyperlink>
      <w:r w:rsidRPr="001C1FDB">
        <w:rPr>
          <w:sz w:val="28"/>
          <w:szCs w:val="28"/>
        </w:rPr>
        <w:t>).</w:t>
      </w:r>
    </w:p>
    <w:p w:rsidR="004E48B2" w:rsidRPr="001C1FDB" w:rsidRDefault="00BC127D" w:rsidP="00EA405C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946D95" w:rsidRPr="001C1FDB">
        <w:rPr>
          <w:sz w:val="28"/>
          <w:szCs w:val="28"/>
        </w:rPr>
        <w:t>3.</w:t>
      </w:r>
      <w:r w:rsidRPr="001C1FDB">
        <w:rPr>
          <w:sz w:val="28"/>
          <w:szCs w:val="28"/>
        </w:rPr>
        <w:t>6.2. Комиссия</w:t>
      </w:r>
      <w:r w:rsidR="004E48B2" w:rsidRPr="001C1FDB">
        <w:rPr>
          <w:sz w:val="28"/>
          <w:szCs w:val="28"/>
        </w:rPr>
        <w:t xml:space="preserve"> </w:t>
      </w:r>
      <w:r w:rsidRPr="001C1FDB">
        <w:rPr>
          <w:sz w:val="28"/>
          <w:szCs w:val="28"/>
        </w:rPr>
        <w:t>рассматривает пакет документов</w:t>
      </w:r>
      <w:r w:rsidR="00714690" w:rsidRPr="001C1FDB">
        <w:rPr>
          <w:sz w:val="28"/>
          <w:szCs w:val="28"/>
        </w:rPr>
        <w:t xml:space="preserve"> </w:t>
      </w:r>
      <w:r w:rsidR="00413FBD" w:rsidRPr="001C1FDB">
        <w:rPr>
          <w:sz w:val="28"/>
          <w:szCs w:val="28"/>
        </w:rPr>
        <w:t>на соответствие Требованиям и Правилам, установленными законодательством Российской Федерации и пунктом 2.</w:t>
      </w:r>
      <w:r w:rsidR="0085312F" w:rsidRPr="001C1FDB">
        <w:rPr>
          <w:sz w:val="28"/>
          <w:szCs w:val="28"/>
        </w:rPr>
        <w:t>6</w:t>
      </w:r>
      <w:r w:rsidR="00413FBD" w:rsidRPr="001C1FDB">
        <w:rPr>
          <w:sz w:val="28"/>
          <w:szCs w:val="28"/>
        </w:rPr>
        <w:t xml:space="preserve"> настоящего Регламента</w:t>
      </w:r>
      <w:r w:rsidR="004E48B2" w:rsidRPr="001C1FDB">
        <w:rPr>
          <w:sz w:val="28"/>
          <w:szCs w:val="28"/>
        </w:rPr>
        <w:t xml:space="preserve">. </w:t>
      </w:r>
    </w:p>
    <w:p w:rsidR="00F27CD8" w:rsidRPr="001C1FDB" w:rsidRDefault="00F27CD8" w:rsidP="00EA405C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</w:t>
      </w:r>
      <w:r w:rsidR="005B277C" w:rsidRPr="001C1FDB">
        <w:rPr>
          <w:sz w:val="28"/>
          <w:szCs w:val="28"/>
        </w:rPr>
        <w:t>акет</w:t>
      </w:r>
      <w:r w:rsidRPr="001C1FDB">
        <w:rPr>
          <w:sz w:val="28"/>
          <w:szCs w:val="28"/>
        </w:rPr>
        <w:t xml:space="preserve"> документов рассм</w:t>
      </w:r>
      <w:r w:rsidR="00F577CD" w:rsidRPr="001C1FDB">
        <w:rPr>
          <w:sz w:val="28"/>
          <w:szCs w:val="28"/>
        </w:rPr>
        <w:t xml:space="preserve">атривается </w:t>
      </w:r>
      <w:r w:rsidRPr="001C1FDB">
        <w:rPr>
          <w:sz w:val="28"/>
          <w:szCs w:val="28"/>
        </w:rPr>
        <w:t>членами Комиссии</w:t>
      </w:r>
      <w:r w:rsidR="00D815FA" w:rsidRPr="001C1FDB">
        <w:rPr>
          <w:sz w:val="28"/>
          <w:szCs w:val="28"/>
        </w:rPr>
        <w:t xml:space="preserve"> и специалистом </w:t>
      </w:r>
      <w:r w:rsidR="00D815FA" w:rsidRPr="001C1FDB">
        <w:rPr>
          <w:color w:val="FF0000"/>
          <w:sz w:val="28"/>
          <w:szCs w:val="28"/>
        </w:rPr>
        <w:t>отдел охраны водных объектов</w:t>
      </w:r>
      <w:r w:rsidRPr="001C1FDB">
        <w:rPr>
          <w:sz w:val="28"/>
          <w:szCs w:val="28"/>
        </w:rPr>
        <w:t xml:space="preserve"> </w:t>
      </w:r>
      <w:r w:rsidR="00F577CD" w:rsidRPr="001C1FDB">
        <w:rPr>
          <w:sz w:val="28"/>
          <w:szCs w:val="28"/>
        </w:rPr>
        <w:t xml:space="preserve">в срок, </w:t>
      </w:r>
      <w:r w:rsidRPr="001C1FDB">
        <w:rPr>
          <w:sz w:val="28"/>
          <w:szCs w:val="28"/>
        </w:rPr>
        <w:t>не пр</w:t>
      </w:r>
      <w:r w:rsidR="00F577CD" w:rsidRPr="001C1FDB">
        <w:rPr>
          <w:sz w:val="28"/>
          <w:szCs w:val="28"/>
        </w:rPr>
        <w:t>евышающий 15 рабочих дней</w:t>
      </w:r>
      <w:r w:rsidR="005B277C" w:rsidRPr="001C1FDB">
        <w:rPr>
          <w:sz w:val="28"/>
          <w:szCs w:val="28"/>
        </w:rPr>
        <w:t xml:space="preserve"> с даты регистрации заявления.</w:t>
      </w:r>
    </w:p>
    <w:p w:rsidR="00413FBD" w:rsidRPr="001C1FDB" w:rsidRDefault="004E48B2" w:rsidP="00EA405C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lastRenderedPageBreak/>
        <w:t>3</w:t>
      </w:r>
      <w:r w:rsidR="00946D95" w:rsidRPr="001C1FDB">
        <w:rPr>
          <w:sz w:val="28"/>
          <w:szCs w:val="28"/>
        </w:rPr>
        <w:t>.3</w:t>
      </w:r>
      <w:r w:rsidRPr="001C1FDB">
        <w:rPr>
          <w:sz w:val="28"/>
          <w:szCs w:val="28"/>
        </w:rPr>
        <w:t>.</w:t>
      </w:r>
      <w:r w:rsidR="005B277C" w:rsidRPr="001C1FDB">
        <w:rPr>
          <w:sz w:val="28"/>
          <w:szCs w:val="28"/>
        </w:rPr>
        <w:t>6</w:t>
      </w:r>
      <w:r w:rsidRPr="001C1FDB">
        <w:rPr>
          <w:sz w:val="28"/>
          <w:szCs w:val="28"/>
        </w:rPr>
        <w:t>.</w:t>
      </w:r>
      <w:r w:rsidR="00BC127D" w:rsidRPr="001C1FDB">
        <w:rPr>
          <w:sz w:val="28"/>
          <w:szCs w:val="28"/>
        </w:rPr>
        <w:t>3</w:t>
      </w:r>
      <w:r w:rsidRPr="001C1FDB">
        <w:rPr>
          <w:sz w:val="28"/>
          <w:szCs w:val="28"/>
        </w:rPr>
        <w:t xml:space="preserve">. </w:t>
      </w:r>
      <w:r w:rsidR="005B277C" w:rsidRPr="001C1FDB">
        <w:rPr>
          <w:sz w:val="28"/>
          <w:szCs w:val="28"/>
        </w:rPr>
        <w:t>В день, следующий за днем окончания срока, указанного в подпункте 3.</w:t>
      </w:r>
      <w:r w:rsidR="00946D95" w:rsidRPr="001C1FDB">
        <w:rPr>
          <w:sz w:val="28"/>
          <w:szCs w:val="28"/>
        </w:rPr>
        <w:t>3.</w:t>
      </w:r>
      <w:r w:rsidR="005B277C" w:rsidRPr="001C1FDB">
        <w:rPr>
          <w:sz w:val="28"/>
          <w:szCs w:val="28"/>
        </w:rPr>
        <w:t>6.</w:t>
      </w:r>
      <w:r w:rsidR="00BC127D" w:rsidRPr="001C1FDB">
        <w:rPr>
          <w:sz w:val="28"/>
          <w:szCs w:val="28"/>
        </w:rPr>
        <w:t>2</w:t>
      </w:r>
      <w:r w:rsidR="00413FBD" w:rsidRPr="001C1FDB">
        <w:rPr>
          <w:sz w:val="28"/>
          <w:szCs w:val="28"/>
        </w:rPr>
        <w:t xml:space="preserve"> </w:t>
      </w:r>
      <w:r w:rsidR="005B277C" w:rsidRPr="001C1FDB">
        <w:rPr>
          <w:sz w:val="28"/>
          <w:szCs w:val="28"/>
        </w:rPr>
        <w:t>проводится</w:t>
      </w:r>
      <w:r w:rsidR="00413FBD" w:rsidRPr="001C1FDB">
        <w:rPr>
          <w:sz w:val="28"/>
          <w:szCs w:val="28"/>
        </w:rPr>
        <w:t xml:space="preserve"> заседание Комиссии, на котором принимается одно из следующих рекомендательных решений:</w:t>
      </w:r>
    </w:p>
    <w:p w:rsidR="00413FBD" w:rsidRPr="001C1FDB" w:rsidRDefault="00413FBD" w:rsidP="00413FBD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решение об оформлении </w:t>
      </w:r>
      <w:r w:rsidR="003F221A" w:rsidRPr="001C1FDB">
        <w:rPr>
          <w:sz w:val="28"/>
          <w:szCs w:val="28"/>
        </w:rPr>
        <w:t>(переоформление)</w:t>
      </w:r>
      <w:r w:rsidR="007926E3" w:rsidRPr="001C1FDB">
        <w:rPr>
          <w:sz w:val="28"/>
          <w:szCs w:val="28"/>
        </w:rPr>
        <w:t xml:space="preserve"> </w:t>
      </w:r>
      <w:r w:rsidRPr="001C1FDB">
        <w:rPr>
          <w:sz w:val="28"/>
          <w:szCs w:val="28"/>
        </w:rPr>
        <w:t xml:space="preserve">документации (в случае отсутствия оснований для отказа в предоставлении государственной услуги, указанных в пункте </w:t>
      </w:r>
      <w:r w:rsidR="00F27CD8" w:rsidRPr="001C1FDB">
        <w:rPr>
          <w:sz w:val="28"/>
          <w:szCs w:val="28"/>
        </w:rPr>
        <w:t>2.8.2</w:t>
      </w:r>
      <w:r w:rsidRPr="001C1FDB">
        <w:rPr>
          <w:sz w:val="28"/>
          <w:szCs w:val="28"/>
        </w:rPr>
        <w:t xml:space="preserve"> настоящего Регламента);</w:t>
      </w:r>
    </w:p>
    <w:p w:rsidR="00413FBD" w:rsidRPr="001C1FDB" w:rsidRDefault="00413FBD" w:rsidP="00413FBD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мотивированное решение об отказе в оформлении</w:t>
      </w:r>
      <w:r w:rsidR="003F221A" w:rsidRPr="001C1FDB">
        <w:rPr>
          <w:sz w:val="28"/>
          <w:szCs w:val="28"/>
        </w:rPr>
        <w:t xml:space="preserve"> (переоформление)</w:t>
      </w:r>
      <w:r w:rsidRPr="001C1FDB">
        <w:rPr>
          <w:sz w:val="28"/>
          <w:szCs w:val="28"/>
        </w:rPr>
        <w:t xml:space="preserve"> документации (в случае наличия оснований для отказа в предоставлении государственной услуги, указанных в пункте </w:t>
      </w:r>
      <w:r w:rsidR="00F27CD8" w:rsidRPr="001C1FDB">
        <w:rPr>
          <w:sz w:val="28"/>
          <w:szCs w:val="28"/>
        </w:rPr>
        <w:t>2.8.2</w:t>
      </w:r>
      <w:r w:rsidRPr="001C1FDB">
        <w:rPr>
          <w:sz w:val="28"/>
          <w:szCs w:val="28"/>
        </w:rPr>
        <w:t xml:space="preserve"> настоящего Регл</w:t>
      </w:r>
      <w:r w:rsidR="00F27CD8" w:rsidRPr="001C1FDB">
        <w:rPr>
          <w:sz w:val="28"/>
          <w:szCs w:val="28"/>
        </w:rPr>
        <w:t>амента).</w:t>
      </w:r>
    </w:p>
    <w:p w:rsidR="00EF2C24" w:rsidRPr="001C1FDB" w:rsidRDefault="00EF2C24" w:rsidP="00EF2C24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В случаях изменения срока пользования участком недр, установленного в лицензии на пользование недрами, переоформления лицензии на пользование недрами, выявления технической ошибки в лицензии на пользование недрами и (или) в документации переоформление</w:t>
      </w:r>
      <w:r w:rsidR="00A01172" w:rsidRPr="001C1FDB">
        <w:rPr>
          <w:sz w:val="28"/>
          <w:szCs w:val="28"/>
        </w:rPr>
        <w:t xml:space="preserve"> (отказ в переоформлении</w:t>
      </w:r>
      <w:r w:rsidRPr="001C1FDB">
        <w:rPr>
          <w:sz w:val="28"/>
          <w:szCs w:val="28"/>
        </w:rPr>
        <w:t xml:space="preserve">) документации </w:t>
      </w:r>
      <w:r w:rsidR="00A01172" w:rsidRPr="001C1FDB">
        <w:rPr>
          <w:sz w:val="28"/>
          <w:szCs w:val="28"/>
        </w:rPr>
        <w:t>осуществляется без Комиссии.</w:t>
      </w:r>
    </w:p>
    <w:p w:rsidR="00413FBD" w:rsidRPr="001C1FDB" w:rsidRDefault="005B277C" w:rsidP="00EA405C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</w:t>
      </w:r>
      <w:r w:rsidR="00946D95" w:rsidRPr="001C1FDB">
        <w:rPr>
          <w:sz w:val="28"/>
          <w:szCs w:val="28"/>
        </w:rPr>
        <w:t>.3</w:t>
      </w:r>
      <w:r w:rsidRPr="001C1FDB">
        <w:rPr>
          <w:sz w:val="28"/>
          <w:szCs w:val="28"/>
        </w:rPr>
        <w:t>.6.</w:t>
      </w:r>
      <w:r w:rsidR="00BC127D" w:rsidRPr="001C1FDB">
        <w:rPr>
          <w:sz w:val="28"/>
          <w:szCs w:val="28"/>
        </w:rPr>
        <w:t>4</w:t>
      </w:r>
      <w:r w:rsidRPr="001C1FDB">
        <w:rPr>
          <w:sz w:val="28"/>
          <w:szCs w:val="28"/>
        </w:rPr>
        <w:t>. Секретарь Комиссии в течении 2 рабочих дней после дня заседания Комиссии оформляет два экземпляра Протокола</w:t>
      </w:r>
      <w:r w:rsidR="003718A0" w:rsidRPr="001C1FDB">
        <w:rPr>
          <w:sz w:val="28"/>
          <w:szCs w:val="28"/>
        </w:rPr>
        <w:t>, в котором</w:t>
      </w:r>
      <w:r w:rsidRPr="001C1FDB">
        <w:rPr>
          <w:sz w:val="28"/>
          <w:szCs w:val="28"/>
        </w:rPr>
        <w:t xml:space="preserve"> излагаются результаты рассмотрения Комиссией проекта горного отвода и рекомендательное решение </w:t>
      </w:r>
      <w:r w:rsidR="003718A0" w:rsidRPr="001C1FDB">
        <w:rPr>
          <w:sz w:val="28"/>
          <w:szCs w:val="28"/>
        </w:rPr>
        <w:t>Комиссии</w:t>
      </w:r>
      <w:r w:rsidRPr="001C1FDB">
        <w:rPr>
          <w:sz w:val="28"/>
          <w:szCs w:val="28"/>
        </w:rPr>
        <w:t>.</w:t>
      </w:r>
    </w:p>
    <w:p w:rsidR="00413FBD" w:rsidRPr="001C1FDB" w:rsidRDefault="005B277C" w:rsidP="005B277C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В день оформления Протокол подписывается присутствующими на заседании членами </w:t>
      </w:r>
      <w:r w:rsidR="003718A0" w:rsidRPr="001C1FDB">
        <w:rPr>
          <w:sz w:val="28"/>
          <w:szCs w:val="28"/>
        </w:rPr>
        <w:t>К</w:t>
      </w:r>
      <w:r w:rsidRPr="001C1FDB">
        <w:rPr>
          <w:sz w:val="28"/>
          <w:szCs w:val="28"/>
        </w:rPr>
        <w:t>омиссии</w:t>
      </w:r>
      <w:r w:rsidR="003718A0" w:rsidRPr="001C1FDB">
        <w:rPr>
          <w:sz w:val="28"/>
          <w:szCs w:val="28"/>
        </w:rPr>
        <w:t>, утверждается Председателем или лицом его замещающим и скрепляется печатью Министерства</w:t>
      </w:r>
      <w:r w:rsidRPr="001C1FDB">
        <w:rPr>
          <w:sz w:val="28"/>
          <w:szCs w:val="28"/>
        </w:rPr>
        <w:t>.</w:t>
      </w:r>
    </w:p>
    <w:p w:rsidR="003718A0" w:rsidRPr="001C1FDB" w:rsidRDefault="003718A0" w:rsidP="005B277C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Результат выполнения административной процедуры: </w:t>
      </w:r>
      <w:r w:rsidR="00384564" w:rsidRPr="001C1FDB">
        <w:rPr>
          <w:sz w:val="28"/>
          <w:szCs w:val="28"/>
        </w:rPr>
        <w:t>решение о</w:t>
      </w:r>
      <w:r w:rsidR="003852AD" w:rsidRPr="001C1FDB">
        <w:rPr>
          <w:sz w:val="28"/>
          <w:szCs w:val="28"/>
        </w:rPr>
        <w:t>б</w:t>
      </w:r>
      <w:r w:rsidR="00384564" w:rsidRPr="001C1FDB">
        <w:rPr>
          <w:sz w:val="28"/>
          <w:szCs w:val="28"/>
        </w:rPr>
        <w:t xml:space="preserve"> оформлении </w:t>
      </w:r>
      <w:r w:rsidR="003F221A" w:rsidRPr="001C1FDB">
        <w:rPr>
          <w:sz w:val="28"/>
          <w:szCs w:val="28"/>
        </w:rPr>
        <w:t xml:space="preserve">(переоформление) </w:t>
      </w:r>
      <w:r w:rsidR="00384564" w:rsidRPr="001C1FDB">
        <w:rPr>
          <w:sz w:val="28"/>
          <w:szCs w:val="28"/>
        </w:rPr>
        <w:t xml:space="preserve">документации или мотивированное решение об отказе в оформлении </w:t>
      </w:r>
      <w:r w:rsidR="003F221A" w:rsidRPr="001C1FDB">
        <w:rPr>
          <w:sz w:val="28"/>
          <w:szCs w:val="28"/>
        </w:rPr>
        <w:t xml:space="preserve">(переоформление) </w:t>
      </w:r>
      <w:r w:rsidR="00384564" w:rsidRPr="001C1FDB">
        <w:rPr>
          <w:sz w:val="28"/>
          <w:szCs w:val="28"/>
        </w:rPr>
        <w:t>документации.</w:t>
      </w:r>
    </w:p>
    <w:p w:rsidR="00384564" w:rsidRPr="001C1FDB" w:rsidRDefault="00384564" w:rsidP="00384564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</w:t>
      </w:r>
      <w:r w:rsidR="00946D95" w:rsidRPr="001C1FDB">
        <w:rPr>
          <w:sz w:val="28"/>
          <w:szCs w:val="28"/>
        </w:rPr>
        <w:t>.3</w:t>
      </w:r>
      <w:r w:rsidRPr="001C1FDB">
        <w:rPr>
          <w:sz w:val="28"/>
          <w:szCs w:val="28"/>
        </w:rPr>
        <w:t>.</w:t>
      </w:r>
      <w:r w:rsidR="00A76953" w:rsidRPr="001C1FDB">
        <w:rPr>
          <w:sz w:val="28"/>
          <w:szCs w:val="28"/>
        </w:rPr>
        <w:t>7</w:t>
      </w:r>
      <w:r w:rsidRPr="001C1FDB">
        <w:rPr>
          <w:sz w:val="28"/>
          <w:szCs w:val="28"/>
        </w:rPr>
        <w:t>. Оформление результата предоставления государственной услуги</w:t>
      </w:r>
    </w:p>
    <w:p w:rsidR="002628F3" w:rsidRPr="001C1FDB" w:rsidRDefault="002628F3" w:rsidP="002628F3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</w:t>
      </w:r>
      <w:r w:rsidR="00946D95" w:rsidRPr="001C1FDB">
        <w:rPr>
          <w:sz w:val="28"/>
          <w:szCs w:val="28"/>
        </w:rPr>
        <w:t>.3</w:t>
      </w:r>
      <w:r w:rsidRPr="001C1FDB">
        <w:rPr>
          <w:sz w:val="28"/>
          <w:szCs w:val="28"/>
        </w:rPr>
        <w:t>.</w:t>
      </w:r>
      <w:r w:rsidR="00A76953" w:rsidRPr="001C1FDB">
        <w:rPr>
          <w:sz w:val="28"/>
          <w:szCs w:val="28"/>
        </w:rPr>
        <w:t>7</w:t>
      </w:r>
      <w:r w:rsidRPr="001C1FDB">
        <w:rPr>
          <w:sz w:val="28"/>
          <w:szCs w:val="28"/>
        </w:rPr>
        <w:t>.</w:t>
      </w:r>
      <w:r w:rsidR="00384564" w:rsidRPr="001C1FDB">
        <w:rPr>
          <w:sz w:val="28"/>
          <w:szCs w:val="28"/>
        </w:rPr>
        <w:t>1</w:t>
      </w:r>
      <w:r w:rsidRPr="001C1FDB">
        <w:rPr>
          <w:sz w:val="28"/>
          <w:szCs w:val="28"/>
        </w:rPr>
        <w:t xml:space="preserve">. В случае </w:t>
      </w:r>
      <w:r w:rsidR="009B7126" w:rsidRPr="001C1FDB">
        <w:rPr>
          <w:sz w:val="28"/>
          <w:szCs w:val="28"/>
        </w:rPr>
        <w:t xml:space="preserve">наличия </w:t>
      </w:r>
      <w:r w:rsidR="00384564" w:rsidRPr="001C1FDB">
        <w:rPr>
          <w:sz w:val="28"/>
          <w:szCs w:val="28"/>
        </w:rPr>
        <w:t xml:space="preserve">Протокола с мотивированным решением об отказе в оформлении </w:t>
      </w:r>
      <w:r w:rsidR="003F221A" w:rsidRPr="001C1FDB">
        <w:rPr>
          <w:sz w:val="28"/>
          <w:szCs w:val="28"/>
        </w:rPr>
        <w:t xml:space="preserve">(переоформление) </w:t>
      </w:r>
      <w:r w:rsidR="00384564" w:rsidRPr="001C1FDB">
        <w:rPr>
          <w:sz w:val="28"/>
          <w:szCs w:val="28"/>
        </w:rPr>
        <w:t>документации</w:t>
      </w:r>
      <w:r w:rsidR="009B7126" w:rsidRPr="001C1FDB">
        <w:rPr>
          <w:sz w:val="28"/>
          <w:szCs w:val="28"/>
        </w:rPr>
        <w:t xml:space="preserve"> </w:t>
      </w:r>
      <w:r w:rsidRPr="001C1FDB">
        <w:rPr>
          <w:sz w:val="28"/>
          <w:szCs w:val="28"/>
        </w:rPr>
        <w:t xml:space="preserve">специалист </w:t>
      </w:r>
      <w:r w:rsidR="00384564" w:rsidRPr="001C1FDB">
        <w:rPr>
          <w:sz w:val="28"/>
          <w:szCs w:val="28"/>
        </w:rPr>
        <w:t>О</w:t>
      </w:r>
      <w:r w:rsidRPr="001C1FDB">
        <w:rPr>
          <w:sz w:val="28"/>
          <w:szCs w:val="28"/>
        </w:rPr>
        <w:t>тдела готовит проект письма о возврате документов</w:t>
      </w:r>
      <w:r w:rsidR="002A0977" w:rsidRPr="001C1FDB">
        <w:rPr>
          <w:sz w:val="28"/>
          <w:szCs w:val="28"/>
        </w:rPr>
        <w:t xml:space="preserve"> с указанием причин отказа</w:t>
      </w:r>
      <w:r w:rsidRPr="001C1FDB">
        <w:rPr>
          <w:sz w:val="28"/>
          <w:szCs w:val="28"/>
        </w:rPr>
        <w:t xml:space="preserve"> и передает его на согласование начальнику </w:t>
      </w:r>
      <w:r w:rsidR="001A41D7" w:rsidRPr="001C1FDB">
        <w:rPr>
          <w:sz w:val="28"/>
          <w:szCs w:val="28"/>
        </w:rPr>
        <w:t>О</w:t>
      </w:r>
      <w:r w:rsidRPr="001C1FDB">
        <w:rPr>
          <w:sz w:val="28"/>
          <w:szCs w:val="28"/>
        </w:rPr>
        <w:t>тдела.</w:t>
      </w:r>
    </w:p>
    <w:p w:rsidR="002628F3" w:rsidRPr="001C1FDB" w:rsidRDefault="002A4A81" w:rsidP="002628F3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Процедура, устанавливаемая</w:t>
      </w:r>
      <w:r w:rsidR="0085312F" w:rsidRPr="001C1FDB">
        <w:rPr>
          <w:sz w:val="28"/>
          <w:szCs w:val="28"/>
        </w:rPr>
        <w:t xml:space="preserve"> настоящим</w:t>
      </w:r>
      <w:r w:rsidRPr="001C1FDB">
        <w:rPr>
          <w:sz w:val="28"/>
          <w:szCs w:val="28"/>
        </w:rPr>
        <w:t xml:space="preserve"> подпунктом</w:t>
      </w:r>
      <w:r w:rsidR="002628F3" w:rsidRPr="001C1FDB">
        <w:rPr>
          <w:sz w:val="28"/>
          <w:szCs w:val="28"/>
        </w:rPr>
        <w:t xml:space="preserve">, осуществляются в течение </w:t>
      </w:r>
      <w:r w:rsidR="00384564" w:rsidRPr="001C1FDB">
        <w:rPr>
          <w:sz w:val="28"/>
          <w:szCs w:val="28"/>
        </w:rPr>
        <w:t>3</w:t>
      </w:r>
      <w:r w:rsidR="002628F3" w:rsidRPr="001C1FDB">
        <w:rPr>
          <w:sz w:val="28"/>
          <w:szCs w:val="28"/>
        </w:rPr>
        <w:t xml:space="preserve"> </w:t>
      </w:r>
      <w:r w:rsidR="002A0977" w:rsidRPr="001C1FDB">
        <w:rPr>
          <w:sz w:val="28"/>
          <w:szCs w:val="28"/>
        </w:rPr>
        <w:t>рабочих</w:t>
      </w:r>
      <w:r w:rsidR="002628F3" w:rsidRPr="001C1FDB">
        <w:rPr>
          <w:sz w:val="28"/>
          <w:szCs w:val="28"/>
        </w:rPr>
        <w:t xml:space="preserve"> дней </w:t>
      </w:r>
      <w:r w:rsidR="007D1FAE" w:rsidRPr="001C1FDB">
        <w:rPr>
          <w:sz w:val="28"/>
          <w:szCs w:val="28"/>
        </w:rPr>
        <w:t>с момента окончания предыдущей процедуры</w:t>
      </w:r>
      <w:r w:rsidR="002628F3" w:rsidRPr="001C1FDB">
        <w:rPr>
          <w:sz w:val="28"/>
          <w:szCs w:val="28"/>
        </w:rPr>
        <w:t>.</w:t>
      </w:r>
    </w:p>
    <w:p w:rsidR="002628F3" w:rsidRPr="001C1FDB" w:rsidRDefault="002628F3" w:rsidP="002628F3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946D95" w:rsidRPr="001C1FDB">
        <w:rPr>
          <w:sz w:val="28"/>
          <w:szCs w:val="28"/>
        </w:rPr>
        <w:t>3.</w:t>
      </w:r>
      <w:r w:rsidR="00A76953" w:rsidRPr="001C1FDB">
        <w:rPr>
          <w:sz w:val="28"/>
          <w:szCs w:val="28"/>
        </w:rPr>
        <w:t>7</w:t>
      </w:r>
      <w:r w:rsidRPr="001C1FDB">
        <w:rPr>
          <w:sz w:val="28"/>
          <w:szCs w:val="28"/>
        </w:rPr>
        <w:t>.</w:t>
      </w:r>
      <w:r w:rsidR="001A41D7" w:rsidRPr="001C1FDB">
        <w:rPr>
          <w:sz w:val="28"/>
          <w:szCs w:val="28"/>
        </w:rPr>
        <w:t>2</w:t>
      </w:r>
      <w:r w:rsidRPr="001C1FDB">
        <w:rPr>
          <w:sz w:val="28"/>
          <w:szCs w:val="28"/>
        </w:rPr>
        <w:t>.</w:t>
      </w:r>
      <w:r w:rsidR="00F40465" w:rsidRPr="001C1FDB">
        <w:rPr>
          <w:sz w:val="28"/>
          <w:szCs w:val="28"/>
        </w:rPr>
        <w:t xml:space="preserve"> </w:t>
      </w:r>
      <w:r w:rsidRPr="001C1FDB">
        <w:rPr>
          <w:sz w:val="28"/>
          <w:szCs w:val="28"/>
        </w:rPr>
        <w:t xml:space="preserve">Начальник Отдела согласовывает проект письма </w:t>
      </w:r>
      <w:r w:rsidR="009F5F7B" w:rsidRPr="001C1FDB">
        <w:rPr>
          <w:sz w:val="28"/>
          <w:szCs w:val="28"/>
        </w:rPr>
        <w:t xml:space="preserve">об отказе в оформлении </w:t>
      </w:r>
      <w:r w:rsidR="003F221A" w:rsidRPr="001C1FDB">
        <w:rPr>
          <w:sz w:val="28"/>
          <w:szCs w:val="28"/>
        </w:rPr>
        <w:t xml:space="preserve">(переоформление) </w:t>
      </w:r>
      <w:r w:rsidR="009F5F7B" w:rsidRPr="001C1FDB">
        <w:rPr>
          <w:sz w:val="28"/>
          <w:szCs w:val="28"/>
        </w:rPr>
        <w:t>документации</w:t>
      </w:r>
      <w:r w:rsidR="009B7126" w:rsidRPr="001C1FDB">
        <w:rPr>
          <w:sz w:val="28"/>
          <w:szCs w:val="28"/>
        </w:rPr>
        <w:t xml:space="preserve"> </w:t>
      </w:r>
      <w:r w:rsidRPr="001C1FDB">
        <w:rPr>
          <w:sz w:val="28"/>
          <w:szCs w:val="28"/>
        </w:rPr>
        <w:t xml:space="preserve">и направляет </w:t>
      </w:r>
      <w:r w:rsidR="001A41D7" w:rsidRPr="001C1FDB">
        <w:rPr>
          <w:sz w:val="28"/>
          <w:szCs w:val="28"/>
        </w:rPr>
        <w:t xml:space="preserve">его </w:t>
      </w:r>
      <w:r w:rsidRPr="001C1FDB">
        <w:rPr>
          <w:sz w:val="28"/>
          <w:szCs w:val="28"/>
        </w:rPr>
        <w:t>на подпись начальнику Управления минерально-сырьевых и водных ресурсов (далее - Управление).</w:t>
      </w:r>
    </w:p>
    <w:p w:rsidR="002628F3" w:rsidRPr="001C1FDB" w:rsidRDefault="002628F3" w:rsidP="002628F3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946D95" w:rsidRPr="001C1FDB">
        <w:rPr>
          <w:sz w:val="28"/>
          <w:szCs w:val="28"/>
        </w:rPr>
        <w:t>3.</w:t>
      </w:r>
      <w:r w:rsidR="00A76953" w:rsidRPr="001C1FDB">
        <w:rPr>
          <w:sz w:val="28"/>
          <w:szCs w:val="28"/>
        </w:rPr>
        <w:t>7</w:t>
      </w:r>
      <w:r w:rsidRPr="001C1FDB">
        <w:rPr>
          <w:sz w:val="28"/>
          <w:szCs w:val="28"/>
        </w:rPr>
        <w:t>.</w:t>
      </w:r>
      <w:r w:rsidR="001A41D7" w:rsidRPr="001C1FDB">
        <w:rPr>
          <w:sz w:val="28"/>
          <w:szCs w:val="28"/>
        </w:rPr>
        <w:t>3</w:t>
      </w:r>
      <w:r w:rsidRPr="001C1FDB">
        <w:rPr>
          <w:sz w:val="28"/>
          <w:szCs w:val="28"/>
        </w:rPr>
        <w:t>.</w:t>
      </w:r>
      <w:r w:rsidR="00F40465" w:rsidRPr="001C1FDB">
        <w:rPr>
          <w:sz w:val="28"/>
          <w:szCs w:val="28"/>
        </w:rPr>
        <w:t xml:space="preserve"> </w:t>
      </w:r>
      <w:r w:rsidRPr="001C1FDB">
        <w:rPr>
          <w:sz w:val="28"/>
          <w:szCs w:val="28"/>
        </w:rPr>
        <w:t xml:space="preserve">Начальник Управления согласовывает проект письма </w:t>
      </w:r>
      <w:r w:rsidR="009F5F7B" w:rsidRPr="001C1FDB">
        <w:rPr>
          <w:sz w:val="28"/>
          <w:szCs w:val="28"/>
        </w:rPr>
        <w:t xml:space="preserve">об отказе в оформлении </w:t>
      </w:r>
      <w:r w:rsidR="003F221A" w:rsidRPr="001C1FDB">
        <w:rPr>
          <w:sz w:val="28"/>
          <w:szCs w:val="28"/>
        </w:rPr>
        <w:t xml:space="preserve">(переоформление) </w:t>
      </w:r>
      <w:r w:rsidR="009F5F7B" w:rsidRPr="001C1FDB">
        <w:rPr>
          <w:sz w:val="28"/>
          <w:szCs w:val="28"/>
        </w:rPr>
        <w:t>документации</w:t>
      </w:r>
      <w:r w:rsidR="009B7126" w:rsidRPr="001C1FDB">
        <w:rPr>
          <w:sz w:val="28"/>
          <w:szCs w:val="28"/>
        </w:rPr>
        <w:t xml:space="preserve"> </w:t>
      </w:r>
      <w:r w:rsidRPr="001C1FDB">
        <w:rPr>
          <w:sz w:val="28"/>
          <w:szCs w:val="28"/>
        </w:rPr>
        <w:t>и направляет его на подпись уполномоченному заместителю министра (далее - заместитель министра).</w:t>
      </w:r>
    </w:p>
    <w:p w:rsidR="002628F3" w:rsidRPr="001C1FDB" w:rsidRDefault="002628F3" w:rsidP="002628F3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946D95" w:rsidRPr="001C1FDB">
        <w:rPr>
          <w:sz w:val="28"/>
          <w:szCs w:val="28"/>
        </w:rPr>
        <w:t>3.</w:t>
      </w:r>
      <w:r w:rsidR="00A76953" w:rsidRPr="001C1FDB">
        <w:rPr>
          <w:sz w:val="28"/>
          <w:szCs w:val="28"/>
        </w:rPr>
        <w:t>7</w:t>
      </w:r>
      <w:r w:rsidRPr="001C1FDB">
        <w:rPr>
          <w:sz w:val="28"/>
          <w:szCs w:val="28"/>
        </w:rPr>
        <w:t>.</w:t>
      </w:r>
      <w:r w:rsidR="001A41D7" w:rsidRPr="001C1FDB">
        <w:rPr>
          <w:sz w:val="28"/>
          <w:szCs w:val="28"/>
        </w:rPr>
        <w:t>4</w:t>
      </w:r>
      <w:r w:rsidRPr="001C1FDB">
        <w:rPr>
          <w:sz w:val="28"/>
          <w:szCs w:val="28"/>
        </w:rPr>
        <w:t>.</w:t>
      </w:r>
      <w:r w:rsidR="00F40465" w:rsidRPr="001C1FDB">
        <w:rPr>
          <w:sz w:val="28"/>
          <w:szCs w:val="28"/>
        </w:rPr>
        <w:t xml:space="preserve"> </w:t>
      </w:r>
      <w:r w:rsidRPr="001C1FDB">
        <w:rPr>
          <w:sz w:val="28"/>
          <w:szCs w:val="28"/>
        </w:rPr>
        <w:t xml:space="preserve">Заместитель министра подписывает письмо </w:t>
      </w:r>
      <w:r w:rsidR="009F5F7B" w:rsidRPr="001C1FDB">
        <w:rPr>
          <w:sz w:val="28"/>
          <w:szCs w:val="28"/>
        </w:rPr>
        <w:t xml:space="preserve">об отказе в оформлении </w:t>
      </w:r>
      <w:r w:rsidR="003F221A" w:rsidRPr="001C1FDB">
        <w:rPr>
          <w:sz w:val="28"/>
          <w:szCs w:val="28"/>
        </w:rPr>
        <w:t xml:space="preserve">(переоформление) </w:t>
      </w:r>
      <w:r w:rsidR="009F5F7B" w:rsidRPr="001C1FDB">
        <w:rPr>
          <w:sz w:val="28"/>
          <w:szCs w:val="28"/>
        </w:rPr>
        <w:t>документации</w:t>
      </w:r>
      <w:r w:rsidRPr="001C1FDB">
        <w:rPr>
          <w:sz w:val="28"/>
          <w:szCs w:val="28"/>
        </w:rPr>
        <w:t>.</w:t>
      </w:r>
    </w:p>
    <w:p w:rsidR="002628F3" w:rsidRPr="001C1FDB" w:rsidRDefault="002628F3" w:rsidP="002628F3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Процедуры, устанавливаемые</w:t>
      </w:r>
      <w:r w:rsidR="009B7126" w:rsidRPr="001C1FDB">
        <w:rPr>
          <w:sz w:val="28"/>
          <w:szCs w:val="28"/>
        </w:rPr>
        <w:t xml:space="preserve"> </w:t>
      </w:r>
      <w:r w:rsidRPr="001C1FDB">
        <w:rPr>
          <w:sz w:val="28"/>
          <w:szCs w:val="28"/>
        </w:rPr>
        <w:t>подпунктами 3.</w:t>
      </w:r>
      <w:r w:rsidR="00946D95" w:rsidRPr="001C1FDB">
        <w:rPr>
          <w:sz w:val="28"/>
          <w:szCs w:val="28"/>
        </w:rPr>
        <w:t>3.</w:t>
      </w:r>
      <w:r w:rsidR="00A76953" w:rsidRPr="001C1FDB">
        <w:rPr>
          <w:sz w:val="28"/>
          <w:szCs w:val="28"/>
        </w:rPr>
        <w:t>7</w:t>
      </w:r>
      <w:r w:rsidRPr="001C1FDB">
        <w:rPr>
          <w:sz w:val="28"/>
          <w:szCs w:val="28"/>
        </w:rPr>
        <w:t>.</w:t>
      </w:r>
      <w:r w:rsidR="001A41D7" w:rsidRPr="001C1FDB">
        <w:rPr>
          <w:sz w:val="28"/>
          <w:szCs w:val="28"/>
        </w:rPr>
        <w:t>2</w:t>
      </w:r>
      <w:r w:rsidRPr="001C1FDB">
        <w:rPr>
          <w:sz w:val="28"/>
          <w:szCs w:val="28"/>
        </w:rPr>
        <w:t xml:space="preserve">, </w:t>
      </w:r>
      <w:r w:rsidR="00946D95" w:rsidRPr="001C1FDB">
        <w:rPr>
          <w:sz w:val="28"/>
          <w:szCs w:val="28"/>
        </w:rPr>
        <w:t>3.</w:t>
      </w:r>
      <w:r w:rsidRPr="001C1FDB">
        <w:rPr>
          <w:sz w:val="28"/>
          <w:szCs w:val="28"/>
        </w:rPr>
        <w:t>3.</w:t>
      </w:r>
      <w:r w:rsidR="00A76953" w:rsidRPr="001C1FDB">
        <w:rPr>
          <w:sz w:val="28"/>
          <w:szCs w:val="28"/>
        </w:rPr>
        <w:t>7</w:t>
      </w:r>
      <w:r w:rsidRPr="001C1FDB">
        <w:rPr>
          <w:sz w:val="28"/>
          <w:szCs w:val="28"/>
        </w:rPr>
        <w:t>.</w:t>
      </w:r>
      <w:r w:rsidR="001A41D7" w:rsidRPr="001C1FDB">
        <w:rPr>
          <w:sz w:val="28"/>
          <w:szCs w:val="28"/>
        </w:rPr>
        <w:t>3</w:t>
      </w:r>
      <w:r w:rsidRPr="001C1FDB">
        <w:rPr>
          <w:sz w:val="28"/>
          <w:szCs w:val="28"/>
        </w:rPr>
        <w:t xml:space="preserve"> и </w:t>
      </w:r>
      <w:r w:rsidR="00946D95" w:rsidRPr="001C1FDB">
        <w:rPr>
          <w:sz w:val="28"/>
          <w:szCs w:val="28"/>
        </w:rPr>
        <w:t>3.</w:t>
      </w:r>
      <w:r w:rsidRPr="001C1FDB">
        <w:rPr>
          <w:sz w:val="28"/>
          <w:szCs w:val="28"/>
        </w:rPr>
        <w:t>3.</w:t>
      </w:r>
      <w:r w:rsidR="00A76953" w:rsidRPr="001C1FDB">
        <w:rPr>
          <w:sz w:val="28"/>
          <w:szCs w:val="28"/>
        </w:rPr>
        <w:t>7</w:t>
      </w:r>
      <w:r w:rsidRPr="001C1FDB">
        <w:rPr>
          <w:sz w:val="28"/>
          <w:szCs w:val="28"/>
        </w:rPr>
        <w:t>.</w:t>
      </w:r>
      <w:r w:rsidR="001A41D7" w:rsidRPr="001C1FDB">
        <w:rPr>
          <w:sz w:val="28"/>
          <w:szCs w:val="28"/>
        </w:rPr>
        <w:t>4</w:t>
      </w:r>
      <w:r w:rsidRPr="001C1FDB">
        <w:rPr>
          <w:sz w:val="28"/>
          <w:szCs w:val="28"/>
        </w:rPr>
        <w:t xml:space="preserve">, осуществляются в день поступления на согласование проекта письма </w:t>
      </w:r>
      <w:r w:rsidR="009F5F7B" w:rsidRPr="001C1FDB">
        <w:rPr>
          <w:sz w:val="28"/>
          <w:szCs w:val="28"/>
        </w:rPr>
        <w:t xml:space="preserve">об отказе в оформлении </w:t>
      </w:r>
      <w:r w:rsidR="003F221A" w:rsidRPr="001C1FDB">
        <w:rPr>
          <w:sz w:val="28"/>
          <w:szCs w:val="28"/>
        </w:rPr>
        <w:t xml:space="preserve">(переоформление) </w:t>
      </w:r>
      <w:r w:rsidR="009F5F7B" w:rsidRPr="001C1FDB">
        <w:rPr>
          <w:sz w:val="28"/>
          <w:szCs w:val="28"/>
        </w:rPr>
        <w:t>документации</w:t>
      </w:r>
      <w:r w:rsidRPr="001C1FDB">
        <w:rPr>
          <w:sz w:val="28"/>
          <w:szCs w:val="28"/>
        </w:rPr>
        <w:t xml:space="preserve">, но не </w:t>
      </w:r>
      <w:r w:rsidR="002A0977" w:rsidRPr="001C1FDB">
        <w:rPr>
          <w:sz w:val="28"/>
          <w:szCs w:val="28"/>
        </w:rPr>
        <w:t>позднее 25 рабочих дней с момента регистрации документов</w:t>
      </w:r>
      <w:r w:rsidRPr="001C1FDB">
        <w:rPr>
          <w:sz w:val="28"/>
          <w:szCs w:val="28"/>
        </w:rPr>
        <w:t>.</w:t>
      </w:r>
    </w:p>
    <w:p w:rsidR="002628F3" w:rsidRPr="001C1FDB" w:rsidRDefault="002628F3" w:rsidP="002628F3">
      <w:pPr>
        <w:ind w:firstLine="709"/>
        <w:jc w:val="both"/>
        <w:rPr>
          <w:sz w:val="28"/>
          <w:szCs w:val="28"/>
        </w:rPr>
      </w:pPr>
      <w:r w:rsidRPr="001C1FDB">
        <w:rPr>
          <w:sz w:val="28"/>
          <w:szCs w:val="28"/>
        </w:rPr>
        <w:lastRenderedPageBreak/>
        <w:t xml:space="preserve">Результат выполнения административной процедуры: зарегистрированное </w:t>
      </w:r>
      <w:r w:rsidR="009F5F7B" w:rsidRPr="001C1FDB">
        <w:rPr>
          <w:sz w:val="28"/>
          <w:szCs w:val="28"/>
        </w:rPr>
        <w:t>об отказе в оформлении</w:t>
      </w:r>
      <w:r w:rsidR="003F221A" w:rsidRPr="001C1FDB">
        <w:rPr>
          <w:sz w:val="28"/>
          <w:szCs w:val="28"/>
        </w:rPr>
        <w:t xml:space="preserve"> (переоформление)</w:t>
      </w:r>
      <w:r w:rsidR="009F5F7B" w:rsidRPr="001C1FDB">
        <w:rPr>
          <w:sz w:val="28"/>
          <w:szCs w:val="28"/>
        </w:rPr>
        <w:t xml:space="preserve"> документации</w:t>
      </w:r>
      <w:r w:rsidRPr="001C1FDB">
        <w:rPr>
          <w:sz w:val="28"/>
          <w:szCs w:val="28"/>
        </w:rPr>
        <w:t>.</w:t>
      </w:r>
    </w:p>
    <w:p w:rsidR="00120863" w:rsidRPr="001C1FDB" w:rsidRDefault="001A41D7" w:rsidP="00120863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946D95" w:rsidRPr="001C1FDB">
        <w:rPr>
          <w:sz w:val="28"/>
          <w:szCs w:val="28"/>
        </w:rPr>
        <w:t>3.</w:t>
      </w:r>
      <w:r w:rsidR="00C67797" w:rsidRPr="001C1FDB">
        <w:rPr>
          <w:sz w:val="28"/>
          <w:szCs w:val="28"/>
        </w:rPr>
        <w:t>7</w:t>
      </w:r>
      <w:r w:rsidRPr="001C1FDB">
        <w:rPr>
          <w:sz w:val="28"/>
          <w:szCs w:val="28"/>
        </w:rPr>
        <w:t xml:space="preserve">.5. В случае наличия Протокола с решением об оформлении </w:t>
      </w:r>
      <w:r w:rsidR="003F221A" w:rsidRPr="001C1FDB">
        <w:rPr>
          <w:sz w:val="28"/>
          <w:szCs w:val="28"/>
        </w:rPr>
        <w:t xml:space="preserve">(переоформление) </w:t>
      </w:r>
      <w:r w:rsidRPr="001C1FDB">
        <w:rPr>
          <w:sz w:val="28"/>
          <w:szCs w:val="28"/>
        </w:rPr>
        <w:t xml:space="preserve">документации специалист Отдела </w:t>
      </w:r>
      <w:r w:rsidR="00F64592" w:rsidRPr="001C1FDB">
        <w:rPr>
          <w:sz w:val="28"/>
          <w:szCs w:val="28"/>
        </w:rPr>
        <w:t>оформл</w:t>
      </w:r>
      <w:r w:rsidR="0048701A" w:rsidRPr="001C1FDB">
        <w:rPr>
          <w:sz w:val="28"/>
          <w:szCs w:val="28"/>
        </w:rPr>
        <w:t>яет (переоформляют) горноотводный акт</w:t>
      </w:r>
      <w:r w:rsidR="00120863" w:rsidRPr="001C1FDB">
        <w:rPr>
          <w:sz w:val="28"/>
          <w:szCs w:val="28"/>
        </w:rPr>
        <w:t xml:space="preserve"> в трех экземплярах и передает его вместе с тремя копиями </w:t>
      </w:r>
      <w:r w:rsidR="006D7BB0" w:rsidRPr="001C1FDB">
        <w:rPr>
          <w:sz w:val="28"/>
          <w:szCs w:val="28"/>
        </w:rPr>
        <w:t>графических приложений</w:t>
      </w:r>
      <w:r w:rsidR="00F41086" w:rsidRPr="001C1FDB">
        <w:rPr>
          <w:sz w:val="28"/>
          <w:szCs w:val="28"/>
        </w:rPr>
        <w:t>,</w:t>
      </w:r>
      <w:r w:rsidR="00120863" w:rsidRPr="001C1FDB">
        <w:rPr>
          <w:sz w:val="28"/>
          <w:szCs w:val="28"/>
        </w:rPr>
        <w:t xml:space="preserve"> </w:t>
      </w:r>
      <w:r w:rsidR="00F41086" w:rsidRPr="001C1FDB">
        <w:rPr>
          <w:sz w:val="28"/>
          <w:szCs w:val="28"/>
        </w:rPr>
        <w:t xml:space="preserve">включающие план горного отвода с ведомостью координат угловых точек и разрезы участка недр, </w:t>
      </w:r>
      <w:r w:rsidR="00120863" w:rsidRPr="001C1FDB">
        <w:rPr>
          <w:sz w:val="28"/>
          <w:szCs w:val="28"/>
        </w:rPr>
        <w:t xml:space="preserve">на подписание Министру (уполномоченному заместителю министра). </w:t>
      </w:r>
    </w:p>
    <w:p w:rsidR="009F5F7B" w:rsidRPr="001C1FDB" w:rsidRDefault="009F5F7B" w:rsidP="00120863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Форма горноотводного акта приведена в Приложении №</w:t>
      </w:r>
      <w:r w:rsidR="00DC0262" w:rsidRPr="001C1FDB">
        <w:rPr>
          <w:sz w:val="28"/>
          <w:szCs w:val="28"/>
        </w:rPr>
        <w:t> </w:t>
      </w:r>
      <w:r w:rsidR="00185417" w:rsidRPr="001C1FDB">
        <w:rPr>
          <w:sz w:val="28"/>
          <w:szCs w:val="28"/>
        </w:rPr>
        <w:t>3</w:t>
      </w:r>
      <w:r w:rsidRPr="001C1FDB">
        <w:rPr>
          <w:sz w:val="28"/>
          <w:szCs w:val="28"/>
        </w:rPr>
        <w:t xml:space="preserve"> к настоящему Регламенту.</w:t>
      </w:r>
    </w:p>
    <w:p w:rsidR="009F5F7B" w:rsidRPr="001C1FDB" w:rsidRDefault="009F5F7B" w:rsidP="00352B8B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На плане горного отвода и вертикальных разрезах </w:t>
      </w:r>
      <w:r w:rsidR="00352B8B" w:rsidRPr="001C1FDB">
        <w:rPr>
          <w:sz w:val="28"/>
          <w:szCs w:val="28"/>
        </w:rPr>
        <w:t>отпечатывается надпись (штамп) по форме, указанной в приложении №</w:t>
      </w:r>
      <w:r w:rsidR="00DC0262" w:rsidRPr="001C1FDB">
        <w:rPr>
          <w:sz w:val="28"/>
          <w:szCs w:val="28"/>
        </w:rPr>
        <w:t> </w:t>
      </w:r>
      <w:r w:rsidR="00352B8B" w:rsidRPr="001C1FDB">
        <w:rPr>
          <w:sz w:val="28"/>
          <w:szCs w:val="28"/>
        </w:rPr>
        <w:t>4 настоящего Регламента.</w:t>
      </w:r>
    </w:p>
    <w:p w:rsidR="00D33F1B" w:rsidRPr="001C1FDB" w:rsidRDefault="00D33F1B" w:rsidP="00D33F1B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Процедура, устанавливаемая </w:t>
      </w:r>
      <w:r w:rsidR="0085312F" w:rsidRPr="001C1FDB">
        <w:rPr>
          <w:sz w:val="28"/>
          <w:szCs w:val="28"/>
        </w:rPr>
        <w:t xml:space="preserve">настоящим </w:t>
      </w:r>
      <w:r w:rsidRPr="001C1FDB">
        <w:rPr>
          <w:sz w:val="28"/>
          <w:szCs w:val="28"/>
        </w:rPr>
        <w:t>подпунктом, осуществля</w:t>
      </w:r>
      <w:r w:rsidR="00DC0262" w:rsidRPr="001C1FDB">
        <w:rPr>
          <w:sz w:val="28"/>
          <w:szCs w:val="28"/>
        </w:rPr>
        <w:t>е</w:t>
      </w:r>
      <w:r w:rsidRPr="001C1FDB">
        <w:rPr>
          <w:sz w:val="28"/>
          <w:szCs w:val="28"/>
        </w:rPr>
        <w:t xml:space="preserve">тся в течение </w:t>
      </w:r>
      <w:r w:rsidR="00C73730" w:rsidRPr="001C1FDB">
        <w:rPr>
          <w:sz w:val="28"/>
          <w:szCs w:val="28"/>
        </w:rPr>
        <w:t>3</w:t>
      </w:r>
      <w:r w:rsidRPr="001C1FDB">
        <w:rPr>
          <w:sz w:val="28"/>
          <w:szCs w:val="28"/>
        </w:rPr>
        <w:t xml:space="preserve"> рабочих дней с момента окончания процедуры</w:t>
      </w:r>
      <w:r w:rsidR="00A76953" w:rsidRPr="001C1FDB">
        <w:rPr>
          <w:sz w:val="28"/>
          <w:szCs w:val="28"/>
        </w:rPr>
        <w:t>, указанной в подпункте 3</w:t>
      </w:r>
      <w:r w:rsidR="00946D95" w:rsidRPr="001C1FDB">
        <w:rPr>
          <w:sz w:val="28"/>
          <w:szCs w:val="28"/>
        </w:rPr>
        <w:t>.3</w:t>
      </w:r>
      <w:r w:rsidR="00A76953" w:rsidRPr="001C1FDB">
        <w:rPr>
          <w:sz w:val="28"/>
          <w:szCs w:val="28"/>
        </w:rPr>
        <w:t>.6.</w:t>
      </w:r>
      <w:r w:rsidR="00DC0262" w:rsidRPr="001C1FDB">
        <w:rPr>
          <w:sz w:val="28"/>
          <w:szCs w:val="28"/>
        </w:rPr>
        <w:t>4</w:t>
      </w:r>
      <w:r w:rsidRPr="001C1FDB">
        <w:rPr>
          <w:sz w:val="28"/>
          <w:szCs w:val="28"/>
        </w:rPr>
        <w:t>.</w:t>
      </w:r>
    </w:p>
    <w:p w:rsidR="00C73730" w:rsidRPr="001C1FDB" w:rsidRDefault="00C73730" w:rsidP="00C73730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</w:t>
      </w:r>
      <w:r w:rsidR="00946D95" w:rsidRPr="001C1FDB">
        <w:rPr>
          <w:sz w:val="28"/>
          <w:szCs w:val="28"/>
        </w:rPr>
        <w:t>.3</w:t>
      </w:r>
      <w:r w:rsidRPr="001C1FDB">
        <w:rPr>
          <w:sz w:val="28"/>
          <w:szCs w:val="28"/>
        </w:rPr>
        <w:t>.</w:t>
      </w:r>
      <w:r w:rsidR="00C67797" w:rsidRPr="001C1FDB">
        <w:rPr>
          <w:sz w:val="28"/>
          <w:szCs w:val="28"/>
        </w:rPr>
        <w:t>7</w:t>
      </w:r>
      <w:r w:rsidRPr="001C1FDB">
        <w:rPr>
          <w:sz w:val="28"/>
          <w:szCs w:val="28"/>
        </w:rPr>
        <w:t>.</w:t>
      </w:r>
      <w:r w:rsidR="00C67797" w:rsidRPr="001C1FDB">
        <w:rPr>
          <w:sz w:val="28"/>
          <w:szCs w:val="28"/>
        </w:rPr>
        <w:t>6</w:t>
      </w:r>
      <w:r w:rsidRPr="001C1FDB">
        <w:rPr>
          <w:sz w:val="28"/>
          <w:szCs w:val="28"/>
        </w:rPr>
        <w:t>. Министр (уполномоченный заместитель министра) подписывает докумен</w:t>
      </w:r>
      <w:r w:rsidR="0010291B" w:rsidRPr="001C1FDB">
        <w:rPr>
          <w:sz w:val="28"/>
          <w:szCs w:val="28"/>
        </w:rPr>
        <w:t>тацию</w:t>
      </w:r>
      <w:r w:rsidRPr="001C1FDB">
        <w:rPr>
          <w:sz w:val="28"/>
          <w:szCs w:val="28"/>
        </w:rPr>
        <w:t>, указанн</w:t>
      </w:r>
      <w:r w:rsidR="0010291B" w:rsidRPr="001C1FDB">
        <w:rPr>
          <w:sz w:val="28"/>
          <w:szCs w:val="28"/>
        </w:rPr>
        <w:t>ую</w:t>
      </w:r>
      <w:r w:rsidRPr="001C1FDB">
        <w:rPr>
          <w:sz w:val="28"/>
          <w:szCs w:val="28"/>
        </w:rPr>
        <w:t xml:space="preserve"> в </w:t>
      </w:r>
      <w:hyperlink w:anchor="P328" w:history="1">
        <w:r w:rsidRPr="001C1FDB">
          <w:rPr>
            <w:sz w:val="28"/>
            <w:szCs w:val="28"/>
          </w:rPr>
          <w:t>пункте 3.</w:t>
        </w:r>
        <w:r w:rsidR="0085312F" w:rsidRPr="001C1FDB">
          <w:rPr>
            <w:sz w:val="28"/>
            <w:szCs w:val="28"/>
          </w:rPr>
          <w:t>3.</w:t>
        </w:r>
        <w:r w:rsidR="00C67797" w:rsidRPr="001C1FDB">
          <w:rPr>
            <w:sz w:val="28"/>
            <w:szCs w:val="28"/>
          </w:rPr>
          <w:t>7</w:t>
        </w:r>
        <w:r w:rsidRPr="001C1FDB">
          <w:rPr>
            <w:sz w:val="28"/>
            <w:szCs w:val="28"/>
          </w:rPr>
          <w:t>.</w:t>
        </w:r>
        <w:r w:rsidR="00C67797" w:rsidRPr="001C1FDB">
          <w:rPr>
            <w:sz w:val="28"/>
            <w:szCs w:val="28"/>
          </w:rPr>
          <w:t>5</w:t>
        </w:r>
      </w:hyperlink>
      <w:r w:rsidRPr="001C1FDB">
        <w:rPr>
          <w:sz w:val="28"/>
          <w:szCs w:val="28"/>
        </w:rPr>
        <w:t xml:space="preserve"> настоящего Регламента.</w:t>
      </w:r>
    </w:p>
    <w:p w:rsidR="0039406E" w:rsidRPr="001C1FDB" w:rsidRDefault="00C73730" w:rsidP="0039406E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Процедура, устанавливаемая </w:t>
      </w:r>
      <w:r w:rsidR="0085312F" w:rsidRPr="001C1FDB">
        <w:rPr>
          <w:sz w:val="28"/>
          <w:szCs w:val="28"/>
        </w:rPr>
        <w:t xml:space="preserve">настоящим </w:t>
      </w:r>
      <w:r w:rsidRPr="001C1FDB">
        <w:rPr>
          <w:sz w:val="28"/>
          <w:szCs w:val="28"/>
        </w:rPr>
        <w:t>подпунктом, осуществля</w:t>
      </w:r>
      <w:r w:rsidR="00DC0262" w:rsidRPr="001C1FDB">
        <w:rPr>
          <w:sz w:val="28"/>
          <w:szCs w:val="28"/>
        </w:rPr>
        <w:t>е</w:t>
      </w:r>
      <w:r w:rsidRPr="001C1FDB">
        <w:rPr>
          <w:sz w:val="28"/>
          <w:szCs w:val="28"/>
        </w:rPr>
        <w:t>тся в течение 3 рабочих дней с момента окончания предыдущей процедуры.</w:t>
      </w:r>
      <w:r w:rsidR="0039406E" w:rsidRPr="001C1FDB">
        <w:rPr>
          <w:sz w:val="28"/>
          <w:szCs w:val="28"/>
        </w:rPr>
        <w:t xml:space="preserve"> </w:t>
      </w:r>
    </w:p>
    <w:p w:rsidR="0010291B" w:rsidRPr="001C1FDB" w:rsidRDefault="002D432C" w:rsidP="00D17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3</w:t>
      </w:r>
      <w:r w:rsidR="00946D95" w:rsidRPr="001C1FDB">
        <w:rPr>
          <w:rFonts w:ascii="Times New Roman" w:hAnsi="Times New Roman" w:cs="Times New Roman"/>
          <w:sz w:val="28"/>
          <w:szCs w:val="28"/>
        </w:rPr>
        <w:t>.3</w:t>
      </w:r>
      <w:r w:rsidRPr="001C1FDB">
        <w:rPr>
          <w:rFonts w:ascii="Times New Roman" w:hAnsi="Times New Roman" w:cs="Times New Roman"/>
          <w:sz w:val="28"/>
          <w:szCs w:val="28"/>
        </w:rPr>
        <w:t>.</w:t>
      </w:r>
      <w:r w:rsidR="00D74BE3" w:rsidRPr="001C1FDB">
        <w:rPr>
          <w:rFonts w:ascii="Times New Roman" w:hAnsi="Times New Roman" w:cs="Times New Roman"/>
          <w:sz w:val="28"/>
          <w:szCs w:val="28"/>
        </w:rPr>
        <w:t>7</w:t>
      </w:r>
      <w:r w:rsidRPr="001C1FDB">
        <w:rPr>
          <w:rFonts w:ascii="Times New Roman" w:hAnsi="Times New Roman" w:cs="Times New Roman"/>
          <w:sz w:val="28"/>
          <w:szCs w:val="28"/>
        </w:rPr>
        <w:t>.</w:t>
      </w:r>
      <w:r w:rsidR="00D74BE3" w:rsidRPr="001C1FDB">
        <w:rPr>
          <w:rFonts w:ascii="Times New Roman" w:hAnsi="Times New Roman" w:cs="Times New Roman"/>
          <w:sz w:val="28"/>
          <w:szCs w:val="28"/>
        </w:rPr>
        <w:t>7</w:t>
      </w:r>
      <w:r w:rsidRPr="001C1FDB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10291B" w:rsidRPr="001C1FDB">
        <w:rPr>
          <w:rFonts w:ascii="Times New Roman" w:hAnsi="Times New Roman" w:cs="Times New Roman"/>
          <w:sz w:val="28"/>
          <w:szCs w:val="28"/>
        </w:rPr>
        <w:t>О</w:t>
      </w:r>
      <w:r w:rsidRPr="001C1FDB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10291B" w:rsidRPr="001C1FDB">
        <w:rPr>
          <w:rFonts w:ascii="Times New Roman" w:hAnsi="Times New Roman" w:cs="Times New Roman"/>
          <w:sz w:val="28"/>
          <w:szCs w:val="28"/>
        </w:rPr>
        <w:t>в день подписания Министром (уполномоченным заместителем министра) документации делает запись об оформлении документации в журнале учета.</w:t>
      </w:r>
    </w:p>
    <w:p w:rsidR="0010291B" w:rsidRPr="001C1FDB" w:rsidRDefault="0010291B" w:rsidP="00D17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DB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процедуры: подписанная Министром документация.</w:t>
      </w:r>
    </w:p>
    <w:p w:rsidR="004F5348" w:rsidRPr="001C1FDB" w:rsidRDefault="009F4F60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</w:t>
      </w:r>
      <w:r w:rsidR="00126E24" w:rsidRPr="001C1FDB">
        <w:rPr>
          <w:sz w:val="28"/>
          <w:szCs w:val="28"/>
        </w:rPr>
        <w:t>.3</w:t>
      </w:r>
      <w:r w:rsidRPr="001C1FDB">
        <w:rPr>
          <w:sz w:val="28"/>
          <w:szCs w:val="28"/>
        </w:rPr>
        <w:t>.</w:t>
      </w:r>
      <w:r w:rsidR="00D74BE3" w:rsidRPr="001C1FDB">
        <w:rPr>
          <w:sz w:val="28"/>
          <w:szCs w:val="28"/>
        </w:rPr>
        <w:t>8</w:t>
      </w:r>
      <w:r w:rsidR="007D65BC" w:rsidRPr="001C1FDB">
        <w:rPr>
          <w:sz w:val="28"/>
          <w:szCs w:val="28"/>
        </w:rPr>
        <w:t>.</w:t>
      </w:r>
      <w:r w:rsidR="0028633C" w:rsidRPr="001C1FDB">
        <w:rPr>
          <w:sz w:val="28"/>
          <w:szCs w:val="28"/>
        </w:rPr>
        <w:tab/>
      </w:r>
      <w:r w:rsidRPr="001C1FDB">
        <w:rPr>
          <w:sz w:val="28"/>
          <w:szCs w:val="28"/>
        </w:rPr>
        <w:t>Выдача заявителю ре</w:t>
      </w:r>
      <w:r w:rsidR="00D81EC9" w:rsidRPr="001C1FDB">
        <w:rPr>
          <w:sz w:val="28"/>
          <w:szCs w:val="28"/>
        </w:rPr>
        <w:t>зультата государственной услуги</w:t>
      </w:r>
    </w:p>
    <w:p w:rsidR="004E4ACA" w:rsidRPr="001C1FDB" w:rsidRDefault="00DC0262" w:rsidP="004F61D6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Специалист Отдела в течени</w:t>
      </w:r>
      <w:r w:rsidR="00E90955" w:rsidRPr="001C1FDB">
        <w:rPr>
          <w:sz w:val="28"/>
          <w:szCs w:val="28"/>
        </w:rPr>
        <w:t>е</w:t>
      </w:r>
      <w:r w:rsidRPr="001C1FDB">
        <w:rPr>
          <w:sz w:val="28"/>
          <w:szCs w:val="28"/>
        </w:rPr>
        <w:t xml:space="preserve"> 5 </w:t>
      </w:r>
      <w:r w:rsidR="00E90955" w:rsidRPr="001C1FDB">
        <w:rPr>
          <w:sz w:val="28"/>
          <w:szCs w:val="28"/>
        </w:rPr>
        <w:t>рабочих дней со дня подписания Министром (уполномоч</w:t>
      </w:r>
      <w:r w:rsidR="00C7106D" w:rsidRPr="001C1FDB">
        <w:rPr>
          <w:sz w:val="28"/>
          <w:szCs w:val="28"/>
        </w:rPr>
        <w:t>е</w:t>
      </w:r>
      <w:r w:rsidR="00E90955" w:rsidRPr="001C1FDB">
        <w:rPr>
          <w:sz w:val="28"/>
          <w:szCs w:val="28"/>
        </w:rPr>
        <w:t>нным заместителем министра) документации:</w:t>
      </w:r>
    </w:p>
    <w:p w:rsidR="00E90955" w:rsidRPr="001C1FDB" w:rsidRDefault="00C7106D" w:rsidP="004F61D6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в</w:t>
      </w:r>
      <w:r w:rsidR="00E90955" w:rsidRPr="001C1FDB">
        <w:rPr>
          <w:sz w:val="28"/>
          <w:szCs w:val="28"/>
        </w:rPr>
        <w:t xml:space="preserve">ручает Заявителю (его </w:t>
      </w:r>
      <w:r w:rsidRPr="001C1FDB">
        <w:rPr>
          <w:sz w:val="28"/>
          <w:szCs w:val="28"/>
        </w:rPr>
        <w:t xml:space="preserve">уполномоченному </w:t>
      </w:r>
      <w:r w:rsidR="00E90955" w:rsidRPr="001C1FDB">
        <w:rPr>
          <w:sz w:val="28"/>
          <w:szCs w:val="28"/>
        </w:rPr>
        <w:t>представителю)</w:t>
      </w:r>
      <w:r w:rsidRPr="001C1FDB">
        <w:rPr>
          <w:sz w:val="28"/>
          <w:szCs w:val="28"/>
        </w:rPr>
        <w:t xml:space="preserve"> один экземпляр документации под расписку либо направляет заказным письмом </w:t>
      </w:r>
      <w:r w:rsidR="001577B3" w:rsidRPr="001C1FDB">
        <w:rPr>
          <w:sz w:val="28"/>
          <w:szCs w:val="28"/>
        </w:rPr>
        <w:t>с</w:t>
      </w:r>
      <w:r w:rsidRPr="001C1FDB">
        <w:rPr>
          <w:sz w:val="28"/>
          <w:szCs w:val="28"/>
        </w:rPr>
        <w:t xml:space="preserve"> уведомлением о вручении;</w:t>
      </w:r>
    </w:p>
    <w:p w:rsidR="00C7106D" w:rsidRPr="001C1FDB" w:rsidRDefault="00C7106D" w:rsidP="004F61D6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направляет один экземпляр документации в </w:t>
      </w:r>
      <w:r w:rsidRPr="001C1FDB">
        <w:rPr>
          <w:color w:val="000000" w:themeColor="text1"/>
          <w:sz w:val="28"/>
          <w:szCs w:val="28"/>
        </w:rPr>
        <w:t>Приволжское управление</w:t>
      </w:r>
      <w:r w:rsidRPr="001C1FDB">
        <w:rPr>
          <w:color w:val="000000" w:themeColor="text1"/>
        </w:rPr>
        <w:t xml:space="preserve"> </w:t>
      </w:r>
      <w:r w:rsidRPr="001C1FDB">
        <w:rPr>
          <w:color w:val="000000" w:themeColor="text1"/>
          <w:sz w:val="28"/>
          <w:szCs w:val="28"/>
        </w:rPr>
        <w:t>Ростехнадзора</w:t>
      </w:r>
      <w:r w:rsidR="0093460F" w:rsidRPr="001C1FDB">
        <w:rPr>
          <w:color w:val="000000" w:themeColor="text1"/>
          <w:sz w:val="28"/>
          <w:szCs w:val="28"/>
        </w:rPr>
        <w:t>.</w:t>
      </w:r>
    </w:p>
    <w:p w:rsidR="00134140" w:rsidRPr="001C1FDB" w:rsidRDefault="00134140" w:rsidP="00134140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Третий экземпляр оформляется в качестве неотъемлемой части лицензии на пользование недрами в виде дополнения к лицензии и хранится в Министерстве. </w:t>
      </w:r>
    </w:p>
    <w:p w:rsidR="00E731E9" w:rsidRPr="001C1FDB" w:rsidRDefault="00E731E9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126E24" w:rsidRPr="001C1FDB">
        <w:rPr>
          <w:sz w:val="28"/>
          <w:szCs w:val="28"/>
        </w:rPr>
        <w:t>4</w:t>
      </w:r>
      <w:r w:rsidRPr="001C1FDB">
        <w:rPr>
          <w:sz w:val="28"/>
          <w:szCs w:val="28"/>
        </w:rPr>
        <w:t>.</w:t>
      </w:r>
      <w:r w:rsidR="00D81EC9" w:rsidRPr="001C1FDB">
        <w:rPr>
          <w:sz w:val="28"/>
          <w:szCs w:val="28"/>
        </w:rPr>
        <w:tab/>
      </w:r>
      <w:r w:rsidR="00126E24" w:rsidRPr="001C1FDB">
        <w:rPr>
          <w:sz w:val="28"/>
          <w:szCs w:val="28"/>
        </w:rPr>
        <w:t>Вариант</w:t>
      </w:r>
      <w:r w:rsidR="005B612A" w:rsidRPr="001C1FDB">
        <w:rPr>
          <w:sz w:val="28"/>
          <w:szCs w:val="28"/>
        </w:rPr>
        <w:t xml:space="preserve"> </w:t>
      </w:r>
      <w:r w:rsidR="00126E24" w:rsidRPr="001C1FDB">
        <w:rPr>
          <w:sz w:val="28"/>
          <w:szCs w:val="28"/>
        </w:rPr>
        <w:t xml:space="preserve">2. </w:t>
      </w:r>
      <w:r w:rsidR="00126E24" w:rsidRPr="001C1FDB">
        <w:rPr>
          <w:bCs/>
          <w:sz w:val="28"/>
          <w:szCs w:val="28"/>
        </w:rPr>
        <w:t xml:space="preserve">Исправление допущенных ошибок (описки, опечатки, грамматической </w:t>
      </w:r>
      <w:r w:rsidR="00335999" w:rsidRPr="001C1FDB">
        <w:rPr>
          <w:bCs/>
          <w:sz w:val="28"/>
          <w:szCs w:val="28"/>
        </w:rPr>
        <w:t xml:space="preserve">или арифметической </w:t>
      </w:r>
      <w:r w:rsidR="00126E24" w:rsidRPr="001C1FDB">
        <w:rPr>
          <w:bCs/>
          <w:sz w:val="28"/>
          <w:szCs w:val="28"/>
        </w:rPr>
        <w:t>ошибки) в выданной документации</w:t>
      </w:r>
    </w:p>
    <w:p w:rsidR="00324CD9" w:rsidRPr="001C1FDB" w:rsidRDefault="009100AF" w:rsidP="00324CD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126E24" w:rsidRPr="001C1FDB">
        <w:rPr>
          <w:sz w:val="28"/>
          <w:szCs w:val="28"/>
        </w:rPr>
        <w:t>4</w:t>
      </w:r>
      <w:r w:rsidRPr="001C1FDB">
        <w:rPr>
          <w:sz w:val="28"/>
          <w:szCs w:val="28"/>
        </w:rPr>
        <w:t>.</w:t>
      </w:r>
      <w:r w:rsidR="005D291D" w:rsidRPr="001C1FDB">
        <w:rPr>
          <w:sz w:val="28"/>
          <w:szCs w:val="28"/>
        </w:rPr>
        <w:t xml:space="preserve">1. </w:t>
      </w:r>
      <w:r w:rsidR="002060E5" w:rsidRPr="001C1FDB">
        <w:rPr>
          <w:sz w:val="28"/>
          <w:szCs w:val="28"/>
        </w:rPr>
        <w:t xml:space="preserve">В случае </w:t>
      </w:r>
      <w:r w:rsidR="00324CD9" w:rsidRPr="001C1FDB">
        <w:rPr>
          <w:sz w:val="28"/>
          <w:szCs w:val="28"/>
        </w:rPr>
        <w:t xml:space="preserve">если в выданной Заявителю (его уполномоченному представителю) документации выявлены технические ошибки (описки, опечатки, грамматической </w:t>
      </w:r>
      <w:r w:rsidR="00335999" w:rsidRPr="001C1FDB">
        <w:rPr>
          <w:sz w:val="28"/>
          <w:szCs w:val="28"/>
        </w:rPr>
        <w:t xml:space="preserve">или арифметической </w:t>
      </w:r>
      <w:r w:rsidR="00324CD9" w:rsidRPr="001C1FDB">
        <w:rPr>
          <w:sz w:val="28"/>
          <w:szCs w:val="28"/>
        </w:rPr>
        <w:t xml:space="preserve">ошибки) документация подлежит </w:t>
      </w:r>
      <w:r w:rsidR="006A4D0D" w:rsidRPr="001C1FDB">
        <w:rPr>
          <w:sz w:val="28"/>
          <w:szCs w:val="28"/>
        </w:rPr>
        <w:t xml:space="preserve">переоформлению </w:t>
      </w:r>
      <w:r w:rsidR="00BE7156" w:rsidRPr="001C1FDB">
        <w:rPr>
          <w:sz w:val="28"/>
          <w:szCs w:val="28"/>
        </w:rPr>
        <w:t>в порядке, установленном настоящим Регламентом для оформления документации.</w:t>
      </w:r>
    </w:p>
    <w:p w:rsidR="002060E5" w:rsidRPr="001C1FDB" w:rsidRDefault="006A4D0D" w:rsidP="006A4D0D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Заявитель (его уполномоченный представитель) </w:t>
      </w:r>
      <w:r w:rsidR="00134140" w:rsidRPr="001C1FDB">
        <w:rPr>
          <w:sz w:val="28"/>
          <w:szCs w:val="28"/>
        </w:rPr>
        <w:t>предоставляет</w:t>
      </w:r>
      <w:r w:rsidR="002060E5" w:rsidRPr="001C1FDB">
        <w:rPr>
          <w:sz w:val="28"/>
          <w:szCs w:val="28"/>
        </w:rPr>
        <w:t xml:space="preserve"> в </w:t>
      </w:r>
      <w:r w:rsidR="005D291D" w:rsidRPr="001C1FDB">
        <w:rPr>
          <w:sz w:val="28"/>
          <w:szCs w:val="28"/>
        </w:rPr>
        <w:t>отдел контроля исполнения документов</w:t>
      </w:r>
      <w:r w:rsidR="002060E5" w:rsidRPr="001C1FDB">
        <w:rPr>
          <w:sz w:val="28"/>
          <w:szCs w:val="28"/>
        </w:rPr>
        <w:t>:</w:t>
      </w:r>
    </w:p>
    <w:p w:rsidR="002060E5" w:rsidRPr="001C1FDB" w:rsidRDefault="002060E5" w:rsidP="002060E5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заявление об исправлении технической ошибки (приложение №</w:t>
      </w:r>
      <w:r w:rsidR="00134140" w:rsidRPr="001C1FDB">
        <w:rPr>
          <w:sz w:val="28"/>
          <w:szCs w:val="28"/>
        </w:rPr>
        <w:t> </w:t>
      </w:r>
      <w:r w:rsidR="00A53A8E" w:rsidRPr="001C1FDB">
        <w:rPr>
          <w:sz w:val="28"/>
          <w:szCs w:val="28"/>
        </w:rPr>
        <w:t>5</w:t>
      </w:r>
      <w:r w:rsidRPr="001C1FDB">
        <w:rPr>
          <w:sz w:val="28"/>
          <w:szCs w:val="28"/>
        </w:rPr>
        <w:t xml:space="preserve"> к настоящему Регламенту);</w:t>
      </w:r>
    </w:p>
    <w:p w:rsidR="00E731E9" w:rsidRPr="001C1FDB" w:rsidRDefault="00E731E9" w:rsidP="002060E5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lastRenderedPageBreak/>
        <w:t xml:space="preserve">документ, выданный заявителю как результат государственной услуги, в котором содержится техническая ошибка (описки, опечатки, грамматическая </w:t>
      </w:r>
      <w:r w:rsidR="00335999" w:rsidRPr="001C1FDB">
        <w:rPr>
          <w:sz w:val="28"/>
          <w:szCs w:val="28"/>
        </w:rPr>
        <w:t xml:space="preserve">или арифметическая </w:t>
      </w:r>
      <w:r w:rsidRPr="001C1FDB">
        <w:rPr>
          <w:sz w:val="28"/>
          <w:szCs w:val="28"/>
        </w:rPr>
        <w:t>ошибка)</w:t>
      </w:r>
      <w:r w:rsidR="00CF24F1" w:rsidRPr="001C1FDB">
        <w:rPr>
          <w:sz w:val="28"/>
          <w:szCs w:val="28"/>
        </w:rPr>
        <w:t>.</w:t>
      </w:r>
    </w:p>
    <w:p w:rsidR="00E731E9" w:rsidRPr="001C1FDB" w:rsidRDefault="00E731E9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отправлением, либо посредством электронной почты.</w:t>
      </w:r>
    </w:p>
    <w:p w:rsidR="00E731E9" w:rsidRPr="001C1FDB" w:rsidRDefault="009100AF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126E24" w:rsidRPr="001C1FDB">
        <w:rPr>
          <w:sz w:val="28"/>
          <w:szCs w:val="28"/>
        </w:rPr>
        <w:t>4</w:t>
      </w:r>
      <w:r w:rsidRPr="001C1FDB">
        <w:rPr>
          <w:sz w:val="28"/>
          <w:szCs w:val="28"/>
        </w:rPr>
        <w:t>.2</w:t>
      </w:r>
      <w:r w:rsidR="005D291D" w:rsidRPr="001C1FDB">
        <w:rPr>
          <w:sz w:val="28"/>
          <w:szCs w:val="28"/>
        </w:rPr>
        <w:t xml:space="preserve">. </w:t>
      </w:r>
      <w:r w:rsidR="00E731E9" w:rsidRPr="001C1FDB">
        <w:rPr>
          <w:sz w:val="28"/>
          <w:szCs w:val="28"/>
        </w:rPr>
        <w:t>Специалист отдела контроля исполнения документов Министерства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731E9" w:rsidRPr="001C1FDB" w:rsidRDefault="00E731E9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E731E9" w:rsidRPr="001C1FDB" w:rsidRDefault="00E731E9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E731E9" w:rsidRPr="001C1FDB" w:rsidRDefault="009100AF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3.</w:t>
      </w:r>
      <w:r w:rsidR="00126E24" w:rsidRPr="001C1FDB">
        <w:rPr>
          <w:sz w:val="28"/>
          <w:szCs w:val="28"/>
        </w:rPr>
        <w:t>4</w:t>
      </w:r>
      <w:r w:rsidRPr="001C1FDB">
        <w:rPr>
          <w:sz w:val="28"/>
          <w:szCs w:val="28"/>
        </w:rPr>
        <w:t>.3</w:t>
      </w:r>
      <w:r w:rsidR="005D291D" w:rsidRPr="001C1FDB">
        <w:rPr>
          <w:sz w:val="28"/>
          <w:szCs w:val="28"/>
        </w:rPr>
        <w:t xml:space="preserve">. </w:t>
      </w:r>
      <w:r w:rsidR="00E731E9" w:rsidRPr="001C1FDB">
        <w:rPr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731E9" w:rsidRPr="001C1FDB" w:rsidRDefault="00E731E9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281102" w:rsidRPr="001C1FDB">
        <w:rPr>
          <w:sz w:val="28"/>
          <w:szCs w:val="28"/>
        </w:rPr>
        <w:t>15</w:t>
      </w:r>
      <w:r w:rsidRPr="001C1FDB">
        <w:rPr>
          <w:sz w:val="28"/>
          <w:szCs w:val="28"/>
        </w:rPr>
        <w:t xml:space="preserve"> </w:t>
      </w:r>
      <w:r w:rsidR="00025465" w:rsidRPr="001C1FDB">
        <w:rPr>
          <w:sz w:val="28"/>
          <w:szCs w:val="28"/>
        </w:rPr>
        <w:t>календарных</w:t>
      </w:r>
      <w:r w:rsidRPr="001C1FDB">
        <w:rPr>
          <w:sz w:val="28"/>
          <w:szCs w:val="28"/>
        </w:rPr>
        <w:t xml:space="preserve">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766133" w:rsidRPr="001C1FDB" w:rsidRDefault="00A637DE" w:rsidP="00E731E9">
      <w:pPr>
        <w:ind w:firstLine="72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Результат выполнения административной процедуры:</w:t>
      </w:r>
      <w:r w:rsidR="00E731E9" w:rsidRPr="001C1FDB">
        <w:rPr>
          <w:sz w:val="28"/>
          <w:szCs w:val="28"/>
        </w:rPr>
        <w:t xml:space="preserve"> выданный (направленный) заявителю документ.</w:t>
      </w:r>
    </w:p>
    <w:p w:rsidR="00126E24" w:rsidRPr="001C1FDB" w:rsidRDefault="00126E24" w:rsidP="00675B82">
      <w:pPr>
        <w:suppressAutoHyphens/>
        <w:autoSpaceDE w:val="0"/>
        <w:autoSpaceDN w:val="0"/>
        <w:ind w:firstLine="720"/>
        <w:jc w:val="center"/>
        <w:rPr>
          <w:bCs/>
          <w:sz w:val="28"/>
          <w:szCs w:val="28"/>
        </w:rPr>
      </w:pPr>
    </w:p>
    <w:p w:rsidR="00675B82" w:rsidRPr="001C1FDB" w:rsidRDefault="00FA2280" w:rsidP="00675B82">
      <w:pPr>
        <w:suppressAutoHyphens/>
        <w:autoSpaceDE w:val="0"/>
        <w:autoSpaceDN w:val="0"/>
        <w:ind w:firstLine="720"/>
        <w:jc w:val="center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 xml:space="preserve">4. </w:t>
      </w:r>
      <w:r w:rsidR="00A53028" w:rsidRPr="001C1FDB">
        <w:rPr>
          <w:bCs/>
          <w:sz w:val="28"/>
          <w:szCs w:val="28"/>
        </w:rPr>
        <w:t>Ф</w:t>
      </w:r>
      <w:r w:rsidRPr="001C1FDB">
        <w:rPr>
          <w:bCs/>
          <w:sz w:val="28"/>
          <w:szCs w:val="28"/>
        </w:rPr>
        <w:t xml:space="preserve">ормы контроля за </w:t>
      </w:r>
      <w:r w:rsidR="00A53028" w:rsidRPr="001C1FDB">
        <w:rPr>
          <w:bCs/>
          <w:sz w:val="28"/>
          <w:szCs w:val="28"/>
        </w:rPr>
        <w:t>исполнением административного регламента</w:t>
      </w:r>
    </w:p>
    <w:p w:rsidR="00126E24" w:rsidRPr="001C1FDB" w:rsidRDefault="00126E24" w:rsidP="00675B82">
      <w:pPr>
        <w:suppressAutoHyphens/>
        <w:autoSpaceDE w:val="0"/>
        <w:autoSpaceDN w:val="0"/>
        <w:ind w:firstLine="720"/>
        <w:jc w:val="center"/>
        <w:rPr>
          <w:bCs/>
          <w:sz w:val="28"/>
          <w:szCs w:val="28"/>
        </w:rPr>
      </w:pPr>
    </w:p>
    <w:p w:rsidR="00126E24" w:rsidRPr="001C1FDB" w:rsidRDefault="00675B82" w:rsidP="00126E24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4.1.</w:t>
      </w:r>
      <w:r w:rsidR="00126E24" w:rsidRPr="001C1FDB">
        <w:rPr>
          <w:bCs/>
          <w:sz w:val="28"/>
          <w:szCs w:val="28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675B82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675B82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675B82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lastRenderedPageBreak/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675B82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Текущий контроль осуществляется на постоянной основе.</w:t>
      </w:r>
    </w:p>
    <w:p w:rsidR="00126E24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4.</w:t>
      </w:r>
      <w:r w:rsidR="00532871" w:rsidRPr="001C1FDB">
        <w:rPr>
          <w:bCs/>
          <w:sz w:val="28"/>
          <w:szCs w:val="28"/>
        </w:rPr>
        <w:t>2</w:t>
      </w:r>
      <w:r w:rsidRPr="001C1FDB">
        <w:rPr>
          <w:bCs/>
          <w:sz w:val="28"/>
          <w:szCs w:val="28"/>
        </w:rPr>
        <w:t>.</w:t>
      </w:r>
      <w:r w:rsidR="00126E24" w:rsidRPr="001C1FDB">
        <w:rPr>
          <w:bCs/>
          <w:sz w:val="28"/>
          <w:szCs w:val="28"/>
        </w:rPr>
        <w:t xml:space="preserve">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675B82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675B82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675B82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-</w:t>
      </w:r>
      <w:r w:rsidRPr="001C1FDB">
        <w:rPr>
          <w:bCs/>
          <w:sz w:val="28"/>
          <w:szCs w:val="28"/>
        </w:rPr>
        <w:tab/>
        <w:t>ведения делопроизводства;</w:t>
      </w:r>
    </w:p>
    <w:p w:rsidR="00675B82" w:rsidRPr="001C1FDB" w:rsidRDefault="00675B82" w:rsidP="00D303BF">
      <w:pPr>
        <w:pStyle w:val="ac"/>
        <w:numPr>
          <w:ilvl w:val="1"/>
          <w:numId w:val="25"/>
        </w:numPr>
        <w:suppressAutoHyphens/>
        <w:autoSpaceDE w:val="0"/>
        <w:autoSpaceDN w:val="0"/>
        <w:ind w:left="0" w:firstLine="720"/>
        <w:jc w:val="both"/>
        <w:rPr>
          <w:rFonts w:ascii="Times New Roman" w:eastAsia="Times New Roman" w:hAnsi="Times New Roman"/>
          <w:bCs/>
          <w:szCs w:val="28"/>
          <w:lang w:eastAsia="ru-RU"/>
        </w:rPr>
      </w:pPr>
      <w:r w:rsidRPr="001C1FDB">
        <w:rPr>
          <w:rFonts w:ascii="Times New Roman" w:eastAsia="Times New Roman" w:hAnsi="Times New Roman"/>
          <w:bCs/>
          <w:szCs w:val="28"/>
          <w:lang w:eastAsia="ru-RU"/>
        </w:rPr>
        <w:t>соответствия результатов расс</w:t>
      </w:r>
      <w:r w:rsidR="00D303BF" w:rsidRPr="001C1FDB">
        <w:rPr>
          <w:rFonts w:ascii="Times New Roman" w:eastAsia="Times New Roman" w:hAnsi="Times New Roman"/>
          <w:bCs/>
          <w:szCs w:val="28"/>
          <w:lang w:eastAsia="ru-RU"/>
        </w:rPr>
        <w:t xml:space="preserve">мотрения документов требованиям </w:t>
      </w:r>
      <w:r w:rsidRPr="001C1FDB">
        <w:rPr>
          <w:rFonts w:ascii="Times New Roman" w:eastAsia="Times New Roman" w:hAnsi="Times New Roman"/>
          <w:bCs/>
          <w:szCs w:val="28"/>
          <w:lang w:eastAsia="ru-RU"/>
        </w:rPr>
        <w:t>законодательства (настоящего Регламента);</w:t>
      </w:r>
    </w:p>
    <w:p w:rsidR="00675B82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-</w:t>
      </w:r>
      <w:r w:rsidRPr="001C1FDB">
        <w:rPr>
          <w:bCs/>
          <w:sz w:val="28"/>
          <w:szCs w:val="28"/>
        </w:rPr>
        <w:tab/>
        <w:t>соблюдения сроков и порядка приема документов;</w:t>
      </w:r>
    </w:p>
    <w:p w:rsidR="00675B82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-</w:t>
      </w:r>
      <w:r w:rsidRPr="001C1FDB">
        <w:rPr>
          <w:bCs/>
          <w:sz w:val="28"/>
          <w:szCs w:val="28"/>
        </w:rPr>
        <w:tab/>
        <w:t>соблюдения сроков и порядка выдачи результатов при предоставлении государственной услуги.</w:t>
      </w:r>
    </w:p>
    <w:p w:rsidR="00675B82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675B82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675B82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1)</w:t>
      </w:r>
      <w:r w:rsidRPr="001C1FDB">
        <w:rPr>
          <w:bCs/>
          <w:sz w:val="28"/>
          <w:szCs w:val="28"/>
        </w:rPr>
        <w:tab/>
        <w:t>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675B82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2)</w:t>
      </w:r>
      <w:r w:rsidRPr="001C1FDB">
        <w:rPr>
          <w:bCs/>
          <w:sz w:val="28"/>
          <w:szCs w:val="28"/>
        </w:rPr>
        <w:tab/>
        <w:t>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532871" w:rsidRPr="001C1FDB" w:rsidRDefault="00675B82" w:rsidP="00532871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4.</w:t>
      </w:r>
      <w:r w:rsidR="00532871" w:rsidRPr="001C1FDB">
        <w:rPr>
          <w:bCs/>
          <w:sz w:val="28"/>
          <w:szCs w:val="28"/>
        </w:rPr>
        <w:t>3</w:t>
      </w:r>
      <w:r w:rsidRPr="001C1FDB">
        <w:rPr>
          <w:bCs/>
          <w:sz w:val="28"/>
          <w:szCs w:val="28"/>
        </w:rPr>
        <w:t>.</w:t>
      </w:r>
      <w:r w:rsidRPr="001C1FDB">
        <w:rPr>
          <w:bCs/>
          <w:sz w:val="28"/>
          <w:szCs w:val="28"/>
        </w:rPr>
        <w:tab/>
      </w:r>
      <w:r w:rsidR="00532871" w:rsidRPr="001C1FDB">
        <w:rPr>
          <w:bCs/>
          <w:sz w:val="28"/>
          <w:szCs w:val="28"/>
        </w:rPr>
        <w:t>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</w:t>
      </w:r>
    </w:p>
    <w:p w:rsidR="00532871" w:rsidRPr="001C1FDB" w:rsidRDefault="00532871" w:rsidP="00532871">
      <w:pPr>
        <w:suppressAutoHyphens/>
        <w:autoSpaceDE w:val="0"/>
        <w:autoSpaceDN w:val="0"/>
        <w:ind w:firstLine="720"/>
        <w:jc w:val="both"/>
        <w:rPr>
          <w:bCs/>
          <w:color w:val="FF0000"/>
          <w:sz w:val="28"/>
          <w:szCs w:val="28"/>
        </w:rPr>
      </w:pPr>
      <w:r w:rsidRPr="001C1FDB">
        <w:rPr>
          <w:bCs/>
          <w:color w:val="FF0000"/>
          <w:sz w:val="28"/>
          <w:szCs w:val="28"/>
        </w:rPr>
        <w:t>Должностные лица Министерства, предоставляющие государственную услугу, несут персональную ответственность за соблюдение порядка предоставления государственной услуги.</w:t>
      </w:r>
    </w:p>
    <w:p w:rsidR="00532871" w:rsidRPr="001C1FDB" w:rsidRDefault="00532871" w:rsidP="00532871">
      <w:pPr>
        <w:suppressAutoHyphens/>
        <w:autoSpaceDE w:val="0"/>
        <w:autoSpaceDN w:val="0"/>
        <w:ind w:firstLine="720"/>
        <w:jc w:val="both"/>
        <w:rPr>
          <w:bCs/>
          <w:color w:val="FF0000"/>
          <w:sz w:val="28"/>
          <w:szCs w:val="28"/>
        </w:rPr>
      </w:pPr>
      <w:r w:rsidRPr="001C1FDB">
        <w:rPr>
          <w:bCs/>
          <w:color w:val="FF0000"/>
          <w:sz w:val="28"/>
          <w:szCs w:val="28"/>
        </w:rPr>
        <w:t>Персональная ответственность должностных лиц Министерства предоставляющих государственную услугу, закрепляется в их должностных регламентах в соответствии с требованиями законодательства Российской Федерации.</w:t>
      </w:r>
    </w:p>
    <w:p w:rsidR="00675B82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 xml:space="preserve">По результатам проведенных проверок в случае выявления нарушений прав заявителей должностные лица, ответственные за предоставление государственной </w:t>
      </w:r>
      <w:r w:rsidRPr="001C1FDB">
        <w:rPr>
          <w:bCs/>
          <w:sz w:val="28"/>
          <w:szCs w:val="28"/>
        </w:rPr>
        <w:lastRenderedPageBreak/>
        <w:t>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532871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4.</w:t>
      </w:r>
      <w:r w:rsidR="00532871" w:rsidRPr="001C1FDB">
        <w:rPr>
          <w:bCs/>
          <w:sz w:val="28"/>
          <w:szCs w:val="28"/>
        </w:rPr>
        <w:t>4</w:t>
      </w:r>
      <w:r w:rsidRPr="001C1FDB">
        <w:rPr>
          <w:bCs/>
          <w:sz w:val="28"/>
          <w:szCs w:val="28"/>
        </w:rPr>
        <w:t>.</w:t>
      </w:r>
      <w:r w:rsidRPr="001C1FDB">
        <w:rPr>
          <w:bCs/>
          <w:sz w:val="28"/>
          <w:szCs w:val="28"/>
        </w:rPr>
        <w:tab/>
      </w:r>
      <w:r w:rsidR="00157AE5" w:rsidRPr="001C1FDB">
        <w:rPr>
          <w:bCs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766133" w:rsidRPr="001C1FDB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157AE5" w:rsidRPr="001C1FDB" w:rsidRDefault="00157AE5" w:rsidP="00157AE5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Контроль за предоставлением государственной услуги со стороны уполномоченных должностных лиц Министерства должен быть постоянным, всесторонним и объективным.</w:t>
      </w:r>
    </w:p>
    <w:p w:rsidR="00BA7285" w:rsidRPr="001C1FDB" w:rsidRDefault="00157AE5" w:rsidP="00157AE5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1C1FDB">
        <w:rPr>
          <w:bCs/>
          <w:sz w:val="28"/>
          <w:szCs w:val="28"/>
        </w:rPr>
        <w:t>В целях осуществления контроля за предоставлением государственной услуги граждане, их объединения и организации имеют право направлять в Министерство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требований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157AE5" w:rsidRPr="001C1FDB" w:rsidRDefault="00157AE5" w:rsidP="00675B82">
      <w:pPr>
        <w:pStyle w:val="22"/>
        <w:shd w:val="clear" w:color="auto" w:fill="auto"/>
        <w:tabs>
          <w:tab w:val="left" w:pos="1778"/>
        </w:tabs>
        <w:ind w:left="360" w:firstLine="0"/>
        <w:jc w:val="center"/>
      </w:pPr>
    </w:p>
    <w:p w:rsidR="00675B82" w:rsidRPr="001C1FDB" w:rsidRDefault="00FA2280" w:rsidP="00675B82">
      <w:pPr>
        <w:pStyle w:val="22"/>
        <w:shd w:val="clear" w:color="auto" w:fill="auto"/>
        <w:tabs>
          <w:tab w:val="left" w:pos="1778"/>
        </w:tabs>
        <w:ind w:left="360" w:firstLine="0"/>
        <w:jc w:val="center"/>
      </w:pPr>
      <w:r w:rsidRPr="001C1FDB"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</w:t>
      </w:r>
      <w:r w:rsidR="00157AE5" w:rsidRPr="001C1FDB">
        <w:t xml:space="preserve"> (далее – многофункциональный центр)</w:t>
      </w:r>
      <w:r w:rsidRPr="001C1FDB">
        <w:t>, организаций, указанных в части 1</w:t>
      </w:r>
      <w:r w:rsidRPr="001C1FDB">
        <w:rPr>
          <w:vertAlign w:val="superscript"/>
        </w:rPr>
        <w:t>1</w:t>
      </w:r>
      <w:r w:rsidRPr="001C1FDB">
        <w:t xml:space="preserve"> статьи 16 Федерального закона, а также их должностных лиц, государственных </w:t>
      </w:r>
      <w:r w:rsidR="00157AE5" w:rsidRPr="001C1FDB">
        <w:t xml:space="preserve">или муниципальных </w:t>
      </w:r>
      <w:r w:rsidRPr="001C1FDB">
        <w:t>служащих, работников</w:t>
      </w:r>
    </w:p>
    <w:p w:rsidR="00D80969" w:rsidRPr="001C1FDB" w:rsidRDefault="00D80969" w:rsidP="00675B82">
      <w:pPr>
        <w:pStyle w:val="22"/>
        <w:shd w:val="clear" w:color="auto" w:fill="auto"/>
        <w:tabs>
          <w:tab w:val="left" w:pos="1778"/>
        </w:tabs>
        <w:ind w:left="360" w:firstLine="0"/>
        <w:jc w:val="center"/>
      </w:pPr>
    </w:p>
    <w:p w:rsidR="00675B82" w:rsidRPr="001C1FDB" w:rsidRDefault="00675B82" w:rsidP="001C5D1C">
      <w:pPr>
        <w:pStyle w:val="22"/>
        <w:shd w:val="clear" w:color="auto" w:fill="auto"/>
        <w:ind w:firstLine="709"/>
      </w:pPr>
      <w:r w:rsidRPr="001C1FDB">
        <w:t>5.1. Заявители имеют право на обжалование в досудебном порядке решений и действий (бездействия) сотрудников Министерства, должностного лица Министерства, либо государственного</w:t>
      </w:r>
      <w:r w:rsidR="006C677D" w:rsidRPr="001C1FDB">
        <w:t xml:space="preserve"> гражданского</w:t>
      </w:r>
      <w:r w:rsidRPr="001C1FDB">
        <w:t xml:space="preserve"> служащего Министерства, участвующих в предоставлении государственной услуги, в Министерство.</w:t>
      </w:r>
    </w:p>
    <w:p w:rsidR="00675B82" w:rsidRPr="001C1FDB" w:rsidRDefault="00675B82" w:rsidP="001C5D1C">
      <w:pPr>
        <w:pStyle w:val="22"/>
        <w:shd w:val="clear" w:color="auto" w:fill="auto"/>
        <w:spacing w:line="317" w:lineRule="exact"/>
        <w:ind w:firstLine="709"/>
      </w:pPr>
      <w:r w:rsidRPr="001C1FDB">
        <w:t>Жалобы на решения, действия (бездействие) министра в связи с предоставлением государственной услуги подаются заявителем в Кабинет Министров Республики Татарстан.</w:t>
      </w:r>
    </w:p>
    <w:p w:rsidR="00675B82" w:rsidRPr="001C1FDB" w:rsidRDefault="00E016FA" w:rsidP="001C5D1C">
      <w:pPr>
        <w:pStyle w:val="22"/>
        <w:shd w:val="clear" w:color="auto" w:fill="auto"/>
        <w:spacing w:line="317" w:lineRule="exact"/>
        <w:ind w:firstLine="709"/>
      </w:pPr>
      <w:r w:rsidRPr="001C1FDB">
        <w:t xml:space="preserve">5.2. </w:t>
      </w:r>
      <w:r w:rsidR="00675B82" w:rsidRPr="001C1FDB">
        <w:t>Заявитель может обратиться с жалобой, в том числе в следующих случаях:</w:t>
      </w:r>
    </w:p>
    <w:p w:rsidR="00675B82" w:rsidRPr="001C1FDB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98"/>
        </w:tabs>
        <w:spacing w:line="317" w:lineRule="exact"/>
        <w:ind w:firstLine="709"/>
      </w:pPr>
      <w:r w:rsidRPr="001C1FDB">
        <w:t>нарушение срока регистрации запроса о предоставлении государственной услуги</w:t>
      </w:r>
      <w:r w:rsidR="00B50F66" w:rsidRPr="001C1FDB">
        <w:t>, запроса, указанного в статье 15.2 Федерального закона от 27 июля 2010 года №210-ФЗ</w:t>
      </w:r>
      <w:r w:rsidRPr="001C1FDB">
        <w:t>;</w:t>
      </w:r>
    </w:p>
    <w:p w:rsidR="00675B82" w:rsidRPr="001C1FDB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116"/>
        </w:tabs>
        <w:spacing w:line="317" w:lineRule="exact"/>
        <w:ind w:firstLine="709"/>
      </w:pPr>
      <w:r w:rsidRPr="001C1FDB">
        <w:t>нарушение срока предоставления государственной услуги;</w:t>
      </w:r>
    </w:p>
    <w:p w:rsidR="00675B82" w:rsidRPr="001C1FDB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98"/>
        </w:tabs>
        <w:spacing w:line="317" w:lineRule="exact"/>
        <w:ind w:firstLine="709"/>
      </w:pPr>
      <w:r w:rsidRPr="001C1FDB"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 w:rsidRPr="001C1FDB">
        <w:lastRenderedPageBreak/>
        <w:t xml:space="preserve">нормативными правовыми актами Российской Федерации, </w:t>
      </w:r>
      <w:r w:rsidR="006C677D" w:rsidRPr="001C1FDB">
        <w:t xml:space="preserve">нормативными правовыми актами </w:t>
      </w:r>
      <w:r w:rsidRPr="001C1FDB">
        <w:t>Республики Татарстан, для предоставления государственной услуги;</w:t>
      </w:r>
    </w:p>
    <w:p w:rsidR="00675B82" w:rsidRPr="001C1FDB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52"/>
        </w:tabs>
        <w:ind w:firstLine="709"/>
      </w:pPr>
      <w:r w:rsidRPr="001C1FDB">
        <w:t xml:space="preserve">отказ в приеме документов, предоставление которых предусмотрено нормативными правовыми актами Российской Федерации, </w:t>
      </w:r>
      <w:r w:rsidR="006C677D" w:rsidRPr="001C1FDB">
        <w:t xml:space="preserve">нормативными правовыми актами </w:t>
      </w:r>
      <w:r w:rsidRPr="001C1FDB">
        <w:t>Республики Татарстан, для предоставления государственной услуги у заявителя;</w:t>
      </w:r>
    </w:p>
    <w:p w:rsidR="00675B82" w:rsidRPr="001C1FDB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62"/>
        </w:tabs>
        <w:ind w:firstLine="709"/>
      </w:pPr>
      <w:r w:rsidRPr="001C1FDB"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75B82" w:rsidRPr="001C1FDB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62"/>
        </w:tabs>
        <w:ind w:firstLine="709"/>
      </w:pPr>
      <w:r w:rsidRPr="001C1FDB">
        <w:t>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Татарстан;</w:t>
      </w:r>
    </w:p>
    <w:p w:rsidR="00675B82" w:rsidRPr="001C1FDB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62"/>
        </w:tabs>
        <w:ind w:firstLine="709"/>
      </w:pPr>
      <w:r w:rsidRPr="001C1FDB">
        <w:t>отказ органа,</w:t>
      </w:r>
      <w:r w:rsidR="006C677D" w:rsidRPr="001C1FDB">
        <w:t xml:space="preserve"> предоставляющего государственную услугу,</w:t>
      </w:r>
      <w:r w:rsidRPr="001C1FDB">
        <w:t xml:space="preserve">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75B82" w:rsidRPr="001C1FDB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57"/>
        </w:tabs>
        <w:ind w:firstLine="709"/>
      </w:pPr>
      <w:r w:rsidRPr="001C1FDB">
        <w:t>нарушение срока или порядка выдачи документов по результатам предоставления государственной услуги;</w:t>
      </w:r>
    </w:p>
    <w:p w:rsidR="00675B82" w:rsidRPr="001C1FDB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66"/>
        </w:tabs>
        <w:ind w:firstLine="709"/>
      </w:pPr>
      <w:r w:rsidRPr="001C1FDB"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75B82" w:rsidRPr="001C1FDB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227"/>
        </w:tabs>
        <w:ind w:firstLine="709"/>
      </w:pPr>
      <w:r w:rsidRPr="001C1FDB"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675B82" w:rsidRPr="001C1FDB" w:rsidRDefault="00E016FA" w:rsidP="001C5D1C">
      <w:pPr>
        <w:pStyle w:val="22"/>
        <w:shd w:val="clear" w:color="auto" w:fill="auto"/>
        <w:tabs>
          <w:tab w:val="left" w:pos="1249"/>
        </w:tabs>
        <w:ind w:firstLine="709"/>
      </w:pPr>
      <w:r w:rsidRPr="001C1FDB">
        <w:t>5.3</w:t>
      </w:r>
      <w:r w:rsidR="004C5B9B" w:rsidRPr="001C1FDB">
        <w:t>.</w:t>
      </w:r>
      <w:r w:rsidR="00D80969" w:rsidRPr="001C1FDB">
        <w:tab/>
      </w:r>
      <w:r w:rsidR="00675B82" w:rsidRPr="001C1FDB">
        <w:t>Жалоба подается в письменной форме на бумажном носителе или в электронной форме.</w:t>
      </w:r>
    </w:p>
    <w:p w:rsidR="00675B82" w:rsidRPr="001C1FDB" w:rsidRDefault="00675B82" w:rsidP="001C5D1C">
      <w:pPr>
        <w:pStyle w:val="22"/>
        <w:shd w:val="clear" w:color="auto" w:fill="auto"/>
        <w:ind w:firstLine="709"/>
      </w:pPr>
      <w:r w:rsidRPr="001C1FDB">
        <w:t xml:space="preserve">Жалоба может быть направлена по почте, </w:t>
      </w:r>
      <w:r w:rsidR="001379CB" w:rsidRPr="001C1FDB">
        <w:t xml:space="preserve">через МФЦ, </w:t>
      </w:r>
      <w:r w:rsidRPr="001C1FDB">
        <w:t xml:space="preserve">с использованием сети «Интернет», официального сайта Министерства </w:t>
      </w:r>
      <w:r w:rsidRPr="001C1FDB">
        <w:rPr>
          <w:lang w:eastAsia="en-US" w:bidi="en-US"/>
        </w:rPr>
        <w:t>(</w:t>
      </w:r>
      <w:hyperlink r:id="rId11" w:history="1">
        <w:r w:rsidRPr="001C1FDB">
          <w:rPr>
            <w:rStyle w:val="a4"/>
            <w:color w:val="auto"/>
            <w:u w:val="none"/>
            <w:lang w:val="en-US" w:eastAsia="en-US" w:bidi="en-US"/>
          </w:rPr>
          <w:t>http</w:t>
        </w:r>
        <w:r w:rsidRPr="001C1FDB">
          <w:rPr>
            <w:rStyle w:val="a4"/>
            <w:color w:val="auto"/>
            <w:u w:val="none"/>
            <w:lang w:eastAsia="en-US" w:bidi="en-US"/>
          </w:rPr>
          <w:t>://</w:t>
        </w:r>
        <w:r w:rsidRPr="001C1FDB">
          <w:rPr>
            <w:rStyle w:val="a4"/>
            <w:color w:val="auto"/>
            <w:u w:val="none"/>
            <w:lang w:val="en-US" w:eastAsia="en-US" w:bidi="en-US"/>
          </w:rPr>
          <w:t>eco</w:t>
        </w:r>
        <w:r w:rsidRPr="001C1FDB">
          <w:rPr>
            <w:rStyle w:val="a4"/>
            <w:color w:val="auto"/>
            <w:u w:val="none"/>
            <w:lang w:eastAsia="en-US" w:bidi="en-US"/>
          </w:rPr>
          <w:t>.</w:t>
        </w:r>
        <w:r w:rsidRPr="001C1FDB">
          <w:rPr>
            <w:rStyle w:val="a4"/>
            <w:color w:val="auto"/>
            <w:u w:val="none"/>
            <w:lang w:val="en-US" w:eastAsia="en-US" w:bidi="en-US"/>
          </w:rPr>
          <w:t>tatarstan</w:t>
        </w:r>
        <w:r w:rsidRPr="001C1FDB">
          <w:rPr>
            <w:rStyle w:val="a4"/>
            <w:color w:val="auto"/>
            <w:u w:val="none"/>
            <w:lang w:eastAsia="en-US" w:bidi="en-US"/>
          </w:rPr>
          <w:t>.</w:t>
        </w:r>
        <w:r w:rsidRPr="001C1FDB">
          <w:rPr>
            <w:rStyle w:val="a4"/>
            <w:color w:val="auto"/>
            <w:u w:val="none"/>
            <w:lang w:val="en-US" w:eastAsia="en-US" w:bidi="en-US"/>
          </w:rPr>
          <w:t>ru</w:t>
        </w:r>
      </w:hyperlink>
      <w:r w:rsidRPr="001C1FDB">
        <w:rPr>
          <w:lang w:eastAsia="en-US" w:bidi="en-US"/>
        </w:rPr>
        <w:t xml:space="preserve">), </w:t>
      </w:r>
      <w:r w:rsidRPr="001C1FDB">
        <w:t xml:space="preserve">Портала государственных и муниципальных услуг Республики Татарстан </w:t>
      </w:r>
      <w:r w:rsidRPr="001C1FDB">
        <w:rPr>
          <w:lang w:eastAsia="en-US" w:bidi="en-US"/>
        </w:rPr>
        <w:t>(</w:t>
      </w:r>
      <w:hyperlink r:id="rId12" w:history="1">
        <w:r w:rsidRPr="001C1FDB">
          <w:rPr>
            <w:rStyle w:val="a4"/>
            <w:color w:val="auto"/>
            <w:u w:val="none"/>
            <w:lang w:val="en-US" w:eastAsia="en-US" w:bidi="en-US"/>
          </w:rPr>
          <w:t>https</w:t>
        </w:r>
        <w:r w:rsidRPr="001C1FDB">
          <w:rPr>
            <w:rStyle w:val="a4"/>
            <w:color w:val="auto"/>
            <w:u w:val="none"/>
            <w:lang w:eastAsia="en-US" w:bidi="en-US"/>
          </w:rPr>
          <w:t>://</w:t>
        </w:r>
        <w:r w:rsidRPr="001C1FDB">
          <w:rPr>
            <w:rStyle w:val="a4"/>
            <w:color w:val="auto"/>
            <w:u w:val="none"/>
            <w:lang w:val="en-US" w:eastAsia="en-US" w:bidi="en-US"/>
          </w:rPr>
          <w:t>uslugi</w:t>
        </w:r>
        <w:r w:rsidRPr="001C1FDB">
          <w:rPr>
            <w:rStyle w:val="a4"/>
            <w:color w:val="auto"/>
            <w:u w:val="none"/>
            <w:lang w:eastAsia="en-US" w:bidi="en-US"/>
          </w:rPr>
          <w:t>.</w:t>
        </w:r>
        <w:r w:rsidRPr="001C1FDB">
          <w:rPr>
            <w:rStyle w:val="a4"/>
            <w:color w:val="auto"/>
            <w:u w:val="none"/>
            <w:lang w:val="en-US" w:eastAsia="en-US" w:bidi="en-US"/>
          </w:rPr>
          <w:t>tatarstan</w:t>
        </w:r>
        <w:r w:rsidRPr="001C1FDB">
          <w:rPr>
            <w:rStyle w:val="a4"/>
            <w:color w:val="auto"/>
            <w:u w:val="none"/>
            <w:lang w:eastAsia="en-US" w:bidi="en-US"/>
          </w:rPr>
          <w:t>.</w:t>
        </w:r>
        <w:r w:rsidRPr="001C1FDB">
          <w:rPr>
            <w:rStyle w:val="a4"/>
            <w:color w:val="auto"/>
            <w:u w:val="none"/>
            <w:lang w:val="en-US" w:eastAsia="en-US" w:bidi="en-US"/>
          </w:rPr>
          <w:t>ru</w:t>
        </w:r>
      </w:hyperlink>
      <w:r w:rsidRPr="001C1FDB">
        <w:rPr>
          <w:lang w:eastAsia="en-US" w:bidi="en-US"/>
        </w:rPr>
        <w:t xml:space="preserve">), </w:t>
      </w:r>
      <w:r w:rsidRPr="001C1FDB">
        <w:t xml:space="preserve">Единого портала государственных и муниципальных услуг (функций) </w:t>
      </w:r>
      <w:r w:rsidRPr="001C1FDB">
        <w:rPr>
          <w:lang w:eastAsia="en-US" w:bidi="en-US"/>
        </w:rPr>
        <w:t>(</w:t>
      </w:r>
      <w:hyperlink r:id="rId13" w:history="1">
        <w:r w:rsidR="00D80969" w:rsidRPr="001C1FDB">
          <w:rPr>
            <w:rStyle w:val="a4"/>
            <w:color w:val="auto"/>
            <w:u w:val="none"/>
            <w:lang w:val="en-US" w:eastAsia="en-US" w:bidi="en-US"/>
          </w:rPr>
          <w:t>https</w:t>
        </w:r>
        <w:r w:rsidR="00D80969" w:rsidRPr="001C1FDB">
          <w:rPr>
            <w:rStyle w:val="a4"/>
            <w:color w:val="auto"/>
            <w:u w:val="none"/>
            <w:lang w:eastAsia="en-US" w:bidi="en-US"/>
          </w:rPr>
          <w:t>://</w:t>
        </w:r>
        <w:r w:rsidR="00D80969" w:rsidRPr="001C1FDB">
          <w:rPr>
            <w:rStyle w:val="a4"/>
            <w:color w:val="auto"/>
            <w:u w:val="none"/>
            <w:lang w:val="en-US" w:eastAsia="en-US" w:bidi="en-US"/>
          </w:rPr>
          <w:t>www</w:t>
        </w:r>
        <w:r w:rsidR="00D80969" w:rsidRPr="001C1FDB">
          <w:rPr>
            <w:rStyle w:val="a4"/>
            <w:color w:val="auto"/>
            <w:u w:val="none"/>
            <w:lang w:eastAsia="en-US" w:bidi="en-US"/>
          </w:rPr>
          <w:t>.</w:t>
        </w:r>
        <w:r w:rsidR="00D80969" w:rsidRPr="001C1FDB">
          <w:rPr>
            <w:rStyle w:val="a4"/>
            <w:color w:val="auto"/>
            <w:u w:val="none"/>
            <w:lang w:val="en-US" w:eastAsia="en-US" w:bidi="en-US"/>
          </w:rPr>
          <w:t>gosuslugi</w:t>
        </w:r>
        <w:r w:rsidR="00D80969" w:rsidRPr="001C1FDB">
          <w:rPr>
            <w:rStyle w:val="a4"/>
            <w:color w:val="auto"/>
            <w:u w:val="none"/>
            <w:lang w:eastAsia="en-US" w:bidi="en-US"/>
          </w:rPr>
          <w:t>.</w:t>
        </w:r>
        <w:r w:rsidR="00D80969" w:rsidRPr="001C1FDB">
          <w:rPr>
            <w:rStyle w:val="a4"/>
            <w:color w:val="auto"/>
            <w:u w:val="none"/>
            <w:lang w:val="en-US" w:eastAsia="en-US" w:bidi="en-US"/>
          </w:rPr>
          <w:t>ru</w:t>
        </w:r>
      </w:hyperlink>
      <w:r w:rsidRPr="001C1FDB">
        <w:rPr>
          <w:lang w:eastAsia="en-US" w:bidi="en-US"/>
        </w:rPr>
        <w:t xml:space="preserve">), </w:t>
      </w:r>
      <w:r w:rsidRPr="001C1FDB">
        <w:t>а также может быть принята при личном приеме заявителя.</w:t>
      </w:r>
    </w:p>
    <w:p w:rsidR="00675B82" w:rsidRPr="001C1FDB" w:rsidRDefault="00E016FA" w:rsidP="00D80969">
      <w:pPr>
        <w:pStyle w:val="22"/>
        <w:shd w:val="clear" w:color="auto" w:fill="auto"/>
        <w:tabs>
          <w:tab w:val="left" w:pos="1289"/>
        </w:tabs>
        <w:ind w:firstLine="709"/>
      </w:pPr>
      <w:r w:rsidRPr="001C1FDB">
        <w:t>5.4.</w:t>
      </w:r>
      <w:r w:rsidR="00D80969" w:rsidRPr="001C1FDB">
        <w:tab/>
      </w:r>
      <w:r w:rsidR="00675B82" w:rsidRPr="001C1FDB">
        <w:t>Жалоба должна содержать:</w:t>
      </w:r>
    </w:p>
    <w:p w:rsidR="00675B82" w:rsidRPr="001C1FDB" w:rsidRDefault="00675B82" w:rsidP="001C5D1C">
      <w:pPr>
        <w:pStyle w:val="22"/>
        <w:shd w:val="clear" w:color="auto" w:fill="auto"/>
        <w:ind w:firstLine="709"/>
      </w:pPr>
      <w:r w:rsidRPr="001C1FDB">
        <w:t>наименование органа</w:t>
      </w:r>
      <w:r w:rsidR="006C677D" w:rsidRPr="001C1FDB">
        <w:t>, предоставляющего государственную услугу</w:t>
      </w:r>
      <w:r w:rsidRPr="001C1FDB">
        <w:t>, должностного лица органа</w:t>
      </w:r>
      <w:r w:rsidR="006C677D" w:rsidRPr="001C1FDB">
        <w:t>, предоставляющего государственную услугу</w:t>
      </w:r>
      <w:r w:rsidRPr="001C1FDB">
        <w:t>, либо государственного служащего, участвующих в предоставлении государственной услуги, решения и действия (бездействие) которых обжалуются;</w:t>
      </w:r>
    </w:p>
    <w:p w:rsidR="00675B82" w:rsidRPr="001C1FDB" w:rsidRDefault="00675B82" w:rsidP="001C5D1C">
      <w:pPr>
        <w:pStyle w:val="22"/>
        <w:shd w:val="clear" w:color="auto" w:fill="auto"/>
        <w:ind w:firstLine="709"/>
      </w:pPr>
      <w:r w:rsidRPr="001C1FDB">
        <w:lastRenderedPageBreak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75B82" w:rsidRPr="001C1FDB" w:rsidRDefault="00675B82" w:rsidP="001C5D1C">
      <w:pPr>
        <w:pStyle w:val="22"/>
        <w:shd w:val="clear" w:color="auto" w:fill="auto"/>
        <w:ind w:firstLine="709"/>
      </w:pPr>
      <w:r w:rsidRPr="001C1FDB">
        <w:t>сведения об обжалуемых решениях и действиях (бездействии) органа, должностного лица органа, либо государственного служащего, участвующих в предоставлении государственной услуги;</w:t>
      </w:r>
    </w:p>
    <w:p w:rsidR="00675B82" w:rsidRPr="001C1FDB" w:rsidRDefault="00675B82" w:rsidP="001C5D1C">
      <w:pPr>
        <w:pStyle w:val="22"/>
        <w:shd w:val="clear" w:color="auto" w:fill="auto"/>
        <w:ind w:firstLine="709"/>
      </w:pPr>
      <w:r w:rsidRPr="001C1FDB">
        <w:t>доводы, на основании которых заявитель не согласен с решением и действием (бездействием) органа, должностного лица органа, либо государственного служащего, участвующих в предоставлении государственной услуги.</w:t>
      </w:r>
    </w:p>
    <w:p w:rsidR="00675B82" w:rsidRPr="001C1FDB" w:rsidRDefault="00E016FA" w:rsidP="001C5D1C">
      <w:pPr>
        <w:pStyle w:val="22"/>
        <w:shd w:val="clear" w:color="auto" w:fill="auto"/>
        <w:tabs>
          <w:tab w:val="left" w:pos="1234"/>
        </w:tabs>
        <w:ind w:firstLine="709"/>
      </w:pPr>
      <w:r w:rsidRPr="001C1FDB">
        <w:t>5.5</w:t>
      </w:r>
      <w:r w:rsidR="004C5B9B" w:rsidRPr="001C1FDB">
        <w:t>.</w:t>
      </w:r>
      <w:r w:rsidRPr="001C1FDB">
        <w:tab/>
      </w:r>
      <w:r w:rsidR="00FE522F" w:rsidRPr="001C1FDB">
        <w:t>Заявителем могут быть представлены документы (при наличии), подтверждающие доводы заявителя, либо их копии.</w:t>
      </w:r>
    </w:p>
    <w:p w:rsidR="00E016FA" w:rsidRPr="001C1FDB" w:rsidRDefault="00E016FA" w:rsidP="001C5D1C">
      <w:pPr>
        <w:pStyle w:val="22"/>
        <w:shd w:val="clear" w:color="auto" w:fill="auto"/>
        <w:tabs>
          <w:tab w:val="left" w:pos="1289"/>
        </w:tabs>
        <w:ind w:firstLine="709"/>
      </w:pPr>
      <w:r w:rsidRPr="001C1FDB">
        <w:t>5.6</w:t>
      </w:r>
      <w:r w:rsidR="004C5B9B" w:rsidRPr="001C1FDB">
        <w:t>.</w:t>
      </w:r>
      <w:r w:rsidRPr="001C1FDB">
        <w:tab/>
        <w:t>Жалоба подлежит регистрации не позднее следующего за днем ее поступления рабочего дня. Срок рассмотрения жалобы – в течени</w:t>
      </w:r>
      <w:r w:rsidR="00BA7285" w:rsidRPr="001C1FDB">
        <w:t>е</w:t>
      </w:r>
      <w:r w:rsidRPr="001C1FDB">
        <w:t xml:space="preserve"> 15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75B82" w:rsidRPr="001C1FDB" w:rsidRDefault="00E016FA" w:rsidP="001C5D1C">
      <w:pPr>
        <w:pStyle w:val="22"/>
        <w:shd w:val="clear" w:color="auto" w:fill="auto"/>
        <w:tabs>
          <w:tab w:val="left" w:pos="1234"/>
        </w:tabs>
        <w:ind w:firstLine="709"/>
      </w:pPr>
      <w:r w:rsidRPr="001C1FDB">
        <w:t>5.7</w:t>
      </w:r>
      <w:r w:rsidR="004C5B9B" w:rsidRPr="001C1FDB">
        <w:t>.</w:t>
      </w:r>
      <w:r w:rsidRPr="001C1FDB">
        <w:tab/>
      </w:r>
      <w:r w:rsidR="00675B82" w:rsidRPr="001C1FDB">
        <w:t>По результатам рассмотрения жалобы принимает</w:t>
      </w:r>
      <w:r w:rsidR="00FE522F" w:rsidRPr="001C1FDB">
        <w:t>ся</w:t>
      </w:r>
      <w:r w:rsidR="00675B82" w:rsidRPr="001C1FDB">
        <w:t xml:space="preserve"> одно из следующих решений:</w:t>
      </w:r>
    </w:p>
    <w:p w:rsidR="00675B82" w:rsidRPr="001C1FDB" w:rsidRDefault="00E016FA" w:rsidP="001C5D1C">
      <w:pPr>
        <w:pStyle w:val="22"/>
        <w:numPr>
          <w:ilvl w:val="0"/>
          <w:numId w:val="29"/>
        </w:numPr>
        <w:shd w:val="clear" w:color="auto" w:fill="auto"/>
        <w:tabs>
          <w:tab w:val="left" w:pos="1069"/>
        </w:tabs>
        <w:ind w:firstLine="709"/>
      </w:pPr>
      <w:r w:rsidRPr="001C1FDB">
        <w:t xml:space="preserve">жалоба </w:t>
      </w:r>
      <w:r w:rsidR="006C677D" w:rsidRPr="001C1FDB">
        <w:t>удовлетворяет</w:t>
      </w:r>
      <w:r w:rsidRPr="001C1FDB">
        <w:t>ся</w:t>
      </w:r>
      <w:r w:rsidR="006C677D" w:rsidRPr="001C1FDB">
        <w:t>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</w:t>
      </w:r>
      <w:r w:rsidR="00675B82" w:rsidRPr="001C1FDB">
        <w:t>;</w:t>
      </w:r>
    </w:p>
    <w:p w:rsidR="00675B82" w:rsidRPr="001C1FDB" w:rsidRDefault="00675B82" w:rsidP="001C5D1C">
      <w:pPr>
        <w:pStyle w:val="22"/>
        <w:numPr>
          <w:ilvl w:val="0"/>
          <w:numId w:val="29"/>
        </w:numPr>
        <w:shd w:val="clear" w:color="auto" w:fill="auto"/>
        <w:tabs>
          <w:tab w:val="left" w:pos="1136"/>
        </w:tabs>
        <w:ind w:firstLine="709"/>
      </w:pPr>
      <w:r w:rsidRPr="001C1FDB">
        <w:t>в удовлетворении жалобы</w:t>
      </w:r>
      <w:r w:rsidR="00E016FA" w:rsidRPr="001C1FDB">
        <w:t xml:space="preserve"> отказывает</w:t>
      </w:r>
      <w:r w:rsidR="00EF787D" w:rsidRPr="001C1FDB">
        <w:t>ся</w:t>
      </w:r>
      <w:r w:rsidRPr="001C1FDB">
        <w:t>.</w:t>
      </w:r>
    </w:p>
    <w:p w:rsidR="00675B82" w:rsidRPr="001C1FDB" w:rsidRDefault="00E016FA" w:rsidP="001C5D1C">
      <w:pPr>
        <w:pStyle w:val="22"/>
        <w:shd w:val="clear" w:color="auto" w:fill="auto"/>
        <w:ind w:firstLine="709"/>
      </w:pPr>
      <w:r w:rsidRPr="001C1FDB">
        <w:t>5.8.</w:t>
      </w:r>
      <w:r w:rsidR="001C5D1C" w:rsidRPr="001C1FDB">
        <w:tab/>
      </w:r>
      <w:r w:rsidR="00675B82" w:rsidRPr="001C1FDB">
        <w:t xml:space="preserve">Не позднее дня, следующего за днем принятия решения, указанного </w:t>
      </w:r>
      <w:r w:rsidR="00FE522F" w:rsidRPr="001C1FDB">
        <w:t>пункте</w:t>
      </w:r>
      <w:r w:rsidR="00F40465" w:rsidRPr="001C1FDB">
        <w:t xml:space="preserve"> </w:t>
      </w:r>
      <w:r w:rsidRPr="001C1FDB">
        <w:t>5.7 настоящего Регламента</w:t>
      </w:r>
      <w:r w:rsidR="00675B82" w:rsidRPr="001C1FDB"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5B82" w:rsidRPr="001C1FDB" w:rsidRDefault="001C5D1C" w:rsidP="001C5D1C">
      <w:pPr>
        <w:pStyle w:val="22"/>
        <w:shd w:val="clear" w:color="auto" w:fill="auto"/>
        <w:tabs>
          <w:tab w:val="left" w:pos="1239"/>
        </w:tabs>
        <w:ind w:firstLine="709"/>
      </w:pPr>
      <w:r w:rsidRPr="001C1FDB">
        <w:t>5.9</w:t>
      </w:r>
      <w:r w:rsidR="004C5B9B" w:rsidRPr="001C1FDB">
        <w:t>.</w:t>
      </w:r>
      <w:r w:rsidRPr="001C1FDB">
        <w:tab/>
      </w:r>
      <w:r w:rsidR="006C677D" w:rsidRPr="001C1FDB">
        <w:t>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</w:t>
      </w:r>
      <w:r w:rsidR="00675B82" w:rsidRPr="001C1FDB">
        <w:t>.</w:t>
      </w:r>
    </w:p>
    <w:p w:rsidR="00675B82" w:rsidRPr="001C1FDB" w:rsidRDefault="001C5D1C" w:rsidP="001C5D1C">
      <w:pPr>
        <w:pStyle w:val="22"/>
        <w:shd w:val="clear" w:color="auto" w:fill="auto"/>
        <w:tabs>
          <w:tab w:val="left" w:pos="1244"/>
        </w:tabs>
        <w:ind w:firstLine="709"/>
      </w:pPr>
      <w:r w:rsidRPr="001C1FDB">
        <w:t>5.10.</w:t>
      </w:r>
      <w:r w:rsidRPr="001C1FDB">
        <w:tab/>
      </w:r>
      <w:r w:rsidR="006C677D" w:rsidRPr="001C1FDB">
        <w:t>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  <w:r w:rsidR="00FE522F" w:rsidRPr="001C1FDB">
        <w:t>.</w:t>
      </w:r>
    </w:p>
    <w:p w:rsidR="00675B82" w:rsidRPr="001C1FDB" w:rsidRDefault="001C5D1C" w:rsidP="001C5D1C">
      <w:pPr>
        <w:pStyle w:val="22"/>
        <w:shd w:val="clear" w:color="auto" w:fill="auto"/>
        <w:tabs>
          <w:tab w:val="left" w:pos="1383"/>
        </w:tabs>
        <w:ind w:firstLine="709"/>
      </w:pPr>
      <w:r w:rsidRPr="001C1FDB">
        <w:lastRenderedPageBreak/>
        <w:t>5.11.</w:t>
      </w:r>
      <w:r w:rsidRPr="001C1FDB">
        <w:tab/>
      </w:r>
      <w:r w:rsidR="006C677D" w:rsidRPr="001C1FDB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</w:t>
      </w:r>
      <w:r w:rsidR="00675B82" w:rsidRPr="001C1FDB">
        <w:t>.</w:t>
      </w:r>
    </w:p>
    <w:p w:rsidR="0023287F" w:rsidRPr="001C1FDB" w:rsidRDefault="001C5D1C" w:rsidP="0023287F">
      <w:pPr>
        <w:pStyle w:val="22"/>
        <w:shd w:val="clear" w:color="auto" w:fill="auto"/>
        <w:tabs>
          <w:tab w:val="left" w:pos="1541"/>
        </w:tabs>
        <w:ind w:firstLine="709"/>
      </w:pPr>
      <w:r w:rsidRPr="001C1FDB">
        <w:t>5.12</w:t>
      </w:r>
      <w:r w:rsidR="004C5B9B" w:rsidRPr="001C1FDB">
        <w:t>.</w:t>
      </w:r>
      <w:r w:rsidRPr="001C1FDB">
        <w:tab/>
      </w:r>
      <w:r w:rsidR="0072590D" w:rsidRPr="001C1FDB">
        <w:t xml:space="preserve">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законом </w:t>
      </w:r>
      <w:r w:rsidR="00EF787D" w:rsidRPr="001C1FDB">
        <w:t>№</w:t>
      </w:r>
      <w:r w:rsidR="0072590D" w:rsidRPr="001C1FDB">
        <w:t xml:space="preserve"> 210-ФЗ</w:t>
      </w:r>
      <w:r w:rsidR="00675B82" w:rsidRPr="001C1FDB">
        <w:t>.</w:t>
      </w:r>
    </w:p>
    <w:p w:rsidR="00870434" w:rsidRPr="001C1FDB" w:rsidRDefault="002060E5" w:rsidP="001C5D1C">
      <w:pPr>
        <w:autoSpaceDE w:val="0"/>
        <w:autoSpaceDN w:val="0"/>
        <w:adjustRightInd w:val="0"/>
        <w:ind w:left="6237" w:firstLine="360"/>
        <w:jc w:val="right"/>
        <w:rPr>
          <w:sz w:val="28"/>
          <w:szCs w:val="28"/>
        </w:rPr>
      </w:pPr>
      <w:r w:rsidRPr="001C1FDB">
        <w:br w:type="page"/>
      </w:r>
    </w:p>
    <w:tbl>
      <w:tblPr>
        <w:tblStyle w:val="af2"/>
        <w:tblpPr w:leftFromText="180" w:rightFromText="180" w:horzAnchor="page" w:tblpX="1167" w:tblpY="-22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387"/>
      </w:tblGrid>
      <w:tr w:rsidR="00993645" w:rsidRPr="001C1FDB" w:rsidTr="00993645">
        <w:tc>
          <w:tcPr>
            <w:tcW w:w="4786" w:type="dxa"/>
          </w:tcPr>
          <w:p w:rsidR="00870434" w:rsidRPr="001C1FDB" w:rsidRDefault="00870434" w:rsidP="00870434">
            <w:pPr>
              <w:autoSpaceDE w:val="0"/>
              <w:autoSpaceDN w:val="0"/>
              <w:adjustRightInd w:val="0"/>
              <w:ind w:left="-142"/>
              <w:jc w:val="right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870434" w:rsidRPr="001C1FDB" w:rsidRDefault="00870434" w:rsidP="00993645">
            <w:pPr>
              <w:autoSpaceDE w:val="0"/>
              <w:autoSpaceDN w:val="0"/>
              <w:adjustRightInd w:val="0"/>
              <w:ind w:left="1941" w:hanging="15"/>
              <w:jc w:val="right"/>
              <w:rPr>
                <w:sz w:val="28"/>
                <w:szCs w:val="28"/>
              </w:rPr>
            </w:pPr>
            <w:r w:rsidRPr="001C1FDB">
              <w:rPr>
                <w:sz w:val="28"/>
                <w:szCs w:val="28"/>
              </w:rPr>
              <w:t>Приложение № 1</w:t>
            </w:r>
          </w:p>
          <w:p w:rsidR="00870434" w:rsidRPr="001C1FDB" w:rsidRDefault="00870434" w:rsidP="00993645">
            <w:pPr>
              <w:autoSpaceDE w:val="0"/>
              <w:autoSpaceDN w:val="0"/>
              <w:adjustRightInd w:val="0"/>
              <w:ind w:left="744"/>
              <w:jc w:val="both"/>
              <w:rPr>
                <w:sz w:val="28"/>
                <w:szCs w:val="28"/>
              </w:rPr>
            </w:pPr>
            <w:r w:rsidRPr="001C1FDB">
              <w:rPr>
                <w:sz w:val="28"/>
                <w:szCs w:val="28"/>
              </w:rPr>
      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      </w:r>
          </w:p>
          <w:p w:rsidR="00870434" w:rsidRPr="001C1FDB" w:rsidRDefault="00870434" w:rsidP="008704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993645" w:rsidRPr="001C1FDB" w:rsidTr="00993645">
        <w:tc>
          <w:tcPr>
            <w:tcW w:w="4786" w:type="dxa"/>
          </w:tcPr>
          <w:p w:rsidR="00870434" w:rsidRPr="001C1FDB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0434" w:rsidRPr="001C1FDB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0434" w:rsidRPr="001C1FDB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0434" w:rsidRPr="001C1FDB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0434" w:rsidRPr="001C1FDB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0434" w:rsidRPr="001C1FDB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4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94"/>
            </w:tblGrid>
            <w:tr w:rsidR="00870434" w:rsidRPr="001C1FDB" w:rsidTr="00993645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0434" w:rsidRPr="001C1FDB" w:rsidRDefault="00870434" w:rsidP="00870434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Calibri" w:hAnsi="Calibri" w:cs="Calibri"/>
                      <w:sz w:val="22"/>
                    </w:rPr>
                  </w:pPr>
                  <w:r w:rsidRPr="001C1FDB">
                    <w:rPr>
                      <w:rFonts w:ascii="Calibri" w:hAnsi="Calibri" w:cs="Calibri"/>
                      <w:sz w:val="22"/>
                    </w:rPr>
                    <w:t>Бланк заявителя</w:t>
                  </w:r>
                </w:p>
              </w:tc>
            </w:tr>
          </w:tbl>
          <w:p w:rsidR="00870434" w:rsidRPr="001C1FDB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0434" w:rsidRPr="001C1FDB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870434" w:rsidRPr="001C1FDB" w:rsidRDefault="00870434" w:rsidP="00993645">
            <w:pPr>
              <w:pStyle w:val="22"/>
              <w:shd w:val="clear" w:color="auto" w:fill="auto"/>
              <w:spacing w:line="264" w:lineRule="auto"/>
              <w:ind w:left="804" w:firstLine="0"/>
            </w:pPr>
            <w:r w:rsidRPr="001C1FDB">
              <w:t>Министру экологии и природных ресурсов Республики Татарстан</w:t>
            </w:r>
          </w:p>
          <w:p w:rsidR="00870434" w:rsidRPr="001C1FDB" w:rsidRDefault="00870434" w:rsidP="00993645">
            <w:pPr>
              <w:pStyle w:val="22"/>
              <w:shd w:val="clear" w:color="auto" w:fill="auto"/>
              <w:spacing w:line="264" w:lineRule="auto"/>
              <w:ind w:left="804" w:firstLine="0"/>
            </w:pPr>
            <w:r w:rsidRPr="001C1FDB">
              <w:t>__________________________</w:t>
            </w:r>
            <w:r w:rsidR="00993645" w:rsidRPr="001C1FDB">
              <w:t>___</w:t>
            </w:r>
          </w:p>
          <w:p w:rsidR="00870434" w:rsidRPr="001C1FDB" w:rsidRDefault="00010772" w:rsidP="00993645">
            <w:pPr>
              <w:pStyle w:val="22"/>
              <w:shd w:val="clear" w:color="auto" w:fill="auto"/>
              <w:spacing w:line="264" w:lineRule="auto"/>
              <w:ind w:left="804" w:right="37" w:firstLine="0"/>
            </w:pPr>
            <w:r w:rsidRPr="001C1FDB">
              <w:t>о</w:t>
            </w:r>
            <w:r w:rsidR="00870434" w:rsidRPr="001C1FDB">
              <w:t>т___________________________</w:t>
            </w:r>
          </w:p>
          <w:p w:rsidR="00870434" w:rsidRPr="001C1FDB" w:rsidRDefault="00870434" w:rsidP="00993645">
            <w:pPr>
              <w:pStyle w:val="50"/>
              <w:shd w:val="clear" w:color="auto" w:fill="auto"/>
              <w:tabs>
                <w:tab w:val="left" w:pos="5103"/>
              </w:tabs>
              <w:ind w:left="804"/>
              <w:jc w:val="both"/>
              <w:rPr>
                <w:rFonts w:eastAsia="Times New Roman"/>
              </w:rPr>
            </w:pPr>
            <w:r w:rsidRPr="001C1FDB">
              <w:rPr>
                <w:rFonts w:eastAsia="Times New Roman"/>
              </w:rPr>
              <w:t>(для индивидуальных предпринимателей: Ф.И.О. (последнее – при наличии), адрес (почтовый и (или) электронный)</w:t>
            </w:r>
          </w:p>
          <w:p w:rsidR="00870434" w:rsidRPr="001C1FDB" w:rsidRDefault="00870434" w:rsidP="00993645">
            <w:pPr>
              <w:pStyle w:val="22"/>
              <w:shd w:val="clear" w:color="auto" w:fill="auto"/>
              <w:tabs>
                <w:tab w:val="left" w:pos="5175"/>
              </w:tabs>
              <w:spacing w:line="264" w:lineRule="auto"/>
              <w:ind w:left="804" w:firstLine="0"/>
              <w:rPr>
                <w:rFonts w:ascii="Courier New" w:hAnsi="Courier New" w:cs="Courier New"/>
                <w:sz w:val="20"/>
                <w:szCs w:val="20"/>
              </w:rPr>
            </w:pPr>
            <w:r w:rsidRPr="001C1FDB">
              <w:rPr>
                <w:rFonts w:ascii="Courier New" w:hAnsi="Courier New" w:cs="Courier New"/>
                <w:sz w:val="20"/>
                <w:szCs w:val="20"/>
              </w:rPr>
              <w:t>______________________________</w:t>
            </w:r>
            <w:r w:rsidR="00993645" w:rsidRPr="001C1FDB">
              <w:rPr>
                <w:rFonts w:ascii="Courier New" w:hAnsi="Courier New" w:cs="Courier New"/>
                <w:sz w:val="20"/>
                <w:szCs w:val="20"/>
              </w:rPr>
              <w:t>_____</w:t>
            </w:r>
          </w:p>
          <w:p w:rsidR="00870434" w:rsidRPr="001C1FDB" w:rsidRDefault="00870434" w:rsidP="00993645">
            <w:pPr>
              <w:pStyle w:val="50"/>
              <w:shd w:val="clear" w:color="auto" w:fill="auto"/>
              <w:tabs>
                <w:tab w:val="left" w:pos="5175"/>
              </w:tabs>
              <w:spacing w:line="245" w:lineRule="exact"/>
              <w:ind w:left="804" w:right="37"/>
              <w:jc w:val="both"/>
              <w:rPr>
                <w:rFonts w:eastAsia="Times New Roman"/>
              </w:rPr>
            </w:pPr>
            <w:r w:rsidRPr="001C1FDB">
              <w:rPr>
                <w:rFonts w:eastAsia="Times New Roman"/>
              </w:rPr>
              <w:t>для юридических лиц: наименование организации, адрес (почтовый и (или) электронный)</w:t>
            </w:r>
          </w:p>
          <w:p w:rsidR="00870434" w:rsidRPr="001C1FDB" w:rsidRDefault="00870434" w:rsidP="00870434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</w:p>
        </w:tc>
      </w:tr>
    </w:tbl>
    <w:p w:rsidR="00870434" w:rsidRPr="001C1FDB" w:rsidRDefault="00870434" w:rsidP="00870434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870434" w:rsidRPr="001C1FDB" w:rsidRDefault="00010772" w:rsidP="0099364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C1FDB">
        <w:rPr>
          <w:sz w:val="28"/>
          <w:szCs w:val="28"/>
        </w:rPr>
        <w:t>з</w:t>
      </w:r>
      <w:r w:rsidR="00870434" w:rsidRPr="001C1FDB">
        <w:rPr>
          <w:sz w:val="28"/>
          <w:szCs w:val="28"/>
        </w:rPr>
        <w:t>аявление</w:t>
      </w:r>
    </w:p>
    <w:p w:rsidR="00870434" w:rsidRPr="001C1FDB" w:rsidRDefault="00870434" w:rsidP="0099364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C1FDB">
        <w:rPr>
          <w:sz w:val="28"/>
          <w:szCs w:val="28"/>
        </w:rPr>
        <w:t>об оформлении (переоформлении) горноотводной документации</w:t>
      </w:r>
      <w:r w:rsidR="00010772" w:rsidRPr="001C1FDB">
        <w:rPr>
          <w:sz w:val="28"/>
          <w:szCs w:val="28"/>
        </w:rPr>
        <w:t>.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sz w:val="28"/>
          <w:szCs w:val="28"/>
        </w:rPr>
        <w:t xml:space="preserve">Заявитель: </w:t>
      </w:r>
      <w:r w:rsidRPr="001C1FDB">
        <w:rPr>
          <w:rFonts w:ascii="Courier New" w:hAnsi="Courier New" w:cs="Courier New"/>
        </w:rPr>
        <w:t>________________________________________________________________</w:t>
      </w:r>
      <w:r w:rsidR="00993645" w:rsidRPr="001C1FDB">
        <w:rPr>
          <w:rFonts w:ascii="Courier New" w:hAnsi="Courier New" w:cs="Courier New"/>
        </w:rPr>
        <w:t>____</w:t>
      </w:r>
      <w:r w:rsidR="000F069F" w:rsidRPr="001C1FDB">
        <w:rPr>
          <w:rFonts w:ascii="Courier New" w:hAnsi="Courier New" w:cs="Courier New"/>
        </w:rPr>
        <w:t>___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</w:t>
      </w:r>
      <w:r w:rsidR="00993645" w:rsidRPr="001C1FDB">
        <w:rPr>
          <w:rFonts w:ascii="Courier New" w:hAnsi="Courier New" w:cs="Courier New"/>
        </w:rPr>
        <w:t xml:space="preserve"> </w:t>
      </w:r>
      <w:r w:rsidRPr="001C1FDB">
        <w:rPr>
          <w:rFonts w:ascii="Courier New" w:hAnsi="Courier New" w:cs="Courier New"/>
        </w:rPr>
        <w:t>(полное наименование пользователя недр, адрес места нахождения,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___________________________________________________________________</w:t>
      </w:r>
      <w:r w:rsidR="00993645" w:rsidRPr="001C1FDB">
        <w:rPr>
          <w:rFonts w:ascii="Courier New" w:hAnsi="Courier New" w:cs="Courier New"/>
        </w:rPr>
        <w:t>______</w:t>
      </w:r>
      <w:r w:rsidR="000F069F" w:rsidRPr="001C1FDB">
        <w:rPr>
          <w:rFonts w:ascii="Courier New" w:hAnsi="Courier New" w:cs="Courier New"/>
        </w:rPr>
        <w:t>_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ИНН контактные данные: почтовый адрес, телефон, адрес электронной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                     почты (при наличии)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sz w:val="28"/>
          <w:szCs w:val="28"/>
        </w:rPr>
        <w:t>направляет:</w:t>
      </w:r>
      <w:r w:rsidRPr="001C1FDB">
        <w:rPr>
          <w:rFonts w:ascii="Courier New" w:hAnsi="Courier New" w:cs="Courier New"/>
        </w:rPr>
        <w:t xml:space="preserve"> _______________________________________________________________</w:t>
      </w:r>
      <w:r w:rsidR="00993645" w:rsidRPr="001C1FDB">
        <w:rPr>
          <w:rFonts w:ascii="Courier New" w:hAnsi="Courier New" w:cs="Courier New"/>
        </w:rPr>
        <w:t>____</w:t>
      </w:r>
      <w:r w:rsidR="000F069F" w:rsidRPr="001C1FDB">
        <w:rPr>
          <w:rFonts w:ascii="Courier New" w:hAnsi="Courier New" w:cs="Courier New"/>
        </w:rPr>
        <w:t>__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                    (перечень документов)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Просит оформить (переоформить) горноотводную документацию к лицензии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>(нужное подчеркнуть)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sz w:val="28"/>
          <w:szCs w:val="28"/>
        </w:rPr>
        <w:t>на пользование недрами</w:t>
      </w:r>
      <w:r w:rsidRPr="001C1FDB">
        <w:rPr>
          <w:rFonts w:ascii="Courier New" w:hAnsi="Courier New" w:cs="Courier New"/>
        </w:rPr>
        <w:t xml:space="preserve"> __________________ </w:t>
      </w:r>
      <w:r w:rsidRPr="001C1FDB">
        <w:rPr>
          <w:sz w:val="28"/>
          <w:szCs w:val="28"/>
        </w:rPr>
        <w:t>для осуществления:</w:t>
      </w:r>
      <w:r w:rsidRPr="001C1FDB">
        <w:rPr>
          <w:rFonts w:ascii="Courier New" w:hAnsi="Courier New" w:cs="Courier New"/>
        </w:rPr>
        <w:t xml:space="preserve"> </w:t>
      </w:r>
      <w:r w:rsidR="00993645" w:rsidRPr="001C1FDB">
        <w:rPr>
          <w:rFonts w:ascii="Courier New" w:hAnsi="Courier New" w:cs="Courier New"/>
        </w:rPr>
        <w:t>_____________</w:t>
      </w:r>
      <w:r w:rsidR="000F069F" w:rsidRPr="001C1FDB">
        <w:rPr>
          <w:rFonts w:ascii="Courier New" w:hAnsi="Courier New" w:cs="Courier New"/>
        </w:rPr>
        <w:t>____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             </w:t>
      </w:r>
      <w:r w:rsidR="00993645" w:rsidRPr="001C1FDB">
        <w:rPr>
          <w:rFonts w:ascii="Courier New" w:hAnsi="Courier New" w:cs="Courier New"/>
        </w:rPr>
        <w:t xml:space="preserve">    </w:t>
      </w:r>
      <w:r w:rsidRPr="001C1FDB">
        <w:rPr>
          <w:rFonts w:ascii="Courier New" w:hAnsi="Courier New" w:cs="Courier New"/>
        </w:rPr>
        <w:t>(серия, номер)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>___________________________________________________________________________</w:t>
      </w:r>
      <w:r w:rsidR="00993645" w:rsidRPr="001C1FDB">
        <w:rPr>
          <w:rFonts w:ascii="Courier New" w:hAnsi="Courier New" w:cs="Courier New"/>
        </w:rPr>
        <w:t>_______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>(вид работ</w:t>
      </w:r>
      <w:r w:rsidR="00993645" w:rsidRPr="001C1FDB">
        <w:rPr>
          <w:rFonts w:ascii="Courier New" w:hAnsi="Courier New" w:cs="Courier New"/>
        </w:rPr>
        <w:t xml:space="preserve"> согласно л</w:t>
      </w:r>
      <w:r w:rsidRPr="001C1FDB">
        <w:rPr>
          <w:rFonts w:ascii="Courier New" w:hAnsi="Courier New" w:cs="Courier New"/>
        </w:rPr>
        <w:t>ицензии на пользование недрами, наименование</w:t>
      </w:r>
      <w:r w:rsidR="00993645" w:rsidRPr="001C1FDB">
        <w:rPr>
          <w:rFonts w:ascii="Courier New" w:hAnsi="Courier New" w:cs="Courier New"/>
        </w:rPr>
        <w:t xml:space="preserve"> </w:t>
      </w:r>
      <w:r w:rsidRPr="001C1FDB">
        <w:rPr>
          <w:rFonts w:ascii="Courier New" w:hAnsi="Courier New" w:cs="Courier New"/>
        </w:rPr>
        <w:t>месторождения полезных ископаемых и (или) участка недр и (или) объекта</w:t>
      </w:r>
      <w:r w:rsidR="00993645" w:rsidRPr="001C1FDB">
        <w:rPr>
          <w:rFonts w:ascii="Courier New" w:hAnsi="Courier New" w:cs="Courier New"/>
        </w:rPr>
        <w:t xml:space="preserve"> </w:t>
      </w:r>
      <w:r w:rsidRPr="001C1FDB">
        <w:rPr>
          <w:rFonts w:ascii="Courier New" w:hAnsi="Courier New" w:cs="Courier New"/>
        </w:rPr>
        <w:t>недропользования, реквизиты горноотводной документации (указываются в</w:t>
      </w:r>
      <w:r w:rsidR="00DB4840" w:rsidRPr="001C1FDB">
        <w:rPr>
          <w:rFonts w:ascii="Courier New" w:hAnsi="Courier New" w:cs="Courier New"/>
        </w:rPr>
        <w:t xml:space="preserve"> </w:t>
      </w:r>
      <w:r w:rsidRPr="001C1FDB">
        <w:rPr>
          <w:rFonts w:ascii="Courier New" w:hAnsi="Courier New" w:cs="Courier New"/>
        </w:rPr>
        <w:t>случае ее переоформления)</w:t>
      </w:r>
    </w:p>
    <w:p w:rsidR="00DB4840" w:rsidRPr="001C1FDB" w:rsidRDefault="00DB4840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  <w:sz w:val="24"/>
          <w:szCs w:val="24"/>
        </w:rPr>
      </w:pP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Способ получения документов: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noProof/>
          <w:position w:val="-9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5" name="Рисунок 5" descr="base_1_33936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9362_32768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FDB">
        <w:rPr>
          <w:sz w:val="28"/>
          <w:szCs w:val="28"/>
        </w:rPr>
        <w:t xml:space="preserve"> в </w:t>
      </w:r>
      <w:r w:rsidR="00993645" w:rsidRPr="001C1FDB">
        <w:rPr>
          <w:sz w:val="28"/>
          <w:szCs w:val="28"/>
        </w:rPr>
        <w:t>Министерстве экологии и природных ресурсов Республики Татарстан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noProof/>
          <w:position w:val="-9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4" name="Рисунок 4" descr="base_1_339362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9362_3276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FDB">
        <w:rPr>
          <w:sz w:val="28"/>
          <w:szCs w:val="28"/>
        </w:rPr>
        <w:t xml:space="preserve"> почтовым отправлением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Достоверность сведений в представляемых материалах гарантирую.</w:t>
      </w:r>
    </w:p>
    <w:p w:rsidR="00DB4840" w:rsidRPr="001C1FDB" w:rsidRDefault="00DB4840" w:rsidP="00DB4840">
      <w:pPr>
        <w:autoSpaceDE w:val="0"/>
        <w:autoSpaceDN w:val="0"/>
        <w:adjustRightInd w:val="0"/>
        <w:spacing w:after="60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DB4840" w:rsidRPr="001C1FDB" w:rsidRDefault="00DB4840" w:rsidP="00DB4840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>_________________________   ___________________   _________________________</w:t>
      </w:r>
      <w:r w:rsidR="00DB4840" w:rsidRPr="001C1FDB">
        <w:rPr>
          <w:rFonts w:ascii="Courier New" w:hAnsi="Courier New" w:cs="Courier New"/>
        </w:rPr>
        <w:t>_______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(должность) </w:t>
      </w:r>
      <w:r w:rsidR="00DB4840" w:rsidRPr="001C1FDB">
        <w:rPr>
          <w:rFonts w:ascii="Courier New" w:hAnsi="Courier New" w:cs="Courier New"/>
        </w:rPr>
        <w:t xml:space="preserve">            (подпись)          </w:t>
      </w:r>
      <w:r w:rsidRPr="001C1FDB">
        <w:rPr>
          <w:rFonts w:ascii="Courier New" w:hAnsi="Courier New" w:cs="Courier New"/>
        </w:rPr>
        <w:t>(ФИО)</w:t>
      </w:r>
      <w:r w:rsidR="00DB4840" w:rsidRPr="001C1FDB">
        <w:t xml:space="preserve"> </w:t>
      </w:r>
      <w:r w:rsidR="00DB4840" w:rsidRPr="001C1FDB">
        <w:rPr>
          <w:rFonts w:ascii="Courier New" w:hAnsi="Courier New" w:cs="Courier New"/>
        </w:rPr>
        <w:t>(последнее – при наличии)</w:t>
      </w:r>
    </w:p>
    <w:p w:rsidR="00870434" w:rsidRPr="001C1FDB" w:rsidRDefault="00870434" w:rsidP="0087043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6139C9" w:rsidRPr="001C1FDB" w:rsidRDefault="006139C9">
      <w:pPr>
        <w:rPr>
          <w:rFonts w:ascii="Calibri" w:hAnsi="Calibri" w:cs="Calibri"/>
          <w:sz w:val="22"/>
        </w:rPr>
      </w:pPr>
    </w:p>
    <w:p w:rsidR="006139C9" w:rsidRPr="001C1FDB" w:rsidRDefault="006139C9">
      <w:pPr>
        <w:rPr>
          <w:rFonts w:ascii="Calibri" w:hAnsi="Calibri" w:cs="Calibri"/>
          <w:sz w:val="22"/>
        </w:rPr>
        <w:sectPr w:rsidR="006139C9" w:rsidRPr="001C1FDB" w:rsidSect="00D40DAB">
          <w:pgSz w:w="11906" w:h="16838" w:code="9"/>
          <w:pgMar w:top="1134" w:right="851" w:bottom="1134" w:left="1134" w:header="510" w:footer="510" w:gutter="0"/>
          <w:cols w:space="708"/>
          <w:titlePg/>
          <w:docGrid w:linePitch="360"/>
        </w:sectPr>
      </w:pPr>
    </w:p>
    <w:tbl>
      <w:tblPr>
        <w:tblStyle w:val="af2"/>
        <w:tblpPr w:leftFromText="180" w:rightFromText="180" w:horzAnchor="page" w:tblpX="1167" w:tblpY="-22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6139C9" w:rsidRPr="001C1FDB" w:rsidTr="00A05F51">
        <w:tc>
          <w:tcPr>
            <w:tcW w:w="5387" w:type="dxa"/>
          </w:tcPr>
          <w:p w:rsidR="006139C9" w:rsidRPr="001C1FDB" w:rsidRDefault="006139C9" w:rsidP="00A05F51">
            <w:pPr>
              <w:autoSpaceDE w:val="0"/>
              <w:autoSpaceDN w:val="0"/>
              <w:adjustRightInd w:val="0"/>
              <w:ind w:left="1941" w:hanging="15"/>
              <w:jc w:val="right"/>
              <w:rPr>
                <w:sz w:val="28"/>
                <w:szCs w:val="28"/>
              </w:rPr>
            </w:pPr>
            <w:r w:rsidRPr="001C1FDB">
              <w:rPr>
                <w:sz w:val="28"/>
                <w:szCs w:val="28"/>
              </w:rPr>
              <w:lastRenderedPageBreak/>
              <w:t>Приложение № 2</w:t>
            </w:r>
          </w:p>
          <w:p w:rsidR="006139C9" w:rsidRPr="001C1FDB" w:rsidRDefault="006139C9" w:rsidP="006139C9">
            <w:pPr>
              <w:autoSpaceDE w:val="0"/>
              <w:autoSpaceDN w:val="0"/>
              <w:adjustRightInd w:val="0"/>
              <w:ind w:left="5565"/>
              <w:jc w:val="both"/>
              <w:rPr>
                <w:sz w:val="28"/>
                <w:szCs w:val="28"/>
              </w:rPr>
            </w:pPr>
            <w:r w:rsidRPr="001C1FDB">
              <w:rPr>
                <w:sz w:val="28"/>
                <w:szCs w:val="28"/>
              </w:rPr>
      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      </w:r>
          </w:p>
          <w:p w:rsidR="006139C9" w:rsidRPr="001C1FDB" w:rsidRDefault="006139C9" w:rsidP="00A05F5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6139C9" w:rsidRPr="001C1FDB" w:rsidRDefault="006139C9" w:rsidP="006139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39C9" w:rsidRPr="001C1FDB" w:rsidRDefault="006139C9" w:rsidP="006139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39C9" w:rsidRPr="001C1FDB" w:rsidRDefault="006139C9" w:rsidP="006139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39C9" w:rsidRPr="001C1FDB" w:rsidRDefault="006139C9" w:rsidP="006139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39C9" w:rsidRPr="001C1FDB" w:rsidRDefault="006139C9" w:rsidP="006139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39C9" w:rsidRPr="001C1FDB" w:rsidRDefault="006139C9" w:rsidP="006139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1FDB">
        <w:rPr>
          <w:b/>
          <w:bCs/>
          <w:sz w:val="28"/>
          <w:szCs w:val="28"/>
        </w:rPr>
        <w:t>ПЕРЕЧЕНЬ ПРИЗНАКОВ ЗАЯВИТЕЛЕЙ</w:t>
      </w:r>
    </w:p>
    <w:p w:rsidR="006139C9" w:rsidRPr="001C1FDB" w:rsidRDefault="006139C9" w:rsidP="006139C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6"/>
        <w:gridCol w:w="558"/>
        <w:gridCol w:w="6293"/>
      </w:tblGrid>
      <w:tr w:rsidR="006139C9" w:rsidRPr="001C1FDB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C9" w:rsidRPr="001C1FDB" w:rsidRDefault="006139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1FDB"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C9" w:rsidRPr="001C1FDB" w:rsidRDefault="006139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1FDB">
              <w:rPr>
                <w:sz w:val="28"/>
                <w:szCs w:val="28"/>
              </w:rPr>
              <w:t>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C9" w:rsidRPr="001C1FDB" w:rsidRDefault="006139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1FDB">
              <w:rPr>
                <w:sz w:val="28"/>
                <w:szCs w:val="28"/>
              </w:rPr>
              <w:t>Значения признака заявителя</w:t>
            </w:r>
          </w:p>
        </w:tc>
      </w:tr>
      <w:tr w:rsidR="006139C9" w:rsidRPr="001C1FDB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C9" w:rsidRPr="001C1FDB" w:rsidRDefault="006139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1FDB">
              <w:rPr>
                <w:sz w:val="28"/>
                <w:szCs w:val="28"/>
              </w:rPr>
              <w:t>Статус заявителя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C9" w:rsidRPr="001C1FDB" w:rsidRDefault="006139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1FDB">
              <w:rPr>
                <w:sz w:val="28"/>
                <w:szCs w:val="28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C9" w:rsidRPr="001C1FDB" w:rsidRDefault="006139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FDB">
              <w:rPr>
                <w:sz w:val="28"/>
                <w:szCs w:val="28"/>
              </w:rPr>
              <w:t>участники простого товарищества, иностранные граждане, юридические лица и иные лица, полномочия которых установлены учредительными документами пользователя недр</w:t>
            </w:r>
          </w:p>
        </w:tc>
      </w:tr>
    </w:tbl>
    <w:p w:rsidR="00D40DAB" w:rsidRPr="001C1FDB" w:rsidRDefault="00D40DAB">
      <w:pPr>
        <w:rPr>
          <w:rFonts w:ascii="Calibri" w:hAnsi="Calibri" w:cs="Calibri"/>
          <w:sz w:val="22"/>
        </w:rPr>
        <w:sectPr w:rsidR="00D40DAB" w:rsidRPr="001C1FDB" w:rsidSect="00D40DAB">
          <w:pgSz w:w="11906" w:h="16838" w:code="9"/>
          <w:pgMar w:top="1134" w:right="851" w:bottom="1134" w:left="1134" w:header="510" w:footer="510" w:gutter="0"/>
          <w:cols w:space="708"/>
          <w:titlePg/>
          <w:docGrid w:linePitch="360"/>
        </w:sectPr>
      </w:pPr>
    </w:p>
    <w:p w:rsidR="006170A6" w:rsidRPr="001C1FDB" w:rsidRDefault="006170A6" w:rsidP="006170A6">
      <w:pPr>
        <w:autoSpaceDE w:val="0"/>
        <w:autoSpaceDN w:val="0"/>
        <w:adjustRightInd w:val="0"/>
        <w:ind w:left="5387" w:hanging="15"/>
        <w:jc w:val="right"/>
        <w:rPr>
          <w:sz w:val="28"/>
          <w:szCs w:val="28"/>
        </w:rPr>
      </w:pPr>
      <w:r w:rsidRPr="001C1FDB">
        <w:rPr>
          <w:sz w:val="28"/>
          <w:szCs w:val="28"/>
        </w:rPr>
        <w:lastRenderedPageBreak/>
        <w:t xml:space="preserve">Приложение № </w:t>
      </w:r>
      <w:r w:rsidR="006E552D" w:rsidRPr="001C1FDB">
        <w:rPr>
          <w:sz w:val="28"/>
          <w:szCs w:val="28"/>
        </w:rPr>
        <w:t>3</w:t>
      </w:r>
    </w:p>
    <w:p w:rsidR="006170A6" w:rsidRPr="001C1FDB" w:rsidRDefault="006170A6" w:rsidP="006170A6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 w:rsidR="0080585A" w:rsidRPr="001C1FDB" w:rsidRDefault="0080585A" w:rsidP="006170A6">
      <w:pPr>
        <w:widowControl w:val="0"/>
        <w:autoSpaceDE w:val="0"/>
        <w:autoSpaceDN w:val="0"/>
        <w:ind w:left="5245"/>
        <w:jc w:val="both"/>
        <w:rPr>
          <w:rFonts w:ascii="Calibri" w:hAnsi="Calibri" w:cs="Calibri"/>
          <w:sz w:val="22"/>
        </w:rPr>
      </w:pPr>
    </w:p>
    <w:p w:rsidR="00734D04" w:rsidRPr="001C1FDB" w:rsidRDefault="0080585A" w:rsidP="006170A6">
      <w:pPr>
        <w:pStyle w:val="70"/>
        <w:jc w:val="both"/>
        <w:rPr>
          <w:i w:val="0"/>
          <w:sz w:val="24"/>
          <w:szCs w:val="24"/>
        </w:rPr>
      </w:pPr>
      <w:r w:rsidRPr="001C1FDB">
        <w:rPr>
          <w:i w:val="0"/>
          <w:sz w:val="24"/>
          <w:szCs w:val="24"/>
        </w:rPr>
        <w:t>________________________________________________________________________</w:t>
      </w:r>
      <w:r w:rsidR="006170A6" w:rsidRPr="001C1FDB">
        <w:rPr>
          <w:i w:val="0"/>
          <w:sz w:val="24"/>
          <w:szCs w:val="24"/>
        </w:rPr>
        <w:t>_________</w:t>
      </w:r>
      <w:r w:rsidR="00734D04" w:rsidRPr="001C1FDB">
        <w:rPr>
          <w:i w:val="0"/>
          <w:sz w:val="24"/>
          <w:szCs w:val="24"/>
        </w:rPr>
        <w:t>_</w:t>
      </w:r>
    </w:p>
    <w:p w:rsidR="0080585A" w:rsidRPr="001C1FDB" w:rsidRDefault="0080585A" w:rsidP="00734D04">
      <w:pPr>
        <w:pStyle w:val="70"/>
        <w:spacing w:line="240" w:lineRule="auto"/>
        <w:jc w:val="both"/>
        <w:rPr>
          <w:rFonts w:ascii="Courier New" w:hAnsi="Courier New" w:cs="Courier New"/>
          <w:i w:val="0"/>
          <w:iCs w:val="0"/>
        </w:rPr>
      </w:pPr>
      <w:r w:rsidRPr="001C1FDB">
        <w:rPr>
          <w:rFonts w:ascii="Courier New" w:hAnsi="Courier New" w:cs="Courier New"/>
          <w:i w:val="0"/>
          <w:iCs w:val="0"/>
        </w:rPr>
        <w:t>(наименование органа исполнительной власти субъекта Российской Федерации,</w:t>
      </w:r>
      <w:r w:rsidR="006170A6" w:rsidRPr="001C1FDB">
        <w:rPr>
          <w:rFonts w:ascii="Courier New" w:hAnsi="Courier New" w:cs="Courier New"/>
          <w:i w:val="0"/>
          <w:iCs w:val="0"/>
        </w:rPr>
        <w:t xml:space="preserve"> </w:t>
      </w:r>
      <w:r w:rsidRPr="001C1FDB">
        <w:rPr>
          <w:rFonts w:ascii="Courier New" w:hAnsi="Courier New" w:cs="Courier New"/>
          <w:i w:val="0"/>
          <w:iCs w:val="0"/>
        </w:rPr>
        <w:t xml:space="preserve">оформившего документы, удостоверяющие уточненные границы горного отвода)  </w:t>
      </w:r>
    </w:p>
    <w:p w:rsidR="00734D04" w:rsidRPr="001C1FDB" w:rsidRDefault="00734D04" w:rsidP="006170A6">
      <w:pPr>
        <w:pStyle w:val="70"/>
        <w:ind w:firstLine="709"/>
        <w:jc w:val="center"/>
        <w:rPr>
          <w:b/>
          <w:i w:val="0"/>
          <w:sz w:val="28"/>
          <w:szCs w:val="28"/>
        </w:rPr>
      </w:pPr>
    </w:p>
    <w:p w:rsidR="006170A6" w:rsidRPr="001C1FDB" w:rsidRDefault="006170A6" w:rsidP="006170A6">
      <w:pPr>
        <w:pStyle w:val="70"/>
        <w:ind w:firstLine="709"/>
        <w:jc w:val="center"/>
        <w:rPr>
          <w:b/>
          <w:i w:val="0"/>
          <w:sz w:val="28"/>
          <w:szCs w:val="28"/>
        </w:rPr>
      </w:pPr>
      <w:r w:rsidRPr="001C1FDB">
        <w:rPr>
          <w:b/>
          <w:i w:val="0"/>
          <w:sz w:val="28"/>
          <w:szCs w:val="28"/>
        </w:rPr>
        <w:t>Горноотводный акт</w:t>
      </w:r>
    </w:p>
    <w:p w:rsidR="006170A6" w:rsidRPr="001C1FDB" w:rsidRDefault="006170A6" w:rsidP="006170A6">
      <w:pPr>
        <w:pStyle w:val="70"/>
        <w:ind w:firstLine="709"/>
        <w:jc w:val="center"/>
        <w:rPr>
          <w:b/>
          <w:i w:val="0"/>
          <w:sz w:val="28"/>
          <w:szCs w:val="28"/>
        </w:rPr>
      </w:pPr>
      <w:r w:rsidRPr="001C1FDB">
        <w:rPr>
          <w:b/>
          <w:i w:val="0"/>
          <w:sz w:val="28"/>
          <w:szCs w:val="28"/>
        </w:rPr>
        <w:t>к лицензии на пользование недрами</w:t>
      </w:r>
    </w:p>
    <w:p w:rsidR="006170A6" w:rsidRPr="001C1FDB" w:rsidRDefault="0080585A" w:rsidP="000F069F">
      <w:pPr>
        <w:pStyle w:val="70"/>
        <w:ind w:firstLine="709"/>
        <w:jc w:val="center"/>
        <w:rPr>
          <w:i w:val="0"/>
          <w:sz w:val="24"/>
          <w:szCs w:val="24"/>
        </w:rPr>
      </w:pPr>
      <w:r w:rsidRPr="001C1FDB">
        <w:rPr>
          <w:i w:val="0"/>
          <w:sz w:val="24"/>
          <w:szCs w:val="24"/>
        </w:rPr>
        <w:t>______________________________________</w:t>
      </w:r>
    </w:p>
    <w:p w:rsidR="0080585A" w:rsidRPr="001C1FDB" w:rsidRDefault="0080585A" w:rsidP="000F069F">
      <w:pPr>
        <w:pStyle w:val="70"/>
        <w:ind w:firstLine="709"/>
        <w:jc w:val="center"/>
        <w:rPr>
          <w:i w:val="0"/>
          <w:sz w:val="24"/>
          <w:szCs w:val="24"/>
        </w:rPr>
      </w:pPr>
      <w:r w:rsidRPr="001C1FDB">
        <w:rPr>
          <w:i w:val="0"/>
          <w:sz w:val="24"/>
          <w:szCs w:val="24"/>
        </w:rPr>
        <w:t>(</w:t>
      </w:r>
      <w:r w:rsidR="000F069F" w:rsidRPr="001C1FDB">
        <w:rPr>
          <w:i w:val="0"/>
          <w:sz w:val="24"/>
          <w:szCs w:val="24"/>
        </w:rPr>
        <w:t>серия, номер, дата регистрации</w:t>
      </w:r>
      <w:r w:rsidRPr="001C1FDB">
        <w:rPr>
          <w:i w:val="0"/>
          <w:sz w:val="24"/>
          <w:szCs w:val="24"/>
        </w:rPr>
        <w:t>)</w:t>
      </w:r>
    </w:p>
    <w:p w:rsidR="000F069F" w:rsidRPr="001C1FDB" w:rsidRDefault="0080585A" w:rsidP="0080585A">
      <w:pPr>
        <w:pStyle w:val="70"/>
        <w:ind w:firstLine="709"/>
        <w:rPr>
          <w:i w:val="0"/>
          <w:sz w:val="24"/>
          <w:szCs w:val="24"/>
        </w:rPr>
      </w:pPr>
      <w:r w:rsidRPr="001C1FDB">
        <w:rPr>
          <w:i w:val="0"/>
          <w:sz w:val="28"/>
          <w:szCs w:val="28"/>
        </w:rPr>
        <w:t>Настоящий акт, удостоверяющий уточненные границы горного отвода для:</w:t>
      </w:r>
      <w:r w:rsidRPr="001C1FDB">
        <w:rPr>
          <w:i w:val="0"/>
          <w:sz w:val="24"/>
          <w:szCs w:val="24"/>
        </w:rPr>
        <w:t xml:space="preserve"> </w:t>
      </w:r>
    </w:p>
    <w:p w:rsidR="00DD3EF1" w:rsidRPr="001C1FDB" w:rsidRDefault="0080585A" w:rsidP="00D40DAB">
      <w:pPr>
        <w:pStyle w:val="70"/>
        <w:rPr>
          <w:i w:val="0"/>
          <w:sz w:val="24"/>
          <w:szCs w:val="24"/>
        </w:rPr>
      </w:pPr>
      <w:r w:rsidRPr="001C1FDB">
        <w:rPr>
          <w:i w:val="0"/>
          <w:sz w:val="24"/>
          <w:szCs w:val="24"/>
        </w:rPr>
        <w:t>___________________________________________________________________________</w:t>
      </w:r>
      <w:r w:rsidR="000F069F" w:rsidRPr="001C1FDB">
        <w:rPr>
          <w:i w:val="0"/>
          <w:sz w:val="24"/>
          <w:szCs w:val="24"/>
        </w:rPr>
        <w:t>_______</w:t>
      </w:r>
    </w:p>
    <w:p w:rsidR="0080503A" w:rsidRPr="001C1FDB" w:rsidRDefault="0080585A" w:rsidP="00D40DAB">
      <w:pPr>
        <w:pStyle w:val="70"/>
        <w:rPr>
          <w:i w:val="0"/>
          <w:sz w:val="24"/>
          <w:szCs w:val="24"/>
        </w:rPr>
      </w:pPr>
      <w:r w:rsidRPr="001C1FDB">
        <w:rPr>
          <w:rFonts w:ascii="Courier New" w:hAnsi="Courier New" w:cs="Courier New"/>
          <w:i w:val="0"/>
          <w:iCs w:val="0"/>
        </w:rPr>
        <w:t xml:space="preserve">(целевое назначение работ, </w:t>
      </w:r>
      <w:r w:rsidR="000F069F" w:rsidRPr="001C1FDB">
        <w:rPr>
          <w:rFonts w:ascii="Courier New" w:hAnsi="Courier New" w:cs="Courier New"/>
          <w:i w:val="0"/>
          <w:iCs w:val="0"/>
        </w:rPr>
        <w:t xml:space="preserve">наименование месторождения и (или) участка недр, </w:t>
      </w:r>
      <w:r w:rsidRPr="001C1FDB">
        <w:rPr>
          <w:i w:val="0"/>
          <w:sz w:val="24"/>
          <w:szCs w:val="24"/>
        </w:rPr>
        <w:t>____________________________________________</w:t>
      </w:r>
      <w:r w:rsidR="000F069F" w:rsidRPr="001C1FDB">
        <w:rPr>
          <w:i w:val="0"/>
          <w:sz w:val="24"/>
          <w:szCs w:val="24"/>
        </w:rPr>
        <w:t>______________________________________</w:t>
      </w:r>
    </w:p>
    <w:p w:rsidR="000F069F" w:rsidRPr="001C1FDB" w:rsidRDefault="000F069F" w:rsidP="000F069F">
      <w:pPr>
        <w:pStyle w:val="70"/>
        <w:rPr>
          <w:i w:val="0"/>
          <w:sz w:val="24"/>
          <w:szCs w:val="24"/>
        </w:rPr>
      </w:pPr>
      <w:r w:rsidRPr="001C1FDB">
        <w:rPr>
          <w:rFonts w:ascii="Courier New" w:hAnsi="Courier New" w:cs="Courier New"/>
          <w:i w:val="0"/>
          <w:iCs w:val="0"/>
        </w:rPr>
        <w:t>полезных ископаемых, объектов</w:t>
      </w:r>
      <w:r w:rsidR="0080585A" w:rsidRPr="001C1FDB">
        <w:rPr>
          <w:i w:val="0"/>
          <w:sz w:val="24"/>
          <w:szCs w:val="24"/>
        </w:rPr>
        <w:t>)</w:t>
      </w:r>
    </w:p>
    <w:p w:rsidR="000F069F" w:rsidRPr="001C1FDB" w:rsidRDefault="0080585A" w:rsidP="000F069F">
      <w:pPr>
        <w:pStyle w:val="70"/>
        <w:rPr>
          <w:i w:val="0"/>
          <w:sz w:val="24"/>
          <w:szCs w:val="24"/>
        </w:rPr>
      </w:pPr>
      <w:r w:rsidRPr="001C1FDB">
        <w:rPr>
          <w:i w:val="0"/>
          <w:sz w:val="28"/>
          <w:szCs w:val="28"/>
        </w:rPr>
        <w:t xml:space="preserve">предоставлен </w:t>
      </w:r>
      <w:r w:rsidR="00D40DAB" w:rsidRPr="001C1FDB">
        <w:rPr>
          <w:i w:val="0"/>
          <w:sz w:val="28"/>
          <w:szCs w:val="28"/>
        </w:rPr>
        <w:t>__</w:t>
      </w:r>
      <w:r w:rsidR="000F069F" w:rsidRPr="001C1FDB">
        <w:rPr>
          <w:i w:val="0"/>
          <w:sz w:val="28"/>
          <w:szCs w:val="28"/>
        </w:rPr>
        <w:t>_</w:t>
      </w:r>
      <w:r w:rsidRPr="001C1FDB">
        <w:rPr>
          <w:i w:val="0"/>
          <w:sz w:val="24"/>
          <w:szCs w:val="24"/>
        </w:rPr>
        <w:t>________________________________</w:t>
      </w:r>
      <w:r w:rsidR="000F069F" w:rsidRPr="001C1FDB">
        <w:rPr>
          <w:i w:val="0"/>
          <w:sz w:val="24"/>
          <w:szCs w:val="24"/>
        </w:rPr>
        <w:t>____________________</w:t>
      </w:r>
      <w:r w:rsidR="0080503A" w:rsidRPr="001C1FDB">
        <w:rPr>
          <w:i w:val="0"/>
          <w:sz w:val="24"/>
          <w:szCs w:val="24"/>
        </w:rPr>
        <w:t>__</w:t>
      </w:r>
      <w:r w:rsidR="00D40DAB" w:rsidRPr="001C1FDB">
        <w:rPr>
          <w:i w:val="0"/>
          <w:sz w:val="24"/>
          <w:szCs w:val="24"/>
        </w:rPr>
        <w:t>__________</w:t>
      </w:r>
      <w:r w:rsidR="0080503A" w:rsidRPr="001C1FDB">
        <w:rPr>
          <w:i w:val="0"/>
          <w:sz w:val="24"/>
          <w:szCs w:val="24"/>
        </w:rPr>
        <w:t>_</w:t>
      </w:r>
    </w:p>
    <w:p w:rsidR="0080585A" w:rsidRPr="001C1FDB" w:rsidRDefault="000F069F" w:rsidP="0080503A">
      <w:pPr>
        <w:pStyle w:val="70"/>
        <w:spacing w:line="240" w:lineRule="auto"/>
        <w:jc w:val="center"/>
        <w:rPr>
          <w:i w:val="0"/>
          <w:sz w:val="24"/>
          <w:szCs w:val="24"/>
        </w:rPr>
      </w:pPr>
      <w:r w:rsidRPr="001C1FDB">
        <w:rPr>
          <w:rFonts w:ascii="Courier New" w:hAnsi="Courier New" w:cs="Courier New"/>
          <w:i w:val="0"/>
          <w:iCs w:val="0"/>
        </w:rPr>
        <w:t xml:space="preserve">           </w:t>
      </w:r>
      <w:r w:rsidR="0080585A" w:rsidRPr="001C1FDB">
        <w:rPr>
          <w:rFonts w:ascii="Courier New" w:hAnsi="Courier New" w:cs="Courier New"/>
          <w:i w:val="0"/>
          <w:iCs w:val="0"/>
        </w:rPr>
        <w:t>(наименование организации, которой предоставлен горный отвод)</w:t>
      </w:r>
      <w:r w:rsidR="0080585A" w:rsidRPr="001C1FDB">
        <w:rPr>
          <w:i w:val="0"/>
          <w:sz w:val="24"/>
          <w:szCs w:val="24"/>
        </w:rPr>
        <w:t xml:space="preserve"> </w:t>
      </w:r>
    </w:p>
    <w:p w:rsidR="00A36C0F" w:rsidRPr="001C1FDB" w:rsidRDefault="0080585A" w:rsidP="000F069F">
      <w:pPr>
        <w:pStyle w:val="70"/>
        <w:spacing w:line="360" w:lineRule="auto"/>
        <w:rPr>
          <w:i w:val="0"/>
          <w:sz w:val="24"/>
          <w:szCs w:val="24"/>
        </w:rPr>
      </w:pPr>
      <w:r w:rsidRPr="001C1FDB">
        <w:rPr>
          <w:i w:val="0"/>
          <w:sz w:val="28"/>
          <w:szCs w:val="28"/>
        </w:rPr>
        <w:t xml:space="preserve">Горный отвод </w:t>
      </w:r>
      <w:r w:rsidR="00D40DAB" w:rsidRPr="001C1FDB">
        <w:rPr>
          <w:i w:val="0"/>
          <w:sz w:val="28"/>
          <w:szCs w:val="28"/>
        </w:rPr>
        <w:t>р</w:t>
      </w:r>
      <w:r w:rsidRPr="001C1FDB">
        <w:rPr>
          <w:i w:val="0"/>
          <w:sz w:val="28"/>
          <w:szCs w:val="28"/>
        </w:rPr>
        <w:t>асположен</w:t>
      </w:r>
      <w:r w:rsidRPr="001C1FDB">
        <w:rPr>
          <w:i w:val="0"/>
          <w:sz w:val="24"/>
          <w:szCs w:val="24"/>
        </w:rPr>
        <w:t>______________________________</w:t>
      </w:r>
      <w:r w:rsidR="00D40DAB" w:rsidRPr="001C1FDB">
        <w:rPr>
          <w:i w:val="0"/>
          <w:sz w:val="24"/>
          <w:szCs w:val="24"/>
        </w:rPr>
        <w:t>______________</w:t>
      </w:r>
      <w:r w:rsidR="00A36C0F" w:rsidRPr="001C1FDB">
        <w:rPr>
          <w:i w:val="0"/>
          <w:sz w:val="24"/>
          <w:szCs w:val="24"/>
        </w:rPr>
        <w:t>_________</w:t>
      </w:r>
      <w:r w:rsidR="0080503A" w:rsidRPr="001C1FDB">
        <w:rPr>
          <w:i w:val="0"/>
          <w:sz w:val="24"/>
          <w:szCs w:val="24"/>
        </w:rPr>
        <w:t>___</w:t>
      </w:r>
    </w:p>
    <w:p w:rsidR="000F069F" w:rsidRPr="001C1FDB" w:rsidRDefault="00A36C0F" w:rsidP="00A36C0F">
      <w:pPr>
        <w:pStyle w:val="70"/>
        <w:spacing w:line="240" w:lineRule="auto"/>
        <w:rPr>
          <w:i w:val="0"/>
          <w:sz w:val="24"/>
          <w:szCs w:val="24"/>
        </w:rPr>
      </w:pPr>
      <w:r w:rsidRPr="001C1FDB">
        <w:rPr>
          <w:i w:val="0"/>
          <w:sz w:val="24"/>
          <w:szCs w:val="24"/>
        </w:rPr>
        <w:t>_______________________________________________</w:t>
      </w:r>
      <w:r w:rsidR="000F069F" w:rsidRPr="001C1FDB">
        <w:rPr>
          <w:i w:val="0"/>
          <w:sz w:val="24"/>
          <w:szCs w:val="24"/>
        </w:rPr>
        <w:t>_______________________</w:t>
      </w:r>
      <w:r w:rsidRPr="001C1FDB">
        <w:rPr>
          <w:i w:val="0"/>
          <w:sz w:val="24"/>
          <w:szCs w:val="24"/>
        </w:rPr>
        <w:t>____________</w:t>
      </w:r>
    </w:p>
    <w:p w:rsidR="00A36C0F" w:rsidRPr="001C1FDB" w:rsidRDefault="000F069F" w:rsidP="00A36C0F">
      <w:pPr>
        <w:pStyle w:val="70"/>
        <w:spacing w:line="360" w:lineRule="auto"/>
        <w:jc w:val="center"/>
        <w:rPr>
          <w:i w:val="0"/>
          <w:sz w:val="24"/>
          <w:szCs w:val="24"/>
        </w:rPr>
      </w:pPr>
      <w:r w:rsidRPr="001C1FDB">
        <w:rPr>
          <w:rFonts w:ascii="Courier New" w:hAnsi="Courier New" w:cs="Courier New"/>
          <w:i w:val="0"/>
          <w:iCs w:val="0"/>
        </w:rPr>
        <w:t xml:space="preserve">(наименование селения, </w:t>
      </w:r>
      <w:r w:rsidR="0080585A" w:rsidRPr="001C1FDB">
        <w:rPr>
          <w:rFonts w:ascii="Courier New" w:hAnsi="Courier New" w:cs="Courier New"/>
          <w:i w:val="0"/>
          <w:iCs w:val="0"/>
        </w:rPr>
        <w:t>района, области, края, республики)</w:t>
      </w:r>
      <w:r w:rsidR="0080585A" w:rsidRPr="001C1FDB">
        <w:rPr>
          <w:i w:val="0"/>
          <w:sz w:val="24"/>
          <w:szCs w:val="24"/>
        </w:rPr>
        <w:t xml:space="preserve"> </w:t>
      </w:r>
    </w:p>
    <w:p w:rsidR="00A36C0F" w:rsidRPr="001C1FDB" w:rsidRDefault="0080585A" w:rsidP="00A36C0F">
      <w:pPr>
        <w:pStyle w:val="70"/>
        <w:spacing w:line="360" w:lineRule="auto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>и обозначен на прилагаем</w:t>
      </w:r>
      <w:r w:rsidR="00A36C0F" w:rsidRPr="001C1FDB">
        <w:rPr>
          <w:i w:val="0"/>
          <w:sz w:val="28"/>
          <w:szCs w:val="28"/>
        </w:rPr>
        <w:t>ой копии топографических</w:t>
      </w:r>
      <w:r w:rsidRPr="001C1FDB">
        <w:rPr>
          <w:i w:val="0"/>
          <w:sz w:val="28"/>
          <w:szCs w:val="28"/>
        </w:rPr>
        <w:t xml:space="preserve"> планах угловыми точками</w:t>
      </w:r>
    </w:p>
    <w:p w:rsidR="00A36C0F" w:rsidRPr="001C1FDB" w:rsidRDefault="0080585A" w:rsidP="00A36C0F">
      <w:pPr>
        <w:pStyle w:val="70"/>
        <w:spacing w:line="240" w:lineRule="auto"/>
        <w:rPr>
          <w:i w:val="0"/>
          <w:sz w:val="24"/>
          <w:szCs w:val="24"/>
        </w:rPr>
      </w:pPr>
      <w:r w:rsidRPr="001C1FDB">
        <w:rPr>
          <w:i w:val="0"/>
          <w:sz w:val="24"/>
          <w:szCs w:val="24"/>
        </w:rPr>
        <w:t>________________________</w:t>
      </w:r>
      <w:r w:rsidR="00A36C0F" w:rsidRPr="001C1FDB">
        <w:rPr>
          <w:i w:val="0"/>
          <w:sz w:val="24"/>
          <w:szCs w:val="24"/>
        </w:rPr>
        <w:t>__________________________________________________________</w:t>
      </w:r>
    </w:p>
    <w:p w:rsidR="00A36C0F" w:rsidRPr="001C1FDB" w:rsidRDefault="0080585A" w:rsidP="00A36C0F">
      <w:pPr>
        <w:pStyle w:val="70"/>
        <w:spacing w:line="240" w:lineRule="auto"/>
        <w:jc w:val="center"/>
        <w:rPr>
          <w:rFonts w:ascii="Courier New" w:hAnsi="Courier New" w:cs="Courier New"/>
          <w:i w:val="0"/>
          <w:iCs w:val="0"/>
        </w:rPr>
      </w:pPr>
      <w:r w:rsidRPr="001C1FDB">
        <w:rPr>
          <w:rFonts w:ascii="Courier New" w:hAnsi="Courier New" w:cs="Courier New"/>
          <w:i w:val="0"/>
          <w:iCs w:val="0"/>
        </w:rPr>
        <w:t>(перечень угловых точек)</w:t>
      </w:r>
    </w:p>
    <w:p w:rsidR="00A36C0F" w:rsidRPr="001C1FDB" w:rsidRDefault="0080585A" w:rsidP="00A36C0F">
      <w:pPr>
        <w:pStyle w:val="70"/>
        <w:spacing w:line="240" w:lineRule="auto"/>
        <w:rPr>
          <w:i w:val="0"/>
          <w:sz w:val="24"/>
          <w:szCs w:val="24"/>
        </w:rPr>
      </w:pPr>
      <w:r w:rsidRPr="001C1FDB">
        <w:rPr>
          <w:i w:val="0"/>
          <w:sz w:val="28"/>
          <w:szCs w:val="28"/>
        </w:rPr>
        <w:t>а также на вертикальных разрезах</w:t>
      </w:r>
      <w:r w:rsidRPr="001C1FDB">
        <w:rPr>
          <w:i w:val="0"/>
          <w:sz w:val="24"/>
          <w:szCs w:val="24"/>
        </w:rPr>
        <w:t xml:space="preserve"> __________________________________________</w:t>
      </w:r>
      <w:r w:rsidR="00A36C0F" w:rsidRPr="001C1FDB">
        <w:rPr>
          <w:i w:val="0"/>
          <w:sz w:val="24"/>
          <w:szCs w:val="24"/>
        </w:rPr>
        <w:t>______</w:t>
      </w:r>
      <w:r w:rsidR="0080503A" w:rsidRPr="001C1FDB">
        <w:rPr>
          <w:i w:val="0"/>
          <w:sz w:val="24"/>
          <w:szCs w:val="24"/>
        </w:rPr>
        <w:t>___</w:t>
      </w:r>
      <w:r w:rsidR="00D40DAB" w:rsidRPr="001C1FDB">
        <w:rPr>
          <w:i w:val="0"/>
          <w:sz w:val="24"/>
          <w:szCs w:val="24"/>
        </w:rPr>
        <w:t>_______________________________</w:t>
      </w:r>
    </w:p>
    <w:p w:rsidR="0080585A" w:rsidRPr="001C1FDB" w:rsidRDefault="00A36C0F" w:rsidP="00A36C0F">
      <w:pPr>
        <w:pStyle w:val="70"/>
        <w:spacing w:line="240" w:lineRule="auto"/>
        <w:jc w:val="center"/>
        <w:rPr>
          <w:rFonts w:ascii="Courier New" w:hAnsi="Courier New" w:cs="Courier New"/>
          <w:i w:val="0"/>
          <w:iCs w:val="0"/>
        </w:rPr>
      </w:pPr>
      <w:r w:rsidRPr="001C1FDB">
        <w:rPr>
          <w:rFonts w:ascii="Courier New" w:hAnsi="Courier New" w:cs="Courier New"/>
          <w:i w:val="0"/>
          <w:iCs w:val="0"/>
        </w:rPr>
        <w:t xml:space="preserve">                               </w:t>
      </w:r>
      <w:r w:rsidR="0080585A" w:rsidRPr="001C1FDB">
        <w:rPr>
          <w:rFonts w:ascii="Courier New" w:hAnsi="Courier New" w:cs="Courier New"/>
          <w:i w:val="0"/>
          <w:iCs w:val="0"/>
        </w:rPr>
        <w:t>(номера вертикальных разрезов или точек)</w:t>
      </w:r>
    </w:p>
    <w:p w:rsidR="0025325E" w:rsidRPr="001C1FDB" w:rsidRDefault="0080585A" w:rsidP="0025325E">
      <w:pPr>
        <w:pStyle w:val="70"/>
        <w:spacing w:line="240" w:lineRule="auto"/>
        <w:rPr>
          <w:i w:val="0"/>
          <w:sz w:val="24"/>
          <w:szCs w:val="24"/>
        </w:rPr>
      </w:pPr>
      <w:r w:rsidRPr="001C1FDB">
        <w:rPr>
          <w:i w:val="0"/>
          <w:sz w:val="28"/>
          <w:szCs w:val="28"/>
        </w:rPr>
        <w:t>Площадь проекции горного отвода составляет</w:t>
      </w:r>
      <w:r w:rsidRPr="001C1FDB">
        <w:rPr>
          <w:i w:val="0"/>
          <w:sz w:val="24"/>
          <w:szCs w:val="24"/>
        </w:rPr>
        <w:t xml:space="preserve"> </w:t>
      </w:r>
      <w:r w:rsidR="00D40DAB" w:rsidRPr="001C1FDB">
        <w:rPr>
          <w:i w:val="0"/>
          <w:sz w:val="24"/>
          <w:szCs w:val="24"/>
        </w:rPr>
        <w:t>_</w:t>
      </w:r>
      <w:r w:rsidRPr="001C1FDB">
        <w:rPr>
          <w:i w:val="0"/>
          <w:sz w:val="24"/>
          <w:szCs w:val="24"/>
        </w:rPr>
        <w:t>____________________________</w:t>
      </w:r>
      <w:r w:rsidR="0025325E" w:rsidRPr="001C1FDB">
        <w:rPr>
          <w:i w:val="0"/>
          <w:sz w:val="24"/>
          <w:szCs w:val="24"/>
        </w:rPr>
        <w:t>___</w:t>
      </w:r>
      <w:r w:rsidR="0080503A" w:rsidRPr="001C1FDB">
        <w:rPr>
          <w:i w:val="0"/>
          <w:sz w:val="24"/>
          <w:szCs w:val="24"/>
        </w:rPr>
        <w:t>____</w:t>
      </w:r>
    </w:p>
    <w:p w:rsidR="0025325E" w:rsidRPr="001C1FDB" w:rsidRDefault="0080585A" w:rsidP="0025325E">
      <w:pPr>
        <w:pStyle w:val="70"/>
        <w:spacing w:line="240" w:lineRule="auto"/>
        <w:ind w:right="1555"/>
        <w:jc w:val="right"/>
        <w:rPr>
          <w:rFonts w:ascii="Courier New" w:hAnsi="Courier New" w:cs="Courier New"/>
          <w:i w:val="0"/>
          <w:iCs w:val="0"/>
        </w:rPr>
      </w:pPr>
      <w:r w:rsidRPr="001C1FDB">
        <w:rPr>
          <w:rFonts w:ascii="Courier New" w:hAnsi="Courier New" w:cs="Courier New"/>
          <w:i w:val="0"/>
          <w:iCs w:val="0"/>
        </w:rPr>
        <w:t>(цифрами,</w:t>
      </w:r>
    </w:p>
    <w:p w:rsidR="0025325E" w:rsidRPr="001C1FDB" w:rsidRDefault="0080585A" w:rsidP="00A36C0F">
      <w:pPr>
        <w:pStyle w:val="70"/>
        <w:rPr>
          <w:i w:val="0"/>
          <w:sz w:val="24"/>
          <w:szCs w:val="24"/>
        </w:rPr>
      </w:pPr>
      <w:r w:rsidRPr="001C1FDB">
        <w:rPr>
          <w:i w:val="0"/>
          <w:sz w:val="24"/>
          <w:szCs w:val="24"/>
        </w:rPr>
        <w:t>__________________________________</w:t>
      </w:r>
      <w:r w:rsidR="0025325E" w:rsidRPr="001C1FDB">
        <w:rPr>
          <w:i w:val="0"/>
          <w:sz w:val="24"/>
          <w:szCs w:val="24"/>
        </w:rPr>
        <w:t>_______________________________________________</w:t>
      </w:r>
      <w:r w:rsidR="0080503A" w:rsidRPr="001C1FDB">
        <w:rPr>
          <w:i w:val="0"/>
          <w:sz w:val="24"/>
          <w:szCs w:val="24"/>
        </w:rPr>
        <w:t>_</w:t>
      </w:r>
    </w:p>
    <w:p w:rsidR="0080585A" w:rsidRPr="001C1FDB" w:rsidRDefault="0080585A" w:rsidP="0025325E">
      <w:pPr>
        <w:pStyle w:val="70"/>
        <w:spacing w:line="240" w:lineRule="auto"/>
        <w:ind w:right="1555"/>
        <w:jc w:val="center"/>
        <w:rPr>
          <w:rFonts w:ascii="Courier New" w:hAnsi="Courier New" w:cs="Courier New"/>
          <w:i w:val="0"/>
          <w:iCs w:val="0"/>
        </w:rPr>
      </w:pPr>
      <w:r w:rsidRPr="001C1FDB">
        <w:rPr>
          <w:rFonts w:ascii="Courier New" w:hAnsi="Courier New" w:cs="Courier New"/>
          <w:i w:val="0"/>
          <w:iCs w:val="0"/>
        </w:rPr>
        <w:t>прописью)</w:t>
      </w:r>
    </w:p>
    <w:p w:rsidR="0080585A" w:rsidRPr="001C1FDB" w:rsidRDefault="0080585A" w:rsidP="00734D04">
      <w:pPr>
        <w:pStyle w:val="70"/>
        <w:spacing w:line="360" w:lineRule="auto"/>
        <w:rPr>
          <w:i w:val="0"/>
          <w:sz w:val="24"/>
          <w:szCs w:val="24"/>
        </w:rPr>
      </w:pPr>
      <w:r w:rsidRPr="001C1FDB">
        <w:rPr>
          <w:i w:val="0"/>
          <w:sz w:val="28"/>
          <w:szCs w:val="28"/>
        </w:rPr>
        <w:t>Срок действия горноотводного акта</w:t>
      </w:r>
      <w:r w:rsidRPr="001C1FDB">
        <w:rPr>
          <w:i w:val="0"/>
          <w:sz w:val="24"/>
          <w:szCs w:val="24"/>
        </w:rPr>
        <w:t xml:space="preserve"> </w:t>
      </w:r>
      <w:r w:rsidR="00D40DAB" w:rsidRPr="001C1FDB">
        <w:rPr>
          <w:i w:val="0"/>
          <w:sz w:val="24"/>
          <w:szCs w:val="24"/>
        </w:rPr>
        <w:t>_</w:t>
      </w:r>
      <w:r w:rsidRPr="001C1FDB">
        <w:rPr>
          <w:i w:val="0"/>
          <w:sz w:val="24"/>
          <w:szCs w:val="24"/>
        </w:rPr>
        <w:t>_____________________________________</w:t>
      </w:r>
      <w:r w:rsidR="00734D04" w:rsidRPr="001C1FDB">
        <w:rPr>
          <w:i w:val="0"/>
          <w:sz w:val="24"/>
          <w:szCs w:val="24"/>
        </w:rPr>
        <w:t>_____</w:t>
      </w:r>
      <w:r w:rsidR="0080503A" w:rsidRPr="001C1FDB">
        <w:rPr>
          <w:i w:val="0"/>
          <w:sz w:val="24"/>
          <w:szCs w:val="24"/>
        </w:rPr>
        <w:t>___</w:t>
      </w:r>
    </w:p>
    <w:p w:rsidR="00734D04" w:rsidRPr="001C1FDB" w:rsidRDefault="00734D04" w:rsidP="00734D04">
      <w:pPr>
        <w:pStyle w:val="70"/>
        <w:spacing w:line="360" w:lineRule="auto"/>
        <w:rPr>
          <w:i w:val="0"/>
          <w:sz w:val="24"/>
          <w:szCs w:val="24"/>
        </w:rPr>
      </w:pPr>
      <w:r w:rsidRPr="001C1FDB">
        <w:rPr>
          <w:i w:val="0"/>
          <w:sz w:val="24"/>
          <w:szCs w:val="24"/>
        </w:rPr>
        <w:t>_________________________________________________________________________________</w:t>
      </w:r>
      <w:r w:rsidR="0080503A" w:rsidRPr="001C1FDB">
        <w:rPr>
          <w:i w:val="0"/>
          <w:sz w:val="24"/>
          <w:szCs w:val="24"/>
        </w:rPr>
        <w:t>_</w:t>
      </w:r>
    </w:p>
    <w:p w:rsidR="0080585A" w:rsidRPr="001C1FDB" w:rsidRDefault="0080585A" w:rsidP="00734D04">
      <w:pPr>
        <w:pStyle w:val="70"/>
        <w:rPr>
          <w:i w:val="0"/>
          <w:sz w:val="24"/>
          <w:szCs w:val="24"/>
        </w:rPr>
      </w:pPr>
      <w:r w:rsidRPr="001C1FDB">
        <w:rPr>
          <w:i w:val="0"/>
          <w:sz w:val="28"/>
          <w:szCs w:val="28"/>
        </w:rPr>
        <w:t>Горноотводный акт выдан:</w:t>
      </w:r>
      <w:r w:rsidRPr="001C1FDB">
        <w:rPr>
          <w:i w:val="0"/>
          <w:sz w:val="24"/>
          <w:szCs w:val="24"/>
        </w:rPr>
        <w:t xml:space="preserve"> </w:t>
      </w:r>
      <w:r w:rsidR="00734D04" w:rsidRPr="001C1FDB">
        <w:rPr>
          <w:i w:val="0"/>
          <w:sz w:val="24"/>
          <w:szCs w:val="24"/>
        </w:rPr>
        <w:t>___________________________________________________</w:t>
      </w:r>
      <w:r w:rsidR="0080503A" w:rsidRPr="001C1FDB">
        <w:rPr>
          <w:i w:val="0"/>
          <w:sz w:val="24"/>
          <w:szCs w:val="24"/>
        </w:rPr>
        <w:t>___</w:t>
      </w:r>
      <w:r w:rsidR="00734D04" w:rsidRPr="001C1FDB">
        <w:rPr>
          <w:i w:val="0"/>
          <w:sz w:val="24"/>
          <w:szCs w:val="24"/>
        </w:rPr>
        <w:t>_</w:t>
      </w:r>
    </w:p>
    <w:p w:rsidR="00DD3EF1" w:rsidRPr="001C1FDB" w:rsidRDefault="00DD3EF1" w:rsidP="00734D04">
      <w:pPr>
        <w:pStyle w:val="70"/>
        <w:rPr>
          <w:i w:val="0"/>
          <w:sz w:val="28"/>
          <w:szCs w:val="28"/>
        </w:rPr>
      </w:pPr>
    </w:p>
    <w:p w:rsidR="00734D04" w:rsidRPr="001C1FDB" w:rsidRDefault="0080585A" w:rsidP="00734D04">
      <w:pPr>
        <w:pStyle w:val="70"/>
        <w:rPr>
          <w:i w:val="0"/>
          <w:sz w:val="24"/>
          <w:szCs w:val="24"/>
        </w:rPr>
      </w:pPr>
      <w:r w:rsidRPr="001C1FDB">
        <w:rPr>
          <w:i w:val="0"/>
          <w:sz w:val="28"/>
          <w:szCs w:val="28"/>
        </w:rPr>
        <w:t>Настоящий Акт составлен в трех экземплярах, внесен в реестр</w:t>
      </w:r>
      <w:r w:rsidRPr="001C1FDB">
        <w:rPr>
          <w:i w:val="0"/>
          <w:sz w:val="24"/>
          <w:szCs w:val="24"/>
        </w:rPr>
        <w:t xml:space="preserve"> </w:t>
      </w:r>
    </w:p>
    <w:p w:rsidR="00DD3EF1" w:rsidRPr="001C1FDB" w:rsidRDefault="0080585A" w:rsidP="00D40DAB">
      <w:pPr>
        <w:pStyle w:val="70"/>
        <w:rPr>
          <w:i w:val="0"/>
          <w:sz w:val="24"/>
          <w:szCs w:val="24"/>
        </w:rPr>
      </w:pPr>
      <w:r w:rsidRPr="001C1FDB">
        <w:rPr>
          <w:rFonts w:ascii="Courier New" w:hAnsi="Courier New" w:cs="Courier New"/>
          <w:i w:val="0"/>
          <w:iCs w:val="0"/>
        </w:rPr>
        <w:t>(нужное подчеркнуть)</w:t>
      </w:r>
      <w:r w:rsidRPr="001C1FDB">
        <w:rPr>
          <w:i w:val="0"/>
          <w:sz w:val="24"/>
          <w:szCs w:val="24"/>
        </w:rPr>
        <w:t xml:space="preserve"> ___________________________________________________________________________</w:t>
      </w:r>
      <w:r w:rsidR="00734D04" w:rsidRPr="001C1FDB">
        <w:rPr>
          <w:i w:val="0"/>
          <w:sz w:val="24"/>
          <w:szCs w:val="24"/>
        </w:rPr>
        <w:t>__</w:t>
      </w:r>
      <w:r w:rsidR="0080503A" w:rsidRPr="001C1FDB">
        <w:rPr>
          <w:i w:val="0"/>
          <w:sz w:val="24"/>
          <w:szCs w:val="24"/>
        </w:rPr>
        <w:t>___</w:t>
      </w:r>
      <w:r w:rsidR="00D40DAB" w:rsidRPr="001C1FDB">
        <w:rPr>
          <w:i w:val="0"/>
          <w:sz w:val="24"/>
          <w:szCs w:val="24"/>
        </w:rPr>
        <w:t>__</w:t>
      </w:r>
    </w:p>
    <w:p w:rsidR="00734D04" w:rsidRPr="001C1FDB" w:rsidRDefault="0080585A" w:rsidP="00D40DAB">
      <w:pPr>
        <w:pStyle w:val="70"/>
        <w:rPr>
          <w:rFonts w:ascii="Courier New" w:hAnsi="Courier New" w:cs="Courier New"/>
          <w:i w:val="0"/>
          <w:iCs w:val="0"/>
        </w:rPr>
      </w:pPr>
      <w:r w:rsidRPr="001C1FDB">
        <w:rPr>
          <w:rFonts w:ascii="Courier New" w:hAnsi="Courier New" w:cs="Courier New"/>
          <w:i w:val="0"/>
          <w:iCs w:val="0"/>
        </w:rPr>
        <w:t>(наименование органа государственного горного надзора)</w:t>
      </w:r>
    </w:p>
    <w:p w:rsidR="00DD3EF1" w:rsidRPr="001C1FDB" w:rsidRDefault="00DD3EF1" w:rsidP="00734D04">
      <w:pPr>
        <w:pStyle w:val="70"/>
        <w:rPr>
          <w:i w:val="0"/>
          <w:sz w:val="28"/>
          <w:szCs w:val="28"/>
        </w:rPr>
      </w:pPr>
    </w:p>
    <w:p w:rsidR="0080585A" w:rsidRPr="001C1FDB" w:rsidRDefault="0080585A" w:rsidP="00734D04">
      <w:pPr>
        <w:pStyle w:val="70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 xml:space="preserve">за </w:t>
      </w:r>
      <w:r w:rsidR="00734D04" w:rsidRPr="001C1FDB">
        <w:rPr>
          <w:i w:val="0"/>
          <w:sz w:val="28"/>
          <w:szCs w:val="28"/>
        </w:rPr>
        <w:t>№_______________________</w:t>
      </w:r>
    </w:p>
    <w:p w:rsidR="00100A4D" w:rsidRPr="001C1FDB" w:rsidRDefault="00100A4D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lastRenderedPageBreak/>
        <w:t>Пользователь недр</w:t>
      </w:r>
      <w:r w:rsidR="0080585A" w:rsidRPr="001C1FDB">
        <w:rPr>
          <w:i w:val="0"/>
          <w:sz w:val="28"/>
          <w:szCs w:val="28"/>
        </w:rPr>
        <w:t xml:space="preserve"> на предоставленном в уточненных границах горном отводе несет ответственность за соблюдение требований законодательства о недрах</w:t>
      </w:r>
      <w:r w:rsidRPr="001C1FDB">
        <w:rPr>
          <w:i w:val="0"/>
          <w:sz w:val="28"/>
          <w:szCs w:val="28"/>
        </w:rPr>
        <w:t>:</w:t>
      </w:r>
    </w:p>
    <w:p w:rsidR="0080585A" w:rsidRPr="001C1FDB" w:rsidRDefault="0080585A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1C1FDB">
        <w:rPr>
          <w:i w:val="0"/>
          <w:sz w:val="24"/>
          <w:szCs w:val="24"/>
        </w:rPr>
        <w:t>1</w:t>
      </w:r>
      <w:r w:rsidR="00100A4D" w:rsidRPr="001C1FDB">
        <w:rPr>
          <w:i w:val="0"/>
          <w:sz w:val="28"/>
          <w:szCs w:val="28"/>
        </w:rPr>
        <w:t>. соблюдение требований законодательства, а также утвержденных в установленном порядке стандартов (норм, правил) по технологии ведения работ, связанных с использованием недрами, при первичной переработке минерального сырья;</w:t>
      </w:r>
    </w:p>
    <w:p w:rsidR="00100A4D" w:rsidRPr="001C1FDB" w:rsidRDefault="00100A4D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>2. соблюдение требований технологических проектов, планов или схем развития горных работ, недопущение сверхнормативных потерь, разубоживания или выборочной отработки полезных ископаемых;</w:t>
      </w:r>
    </w:p>
    <w:p w:rsidR="00100A4D" w:rsidRPr="001C1FDB" w:rsidRDefault="00100A4D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>3. ведение геологической, маркшейдерской и иной документации в процессе всех видов пользования недрами;</w:t>
      </w:r>
    </w:p>
    <w:p w:rsidR="00100A4D" w:rsidRPr="001C1FDB" w:rsidRDefault="00100A4D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 xml:space="preserve">4. </w:t>
      </w:r>
      <w:r w:rsidR="00F93186" w:rsidRPr="001C1FDB">
        <w:rPr>
          <w:i w:val="0"/>
          <w:sz w:val="28"/>
          <w:szCs w:val="28"/>
        </w:rPr>
        <w:t>представление информации в федеральный и соответствующий территориальный фонды геологической информации;</w:t>
      </w:r>
    </w:p>
    <w:p w:rsidR="00100A4D" w:rsidRPr="001C1FDB" w:rsidRDefault="00F93186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 xml:space="preserve">5. </w:t>
      </w:r>
      <w:r w:rsidR="00B84B50" w:rsidRPr="001C1FDB">
        <w:rPr>
          <w:i w:val="0"/>
          <w:sz w:val="28"/>
          <w:szCs w:val="28"/>
        </w:rPr>
        <w:t>п</w:t>
      </w:r>
      <w:r w:rsidRPr="001C1FDB">
        <w:rPr>
          <w:i w:val="0"/>
          <w:sz w:val="28"/>
          <w:szCs w:val="28"/>
        </w:rPr>
        <w:t>редоставление достоверных данных о разведанных, извлекаемых и оставляемых в недрах запасах полезных ископаемых, содержащихся в них компонентов, об использовании недр в целях, не связанных с добычей полезных ископаемых, в федеральный и соответствующий территориальный фонды геологической информации, в органы государственной статистики;</w:t>
      </w:r>
    </w:p>
    <w:p w:rsidR="00F93186" w:rsidRPr="001C1FDB" w:rsidRDefault="00F93186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>6. безопасное ведение работ, связанных с пользованием недрами;</w:t>
      </w:r>
    </w:p>
    <w:p w:rsidR="00F93186" w:rsidRPr="001C1FDB" w:rsidRDefault="00F93186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 xml:space="preserve">7. </w:t>
      </w:r>
      <w:r w:rsidR="00B84B50" w:rsidRPr="001C1FDB">
        <w:rPr>
          <w:i w:val="0"/>
          <w:sz w:val="28"/>
          <w:szCs w:val="28"/>
        </w:rPr>
        <w:t>соблюдение утвержденных в установленном порядке стандартов (норм, правил), регламентирующих условия охраны недр, атмосферного воздуха, земель, лесов, вод, а также зданий и сооружений от вредного влияния работ, связанных с использованием недрами;</w:t>
      </w:r>
    </w:p>
    <w:p w:rsidR="00B84B50" w:rsidRPr="001C1FDB" w:rsidRDefault="00B84B50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>8. приведения участков земли и других природных объектов, нарушенных при пользовании недрами, в состояние, пригодное для дальнейшего использования;</w:t>
      </w:r>
    </w:p>
    <w:p w:rsidR="00B84B50" w:rsidRPr="001C1FDB" w:rsidRDefault="00B84B50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>8.1</w:t>
      </w:r>
      <w:r w:rsidR="00E65A36" w:rsidRPr="001C1FDB">
        <w:rPr>
          <w:i w:val="0"/>
          <w:sz w:val="28"/>
          <w:szCs w:val="28"/>
        </w:rPr>
        <w:t>. безопасность горных выработок, буровых скважин и иных связанных с пользовани</w:t>
      </w:r>
      <w:r w:rsidR="00BC2C49" w:rsidRPr="001C1FDB">
        <w:rPr>
          <w:i w:val="0"/>
          <w:sz w:val="28"/>
          <w:szCs w:val="28"/>
        </w:rPr>
        <w:t>ем</w:t>
      </w:r>
      <w:r w:rsidR="00E65A36" w:rsidRPr="001C1FDB">
        <w:rPr>
          <w:i w:val="0"/>
          <w:sz w:val="28"/>
          <w:szCs w:val="28"/>
        </w:rPr>
        <w:t xml:space="preserve"> недрами сооружений, расположенных в границах предоставленного в пользование участка</w:t>
      </w:r>
      <w:r w:rsidR="00BC2C49" w:rsidRPr="001C1FDB">
        <w:rPr>
          <w:i w:val="0"/>
          <w:sz w:val="28"/>
          <w:szCs w:val="28"/>
        </w:rPr>
        <w:t xml:space="preserve"> недр</w:t>
      </w:r>
      <w:r w:rsidR="00E65A36" w:rsidRPr="001C1FDB">
        <w:rPr>
          <w:i w:val="0"/>
          <w:sz w:val="28"/>
          <w:szCs w:val="28"/>
        </w:rPr>
        <w:t>;</w:t>
      </w:r>
    </w:p>
    <w:p w:rsidR="00B84B50" w:rsidRPr="001C1FDB" w:rsidRDefault="00B84B50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>9. сохранность разведочных горных выработок и буровых скважин, которые могут быть использованы при разработке месторождений и (или) в иных хозяйственных целях, ликвидацию в установленном порядке горных выработок и буровых скважин, не подлежащих использованию;</w:t>
      </w:r>
    </w:p>
    <w:p w:rsidR="00B84B50" w:rsidRPr="001C1FDB" w:rsidRDefault="00B84B50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>10. выполнение условий, установленных лицензией, своевременное и правильное внесение платежей за пользование недрами;</w:t>
      </w:r>
    </w:p>
    <w:p w:rsidR="00100A4D" w:rsidRPr="001C1FDB" w:rsidRDefault="00E65A36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>11. сохранность ценных и опасных грузов, геологической, маркшейдерской документации, специальной корреспонденции, а также грузов, содержащих</w:t>
      </w:r>
      <w:r w:rsidR="00BC2C49" w:rsidRPr="001C1FDB">
        <w:rPr>
          <w:i w:val="0"/>
          <w:sz w:val="28"/>
          <w:szCs w:val="28"/>
        </w:rPr>
        <w:t xml:space="preserve"> носители сведений</w:t>
      </w:r>
      <w:r w:rsidRPr="001C1FDB">
        <w:rPr>
          <w:i w:val="0"/>
          <w:sz w:val="28"/>
          <w:szCs w:val="28"/>
        </w:rPr>
        <w:t>, отнесенных к государственной тайне;</w:t>
      </w:r>
    </w:p>
    <w:p w:rsidR="00E65A36" w:rsidRPr="001C1FDB" w:rsidRDefault="00E65A36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 xml:space="preserve">12. исключение негативного воздействия на окружающую среду при размещении </w:t>
      </w:r>
      <w:r w:rsidR="00BC2C49" w:rsidRPr="001C1FDB">
        <w:rPr>
          <w:i w:val="0"/>
          <w:sz w:val="28"/>
          <w:szCs w:val="28"/>
        </w:rPr>
        <w:t xml:space="preserve">в пластах </w:t>
      </w:r>
      <w:r w:rsidRPr="001C1FDB">
        <w:rPr>
          <w:i w:val="0"/>
          <w:sz w:val="28"/>
          <w:szCs w:val="28"/>
        </w:rPr>
        <w:t xml:space="preserve">горных пород попутных вод и вод, используемых пользователями недр для собственных производственных и </w:t>
      </w:r>
      <w:r w:rsidR="005A620C" w:rsidRPr="001C1FDB">
        <w:rPr>
          <w:i w:val="0"/>
          <w:sz w:val="28"/>
          <w:szCs w:val="28"/>
        </w:rPr>
        <w:t>технологических нужд.</w:t>
      </w:r>
    </w:p>
    <w:p w:rsidR="00D40DAB" w:rsidRPr="001C1FDB" w:rsidRDefault="00D40DAB" w:rsidP="00BC2C49">
      <w:pPr>
        <w:pStyle w:val="70"/>
        <w:ind w:firstLine="567"/>
        <w:jc w:val="both"/>
        <w:rPr>
          <w:i w:val="0"/>
          <w:sz w:val="28"/>
          <w:szCs w:val="28"/>
        </w:rPr>
      </w:pPr>
    </w:p>
    <w:p w:rsidR="0080585A" w:rsidRPr="001C1FDB" w:rsidRDefault="0080585A" w:rsidP="00BC2C49">
      <w:pPr>
        <w:pStyle w:val="70"/>
        <w:ind w:firstLine="709"/>
        <w:jc w:val="center"/>
        <w:rPr>
          <w:i w:val="0"/>
          <w:sz w:val="28"/>
          <w:szCs w:val="28"/>
        </w:rPr>
      </w:pPr>
      <w:r w:rsidRPr="001C1FDB">
        <w:rPr>
          <w:i w:val="0"/>
          <w:sz w:val="28"/>
          <w:szCs w:val="28"/>
        </w:rPr>
        <w:t>Координаты угловых точек горного отвода</w:t>
      </w:r>
    </w:p>
    <w:p w:rsidR="0080503A" w:rsidRPr="001C1FDB" w:rsidRDefault="0080503A" w:rsidP="00BC2C49">
      <w:pPr>
        <w:pStyle w:val="70"/>
        <w:ind w:firstLine="709"/>
        <w:jc w:val="center"/>
        <w:rPr>
          <w:i w:val="0"/>
          <w:sz w:val="28"/>
          <w:szCs w:val="28"/>
        </w:rPr>
      </w:pPr>
    </w:p>
    <w:p w:rsidR="0080503A" w:rsidRPr="001C1FDB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                                 Наименование системы координат</w:t>
      </w:r>
    </w:p>
    <w:p w:rsidR="0080503A" w:rsidRPr="001C1FDB" w:rsidRDefault="0080503A" w:rsidP="0080503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0"/>
        <w:gridCol w:w="1510"/>
        <w:gridCol w:w="1510"/>
        <w:gridCol w:w="1510"/>
        <w:gridCol w:w="1510"/>
        <w:gridCol w:w="1515"/>
      </w:tblGrid>
      <w:tr w:rsidR="0080503A" w:rsidRPr="001C1FDB" w:rsidTr="00A53A8E"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Номера точек</w:t>
            </w:r>
          </w:p>
        </w:tc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X</w:t>
            </w:r>
          </w:p>
        </w:tc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Y</w:t>
            </w:r>
          </w:p>
        </w:tc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Z(H)</w:t>
            </w:r>
          </w:p>
        </w:tc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Z(h)</w:t>
            </w:r>
          </w:p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(при наличии)</w:t>
            </w:r>
          </w:p>
        </w:tc>
        <w:tc>
          <w:tcPr>
            <w:tcW w:w="1515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Примечание</w:t>
            </w:r>
          </w:p>
        </w:tc>
      </w:tr>
      <w:tr w:rsidR="0080503A" w:rsidRPr="001C1FDB" w:rsidTr="00A53A8E"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2</w:t>
            </w:r>
          </w:p>
        </w:tc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3</w:t>
            </w:r>
          </w:p>
        </w:tc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4</w:t>
            </w:r>
          </w:p>
        </w:tc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5</w:t>
            </w:r>
          </w:p>
        </w:tc>
        <w:tc>
          <w:tcPr>
            <w:tcW w:w="1515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6</w:t>
            </w:r>
          </w:p>
        </w:tc>
      </w:tr>
      <w:tr w:rsidR="0080503A" w:rsidRPr="001C1FDB" w:rsidTr="00A53A8E"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10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15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80503A" w:rsidRPr="001C1FDB" w:rsidRDefault="0080503A" w:rsidP="0080503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</w:p>
    <w:p w:rsidR="0080503A" w:rsidRPr="001C1FDB" w:rsidRDefault="0080503A" w:rsidP="0080503A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>Наименование системы координат</w:t>
      </w:r>
    </w:p>
    <w:p w:rsidR="0080503A" w:rsidRPr="001C1FDB" w:rsidRDefault="0080503A" w:rsidP="0080503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7"/>
      </w:tblGrid>
      <w:tr w:rsidR="0080503A" w:rsidRPr="001C1FDB" w:rsidTr="00A53A8E">
        <w:tc>
          <w:tcPr>
            <w:tcW w:w="1133" w:type="dxa"/>
            <w:vMerge w:val="restart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Номера точек</w:t>
            </w:r>
          </w:p>
        </w:tc>
        <w:tc>
          <w:tcPr>
            <w:tcW w:w="3399" w:type="dxa"/>
            <w:gridSpan w:val="3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Северная широта</w:t>
            </w:r>
          </w:p>
        </w:tc>
        <w:tc>
          <w:tcPr>
            <w:tcW w:w="3399" w:type="dxa"/>
            <w:gridSpan w:val="3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Восточная долгота</w:t>
            </w:r>
          </w:p>
        </w:tc>
        <w:tc>
          <w:tcPr>
            <w:tcW w:w="1137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Примечание</w:t>
            </w:r>
          </w:p>
        </w:tc>
      </w:tr>
      <w:tr w:rsidR="0080503A" w:rsidRPr="001C1FDB" w:rsidTr="00A53A8E">
        <w:tc>
          <w:tcPr>
            <w:tcW w:w="1133" w:type="dxa"/>
            <w:vMerge/>
          </w:tcPr>
          <w:p w:rsidR="0080503A" w:rsidRPr="001C1FDB" w:rsidRDefault="0080503A" w:rsidP="0080503A">
            <w:pPr>
              <w:spacing w:after="1" w:line="0" w:lineRule="atLeas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градусы</w:t>
            </w:r>
          </w:p>
        </w:tc>
        <w:tc>
          <w:tcPr>
            <w:tcW w:w="1133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минуты</w:t>
            </w:r>
          </w:p>
        </w:tc>
        <w:tc>
          <w:tcPr>
            <w:tcW w:w="1133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секунды (до 2-х знаков после запятой)</w:t>
            </w:r>
          </w:p>
        </w:tc>
        <w:tc>
          <w:tcPr>
            <w:tcW w:w="1133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градусы</w:t>
            </w:r>
          </w:p>
        </w:tc>
        <w:tc>
          <w:tcPr>
            <w:tcW w:w="1133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минуты</w:t>
            </w:r>
          </w:p>
        </w:tc>
        <w:tc>
          <w:tcPr>
            <w:tcW w:w="1133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секунды (до 2-х знаков после запятой)</w:t>
            </w:r>
          </w:p>
        </w:tc>
        <w:tc>
          <w:tcPr>
            <w:tcW w:w="1137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80503A" w:rsidRPr="001C1FDB" w:rsidTr="00A53A8E">
        <w:tc>
          <w:tcPr>
            <w:tcW w:w="1133" w:type="dxa"/>
            <w:vAlign w:val="bottom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1</w:t>
            </w:r>
          </w:p>
        </w:tc>
        <w:tc>
          <w:tcPr>
            <w:tcW w:w="1133" w:type="dxa"/>
            <w:vAlign w:val="bottom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2</w:t>
            </w:r>
          </w:p>
        </w:tc>
        <w:tc>
          <w:tcPr>
            <w:tcW w:w="1133" w:type="dxa"/>
            <w:vAlign w:val="center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3</w:t>
            </w:r>
          </w:p>
        </w:tc>
        <w:tc>
          <w:tcPr>
            <w:tcW w:w="1133" w:type="dxa"/>
            <w:vAlign w:val="center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4</w:t>
            </w:r>
          </w:p>
        </w:tc>
        <w:tc>
          <w:tcPr>
            <w:tcW w:w="1133" w:type="dxa"/>
            <w:vAlign w:val="center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5</w:t>
            </w:r>
          </w:p>
        </w:tc>
        <w:tc>
          <w:tcPr>
            <w:tcW w:w="1133" w:type="dxa"/>
            <w:vAlign w:val="bottom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6</w:t>
            </w:r>
          </w:p>
        </w:tc>
        <w:tc>
          <w:tcPr>
            <w:tcW w:w="1133" w:type="dxa"/>
            <w:vAlign w:val="center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7</w:t>
            </w:r>
          </w:p>
        </w:tc>
        <w:tc>
          <w:tcPr>
            <w:tcW w:w="1137" w:type="dxa"/>
            <w:vAlign w:val="bottom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C1FDB">
              <w:rPr>
                <w:sz w:val="22"/>
              </w:rPr>
              <w:t>8</w:t>
            </w:r>
          </w:p>
        </w:tc>
      </w:tr>
      <w:tr w:rsidR="0080503A" w:rsidRPr="001C1FDB" w:rsidTr="00A53A8E">
        <w:tc>
          <w:tcPr>
            <w:tcW w:w="1133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7" w:type="dxa"/>
          </w:tcPr>
          <w:p w:rsidR="0080503A" w:rsidRPr="001C1FDB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80503A" w:rsidRPr="001C1FDB" w:rsidRDefault="0080503A" w:rsidP="0080585A">
      <w:pPr>
        <w:pStyle w:val="70"/>
        <w:ind w:firstLine="709"/>
        <w:rPr>
          <w:i w:val="0"/>
          <w:sz w:val="24"/>
          <w:szCs w:val="24"/>
        </w:rPr>
      </w:pPr>
    </w:p>
    <w:p w:rsidR="0080503A" w:rsidRPr="001C1FDB" w:rsidRDefault="0080503A" w:rsidP="0080503A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80503A" w:rsidRPr="001C1FDB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>_______________ ___________________________________________________________</w:t>
      </w:r>
    </w:p>
    <w:p w:rsidR="004502FD" w:rsidRPr="001C1FDB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(должность)     (наименование органа исполнительной власти субъекта </w:t>
      </w:r>
    </w:p>
    <w:p w:rsidR="004502FD" w:rsidRPr="001C1FDB" w:rsidRDefault="004502FD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      </w:t>
      </w:r>
      <w:r w:rsidR="0080503A" w:rsidRPr="001C1FDB">
        <w:rPr>
          <w:rFonts w:ascii="Courier New" w:hAnsi="Courier New" w:cs="Courier New"/>
        </w:rPr>
        <w:t>Российской Федерации,</w:t>
      </w:r>
      <w:r w:rsidRPr="001C1FDB">
        <w:rPr>
          <w:rFonts w:ascii="Courier New" w:hAnsi="Courier New" w:cs="Courier New"/>
        </w:rPr>
        <w:t xml:space="preserve"> </w:t>
      </w:r>
      <w:r w:rsidR="0080503A" w:rsidRPr="001C1FDB">
        <w:rPr>
          <w:rFonts w:ascii="Courier New" w:hAnsi="Courier New" w:cs="Courier New"/>
        </w:rPr>
        <w:t>оформившего документы,</w:t>
      </w:r>
      <w:r w:rsidR="00C61BF5" w:rsidRPr="001C1FDB">
        <w:rPr>
          <w:rFonts w:ascii="Courier New" w:hAnsi="Courier New" w:cs="Courier New"/>
        </w:rPr>
        <w:t xml:space="preserve"> </w:t>
      </w:r>
      <w:r w:rsidR="0080503A" w:rsidRPr="001C1FDB">
        <w:rPr>
          <w:rFonts w:ascii="Courier New" w:hAnsi="Courier New" w:cs="Courier New"/>
        </w:rPr>
        <w:t xml:space="preserve">удостоверяющие </w:t>
      </w:r>
    </w:p>
    <w:p w:rsidR="0080503A" w:rsidRPr="001C1FDB" w:rsidRDefault="004502FD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       </w:t>
      </w:r>
      <w:r w:rsidR="0080503A" w:rsidRPr="001C1FDB">
        <w:rPr>
          <w:rFonts w:ascii="Courier New" w:hAnsi="Courier New" w:cs="Courier New"/>
        </w:rPr>
        <w:t>уточненные границы горного отвода)</w:t>
      </w:r>
    </w:p>
    <w:p w:rsidR="0080503A" w:rsidRPr="001C1FDB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80503A" w:rsidRPr="001C1FDB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    _____________________         </w:t>
      </w:r>
      <w:r w:rsidR="007D15F2" w:rsidRPr="001C1FDB">
        <w:rPr>
          <w:rFonts w:ascii="Courier New" w:hAnsi="Courier New" w:cs="Courier New"/>
        </w:rPr>
        <w:t xml:space="preserve">    </w:t>
      </w:r>
      <w:r w:rsidRPr="001C1FDB">
        <w:rPr>
          <w:rFonts w:ascii="Courier New" w:hAnsi="Courier New" w:cs="Courier New"/>
        </w:rPr>
        <w:t xml:space="preserve">  /_____________________</w:t>
      </w:r>
      <w:r w:rsidR="007D15F2" w:rsidRPr="001C1FDB">
        <w:rPr>
          <w:rFonts w:ascii="Courier New" w:hAnsi="Courier New" w:cs="Courier New"/>
        </w:rPr>
        <w:t>_______</w:t>
      </w:r>
      <w:r w:rsidRPr="001C1FDB">
        <w:rPr>
          <w:rFonts w:ascii="Courier New" w:hAnsi="Courier New" w:cs="Courier New"/>
        </w:rPr>
        <w:t>/</w:t>
      </w:r>
    </w:p>
    <w:p w:rsidR="0080503A" w:rsidRPr="001C1FDB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         (подпись)                     </w:t>
      </w:r>
      <w:r w:rsidR="007D15F2" w:rsidRPr="001C1FDB">
        <w:rPr>
          <w:rFonts w:ascii="Courier New" w:hAnsi="Courier New" w:cs="Courier New"/>
        </w:rPr>
        <w:t>(ФИО)</w:t>
      </w:r>
      <w:r w:rsidR="007D15F2" w:rsidRPr="001C1FDB">
        <w:t xml:space="preserve"> </w:t>
      </w:r>
      <w:r w:rsidR="007D15F2" w:rsidRPr="001C1FDB">
        <w:rPr>
          <w:rFonts w:ascii="Courier New" w:hAnsi="Courier New" w:cs="Courier New"/>
        </w:rPr>
        <w:t>(последнее – при наличии)</w:t>
      </w:r>
    </w:p>
    <w:p w:rsidR="0080503A" w:rsidRPr="001C1FDB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                         М.П.</w:t>
      </w:r>
    </w:p>
    <w:p w:rsidR="0080503A" w:rsidRPr="001C1FDB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80503A" w:rsidRPr="001C1FDB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80503A" w:rsidRPr="001C1FDB" w:rsidRDefault="0080503A" w:rsidP="008050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Приложения:</w:t>
      </w:r>
    </w:p>
    <w:p w:rsidR="0080503A" w:rsidRPr="001C1FDB" w:rsidRDefault="0080503A" w:rsidP="0080503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503A" w:rsidRPr="001C1FDB" w:rsidRDefault="0080503A" w:rsidP="00402647">
      <w:pPr>
        <w:widowControl w:val="0"/>
        <w:autoSpaceDE w:val="0"/>
        <w:autoSpaceDN w:val="0"/>
        <w:spacing w:line="317" w:lineRule="exact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План горного отвода, </w:t>
      </w:r>
      <w:r w:rsidR="00574B72" w:rsidRPr="001C1FDB">
        <w:rPr>
          <w:sz w:val="28"/>
          <w:szCs w:val="28"/>
        </w:rPr>
        <w:t xml:space="preserve">масштаб:  </w:t>
      </w:r>
      <w:r w:rsidRPr="001C1FDB">
        <w:rPr>
          <w:sz w:val="28"/>
          <w:szCs w:val="28"/>
        </w:rPr>
        <w:t xml:space="preserve">                             ____________ ______________</w:t>
      </w:r>
    </w:p>
    <w:p w:rsidR="0080503A" w:rsidRPr="001C1FDB" w:rsidRDefault="0080503A" w:rsidP="00402647">
      <w:pPr>
        <w:widowControl w:val="0"/>
        <w:autoSpaceDE w:val="0"/>
        <w:autoSpaceDN w:val="0"/>
        <w:spacing w:line="317" w:lineRule="exact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План (схема) границ горного отвода, </w:t>
      </w:r>
      <w:r w:rsidR="00574B72" w:rsidRPr="001C1FDB">
        <w:rPr>
          <w:sz w:val="28"/>
          <w:szCs w:val="28"/>
        </w:rPr>
        <w:t xml:space="preserve">масштаб:  </w:t>
      </w:r>
      <w:r w:rsidRPr="001C1FDB">
        <w:rPr>
          <w:sz w:val="28"/>
          <w:szCs w:val="28"/>
        </w:rPr>
        <w:t xml:space="preserve">    ____________ ______________ </w:t>
      </w:r>
    </w:p>
    <w:p w:rsidR="0080503A" w:rsidRPr="001C1FDB" w:rsidRDefault="0080503A" w:rsidP="00402647">
      <w:pPr>
        <w:widowControl w:val="0"/>
        <w:autoSpaceDE w:val="0"/>
        <w:autoSpaceDN w:val="0"/>
        <w:spacing w:line="317" w:lineRule="exact"/>
        <w:jc w:val="both"/>
        <w:rPr>
          <w:rFonts w:ascii="Courier New" w:hAnsi="Courier New" w:cs="Courier New"/>
        </w:rPr>
      </w:pPr>
      <w:r w:rsidRPr="001C1FDB">
        <w:rPr>
          <w:sz w:val="28"/>
          <w:szCs w:val="28"/>
        </w:rPr>
        <w:t xml:space="preserve">Разрезы (профили), </w:t>
      </w:r>
      <w:r w:rsidR="00574B72" w:rsidRPr="001C1FDB">
        <w:rPr>
          <w:sz w:val="28"/>
          <w:szCs w:val="28"/>
        </w:rPr>
        <w:t>масштаб:</w:t>
      </w:r>
      <w:r w:rsidR="00574B72" w:rsidRPr="001C1FDB">
        <w:rPr>
          <w:rFonts w:ascii="Courier New" w:hAnsi="Courier New" w:cs="Courier New"/>
        </w:rPr>
        <w:t xml:space="preserve">  </w:t>
      </w:r>
      <w:r w:rsidRPr="001C1FDB">
        <w:rPr>
          <w:rFonts w:ascii="Courier New" w:hAnsi="Courier New" w:cs="Courier New"/>
        </w:rPr>
        <w:t xml:space="preserve">                  ___________</w:t>
      </w:r>
      <w:r w:rsidR="00402647" w:rsidRPr="001C1FDB">
        <w:rPr>
          <w:rFonts w:ascii="Courier New" w:hAnsi="Courier New" w:cs="Courier New"/>
        </w:rPr>
        <w:t>___</w:t>
      </w:r>
      <w:r w:rsidRPr="001C1FDB">
        <w:rPr>
          <w:rFonts w:ascii="Courier New" w:hAnsi="Courier New" w:cs="Courier New"/>
        </w:rPr>
        <w:t>_ ______________</w:t>
      </w:r>
      <w:r w:rsidR="00402647" w:rsidRPr="001C1FDB">
        <w:rPr>
          <w:rFonts w:ascii="Courier New" w:hAnsi="Courier New" w:cs="Courier New"/>
        </w:rPr>
        <w:t>__</w:t>
      </w:r>
    </w:p>
    <w:p w:rsidR="00402647" w:rsidRPr="001C1FDB" w:rsidRDefault="00402647">
      <w:pPr>
        <w:rPr>
          <w:sz w:val="28"/>
          <w:szCs w:val="28"/>
        </w:rPr>
      </w:pPr>
    </w:p>
    <w:p w:rsidR="00A53A8E" w:rsidRPr="001C1FDB" w:rsidRDefault="0080503A" w:rsidP="00A53A8E">
      <w:pPr>
        <w:autoSpaceDE w:val="0"/>
        <w:autoSpaceDN w:val="0"/>
        <w:adjustRightInd w:val="0"/>
        <w:ind w:left="5387" w:hanging="15"/>
        <w:jc w:val="right"/>
        <w:rPr>
          <w:sz w:val="28"/>
          <w:szCs w:val="28"/>
        </w:rPr>
      </w:pPr>
      <w:r w:rsidRPr="001C1FDB">
        <w:rPr>
          <w:sz w:val="28"/>
          <w:szCs w:val="28"/>
        </w:rPr>
        <w:br w:type="page"/>
      </w:r>
      <w:r w:rsidR="00A53A8E" w:rsidRPr="001C1FDB">
        <w:rPr>
          <w:sz w:val="28"/>
          <w:szCs w:val="28"/>
        </w:rPr>
        <w:lastRenderedPageBreak/>
        <w:t xml:space="preserve">Приложение № </w:t>
      </w:r>
      <w:r w:rsidR="006E552D" w:rsidRPr="001C1FDB">
        <w:rPr>
          <w:sz w:val="28"/>
          <w:szCs w:val="28"/>
        </w:rPr>
        <w:t>4</w:t>
      </w:r>
    </w:p>
    <w:p w:rsidR="00A53A8E" w:rsidRPr="001C1FDB" w:rsidRDefault="00A53A8E" w:rsidP="00A53A8E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 w:rsidR="00A53A8E" w:rsidRPr="001C1FDB" w:rsidRDefault="00A53A8E" w:rsidP="00A53A8E">
      <w:pPr>
        <w:pStyle w:val="ConsPlusNormal"/>
        <w:jc w:val="right"/>
        <w:rPr>
          <w:rFonts w:ascii="Calibri" w:hAnsi="Calibri" w:cs="Calibri"/>
          <w:sz w:val="22"/>
        </w:rPr>
      </w:pPr>
    </w:p>
    <w:p w:rsidR="00A53A8E" w:rsidRPr="001C1FDB" w:rsidRDefault="00A53A8E" w:rsidP="00A53A8E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</w:rPr>
      </w:pPr>
      <w:r w:rsidRPr="001C1FDB">
        <w:rPr>
          <w:b/>
          <w:sz w:val="28"/>
          <w:szCs w:val="28"/>
        </w:rPr>
        <w:t>Образец надписи (штампа) на плане горного отвода и двух характерных вертикальных разрезах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bookmarkStart w:id="0" w:name="P396"/>
      <w:bookmarkEnd w:id="0"/>
    </w:p>
    <w:p w:rsidR="00A53A8E" w:rsidRPr="001C1FDB" w:rsidRDefault="00A53A8E" w:rsidP="00C67797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>___________________________________________________________________________</w:t>
      </w:r>
      <w:r w:rsidR="00DD3EF1" w:rsidRPr="001C1FDB">
        <w:rPr>
          <w:rFonts w:ascii="Courier New" w:hAnsi="Courier New" w:cs="Courier New"/>
        </w:rPr>
        <w:t>_______</w:t>
      </w:r>
      <w:r w:rsidR="00C67797" w:rsidRPr="001C1FDB">
        <w:rPr>
          <w:rFonts w:ascii="Courier New" w:hAnsi="Courier New" w:cs="Courier New"/>
        </w:rPr>
        <w:t xml:space="preserve"> </w:t>
      </w:r>
      <w:r w:rsidRPr="001C1FDB">
        <w:rPr>
          <w:rFonts w:ascii="Courier New" w:hAnsi="Courier New" w:cs="Courier New"/>
        </w:rPr>
        <w:t>(наименование органа исполнительной власти субъекта Российской</w:t>
      </w:r>
      <w:r w:rsidR="00C67797" w:rsidRPr="001C1FDB">
        <w:rPr>
          <w:rFonts w:ascii="Courier New" w:hAnsi="Courier New" w:cs="Courier New"/>
        </w:rPr>
        <w:t xml:space="preserve"> </w:t>
      </w:r>
      <w:r w:rsidRPr="001C1FDB">
        <w:rPr>
          <w:rFonts w:ascii="Courier New" w:hAnsi="Courier New" w:cs="Courier New"/>
        </w:rPr>
        <w:t>Федерации, оформившего горноотводные документы)</w:t>
      </w:r>
    </w:p>
    <w:p w:rsidR="00A53A8E" w:rsidRPr="001C1FDB" w:rsidRDefault="00A53A8E" w:rsidP="00A53A8E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по акту, удостоверяющему уточненные границы горного отвода,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sz w:val="28"/>
          <w:szCs w:val="28"/>
        </w:rPr>
        <w:t>от "__" _________ 20__ г. № _______, предоставлен</w:t>
      </w:r>
      <w:r w:rsidRPr="001C1FDB">
        <w:rPr>
          <w:rFonts w:ascii="Courier New" w:hAnsi="Courier New" w:cs="Courier New"/>
        </w:rPr>
        <w:t xml:space="preserve"> _________________________________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rFonts w:ascii="Courier New" w:hAnsi="Courier New" w:cs="Courier New"/>
        </w:rPr>
        <w:t>_____________________________________________________________________________________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            (наименование организации)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sz w:val="28"/>
          <w:szCs w:val="28"/>
        </w:rPr>
        <w:t>горный отвод для</w:t>
      </w:r>
      <w:r w:rsidRPr="001C1FDB">
        <w:rPr>
          <w:rFonts w:ascii="Courier New" w:hAnsi="Courier New" w:cs="Courier New"/>
        </w:rPr>
        <w:t xml:space="preserve"> ___________________________________________________________________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                   (целевое назначение работ)</w:t>
      </w:r>
    </w:p>
    <w:p w:rsidR="00DD3EF1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sz w:val="28"/>
          <w:szCs w:val="28"/>
        </w:rPr>
        <w:t>на</w:t>
      </w:r>
      <w:r w:rsidRPr="001C1FDB">
        <w:rPr>
          <w:rFonts w:ascii="Courier New" w:hAnsi="Courier New" w:cs="Courier New"/>
        </w:rPr>
        <w:t xml:space="preserve">___________________________________________________________________________________, 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 (наименование месторождения, участка недр)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sz w:val="28"/>
          <w:szCs w:val="28"/>
        </w:rPr>
        <w:t>находящийся</w:t>
      </w:r>
      <w:r w:rsidRPr="001C1FDB">
        <w:rPr>
          <w:rFonts w:ascii="Courier New" w:hAnsi="Courier New" w:cs="Courier New"/>
        </w:rPr>
        <w:t xml:space="preserve"> _______________________________________________________________</w:t>
      </w:r>
      <w:r w:rsidR="007D15F2" w:rsidRPr="001C1FDB">
        <w:rPr>
          <w:rFonts w:ascii="Courier New" w:hAnsi="Courier New" w:cs="Courier New"/>
        </w:rPr>
        <w:t>________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  (наименование поселения, района, области, края, республики)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>___________________________________________________________________________</w:t>
      </w:r>
      <w:r w:rsidR="007D15F2" w:rsidRPr="001C1FDB">
        <w:rPr>
          <w:rFonts w:ascii="Courier New" w:hAnsi="Courier New" w:cs="Courier New"/>
        </w:rPr>
        <w:t>___________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Пользование недрами осуществляется в  границах, обозначенных  на  настоящем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плане (разрезе) угловыми точками: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___________________________________________</w:t>
      </w:r>
      <w:r w:rsidR="007D15F2" w:rsidRPr="001C1FDB">
        <w:rPr>
          <w:sz w:val="28"/>
          <w:szCs w:val="28"/>
        </w:rPr>
        <w:t>______________________________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_________________________________________________________________________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Горноотводный акт внесен в реестр</w:t>
      </w:r>
      <w:r w:rsidRPr="001C1FDB">
        <w:rPr>
          <w:rFonts w:ascii="Courier New" w:hAnsi="Courier New" w:cs="Courier New"/>
        </w:rPr>
        <w:t xml:space="preserve"> </w:t>
      </w:r>
      <w:r w:rsidRPr="001C1FDB">
        <w:rPr>
          <w:sz w:val="28"/>
          <w:szCs w:val="28"/>
        </w:rPr>
        <w:t>_______________________________________</w:t>
      </w:r>
      <w:r w:rsidR="007D15F2" w:rsidRPr="001C1FDB">
        <w:rPr>
          <w:sz w:val="28"/>
          <w:szCs w:val="28"/>
        </w:rPr>
        <w:t>_</w:t>
      </w:r>
      <w:r w:rsidRPr="001C1FDB">
        <w:rPr>
          <w:sz w:val="28"/>
          <w:szCs w:val="28"/>
        </w:rPr>
        <w:t>__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_________________________________________________________________________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(наименование органа государственного горного надзора)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 xml:space="preserve">от "__" __________ 20__ г. </w:t>
      </w:r>
      <w:r w:rsidR="007D15F2" w:rsidRPr="001C1FDB">
        <w:rPr>
          <w:sz w:val="28"/>
          <w:szCs w:val="28"/>
        </w:rPr>
        <w:t>№</w:t>
      </w:r>
      <w:r w:rsidRPr="001C1FDB">
        <w:rPr>
          <w:sz w:val="28"/>
          <w:szCs w:val="28"/>
        </w:rPr>
        <w:t xml:space="preserve"> ______</w:t>
      </w:r>
      <w:r w:rsidR="007D15F2" w:rsidRPr="001C1FDB">
        <w:rPr>
          <w:sz w:val="28"/>
          <w:szCs w:val="28"/>
        </w:rPr>
        <w:t>________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>_________________</w:t>
      </w:r>
      <w:r w:rsidR="007D15F2" w:rsidRPr="001C1FDB">
        <w:rPr>
          <w:rFonts w:ascii="Courier New" w:hAnsi="Courier New" w:cs="Courier New"/>
        </w:rPr>
        <w:t>____</w:t>
      </w:r>
      <w:r w:rsidRPr="001C1FDB">
        <w:rPr>
          <w:rFonts w:ascii="Courier New" w:hAnsi="Courier New" w:cs="Courier New"/>
        </w:rPr>
        <w:t xml:space="preserve"> _________________________________________________________</w:t>
      </w:r>
      <w:r w:rsidR="007D15F2" w:rsidRPr="001C1FDB">
        <w:rPr>
          <w:rFonts w:ascii="Courier New" w:hAnsi="Courier New" w:cs="Courier New"/>
        </w:rPr>
        <w:t>______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(должность)     (наименование органа исполнительной власти субъекта Российской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                   Федерации, оформившего горноотводные документы)</w:t>
      </w:r>
    </w:p>
    <w:p w:rsidR="007D15F2" w:rsidRPr="001C1FDB" w:rsidRDefault="007D15F2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______________</w:t>
      </w:r>
      <w:r w:rsidR="007D15F2" w:rsidRPr="001C1FDB">
        <w:rPr>
          <w:rFonts w:ascii="Courier New" w:hAnsi="Courier New" w:cs="Courier New"/>
        </w:rPr>
        <w:t>_____</w:t>
      </w:r>
      <w:r w:rsidRPr="001C1FDB">
        <w:rPr>
          <w:rFonts w:ascii="Courier New" w:hAnsi="Courier New" w:cs="Courier New"/>
        </w:rPr>
        <w:t xml:space="preserve">                               </w:t>
      </w:r>
      <w:r w:rsidR="007D15F2" w:rsidRPr="001C1FDB">
        <w:rPr>
          <w:rFonts w:ascii="Courier New" w:hAnsi="Courier New" w:cs="Courier New"/>
        </w:rPr>
        <w:t xml:space="preserve">   </w:t>
      </w:r>
      <w:r w:rsidRPr="001C1FDB">
        <w:rPr>
          <w:rFonts w:ascii="Courier New" w:hAnsi="Courier New" w:cs="Courier New"/>
        </w:rPr>
        <w:t xml:space="preserve">  /_____________________</w:t>
      </w:r>
      <w:r w:rsidR="007D15F2" w:rsidRPr="001C1FDB">
        <w:rPr>
          <w:rFonts w:ascii="Courier New" w:hAnsi="Courier New" w:cs="Courier New"/>
        </w:rPr>
        <w:t>___</w:t>
      </w:r>
      <w:r w:rsidRPr="001C1FDB">
        <w:rPr>
          <w:rFonts w:ascii="Courier New" w:hAnsi="Courier New" w:cs="Courier New"/>
        </w:rPr>
        <w:t>___/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    (подпись)                                       </w:t>
      </w:r>
      <w:r w:rsidR="007D15F2" w:rsidRPr="001C1FDB">
        <w:rPr>
          <w:rFonts w:ascii="Courier New" w:hAnsi="Courier New" w:cs="Courier New"/>
        </w:rPr>
        <w:t>(ФИО)</w:t>
      </w:r>
      <w:r w:rsidR="007D15F2" w:rsidRPr="001C1FDB">
        <w:t xml:space="preserve"> </w:t>
      </w:r>
      <w:r w:rsidR="007D15F2" w:rsidRPr="001C1FDB">
        <w:rPr>
          <w:rFonts w:ascii="Courier New" w:hAnsi="Courier New" w:cs="Courier New"/>
        </w:rPr>
        <w:t>(последнее – при наличии)</w:t>
      </w:r>
      <w:r w:rsidRPr="001C1FDB">
        <w:rPr>
          <w:rFonts w:ascii="Courier New" w:hAnsi="Courier New" w:cs="Courier New"/>
        </w:rPr>
        <w:t xml:space="preserve">                                                           М.П.</w:t>
      </w:r>
    </w:p>
    <w:p w:rsidR="00A53A8E" w:rsidRPr="001C1FDB" w:rsidRDefault="00A53A8E" w:rsidP="00A53A8E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7D15F2" w:rsidRPr="001C1FDB" w:rsidRDefault="007D15F2">
      <w:pPr>
        <w:rPr>
          <w:sz w:val="28"/>
          <w:szCs w:val="28"/>
        </w:rPr>
      </w:pPr>
      <w:r w:rsidRPr="001C1FDB">
        <w:rPr>
          <w:sz w:val="28"/>
          <w:szCs w:val="28"/>
        </w:rPr>
        <w:br w:type="page"/>
      </w:r>
    </w:p>
    <w:p w:rsidR="007D15F2" w:rsidRPr="001C1FDB" w:rsidRDefault="007D15F2" w:rsidP="007D15F2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1C1FDB">
        <w:rPr>
          <w:sz w:val="28"/>
          <w:szCs w:val="28"/>
        </w:rPr>
        <w:lastRenderedPageBreak/>
        <w:t xml:space="preserve">Приложение № </w:t>
      </w:r>
      <w:r w:rsidR="006E552D" w:rsidRPr="001C1FDB">
        <w:rPr>
          <w:sz w:val="28"/>
          <w:szCs w:val="28"/>
        </w:rPr>
        <w:t>5</w:t>
      </w:r>
    </w:p>
    <w:p w:rsidR="007D15F2" w:rsidRPr="001C1FDB" w:rsidRDefault="007D15F2" w:rsidP="007D15F2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 w:rsidR="007D15F2" w:rsidRPr="001C1FDB" w:rsidRDefault="007D15F2" w:rsidP="007D15F2">
      <w:pPr>
        <w:widowControl w:val="0"/>
        <w:spacing w:line="264" w:lineRule="auto"/>
        <w:ind w:left="5670"/>
        <w:jc w:val="both"/>
        <w:rPr>
          <w:sz w:val="28"/>
          <w:szCs w:val="28"/>
        </w:rPr>
      </w:pPr>
    </w:p>
    <w:p w:rsidR="007D15F2" w:rsidRPr="001C1FDB" w:rsidRDefault="007D15F2" w:rsidP="007D15F2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Министру экологии и природных ресурсов Республики Татарстан</w:t>
      </w:r>
    </w:p>
    <w:p w:rsidR="007D15F2" w:rsidRPr="001C1FDB" w:rsidRDefault="007D15F2" w:rsidP="007D15F2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______________________________</w:t>
      </w:r>
    </w:p>
    <w:p w:rsidR="007D15F2" w:rsidRPr="001C1FDB" w:rsidRDefault="00AB1D04" w:rsidP="007D15F2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о</w:t>
      </w:r>
      <w:r w:rsidR="007D15F2" w:rsidRPr="001C1FDB">
        <w:rPr>
          <w:sz w:val="28"/>
          <w:szCs w:val="28"/>
        </w:rPr>
        <w:t>т____________________________</w:t>
      </w:r>
    </w:p>
    <w:p w:rsidR="007D15F2" w:rsidRPr="001C1FDB" w:rsidRDefault="007D15F2" w:rsidP="007D15F2">
      <w:pPr>
        <w:widowControl w:val="0"/>
        <w:spacing w:line="250" w:lineRule="exact"/>
        <w:ind w:left="5670"/>
        <w:jc w:val="both"/>
        <w:rPr>
          <w:rFonts w:ascii="Courier New" w:eastAsia="Courier New" w:hAnsi="Courier New" w:cs="Courier New"/>
        </w:rPr>
      </w:pPr>
      <w:r w:rsidRPr="001C1FDB">
        <w:rPr>
          <w:rFonts w:ascii="Courier New" w:eastAsia="Courier New" w:hAnsi="Courier New" w:cs="Courier New"/>
        </w:rPr>
        <w:t>(для индивидуальных предпринимателей: Ф.И.О. (последнее – при наличии), адрес (почтовый и (или) электронный)</w:t>
      </w:r>
    </w:p>
    <w:p w:rsidR="007D15F2" w:rsidRPr="001C1FDB" w:rsidRDefault="007D15F2" w:rsidP="007D15F2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______________________________</w:t>
      </w:r>
    </w:p>
    <w:p w:rsidR="007D15F2" w:rsidRPr="001C1FDB" w:rsidRDefault="007D15F2" w:rsidP="007D15F2">
      <w:pPr>
        <w:widowControl w:val="0"/>
        <w:spacing w:line="245" w:lineRule="exact"/>
        <w:ind w:left="5670"/>
        <w:jc w:val="both"/>
        <w:rPr>
          <w:rFonts w:ascii="Courier New" w:eastAsia="Courier New" w:hAnsi="Courier New" w:cs="Courier New"/>
        </w:rPr>
      </w:pPr>
      <w:r w:rsidRPr="001C1FDB">
        <w:rPr>
          <w:rFonts w:ascii="Courier New" w:eastAsia="Courier New" w:hAnsi="Courier New" w:cs="Courier New"/>
        </w:rPr>
        <w:t>для юридических лиц: наименование организации, адрес (почтовый и (или) электронный)</w:t>
      </w:r>
    </w:p>
    <w:p w:rsidR="007D15F2" w:rsidRPr="001C1FDB" w:rsidRDefault="007D15F2" w:rsidP="007D15F2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D15F2" w:rsidRPr="001C1FDB" w:rsidRDefault="00AB1D04" w:rsidP="007D15F2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C1FDB">
        <w:rPr>
          <w:sz w:val="28"/>
          <w:szCs w:val="28"/>
        </w:rPr>
        <w:t>за</w:t>
      </w:r>
      <w:r w:rsidR="007D15F2" w:rsidRPr="001C1FDB">
        <w:rPr>
          <w:sz w:val="28"/>
          <w:szCs w:val="28"/>
        </w:rPr>
        <w:t>явление об исправлении технической ошибки</w:t>
      </w:r>
      <w:r w:rsidRPr="001C1FDB">
        <w:rPr>
          <w:sz w:val="28"/>
          <w:szCs w:val="28"/>
        </w:rPr>
        <w:t>.</w:t>
      </w:r>
    </w:p>
    <w:p w:rsidR="007D15F2" w:rsidRPr="001C1FDB" w:rsidRDefault="007D15F2" w:rsidP="007D15F2">
      <w:pPr>
        <w:ind w:firstLine="567"/>
        <w:jc w:val="center"/>
        <w:rPr>
          <w:sz w:val="28"/>
          <w:szCs w:val="28"/>
        </w:rPr>
      </w:pPr>
    </w:p>
    <w:p w:rsidR="007D15F2" w:rsidRPr="001C1FDB" w:rsidRDefault="007D15F2" w:rsidP="007D15F2">
      <w:pPr>
        <w:widowControl w:val="0"/>
        <w:spacing w:before="120"/>
        <w:ind w:firstLine="567"/>
        <w:rPr>
          <w:sz w:val="28"/>
          <w:szCs w:val="28"/>
        </w:rPr>
      </w:pPr>
      <w:r w:rsidRPr="001C1FDB">
        <w:rPr>
          <w:sz w:val="28"/>
          <w:szCs w:val="28"/>
        </w:rPr>
        <w:t>Сообщаю об ошибке, допущенной при оказании государственной услуги ______________________________________________________________________</w:t>
      </w:r>
    </w:p>
    <w:p w:rsidR="007D15F2" w:rsidRPr="001C1FDB" w:rsidRDefault="007D15F2" w:rsidP="007D15F2">
      <w:pPr>
        <w:widowControl w:val="0"/>
        <w:spacing w:line="317" w:lineRule="exact"/>
        <w:jc w:val="center"/>
        <w:rPr>
          <w:rFonts w:ascii="Courier New" w:eastAsia="Courier New" w:hAnsi="Courier New" w:cs="Courier New"/>
        </w:rPr>
      </w:pPr>
      <w:r w:rsidRPr="001C1FDB">
        <w:rPr>
          <w:rFonts w:ascii="Courier New" w:eastAsia="Courier New" w:hAnsi="Courier New" w:cs="Courier New"/>
        </w:rPr>
        <w:t>(наименование государственной услуги)</w:t>
      </w:r>
    </w:p>
    <w:p w:rsidR="007D15F2" w:rsidRPr="001C1FDB" w:rsidRDefault="007D15F2" w:rsidP="007D15F2">
      <w:pPr>
        <w:widowControl w:val="0"/>
        <w:tabs>
          <w:tab w:val="left" w:leader="underscore" w:pos="6848"/>
        </w:tabs>
        <w:spacing w:after="120"/>
        <w:rPr>
          <w:sz w:val="28"/>
          <w:szCs w:val="28"/>
        </w:rPr>
      </w:pPr>
      <w:r w:rsidRPr="001C1FDB">
        <w:rPr>
          <w:sz w:val="28"/>
          <w:szCs w:val="28"/>
        </w:rPr>
        <w:t>Записано:______________________________________________________________</w:t>
      </w:r>
    </w:p>
    <w:p w:rsidR="007D15F2" w:rsidRPr="001C1FDB" w:rsidRDefault="007D15F2" w:rsidP="007D15F2">
      <w:pPr>
        <w:widowControl w:val="0"/>
        <w:tabs>
          <w:tab w:val="left" w:leader="underscore" w:pos="6848"/>
        </w:tabs>
        <w:spacing w:after="120"/>
        <w:rPr>
          <w:sz w:val="28"/>
          <w:szCs w:val="28"/>
        </w:rPr>
      </w:pPr>
      <w:r w:rsidRPr="001C1FDB">
        <w:rPr>
          <w:sz w:val="28"/>
          <w:szCs w:val="28"/>
        </w:rPr>
        <w:t>______________________________________________________________________</w:t>
      </w:r>
    </w:p>
    <w:p w:rsidR="007D15F2" w:rsidRPr="001C1FDB" w:rsidRDefault="007D15F2" w:rsidP="007D15F2">
      <w:pPr>
        <w:widowControl w:val="0"/>
        <w:tabs>
          <w:tab w:val="left" w:leader="underscore" w:pos="6848"/>
        </w:tabs>
        <w:spacing w:after="120"/>
        <w:rPr>
          <w:sz w:val="28"/>
          <w:szCs w:val="28"/>
        </w:rPr>
      </w:pPr>
      <w:r w:rsidRPr="001C1FDB">
        <w:rPr>
          <w:sz w:val="28"/>
          <w:szCs w:val="28"/>
        </w:rPr>
        <w:t>Правильные сведения: ___________________________________________________</w:t>
      </w:r>
    </w:p>
    <w:p w:rsidR="007D15F2" w:rsidRPr="001C1FDB" w:rsidRDefault="007D15F2" w:rsidP="007D15F2">
      <w:pPr>
        <w:widowControl w:val="0"/>
        <w:tabs>
          <w:tab w:val="left" w:leader="underscore" w:pos="6848"/>
        </w:tabs>
        <w:spacing w:after="120"/>
        <w:rPr>
          <w:sz w:val="28"/>
          <w:szCs w:val="28"/>
          <w:u w:val="single"/>
        </w:rPr>
      </w:pPr>
      <w:r w:rsidRPr="001C1FDB">
        <w:rPr>
          <w:sz w:val="28"/>
          <w:szCs w:val="28"/>
        </w:rPr>
        <w:t>______________________________________________________________________</w:t>
      </w:r>
    </w:p>
    <w:p w:rsidR="007D15F2" w:rsidRPr="001C1FDB" w:rsidRDefault="007D15F2" w:rsidP="007D15F2">
      <w:pPr>
        <w:widowControl w:val="0"/>
        <w:spacing w:line="317" w:lineRule="exact"/>
        <w:ind w:firstLine="567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B0575E" w:rsidRPr="001C1FDB" w:rsidRDefault="007D15F2" w:rsidP="00B0575E">
      <w:pPr>
        <w:widowControl w:val="0"/>
        <w:spacing w:line="317" w:lineRule="exact"/>
        <w:ind w:firstLine="360"/>
        <w:rPr>
          <w:sz w:val="28"/>
          <w:szCs w:val="28"/>
        </w:rPr>
      </w:pPr>
      <w:r w:rsidRPr="001C1FDB">
        <w:rPr>
          <w:sz w:val="28"/>
          <w:szCs w:val="28"/>
        </w:rPr>
        <w:t>Прилагаю следующие документы:</w:t>
      </w:r>
    </w:p>
    <w:p w:rsidR="00B0575E" w:rsidRPr="001C1FDB" w:rsidRDefault="00B0575E" w:rsidP="00B0575E">
      <w:pPr>
        <w:widowControl w:val="0"/>
        <w:spacing w:line="317" w:lineRule="exact"/>
        <w:ind w:firstLine="360"/>
        <w:rPr>
          <w:sz w:val="28"/>
          <w:szCs w:val="28"/>
        </w:rPr>
      </w:pPr>
      <w:r w:rsidRPr="001C1FDB">
        <w:rPr>
          <w:rFonts w:eastAsia="Arial"/>
          <w:bCs/>
          <w:color w:val="000000"/>
          <w:sz w:val="28"/>
          <w:szCs w:val="28"/>
          <w:shd w:val="clear" w:color="auto" w:fill="FFFFFF"/>
          <w:lang w:bidi="ru-RU"/>
        </w:rPr>
        <w:t>1.</w:t>
      </w:r>
      <w:r w:rsidR="007D15F2" w:rsidRPr="001C1FDB">
        <w:rPr>
          <w:rFonts w:eastAsia="Lucida Sans Unicode"/>
          <w:sz w:val="28"/>
          <w:szCs w:val="28"/>
        </w:rPr>
        <w:t>_____________________________________________________________________</w:t>
      </w:r>
    </w:p>
    <w:p w:rsidR="00B0575E" w:rsidRPr="001C1FDB" w:rsidRDefault="00B0575E" w:rsidP="00B0575E">
      <w:pPr>
        <w:widowControl w:val="0"/>
        <w:spacing w:line="317" w:lineRule="exact"/>
        <w:ind w:firstLine="360"/>
        <w:rPr>
          <w:sz w:val="28"/>
          <w:szCs w:val="28"/>
        </w:rPr>
      </w:pPr>
      <w:r w:rsidRPr="001C1FDB">
        <w:rPr>
          <w:rFonts w:eastAsia="Lucida Sans Unicode"/>
          <w:sz w:val="28"/>
          <w:szCs w:val="28"/>
        </w:rPr>
        <w:t>2.</w:t>
      </w:r>
      <w:r w:rsidR="007D15F2" w:rsidRPr="001C1FDB">
        <w:rPr>
          <w:rFonts w:eastAsia="Lucida Sans Unicode"/>
          <w:sz w:val="28"/>
          <w:szCs w:val="28"/>
        </w:rPr>
        <w:t>_____________________________________________________________________</w:t>
      </w:r>
    </w:p>
    <w:p w:rsidR="007D15F2" w:rsidRPr="001C1FDB" w:rsidRDefault="00B0575E" w:rsidP="00B0575E">
      <w:pPr>
        <w:widowControl w:val="0"/>
        <w:spacing w:line="317" w:lineRule="exact"/>
        <w:ind w:firstLine="360"/>
        <w:rPr>
          <w:sz w:val="28"/>
          <w:szCs w:val="28"/>
        </w:rPr>
      </w:pPr>
      <w:r w:rsidRPr="001C1FDB">
        <w:rPr>
          <w:rFonts w:eastAsia="Courier New"/>
          <w:sz w:val="28"/>
          <w:szCs w:val="28"/>
        </w:rPr>
        <w:t>3.</w:t>
      </w:r>
      <w:r w:rsidR="007D15F2" w:rsidRPr="001C1FDB">
        <w:rPr>
          <w:rFonts w:eastAsia="Courier New"/>
          <w:sz w:val="28"/>
          <w:szCs w:val="28"/>
        </w:rPr>
        <w:t>_____________________________________________________________________</w:t>
      </w:r>
    </w:p>
    <w:p w:rsidR="007D15F2" w:rsidRPr="001C1FDB" w:rsidRDefault="007D15F2" w:rsidP="00B0575E">
      <w:pPr>
        <w:widowControl w:val="0"/>
        <w:spacing w:line="317" w:lineRule="exact"/>
        <w:ind w:firstLine="567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В случае принятия решения об отклонении заявления об исправлении технической ошибки прошу уведомить:</w:t>
      </w:r>
    </w:p>
    <w:p w:rsidR="00B0575E" w:rsidRPr="001C1FDB" w:rsidRDefault="007D15F2" w:rsidP="00B0575E">
      <w:pPr>
        <w:widowControl w:val="0"/>
        <w:spacing w:line="317" w:lineRule="exact"/>
        <w:ind w:firstLine="567"/>
        <w:rPr>
          <w:sz w:val="28"/>
          <w:szCs w:val="28"/>
          <w:lang w:eastAsia="en-US" w:bidi="en-US"/>
        </w:rPr>
      </w:pPr>
      <w:r w:rsidRPr="001C1FDB">
        <w:rPr>
          <w:sz w:val="28"/>
          <w:szCs w:val="28"/>
        </w:rPr>
        <w:t xml:space="preserve">посредством отправления электронного документа на адрес </w:t>
      </w:r>
      <w:r w:rsidRPr="001C1FDB">
        <w:rPr>
          <w:sz w:val="28"/>
          <w:szCs w:val="28"/>
          <w:lang w:val="en-US" w:eastAsia="en-US" w:bidi="en-US"/>
        </w:rPr>
        <w:t>E</w:t>
      </w:r>
      <w:r w:rsidRPr="001C1FDB">
        <w:rPr>
          <w:sz w:val="28"/>
          <w:szCs w:val="28"/>
          <w:lang w:eastAsia="en-US" w:bidi="en-US"/>
        </w:rPr>
        <w:t>-</w:t>
      </w:r>
      <w:r w:rsidRPr="001C1FDB">
        <w:rPr>
          <w:sz w:val="28"/>
          <w:szCs w:val="28"/>
          <w:lang w:val="en-US" w:eastAsia="en-US" w:bidi="en-US"/>
        </w:rPr>
        <w:t>mail</w:t>
      </w:r>
      <w:r w:rsidRPr="001C1FDB">
        <w:rPr>
          <w:sz w:val="28"/>
          <w:szCs w:val="28"/>
          <w:lang w:eastAsia="en-US" w:bidi="en-US"/>
        </w:rPr>
        <w:t>:</w:t>
      </w:r>
    </w:p>
    <w:p w:rsidR="007D15F2" w:rsidRPr="001C1FDB" w:rsidRDefault="007D15F2" w:rsidP="00B0575E">
      <w:pPr>
        <w:widowControl w:val="0"/>
        <w:spacing w:line="317" w:lineRule="exact"/>
        <w:ind w:firstLine="567"/>
        <w:rPr>
          <w:sz w:val="28"/>
          <w:szCs w:val="28"/>
        </w:rPr>
      </w:pPr>
      <w:r w:rsidRPr="001C1FDB">
        <w:rPr>
          <w:sz w:val="28"/>
          <w:szCs w:val="28"/>
          <w:lang w:eastAsia="en-US" w:bidi="en-US"/>
        </w:rPr>
        <w:t>____________</w:t>
      </w:r>
      <w:r w:rsidR="00B0575E" w:rsidRPr="001C1FDB">
        <w:rPr>
          <w:sz w:val="28"/>
          <w:szCs w:val="28"/>
          <w:lang w:eastAsia="en-US" w:bidi="en-US"/>
        </w:rPr>
        <w:t>_________</w:t>
      </w:r>
    </w:p>
    <w:p w:rsidR="007D15F2" w:rsidRPr="001C1FDB" w:rsidRDefault="007D15F2" w:rsidP="00B0575E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в виде заверенной копии на бумажном носителе почтовым отправлением по адресу:___________________________________________________________________</w:t>
      </w:r>
    </w:p>
    <w:p w:rsidR="007D15F2" w:rsidRPr="001C1FDB" w:rsidRDefault="007D15F2" w:rsidP="007D15F2">
      <w:pPr>
        <w:autoSpaceDE w:val="0"/>
        <w:autoSpaceDN w:val="0"/>
        <w:adjustRightInd w:val="0"/>
        <w:spacing w:after="60"/>
        <w:ind w:firstLine="851"/>
        <w:jc w:val="both"/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</w:t>
      </w:r>
      <w:r w:rsidRPr="001C1FDB">
        <w:rPr>
          <w:rFonts w:ascii="Courier New" w:hAnsi="Courier New" w:cs="Courier New"/>
        </w:rPr>
        <w:lastRenderedPageBreak/>
        <w:t>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7D15F2" w:rsidRPr="001C1FDB" w:rsidRDefault="007D15F2" w:rsidP="007D15F2">
      <w:pPr>
        <w:autoSpaceDE w:val="0"/>
        <w:autoSpaceDN w:val="0"/>
        <w:adjustRightInd w:val="0"/>
        <w:spacing w:after="60"/>
        <w:ind w:firstLine="851"/>
        <w:jc w:val="both"/>
        <w:rPr>
          <w:rFonts w:ascii="Courier New" w:hAnsi="Courier New" w:cs="Courier New"/>
        </w:rPr>
      </w:pPr>
    </w:p>
    <w:p w:rsidR="007D15F2" w:rsidRPr="001C1FDB" w:rsidRDefault="007D15F2" w:rsidP="007D15F2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1C1FDB">
        <w:rPr>
          <w:sz w:val="28"/>
          <w:szCs w:val="28"/>
        </w:rPr>
        <w:t>________________     ________________                 _______________________</w:t>
      </w:r>
    </w:p>
    <w:p w:rsidR="007D15F2" w:rsidRPr="002C3D9C" w:rsidRDefault="007D15F2" w:rsidP="007D15F2">
      <w:pPr>
        <w:rPr>
          <w:rFonts w:ascii="Courier New" w:hAnsi="Courier New" w:cs="Courier New"/>
        </w:rPr>
      </w:pPr>
      <w:r w:rsidRPr="001C1FDB">
        <w:rPr>
          <w:rFonts w:ascii="Courier New" w:hAnsi="Courier New" w:cs="Courier New"/>
        </w:rPr>
        <w:t>(дата)                  (подпись)                (Ф.И.О. (последнее при наличии))</w:t>
      </w:r>
      <w:bookmarkStart w:id="1" w:name="_GoBack"/>
      <w:bookmarkEnd w:id="1"/>
    </w:p>
    <w:p w:rsidR="00A53A8E" w:rsidRPr="002C3D9C" w:rsidRDefault="00A53A8E" w:rsidP="007D15F2">
      <w:pPr>
        <w:rPr>
          <w:sz w:val="28"/>
          <w:szCs w:val="28"/>
        </w:rPr>
      </w:pPr>
      <w:r w:rsidRPr="002C3D9C">
        <w:rPr>
          <w:sz w:val="28"/>
          <w:szCs w:val="28"/>
        </w:rPr>
        <w:br w:type="page"/>
      </w:r>
    </w:p>
    <w:p w:rsidR="0080503A" w:rsidRPr="002C3D9C" w:rsidRDefault="0080503A">
      <w:pPr>
        <w:rPr>
          <w:sz w:val="28"/>
          <w:szCs w:val="28"/>
        </w:rPr>
      </w:pPr>
    </w:p>
    <w:p w:rsidR="00257C2A" w:rsidRPr="002C3D9C" w:rsidRDefault="00257C2A" w:rsidP="00257C2A">
      <w:pPr>
        <w:autoSpaceDE w:val="0"/>
        <w:autoSpaceDN w:val="0"/>
        <w:adjustRightInd w:val="0"/>
        <w:ind w:left="6237" w:firstLine="426"/>
        <w:jc w:val="right"/>
        <w:rPr>
          <w:sz w:val="28"/>
          <w:szCs w:val="28"/>
        </w:rPr>
      </w:pPr>
      <w:r w:rsidRPr="002C3D9C">
        <w:rPr>
          <w:sz w:val="28"/>
          <w:szCs w:val="28"/>
        </w:rPr>
        <w:t xml:space="preserve">Приложение </w:t>
      </w:r>
    </w:p>
    <w:p w:rsidR="009A2AA4" w:rsidRPr="002C3D9C" w:rsidRDefault="009A2AA4" w:rsidP="00257C2A">
      <w:pPr>
        <w:autoSpaceDE w:val="0"/>
        <w:autoSpaceDN w:val="0"/>
        <w:adjustRightInd w:val="0"/>
        <w:ind w:left="6237" w:firstLine="426"/>
        <w:jc w:val="right"/>
        <w:rPr>
          <w:sz w:val="28"/>
          <w:szCs w:val="28"/>
        </w:rPr>
      </w:pPr>
      <w:r w:rsidRPr="002C3D9C">
        <w:rPr>
          <w:sz w:val="28"/>
          <w:szCs w:val="28"/>
        </w:rPr>
        <w:t>(справочно)</w:t>
      </w:r>
    </w:p>
    <w:p w:rsidR="00304FB2" w:rsidRPr="002C3D9C" w:rsidRDefault="00E450F5" w:rsidP="00304FB2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2C3D9C">
        <w:rPr>
          <w:sz w:val="28"/>
          <w:szCs w:val="28"/>
        </w:rPr>
        <w:t xml:space="preserve">к </w:t>
      </w:r>
      <w:r w:rsidR="00304FB2" w:rsidRPr="002C3D9C">
        <w:rPr>
          <w:sz w:val="28"/>
          <w:szCs w:val="28"/>
        </w:rPr>
        <w:t>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 w:rsidR="00257C2A" w:rsidRPr="002C3D9C" w:rsidRDefault="00257C2A" w:rsidP="00257C2A">
      <w:pPr>
        <w:pStyle w:val="70"/>
        <w:shd w:val="clear" w:color="auto" w:fill="auto"/>
        <w:ind w:firstLine="709"/>
        <w:rPr>
          <w:i w:val="0"/>
          <w:sz w:val="24"/>
          <w:szCs w:val="24"/>
        </w:rPr>
      </w:pPr>
    </w:p>
    <w:p w:rsidR="00257C2A" w:rsidRPr="002C3D9C" w:rsidRDefault="00FA2280" w:rsidP="00257C2A">
      <w:pPr>
        <w:pStyle w:val="22"/>
        <w:shd w:val="clear" w:color="auto" w:fill="auto"/>
        <w:ind w:left="567" w:firstLine="0"/>
        <w:jc w:val="center"/>
      </w:pPr>
      <w:r w:rsidRPr="002C3D9C">
        <w:t>Сведения об органах и должностных лицах, ответственных за предоставление государственной услуги и осуществляющих контроль ее исполнения</w:t>
      </w:r>
    </w:p>
    <w:p w:rsidR="00257C2A" w:rsidRPr="002C3D9C" w:rsidRDefault="00257C2A" w:rsidP="00257C2A">
      <w:pPr>
        <w:pStyle w:val="22"/>
        <w:shd w:val="clear" w:color="auto" w:fill="auto"/>
        <w:ind w:left="567" w:firstLine="0"/>
        <w:jc w:val="center"/>
      </w:pPr>
    </w:p>
    <w:p w:rsidR="00257C2A" w:rsidRPr="002C3D9C" w:rsidRDefault="00257C2A" w:rsidP="00257C2A">
      <w:pPr>
        <w:pStyle w:val="22"/>
        <w:shd w:val="clear" w:color="auto" w:fill="auto"/>
        <w:ind w:firstLine="0"/>
        <w:jc w:val="center"/>
      </w:pPr>
      <w:r w:rsidRPr="002C3D9C">
        <w:t>Министерство экологии и природных ресурсов Республики Татарстан</w:t>
      </w:r>
    </w:p>
    <w:p w:rsidR="00257C2A" w:rsidRPr="002C3D9C" w:rsidRDefault="00257C2A" w:rsidP="00257C2A">
      <w:pPr>
        <w:pStyle w:val="22"/>
        <w:shd w:val="clear" w:color="auto" w:fill="auto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2"/>
        <w:gridCol w:w="1402"/>
        <w:gridCol w:w="3437"/>
      </w:tblGrid>
      <w:tr w:rsidR="009169BC" w:rsidRPr="002C3D9C" w:rsidTr="004A5220">
        <w:trPr>
          <w:trHeight w:val="34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Pr="002C3D9C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C3D9C">
              <w:t>Должность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Pr="002C3D9C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C3D9C">
              <w:t>Телефон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C2A" w:rsidRPr="002C3D9C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C3D9C">
              <w:t>Электронный адрес</w:t>
            </w:r>
          </w:p>
        </w:tc>
      </w:tr>
      <w:tr w:rsidR="009169BC" w:rsidRPr="002C3D9C" w:rsidTr="00C2022C">
        <w:trPr>
          <w:trHeight w:val="33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C2A" w:rsidRPr="002C3D9C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C3D9C">
              <w:t>Министр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C2A" w:rsidRPr="002C3D9C" w:rsidRDefault="00257C2A" w:rsidP="004A5220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2C3D9C">
              <w:rPr>
                <w:rStyle w:val="213pt"/>
                <w:color w:val="auto"/>
                <w:lang w:bidi="ru-RU"/>
              </w:rPr>
              <w:t>267-68-01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2A" w:rsidRPr="002C3D9C" w:rsidRDefault="00084425" w:rsidP="004A5220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hyperlink r:id="rId15" w:history="1">
              <w:r w:rsidR="00257C2A" w:rsidRPr="002C3D9C">
                <w:rPr>
                  <w:rStyle w:val="a4"/>
                  <w:color w:val="auto"/>
                  <w:u w:val="none"/>
                </w:rPr>
                <w:t>eco@tatar.ru</w:t>
              </w:r>
            </w:hyperlink>
          </w:p>
        </w:tc>
      </w:tr>
      <w:tr w:rsidR="009169BC" w:rsidRPr="002C3D9C" w:rsidTr="004A5220">
        <w:trPr>
          <w:trHeight w:val="336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2C3D9C" w:rsidRDefault="00844B09" w:rsidP="00844B09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C3D9C">
              <w:t>Заместитель министра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2C3D9C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2C3D9C">
              <w:rPr>
                <w:rStyle w:val="213pt"/>
                <w:color w:val="auto"/>
                <w:lang w:bidi="ru-RU"/>
              </w:rPr>
              <w:t>267-68-60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B09" w:rsidRPr="002C3D9C" w:rsidRDefault="00084425" w:rsidP="00065FC7">
            <w:pPr>
              <w:rPr>
                <w:sz w:val="28"/>
                <w:szCs w:val="28"/>
              </w:rPr>
            </w:pPr>
            <w:hyperlink r:id="rId16" w:history="1">
              <w:r w:rsidR="00065FC7" w:rsidRPr="002C3D9C">
                <w:rPr>
                  <w:rStyle w:val="a4"/>
                  <w:color w:val="auto"/>
                  <w:sz w:val="28"/>
                  <w:szCs w:val="28"/>
                  <w:u w:val="none"/>
                  <w:shd w:val="clear" w:color="auto" w:fill="FFFFFF"/>
                </w:rPr>
                <w:t>Ilnur.Gubaydullin@tatar.ru</w:t>
              </w:r>
            </w:hyperlink>
          </w:p>
        </w:tc>
      </w:tr>
      <w:tr w:rsidR="009169BC" w:rsidRPr="002C3D9C" w:rsidTr="00C2022C">
        <w:trPr>
          <w:trHeight w:val="658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2C3D9C" w:rsidRDefault="00844B09" w:rsidP="00844B09">
            <w:pPr>
              <w:pStyle w:val="22"/>
              <w:shd w:val="clear" w:color="auto" w:fill="auto"/>
              <w:ind w:firstLine="0"/>
              <w:jc w:val="left"/>
            </w:pPr>
            <w:r w:rsidRPr="002C3D9C">
              <w:t>Начальник Управления минерально- сырьевых и водных ресурсов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2C3D9C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  <w:rPr>
                <w:rStyle w:val="213pt"/>
                <w:color w:val="auto"/>
                <w:lang w:bidi="ru-RU"/>
              </w:rPr>
            </w:pPr>
            <w:r w:rsidRPr="002C3D9C">
              <w:rPr>
                <w:rStyle w:val="213pt"/>
                <w:color w:val="auto"/>
                <w:lang w:bidi="ru-RU"/>
              </w:rPr>
              <w:t>267-68-95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B09" w:rsidRPr="002C3D9C" w:rsidRDefault="00084425" w:rsidP="00FA3B43">
            <w:pPr>
              <w:rPr>
                <w:rStyle w:val="213pt"/>
                <w:color w:val="auto"/>
                <w:lang w:bidi="ru-RU"/>
              </w:rPr>
            </w:pPr>
            <w:hyperlink r:id="rId17" w:history="1">
              <w:r w:rsidR="00FA3B43" w:rsidRPr="002C3D9C">
                <w:rPr>
                  <w:rStyle w:val="a4"/>
                  <w:color w:val="auto"/>
                  <w:sz w:val="28"/>
                  <w:szCs w:val="28"/>
                  <w:u w:val="none"/>
                </w:rPr>
                <w:t>Aleksey.Chinarev@tatar.ru</w:t>
              </w:r>
            </w:hyperlink>
          </w:p>
        </w:tc>
      </w:tr>
      <w:tr w:rsidR="009169BC" w:rsidRPr="002C3D9C" w:rsidTr="00C2022C">
        <w:trPr>
          <w:trHeight w:val="653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2C3D9C" w:rsidRDefault="00844B09" w:rsidP="00844B09">
            <w:pPr>
              <w:pStyle w:val="22"/>
              <w:shd w:val="clear" w:color="auto" w:fill="auto"/>
              <w:ind w:firstLine="0"/>
              <w:jc w:val="left"/>
            </w:pPr>
            <w:r w:rsidRPr="002C3D9C">
              <w:t>Начальник отдела углеводородного сырья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2C3D9C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2C3D9C">
              <w:rPr>
                <w:rStyle w:val="213pt"/>
                <w:color w:val="auto"/>
                <w:lang w:bidi="ru-RU"/>
              </w:rPr>
              <w:t>267-68-96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B09" w:rsidRPr="002C3D9C" w:rsidRDefault="00084425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hyperlink r:id="rId18" w:history="1">
              <w:r w:rsidR="00844B09" w:rsidRPr="002C3D9C">
                <w:rPr>
                  <w:rStyle w:val="a4"/>
                  <w:color w:val="auto"/>
                  <w:u w:val="none"/>
                </w:rPr>
                <w:t>Tatyana.Ahmanova@tatar.ru</w:t>
              </w:r>
            </w:hyperlink>
          </w:p>
        </w:tc>
      </w:tr>
      <w:tr w:rsidR="009169BC" w:rsidRPr="002C3D9C" w:rsidTr="00C2022C">
        <w:trPr>
          <w:trHeight w:val="672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B09" w:rsidRPr="002C3D9C" w:rsidRDefault="00844B09" w:rsidP="00CF24F1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C3D9C">
              <w:t xml:space="preserve">Начальник отдела </w:t>
            </w:r>
            <w:r w:rsidR="00CF24F1" w:rsidRPr="002C3D9C">
              <w:t>контроля исполнения документов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B09" w:rsidRPr="002C3D9C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2C3D9C">
              <w:rPr>
                <w:rStyle w:val="213pt"/>
                <w:color w:val="auto"/>
                <w:lang w:bidi="ru-RU"/>
              </w:rPr>
              <w:t>267-68-04</w:t>
            </w:r>
          </w:p>
          <w:p w:rsidR="00844B09" w:rsidRPr="002C3D9C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2C3D9C">
              <w:rPr>
                <w:rStyle w:val="213pt"/>
                <w:color w:val="auto"/>
                <w:lang w:bidi="ru-RU"/>
              </w:rPr>
              <w:t>267-68-05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B09" w:rsidRPr="002C3D9C" w:rsidRDefault="00084425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hyperlink r:id="rId19" w:history="1">
              <w:r w:rsidR="00844B09" w:rsidRPr="002C3D9C">
                <w:rPr>
                  <w:rStyle w:val="a4"/>
                  <w:color w:val="auto"/>
                  <w:u w:val="none"/>
                </w:rPr>
                <w:t>eco@tatar.ru</w:t>
              </w:r>
            </w:hyperlink>
          </w:p>
        </w:tc>
      </w:tr>
    </w:tbl>
    <w:p w:rsidR="00257C2A" w:rsidRPr="002C3D9C" w:rsidRDefault="00257C2A" w:rsidP="00257C2A">
      <w:pPr>
        <w:rPr>
          <w:sz w:val="2"/>
          <w:szCs w:val="2"/>
        </w:rPr>
      </w:pPr>
    </w:p>
    <w:p w:rsidR="00C2022C" w:rsidRPr="002C3D9C" w:rsidRDefault="00C2022C" w:rsidP="00257C2A">
      <w:pPr>
        <w:pStyle w:val="af8"/>
        <w:shd w:val="clear" w:color="auto" w:fill="auto"/>
        <w:spacing w:line="280" w:lineRule="exact"/>
      </w:pPr>
    </w:p>
    <w:p w:rsidR="00257C2A" w:rsidRPr="002C3D9C" w:rsidRDefault="009A2AA4" w:rsidP="00C2022C">
      <w:pPr>
        <w:pStyle w:val="af8"/>
        <w:shd w:val="clear" w:color="auto" w:fill="auto"/>
        <w:spacing w:line="280" w:lineRule="exact"/>
        <w:jc w:val="center"/>
      </w:pPr>
      <w:r w:rsidRPr="002C3D9C">
        <w:t xml:space="preserve">Аппарат </w:t>
      </w:r>
      <w:r w:rsidR="00257C2A" w:rsidRPr="002C3D9C">
        <w:t>Кабинет</w:t>
      </w:r>
      <w:r w:rsidRPr="002C3D9C">
        <w:t>а</w:t>
      </w:r>
      <w:r w:rsidR="00257C2A" w:rsidRPr="002C3D9C">
        <w:t xml:space="preserve"> Министров Республики Татарстан</w:t>
      </w:r>
    </w:p>
    <w:p w:rsidR="00C2022C" w:rsidRPr="002C3D9C" w:rsidRDefault="00C2022C" w:rsidP="00257C2A">
      <w:pPr>
        <w:pStyle w:val="af8"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1421"/>
        <w:gridCol w:w="3379"/>
      </w:tblGrid>
      <w:tr w:rsidR="009169BC" w:rsidRPr="002C3D9C" w:rsidTr="004A5220">
        <w:trPr>
          <w:trHeight w:val="35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Pr="002C3D9C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C3D9C"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Pr="002C3D9C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C3D9C">
              <w:t>Телефон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C2A" w:rsidRPr="002C3D9C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2C3D9C">
              <w:t>Электронный адрес</w:t>
            </w:r>
          </w:p>
        </w:tc>
      </w:tr>
      <w:tr w:rsidR="009169BC" w:rsidRPr="00FA2280" w:rsidTr="00C2022C">
        <w:trPr>
          <w:trHeight w:val="98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C2A" w:rsidRPr="002C3D9C" w:rsidRDefault="00257C2A" w:rsidP="00C2022C">
            <w:pPr>
              <w:pStyle w:val="22"/>
              <w:shd w:val="clear" w:color="auto" w:fill="auto"/>
              <w:spacing w:line="317" w:lineRule="exact"/>
              <w:ind w:firstLine="0"/>
              <w:jc w:val="left"/>
            </w:pPr>
            <w:r w:rsidRPr="002C3D9C"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C2A" w:rsidRPr="002C3D9C" w:rsidRDefault="00257C2A" w:rsidP="00C2022C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2C3D9C">
              <w:rPr>
                <w:rStyle w:val="213pt"/>
                <w:color w:val="auto"/>
                <w:lang w:bidi="ru-RU"/>
              </w:rPr>
              <w:t>264-77-78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2A" w:rsidRPr="00FA2280" w:rsidRDefault="00084425" w:rsidP="00065FC7">
            <w:pPr>
              <w:pStyle w:val="22"/>
              <w:shd w:val="clear" w:color="auto" w:fill="auto"/>
              <w:spacing w:line="260" w:lineRule="exact"/>
              <w:ind w:firstLine="0"/>
              <w:jc w:val="left"/>
              <w:rPr>
                <w:lang w:val="en-US"/>
              </w:rPr>
            </w:pPr>
            <w:hyperlink r:id="rId20" w:history="1">
              <w:r w:rsidR="00065FC7" w:rsidRPr="002C3D9C">
                <w:rPr>
                  <w:rStyle w:val="a4"/>
                  <w:color w:val="auto"/>
                  <w:u w:val="none"/>
                  <w:shd w:val="clear" w:color="auto" w:fill="FFFFFF"/>
                  <w:lang w:val="en-US" w:eastAsia="en-US" w:bidi="en-US"/>
                </w:rPr>
                <w:t>Marat.Fashutdinov@tatar. ru</w:t>
              </w:r>
            </w:hyperlink>
          </w:p>
        </w:tc>
      </w:tr>
    </w:tbl>
    <w:p w:rsidR="00257C2A" w:rsidRPr="009169BC" w:rsidRDefault="00257C2A" w:rsidP="00257C2A">
      <w:pPr>
        <w:autoSpaceDE w:val="0"/>
        <w:autoSpaceDN w:val="0"/>
        <w:adjustRightInd w:val="0"/>
        <w:spacing w:after="60"/>
        <w:ind w:firstLine="851"/>
        <w:jc w:val="both"/>
        <w:rPr>
          <w:sz w:val="28"/>
          <w:szCs w:val="28"/>
          <w:lang w:val="en-US"/>
        </w:rPr>
      </w:pPr>
    </w:p>
    <w:sectPr w:rsidR="00257C2A" w:rsidRPr="009169BC" w:rsidSect="00DD3EF1">
      <w:pgSz w:w="11906" w:h="16838" w:code="9"/>
      <w:pgMar w:top="680" w:right="680" w:bottom="680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25" w:rsidRDefault="00084425" w:rsidP="00530224">
      <w:r>
        <w:separator/>
      </w:r>
    </w:p>
  </w:endnote>
  <w:endnote w:type="continuationSeparator" w:id="0">
    <w:p w:rsidR="00084425" w:rsidRDefault="00084425" w:rsidP="0053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25" w:rsidRDefault="00084425" w:rsidP="00530224">
      <w:r>
        <w:separator/>
      </w:r>
    </w:p>
  </w:footnote>
  <w:footnote w:type="continuationSeparator" w:id="0">
    <w:p w:rsidR="00084425" w:rsidRDefault="00084425" w:rsidP="0053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FE2"/>
    <w:multiLevelType w:val="multilevel"/>
    <w:tmpl w:val="5E16E2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7CE20F2"/>
    <w:multiLevelType w:val="hybridMultilevel"/>
    <w:tmpl w:val="5B821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6265C"/>
    <w:multiLevelType w:val="multilevel"/>
    <w:tmpl w:val="2410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666965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E163A9"/>
    <w:multiLevelType w:val="multilevel"/>
    <w:tmpl w:val="10D876A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EA5C25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5A175B"/>
    <w:multiLevelType w:val="multilevel"/>
    <w:tmpl w:val="F1C49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78230D"/>
    <w:multiLevelType w:val="multilevel"/>
    <w:tmpl w:val="04A47B7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0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03475B"/>
    <w:multiLevelType w:val="multilevel"/>
    <w:tmpl w:val="CEAA0BCC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2D19DD"/>
    <w:multiLevelType w:val="multilevel"/>
    <w:tmpl w:val="C860B2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1F88640D"/>
    <w:multiLevelType w:val="hybridMultilevel"/>
    <w:tmpl w:val="35D0FC48"/>
    <w:lvl w:ilvl="0" w:tplc="45068C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EE5F63"/>
    <w:multiLevelType w:val="hybridMultilevel"/>
    <w:tmpl w:val="E2F21D60"/>
    <w:lvl w:ilvl="0" w:tplc="326A9666">
      <w:start w:val="1"/>
      <w:numFmt w:val="bullet"/>
      <w:lvlText w:val="-"/>
      <w:lvlJc w:val="left"/>
      <w:pPr>
        <w:ind w:left="121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2" w15:restartNumberingAfterBreak="0">
    <w:nsid w:val="261E11F0"/>
    <w:multiLevelType w:val="multilevel"/>
    <w:tmpl w:val="B3B488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554998"/>
    <w:multiLevelType w:val="hybridMultilevel"/>
    <w:tmpl w:val="1C8A3832"/>
    <w:lvl w:ilvl="0" w:tplc="18C6D5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8D40DD6"/>
    <w:multiLevelType w:val="multilevel"/>
    <w:tmpl w:val="04A47B7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D1B259E"/>
    <w:multiLevelType w:val="multilevel"/>
    <w:tmpl w:val="9F4234DA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6F75E47"/>
    <w:multiLevelType w:val="hybridMultilevel"/>
    <w:tmpl w:val="0B74BB92"/>
    <w:lvl w:ilvl="0" w:tplc="45068C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9B929EA"/>
    <w:multiLevelType w:val="multilevel"/>
    <w:tmpl w:val="738E9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94161D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E00FFB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9BB5D59"/>
    <w:multiLevelType w:val="multilevel"/>
    <w:tmpl w:val="E0B4FB6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6"/>
      <w:numFmt w:val="decimal"/>
      <w:lvlText w:val="%2)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F6E76A5"/>
    <w:multiLevelType w:val="multilevel"/>
    <w:tmpl w:val="D7B85D4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A3695"/>
    <w:multiLevelType w:val="multilevel"/>
    <w:tmpl w:val="51D24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9A02F1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BDB3864"/>
    <w:multiLevelType w:val="multilevel"/>
    <w:tmpl w:val="4BFC9B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630E5C63"/>
    <w:multiLevelType w:val="multilevel"/>
    <w:tmpl w:val="DACA13EA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6" w15:restartNumberingAfterBreak="0">
    <w:nsid w:val="661E61B6"/>
    <w:multiLevelType w:val="hybridMultilevel"/>
    <w:tmpl w:val="BD089280"/>
    <w:lvl w:ilvl="0" w:tplc="C2AE03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865810"/>
    <w:multiLevelType w:val="hybridMultilevel"/>
    <w:tmpl w:val="28EEA6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E8D7480"/>
    <w:multiLevelType w:val="hybridMultilevel"/>
    <w:tmpl w:val="3076A4FA"/>
    <w:lvl w:ilvl="0" w:tplc="18C6D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10C97"/>
    <w:multiLevelType w:val="multilevel"/>
    <w:tmpl w:val="62F0F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10096B"/>
    <w:multiLevelType w:val="multilevel"/>
    <w:tmpl w:val="183AE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5C5E74"/>
    <w:multiLevelType w:val="multilevel"/>
    <w:tmpl w:val="C82CBE0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6F11B4"/>
    <w:multiLevelType w:val="hybridMultilevel"/>
    <w:tmpl w:val="C2FCBB56"/>
    <w:lvl w:ilvl="0" w:tplc="041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4" w15:restartNumberingAfterBreak="0">
    <w:nsid w:val="7C28601E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9"/>
  </w:num>
  <w:num w:numId="3">
    <w:abstractNumId w:val="28"/>
  </w:num>
  <w:num w:numId="4">
    <w:abstractNumId w:val="16"/>
  </w:num>
  <w:num w:numId="5">
    <w:abstractNumId w:val="10"/>
  </w:num>
  <w:num w:numId="6">
    <w:abstractNumId w:val="29"/>
  </w:num>
  <w:num w:numId="7">
    <w:abstractNumId w:val="23"/>
  </w:num>
  <w:num w:numId="8">
    <w:abstractNumId w:val="3"/>
  </w:num>
  <w:num w:numId="9">
    <w:abstractNumId w:val="0"/>
  </w:num>
  <w:num w:numId="10">
    <w:abstractNumId w:val="24"/>
  </w:num>
  <w:num w:numId="11">
    <w:abstractNumId w:val="14"/>
  </w:num>
  <w:num w:numId="12">
    <w:abstractNumId w:val="27"/>
  </w:num>
  <w:num w:numId="13">
    <w:abstractNumId w:val="13"/>
  </w:num>
  <w:num w:numId="14">
    <w:abstractNumId w:val="1"/>
  </w:num>
  <w:num w:numId="15">
    <w:abstractNumId w:val="26"/>
  </w:num>
  <w:num w:numId="16">
    <w:abstractNumId w:val="7"/>
  </w:num>
  <w:num w:numId="17">
    <w:abstractNumId w:val="6"/>
  </w:num>
  <w:num w:numId="18">
    <w:abstractNumId w:val="34"/>
  </w:num>
  <w:num w:numId="19">
    <w:abstractNumId w:val="18"/>
  </w:num>
  <w:num w:numId="20">
    <w:abstractNumId w:val="9"/>
  </w:num>
  <w:num w:numId="21">
    <w:abstractNumId w:val="5"/>
  </w:num>
  <w:num w:numId="22">
    <w:abstractNumId w:val="8"/>
  </w:num>
  <w:num w:numId="23">
    <w:abstractNumId w:val="31"/>
  </w:num>
  <w:num w:numId="24">
    <w:abstractNumId w:val="32"/>
  </w:num>
  <w:num w:numId="25">
    <w:abstractNumId w:val="2"/>
  </w:num>
  <w:num w:numId="26">
    <w:abstractNumId w:val="12"/>
  </w:num>
  <w:num w:numId="27">
    <w:abstractNumId w:val="30"/>
  </w:num>
  <w:num w:numId="28">
    <w:abstractNumId w:val="21"/>
  </w:num>
  <w:num w:numId="29">
    <w:abstractNumId w:val="17"/>
  </w:num>
  <w:num w:numId="30">
    <w:abstractNumId w:val="22"/>
  </w:num>
  <w:num w:numId="31">
    <w:abstractNumId w:val="33"/>
  </w:num>
  <w:num w:numId="32">
    <w:abstractNumId w:val="11"/>
  </w:num>
  <w:num w:numId="33">
    <w:abstractNumId w:val="15"/>
  </w:num>
  <w:num w:numId="34">
    <w:abstractNumId w:val="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32D1"/>
    <w:rsid w:val="000048CE"/>
    <w:rsid w:val="00007BE2"/>
    <w:rsid w:val="00010772"/>
    <w:rsid w:val="000142EF"/>
    <w:rsid w:val="0001659B"/>
    <w:rsid w:val="0001761A"/>
    <w:rsid w:val="00020138"/>
    <w:rsid w:val="0002244B"/>
    <w:rsid w:val="00025465"/>
    <w:rsid w:val="0002587C"/>
    <w:rsid w:val="000273B3"/>
    <w:rsid w:val="000276CA"/>
    <w:rsid w:val="0003002C"/>
    <w:rsid w:val="00033E34"/>
    <w:rsid w:val="00051CAB"/>
    <w:rsid w:val="000556F8"/>
    <w:rsid w:val="00055810"/>
    <w:rsid w:val="00056C18"/>
    <w:rsid w:val="000650E9"/>
    <w:rsid w:val="00065FC7"/>
    <w:rsid w:val="0007011A"/>
    <w:rsid w:val="00073AF7"/>
    <w:rsid w:val="00074BC0"/>
    <w:rsid w:val="00076280"/>
    <w:rsid w:val="00084221"/>
    <w:rsid w:val="00084425"/>
    <w:rsid w:val="000844BF"/>
    <w:rsid w:val="000875DC"/>
    <w:rsid w:val="000906D9"/>
    <w:rsid w:val="000979B1"/>
    <w:rsid w:val="000A733A"/>
    <w:rsid w:val="000B2109"/>
    <w:rsid w:val="000B2D41"/>
    <w:rsid w:val="000B4702"/>
    <w:rsid w:val="000C0548"/>
    <w:rsid w:val="000C0B53"/>
    <w:rsid w:val="000C2776"/>
    <w:rsid w:val="000C6C1E"/>
    <w:rsid w:val="000D0219"/>
    <w:rsid w:val="000D11F1"/>
    <w:rsid w:val="000D2478"/>
    <w:rsid w:val="000D3066"/>
    <w:rsid w:val="000D3AA9"/>
    <w:rsid w:val="000D5653"/>
    <w:rsid w:val="000D5FD8"/>
    <w:rsid w:val="000D7E06"/>
    <w:rsid w:val="000E0114"/>
    <w:rsid w:val="000E5D3A"/>
    <w:rsid w:val="000F069F"/>
    <w:rsid w:val="000F0D7D"/>
    <w:rsid w:val="000F0DBB"/>
    <w:rsid w:val="000F5B6C"/>
    <w:rsid w:val="000F5D95"/>
    <w:rsid w:val="000F7751"/>
    <w:rsid w:val="00100A4D"/>
    <w:rsid w:val="0010290B"/>
    <w:rsid w:val="0010291B"/>
    <w:rsid w:val="001130E9"/>
    <w:rsid w:val="00115D4C"/>
    <w:rsid w:val="001207D2"/>
    <w:rsid w:val="00120863"/>
    <w:rsid w:val="00121F45"/>
    <w:rsid w:val="00122FA3"/>
    <w:rsid w:val="00124A1F"/>
    <w:rsid w:val="00126E24"/>
    <w:rsid w:val="0012709F"/>
    <w:rsid w:val="001305DC"/>
    <w:rsid w:val="00134140"/>
    <w:rsid w:val="001342E1"/>
    <w:rsid w:val="001379CB"/>
    <w:rsid w:val="00141A39"/>
    <w:rsid w:val="001452C8"/>
    <w:rsid w:val="00147697"/>
    <w:rsid w:val="00147E4B"/>
    <w:rsid w:val="0015119C"/>
    <w:rsid w:val="00151A64"/>
    <w:rsid w:val="001577B3"/>
    <w:rsid w:val="00157AE5"/>
    <w:rsid w:val="00161242"/>
    <w:rsid w:val="0016134D"/>
    <w:rsid w:val="00161AEE"/>
    <w:rsid w:val="00162DE1"/>
    <w:rsid w:val="0016322B"/>
    <w:rsid w:val="00165A9E"/>
    <w:rsid w:val="00172FA6"/>
    <w:rsid w:val="00175FAE"/>
    <w:rsid w:val="00176D2C"/>
    <w:rsid w:val="00182ACA"/>
    <w:rsid w:val="00184061"/>
    <w:rsid w:val="00185417"/>
    <w:rsid w:val="00192490"/>
    <w:rsid w:val="00193509"/>
    <w:rsid w:val="00195075"/>
    <w:rsid w:val="001965BA"/>
    <w:rsid w:val="0019718B"/>
    <w:rsid w:val="00197BD7"/>
    <w:rsid w:val="001A0249"/>
    <w:rsid w:val="001A05E6"/>
    <w:rsid w:val="001A41D7"/>
    <w:rsid w:val="001A4999"/>
    <w:rsid w:val="001A66E2"/>
    <w:rsid w:val="001A6935"/>
    <w:rsid w:val="001A7804"/>
    <w:rsid w:val="001B2356"/>
    <w:rsid w:val="001B29EA"/>
    <w:rsid w:val="001B3533"/>
    <w:rsid w:val="001C0393"/>
    <w:rsid w:val="001C0A5C"/>
    <w:rsid w:val="001C0D4E"/>
    <w:rsid w:val="001C1FDB"/>
    <w:rsid w:val="001C25DA"/>
    <w:rsid w:val="001C3316"/>
    <w:rsid w:val="001C5D1C"/>
    <w:rsid w:val="001C64AA"/>
    <w:rsid w:val="001C6A1E"/>
    <w:rsid w:val="001C75FF"/>
    <w:rsid w:val="001D1C3A"/>
    <w:rsid w:val="001D1F5F"/>
    <w:rsid w:val="001D5430"/>
    <w:rsid w:val="001D5863"/>
    <w:rsid w:val="001D6A06"/>
    <w:rsid w:val="001E0208"/>
    <w:rsid w:val="001E113D"/>
    <w:rsid w:val="001F41DA"/>
    <w:rsid w:val="001F4348"/>
    <w:rsid w:val="001F6A31"/>
    <w:rsid w:val="00200949"/>
    <w:rsid w:val="00202968"/>
    <w:rsid w:val="0020335B"/>
    <w:rsid w:val="00204794"/>
    <w:rsid w:val="00205143"/>
    <w:rsid w:val="0020533C"/>
    <w:rsid w:val="002060E5"/>
    <w:rsid w:val="0020639A"/>
    <w:rsid w:val="0021087F"/>
    <w:rsid w:val="00211732"/>
    <w:rsid w:val="00213E1E"/>
    <w:rsid w:val="002148E0"/>
    <w:rsid w:val="00214A20"/>
    <w:rsid w:val="002165C7"/>
    <w:rsid w:val="00223119"/>
    <w:rsid w:val="002232DE"/>
    <w:rsid w:val="00225FC0"/>
    <w:rsid w:val="00230C1E"/>
    <w:rsid w:val="0023287F"/>
    <w:rsid w:val="0023444B"/>
    <w:rsid w:val="00234BFA"/>
    <w:rsid w:val="00236749"/>
    <w:rsid w:val="00244C0D"/>
    <w:rsid w:val="00245360"/>
    <w:rsid w:val="0024639F"/>
    <w:rsid w:val="00251517"/>
    <w:rsid w:val="0025325E"/>
    <w:rsid w:val="002533B5"/>
    <w:rsid w:val="0025732F"/>
    <w:rsid w:val="00257C2A"/>
    <w:rsid w:val="002628F3"/>
    <w:rsid w:val="00262FF5"/>
    <w:rsid w:val="002712FF"/>
    <w:rsid w:val="002727BC"/>
    <w:rsid w:val="0027319F"/>
    <w:rsid w:val="00273CA6"/>
    <w:rsid w:val="00275ACA"/>
    <w:rsid w:val="00277B3A"/>
    <w:rsid w:val="00280556"/>
    <w:rsid w:val="00281102"/>
    <w:rsid w:val="00286189"/>
    <w:rsid w:val="0028633C"/>
    <w:rsid w:val="002876AB"/>
    <w:rsid w:val="00290B11"/>
    <w:rsid w:val="002A0977"/>
    <w:rsid w:val="002A0E19"/>
    <w:rsid w:val="002A2335"/>
    <w:rsid w:val="002A4731"/>
    <w:rsid w:val="002A4A81"/>
    <w:rsid w:val="002A62FF"/>
    <w:rsid w:val="002B13A3"/>
    <w:rsid w:val="002B498A"/>
    <w:rsid w:val="002B4BA7"/>
    <w:rsid w:val="002B4C2C"/>
    <w:rsid w:val="002B5B2B"/>
    <w:rsid w:val="002B5FED"/>
    <w:rsid w:val="002B6C1C"/>
    <w:rsid w:val="002C187A"/>
    <w:rsid w:val="002C3217"/>
    <w:rsid w:val="002C332C"/>
    <w:rsid w:val="002C3D9C"/>
    <w:rsid w:val="002C485A"/>
    <w:rsid w:val="002C4D10"/>
    <w:rsid w:val="002D432C"/>
    <w:rsid w:val="002D4F39"/>
    <w:rsid w:val="002E4A33"/>
    <w:rsid w:val="002E4D78"/>
    <w:rsid w:val="002E4F2D"/>
    <w:rsid w:val="002E62E7"/>
    <w:rsid w:val="002E7D9D"/>
    <w:rsid w:val="002E7DA0"/>
    <w:rsid w:val="002E7F47"/>
    <w:rsid w:val="002F00F3"/>
    <w:rsid w:val="002F5B24"/>
    <w:rsid w:val="002F7D58"/>
    <w:rsid w:val="0030259F"/>
    <w:rsid w:val="00303F72"/>
    <w:rsid w:val="00304FB2"/>
    <w:rsid w:val="00306692"/>
    <w:rsid w:val="00306C17"/>
    <w:rsid w:val="0030746F"/>
    <w:rsid w:val="00310791"/>
    <w:rsid w:val="00311B0B"/>
    <w:rsid w:val="003126C2"/>
    <w:rsid w:val="00312829"/>
    <w:rsid w:val="0032014F"/>
    <w:rsid w:val="003219E6"/>
    <w:rsid w:val="00323A21"/>
    <w:rsid w:val="00323AEE"/>
    <w:rsid w:val="00324CD9"/>
    <w:rsid w:val="0032525A"/>
    <w:rsid w:val="003277CA"/>
    <w:rsid w:val="003304CB"/>
    <w:rsid w:val="00330EEC"/>
    <w:rsid w:val="0033396E"/>
    <w:rsid w:val="00335999"/>
    <w:rsid w:val="003418B5"/>
    <w:rsid w:val="00342BAA"/>
    <w:rsid w:val="00343AE1"/>
    <w:rsid w:val="003444FA"/>
    <w:rsid w:val="003463E1"/>
    <w:rsid w:val="00347AF4"/>
    <w:rsid w:val="0035140C"/>
    <w:rsid w:val="00351CEB"/>
    <w:rsid w:val="00352B8B"/>
    <w:rsid w:val="003537A4"/>
    <w:rsid w:val="003537B3"/>
    <w:rsid w:val="00353F8C"/>
    <w:rsid w:val="003560DE"/>
    <w:rsid w:val="0035712C"/>
    <w:rsid w:val="00361819"/>
    <w:rsid w:val="0036193C"/>
    <w:rsid w:val="00366348"/>
    <w:rsid w:val="00370FBC"/>
    <w:rsid w:val="003718A0"/>
    <w:rsid w:val="0037379F"/>
    <w:rsid w:val="00381298"/>
    <w:rsid w:val="00384564"/>
    <w:rsid w:val="003848A0"/>
    <w:rsid w:val="00384FF6"/>
    <w:rsid w:val="003852AD"/>
    <w:rsid w:val="003861BA"/>
    <w:rsid w:val="00386333"/>
    <w:rsid w:val="00392046"/>
    <w:rsid w:val="00393509"/>
    <w:rsid w:val="0039406E"/>
    <w:rsid w:val="003957EC"/>
    <w:rsid w:val="00397466"/>
    <w:rsid w:val="00397541"/>
    <w:rsid w:val="003A2530"/>
    <w:rsid w:val="003A26A2"/>
    <w:rsid w:val="003A44F9"/>
    <w:rsid w:val="003A6A48"/>
    <w:rsid w:val="003B118D"/>
    <w:rsid w:val="003B2095"/>
    <w:rsid w:val="003B5F2B"/>
    <w:rsid w:val="003B777C"/>
    <w:rsid w:val="003C267E"/>
    <w:rsid w:val="003C4BE0"/>
    <w:rsid w:val="003C59F9"/>
    <w:rsid w:val="003D17A7"/>
    <w:rsid w:val="003D2FDC"/>
    <w:rsid w:val="003D6BBD"/>
    <w:rsid w:val="003E30B7"/>
    <w:rsid w:val="003E3444"/>
    <w:rsid w:val="003E6CB0"/>
    <w:rsid w:val="003F179E"/>
    <w:rsid w:val="003F221A"/>
    <w:rsid w:val="00400385"/>
    <w:rsid w:val="00400A43"/>
    <w:rsid w:val="0040212C"/>
    <w:rsid w:val="00402647"/>
    <w:rsid w:val="004032CC"/>
    <w:rsid w:val="00404D15"/>
    <w:rsid w:val="004074F6"/>
    <w:rsid w:val="004100A1"/>
    <w:rsid w:val="0041104F"/>
    <w:rsid w:val="00411309"/>
    <w:rsid w:val="00413FBD"/>
    <w:rsid w:val="004206D1"/>
    <w:rsid w:val="004210B0"/>
    <w:rsid w:val="00421989"/>
    <w:rsid w:val="0042426E"/>
    <w:rsid w:val="0042775B"/>
    <w:rsid w:val="00435932"/>
    <w:rsid w:val="00436368"/>
    <w:rsid w:val="00440158"/>
    <w:rsid w:val="00440E93"/>
    <w:rsid w:val="004502FD"/>
    <w:rsid w:val="00451E34"/>
    <w:rsid w:val="00452D75"/>
    <w:rsid w:val="0045349C"/>
    <w:rsid w:val="00454F95"/>
    <w:rsid w:val="00465B07"/>
    <w:rsid w:val="00473A18"/>
    <w:rsid w:val="004752AB"/>
    <w:rsid w:val="00480E90"/>
    <w:rsid w:val="00481258"/>
    <w:rsid w:val="00482EA3"/>
    <w:rsid w:val="004839B6"/>
    <w:rsid w:val="00486A3A"/>
    <w:rsid w:val="00486C83"/>
    <w:rsid w:val="0048701A"/>
    <w:rsid w:val="0048765D"/>
    <w:rsid w:val="00490B50"/>
    <w:rsid w:val="00492870"/>
    <w:rsid w:val="004958E5"/>
    <w:rsid w:val="004A2F1F"/>
    <w:rsid w:val="004A5220"/>
    <w:rsid w:val="004B1274"/>
    <w:rsid w:val="004B167B"/>
    <w:rsid w:val="004B440B"/>
    <w:rsid w:val="004B66F7"/>
    <w:rsid w:val="004B6B66"/>
    <w:rsid w:val="004C0E69"/>
    <w:rsid w:val="004C5B9B"/>
    <w:rsid w:val="004D3C9B"/>
    <w:rsid w:val="004D56B6"/>
    <w:rsid w:val="004E48B2"/>
    <w:rsid w:val="004E4ACA"/>
    <w:rsid w:val="004F378E"/>
    <w:rsid w:val="004F427B"/>
    <w:rsid w:val="004F5348"/>
    <w:rsid w:val="004F61D6"/>
    <w:rsid w:val="004F729E"/>
    <w:rsid w:val="00501577"/>
    <w:rsid w:val="0050158C"/>
    <w:rsid w:val="00501FA3"/>
    <w:rsid w:val="00502407"/>
    <w:rsid w:val="00511643"/>
    <w:rsid w:val="0051294C"/>
    <w:rsid w:val="005139C1"/>
    <w:rsid w:val="00517A81"/>
    <w:rsid w:val="00523406"/>
    <w:rsid w:val="00525ADB"/>
    <w:rsid w:val="00527352"/>
    <w:rsid w:val="00527FEC"/>
    <w:rsid w:val="00530224"/>
    <w:rsid w:val="00530D55"/>
    <w:rsid w:val="00532871"/>
    <w:rsid w:val="005351A4"/>
    <w:rsid w:val="0053561C"/>
    <w:rsid w:val="00535F29"/>
    <w:rsid w:val="00537A2B"/>
    <w:rsid w:val="00540D3E"/>
    <w:rsid w:val="00541D57"/>
    <w:rsid w:val="00543C3D"/>
    <w:rsid w:val="00546F42"/>
    <w:rsid w:val="00551D48"/>
    <w:rsid w:val="00552189"/>
    <w:rsid w:val="005533A9"/>
    <w:rsid w:val="00554C27"/>
    <w:rsid w:val="00554EE6"/>
    <w:rsid w:val="005563EA"/>
    <w:rsid w:val="00556995"/>
    <w:rsid w:val="0055758C"/>
    <w:rsid w:val="0055783B"/>
    <w:rsid w:val="005674FE"/>
    <w:rsid w:val="00571743"/>
    <w:rsid w:val="00571FBE"/>
    <w:rsid w:val="00574B72"/>
    <w:rsid w:val="00585E4F"/>
    <w:rsid w:val="00586E4B"/>
    <w:rsid w:val="00587E83"/>
    <w:rsid w:val="0059152B"/>
    <w:rsid w:val="00593101"/>
    <w:rsid w:val="005931BE"/>
    <w:rsid w:val="00595AD7"/>
    <w:rsid w:val="005A08EF"/>
    <w:rsid w:val="005A5585"/>
    <w:rsid w:val="005A620C"/>
    <w:rsid w:val="005A6A06"/>
    <w:rsid w:val="005B0663"/>
    <w:rsid w:val="005B107E"/>
    <w:rsid w:val="005B2123"/>
    <w:rsid w:val="005B21C4"/>
    <w:rsid w:val="005B277C"/>
    <w:rsid w:val="005B33D6"/>
    <w:rsid w:val="005B612A"/>
    <w:rsid w:val="005B6A60"/>
    <w:rsid w:val="005C0307"/>
    <w:rsid w:val="005C36F9"/>
    <w:rsid w:val="005C5732"/>
    <w:rsid w:val="005D28B2"/>
    <w:rsid w:val="005D291D"/>
    <w:rsid w:val="005D3842"/>
    <w:rsid w:val="005D62FA"/>
    <w:rsid w:val="005E1A3A"/>
    <w:rsid w:val="005E4DA9"/>
    <w:rsid w:val="005E6746"/>
    <w:rsid w:val="005E749B"/>
    <w:rsid w:val="005F1F21"/>
    <w:rsid w:val="00601B13"/>
    <w:rsid w:val="0060262B"/>
    <w:rsid w:val="00606347"/>
    <w:rsid w:val="00606475"/>
    <w:rsid w:val="006100CF"/>
    <w:rsid w:val="00611174"/>
    <w:rsid w:val="00611A4C"/>
    <w:rsid w:val="00611D85"/>
    <w:rsid w:val="006121B6"/>
    <w:rsid w:val="00612F55"/>
    <w:rsid w:val="006139C9"/>
    <w:rsid w:val="0061507F"/>
    <w:rsid w:val="006154A5"/>
    <w:rsid w:val="006170A6"/>
    <w:rsid w:val="00620610"/>
    <w:rsid w:val="006220A6"/>
    <w:rsid w:val="00622322"/>
    <w:rsid w:val="00625094"/>
    <w:rsid w:val="006257EA"/>
    <w:rsid w:val="00627663"/>
    <w:rsid w:val="00632776"/>
    <w:rsid w:val="00633746"/>
    <w:rsid w:val="006413EC"/>
    <w:rsid w:val="0064595E"/>
    <w:rsid w:val="00650B9D"/>
    <w:rsid w:val="00653EDE"/>
    <w:rsid w:val="006632CE"/>
    <w:rsid w:val="00666394"/>
    <w:rsid w:val="006735EB"/>
    <w:rsid w:val="00674B27"/>
    <w:rsid w:val="00675B82"/>
    <w:rsid w:val="0069480E"/>
    <w:rsid w:val="00694FD3"/>
    <w:rsid w:val="00697DEF"/>
    <w:rsid w:val="006A241E"/>
    <w:rsid w:val="006A4D0D"/>
    <w:rsid w:val="006B321D"/>
    <w:rsid w:val="006B5C5C"/>
    <w:rsid w:val="006C0E4C"/>
    <w:rsid w:val="006C2E8E"/>
    <w:rsid w:val="006C649D"/>
    <w:rsid w:val="006C677D"/>
    <w:rsid w:val="006D0672"/>
    <w:rsid w:val="006D38A1"/>
    <w:rsid w:val="006D4F74"/>
    <w:rsid w:val="006D772B"/>
    <w:rsid w:val="006D7BB0"/>
    <w:rsid w:val="006E1A56"/>
    <w:rsid w:val="006E364E"/>
    <w:rsid w:val="006E552D"/>
    <w:rsid w:val="006F07F1"/>
    <w:rsid w:val="006F0962"/>
    <w:rsid w:val="006F15BE"/>
    <w:rsid w:val="006F6FE2"/>
    <w:rsid w:val="00700EC9"/>
    <w:rsid w:val="0070176C"/>
    <w:rsid w:val="00702F4D"/>
    <w:rsid w:val="0070357B"/>
    <w:rsid w:val="00703EB0"/>
    <w:rsid w:val="00706A5F"/>
    <w:rsid w:val="00707CD4"/>
    <w:rsid w:val="0071073C"/>
    <w:rsid w:val="00714690"/>
    <w:rsid w:val="0071590F"/>
    <w:rsid w:val="00716E98"/>
    <w:rsid w:val="00720C91"/>
    <w:rsid w:val="007214B8"/>
    <w:rsid w:val="00724C0E"/>
    <w:rsid w:val="0072590D"/>
    <w:rsid w:val="007267FA"/>
    <w:rsid w:val="00732705"/>
    <w:rsid w:val="00732DEB"/>
    <w:rsid w:val="00734D04"/>
    <w:rsid w:val="00734FBF"/>
    <w:rsid w:val="007373D4"/>
    <w:rsid w:val="00740282"/>
    <w:rsid w:val="007465D9"/>
    <w:rsid w:val="00750A70"/>
    <w:rsid w:val="00751A04"/>
    <w:rsid w:val="00755239"/>
    <w:rsid w:val="0075573C"/>
    <w:rsid w:val="00755BC2"/>
    <w:rsid w:val="00756801"/>
    <w:rsid w:val="007571B7"/>
    <w:rsid w:val="00760792"/>
    <w:rsid w:val="007609B1"/>
    <w:rsid w:val="0076128D"/>
    <w:rsid w:val="00766133"/>
    <w:rsid w:val="007672DD"/>
    <w:rsid w:val="007723FD"/>
    <w:rsid w:val="0077289A"/>
    <w:rsid w:val="007760CB"/>
    <w:rsid w:val="0077775E"/>
    <w:rsid w:val="0078416A"/>
    <w:rsid w:val="00784258"/>
    <w:rsid w:val="00785B65"/>
    <w:rsid w:val="00792298"/>
    <w:rsid w:val="007923A7"/>
    <w:rsid w:val="007926E3"/>
    <w:rsid w:val="00792BE2"/>
    <w:rsid w:val="00795A49"/>
    <w:rsid w:val="00796EEA"/>
    <w:rsid w:val="007A08FB"/>
    <w:rsid w:val="007A216D"/>
    <w:rsid w:val="007A3C8F"/>
    <w:rsid w:val="007A4D05"/>
    <w:rsid w:val="007A65B3"/>
    <w:rsid w:val="007A77DC"/>
    <w:rsid w:val="007B2CB6"/>
    <w:rsid w:val="007B2E1C"/>
    <w:rsid w:val="007B42B7"/>
    <w:rsid w:val="007B5CB8"/>
    <w:rsid w:val="007B6FD4"/>
    <w:rsid w:val="007C0305"/>
    <w:rsid w:val="007C0698"/>
    <w:rsid w:val="007C31EF"/>
    <w:rsid w:val="007C49EA"/>
    <w:rsid w:val="007C60E7"/>
    <w:rsid w:val="007D15F2"/>
    <w:rsid w:val="007D1FAE"/>
    <w:rsid w:val="007D3F46"/>
    <w:rsid w:val="007D65BC"/>
    <w:rsid w:val="007E0302"/>
    <w:rsid w:val="007E0347"/>
    <w:rsid w:val="007E17DB"/>
    <w:rsid w:val="007E1DDB"/>
    <w:rsid w:val="007E299F"/>
    <w:rsid w:val="007E54C3"/>
    <w:rsid w:val="007E5F18"/>
    <w:rsid w:val="007F0A62"/>
    <w:rsid w:val="007F15FD"/>
    <w:rsid w:val="007F322F"/>
    <w:rsid w:val="007F4310"/>
    <w:rsid w:val="007F7360"/>
    <w:rsid w:val="007F77D7"/>
    <w:rsid w:val="0080503A"/>
    <w:rsid w:val="0080585A"/>
    <w:rsid w:val="00805AD6"/>
    <w:rsid w:val="00806B37"/>
    <w:rsid w:val="0081082E"/>
    <w:rsid w:val="00820B89"/>
    <w:rsid w:val="00825049"/>
    <w:rsid w:val="00844B09"/>
    <w:rsid w:val="00844B3A"/>
    <w:rsid w:val="0084547D"/>
    <w:rsid w:val="00846ABB"/>
    <w:rsid w:val="0085312F"/>
    <w:rsid w:val="008535E1"/>
    <w:rsid w:val="00855091"/>
    <w:rsid w:val="008568B6"/>
    <w:rsid w:val="00864478"/>
    <w:rsid w:val="00866801"/>
    <w:rsid w:val="00870434"/>
    <w:rsid w:val="00870685"/>
    <w:rsid w:val="00870FE1"/>
    <w:rsid w:val="008718E5"/>
    <w:rsid w:val="00877DD3"/>
    <w:rsid w:val="00880AC7"/>
    <w:rsid w:val="00881B70"/>
    <w:rsid w:val="008850D5"/>
    <w:rsid w:val="00892AEB"/>
    <w:rsid w:val="0089325B"/>
    <w:rsid w:val="00893786"/>
    <w:rsid w:val="0089730C"/>
    <w:rsid w:val="008A0CB9"/>
    <w:rsid w:val="008A1050"/>
    <w:rsid w:val="008A2DFA"/>
    <w:rsid w:val="008B3420"/>
    <w:rsid w:val="008B3E4C"/>
    <w:rsid w:val="008B6635"/>
    <w:rsid w:val="008C03A1"/>
    <w:rsid w:val="008C325D"/>
    <w:rsid w:val="008C3A74"/>
    <w:rsid w:val="008C400C"/>
    <w:rsid w:val="008C5CF7"/>
    <w:rsid w:val="008C6AC2"/>
    <w:rsid w:val="008D29BC"/>
    <w:rsid w:val="008D37AF"/>
    <w:rsid w:val="008D4FB4"/>
    <w:rsid w:val="008D71E2"/>
    <w:rsid w:val="008E185D"/>
    <w:rsid w:val="008F1824"/>
    <w:rsid w:val="008F3CC9"/>
    <w:rsid w:val="008F7FC9"/>
    <w:rsid w:val="009074FD"/>
    <w:rsid w:val="009079C1"/>
    <w:rsid w:val="009100AF"/>
    <w:rsid w:val="009169BC"/>
    <w:rsid w:val="009244FE"/>
    <w:rsid w:val="00924666"/>
    <w:rsid w:val="00925FFD"/>
    <w:rsid w:val="00926780"/>
    <w:rsid w:val="00933179"/>
    <w:rsid w:val="00933335"/>
    <w:rsid w:val="00933EA6"/>
    <w:rsid w:val="0093460F"/>
    <w:rsid w:val="0093515B"/>
    <w:rsid w:val="00936912"/>
    <w:rsid w:val="00937832"/>
    <w:rsid w:val="009407D2"/>
    <w:rsid w:val="00940ABA"/>
    <w:rsid w:val="00946D95"/>
    <w:rsid w:val="00950ADD"/>
    <w:rsid w:val="0095250D"/>
    <w:rsid w:val="00952CE9"/>
    <w:rsid w:val="009546AC"/>
    <w:rsid w:val="00960C20"/>
    <w:rsid w:val="0096108D"/>
    <w:rsid w:val="009634DB"/>
    <w:rsid w:val="00965484"/>
    <w:rsid w:val="00967171"/>
    <w:rsid w:val="00967317"/>
    <w:rsid w:val="0097061E"/>
    <w:rsid w:val="00973C1F"/>
    <w:rsid w:val="009810EF"/>
    <w:rsid w:val="00983354"/>
    <w:rsid w:val="00986B36"/>
    <w:rsid w:val="009873B7"/>
    <w:rsid w:val="0099179E"/>
    <w:rsid w:val="009926FB"/>
    <w:rsid w:val="00993645"/>
    <w:rsid w:val="009A2AA4"/>
    <w:rsid w:val="009A5276"/>
    <w:rsid w:val="009B4840"/>
    <w:rsid w:val="009B5E1A"/>
    <w:rsid w:val="009B7126"/>
    <w:rsid w:val="009C0A23"/>
    <w:rsid w:val="009C3F82"/>
    <w:rsid w:val="009C685E"/>
    <w:rsid w:val="009C7A7C"/>
    <w:rsid w:val="009D183D"/>
    <w:rsid w:val="009D4B6A"/>
    <w:rsid w:val="009E1DB2"/>
    <w:rsid w:val="009E306A"/>
    <w:rsid w:val="009E43DA"/>
    <w:rsid w:val="009E5E5C"/>
    <w:rsid w:val="009F0335"/>
    <w:rsid w:val="009F2B22"/>
    <w:rsid w:val="009F3CDF"/>
    <w:rsid w:val="009F4F60"/>
    <w:rsid w:val="009F5F7B"/>
    <w:rsid w:val="009F63AA"/>
    <w:rsid w:val="009F76E1"/>
    <w:rsid w:val="009F7B88"/>
    <w:rsid w:val="00A0015A"/>
    <w:rsid w:val="00A00410"/>
    <w:rsid w:val="00A01172"/>
    <w:rsid w:val="00A017FC"/>
    <w:rsid w:val="00A04E23"/>
    <w:rsid w:val="00A05F51"/>
    <w:rsid w:val="00A101EA"/>
    <w:rsid w:val="00A10671"/>
    <w:rsid w:val="00A12423"/>
    <w:rsid w:val="00A13A22"/>
    <w:rsid w:val="00A1417A"/>
    <w:rsid w:val="00A167AA"/>
    <w:rsid w:val="00A168BA"/>
    <w:rsid w:val="00A168D3"/>
    <w:rsid w:val="00A16ED6"/>
    <w:rsid w:val="00A17033"/>
    <w:rsid w:val="00A21AA6"/>
    <w:rsid w:val="00A2269D"/>
    <w:rsid w:val="00A23493"/>
    <w:rsid w:val="00A24BF7"/>
    <w:rsid w:val="00A250B0"/>
    <w:rsid w:val="00A30CBC"/>
    <w:rsid w:val="00A31963"/>
    <w:rsid w:val="00A36C0F"/>
    <w:rsid w:val="00A4257B"/>
    <w:rsid w:val="00A44B27"/>
    <w:rsid w:val="00A459AB"/>
    <w:rsid w:val="00A46EB7"/>
    <w:rsid w:val="00A5001D"/>
    <w:rsid w:val="00A51769"/>
    <w:rsid w:val="00A52C6F"/>
    <w:rsid w:val="00A53028"/>
    <w:rsid w:val="00A53A8E"/>
    <w:rsid w:val="00A6189E"/>
    <w:rsid w:val="00A6267D"/>
    <w:rsid w:val="00A637DE"/>
    <w:rsid w:val="00A64E0A"/>
    <w:rsid w:val="00A70B56"/>
    <w:rsid w:val="00A716F5"/>
    <w:rsid w:val="00A74863"/>
    <w:rsid w:val="00A76953"/>
    <w:rsid w:val="00A8036F"/>
    <w:rsid w:val="00A83862"/>
    <w:rsid w:val="00A84339"/>
    <w:rsid w:val="00A86AA2"/>
    <w:rsid w:val="00A86E5E"/>
    <w:rsid w:val="00A90687"/>
    <w:rsid w:val="00A9094A"/>
    <w:rsid w:val="00A91088"/>
    <w:rsid w:val="00A9558E"/>
    <w:rsid w:val="00A96A60"/>
    <w:rsid w:val="00A96A73"/>
    <w:rsid w:val="00AA02A2"/>
    <w:rsid w:val="00AA23BF"/>
    <w:rsid w:val="00AA258E"/>
    <w:rsid w:val="00AA5013"/>
    <w:rsid w:val="00AA53A3"/>
    <w:rsid w:val="00AB1D04"/>
    <w:rsid w:val="00AB4793"/>
    <w:rsid w:val="00AB5C87"/>
    <w:rsid w:val="00AC3522"/>
    <w:rsid w:val="00AD6226"/>
    <w:rsid w:val="00AD6940"/>
    <w:rsid w:val="00AE0463"/>
    <w:rsid w:val="00AE2C4B"/>
    <w:rsid w:val="00AE4E42"/>
    <w:rsid w:val="00B0120F"/>
    <w:rsid w:val="00B027EC"/>
    <w:rsid w:val="00B056AC"/>
    <w:rsid w:val="00B0575E"/>
    <w:rsid w:val="00B0607C"/>
    <w:rsid w:val="00B07297"/>
    <w:rsid w:val="00B07C73"/>
    <w:rsid w:val="00B1099C"/>
    <w:rsid w:val="00B10AC5"/>
    <w:rsid w:val="00B12959"/>
    <w:rsid w:val="00B21892"/>
    <w:rsid w:val="00B24129"/>
    <w:rsid w:val="00B260F3"/>
    <w:rsid w:val="00B274D3"/>
    <w:rsid w:val="00B279B1"/>
    <w:rsid w:val="00B279B3"/>
    <w:rsid w:val="00B32A3E"/>
    <w:rsid w:val="00B35B85"/>
    <w:rsid w:val="00B36926"/>
    <w:rsid w:val="00B37084"/>
    <w:rsid w:val="00B3731A"/>
    <w:rsid w:val="00B4014F"/>
    <w:rsid w:val="00B4301A"/>
    <w:rsid w:val="00B441C3"/>
    <w:rsid w:val="00B50F66"/>
    <w:rsid w:val="00B56B0A"/>
    <w:rsid w:val="00B573DF"/>
    <w:rsid w:val="00B61308"/>
    <w:rsid w:val="00B623A7"/>
    <w:rsid w:val="00B63C59"/>
    <w:rsid w:val="00B65CA2"/>
    <w:rsid w:val="00B674E2"/>
    <w:rsid w:val="00B70284"/>
    <w:rsid w:val="00B71DEA"/>
    <w:rsid w:val="00B74C7C"/>
    <w:rsid w:val="00B76D80"/>
    <w:rsid w:val="00B82ACC"/>
    <w:rsid w:val="00B83AEA"/>
    <w:rsid w:val="00B84B50"/>
    <w:rsid w:val="00B91264"/>
    <w:rsid w:val="00B92D42"/>
    <w:rsid w:val="00B93523"/>
    <w:rsid w:val="00B948C5"/>
    <w:rsid w:val="00B949CC"/>
    <w:rsid w:val="00B94D22"/>
    <w:rsid w:val="00BA0B1D"/>
    <w:rsid w:val="00BA554F"/>
    <w:rsid w:val="00BA7285"/>
    <w:rsid w:val="00BA7799"/>
    <w:rsid w:val="00BA7975"/>
    <w:rsid w:val="00BB0A61"/>
    <w:rsid w:val="00BC127D"/>
    <w:rsid w:val="00BC2C49"/>
    <w:rsid w:val="00BD182A"/>
    <w:rsid w:val="00BD33A4"/>
    <w:rsid w:val="00BD7D13"/>
    <w:rsid w:val="00BE08A0"/>
    <w:rsid w:val="00BE0998"/>
    <w:rsid w:val="00BE3B47"/>
    <w:rsid w:val="00BE5FFA"/>
    <w:rsid w:val="00BE6BCC"/>
    <w:rsid w:val="00BE7156"/>
    <w:rsid w:val="00BE76AA"/>
    <w:rsid w:val="00BF06F6"/>
    <w:rsid w:val="00BF14BC"/>
    <w:rsid w:val="00BF3769"/>
    <w:rsid w:val="00BF4429"/>
    <w:rsid w:val="00BF5159"/>
    <w:rsid w:val="00BF5DA8"/>
    <w:rsid w:val="00BF5ED4"/>
    <w:rsid w:val="00BF6861"/>
    <w:rsid w:val="00BF7973"/>
    <w:rsid w:val="00C0352A"/>
    <w:rsid w:val="00C114C4"/>
    <w:rsid w:val="00C16B7C"/>
    <w:rsid w:val="00C2022C"/>
    <w:rsid w:val="00C223A2"/>
    <w:rsid w:val="00C224E4"/>
    <w:rsid w:val="00C22968"/>
    <w:rsid w:val="00C30AE0"/>
    <w:rsid w:val="00C313DE"/>
    <w:rsid w:val="00C34DD6"/>
    <w:rsid w:val="00C35B49"/>
    <w:rsid w:val="00C35CC8"/>
    <w:rsid w:val="00C42B9E"/>
    <w:rsid w:val="00C47016"/>
    <w:rsid w:val="00C53AD5"/>
    <w:rsid w:val="00C5558D"/>
    <w:rsid w:val="00C559E3"/>
    <w:rsid w:val="00C61BF5"/>
    <w:rsid w:val="00C635A6"/>
    <w:rsid w:val="00C644E0"/>
    <w:rsid w:val="00C66691"/>
    <w:rsid w:val="00C67797"/>
    <w:rsid w:val="00C707B1"/>
    <w:rsid w:val="00C7098A"/>
    <w:rsid w:val="00C7106D"/>
    <w:rsid w:val="00C73730"/>
    <w:rsid w:val="00C74217"/>
    <w:rsid w:val="00C75B3B"/>
    <w:rsid w:val="00C774FD"/>
    <w:rsid w:val="00C802A5"/>
    <w:rsid w:val="00C80646"/>
    <w:rsid w:val="00C819C0"/>
    <w:rsid w:val="00C85363"/>
    <w:rsid w:val="00C90646"/>
    <w:rsid w:val="00C920B6"/>
    <w:rsid w:val="00C95916"/>
    <w:rsid w:val="00C95E1D"/>
    <w:rsid w:val="00C978E7"/>
    <w:rsid w:val="00C97E76"/>
    <w:rsid w:val="00CA3EEF"/>
    <w:rsid w:val="00CB06D8"/>
    <w:rsid w:val="00CB270D"/>
    <w:rsid w:val="00CB49AF"/>
    <w:rsid w:val="00CB5F0C"/>
    <w:rsid w:val="00CB611F"/>
    <w:rsid w:val="00CB7E2F"/>
    <w:rsid w:val="00CC02BC"/>
    <w:rsid w:val="00CC0F11"/>
    <w:rsid w:val="00CC208D"/>
    <w:rsid w:val="00CC7188"/>
    <w:rsid w:val="00CD0CE4"/>
    <w:rsid w:val="00CD1A15"/>
    <w:rsid w:val="00CD21C7"/>
    <w:rsid w:val="00CD559A"/>
    <w:rsid w:val="00CD5BBE"/>
    <w:rsid w:val="00CE386D"/>
    <w:rsid w:val="00CE39A3"/>
    <w:rsid w:val="00CE6008"/>
    <w:rsid w:val="00CE6D4B"/>
    <w:rsid w:val="00CF023B"/>
    <w:rsid w:val="00CF24F1"/>
    <w:rsid w:val="00CF723A"/>
    <w:rsid w:val="00CF75B3"/>
    <w:rsid w:val="00D00365"/>
    <w:rsid w:val="00D027C5"/>
    <w:rsid w:val="00D05A44"/>
    <w:rsid w:val="00D071E3"/>
    <w:rsid w:val="00D10437"/>
    <w:rsid w:val="00D10F35"/>
    <w:rsid w:val="00D11EE9"/>
    <w:rsid w:val="00D15AEE"/>
    <w:rsid w:val="00D16860"/>
    <w:rsid w:val="00D17190"/>
    <w:rsid w:val="00D172B0"/>
    <w:rsid w:val="00D23790"/>
    <w:rsid w:val="00D238C6"/>
    <w:rsid w:val="00D267BE"/>
    <w:rsid w:val="00D303BF"/>
    <w:rsid w:val="00D30578"/>
    <w:rsid w:val="00D3306D"/>
    <w:rsid w:val="00D33F1B"/>
    <w:rsid w:val="00D356C2"/>
    <w:rsid w:val="00D35F0A"/>
    <w:rsid w:val="00D37DE6"/>
    <w:rsid w:val="00D40DAB"/>
    <w:rsid w:val="00D44FE7"/>
    <w:rsid w:val="00D45EE7"/>
    <w:rsid w:val="00D46389"/>
    <w:rsid w:val="00D46FE8"/>
    <w:rsid w:val="00D50618"/>
    <w:rsid w:val="00D515E8"/>
    <w:rsid w:val="00D51EB9"/>
    <w:rsid w:val="00D52B00"/>
    <w:rsid w:val="00D54F2D"/>
    <w:rsid w:val="00D55B7B"/>
    <w:rsid w:val="00D55F20"/>
    <w:rsid w:val="00D70789"/>
    <w:rsid w:val="00D70EFC"/>
    <w:rsid w:val="00D71B66"/>
    <w:rsid w:val="00D72BF4"/>
    <w:rsid w:val="00D74BE3"/>
    <w:rsid w:val="00D75788"/>
    <w:rsid w:val="00D75DBF"/>
    <w:rsid w:val="00D77DEF"/>
    <w:rsid w:val="00D807C9"/>
    <w:rsid w:val="00D80969"/>
    <w:rsid w:val="00D80BA0"/>
    <w:rsid w:val="00D813AC"/>
    <w:rsid w:val="00D815FA"/>
    <w:rsid w:val="00D8165F"/>
    <w:rsid w:val="00D81EC9"/>
    <w:rsid w:val="00D836CC"/>
    <w:rsid w:val="00D84B76"/>
    <w:rsid w:val="00D8555B"/>
    <w:rsid w:val="00D8575B"/>
    <w:rsid w:val="00D86614"/>
    <w:rsid w:val="00D904BA"/>
    <w:rsid w:val="00D91F5C"/>
    <w:rsid w:val="00D92403"/>
    <w:rsid w:val="00D92813"/>
    <w:rsid w:val="00D95286"/>
    <w:rsid w:val="00DA51C6"/>
    <w:rsid w:val="00DA55BE"/>
    <w:rsid w:val="00DB06ED"/>
    <w:rsid w:val="00DB1266"/>
    <w:rsid w:val="00DB4840"/>
    <w:rsid w:val="00DB59DE"/>
    <w:rsid w:val="00DB7D71"/>
    <w:rsid w:val="00DC0262"/>
    <w:rsid w:val="00DC7E92"/>
    <w:rsid w:val="00DD1FA2"/>
    <w:rsid w:val="00DD2F04"/>
    <w:rsid w:val="00DD319A"/>
    <w:rsid w:val="00DD3EF1"/>
    <w:rsid w:val="00DD7690"/>
    <w:rsid w:val="00DE06EB"/>
    <w:rsid w:val="00DE29D5"/>
    <w:rsid w:val="00DE5D04"/>
    <w:rsid w:val="00DF03CE"/>
    <w:rsid w:val="00DF2AFD"/>
    <w:rsid w:val="00E01352"/>
    <w:rsid w:val="00E016FA"/>
    <w:rsid w:val="00E02E1E"/>
    <w:rsid w:val="00E03333"/>
    <w:rsid w:val="00E039B4"/>
    <w:rsid w:val="00E201FA"/>
    <w:rsid w:val="00E21D43"/>
    <w:rsid w:val="00E22130"/>
    <w:rsid w:val="00E22375"/>
    <w:rsid w:val="00E24725"/>
    <w:rsid w:val="00E300D3"/>
    <w:rsid w:val="00E30CB5"/>
    <w:rsid w:val="00E331D6"/>
    <w:rsid w:val="00E33C8F"/>
    <w:rsid w:val="00E40721"/>
    <w:rsid w:val="00E414C3"/>
    <w:rsid w:val="00E42AC0"/>
    <w:rsid w:val="00E450F5"/>
    <w:rsid w:val="00E46C50"/>
    <w:rsid w:val="00E504ED"/>
    <w:rsid w:val="00E50835"/>
    <w:rsid w:val="00E54568"/>
    <w:rsid w:val="00E55FFF"/>
    <w:rsid w:val="00E60AFB"/>
    <w:rsid w:val="00E6107C"/>
    <w:rsid w:val="00E615F8"/>
    <w:rsid w:val="00E65A36"/>
    <w:rsid w:val="00E66A79"/>
    <w:rsid w:val="00E66C46"/>
    <w:rsid w:val="00E71F03"/>
    <w:rsid w:val="00E731E9"/>
    <w:rsid w:val="00E73FE9"/>
    <w:rsid w:val="00E76AF9"/>
    <w:rsid w:val="00E82E83"/>
    <w:rsid w:val="00E83A2C"/>
    <w:rsid w:val="00E852A2"/>
    <w:rsid w:val="00E90955"/>
    <w:rsid w:val="00E93266"/>
    <w:rsid w:val="00EA2CC5"/>
    <w:rsid w:val="00EA405C"/>
    <w:rsid w:val="00EA5811"/>
    <w:rsid w:val="00EA5FE0"/>
    <w:rsid w:val="00EA623D"/>
    <w:rsid w:val="00EA7E5A"/>
    <w:rsid w:val="00EB23C1"/>
    <w:rsid w:val="00EB348B"/>
    <w:rsid w:val="00EB5D50"/>
    <w:rsid w:val="00EB7352"/>
    <w:rsid w:val="00EC3D7A"/>
    <w:rsid w:val="00EC40A0"/>
    <w:rsid w:val="00EC4F5E"/>
    <w:rsid w:val="00ED2674"/>
    <w:rsid w:val="00ED7CE7"/>
    <w:rsid w:val="00EE06B4"/>
    <w:rsid w:val="00EE2BD3"/>
    <w:rsid w:val="00EE3AC4"/>
    <w:rsid w:val="00EE54C4"/>
    <w:rsid w:val="00EF0518"/>
    <w:rsid w:val="00EF25C5"/>
    <w:rsid w:val="00EF2C24"/>
    <w:rsid w:val="00EF35CF"/>
    <w:rsid w:val="00EF47C6"/>
    <w:rsid w:val="00EF4B80"/>
    <w:rsid w:val="00EF787D"/>
    <w:rsid w:val="00F00E19"/>
    <w:rsid w:val="00F03F5B"/>
    <w:rsid w:val="00F12312"/>
    <w:rsid w:val="00F1263A"/>
    <w:rsid w:val="00F15A04"/>
    <w:rsid w:val="00F15ADF"/>
    <w:rsid w:val="00F1610D"/>
    <w:rsid w:val="00F20F10"/>
    <w:rsid w:val="00F22752"/>
    <w:rsid w:val="00F24F2B"/>
    <w:rsid w:val="00F2631A"/>
    <w:rsid w:val="00F27621"/>
    <w:rsid w:val="00F27CD8"/>
    <w:rsid w:val="00F322A8"/>
    <w:rsid w:val="00F3352C"/>
    <w:rsid w:val="00F33F3C"/>
    <w:rsid w:val="00F35385"/>
    <w:rsid w:val="00F40100"/>
    <w:rsid w:val="00F40465"/>
    <w:rsid w:val="00F406F3"/>
    <w:rsid w:val="00F41086"/>
    <w:rsid w:val="00F4165C"/>
    <w:rsid w:val="00F423D3"/>
    <w:rsid w:val="00F43BC8"/>
    <w:rsid w:val="00F4790E"/>
    <w:rsid w:val="00F5115B"/>
    <w:rsid w:val="00F52186"/>
    <w:rsid w:val="00F5462E"/>
    <w:rsid w:val="00F54A0C"/>
    <w:rsid w:val="00F5535F"/>
    <w:rsid w:val="00F5594E"/>
    <w:rsid w:val="00F55A1D"/>
    <w:rsid w:val="00F577CD"/>
    <w:rsid w:val="00F62CA9"/>
    <w:rsid w:val="00F62E57"/>
    <w:rsid w:val="00F64592"/>
    <w:rsid w:val="00F6501B"/>
    <w:rsid w:val="00F719FF"/>
    <w:rsid w:val="00F75348"/>
    <w:rsid w:val="00F77834"/>
    <w:rsid w:val="00F77CB3"/>
    <w:rsid w:val="00F843B5"/>
    <w:rsid w:val="00F858CA"/>
    <w:rsid w:val="00F901D8"/>
    <w:rsid w:val="00F92E4C"/>
    <w:rsid w:val="00F93186"/>
    <w:rsid w:val="00F93DA5"/>
    <w:rsid w:val="00F94110"/>
    <w:rsid w:val="00F96DBD"/>
    <w:rsid w:val="00FA2280"/>
    <w:rsid w:val="00FA3363"/>
    <w:rsid w:val="00FA39C6"/>
    <w:rsid w:val="00FA3B43"/>
    <w:rsid w:val="00FA683F"/>
    <w:rsid w:val="00FB034B"/>
    <w:rsid w:val="00FB4324"/>
    <w:rsid w:val="00FB750B"/>
    <w:rsid w:val="00FC093B"/>
    <w:rsid w:val="00FC318E"/>
    <w:rsid w:val="00FC3978"/>
    <w:rsid w:val="00FC3D2E"/>
    <w:rsid w:val="00FC540B"/>
    <w:rsid w:val="00FC5F26"/>
    <w:rsid w:val="00FC74ED"/>
    <w:rsid w:val="00FD554C"/>
    <w:rsid w:val="00FE176B"/>
    <w:rsid w:val="00FE20BE"/>
    <w:rsid w:val="00FE522F"/>
    <w:rsid w:val="00FE751C"/>
    <w:rsid w:val="00FE773A"/>
    <w:rsid w:val="00FE7CB5"/>
    <w:rsid w:val="00FF2852"/>
    <w:rsid w:val="00FF4FEE"/>
    <w:rsid w:val="00FF7094"/>
    <w:rsid w:val="00FF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DFDB94-F9E5-460A-BCB3-37314659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A8E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0B2109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0B2109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0B2109"/>
    <w:rPr>
      <w:b/>
      <w:sz w:val="22"/>
    </w:rPr>
  </w:style>
  <w:style w:type="paragraph" w:styleId="a3">
    <w:name w:val="Body Text"/>
    <w:basedOn w:val="a"/>
    <w:rsid w:val="000B2109"/>
    <w:pPr>
      <w:jc w:val="center"/>
    </w:pPr>
    <w:rPr>
      <w:sz w:val="24"/>
    </w:rPr>
  </w:style>
  <w:style w:type="character" w:styleId="a4">
    <w:name w:val="Hyperlink"/>
    <w:basedOn w:val="a0"/>
    <w:uiPriority w:val="99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customStyle="1" w:styleId="10">
    <w:name w:val="Название1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6">
    <w:name w:val="Balloon Text"/>
    <w:basedOn w:val="a"/>
    <w:link w:val="a7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56C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5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uiPriority w:val="99"/>
    <w:rsid w:val="0005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056C18"/>
    <w:pPr>
      <w:tabs>
        <w:tab w:val="center" w:pos="4677"/>
        <w:tab w:val="right" w:pos="9355"/>
      </w:tabs>
    </w:pPr>
    <w:rPr>
      <w:rFonts w:ascii="Arial" w:eastAsia="Calibri" w:hAnsi="Arial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56C18"/>
    <w:rPr>
      <w:rFonts w:ascii="Arial" w:eastAsia="Calibri" w:hAnsi="Arial" w:cs="Times New Roman"/>
      <w:sz w:val="28"/>
      <w:szCs w:val="22"/>
      <w:lang w:eastAsia="en-US"/>
    </w:rPr>
  </w:style>
  <w:style w:type="paragraph" w:styleId="aa">
    <w:name w:val="footer"/>
    <w:basedOn w:val="a"/>
    <w:link w:val="ab"/>
    <w:unhideWhenUsed/>
    <w:rsid w:val="00056C18"/>
    <w:pPr>
      <w:tabs>
        <w:tab w:val="center" w:pos="4677"/>
        <w:tab w:val="right" w:pos="9355"/>
      </w:tabs>
    </w:pPr>
    <w:rPr>
      <w:rFonts w:ascii="Arial" w:eastAsia="Calibri" w:hAnsi="Arial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056C18"/>
    <w:rPr>
      <w:rFonts w:ascii="Arial" w:eastAsia="Calibri" w:hAnsi="Arial" w:cs="Times New Roman"/>
      <w:sz w:val="28"/>
      <w:szCs w:val="22"/>
      <w:lang w:eastAsia="en-US"/>
    </w:rPr>
  </w:style>
  <w:style w:type="paragraph" w:styleId="ac">
    <w:name w:val="List Paragraph"/>
    <w:basedOn w:val="a"/>
    <w:uiPriority w:val="34"/>
    <w:qFormat/>
    <w:rsid w:val="00056C18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character" w:styleId="ad">
    <w:name w:val="page number"/>
    <w:basedOn w:val="a0"/>
    <w:rsid w:val="00056C18"/>
  </w:style>
  <w:style w:type="character" w:customStyle="1" w:styleId="a7">
    <w:name w:val="Текст выноски Знак"/>
    <w:basedOn w:val="a0"/>
    <w:link w:val="a6"/>
    <w:uiPriority w:val="99"/>
    <w:semiHidden/>
    <w:rsid w:val="00056C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56C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FollowedHyperlink"/>
    <w:basedOn w:val="a0"/>
    <w:rsid w:val="00056C18"/>
    <w:rPr>
      <w:color w:val="800080"/>
      <w:u w:val="single"/>
    </w:rPr>
  </w:style>
  <w:style w:type="paragraph" w:styleId="af">
    <w:name w:val="footnote text"/>
    <w:basedOn w:val="a"/>
    <w:link w:val="af0"/>
    <w:uiPriority w:val="99"/>
    <w:rsid w:val="00056C18"/>
  </w:style>
  <w:style w:type="character" w:customStyle="1" w:styleId="af0">
    <w:name w:val="Текст сноски Знак"/>
    <w:basedOn w:val="a0"/>
    <w:link w:val="af"/>
    <w:uiPriority w:val="99"/>
    <w:rsid w:val="00056C18"/>
  </w:style>
  <w:style w:type="character" w:styleId="af1">
    <w:name w:val="footnote reference"/>
    <w:basedOn w:val="a0"/>
    <w:rsid w:val="00056C18"/>
    <w:rPr>
      <w:vertAlign w:val="superscript"/>
    </w:rPr>
  </w:style>
  <w:style w:type="paragraph" w:customStyle="1" w:styleId="Default">
    <w:name w:val="Default"/>
    <w:rsid w:val="00056C1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2">
    <w:name w:val="Table Grid"/>
    <w:basedOn w:val="a1"/>
    <w:rsid w:val="00D7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766133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Основной текст_"/>
    <w:basedOn w:val="a0"/>
    <w:link w:val="11"/>
    <w:rsid w:val="008C400C"/>
    <w:rPr>
      <w:shd w:val="clear" w:color="auto" w:fill="FFFFFF"/>
    </w:rPr>
  </w:style>
  <w:style w:type="paragraph" w:customStyle="1" w:styleId="11">
    <w:name w:val="Основной текст1"/>
    <w:basedOn w:val="a"/>
    <w:link w:val="af4"/>
    <w:rsid w:val="008C400C"/>
    <w:pPr>
      <w:widowControl w:val="0"/>
      <w:shd w:val="clear" w:color="auto" w:fill="FFFFFF"/>
      <w:spacing w:line="298" w:lineRule="exact"/>
    </w:pPr>
  </w:style>
  <w:style w:type="paragraph" w:customStyle="1" w:styleId="30">
    <w:name w:val="Знак Знак3 Знак"/>
    <w:basedOn w:val="a"/>
    <w:rsid w:val="0096731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44">
    <w:name w:val="Font Style44"/>
    <w:basedOn w:val="a0"/>
    <w:rsid w:val="00A91088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A91088"/>
    <w:pPr>
      <w:widowControl w:val="0"/>
      <w:autoSpaceDE w:val="0"/>
      <w:autoSpaceDN w:val="0"/>
      <w:adjustRightInd w:val="0"/>
      <w:spacing w:line="360" w:lineRule="exact"/>
      <w:ind w:firstLine="725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E504E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04ED"/>
    <w:pPr>
      <w:widowControl w:val="0"/>
      <w:shd w:val="clear" w:color="auto" w:fill="FFFFFF"/>
      <w:spacing w:line="322" w:lineRule="exact"/>
      <w:ind w:hanging="1940"/>
      <w:jc w:val="both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rsid w:val="00B91264"/>
    <w:rPr>
      <w:rFonts w:ascii="Courier New" w:eastAsia="Courier New" w:hAnsi="Courier New" w:cs="Courier New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91264"/>
    <w:pPr>
      <w:widowControl w:val="0"/>
      <w:shd w:val="clear" w:color="auto" w:fill="FFFFFF"/>
      <w:spacing w:line="250" w:lineRule="exact"/>
    </w:pPr>
    <w:rPr>
      <w:rFonts w:ascii="Courier New" w:eastAsia="Courier New" w:hAnsi="Courier New" w:cs="Courier New"/>
    </w:rPr>
  </w:style>
  <w:style w:type="character" w:customStyle="1" w:styleId="23">
    <w:name w:val="Заголовок №2_"/>
    <w:basedOn w:val="a0"/>
    <w:link w:val="24"/>
    <w:rsid w:val="00554C27"/>
    <w:rPr>
      <w:spacing w:val="-10"/>
      <w:sz w:val="40"/>
      <w:szCs w:val="4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54C27"/>
    <w:rPr>
      <w:shd w:val="clear" w:color="auto" w:fill="FFFFFF"/>
    </w:rPr>
  </w:style>
  <w:style w:type="paragraph" w:customStyle="1" w:styleId="24">
    <w:name w:val="Заголовок №2"/>
    <w:basedOn w:val="a"/>
    <w:link w:val="23"/>
    <w:rsid w:val="00554C27"/>
    <w:pPr>
      <w:widowControl w:val="0"/>
      <w:shd w:val="clear" w:color="auto" w:fill="FFFFFF"/>
      <w:spacing w:line="0" w:lineRule="atLeast"/>
      <w:outlineLvl w:val="1"/>
    </w:pPr>
    <w:rPr>
      <w:spacing w:val="-10"/>
      <w:sz w:val="40"/>
      <w:szCs w:val="40"/>
    </w:rPr>
  </w:style>
  <w:style w:type="paragraph" w:customStyle="1" w:styleId="60">
    <w:name w:val="Основной текст (6)"/>
    <w:basedOn w:val="a"/>
    <w:link w:val="6"/>
    <w:rsid w:val="00554C27"/>
    <w:pPr>
      <w:widowControl w:val="0"/>
      <w:shd w:val="clear" w:color="auto" w:fill="FFFFFF"/>
      <w:spacing w:line="264" w:lineRule="exact"/>
    </w:pPr>
  </w:style>
  <w:style w:type="character" w:customStyle="1" w:styleId="7">
    <w:name w:val="Основной текст (7)_"/>
    <w:basedOn w:val="a0"/>
    <w:link w:val="70"/>
    <w:rsid w:val="00937832"/>
    <w:rPr>
      <w:i/>
      <w:iCs/>
      <w:shd w:val="clear" w:color="auto" w:fill="FFFFFF"/>
    </w:rPr>
  </w:style>
  <w:style w:type="character" w:customStyle="1" w:styleId="12">
    <w:name w:val="Заголовок №1_"/>
    <w:basedOn w:val="a0"/>
    <w:link w:val="13"/>
    <w:rsid w:val="00937832"/>
    <w:rPr>
      <w:rFonts w:ascii="Lucida Sans Unicode" w:eastAsia="Lucida Sans Unicode" w:hAnsi="Lucida Sans Unicode" w:cs="Lucida Sans Unicode"/>
      <w:sz w:val="32"/>
      <w:szCs w:val="32"/>
      <w:shd w:val="clear" w:color="auto" w:fill="FFFFFF"/>
    </w:rPr>
  </w:style>
  <w:style w:type="character" w:customStyle="1" w:styleId="1Arial13pt">
    <w:name w:val="Заголовок №1 + Arial;13 pt"/>
    <w:basedOn w:val="12"/>
    <w:rsid w:val="00937832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937832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3TimesNewRoman14pt">
    <w:name w:val="Заголовок №3 + Times New Roman;14 pt"/>
    <w:basedOn w:val="31"/>
    <w:rsid w:val="009378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937832"/>
    <w:rPr>
      <w:rFonts w:ascii="Courier New" w:eastAsia="Courier New" w:hAnsi="Courier New" w:cs="Courier New"/>
      <w:sz w:val="22"/>
      <w:szCs w:val="22"/>
      <w:shd w:val="clear" w:color="auto" w:fill="FFFFFF"/>
    </w:rPr>
  </w:style>
  <w:style w:type="character" w:customStyle="1" w:styleId="32TimesNewRoman14pt">
    <w:name w:val="Заголовок №3 (2) + Times New Roman;14 pt"/>
    <w:basedOn w:val="320"/>
    <w:rsid w:val="0093783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937832"/>
    <w:pPr>
      <w:widowControl w:val="0"/>
      <w:shd w:val="clear" w:color="auto" w:fill="FFFFFF"/>
      <w:spacing w:line="317" w:lineRule="exact"/>
    </w:pPr>
    <w:rPr>
      <w:i/>
      <w:iCs/>
    </w:rPr>
  </w:style>
  <w:style w:type="paragraph" w:customStyle="1" w:styleId="13">
    <w:name w:val="Заголовок №1"/>
    <w:basedOn w:val="a"/>
    <w:link w:val="12"/>
    <w:rsid w:val="00937832"/>
    <w:pPr>
      <w:widowControl w:val="0"/>
      <w:shd w:val="clear" w:color="auto" w:fill="FFFFFF"/>
      <w:spacing w:line="317" w:lineRule="exact"/>
      <w:ind w:firstLine="440"/>
      <w:jc w:val="both"/>
      <w:outlineLvl w:val="0"/>
    </w:pPr>
    <w:rPr>
      <w:rFonts w:ascii="Lucida Sans Unicode" w:eastAsia="Lucida Sans Unicode" w:hAnsi="Lucida Sans Unicode" w:cs="Lucida Sans Unicode"/>
      <w:sz w:val="32"/>
      <w:szCs w:val="32"/>
    </w:rPr>
  </w:style>
  <w:style w:type="paragraph" w:customStyle="1" w:styleId="32">
    <w:name w:val="Заголовок №3"/>
    <w:basedOn w:val="a"/>
    <w:link w:val="31"/>
    <w:rsid w:val="00937832"/>
    <w:pPr>
      <w:widowControl w:val="0"/>
      <w:shd w:val="clear" w:color="auto" w:fill="FFFFFF"/>
      <w:spacing w:line="317" w:lineRule="exact"/>
      <w:ind w:firstLine="440"/>
      <w:jc w:val="both"/>
      <w:outlineLvl w:val="2"/>
    </w:pPr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321">
    <w:name w:val="Заголовок №3 (2)"/>
    <w:basedOn w:val="a"/>
    <w:link w:val="320"/>
    <w:rsid w:val="00937832"/>
    <w:pPr>
      <w:widowControl w:val="0"/>
      <w:shd w:val="clear" w:color="auto" w:fill="FFFFFF"/>
      <w:spacing w:line="317" w:lineRule="exact"/>
      <w:ind w:firstLine="440"/>
      <w:jc w:val="both"/>
      <w:outlineLvl w:val="2"/>
    </w:pPr>
    <w:rPr>
      <w:rFonts w:ascii="Courier New" w:eastAsia="Courier New" w:hAnsi="Courier New" w:cs="Courier New"/>
      <w:sz w:val="22"/>
      <w:szCs w:val="22"/>
    </w:rPr>
  </w:style>
  <w:style w:type="paragraph" w:styleId="af5">
    <w:name w:val="Subtitle"/>
    <w:basedOn w:val="a"/>
    <w:next w:val="a"/>
    <w:link w:val="af6"/>
    <w:qFormat/>
    <w:rsid w:val="00257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6">
    <w:name w:val="Подзаголовок Знак"/>
    <w:basedOn w:val="a0"/>
    <w:link w:val="af5"/>
    <w:rsid w:val="00257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пись к таблице_"/>
    <w:basedOn w:val="a0"/>
    <w:link w:val="af8"/>
    <w:rsid w:val="00257C2A"/>
    <w:rPr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1"/>
    <w:rsid w:val="00257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FranklinGothicHeavy10pt">
    <w:name w:val="Основной текст (2) + Franklin Gothic Heavy;10 pt"/>
    <w:basedOn w:val="21"/>
    <w:rsid w:val="00257C2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257C2A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f9">
    <w:name w:val="Emphasis"/>
    <w:basedOn w:val="a0"/>
    <w:uiPriority w:val="20"/>
    <w:qFormat/>
    <w:rsid w:val="00172FA6"/>
    <w:rPr>
      <w:i/>
      <w:iCs/>
    </w:rPr>
  </w:style>
  <w:style w:type="paragraph" w:customStyle="1" w:styleId="s1">
    <w:name w:val="s_1"/>
    <w:basedOn w:val="a"/>
    <w:rsid w:val="00172FA6"/>
    <w:pPr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Гипертекстовая ссылка"/>
    <w:uiPriority w:val="99"/>
    <w:rsid w:val="00FC540B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locked/>
    <w:rsid w:val="0012086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osuslugi.ru" TargetMode="External"/><Relationship Id="rId18" Type="http://schemas.openxmlformats.org/officeDocument/2006/relationships/hyperlink" Target="mailto:Tatyana.Ahmanova@tata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slugi.tatarstan.ru" TargetMode="External"/><Relationship Id="rId17" Type="http://schemas.openxmlformats.org/officeDocument/2006/relationships/hyperlink" Target="mailto:Aleksey.Chinarev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lnur.Gubaydullin@tatar.ru" TargetMode="External"/><Relationship Id="rId20" Type="http://schemas.openxmlformats.org/officeDocument/2006/relationships/hyperlink" Target="mailto:Marat.Fashutdinov@tatar.%20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o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co@tatar.ru" TargetMode="External"/><Relationship Id="rId10" Type="http://schemas.openxmlformats.org/officeDocument/2006/relationships/hyperlink" Target="http://eco.tatarstan.ru" TargetMode="External"/><Relationship Id="rId19" Type="http://schemas.openxmlformats.org/officeDocument/2006/relationships/hyperlink" Target="mailto:eco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463C3C27AEE96044671671C1BDBF8B533BA923E5D59785E0D66B2761BF143DBD8A71B7A9DBE4268E0586AFFBF9E4275A25B7300213A2CB8F373DF4H2d5L" TargetMode="Externa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2623D-6FD3-4335-AC80-E88153CC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9080</Words>
  <Characters>51760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MultiDVD Team</Company>
  <LinksUpToDate>false</LinksUpToDate>
  <CharactersWithSpaces>60719</CharactersWithSpaces>
  <SharedDoc>false</SharedDoc>
  <HLinks>
    <vt:vector size="30" baseType="variant">
      <vt:variant>
        <vt:i4>4718665</vt:i4>
      </vt:variant>
      <vt:variant>
        <vt:i4>12</vt:i4>
      </vt:variant>
      <vt:variant>
        <vt:i4>0</vt:i4>
      </vt:variant>
      <vt:variant>
        <vt:i4>5</vt:i4>
      </vt:variant>
      <vt:variant>
        <vt:lpwstr>../../../ЗСО_12/АДМИНИСТРАТИВНЫЙ РЕГЛАМЕНТ/регламент_ЗСО.doc</vt:lpwstr>
      </vt:variant>
      <vt:variant>
        <vt:lpwstr>sub_1000</vt:lpwstr>
      </vt:variant>
      <vt:variant>
        <vt:i4>2097254</vt:i4>
      </vt:variant>
      <vt:variant>
        <vt:i4>9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1048586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consultantplus://offline/ref=A3AE9AC140E564D64501C40567A0A81A9CC0D85B52D1C695AF7824D616WAP3K</vt:lpwstr>
      </vt:variant>
      <vt:variant>
        <vt:lpwstr/>
      </vt:variant>
      <vt:variant>
        <vt:i4>1310804</vt:i4>
      </vt:variant>
      <vt:variant>
        <vt:i4>3</vt:i4>
      </vt:variant>
      <vt:variant>
        <vt:i4>0</vt:i4>
      </vt:variant>
      <vt:variant>
        <vt:i4>5</vt:i4>
      </vt:variant>
      <vt:variant>
        <vt:lpwstr>http://www.eco.tatarstan.ru/</vt:lpwstr>
      </vt:variant>
      <vt:variant>
        <vt:lpwstr/>
      </vt:variant>
      <vt:variant>
        <vt:i4>6684702</vt:i4>
      </vt:variant>
      <vt:variant>
        <vt:i4>0</vt:i4>
      </vt:variant>
      <vt:variant>
        <vt:i4>0</vt:i4>
      </vt:variant>
      <vt:variant>
        <vt:i4>5</vt:i4>
      </vt:variant>
      <vt:variant>
        <vt:lpwstr>mailto:Tatyana.Vasileva@tatar.ru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2022-03-15T10:40:00Z</cp:lastPrinted>
  <dcterms:created xsi:type="dcterms:W3CDTF">2022-03-17T11:06:00Z</dcterms:created>
  <dcterms:modified xsi:type="dcterms:W3CDTF">2022-03-17T11:06:00Z</dcterms:modified>
</cp:coreProperties>
</file>