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D1" w:rsidRPr="009C3923" w:rsidRDefault="00E378D1" w:rsidP="00E378D1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>проект</w:t>
      </w:r>
    </w:p>
    <w:p w:rsidR="00E378D1" w:rsidRPr="009C3923" w:rsidRDefault="00E378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3923" w:rsidRDefault="00E378D1" w:rsidP="009C3923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 xml:space="preserve">О </w:t>
      </w:r>
      <w:r w:rsidR="009C3923">
        <w:rPr>
          <w:rFonts w:ascii="Times New Roman" w:hAnsi="Times New Roman" w:cs="Times New Roman"/>
          <w:sz w:val="28"/>
          <w:szCs w:val="28"/>
        </w:rPr>
        <w:t>внесении</w:t>
      </w:r>
      <w:r w:rsidRPr="009C3923">
        <w:rPr>
          <w:rFonts w:ascii="Times New Roman" w:hAnsi="Times New Roman" w:cs="Times New Roman"/>
          <w:sz w:val="28"/>
          <w:szCs w:val="28"/>
        </w:rPr>
        <w:t xml:space="preserve"> </w:t>
      </w:r>
      <w:r w:rsidR="009C3923">
        <w:rPr>
          <w:rFonts w:ascii="Times New Roman" w:hAnsi="Times New Roman" w:cs="Times New Roman"/>
          <w:sz w:val="28"/>
          <w:szCs w:val="28"/>
        </w:rPr>
        <w:t>изменений в</w:t>
      </w:r>
      <w:r w:rsidRPr="009C3923">
        <w:rPr>
          <w:rFonts w:ascii="Times New Roman" w:hAnsi="Times New Roman" w:cs="Times New Roman"/>
          <w:sz w:val="28"/>
          <w:szCs w:val="28"/>
        </w:rPr>
        <w:t xml:space="preserve"> </w:t>
      </w:r>
      <w:r w:rsidR="009C3923">
        <w:rPr>
          <w:rFonts w:ascii="Times New Roman" w:hAnsi="Times New Roman" w:cs="Times New Roman"/>
          <w:sz w:val="28"/>
          <w:szCs w:val="28"/>
        </w:rPr>
        <w:t>решение</w:t>
      </w:r>
      <w:r w:rsidRPr="009C3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8D1" w:rsidRPr="009C3923" w:rsidRDefault="00E378D1" w:rsidP="009C3923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>К</w:t>
      </w:r>
      <w:r w:rsidR="009C3923">
        <w:rPr>
          <w:rFonts w:ascii="Times New Roman" w:hAnsi="Times New Roman" w:cs="Times New Roman"/>
          <w:sz w:val="28"/>
          <w:szCs w:val="28"/>
        </w:rPr>
        <w:t>азанской городской</w:t>
      </w:r>
      <w:r w:rsidRPr="009C3923">
        <w:rPr>
          <w:rFonts w:ascii="Times New Roman" w:hAnsi="Times New Roman" w:cs="Times New Roman"/>
          <w:sz w:val="28"/>
          <w:szCs w:val="28"/>
        </w:rPr>
        <w:t xml:space="preserve"> Д</w:t>
      </w:r>
      <w:r w:rsidR="009C3923">
        <w:rPr>
          <w:rFonts w:ascii="Times New Roman" w:hAnsi="Times New Roman" w:cs="Times New Roman"/>
          <w:sz w:val="28"/>
          <w:szCs w:val="28"/>
        </w:rPr>
        <w:t>умы</w:t>
      </w:r>
    </w:p>
    <w:p w:rsidR="00E378D1" w:rsidRPr="009C3923" w:rsidRDefault="00E378D1" w:rsidP="009C3923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 xml:space="preserve">"О </w:t>
      </w:r>
      <w:r w:rsidR="009C3923">
        <w:rPr>
          <w:rFonts w:ascii="Times New Roman" w:hAnsi="Times New Roman" w:cs="Times New Roman"/>
          <w:sz w:val="28"/>
          <w:szCs w:val="28"/>
        </w:rPr>
        <w:t>земельном</w:t>
      </w:r>
      <w:r w:rsidRPr="009C3923">
        <w:rPr>
          <w:rFonts w:ascii="Times New Roman" w:hAnsi="Times New Roman" w:cs="Times New Roman"/>
          <w:sz w:val="28"/>
          <w:szCs w:val="28"/>
        </w:rPr>
        <w:t xml:space="preserve"> </w:t>
      </w:r>
      <w:r w:rsidR="009C3923">
        <w:rPr>
          <w:rFonts w:ascii="Times New Roman" w:hAnsi="Times New Roman" w:cs="Times New Roman"/>
          <w:sz w:val="28"/>
          <w:szCs w:val="28"/>
        </w:rPr>
        <w:t>налоге</w:t>
      </w:r>
      <w:r w:rsidR="009C3923" w:rsidRPr="009C3923">
        <w:rPr>
          <w:rFonts w:ascii="Times New Roman" w:hAnsi="Times New Roman" w:cs="Times New Roman"/>
          <w:sz w:val="28"/>
          <w:szCs w:val="28"/>
        </w:rPr>
        <w:t>"</w:t>
      </w:r>
    </w:p>
    <w:p w:rsidR="00E378D1" w:rsidRPr="009C3923" w:rsidRDefault="00E378D1" w:rsidP="004C6B56">
      <w:pPr>
        <w:pStyle w:val="ConsPlusNormal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1" w:rsidRPr="009C3923" w:rsidRDefault="00E378D1" w:rsidP="009C3923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C3923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9C392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Казанская городская Дума решила:</w:t>
      </w:r>
    </w:p>
    <w:p w:rsidR="00E378D1" w:rsidRPr="009C3923" w:rsidRDefault="00E378D1" w:rsidP="009C3923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392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9C392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C3923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11.11.2013 </w:t>
      </w:r>
      <w:r w:rsidR="00156BE0" w:rsidRPr="009C3923">
        <w:rPr>
          <w:rFonts w:ascii="Times New Roman" w:hAnsi="Times New Roman" w:cs="Times New Roman"/>
          <w:sz w:val="28"/>
          <w:szCs w:val="28"/>
        </w:rPr>
        <w:t>№</w:t>
      </w:r>
      <w:r w:rsidRPr="009C3923">
        <w:rPr>
          <w:rFonts w:ascii="Times New Roman" w:hAnsi="Times New Roman" w:cs="Times New Roman"/>
          <w:sz w:val="28"/>
          <w:szCs w:val="28"/>
        </w:rPr>
        <w:t xml:space="preserve">5-26 "О земельном налоге" (с учетом изменений, внесенных решениями Казанской городской Думы от 20.11.2014 </w:t>
      </w:r>
      <w:r w:rsidR="00156BE0" w:rsidRPr="009C3923">
        <w:rPr>
          <w:rFonts w:ascii="Times New Roman" w:hAnsi="Times New Roman" w:cs="Times New Roman"/>
          <w:sz w:val="28"/>
          <w:szCs w:val="28"/>
        </w:rPr>
        <w:t>№</w:t>
      </w:r>
      <w:r w:rsidRPr="009C3923">
        <w:rPr>
          <w:rFonts w:ascii="Times New Roman" w:hAnsi="Times New Roman" w:cs="Times New Roman"/>
          <w:sz w:val="28"/>
          <w:szCs w:val="28"/>
        </w:rPr>
        <w:t>2-38, от 04.03.2015</w:t>
      </w:r>
      <w:r w:rsidR="00156BE0" w:rsidRPr="009C3923">
        <w:rPr>
          <w:rFonts w:ascii="Times New Roman" w:hAnsi="Times New Roman" w:cs="Times New Roman"/>
          <w:sz w:val="28"/>
          <w:szCs w:val="28"/>
        </w:rPr>
        <w:t xml:space="preserve"> №</w:t>
      </w:r>
      <w:r w:rsidRPr="009C3923">
        <w:rPr>
          <w:rFonts w:ascii="Times New Roman" w:hAnsi="Times New Roman" w:cs="Times New Roman"/>
          <w:sz w:val="28"/>
          <w:szCs w:val="28"/>
        </w:rPr>
        <w:t xml:space="preserve">34-41, от 14.12.2016 </w:t>
      </w:r>
      <w:r w:rsidR="00156BE0" w:rsidRPr="009C3923">
        <w:rPr>
          <w:rFonts w:ascii="Times New Roman" w:hAnsi="Times New Roman" w:cs="Times New Roman"/>
          <w:sz w:val="28"/>
          <w:szCs w:val="28"/>
        </w:rPr>
        <w:t xml:space="preserve">   №</w:t>
      </w:r>
      <w:r w:rsidRPr="009C3923">
        <w:rPr>
          <w:rFonts w:ascii="Times New Roman" w:hAnsi="Times New Roman" w:cs="Times New Roman"/>
          <w:sz w:val="28"/>
          <w:szCs w:val="28"/>
        </w:rPr>
        <w:t xml:space="preserve">3-12, от 25.02.2017 </w:t>
      </w:r>
      <w:r w:rsidR="00156BE0" w:rsidRPr="009C3923">
        <w:rPr>
          <w:rFonts w:ascii="Times New Roman" w:hAnsi="Times New Roman" w:cs="Times New Roman"/>
          <w:sz w:val="28"/>
          <w:szCs w:val="28"/>
        </w:rPr>
        <w:t>№</w:t>
      </w:r>
      <w:r w:rsidRPr="009C3923">
        <w:rPr>
          <w:rFonts w:ascii="Times New Roman" w:hAnsi="Times New Roman" w:cs="Times New Roman"/>
          <w:sz w:val="28"/>
          <w:szCs w:val="28"/>
        </w:rPr>
        <w:t xml:space="preserve">6-13, от 15.11.2017 </w:t>
      </w:r>
      <w:r w:rsidR="00156BE0" w:rsidRPr="009C3923">
        <w:rPr>
          <w:rFonts w:ascii="Times New Roman" w:hAnsi="Times New Roman" w:cs="Times New Roman"/>
          <w:sz w:val="28"/>
          <w:szCs w:val="28"/>
        </w:rPr>
        <w:t>№</w:t>
      </w:r>
      <w:r w:rsidRPr="009C3923">
        <w:rPr>
          <w:rFonts w:ascii="Times New Roman" w:hAnsi="Times New Roman" w:cs="Times New Roman"/>
          <w:sz w:val="28"/>
          <w:szCs w:val="28"/>
        </w:rPr>
        <w:t xml:space="preserve">4-21, от 29.10.2018 </w:t>
      </w:r>
      <w:r w:rsidR="00156BE0" w:rsidRPr="009C3923">
        <w:rPr>
          <w:rFonts w:ascii="Times New Roman" w:hAnsi="Times New Roman" w:cs="Times New Roman"/>
          <w:sz w:val="28"/>
          <w:szCs w:val="28"/>
        </w:rPr>
        <w:t>№</w:t>
      </w:r>
      <w:r w:rsidRPr="009C3923">
        <w:rPr>
          <w:rFonts w:ascii="Times New Roman" w:hAnsi="Times New Roman" w:cs="Times New Roman"/>
          <w:sz w:val="28"/>
          <w:szCs w:val="28"/>
        </w:rPr>
        <w:t xml:space="preserve">3-29, от 16.10.2019 </w:t>
      </w:r>
      <w:r w:rsidR="00156BE0" w:rsidRPr="009C3923">
        <w:rPr>
          <w:rFonts w:ascii="Times New Roman" w:hAnsi="Times New Roman" w:cs="Times New Roman"/>
          <w:sz w:val="28"/>
          <w:szCs w:val="28"/>
        </w:rPr>
        <w:t>№</w:t>
      </w:r>
      <w:r w:rsidR="004D5445">
        <w:rPr>
          <w:rFonts w:ascii="Times New Roman" w:hAnsi="Times New Roman" w:cs="Times New Roman"/>
          <w:sz w:val="28"/>
          <w:szCs w:val="28"/>
        </w:rPr>
        <w:t xml:space="preserve">14-36, от </w:t>
      </w:r>
      <w:r w:rsidRPr="009C3923">
        <w:rPr>
          <w:rFonts w:ascii="Times New Roman" w:hAnsi="Times New Roman" w:cs="Times New Roman"/>
          <w:sz w:val="28"/>
          <w:szCs w:val="28"/>
        </w:rPr>
        <w:t>21.10.2020 №4-2</w:t>
      </w:r>
      <w:r w:rsidR="004D5445">
        <w:rPr>
          <w:rFonts w:ascii="Times New Roman" w:hAnsi="Times New Roman" w:cs="Times New Roman"/>
          <w:sz w:val="28"/>
          <w:szCs w:val="28"/>
        </w:rPr>
        <w:t>, от 28.10.2021 №5-10</w:t>
      </w:r>
      <w:r w:rsidRPr="009C3923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E378D1" w:rsidRPr="009C3923" w:rsidRDefault="00E378D1" w:rsidP="009C3923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 xml:space="preserve">1.1. </w:t>
      </w:r>
      <w:r w:rsidR="004D5445">
        <w:rPr>
          <w:rFonts w:ascii="Times New Roman" w:hAnsi="Times New Roman" w:cs="Times New Roman"/>
          <w:sz w:val="28"/>
          <w:szCs w:val="28"/>
        </w:rPr>
        <w:t>подпункт 4.2.3</w:t>
      </w:r>
      <w:r w:rsidR="0009010C">
        <w:rPr>
          <w:rFonts w:ascii="Times New Roman" w:hAnsi="Times New Roman" w:cs="Times New Roman"/>
          <w:sz w:val="28"/>
          <w:szCs w:val="28"/>
        </w:rPr>
        <w:t xml:space="preserve"> </w:t>
      </w:r>
      <w:r w:rsidR="004D544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9C3923">
        <w:rPr>
          <w:rFonts w:ascii="Times New Roman" w:hAnsi="Times New Roman" w:cs="Times New Roman"/>
          <w:sz w:val="28"/>
          <w:szCs w:val="28"/>
        </w:rPr>
        <w:t>:</w:t>
      </w:r>
    </w:p>
    <w:p w:rsidR="005A5884" w:rsidRDefault="00F93EA7" w:rsidP="009C392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 xml:space="preserve"> </w:t>
      </w:r>
      <w:r w:rsidR="00E378D1" w:rsidRPr="009C3923">
        <w:rPr>
          <w:rFonts w:ascii="Times New Roman" w:hAnsi="Times New Roman" w:cs="Times New Roman"/>
          <w:sz w:val="28"/>
          <w:szCs w:val="28"/>
        </w:rPr>
        <w:t>«4.2.</w:t>
      </w:r>
      <w:r w:rsidR="004D5445">
        <w:rPr>
          <w:rFonts w:ascii="Times New Roman" w:hAnsi="Times New Roman" w:cs="Times New Roman"/>
          <w:sz w:val="28"/>
          <w:szCs w:val="28"/>
        </w:rPr>
        <w:t>3</w:t>
      </w:r>
      <w:r w:rsidR="0058500C">
        <w:rPr>
          <w:rFonts w:ascii="Times New Roman" w:hAnsi="Times New Roman" w:cs="Times New Roman"/>
          <w:sz w:val="28"/>
          <w:szCs w:val="28"/>
        </w:rPr>
        <w:t>.</w:t>
      </w:r>
      <w:r w:rsidR="00E378D1" w:rsidRPr="009C3923">
        <w:rPr>
          <w:rFonts w:ascii="Times New Roman" w:hAnsi="Times New Roman" w:cs="Times New Roman"/>
          <w:sz w:val="28"/>
          <w:szCs w:val="28"/>
        </w:rPr>
        <w:t xml:space="preserve"> </w:t>
      </w:r>
      <w:r w:rsidR="004D5445">
        <w:rPr>
          <w:rFonts w:ascii="Times New Roman" w:hAnsi="Times New Roman" w:cs="Times New Roman"/>
          <w:sz w:val="28"/>
          <w:szCs w:val="28"/>
        </w:rPr>
        <w:t xml:space="preserve">предприятиям </w:t>
      </w:r>
      <w:proofErr w:type="spellStart"/>
      <w:r w:rsidR="004D5445">
        <w:rPr>
          <w:rFonts w:ascii="Times New Roman" w:hAnsi="Times New Roman" w:cs="Times New Roman"/>
          <w:sz w:val="28"/>
          <w:szCs w:val="28"/>
        </w:rPr>
        <w:t>вертолето</w:t>
      </w:r>
      <w:proofErr w:type="spellEnd"/>
      <w:r w:rsidR="004D5445">
        <w:rPr>
          <w:rFonts w:ascii="Times New Roman" w:hAnsi="Times New Roman" w:cs="Times New Roman"/>
          <w:sz w:val="28"/>
          <w:szCs w:val="28"/>
        </w:rPr>
        <w:t xml:space="preserve"> – и самолетостроения с общей площадью земельных участков, расположенных на территории г.Казани, свыше 100 га, в виде применения пониженной ставки налога в размере 0,213 процента от кадастровой стоимости земли в отношении земельных участков под промышленными объектами</w:t>
      </w:r>
      <w:r w:rsidR="005A5884" w:rsidRPr="009C3923">
        <w:rPr>
          <w:rFonts w:ascii="Times New Roman" w:hAnsi="Times New Roman" w:cs="Times New Roman"/>
          <w:sz w:val="28"/>
          <w:szCs w:val="28"/>
        </w:rPr>
        <w:t>»</w:t>
      </w:r>
      <w:r w:rsidR="00DC763C">
        <w:rPr>
          <w:rFonts w:ascii="Times New Roman" w:hAnsi="Times New Roman" w:cs="Times New Roman"/>
          <w:sz w:val="28"/>
          <w:szCs w:val="28"/>
        </w:rPr>
        <w:t>;</w:t>
      </w:r>
    </w:p>
    <w:p w:rsidR="009F5881" w:rsidRDefault="004D5445" w:rsidP="004D5445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пункт 8 </w:t>
      </w:r>
      <w:r w:rsidR="00E378D1" w:rsidRPr="009C3923">
        <w:rPr>
          <w:rFonts w:ascii="Times New Roman" w:hAnsi="Times New Roman" w:cs="Times New Roman"/>
          <w:sz w:val="28"/>
          <w:szCs w:val="28"/>
        </w:rPr>
        <w:t>дополнить подпунктом 8.</w:t>
      </w:r>
      <w:r>
        <w:rPr>
          <w:rFonts w:ascii="Times New Roman" w:hAnsi="Times New Roman" w:cs="Times New Roman"/>
          <w:sz w:val="28"/>
          <w:szCs w:val="28"/>
        </w:rPr>
        <w:t>9</w:t>
      </w:r>
      <w:r w:rsidR="00E378D1" w:rsidRPr="009C3923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DC76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2821" w:rsidRDefault="00E378D1" w:rsidP="00FD2821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sz w:val="28"/>
          <w:szCs w:val="28"/>
        </w:rPr>
        <w:t>«8.</w:t>
      </w:r>
      <w:r w:rsidR="004D5445">
        <w:rPr>
          <w:rFonts w:ascii="Times New Roman" w:hAnsi="Times New Roman" w:cs="Times New Roman"/>
          <w:sz w:val="28"/>
          <w:szCs w:val="28"/>
        </w:rPr>
        <w:t>9</w:t>
      </w:r>
      <w:r w:rsidRPr="009C3923">
        <w:rPr>
          <w:rFonts w:ascii="Times New Roman" w:hAnsi="Times New Roman" w:cs="Times New Roman"/>
          <w:sz w:val="28"/>
          <w:szCs w:val="28"/>
        </w:rPr>
        <w:t xml:space="preserve">. </w:t>
      </w:r>
      <w:r w:rsidR="00FD2821">
        <w:rPr>
          <w:rFonts w:ascii="Times New Roman" w:hAnsi="Times New Roman" w:cs="Times New Roman"/>
          <w:sz w:val="28"/>
          <w:szCs w:val="28"/>
        </w:rPr>
        <w:t>действие подпункта 4.2.</w:t>
      </w:r>
      <w:r w:rsidR="004D5445">
        <w:rPr>
          <w:rFonts w:ascii="Times New Roman" w:hAnsi="Times New Roman" w:cs="Times New Roman"/>
          <w:sz w:val="28"/>
          <w:szCs w:val="28"/>
        </w:rPr>
        <w:t>3</w:t>
      </w:r>
      <w:r w:rsidR="00FD2821">
        <w:rPr>
          <w:rFonts w:ascii="Times New Roman" w:hAnsi="Times New Roman" w:cs="Times New Roman"/>
          <w:sz w:val="28"/>
          <w:szCs w:val="28"/>
        </w:rPr>
        <w:t xml:space="preserve"> </w:t>
      </w:r>
      <w:r w:rsidR="0009010C">
        <w:rPr>
          <w:rFonts w:ascii="Times New Roman" w:hAnsi="Times New Roman" w:cs="Times New Roman"/>
          <w:sz w:val="28"/>
          <w:szCs w:val="28"/>
        </w:rPr>
        <w:t>распространяется на период с 01.01.202</w:t>
      </w:r>
      <w:r w:rsidR="004D5445">
        <w:rPr>
          <w:rFonts w:ascii="Times New Roman" w:hAnsi="Times New Roman" w:cs="Times New Roman"/>
          <w:sz w:val="28"/>
          <w:szCs w:val="28"/>
        </w:rPr>
        <w:t>2</w:t>
      </w:r>
      <w:r w:rsidR="0009010C">
        <w:rPr>
          <w:rFonts w:ascii="Times New Roman" w:hAnsi="Times New Roman" w:cs="Times New Roman"/>
          <w:sz w:val="28"/>
          <w:szCs w:val="28"/>
        </w:rPr>
        <w:t xml:space="preserve"> по</w:t>
      </w:r>
      <w:r w:rsidR="00FD2821">
        <w:rPr>
          <w:rFonts w:ascii="Times New Roman" w:hAnsi="Times New Roman" w:cs="Times New Roman"/>
          <w:sz w:val="28"/>
          <w:szCs w:val="28"/>
        </w:rPr>
        <w:t xml:space="preserve"> </w:t>
      </w:r>
      <w:r w:rsidR="0009010C">
        <w:rPr>
          <w:rFonts w:ascii="Times New Roman" w:hAnsi="Times New Roman" w:cs="Times New Roman"/>
          <w:sz w:val="28"/>
          <w:szCs w:val="28"/>
        </w:rPr>
        <w:t>3</w:t>
      </w:r>
      <w:r w:rsidR="00FD2821">
        <w:rPr>
          <w:rFonts w:ascii="Times New Roman" w:hAnsi="Times New Roman" w:cs="Times New Roman"/>
          <w:sz w:val="28"/>
          <w:szCs w:val="28"/>
        </w:rPr>
        <w:t>1.</w:t>
      </w:r>
      <w:r w:rsidR="00057F55">
        <w:rPr>
          <w:rFonts w:ascii="Times New Roman" w:hAnsi="Times New Roman" w:cs="Times New Roman"/>
          <w:sz w:val="28"/>
          <w:szCs w:val="28"/>
        </w:rPr>
        <w:t>12</w:t>
      </w:r>
      <w:r w:rsidR="00FD2821">
        <w:rPr>
          <w:rFonts w:ascii="Times New Roman" w:hAnsi="Times New Roman" w:cs="Times New Roman"/>
          <w:sz w:val="28"/>
          <w:szCs w:val="28"/>
        </w:rPr>
        <w:t>.202</w:t>
      </w:r>
      <w:r w:rsidR="004D5445">
        <w:rPr>
          <w:rFonts w:ascii="Times New Roman" w:hAnsi="Times New Roman" w:cs="Times New Roman"/>
          <w:sz w:val="28"/>
          <w:szCs w:val="28"/>
        </w:rPr>
        <w:t>4</w:t>
      </w:r>
      <w:r w:rsidR="0009010C">
        <w:rPr>
          <w:rFonts w:ascii="Times New Roman" w:hAnsi="Times New Roman" w:cs="Times New Roman"/>
          <w:sz w:val="28"/>
          <w:szCs w:val="28"/>
        </w:rPr>
        <w:t>.</w:t>
      </w:r>
      <w:r w:rsidR="00FD2821">
        <w:rPr>
          <w:rFonts w:ascii="Times New Roman" w:hAnsi="Times New Roman" w:cs="Times New Roman"/>
          <w:sz w:val="28"/>
          <w:szCs w:val="28"/>
        </w:rPr>
        <w:t>"</w:t>
      </w:r>
    </w:p>
    <w:p w:rsidR="004D5445" w:rsidRDefault="004D5445" w:rsidP="002C538A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38A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официального опубликования</w:t>
      </w:r>
      <w:r w:rsidR="002C538A">
        <w:rPr>
          <w:rFonts w:ascii="Times New Roman" w:hAnsi="Times New Roman" w:cs="Times New Roman"/>
          <w:sz w:val="28"/>
          <w:szCs w:val="28"/>
        </w:rPr>
        <w:t>.</w:t>
      </w:r>
    </w:p>
    <w:p w:rsidR="00E378D1" w:rsidRDefault="00E378D1" w:rsidP="004D544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8D1" w:rsidRPr="009C3923" w:rsidRDefault="00E378D1" w:rsidP="009C3923">
      <w:pPr>
        <w:pStyle w:val="ConsPlusNormal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9C3923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           </w:t>
      </w:r>
      <w:proofErr w:type="spellStart"/>
      <w:r w:rsidRPr="009C3923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246D2E" w:rsidRPr="009C3923" w:rsidRDefault="00246D2E" w:rsidP="009C3923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6D2E" w:rsidRPr="009C3923" w:rsidSect="00E378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D1"/>
    <w:rsid w:val="00057F55"/>
    <w:rsid w:val="0009010C"/>
    <w:rsid w:val="00156BE0"/>
    <w:rsid w:val="00246D2E"/>
    <w:rsid w:val="002C538A"/>
    <w:rsid w:val="003404B7"/>
    <w:rsid w:val="0036412A"/>
    <w:rsid w:val="00450967"/>
    <w:rsid w:val="004C6B56"/>
    <w:rsid w:val="004D5445"/>
    <w:rsid w:val="0058500C"/>
    <w:rsid w:val="00596100"/>
    <w:rsid w:val="005A5884"/>
    <w:rsid w:val="00776426"/>
    <w:rsid w:val="00787251"/>
    <w:rsid w:val="00892CF6"/>
    <w:rsid w:val="008F71B8"/>
    <w:rsid w:val="00971DF2"/>
    <w:rsid w:val="009C3923"/>
    <w:rsid w:val="009F5881"/>
    <w:rsid w:val="00B05B68"/>
    <w:rsid w:val="00B33A86"/>
    <w:rsid w:val="00C04FD5"/>
    <w:rsid w:val="00D91E27"/>
    <w:rsid w:val="00DC763C"/>
    <w:rsid w:val="00E014AF"/>
    <w:rsid w:val="00E348A5"/>
    <w:rsid w:val="00E35BB3"/>
    <w:rsid w:val="00E378D1"/>
    <w:rsid w:val="00F4124F"/>
    <w:rsid w:val="00F93EA7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01DEAC2583769090049ADB147FB9A02D793CD2EC8E4130FE650CE4D9556DC77EC971C933787F1F3696AF3A86773E43Cf6ABK" TargetMode="External"/><Relationship Id="rId5" Type="http://schemas.openxmlformats.org/officeDocument/2006/relationships/hyperlink" Target="consultantplus://offline/ref=57D01DEAC2583769090057A0A72BA69102DACAC32DCEEC4250B2569912C5508937AC9149C177D7F7A53830A6AC7B71FA3E6389583BB7f4A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 Наиля (FIN-082-PC - abdullina.n)</dc:creator>
  <cp:lastModifiedBy>Минеева Альбина</cp:lastModifiedBy>
  <cp:revision>12</cp:revision>
  <cp:lastPrinted>2021-10-14T12:21:00Z</cp:lastPrinted>
  <dcterms:created xsi:type="dcterms:W3CDTF">2021-10-14T12:10:00Z</dcterms:created>
  <dcterms:modified xsi:type="dcterms:W3CDTF">2022-03-15T11:13:00Z</dcterms:modified>
</cp:coreProperties>
</file>