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543" w:rsidRPr="0080087C" w:rsidRDefault="00820543" w:rsidP="00820543">
      <w:pPr>
        <w:jc w:val="right"/>
        <w:rPr>
          <w:rFonts w:ascii="Times New Roman" w:hAnsi="Times New Roman" w:cs="Times New Roman"/>
          <w:sz w:val="26"/>
          <w:szCs w:val="26"/>
        </w:rPr>
      </w:pPr>
      <w:r w:rsidRPr="0080087C">
        <w:rPr>
          <w:rFonts w:ascii="Times New Roman" w:hAnsi="Times New Roman" w:cs="Times New Roman"/>
          <w:sz w:val="26"/>
          <w:szCs w:val="26"/>
        </w:rPr>
        <w:t>Проект</w:t>
      </w:r>
    </w:p>
    <w:p w:rsidR="00820543" w:rsidRPr="0080087C" w:rsidRDefault="00820543" w:rsidP="001D045A">
      <w:pPr>
        <w:ind w:right="3118"/>
        <w:rPr>
          <w:rFonts w:ascii="Times New Roman" w:hAnsi="Times New Roman" w:cs="Times New Roman"/>
          <w:sz w:val="26"/>
          <w:szCs w:val="26"/>
        </w:rPr>
      </w:pPr>
      <w:r w:rsidRPr="0080087C">
        <w:rPr>
          <w:rFonts w:ascii="Times New Roman" w:hAnsi="Times New Roman" w:cs="Times New Roman"/>
          <w:sz w:val="26"/>
          <w:szCs w:val="26"/>
        </w:rPr>
        <w:t xml:space="preserve">О внесении изменений </w:t>
      </w:r>
      <w:r w:rsidR="00852B89" w:rsidRPr="0080087C">
        <w:rPr>
          <w:rFonts w:ascii="Times New Roman" w:hAnsi="Times New Roman" w:cs="Times New Roman"/>
          <w:sz w:val="26"/>
          <w:szCs w:val="26"/>
        </w:rPr>
        <w:t>в постановление Исполнительного комитета</w:t>
      </w:r>
      <w:r w:rsidR="001D045A" w:rsidRPr="0080087C">
        <w:rPr>
          <w:rFonts w:ascii="Times New Roman" w:hAnsi="Times New Roman" w:cs="Times New Roman"/>
          <w:sz w:val="26"/>
          <w:szCs w:val="26"/>
        </w:rPr>
        <w:t xml:space="preserve"> </w:t>
      </w:r>
      <w:r w:rsidR="00852B89" w:rsidRPr="0080087C">
        <w:rPr>
          <w:rFonts w:ascii="Times New Roman" w:hAnsi="Times New Roman" w:cs="Times New Roman"/>
          <w:sz w:val="26"/>
          <w:szCs w:val="26"/>
        </w:rPr>
        <w:t>от 08.06.2018 № 3283</w:t>
      </w:r>
      <w:r w:rsidR="001D045A" w:rsidRPr="0080087C">
        <w:rPr>
          <w:rFonts w:ascii="Times New Roman" w:hAnsi="Times New Roman" w:cs="Times New Roman"/>
          <w:sz w:val="26"/>
          <w:szCs w:val="26"/>
        </w:rPr>
        <w:t xml:space="preserve"> </w:t>
      </w:r>
      <w:r w:rsidR="00852B89" w:rsidRPr="0080087C">
        <w:rPr>
          <w:rFonts w:ascii="Times New Roman" w:hAnsi="Times New Roman" w:cs="Times New Roman"/>
          <w:sz w:val="26"/>
          <w:szCs w:val="26"/>
        </w:rPr>
        <w:t>«Об утверждении положения о порядке присвоения</w:t>
      </w:r>
      <w:r w:rsidR="001D045A" w:rsidRPr="0080087C">
        <w:rPr>
          <w:rFonts w:ascii="Times New Roman" w:hAnsi="Times New Roman" w:cs="Times New Roman"/>
          <w:sz w:val="26"/>
          <w:szCs w:val="26"/>
        </w:rPr>
        <w:t xml:space="preserve"> </w:t>
      </w:r>
      <w:r w:rsidR="00852B89" w:rsidRPr="0080087C">
        <w:rPr>
          <w:rFonts w:ascii="Times New Roman" w:hAnsi="Times New Roman" w:cs="Times New Roman"/>
          <w:sz w:val="26"/>
          <w:szCs w:val="26"/>
        </w:rPr>
        <w:t>имен муниципальным предприятиям, учреждениям (организациям)</w:t>
      </w:r>
      <w:r w:rsidR="001D045A" w:rsidRPr="0080087C">
        <w:rPr>
          <w:rFonts w:ascii="Times New Roman" w:hAnsi="Times New Roman" w:cs="Times New Roman"/>
          <w:sz w:val="26"/>
          <w:szCs w:val="26"/>
        </w:rPr>
        <w:t xml:space="preserve"> </w:t>
      </w:r>
      <w:r w:rsidR="00852B89" w:rsidRPr="0080087C">
        <w:rPr>
          <w:rFonts w:ascii="Times New Roman" w:hAnsi="Times New Roman" w:cs="Times New Roman"/>
          <w:sz w:val="26"/>
          <w:szCs w:val="26"/>
        </w:rPr>
        <w:t>города Набережные Челны, их переименования в целях увековечения памяти граждан, организаций и исторических событий»</w:t>
      </w:r>
    </w:p>
    <w:p w:rsidR="00820543" w:rsidRPr="0080087C" w:rsidRDefault="00820543" w:rsidP="00820543">
      <w:pPr>
        <w:spacing w:line="240" w:lineRule="auto"/>
        <w:jc w:val="both"/>
        <w:rPr>
          <w:rFonts w:ascii="Times New Roman" w:hAnsi="Times New Roman" w:cs="Times New Roman"/>
          <w:sz w:val="26"/>
          <w:szCs w:val="26"/>
        </w:rPr>
      </w:pPr>
    </w:p>
    <w:p w:rsidR="00820543" w:rsidRPr="0080087C" w:rsidRDefault="00820543" w:rsidP="00820543">
      <w:pPr>
        <w:spacing w:after="0" w:line="240" w:lineRule="auto"/>
        <w:ind w:firstLine="567"/>
        <w:jc w:val="both"/>
        <w:rPr>
          <w:rFonts w:ascii="Times New Roman" w:hAnsi="Times New Roman" w:cs="Times New Roman"/>
          <w:sz w:val="26"/>
          <w:szCs w:val="26"/>
        </w:rPr>
      </w:pPr>
      <w:r w:rsidRPr="0080087C">
        <w:rPr>
          <w:rFonts w:ascii="Times New Roman" w:hAnsi="Times New Roman" w:cs="Times New Roman"/>
          <w:sz w:val="26"/>
          <w:szCs w:val="26"/>
        </w:rPr>
        <w:t xml:space="preserve">В соответствии с Федеральным законом от 06.10.2003 </w:t>
      </w:r>
      <w:r w:rsidR="0080087C">
        <w:rPr>
          <w:rFonts w:ascii="Times New Roman" w:hAnsi="Times New Roman" w:cs="Times New Roman"/>
          <w:sz w:val="26"/>
          <w:szCs w:val="26"/>
        </w:rPr>
        <w:t>№</w:t>
      </w:r>
      <w:r w:rsidRPr="0080087C">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 </w:t>
      </w:r>
      <w:r w:rsidR="00902AAA" w:rsidRPr="0080087C">
        <w:rPr>
          <w:rFonts w:ascii="Times New Roman" w:hAnsi="Times New Roman" w:cs="Times New Roman"/>
          <w:sz w:val="26"/>
          <w:szCs w:val="26"/>
        </w:rPr>
        <w:t>ст. 5</w:t>
      </w:r>
      <w:r w:rsidR="0080087C">
        <w:rPr>
          <w:rFonts w:ascii="Times New Roman" w:hAnsi="Times New Roman" w:cs="Times New Roman"/>
          <w:sz w:val="26"/>
          <w:szCs w:val="26"/>
        </w:rPr>
        <w:t>3</w:t>
      </w:r>
      <w:r w:rsidR="00902AAA" w:rsidRPr="0080087C">
        <w:rPr>
          <w:rFonts w:ascii="Times New Roman" w:hAnsi="Times New Roman" w:cs="Times New Roman"/>
          <w:sz w:val="26"/>
          <w:szCs w:val="26"/>
        </w:rPr>
        <w:t xml:space="preserve"> </w:t>
      </w:r>
      <w:r w:rsidRPr="0080087C">
        <w:rPr>
          <w:rFonts w:ascii="Times New Roman" w:hAnsi="Times New Roman" w:cs="Times New Roman"/>
          <w:sz w:val="26"/>
          <w:szCs w:val="26"/>
        </w:rPr>
        <w:t>Устав</w:t>
      </w:r>
      <w:r w:rsidR="00902AAA" w:rsidRPr="0080087C">
        <w:rPr>
          <w:rFonts w:ascii="Times New Roman" w:hAnsi="Times New Roman" w:cs="Times New Roman"/>
          <w:sz w:val="26"/>
          <w:szCs w:val="26"/>
        </w:rPr>
        <w:t>а</w:t>
      </w:r>
      <w:r w:rsidRPr="0080087C">
        <w:rPr>
          <w:rFonts w:ascii="Times New Roman" w:hAnsi="Times New Roman" w:cs="Times New Roman"/>
          <w:sz w:val="26"/>
          <w:szCs w:val="26"/>
        </w:rPr>
        <w:t xml:space="preserve"> </w:t>
      </w:r>
      <w:r w:rsidR="00902AAA" w:rsidRPr="0080087C">
        <w:rPr>
          <w:rFonts w:ascii="Times New Roman" w:hAnsi="Times New Roman" w:cs="Times New Roman"/>
          <w:sz w:val="26"/>
          <w:szCs w:val="26"/>
        </w:rPr>
        <w:t>города</w:t>
      </w:r>
    </w:p>
    <w:p w:rsidR="00820543" w:rsidRPr="0080087C" w:rsidRDefault="00820543" w:rsidP="00820543">
      <w:pPr>
        <w:spacing w:after="0" w:line="240" w:lineRule="auto"/>
        <w:jc w:val="both"/>
        <w:rPr>
          <w:rFonts w:ascii="Times New Roman" w:hAnsi="Times New Roman" w:cs="Times New Roman"/>
          <w:sz w:val="26"/>
          <w:szCs w:val="26"/>
        </w:rPr>
      </w:pPr>
    </w:p>
    <w:p w:rsidR="00820543" w:rsidRPr="0080087C" w:rsidRDefault="00820543" w:rsidP="00820543">
      <w:pPr>
        <w:spacing w:after="0" w:line="240" w:lineRule="auto"/>
        <w:jc w:val="center"/>
        <w:rPr>
          <w:rFonts w:ascii="Times New Roman" w:hAnsi="Times New Roman" w:cs="Times New Roman"/>
          <w:sz w:val="26"/>
          <w:szCs w:val="26"/>
        </w:rPr>
      </w:pPr>
      <w:r w:rsidRPr="0080087C">
        <w:rPr>
          <w:rFonts w:ascii="Times New Roman" w:hAnsi="Times New Roman" w:cs="Times New Roman"/>
          <w:sz w:val="26"/>
          <w:szCs w:val="26"/>
        </w:rPr>
        <w:t>П О С Т А Н О В Л Я Ю:</w:t>
      </w:r>
    </w:p>
    <w:p w:rsidR="00820543" w:rsidRPr="0080087C" w:rsidRDefault="00820543" w:rsidP="00820543">
      <w:pPr>
        <w:spacing w:after="0" w:line="240" w:lineRule="auto"/>
        <w:jc w:val="center"/>
        <w:rPr>
          <w:rFonts w:ascii="Times New Roman" w:hAnsi="Times New Roman" w:cs="Times New Roman"/>
          <w:sz w:val="26"/>
          <w:szCs w:val="26"/>
        </w:rPr>
      </w:pPr>
    </w:p>
    <w:p w:rsidR="00820543" w:rsidRPr="0080087C" w:rsidRDefault="00820543" w:rsidP="001D045A">
      <w:pPr>
        <w:spacing w:after="0" w:line="240" w:lineRule="auto"/>
        <w:ind w:firstLine="567"/>
        <w:jc w:val="both"/>
        <w:rPr>
          <w:rFonts w:ascii="Times New Roman" w:hAnsi="Times New Roman" w:cs="Times New Roman"/>
          <w:sz w:val="26"/>
          <w:szCs w:val="26"/>
        </w:rPr>
      </w:pPr>
      <w:r w:rsidRPr="0080087C">
        <w:rPr>
          <w:rFonts w:ascii="Times New Roman" w:hAnsi="Times New Roman" w:cs="Times New Roman"/>
          <w:sz w:val="26"/>
          <w:szCs w:val="26"/>
        </w:rPr>
        <w:t xml:space="preserve">1. </w:t>
      </w:r>
      <w:r w:rsidR="00852B89" w:rsidRPr="0080087C">
        <w:rPr>
          <w:rFonts w:ascii="Times New Roman" w:hAnsi="Times New Roman" w:cs="Times New Roman"/>
          <w:sz w:val="26"/>
          <w:szCs w:val="26"/>
        </w:rPr>
        <w:t xml:space="preserve">Внести в </w:t>
      </w:r>
      <w:r w:rsidR="00902AAA" w:rsidRPr="0080087C">
        <w:rPr>
          <w:rFonts w:ascii="Times New Roman" w:hAnsi="Times New Roman" w:cs="Times New Roman"/>
          <w:sz w:val="26"/>
          <w:szCs w:val="26"/>
        </w:rPr>
        <w:t xml:space="preserve">постановление Исполнительного комитета от 08.06.2018 № 3283 «Об утверждении положения о порядке присвоения имен муниципальным предприятиям, учреждениям (организациям) города Набережные Челны, их переименования в целях увековечения памяти граждан, организаций и исторических событий» </w:t>
      </w:r>
      <w:r w:rsidR="00852B89" w:rsidRPr="0080087C">
        <w:rPr>
          <w:rFonts w:ascii="Times New Roman" w:hAnsi="Times New Roman" w:cs="Times New Roman"/>
          <w:sz w:val="26"/>
          <w:szCs w:val="26"/>
        </w:rPr>
        <w:t>следующие изменения</w:t>
      </w:r>
      <w:r w:rsidRPr="0080087C">
        <w:rPr>
          <w:rFonts w:ascii="Times New Roman" w:hAnsi="Times New Roman" w:cs="Times New Roman"/>
          <w:sz w:val="26"/>
          <w:szCs w:val="26"/>
        </w:rPr>
        <w:t>:</w:t>
      </w:r>
    </w:p>
    <w:p w:rsidR="00820543" w:rsidRPr="0080087C" w:rsidRDefault="00820543" w:rsidP="001D045A">
      <w:pPr>
        <w:spacing w:after="0" w:line="240" w:lineRule="auto"/>
        <w:ind w:firstLine="567"/>
        <w:jc w:val="both"/>
        <w:rPr>
          <w:rFonts w:ascii="Times New Roman" w:hAnsi="Times New Roman" w:cs="Times New Roman"/>
          <w:sz w:val="26"/>
          <w:szCs w:val="26"/>
        </w:rPr>
      </w:pPr>
      <w:r w:rsidRPr="0080087C">
        <w:rPr>
          <w:rFonts w:ascii="Times New Roman" w:hAnsi="Times New Roman" w:cs="Times New Roman"/>
          <w:sz w:val="26"/>
          <w:szCs w:val="26"/>
        </w:rPr>
        <w:t xml:space="preserve">1) </w:t>
      </w:r>
      <w:r w:rsidR="00902AAA" w:rsidRPr="0080087C">
        <w:rPr>
          <w:rFonts w:ascii="Times New Roman" w:hAnsi="Times New Roman" w:cs="Times New Roman"/>
          <w:sz w:val="26"/>
          <w:szCs w:val="26"/>
        </w:rPr>
        <w:t xml:space="preserve">в приложении № 1 </w:t>
      </w:r>
      <w:r w:rsidR="00852B89" w:rsidRPr="0080087C">
        <w:rPr>
          <w:rFonts w:ascii="Times New Roman" w:hAnsi="Times New Roman" w:cs="Times New Roman"/>
          <w:sz w:val="26"/>
          <w:szCs w:val="26"/>
        </w:rPr>
        <w:t>пункт 12 изложить в следующей редакции:</w:t>
      </w:r>
    </w:p>
    <w:p w:rsidR="00852B89" w:rsidRPr="0080087C" w:rsidRDefault="00852B89" w:rsidP="001D045A">
      <w:pPr>
        <w:spacing w:after="0" w:line="240" w:lineRule="auto"/>
        <w:ind w:firstLine="567"/>
        <w:jc w:val="both"/>
        <w:rPr>
          <w:rFonts w:ascii="Times New Roman" w:hAnsi="Times New Roman" w:cs="Times New Roman"/>
          <w:sz w:val="26"/>
          <w:szCs w:val="26"/>
        </w:rPr>
      </w:pPr>
      <w:r w:rsidRPr="0080087C">
        <w:rPr>
          <w:rFonts w:ascii="Times New Roman" w:hAnsi="Times New Roman" w:cs="Times New Roman"/>
          <w:sz w:val="26"/>
          <w:szCs w:val="26"/>
        </w:rPr>
        <w:t>«</w:t>
      </w:r>
      <w:r w:rsidR="002D64E6" w:rsidRPr="0080087C">
        <w:rPr>
          <w:rFonts w:ascii="Times New Roman" w:hAnsi="Times New Roman" w:cs="Times New Roman"/>
          <w:sz w:val="26"/>
          <w:szCs w:val="26"/>
        </w:rPr>
        <w:t xml:space="preserve">12. </w:t>
      </w:r>
      <w:r w:rsidRPr="0080087C">
        <w:rPr>
          <w:rFonts w:ascii="Times New Roman" w:hAnsi="Times New Roman" w:cs="Times New Roman"/>
          <w:sz w:val="26"/>
          <w:szCs w:val="26"/>
        </w:rPr>
        <w:t>В целях объективной оценки значимости события или лица, имя которого предлагается увековечить, присвоение имен предприятиям и учреждениям осуществляется не ранее чем:</w:t>
      </w:r>
    </w:p>
    <w:p w:rsidR="00852B89" w:rsidRPr="0080087C" w:rsidRDefault="00852B89" w:rsidP="001D045A">
      <w:pPr>
        <w:spacing w:after="0" w:line="240" w:lineRule="auto"/>
        <w:ind w:firstLine="567"/>
        <w:jc w:val="both"/>
        <w:rPr>
          <w:rFonts w:ascii="Times New Roman" w:hAnsi="Times New Roman" w:cs="Times New Roman"/>
          <w:sz w:val="26"/>
          <w:szCs w:val="26"/>
        </w:rPr>
      </w:pPr>
      <w:r w:rsidRPr="0080087C">
        <w:rPr>
          <w:rFonts w:ascii="Times New Roman" w:hAnsi="Times New Roman" w:cs="Times New Roman"/>
          <w:sz w:val="26"/>
          <w:szCs w:val="26"/>
        </w:rPr>
        <w:t xml:space="preserve">1) через </w:t>
      </w:r>
      <w:r w:rsidR="002D64E6" w:rsidRPr="0080087C">
        <w:rPr>
          <w:rFonts w:ascii="Times New Roman" w:hAnsi="Times New Roman" w:cs="Times New Roman"/>
          <w:sz w:val="26"/>
          <w:szCs w:val="26"/>
        </w:rPr>
        <w:t>пол</w:t>
      </w:r>
      <w:r w:rsidRPr="0080087C">
        <w:rPr>
          <w:rFonts w:ascii="Times New Roman" w:hAnsi="Times New Roman" w:cs="Times New Roman"/>
          <w:sz w:val="26"/>
          <w:szCs w:val="26"/>
        </w:rPr>
        <w:t>год</w:t>
      </w:r>
      <w:r w:rsidR="002D64E6" w:rsidRPr="0080087C">
        <w:rPr>
          <w:rFonts w:ascii="Times New Roman" w:hAnsi="Times New Roman" w:cs="Times New Roman"/>
          <w:sz w:val="26"/>
          <w:szCs w:val="26"/>
        </w:rPr>
        <w:t>а</w:t>
      </w:r>
      <w:r w:rsidRPr="0080087C">
        <w:rPr>
          <w:rFonts w:ascii="Times New Roman" w:hAnsi="Times New Roman" w:cs="Times New Roman"/>
          <w:sz w:val="26"/>
          <w:szCs w:val="26"/>
        </w:rPr>
        <w:t xml:space="preserve"> после смерти лица, имя которого увековечивается;</w:t>
      </w:r>
    </w:p>
    <w:p w:rsidR="00852B89" w:rsidRPr="0080087C" w:rsidRDefault="00852B89" w:rsidP="001D045A">
      <w:pPr>
        <w:spacing w:after="0" w:line="240" w:lineRule="auto"/>
        <w:ind w:firstLine="567"/>
        <w:jc w:val="both"/>
        <w:rPr>
          <w:rFonts w:ascii="Times New Roman" w:hAnsi="Times New Roman" w:cs="Times New Roman"/>
          <w:sz w:val="26"/>
          <w:szCs w:val="26"/>
        </w:rPr>
      </w:pPr>
      <w:r w:rsidRPr="0080087C">
        <w:rPr>
          <w:rFonts w:ascii="Times New Roman" w:hAnsi="Times New Roman" w:cs="Times New Roman"/>
          <w:sz w:val="26"/>
          <w:szCs w:val="26"/>
        </w:rPr>
        <w:t>2) через 10 лет после события, в память которого присваивается имя.</w:t>
      </w:r>
    </w:p>
    <w:p w:rsidR="00852B89" w:rsidRPr="0080087C" w:rsidRDefault="00852B89" w:rsidP="001D045A">
      <w:pPr>
        <w:spacing w:after="0" w:line="240" w:lineRule="auto"/>
        <w:ind w:firstLine="567"/>
        <w:jc w:val="both"/>
        <w:rPr>
          <w:rFonts w:ascii="Times New Roman" w:hAnsi="Times New Roman" w:cs="Times New Roman"/>
          <w:sz w:val="26"/>
          <w:szCs w:val="26"/>
        </w:rPr>
      </w:pPr>
      <w:r w:rsidRPr="0080087C">
        <w:rPr>
          <w:rFonts w:ascii="Times New Roman" w:hAnsi="Times New Roman" w:cs="Times New Roman"/>
          <w:sz w:val="26"/>
          <w:szCs w:val="26"/>
        </w:rPr>
        <w:t>Положения абзацев первого и второго настоящего пункта не распространяются на случаи присвоения предприятиям и учреждениям имен Героев Советского Союза, Героев Российской Федерации, Героев Социалистического Труда, Героев труда Российской Федерации, граждан, награжденных орденом Славы, граждан, награжденных орденом «За заслуги перед Отечеством», граждан, награжденных орденом «За заслуги перед Республикой Татарстан».</w:t>
      </w:r>
      <w:r w:rsidR="002D64E6" w:rsidRPr="0080087C">
        <w:rPr>
          <w:rFonts w:ascii="Times New Roman" w:hAnsi="Times New Roman" w:cs="Times New Roman"/>
          <w:sz w:val="26"/>
          <w:szCs w:val="26"/>
        </w:rPr>
        <w:t>»;</w:t>
      </w:r>
    </w:p>
    <w:p w:rsidR="002504E1" w:rsidRPr="0080087C" w:rsidRDefault="00820543" w:rsidP="001D045A">
      <w:pPr>
        <w:spacing w:after="0" w:line="240" w:lineRule="auto"/>
        <w:ind w:firstLine="567"/>
        <w:jc w:val="both"/>
        <w:rPr>
          <w:rFonts w:ascii="Times New Roman" w:hAnsi="Times New Roman" w:cs="Times New Roman"/>
          <w:sz w:val="26"/>
          <w:szCs w:val="26"/>
        </w:rPr>
      </w:pPr>
      <w:r w:rsidRPr="0080087C">
        <w:rPr>
          <w:rFonts w:ascii="Times New Roman" w:hAnsi="Times New Roman" w:cs="Times New Roman"/>
          <w:sz w:val="26"/>
          <w:szCs w:val="26"/>
        </w:rPr>
        <w:t xml:space="preserve">2) </w:t>
      </w:r>
      <w:r w:rsidR="00902AAA" w:rsidRPr="0080087C">
        <w:rPr>
          <w:rFonts w:ascii="Times New Roman" w:hAnsi="Times New Roman" w:cs="Times New Roman"/>
          <w:sz w:val="26"/>
          <w:szCs w:val="26"/>
        </w:rPr>
        <w:t xml:space="preserve">приложение № 2 изложить в новой редакции </w:t>
      </w:r>
      <w:r w:rsidR="002D64E6" w:rsidRPr="0080087C">
        <w:rPr>
          <w:rFonts w:ascii="Times New Roman" w:hAnsi="Times New Roman" w:cs="Times New Roman"/>
          <w:sz w:val="26"/>
          <w:szCs w:val="26"/>
        </w:rPr>
        <w:t xml:space="preserve">согласно </w:t>
      </w:r>
      <w:r w:rsidR="00902AAA" w:rsidRPr="0080087C">
        <w:rPr>
          <w:rFonts w:ascii="Times New Roman" w:hAnsi="Times New Roman" w:cs="Times New Roman"/>
          <w:sz w:val="26"/>
          <w:szCs w:val="26"/>
        </w:rPr>
        <w:t>п</w:t>
      </w:r>
      <w:r w:rsidR="002D64E6" w:rsidRPr="0080087C">
        <w:rPr>
          <w:rFonts w:ascii="Times New Roman" w:hAnsi="Times New Roman" w:cs="Times New Roman"/>
          <w:sz w:val="26"/>
          <w:szCs w:val="26"/>
        </w:rPr>
        <w:t>риложению</w:t>
      </w:r>
      <w:r w:rsidR="002504E1" w:rsidRPr="0080087C">
        <w:rPr>
          <w:rFonts w:ascii="Times New Roman" w:hAnsi="Times New Roman" w:cs="Times New Roman"/>
          <w:sz w:val="26"/>
          <w:szCs w:val="26"/>
        </w:rPr>
        <w:t xml:space="preserve">. </w:t>
      </w:r>
    </w:p>
    <w:p w:rsidR="001D045A" w:rsidRPr="0080087C" w:rsidRDefault="001D045A" w:rsidP="001D045A">
      <w:pPr>
        <w:spacing w:after="0" w:line="240" w:lineRule="auto"/>
        <w:ind w:firstLine="567"/>
        <w:jc w:val="both"/>
        <w:rPr>
          <w:rFonts w:ascii="Times New Roman" w:hAnsi="Times New Roman" w:cs="Times New Roman"/>
          <w:sz w:val="26"/>
          <w:szCs w:val="26"/>
        </w:rPr>
      </w:pPr>
      <w:r w:rsidRPr="0080087C">
        <w:rPr>
          <w:rFonts w:ascii="Times New Roman" w:hAnsi="Times New Roman" w:cs="Times New Roman"/>
          <w:sz w:val="26"/>
          <w:szCs w:val="26"/>
        </w:rPr>
        <w:t xml:space="preserve">2. </w:t>
      </w:r>
      <w:r w:rsidRPr="0080087C">
        <w:rPr>
          <w:rFonts w:ascii="Times New Roman" w:hAnsi="Times New Roman" w:cs="Times New Roman" w:hint="cs"/>
          <w:sz w:val="26"/>
          <w:szCs w:val="26"/>
        </w:rPr>
        <w:t>Управлению</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делопроизводством</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Исполнительного</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комитета</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обеспечить</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опубликование</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настоящего</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постановления</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в</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газетах</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w:t>
      </w:r>
      <w:proofErr w:type="spellStart"/>
      <w:r w:rsidRPr="0080087C">
        <w:rPr>
          <w:rFonts w:ascii="Times New Roman" w:hAnsi="Times New Roman" w:cs="Times New Roman" w:hint="cs"/>
          <w:sz w:val="26"/>
          <w:szCs w:val="26"/>
        </w:rPr>
        <w:t>Челнинские</w:t>
      </w:r>
      <w:proofErr w:type="spellEnd"/>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известия»</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и</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w:t>
      </w:r>
      <w:proofErr w:type="spellStart"/>
      <w:r w:rsidRPr="0080087C">
        <w:rPr>
          <w:rFonts w:ascii="Times New Roman" w:hAnsi="Times New Roman" w:cs="Times New Roman" w:hint="cs"/>
          <w:sz w:val="26"/>
          <w:szCs w:val="26"/>
        </w:rPr>
        <w:t>Шахри</w:t>
      </w:r>
      <w:proofErr w:type="spellEnd"/>
      <w:r w:rsidRPr="0080087C">
        <w:rPr>
          <w:rFonts w:ascii="Times New Roman" w:hAnsi="Times New Roman" w:cs="Times New Roman"/>
          <w:sz w:val="26"/>
          <w:szCs w:val="26"/>
        </w:rPr>
        <w:t xml:space="preserve"> </w:t>
      </w:r>
      <w:proofErr w:type="spellStart"/>
      <w:r w:rsidRPr="0080087C">
        <w:rPr>
          <w:rFonts w:ascii="Times New Roman" w:hAnsi="Times New Roman" w:cs="Times New Roman" w:hint="cs"/>
          <w:sz w:val="26"/>
          <w:szCs w:val="26"/>
        </w:rPr>
        <w:t>Чаллы</w:t>
      </w:r>
      <w:proofErr w:type="spellEnd"/>
      <w:r w:rsidRPr="0080087C">
        <w:rPr>
          <w:rFonts w:ascii="Times New Roman" w:hAnsi="Times New Roman" w:cs="Times New Roman" w:hint="cs"/>
          <w:sz w:val="26"/>
          <w:szCs w:val="26"/>
        </w:rPr>
        <w:t>»</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и</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размещение</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его</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на</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официальном</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портале</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правовой</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информации</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Республики</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Татарстан</w:t>
      </w:r>
      <w:r w:rsidRPr="0080087C">
        <w:rPr>
          <w:rFonts w:ascii="Times New Roman" w:hAnsi="Times New Roman" w:cs="Times New Roman"/>
          <w:sz w:val="26"/>
          <w:szCs w:val="26"/>
        </w:rPr>
        <w:t xml:space="preserve"> (pravo.tatarstan.ru), </w:t>
      </w:r>
      <w:r w:rsidRPr="0080087C">
        <w:rPr>
          <w:rFonts w:ascii="Times New Roman" w:hAnsi="Times New Roman" w:cs="Times New Roman" w:hint="cs"/>
          <w:sz w:val="26"/>
          <w:szCs w:val="26"/>
        </w:rPr>
        <w:t>на</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официальном</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сайте</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города</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Набережные</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Челны</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в</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сети</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«Интернет»</w:t>
      </w:r>
      <w:r w:rsidRPr="0080087C">
        <w:rPr>
          <w:rFonts w:ascii="Times New Roman" w:hAnsi="Times New Roman" w:cs="Times New Roman"/>
          <w:sz w:val="26"/>
          <w:szCs w:val="26"/>
        </w:rPr>
        <w:t>.</w:t>
      </w:r>
    </w:p>
    <w:p w:rsidR="00852B89" w:rsidRPr="0080087C" w:rsidRDefault="001D045A" w:rsidP="001D045A">
      <w:pPr>
        <w:spacing w:after="0" w:line="240" w:lineRule="auto"/>
        <w:ind w:firstLine="567"/>
        <w:jc w:val="both"/>
        <w:rPr>
          <w:rFonts w:ascii="Times New Roman" w:hAnsi="Times New Roman" w:cs="Times New Roman"/>
          <w:sz w:val="26"/>
          <w:szCs w:val="26"/>
        </w:rPr>
      </w:pPr>
      <w:r w:rsidRPr="0080087C">
        <w:rPr>
          <w:rFonts w:ascii="Times New Roman" w:hAnsi="Times New Roman" w:cs="Times New Roman"/>
          <w:sz w:val="26"/>
          <w:szCs w:val="26"/>
        </w:rPr>
        <w:t>3</w:t>
      </w:r>
      <w:r w:rsidR="00820543" w:rsidRPr="0080087C">
        <w:rPr>
          <w:rFonts w:ascii="Times New Roman" w:hAnsi="Times New Roman" w:cs="Times New Roman"/>
          <w:sz w:val="26"/>
          <w:szCs w:val="26"/>
        </w:rPr>
        <w:t xml:space="preserve">. Контроль за исполнением настоящего постановления возложить на заместителя Руководителя Исполнительного комитета </w:t>
      </w:r>
      <w:proofErr w:type="spellStart"/>
      <w:r w:rsidR="00820543" w:rsidRPr="0080087C">
        <w:rPr>
          <w:rFonts w:ascii="Times New Roman" w:hAnsi="Times New Roman" w:cs="Times New Roman"/>
          <w:sz w:val="26"/>
          <w:szCs w:val="26"/>
        </w:rPr>
        <w:t>Халимова</w:t>
      </w:r>
      <w:proofErr w:type="spellEnd"/>
      <w:r w:rsidR="00820543" w:rsidRPr="0080087C">
        <w:rPr>
          <w:rFonts w:ascii="Times New Roman" w:hAnsi="Times New Roman" w:cs="Times New Roman"/>
          <w:sz w:val="26"/>
          <w:szCs w:val="26"/>
        </w:rPr>
        <w:t xml:space="preserve"> Р.М.</w:t>
      </w:r>
    </w:p>
    <w:p w:rsidR="00852B89" w:rsidRPr="0080087C" w:rsidRDefault="00852B89" w:rsidP="00852B89">
      <w:pPr>
        <w:spacing w:after="0" w:line="240" w:lineRule="auto"/>
        <w:jc w:val="both"/>
        <w:rPr>
          <w:rFonts w:ascii="Times New Roman" w:hAnsi="Times New Roman" w:cs="Times New Roman"/>
          <w:sz w:val="26"/>
          <w:szCs w:val="26"/>
        </w:rPr>
      </w:pPr>
    </w:p>
    <w:p w:rsidR="00852B89" w:rsidRPr="0080087C" w:rsidRDefault="00852B89" w:rsidP="00852B89">
      <w:pPr>
        <w:spacing w:after="0" w:line="240" w:lineRule="auto"/>
        <w:jc w:val="both"/>
        <w:rPr>
          <w:rFonts w:ascii="Times New Roman" w:hAnsi="Times New Roman" w:cs="Times New Roman"/>
          <w:sz w:val="26"/>
          <w:szCs w:val="26"/>
        </w:rPr>
      </w:pPr>
      <w:r w:rsidRPr="0080087C">
        <w:rPr>
          <w:rFonts w:ascii="Times New Roman" w:hAnsi="Times New Roman" w:cs="Times New Roman"/>
          <w:sz w:val="26"/>
          <w:szCs w:val="26"/>
        </w:rPr>
        <w:t xml:space="preserve">Руководитель </w:t>
      </w:r>
      <w:r w:rsidRPr="0080087C">
        <w:rPr>
          <w:rFonts w:ascii="Times New Roman" w:hAnsi="Times New Roman" w:cs="Times New Roman"/>
          <w:sz w:val="26"/>
          <w:szCs w:val="26"/>
        </w:rPr>
        <w:br/>
        <w:t>Исполнительного комитета</w:t>
      </w:r>
      <w:r w:rsidR="001D045A" w:rsidRPr="0080087C">
        <w:rPr>
          <w:rFonts w:ascii="Times New Roman" w:hAnsi="Times New Roman" w:cs="Times New Roman"/>
          <w:sz w:val="26"/>
          <w:szCs w:val="26"/>
        </w:rPr>
        <w:tab/>
      </w:r>
      <w:r w:rsidR="001D045A" w:rsidRPr="0080087C">
        <w:rPr>
          <w:rFonts w:ascii="Times New Roman" w:hAnsi="Times New Roman" w:cs="Times New Roman"/>
          <w:sz w:val="26"/>
          <w:szCs w:val="26"/>
        </w:rPr>
        <w:tab/>
      </w:r>
      <w:r w:rsidR="001D045A" w:rsidRPr="0080087C">
        <w:rPr>
          <w:rFonts w:ascii="Times New Roman" w:hAnsi="Times New Roman" w:cs="Times New Roman"/>
          <w:sz w:val="26"/>
          <w:szCs w:val="26"/>
        </w:rPr>
        <w:tab/>
      </w:r>
      <w:r w:rsidR="001D045A" w:rsidRPr="0080087C">
        <w:rPr>
          <w:rFonts w:ascii="Times New Roman" w:hAnsi="Times New Roman" w:cs="Times New Roman"/>
          <w:sz w:val="26"/>
          <w:szCs w:val="26"/>
        </w:rPr>
        <w:tab/>
      </w:r>
      <w:r w:rsidR="001D045A" w:rsidRPr="0080087C">
        <w:rPr>
          <w:rFonts w:ascii="Times New Roman" w:hAnsi="Times New Roman" w:cs="Times New Roman"/>
          <w:sz w:val="26"/>
          <w:szCs w:val="26"/>
        </w:rPr>
        <w:tab/>
      </w:r>
      <w:r w:rsidR="001D045A" w:rsidRPr="0080087C">
        <w:rPr>
          <w:rFonts w:ascii="Times New Roman" w:hAnsi="Times New Roman" w:cs="Times New Roman"/>
          <w:sz w:val="26"/>
          <w:szCs w:val="26"/>
        </w:rPr>
        <w:tab/>
      </w:r>
      <w:r w:rsidR="001D045A" w:rsidRPr="0080087C">
        <w:rPr>
          <w:rFonts w:ascii="Times New Roman" w:hAnsi="Times New Roman" w:cs="Times New Roman"/>
          <w:sz w:val="26"/>
          <w:szCs w:val="26"/>
        </w:rPr>
        <w:tab/>
      </w:r>
      <w:r w:rsidR="001D045A" w:rsidRPr="0080087C">
        <w:rPr>
          <w:rFonts w:ascii="Times New Roman" w:hAnsi="Times New Roman" w:cs="Times New Roman"/>
          <w:sz w:val="26"/>
          <w:szCs w:val="26"/>
        </w:rPr>
        <w:tab/>
      </w:r>
      <w:r w:rsidRPr="0080087C">
        <w:rPr>
          <w:rFonts w:ascii="Times New Roman" w:hAnsi="Times New Roman" w:cs="Times New Roman"/>
          <w:sz w:val="26"/>
          <w:szCs w:val="26"/>
        </w:rPr>
        <w:t>Ф.Ш. Салахов</w:t>
      </w:r>
    </w:p>
    <w:p w:rsidR="00852B89" w:rsidRPr="0080087C" w:rsidRDefault="00852B89" w:rsidP="00EB5504">
      <w:pPr>
        <w:tabs>
          <w:tab w:val="left" w:pos="7410"/>
        </w:tabs>
        <w:spacing w:after="0" w:line="240" w:lineRule="auto"/>
        <w:jc w:val="both"/>
        <w:rPr>
          <w:rFonts w:ascii="Times New Roman" w:hAnsi="Times New Roman" w:cs="Times New Roman"/>
          <w:sz w:val="26"/>
          <w:szCs w:val="26"/>
        </w:rPr>
      </w:pPr>
    </w:p>
    <w:p w:rsidR="00636C91" w:rsidRPr="001D045A" w:rsidRDefault="00636C91" w:rsidP="002504E1">
      <w:pPr>
        <w:spacing w:after="0" w:line="240" w:lineRule="auto"/>
        <w:ind w:left="5954"/>
        <w:jc w:val="both"/>
        <w:rPr>
          <w:rFonts w:ascii="Times New Roman" w:hAnsi="Times New Roman" w:cs="Times New Roman"/>
          <w:sz w:val="24"/>
          <w:szCs w:val="24"/>
        </w:rPr>
      </w:pPr>
      <w:r w:rsidRPr="001D045A">
        <w:rPr>
          <w:rFonts w:ascii="Times New Roman" w:hAnsi="Times New Roman" w:cs="Times New Roman"/>
          <w:sz w:val="24"/>
          <w:szCs w:val="24"/>
        </w:rPr>
        <w:br w:type="page"/>
      </w:r>
    </w:p>
    <w:p w:rsidR="002D64E6" w:rsidRPr="001D045A" w:rsidRDefault="002D64E6" w:rsidP="002D64E6">
      <w:pPr>
        <w:pStyle w:val="ConsPlusNormal"/>
        <w:ind w:left="5954"/>
        <w:outlineLvl w:val="0"/>
        <w:rPr>
          <w:rFonts w:ascii="Times New Roman" w:hAnsi="Times New Roman" w:cs="Times New Roman"/>
          <w:sz w:val="24"/>
          <w:szCs w:val="24"/>
        </w:rPr>
      </w:pPr>
      <w:r w:rsidRPr="001D045A">
        <w:rPr>
          <w:rFonts w:ascii="Times New Roman" w:hAnsi="Times New Roman" w:cs="Times New Roman"/>
          <w:sz w:val="24"/>
          <w:szCs w:val="24"/>
        </w:rPr>
        <w:lastRenderedPageBreak/>
        <w:t xml:space="preserve">Приложение </w:t>
      </w:r>
    </w:p>
    <w:p w:rsidR="002D64E6" w:rsidRPr="001D045A" w:rsidRDefault="002D64E6" w:rsidP="002D64E6">
      <w:pPr>
        <w:pStyle w:val="ConsPlusNormal"/>
        <w:ind w:left="5954"/>
        <w:rPr>
          <w:rFonts w:ascii="Times New Roman" w:hAnsi="Times New Roman" w:cs="Times New Roman"/>
          <w:sz w:val="24"/>
          <w:szCs w:val="24"/>
        </w:rPr>
      </w:pPr>
      <w:r w:rsidRPr="001D045A">
        <w:rPr>
          <w:rFonts w:ascii="Times New Roman" w:hAnsi="Times New Roman" w:cs="Times New Roman"/>
          <w:sz w:val="24"/>
          <w:szCs w:val="24"/>
        </w:rPr>
        <w:t>к постановлению</w:t>
      </w:r>
    </w:p>
    <w:p w:rsidR="002D64E6" w:rsidRPr="001D045A" w:rsidRDefault="002D64E6" w:rsidP="002D64E6">
      <w:pPr>
        <w:pStyle w:val="ConsPlusNormal"/>
        <w:ind w:left="5954"/>
        <w:rPr>
          <w:rFonts w:ascii="Times New Roman" w:hAnsi="Times New Roman" w:cs="Times New Roman"/>
          <w:sz w:val="24"/>
          <w:szCs w:val="24"/>
        </w:rPr>
      </w:pPr>
      <w:r w:rsidRPr="001D045A">
        <w:rPr>
          <w:rFonts w:ascii="Times New Roman" w:hAnsi="Times New Roman" w:cs="Times New Roman"/>
          <w:sz w:val="24"/>
          <w:szCs w:val="24"/>
        </w:rPr>
        <w:t>Исполнительного комитета</w:t>
      </w:r>
    </w:p>
    <w:p w:rsidR="002D64E6" w:rsidRPr="001D045A" w:rsidRDefault="002D64E6" w:rsidP="002D64E6">
      <w:pPr>
        <w:pStyle w:val="ConsPlusNormal"/>
        <w:ind w:left="5954"/>
        <w:rPr>
          <w:rFonts w:ascii="Times New Roman" w:hAnsi="Times New Roman" w:cs="Times New Roman"/>
          <w:sz w:val="24"/>
          <w:szCs w:val="24"/>
        </w:rPr>
      </w:pPr>
      <w:r w:rsidRPr="001D045A">
        <w:rPr>
          <w:rFonts w:ascii="Times New Roman" w:hAnsi="Times New Roman" w:cs="Times New Roman"/>
          <w:sz w:val="24"/>
          <w:szCs w:val="24"/>
        </w:rPr>
        <w:t>от «___» _______ 2022 №______</w:t>
      </w:r>
    </w:p>
    <w:p w:rsidR="002D64E6" w:rsidRPr="001D045A" w:rsidRDefault="002D64E6" w:rsidP="00A55556">
      <w:pPr>
        <w:pStyle w:val="ConsPlusNormal"/>
        <w:ind w:left="5954"/>
        <w:outlineLvl w:val="0"/>
        <w:rPr>
          <w:rFonts w:ascii="Times New Roman" w:hAnsi="Times New Roman" w:cs="Times New Roman"/>
          <w:sz w:val="24"/>
          <w:szCs w:val="24"/>
        </w:rPr>
      </w:pPr>
    </w:p>
    <w:p w:rsidR="00A55556" w:rsidRPr="001D045A" w:rsidRDefault="00A55556" w:rsidP="00A55556">
      <w:pPr>
        <w:pStyle w:val="ConsPlusNormal"/>
        <w:ind w:left="5954"/>
        <w:outlineLvl w:val="0"/>
        <w:rPr>
          <w:rFonts w:ascii="Times New Roman" w:hAnsi="Times New Roman" w:cs="Times New Roman"/>
          <w:sz w:val="24"/>
          <w:szCs w:val="24"/>
        </w:rPr>
      </w:pPr>
      <w:r w:rsidRPr="001D045A">
        <w:rPr>
          <w:rFonts w:ascii="Times New Roman" w:hAnsi="Times New Roman" w:cs="Times New Roman"/>
          <w:sz w:val="24"/>
          <w:szCs w:val="24"/>
        </w:rPr>
        <w:t xml:space="preserve">Приложение № </w:t>
      </w:r>
      <w:r w:rsidR="002504E1" w:rsidRPr="001D045A">
        <w:rPr>
          <w:rFonts w:ascii="Times New Roman" w:hAnsi="Times New Roman" w:cs="Times New Roman"/>
          <w:sz w:val="24"/>
          <w:szCs w:val="24"/>
        </w:rPr>
        <w:t>2</w:t>
      </w:r>
    </w:p>
    <w:p w:rsidR="00A55556" w:rsidRPr="001D045A" w:rsidRDefault="00A55556" w:rsidP="00A55556">
      <w:pPr>
        <w:pStyle w:val="ConsPlusNormal"/>
        <w:ind w:left="5954"/>
        <w:rPr>
          <w:rFonts w:ascii="Times New Roman" w:hAnsi="Times New Roman" w:cs="Times New Roman"/>
          <w:sz w:val="24"/>
          <w:szCs w:val="24"/>
        </w:rPr>
      </w:pPr>
      <w:r w:rsidRPr="001D045A">
        <w:rPr>
          <w:rFonts w:ascii="Times New Roman" w:hAnsi="Times New Roman" w:cs="Times New Roman"/>
          <w:sz w:val="24"/>
          <w:szCs w:val="24"/>
        </w:rPr>
        <w:t>к постановлению</w:t>
      </w:r>
    </w:p>
    <w:p w:rsidR="00A55556" w:rsidRPr="001D045A" w:rsidRDefault="00A55556" w:rsidP="00A55556">
      <w:pPr>
        <w:pStyle w:val="ConsPlusNormal"/>
        <w:ind w:left="5954"/>
        <w:rPr>
          <w:rFonts w:ascii="Times New Roman" w:hAnsi="Times New Roman" w:cs="Times New Roman"/>
          <w:sz w:val="24"/>
          <w:szCs w:val="24"/>
        </w:rPr>
      </w:pPr>
      <w:r w:rsidRPr="001D045A">
        <w:rPr>
          <w:rFonts w:ascii="Times New Roman" w:hAnsi="Times New Roman" w:cs="Times New Roman"/>
          <w:sz w:val="24"/>
          <w:szCs w:val="24"/>
        </w:rPr>
        <w:t>Исполнительного комитета</w:t>
      </w:r>
    </w:p>
    <w:p w:rsidR="00A55556" w:rsidRPr="001D045A" w:rsidRDefault="00A55556" w:rsidP="00A55556">
      <w:pPr>
        <w:pStyle w:val="ConsPlusNormal"/>
        <w:ind w:left="5954"/>
        <w:rPr>
          <w:rFonts w:ascii="Times New Roman" w:hAnsi="Times New Roman" w:cs="Times New Roman"/>
          <w:sz w:val="24"/>
          <w:szCs w:val="24"/>
        </w:rPr>
      </w:pPr>
      <w:r w:rsidRPr="001D045A">
        <w:rPr>
          <w:rFonts w:ascii="Times New Roman" w:hAnsi="Times New Roman" w:cs="Times New Roman"/>
          <w:sz w:val="24"/>
          <w:szCs w:val="24"/>
        </w:rPr>
        <w:t xml:space="preserve">от </w:t>
      </w:r>
      <w:r w:rsidR="00902AAA" w:rsidRPr="001D045A">
        <w:rPr>
          <w:rFonts w:ascii="Times New Roman" w:hAnsi="Times New Roman" w:cs="Times New Roman"/>
          <w:sz w:val="24"/>
          <w:szCs w:val="24"/>
        </w:rPr>
        <w:t>08.06.2018</w:t>
      </w:r>
      <w:r w:rsidRPr="001D045A">
        <w:rPr>
          <w:rFonts w:ascii="Times New Roman" w:hAnsi="Times New Roman" w:cs="Times New Roman"/>
          <w:sz w:val="24"/>
          <w:szCs w:val="24"/>
        </w:rPr>
        <w:t xml:space="preserve"> №</w:t>
      </w:r>
      <w:r w:rsidR="002D64E6" w:rsidRPr="001D045A">
        <w:rPr>
          <w:rFonts w:ascii="Times New Roman" w:hAnsi="Times New Roman" w:cs="Times New Roman"/>
          <w:sz w:val="24"/>
          <w:szCs w:val="24"/>
        </w:rPr>
        <w:t xml:space="preserve"> 3283</w:t>
      </w:r>
    </w:p>
    <w:p w:rsidR="0080087C" w:rsidRDefault="0080087C" w:rsidP="002D64E6">
      <w:pPr>
        <w:pStyle w:val="ConsPlusTitle"/>
        <w:spacing w:after="120"/>
        <w:jc w:val="center"/>
        <w:rPr>
          <w:rFonts w:ascii="Times New Roman" w:hAnsi="Times New Roman" w:cs="Times New Roman"/>
          <w:b w:val="0"/>
          <w:sz w:val="24"/>
          <w:szCs w:val="24"/>
        </w:rPr>
      </w:pPr>
      <w:bookmarkStart w:id="0" w:name="P123"/>
      <w:bookmarkEnd w:id="0"/>
    </w:p>
    <w:p w:rsidR="00A55556" w:rsidRPr="0080087C" w:rsidRDefault="00A55556" w:rsidP="002D64E6">
      <w:pPr>
        <w:pStyle w:val="ConsPlusTitle"/>
        <w:spacing w:after="120"/>
        <w:jc w:val="center"/>
        <w:rPr>
          <w:rFonts w:ascii="Times New Roman" w:hAnsi="Times New Roman" w:cs="Times New Roman"/>
          <w:b w:val="0"/>
          <w:sz w:val="26"/>
          <w:szCs w:val="26"/>
        </w:rPr>
      </w:pPr>
      <w:r w:rsidRPr="0080087C">
        <w:rPr>
          <w:rFonts w:ascii="Times New Roman" w:hAnsi="Times New Roman" w:cs="Times New Roman"/>
          <w:b w:val="0"/>
          <w:sz w:val="26"/>
          <w:szCs w:val="26"/>
        </w:rPr>
        <w:t xml:space="preserve">Состав комиссии </w:t>
      </w:r>
      <w:r w:rsidRPr="0080087C">
        <w:rPr>
          <w:rFonts w:ascii="Times New Roman" w:hAnsi="Times New Roman" w:cs="Times New Roman"/>
          <w:b w:val="0"/>
          <w:sz w:val="26"/>
          <w:szCs w:val="26"/>
        </w:rPr>
        <w:br/>
        <w:t xml:space="preserve">по рассмотрению материалов об увековечивании памяти выдающихся граждан, организаций и исторических событий </w:t>
      </w:r>
    </w:p>
    <w:tbl>
      <w:tblPr>
        <w:tblStyle w:val="a3"/>
        <w:tblW w:w="0" w:type="auto"/>
        <w:tblLook w:val="04A0" w:firstRow="1" w:lastRow="0" w:firstColumn="1" w:lastColumn="0" w:noHBand="0" w:noVBand="1"/>
      </w:tblPr>
      <w:tblGrid>
        <w:gridCol w:w="567"/>
        <w:gridCol w:w="2268"/>
        <w:gridCol w:w="7088"/>
      </w:tblGrid>
      <w:tr w:rsidR="00A55556" w:rsidRPr="0080087C" w:rsidTr="009B102B">
        <w:tc>
          <w:tcPr>
            <w:tcW w:w="567" w:type="dxa"/>
          </w:tcPr>
          <w:p w:rsidR="00A55556" w:rsidRPr="0080087C" w:rsidRDefault="00902AAA" w:rsidP="00A55556">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 п/п</w:t>
            </w:r>
          </w:p>
        </w:tc>
        <w:tc>
          <w:tcPr>
            <w:tcW w:w="2268" w:type="dxa"/>
          </w:tcPr>
          <w:p w:rsidR="00A55556" w:rsidRPr="0080087C" w:rsidRDefault="00902AAA" w:rsidP="00902AAA">
            <w:pPr>
              <w:pStyle w:val="ConsPlusTitle"/>
              <w:jc w:val="center"/>
              <w:rPr>
                <w:rFonts w:ascii="Times New Roman" w:hAnsi="Times New Roman" w:cs="Times New Roman"/>
                <w:b w:val="0"/>
                <w:sz w:val="26"/>
                <w:szCs w:val="26"/>
              </w:rPr>
            </w:pPr>
            <w:r w:rsidRPr="0080087C">
              <w:rPr>
                <w:rFonts w:ascii="Times New Roman" w:hAnsi="Times New Roman" w:cs="Times New Roman"/>
                <w:b w:val="0"/>
                <w:sz w:val="26"/>
                <w:szCs w:val="26"/>
              </w:rPr>
              <w:t>Фамилия Имя Отчество</w:t>
            </w:r>
          </w:p>
        </w:tc>
        <w:tc>
          <w:tcPr>
            <w:tcW w:w="7088" w:type="dxa"/>
          </w:tcPr>
          <w:p w:rsidR="00A55556" w:rsidRPr="0080087C" w:rsidRDefault="00902AAA" w:rsidP="00902AAA">
            <w:pPr>
              <w:pStyle w:val="ConsPlusTitle"/>
              <w:jc w:val="center"/>
              <w:rPr>
                <w:rFonts w:ascii="Times New Roman" w:hAnsi="Times New Roman" w:cs="Times New Roman"/>
                <w:b w:val="0"/>
                <w:sz w:val="26"/>
                <w:szCs w:val="26"/>
              </w:rPr>
            </w:pPr>
            <w:r w:rsidRPr="0080087C">
              <w:rPr>
                <w:rFonts w:ascii="Times New Roman" w:hAnsi="Times New Roman" w:cs="Times New Roman"/>
                <w:b w:val="0"/>
                <w:sz w:val="26"/>
                <w:szCs w:val="26"/>
              </w:rPr>
              <w:t>Должность</w:t>
            </w:r>
          </w:p>
        </w:tc>
      </w:tr>
      <w:tr w:rsidR="00902AAA" w:rsidRPr="0080087C" w:rsidTr="009B102B">
        <w:tc>
          <w:tcPr>
            <w:tcW w:w="567" w:type="dxa"/>
          </w:tcPr>
          <w:p w:rsidR="00902AAA" w:rsidRPr="0080087C" w:rsidRDefault="00902AAA" w:rsidP="00902AAA">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1.</w:t>
            </w:r>
          </w:p>
        </w:tc>
        <w:tc>
          <w:tcPr>
            <w:tcW w:w="2268" w:type="dxa"/>
          </w:tcPr>
          <w:p w:rsidR="00902AAA" w:rsidRPr="0080087C" w:rsidRDefault="00902AAA" w:rsidP="00902AAA">
            <w:pPr>
              <w:pStyle w:val="ConsPlusTitle"/>
              <w:jc w:val="both"/>
              <w:rPr>
                <w:rFonts w:ascii="Times New Roman" w:hAnsi="Times New Roman" w:cs="Times New Roman"/>
                <w:b w:val="0"/>
                <w:sz w:val="26"/>
                <w:szCs w:val="26"/>
              </w:rPr>
            </w:pPr>
            <w:proofErr w:type="spellStart"/>
            <w:r w:rsidRPr="0080087C">
              <w:rPr>
                <w:rFonts w:ascii="Times New Roman" w:hAnsi="Times New Roman" w:cs="Times New Roman"/>
                <w:b w:val="0"/>
                <w:sz w:val="26"/>
                <w:szCs w:val="26"/>
              </w:rPr>
              <w:t>Халимов</w:t>
            </w:r>
            <w:proofErr w:type="spellEnd"/>
            <w:r w:rsidRPr="0080087C">
              <w:rPr>
                <w:rFonts w:ascii="Times New Roman" w:hAnsi="Times New Roman" w:cs="Times New Roman"/>
                <w:b w:val="0"/>
                <w:sz w:val="26"/>
                <w:szCs w:val="26"/>
              </w:rPr>
              <w:t xml:space="preserve"> </w:t>
            </w:r>
            <w:proofErr w:type="spellStart"/>
            <w:r w:rsidRPr="0080087C">
              <w:rPr>
                <w:rFonts w:ascii="Times New Roman" w:hAnsi="Times New Roman" w:cs="Times New Roman"/>
                <w:b w:val="0"/>
                <w:sz w:val="26"/>
                <w:szCs w:val="26"/>
              </w:rPr>
              <w:t>Рамиль</w:t>
            </w:r>
            <w:proofErr w:type="spellEnd"/>
            <w:r w:rsidRPr="0080087C">
              <w:rPr>
                <w:rFonts w:ascii="Times New Roman" w:hAnsi="Times New Roman" w:cs="Times New Roman"/>
                <w:b w:val="0"/>
                <w:sz w:val="26"/>
                <w:szCs w:val="26"/>
              </w:rPr>
              <w:t xml:space="preserve"> </w:t>
            </w:r>
            <w:proofErr w:type="spellStart"/>
            <w:r w:rsidRPr="0080087C">
              <w:rPr>
                <w:rFonts w:ascii="Times New Roman" w:hAnsi="Times New Roman" w:cs="Times New Roman"/>
                <w:b w:val="0"/>
                <w:sz w:val="26"/>
                <w:szCs w:val="26"/>
              </w:rPr>
              <w:t>Марванович</w:t>
            </w:r>
            <w:proofErr w:type="spellEnd"/>
          </w:p>
        </w:tc>
        <w:tc>
          <w:tcPr>
            <w:tcW w:w="7088" w:type="dxa"/>
          </w:tcPr>
          <w:p w:rsidR="00902AAA" w:rsidRPr="0080087C" w:rsidRDefault="00902AAA" w:rsidP="00902AAA">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председатель комиссии, заместитель Руководителя Исполнительного комитета</w:t>
            </w:r>
          </w:p>
        </w:tc>
      </w:tr>
      <w:tr w:rsidR="00A55556" w:rsidRPr="0080087C" w:rsidTr="009B102B">
        <w:tc>
          <w:tcPr>
            <w:tcW w:w="567" w:type="dxa"/>
          </w:tcPr>
          <w:p w:rsidR="00A55556" w:rsidRPr="0080087C" w:rsidRDefault="00A55556" w:rsidP="00A55556">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2.</w:t>
            </w:r>
          </w:p>
        </w:tc>
        <w:tc>
          <w:tcPr>
            <w:tcW w:w="2268" w:type="dxa"/>
          </w:tcPr>
          <w:p w:rsidR="00A55556" w:rsidRPr="0080087C" w:rsidRDefault="00A55556" w:rsidP="00A55556">
            <w:pPr>
              <w:pStyle w:val="ConsPlusNormal"/>
              <w:rPr>
                <w:rFonts w:ascii="Times New Roman" w:hAnsi="Times New Roman" w:cs="Times New Roman"/>
                <w:sz w:val="26"/>
                <w:szCs w:val="26"/>
              </w:rPr>
            </w:pPr>
            <w:proofErr w:type="spellStart"/>
            <w:r w:rsidRPr="0080087C">
              <w:rPr>
                <w:rFonts w:ascii="Times New Roman" w:hAnsi="Times New Roman" w:cs="Times New Roman"/>
                <w:sz w:val="26"/>
                <w:szCs w:val="26"/>
              </w:rPr>
              <w:t>Хузин</w:t>
            </w:r>
            <w:proofErr w:type="spellEnd"/>
            <w:r w:rsidRPr="0080087C">
              <w:rPr>
                <w:rFonts w:ascii="Times New Roman" w:hAnsi="Times New Roman" w:cs="Times New Roman"/>
                <w:sz w:val="26"/>
                <w:szCs w:val="26"/>
              </w:rPr>
              <w:t xml:space="preserve"> Рустем </w:t>
            </w:r>
            <w:proofErr w:type="spellStart"/>
            <w:r w:rsidRPr="0080087C">
              <w:rPr>
                <w:rFonts w:ascii="Times New Roman" w:hAnsi="Times New Roman" w:cs="Times New Roman"/>
                <w:sz w:val="26"/>
                <w:szCs w:val="26"/>
              </w:rPr>
              <w:t>Ниязович</w:t>
            </w:r>
            <w:proofErr w:type="spellEnd"/>
          </w:p>
        </w:tc>
        <w:tc>
          <w:tcPr>
            <w:tcW w:w="7088" w:type="dxa"/>
          </w:tcPr>
          <w:p w:rsidR="00A55556" w:rsidRPr="0080087C" w:rsidRDefault="00A55556" w:rsidP="00A55556">
            <w:pPr>
              <w:pStyle w:val="ConsPlusNormal"/>
              <w:jc w:val="both"/>
              <w:rPr>
                <w:rFonts w:ascii="Times New Roman" w:hAnsi="Times New Roman" w:cs="Times New Roman"/>
                <w:sz w:val="26"/>
                <w:szCs w:val="26"/>
              </w:rPr>
            </w:pPr>
            <w:r w:rsidRPr="0080087C">
              <w:rPr>
                <w:rFonts w:ascii="Times New Roman" w:hAnsi="Times New Roman" w:cs="Times New Roman"/>
                <w:sz w:val="26"/>
                <w:szCs w:val="26"/>
              </w:rPr>
              <w:t>заместитель председателя комиссии, начальник управления образования Исполнительного комитета</w:t>
            </w:r>
          </w:p>
        </w:tc>
      </w:tr>
      <w:tr w:rsidR="00A55556" w:rsidRPr="0080087C" w:rsidTr="009B102B">
        <w:tc>
          <w:tcPr>
            <w:tcW w:w="567" w:type="dxa"/>
          </w:tcPr>
          <w:p w:rsidR="00A55556" w:rsidRPr="0080087C" w:rsidRDefault="00A55556" w:rsidP="00A55556">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3.</w:t>
            </w:r>
          </w:p>
        </w:tc>
        <w:tc>
          <w:tcPr>
            <w:tcW w:w="2268" w:type="dxa"/>
          </w:tcPr>
          <w:p w:rsidR="00A55556" w:rsidRPr="0080087C" w:rsidRDefault="00A55556" w:rsidP="00A55556">
            <w:pPr>
              <w:pStyle w:val="ConsPlusNormal"/>
              <w:rPr>
                <w:rFonts w:ascii="Times New Roman" w:hAnsi="Times New Roman" w:cs="Times New Roman"/>
                <w:sz w:val="26"/>
                <w:szCs w:val="26"/>
              </w:rPr>
            </w:pPr>
            <w:proofErr w:type="spellStart"/>
            <w:r w:rsidRPr="0080087C">
              <w:rPr>
                <w:rFonts w:ascii="Times New Roman" w:hAnsi="Times New Roman" w:cs="Times New Roman"/>
                <w:sz w:val="26"/>
                <w:szCs w:val="26"/>
              </w:rPr>
              <w:t>Касимова</w:t>
            </w:r>
            <w:proofErr w:type="spellEnd"/>
            <w:r w:rsidRPr="0080087C">
              <w:rPr>
                <w:rFonts w:ascii="Times New Roman" w:hAnsi="Times New Roman" w:cs="Times New Roman"/>
                <w:sz w:val="26"/>
                <w:szCs w:val="26"/>
              </w:rPr>
              <w:t xml:space="preserve"> </w:t>
            </w:r>
            <w:proofErr w:type="spellStart"/>
            <w:r w:rsidRPr="0080087C">
              <w:rPr>
                <w:rFonts w:ascii="Times New Roman" w:hAnsi="Times New Roman" w:cs="Times New Roman"/>
                <w:sz w:val="26"/>
                <w:szCs w:val="26"/>
              </w:rPr>
              <w:t>Рахима</w:t>
            </w:r>
            <w:proofErr w:type="spellEnd"/>
            <w:r w:rsidRPr="0080087C">
              <w:rPr>
                <w:rFonts w:ascii="Times New Roman" w:hAnsi="Times New Roman" w:cs="Times New Roman"/>
                <w:sz w:val="26"/>
                <w:szCs w:val="26"/>
              </w:rPr>
              <w:t xml:space="preserve"> </w:t>
            </w:r>
            <w:proofErr w:type="spellStart"/>
            <w:r w:rsidRPr="0080087C">
              <w:rPr>
                <w:rFonts w:ascii="Times New Roman" w:hAnsi="Times New Roman" w:cs="Times New Roman"/>
                <w:sz w:val="26"/>
                <w:szCs w:val="26"/>
              </w:rPr>
              <w:t>Равильевна</w:t>
            </w:r>
            <w:proofErr w:type="spellEnd"/>
          </w:p>
        </w:tc>
        <w:tc>
          <w:tcPr>
            <w:tcW w:w="7088" w:type="dxa"/>
          </w:tcPr>
          <w:p w:rsidR="00A55556" w:rsidRPr="0080087C" w:rsidRDefault="00A55556" w:rsidP="00A55556">
            <w:pPr>
              <w:pStyle w:val="ConsPlusNormal"/>
              <w:jc w:val="both"/>
              <w:rPr>
                <w:rFonts w:ascii="Times New Roman" w:hAnsi="Times New Roman" w:cs="Times New Roman"/>
                <w:sz w:val="26"/>
                <w:szCs w:val="26"/>
              </w:rPr>
            </w:pPr>
            <w:r w:rsidRPr="0080087C">
              <w:rPr>
                <w:rFonts w:ascii="Times New Roman" w:hAnsi="Times New Roman" w:cs="Times New Roman"/>
                <w:sz w:val="26"/>
                <w:szCs w:val="26"/>
              </w:rPr>
              <w:t xml:space="preserve">ответственный секретарь комиссии, </w:t>
            </w:r>
            <w:r w:rsidR="00902AAA" w:rsidRPr="0080087C">
              <w:rPr>
                <w:rFonts w:ascii="Times New Roman" w:hAnsi="Times New Roman" w:cs="Times New Roman"/>
                <w:sz w:val="26"/>
                <w:szCs w:val="26"/>
              </w:rPr>
              <w:t xml:space="preserve">заместитель начальника управления, </w:t>
            </w:r>
            <w:r w:rsidRPr="0080087C">
              <w:rPr>
                <w:rFonts w:ascii="Times New Roman" w:hAnsi="Times New Roman" w:cs="Times New Roman"/>
                <w:sz w:val="26"/>
                <w:szCs w:val="26"/>
              </w:rPr>
              <w:t>начальник отдела организационно-педагогического обеспечения и социальной защиты управления образования Исполнительного комитета</w:t>
            </w:r>
          </w:p>
        </w:tc>
      </w:tr>
      <w:tr w:rsidR="00A55556" w:rsidRPr="0080087C" w:rsidTr="009B102B">
        <w:tc>
          <w:tcPr>
            <w:tcW w:w="9923" w:type="dxa"/>
            <w:gridSpan w:val="3"/>
          </w:tcPr>
          <w:p w:rsidR="00A55556" w:rsidRPr="0080087C" w:rsidRDefault="00A55556" w:rsidP="00A55556">
            <w:pPr>
              <w:pStyle w:val="ConsPlusNormal"/>
              <w:tabs>
                <w:tab w:val="left" w:pos="3540"/>
              </w:tabs>
              <w:rPr>
                <w:rFonts w:ascii="Times New Roman" w:hAnsi="Times New Roman" w:cs="Times New Roman"/>
                <w:sz w:val="26"/>
                <w:szCs w:val="26"/>
              </w:rPr>
            </w:pPr>
            <w:r w:rsidRPr="0080087C">
              <w:rPr>
                <w:rFonts w:ascii="Times New Roman" w:hAnsi="Times New Roman" w:cs="Times New Roman"/>
                <w:sz w:val="26"/>
                <w:szCs w:val="26"/>
              </w:rPr>
              <w:tab/>
              <w:t>члены комиссии:</w:t>
            </w:r>
          </w:p>
        </w:tc>
      </w:tr>
      <w:tr w:rsidR="002D64E6" w:rsidRPr="0080087C" w:rsidTr="009B102B">
        <w:tc>
          <w:tcPr>
            <w:tcW w:w="567" w:type="dxa"/>
          </w:tcPr>
          <w:p w:rsidR="002D64E6" w:rsidRPr="0080087C" w:rsidRDefault="002D64E6" w:rsidP="00A55556">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4.</w:t>
            </w:r>
          </w:p>
        </w:tc>
        <w:tc>
          <w:tcPr>
            <w:tcW w:w="2268" w:type="dxa"/>
          </w:tcPr>
          <w:p w:rsidR="002D64E6" w:rsidRPr="0080087C" w:rsidRDefault="002D64E6" w:rsidP="00A55556">
            <w:pPr>
              <w:pStyle w:val="ConsPlusNormal"/>
              <w:rPr>
                <w:rFonts w:ascii="Times New Roman" w:hAnsi="Times New Roman" w:cs="Times New Roman"/>
                <w:sz w:val="26"/>
                <w:szCs w:val="26"/>
              </w:rPr>
            </w:pPr>
            <w:r w:rsidRPr="0080087C">
              <w:rPr>
                <w:rFonts w:ascii="Times New Roman" w:hAnsi="Times New Roman" w:cs="Times New Roman"/>
                <w:sz w:val="26"/>
                <w:szCs w:val="26"/>
              </w:rPr>
              <w:t xml:space="preserve">Айкин Виктор </w:t>
            </w:r>
            <w:proofErr w:type="spellStart"/>
            <w:r w:rsidRPr="0080087C">
              <w:rPr>
                <w:rFonts w:ascii="Times New Roman" w:hAnsi="Times New Roman" w:cs="Times New Roman"/>
                <w:sz w:val="26"/>
                <w:szCs w:val="26"/>
              </w:rPr>
              <w:t>Сидимирович</w:t>
            </w:r>
            <w:proofErr w:type="spellEnd"/>
          </w:p>
        </w:tc>
        <w:tc>
          <w:tcPr>
            <w:tcW w:w="7088" w:type="dxa"/>
          </w:tcPr>
          <w:p w:rsidR="002D64E6" w:rsidRPr="0080087C" w:rsidRDefault="002D64E6" w:rsidP="007B5E70">
            <w:pPr>
              <w:pStyle w:val="ConsPlusNormal"/>
              <w:jc w:val="both"/>
              <w:rPr>
                <w:rFonts w:ascii="Times New Roman" w:hAnsi="Times New Roman" w:cs="Times New Roman"/>
                <w:sz w:val="26"/>
                <w:szCs w:val="26"/>
              </w:rPr>
            </w:pPr>
            <w:r w:rsidRPr="0080087C">
              <w:rPr>
                <w:rFonts w:ascii="Times New Roman" w:hAnsi="Times New Roman" w:cs="Times New Roman"/>
                <w:sz w:val="26"/>
                <w:szCs w:val="26"/>
              </w:rPr>
              <w:t>учитель истории и обществознания высшей квалификационной категории муниципального автономного общеобразовательного учреждения города Набережные Челны «Гимназия № 76» (по согласованию)</w:t>
            </w:r>
          </w:p>
        </w:tc>
      </w:tr>
      <w:tr w:rsidR="002D64E6" w:rsidRPr="0080087C" w:rsidTr="009B102B">
        <w:tc>
          <w:tcPr>
            <w:tcW w:w="567" w:type="dxa"/>
          </w:tcPr>
          <w:p w:rsidR="002D64E6" w:rsidRPr="0080087C" w:rsidRDefault="001D045A" w:rsidP="00A55556">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5</w:t>
            </w:r>
            <w:r w:rsidR="002D64E6" w:rsidRPr="0080087C">
              <w:rPr>
                <w:rFonts w:ascii="Times New Roman" w:hAnsi="Times New Roman" w:cs="Times New Roman"/>
                <w:b w:val="0"/>
                <w:sz w:val="26"/>
                <w:szCs w:val="26"/>
              </w:rPr>
              <w:t>.</w:t>
            </w:r>
          </w:p>
        </w:tc>
        <w:tc>
          <w:tcPr>
            <w:tcW w:w="2268" w:type="dxa"/>
          </w:tcPr>
          <w:p w:rsidR="002D64E6" w:rsidRPr="0080087C" w:rsidRDefault="002D64E6" w:rsidP="00A55556">
            <w:pPr>
              <w:pStyle w:val="ConsPlusNormal"/>
              <w:rPr>
                <w:rFonts w:ascii="Times New Roman" w:hAnsi="Times New Roman" w:cs="Times New Roman"/>
                <w:sz w:val="26"/>
                <w:szCs w:val="26"/>
              </w:rPr>
            </w:pPr>
            <w:r w:rsidRPr="0080087C">
              <w:rPr>
                <w:rFonts w:ascii="Times New Roman" w:hAnsi="Times New Roman" w:cs="Times New Roman"/>
                <w:sz w:val="26"/>
                <w:szCs w:val="26"/>
              </w:rPr>
              <w:t xml:space="preserve">Видинеева </w:t>
            </w:r>
            <w:proofErr w:type="spellStart"/>
            <w:r w:rsidRPr="0080087C">
              <w:rPr>
                <w:rFonts w:ascii="Times New Roman" w:hAnsi="Times New Roman" w:cs="Times New Roman"/>
                <w:sz w:val="26"/>
                <w:szCs w:val="26"/>
              </w:rPr>
              <w:t>Лейсан</w:t>
            </w:r>
            <w:proofErr w:type="spellEnd"/>
            <w:r w:rsidRPr="0080087C">
              <w:rPr>
                <w:rFonts w:ascii="Times New Roman" w:hAnsi="Times New Roman" w:cs="Times New Roman"/>
                <w:sz w:val="26"/>
                <w:szCs w:val="26"/>
              </w:rPr>
              <w:t xml:space="preserve"> </w:t>
            </w:r>
            <w:proofErr w:type="spellStart"/>
            <w:r w:rsidRPr="0080087C">
              <w:rPr>
                <w:rFonts w:ascii="Times New Roman" w:hAnsi="Times New Roman" w:cs="Times New Roman"/>
                <w:sz w:val="26"/>
                <w:szCs w:val="26"/>
              </w:rPr>
              <w:t>Алфитовна</w:t>
            </w:r>
            <w:proofErr w:type="spellEnd"/>
          </w:p>
        </w:tc>
        <w:tc>
          <w:tcPr>
            <w:tcW w:w="7088" w:type="dxa"/>
          </w:tcPr>
          <w:p w:rsidR="002D64E6" w:rsidRPr="0080087C" w:rsidRDefault="002D64E6" w:rsidP="00A55556">
            <w:pPr>
              <w:pStyle w:val="ConsPlusNormal"/>
              <w:jc w:val="both"/>
              <w:rPr>
                <w:rFonts w:ascii="Times New Roman" w:hAnsi="Times New Roman" w:cs="Times New Roman"/>
                <w:sz w:val="26"/>
                <w:szCs w:val="26"/>
              </w:rPr>
            </w:pPr>
            <w:r w:rsidRPr="0080087C">
              <w:rPr>
                <w:rFonts w:ascii="Times New Roman" w:hAnsi="Times New Roman" w:cs="Times New Roman"/>
                <w:sz w:val="26"/>
                <w:szCs w:val="26"/>
              </w:rPr>
              <w:t>начальник управления по делам молодежи Исполнительного комитета</w:t>
            </w:r>
          </w:p>
        </w:tc>
      </w:tr>
      <w:tr w:rsidR="002D64E6" w:rsidRPr="0080087C" w:rsidTr="009B102B">
        <w:tc>
          <w:tcPr>
            <w:tcW w:w="567" w:type="dxa"/>
          </w:tcPr>
          <w:p w:rsidR="002D64E6" w:rsidRPr="0080087C" w:rsidRDefault="002D64E6" w:rsidP="00A55556">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6.</w:t>
            </w:r>
          </w:p>
        </w:tc>
        <w:tc>
          <w:tcPr>
            <w:tcW w:w="2268" w:type="dxa"/>
          </w:tcPr>
          <w:p w:rsidR="002D64E6" w:rsidRPr="0080087C" w:rsidRDefault="002D64E6" w:rsidP="00A55556">
            <w:pPr>
              <w:pStyle w:val="ConsPlusNormal"/>
              <w:rPr>
                <w:rFonts w:ascii="Times New Roman" w:hAnsi="Times New Roman" w:cs="Times New Roman"/>
                <w:sz w:val="26"/>
                <w:szCs w:val="26"/>
              </w:rPr>
            </w:pPr>
            <w:r w:rsidRPr="0080087C">
              <w:rPr>
                <w:rFonts w:ascii="Times New Roman" w:hAnsi="Times New Roman" w:cs="Times New Roman"/>
                <w:sz w:val="26"/>
                <w:szCs w:val="26"/>
              </w:rPr>
              <w:t xml:space="preserve">Иванова Венера </w:t>
            </w:r>
            <w:proofErr w:type="spellStart"/>
            <w:r w:rsidRPr="0080087C">
              <w:rPr>
                <w:rFonts w:ascii="Times New Roman" w:hAnsi="Times New Roman" w:cs="Times New Roman"/>
                <w:sz w:val="26"/>
                <w:szCs w:val="26"/>
              </w:rPr>
              <w:t>Бахтегараевна</w:t>
            </w:r>
            <w:proofErr w:type="spellEnd"/>
          </w:p>
        </w:tc>
        <w:tc>
          <w:tcPr>
            <w:tcW w:w="7088" w:type="dxa"/>
          </w:tcPr>
          <w:p w:rsidR="002D64E6" w:rsidRPr="0080087C" w:rsidRDefault="002D64E6" w:rsidP="00A55556">
            <w:pPr>
              <w:pStyle w:val="ConsPlusNormal"/>
              <w:jc w:val="both"/>
              <w:rPr>
                <w:rFonts w:ascii="Times New Roman" w:hAnsi="Times New Roman" w:cs="Times New Roman"/>
                <w:sz w:val="26"/>
                <w:szCs w:val="26"/>
              </w:rPr>
            </w:pPr>
            <w:r w:rsidRPr="0080087C">
              <w:rPr>
                <w:rFonts w:ascii="Times New Roman" w:hAnsi="Times New Roman" w:cs="Times New Roman"/>
                <w:sz w:val="26"/>
                <w:szCs w:val="26"/>
              </w:rPr>
              <w:t>почетный гражданин города Набережные Челны (по согласованию)</w:t>
            </w:r>
          </w:p>
        </w:tc>
      </w:tr>
      <w:tr w:rsidR="002D64E6" w:rsidRPr="0080087C" w:rsidTr="009B102B">
        <w:tc>
          <w:tcPr>
            <w:tcW w:w="567" w:type="dxa"/>
          </w:tcPr>
          <w:p w:rsidR="002D64E6" w:rsidRPr="0080087C" w:rsidRDefault="002D64E6" w:rsidP="00A55556">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7.</w:t>
            </w:r>
          </w:p>
        </w:tc>
        <w:tc>
          <w:tcPr>
            <w:tcW w:w="2268" w:type="dxa"/>
          </w:tcPr>
          <w:p w:rsidR="002D64E6" w:rsidRPr="0080087C" w:rsidRDefault="002D64E6" w:rsidP="00A55556">
            <w:pPr>
              <w:pStyle w:val="ConsPlusNormal"/>
              <w:rPr>
                <w:rFonts w:ascii="Times New Roman" w:hAnsi="Times New Roman" w:cs="Times New Roman"/>
                <w:sz w:val="26"/>
                <w:szCs w:val="26"/>
              </w:rPr>
            </w:pPr>
            <w:proofErr w:type="spellStart"/>
            <w:r w:rsidRPr="0080087C">
              <w:rPr>
                <w:rFonts w:ascii="Times New Roman" w:hAnsi="Times New Roman" w:cs="Times New Roman"/>
                <w:sz w:val="26"/>
                <w:szCs w:val="26"/>
              </w:rPr>
              <w:t>Канеев</w:t>
            </w:r>
            <w:proofErr w:type="spellEnd"/>
            <w:r w:rsidRPr="0080087C">
              <w:rPr>
                <w:rFonts w:ascii="Times New Roman" w:hAnsi="Times New Roman" w:cs="Times New Roman"/>
                <w:sz w:val="26"/>
                <w:szCs w:val="26"/>
              </w:rPr>
              <w:t xml:space="preserve"> </w:t>
            </w:r>
            <w:proofErr w:type="spellStart"/>
            <w:r w:rsidRPr="0080087C">
              <w:rPr>
                <w:rFonts w:ascii="Times New Roman" w:hAnsi="Times New Roman" w:cs="Times New Roman"/>
                <w:sz w:val="26"/>
                <w:szCs w:val="26"/>
              </w:rPr>
              <w:t>Билял</w:t>
            </w:r>
            <w:proofErr w:type="spellEnd"/>
            <w:r w:rsidRPr="0080087C">
              <w:rPr>
                <w:rFonts w:ascii="Times New Roman" w:hAnsi="Times New Roman" w:cs="Times New Roman"/>
                <w:sz w:val="26"/>
                <w:szCs w:val="26"/>
              </w:rPr>
              <w:t xml:space="preserve"> </w:t>
            </w:r>
            <w:proofErr w:type="spellStart"/>
            <w:r w:rsidRPr="0080087C">
              <w:rPr>
                <w:rFonts w:ascii="Times New Roman" w:hAnsi="Times New Roman" w:cs="Times New Roman"/>
                <w:sz w:val="26"/>
                <w:szCs w:val="26"/>
              </w:rPr>
              <w:t>Абдрахманович</w:t>
            </w:r>
            <w:proofErr w:type="spellEnd"/>
          </w:p>
        </w:tc>
        <w:tc>
          <w:tcPr>
            <w:tcW w:w="7088" w:type="dxa"/>
          </w:tcPr>
          <w:p w:rsidR="002D64E6" w:rsidRPr="0080087C" w:rsidRDefault="002D64E6" w:rsidP="00A55556">
            <w:pPr>
              <w:pStyle w:val="ConsPlusNormal"/>
              <w:jc w:val="both"/>
              <w:rPr>
                <w:rFonts w:ascii="Times New Roman" w:hAnsi="Times New Roman" w:cs="Times New Roman"/>
                <w:sz w:val="26"/>
                <w:szCs w:val="26"/>
              </w:rPr>
            </w:pPr>
            <w:r w:rsidRPr="0080087C">
              <w:rPr>
                <w:rFonts w:ascii="Times New Roman" w:hAnsi="Times New Roman" w:cs="Times New Roman"/>
                <w:sz w:val="26"/>
                <w:szCs w:val="26"/>
              </w:rPr>
              <w:t>старший научный сотрудник по охране памятников МАУК «Музей истории города Набережные Челны» (по согласованию)</w:t>
            </w:r>
          </w:p>
        </w:tc>
      </w:tr>
      <w:tr w:rsidR="002D64E6" w:rsidRPr="0080087C" w:rsidTr="009B102B">
        <w:tc>
          <w:tcPr>
            <w:tcW w:w="567" w:type="dxa"/>
          </w:tcPr>
          <w:p w:rsidR="002D64E6" w:rsidRPr="0080087C" w:rsidRDefault="001D045A" w:rsidP="00A55556">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8</w:t>
            </w:r>
            <w:r w:rsidR="002D64E6" w:rsidRPr="0080087C">
              <w:rPr>
                <w:rFonts w:ascii="Times New Roman" w:hAnsi="Times New Roman" w:cs="Times New Roman"/>
                <w:b w:val="0"/>
                <w:sz w:val="26"/>
                <w:szCs w:val="26"/>
              </w:rPr>
              <w:t>.</w:t>
            </w:r>
          </w:p>
        </w:tc>
        <w:tc>
          <w:tcPr>
            <w:tcW w:w="2268" w:type="dxa"/>
          </w:tcPr>
          <w:p w:rsidR="002D64E6" w:rsidRPr="0080087C" w:rsidRDefault="002D64E6" w:rsidP="00A55556">
            <w:pPr>
              <w:pStyle w:val="ConsPlusNormal"/>
              <w:rPr>
                <w:rFonts w:ascii="Times New Roman" w:hAnsi="Times New Roman" w:cs="Times New Roman"/>
                <w:sz w:val="26"/>
                <w:szCs w:val="26"/>
              </w:rPr>
            </w:pPr>
            <w:proofErr w:type="spellStart"/>
            <w:r w:rsidRPr="0080087C">
              <w:rPr>
                <w:rFonts w:ascii="Times New Roman" w:hAnsi="Times New Roman" w:cs="Times New Roman"/>
                <w:sz w:val="26"/>
                <w:szCs w:val="26"/>
              </w:rPr>
              <w:t>Карамиев</w:t>
            </w:r>
            <w:proofErr w:type="spellEnd"/>
            <w:r w:rsidRPr="0080087C">
              <w:rPr>
                <w:rFonts w:ascii="Times New Roman" w:hAnsi="Times New Roman" w:cs="Times New Roman"/>
                <w:sz w:val="26"/>
                <w:szCs w:val="26"/>
              </w:rPr>
              <w:t xml:space="preserve"> </w:t>
            </w:r>
            <w:proofErr w:type="spellStart"/>
            <w:r w:rsidRPr="0080087C">
              <w:rPr>
                <w:rFonts w:ascii="Times New Roman" w:hAnsi="Times New Roman" w:cs="Times New Roman"/>
                <w:sz w:val="26"/>
                <w:szCs w:val="26"/>
              </w:rPr>
              <w:t>Румиль</w:t>
            </w:r>
            <w:proofErr w:type="spellEnd"/>
            <w:r w:rsidRPr="0080087C">
              <w:rPr>
                <w:rFonts w:ascii="Times New Roman" w:hAnsi="Times New Roman" w:cs="Times New Roman"/>
                <w:sz w:val="26"/>
                <w:szCs w:val="26"/>
              </w:rPr>
              <w:t xml:space="preserve"> </w:t>
            </w:r>
            <w:proofErr w:type="spellStart"/>
            <w:r w:rsidRPr="0080087C">
              <w:rPr>
                <w:rFonts w:ascii="Times New Roman" w:hAnsi="Times New Roman" w:cs="Times New Roman"/>
                <w:sz w:val="26"/>
                <w:szCs w:val="26"/>
              </w:rPr>
              <w:t>Рауфович</w:t>
            </w:r>
            <w:proofErr w:type="spellEnd"/>
          </w:p>
        </w:tc>
        <w:tc>
          <w:tcPr>
            <w:tcW w:w="7088" w:type="dxa"/>
          </w:tcPr>
          <w:p w:rsidR="002D64E6" w:rsidRPr="0080087C" w:rsidRDefault="002D64E6" w:rsidP="00A55556">
            <w:pPr>
              <w:pStyle w:val="ConsPlusNormal"/>
              <w:jc w:val="both"/>
              <w:rPr>
                <w:rFonts w:ascii="Times New Roman" w:hAnsi="Times New Roman" w:cs="Times New Roman"/>
                <w:sz w:val="26"/>
                <w:szCs w:val="26"/>
              </w:rPr>
            </w:pPr>
            <w:r w:rsidRPr="0080087C">
              <w:rPr>
                <w:rFonts w:ascii="Times New Roman" w:hAnsi="Times New Roman" w:cs="Times New Roman"/>
                <w:sz w:val="26"/>
                <w:szCs w:val="26"/>
              </w:rPr>
              <w:t>начальник управления культуры Исполнительного комитета</w:t>
            </w:r>
          </w:p>
        </w:tc>
      </w:tr>
      <w:tr w:rsidR="002D64E6" w:rsidRPr="0080087C" w:rsidTr="009B102B">
        <w:tc>
          <w:tcPr>
            <w:tcW w:w="567" w:type="dxa"/>
          </w:tcPr>
          <w:p w:rsidR="002D64E6" w:rsidRPr="009B102B" w:rsidRDefault="002D64E6" w:rsidP="00A55556">
            <w:pPr>
              <w:pStyle w:val="ConsPlusTitle"/>
              <w:jc w:val="both"/>
              <w:rPr>
                <w:rFonts w:ascii="Times New Roman" w:hAnsi="Times New Roman" w:cs="Times New Roman"/>
                <w:b w:val="0"/>
                <w:sz w:val="26"/>
                <w:szCs w:val="26"/>
              </w:rPr>
            </w:pPr>
            <w:r w:rsidRPr="009B102B">
              <w:rPr>
                <w:rFonts w:ascii="Times New Roman" w:hAnsi="Times New Roman" w:cs="Times New Roman"/>
                <w:b w:val="0"/>
                <w:sz w:val="26"/>
                <w:szCs w:val="26"/>
              </w:rPr>
              <w:t>9.</w:t>
            </w:r>
          </w:p>
        </w:tc>
        <w:tc>
          <w:tcPr>
            <w:tcW w:w="2268" w:type="dxa"/>
          </w:tcPr>
          <w:p w:rsidR="002D64E6" w:rsidRPr="009B102B" w:rsidRDefault="002D64E6" w:rsidP="00A55556">
            <w:pPr>
              <w:pStyle w:val="ConsPlusNormal"/>
              <w:rPr>
                <w:rFonts w:ascii="Times New Roman" w:hAnsi="Times New Roman" w:cs="Times New Roman"/>
                <w:sz w:val="26"/>
                <w:szCs w:val="26"/>
              </w:rPr>
            </w:pPr>
            <w:r w:rsidRPr="009B102B">
              <w:rPr>
                <w:rFonts w:ascii="Times New Roman" w:hAnsi="Times New Roman" w:cs="Times New Roman"/>
                <w:sz w:val="26"/>
                <w:szCs w:val="26"/>
              </w:rPr>
              <w:t xml:space="preserve">Мустафина </w:t>
            </w:r>
            <w:proofErr w:type="spellStart"/>
            <w:r w:rsidRPr="009B102B">
              <w:rPr>
                <w:rFonts w:ascii="Times New Roman" w:hAnsi="Times New Roman" w:cs="Times New Roman"/>
                <w:sz w:val="26"/>
                <w:szCs w:val="26"/>
              </w:rPr>
              <w:t>Файруза</w:t>
            </w:r>
            <w:proofErr w:type="spellEnd"/>
            <w:r w:rsidRPr="009B102B">
              <w:rPr>
                <w:rFonts w:ascii="Times New Roman" w:hAnsi="Times New Roman" w:cs="Times New Roman"/>
                <w:sz w:val="26"/>
                <w:szCs w:val="26"/>
              </w:rPr>
              <w:t xml:space="preserve"> </w:t>
            </w:r>
            <w:proofErr w:type="spellStart"/>
            <w:r w:rsidRPr="009B102B">
              <w:rPr>
                <w:rFonts w:ascii="Times New Roman" w:hAnsi="Times New Roman" w:cs="Times New Roman"/>
                <w:sz w:val="26"/>
                <w:szCs w:val="26"/>
              </w:rPr>
              <w:t>Зуфаровна</w:t>
            </w:r>
            <w:proofErr w:type="spellEnd"/>
          </w:p>
        </w:tc>
        <w:tc>
          <w:tcPr>
            <w:tcW w:w="7088" w:type="dxa"/>
          </w:tcPr>
          <w:p w:rsidR="002D64E6" w:rsidRPr="009B102B" w:rsidRDefault="002D64E6" w:rsidP="00A55556">
            <w:pPr>
              <w:pStyle w:val="ConsPlusNormal"/>
              <w:jc w:val="both"/>
              <w:rPr>
                <w:rFonts w:ascii="Times New Roman" w:hAnsi="Times New Roman" w:cs="Times New Roman"/>
                <w:sz w:val="26"/>
                <w:szCs w:val="26"/>
              </w:rPr>
            </w:pPr>
            <w:r w:rsidRPr="009B102B">
              <w:rPr>
                <w:rFonts w:ascii="Times New Roman" w:hAnsi="Times New Roman" w:cs="Times New Roman"/>
                <w:sz w:val="26"/>
                <w:szCs w:val="26"/>
              </w:rPr>
              <w:t>советник Мэра города по вопросам развития образования, заслуженный работник культуры Республики Татарстан, почетный гражданин города Набережные Челны (по согласованию)</w:t>
            </w:r>
          </w:p>
        </w:tc>
      </w:tr>
      <w:tr w:rsidR="002D64E6" w:rsidRPr="0080087C" w:rsidTr="009B102B">
        <w:tc>
          <w:tcPr>
            <w:tcW w:w="567" w:type="dxa"/>
          </w:tcPr>
          <w:p w:rsidR="002D64E6" w:rsidRPr="0080087C" w:rsidRDefault="002D64E6" w:rsidP="00A55556">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10.</w:t>
            </w:r>
          </w:p>
        </w:tc>
        <w:tc>
          <w:tcPr>
            <w:tcW w:w="2268" w:type="dxa"/>
          </w:tcPr>
          <w:p w:rsidR="002D64E6" w:rsidRPr="0080087C" w:rsidRDefault="002D64E6" w:rsidP="00A55556">
            <w:pPr>
              <w:pStyle w:val="ConsPlusNormal"/>
              <w:rPr>
                <w:rFonts w:ascii="Times New Roman" w:hAnsi="Times New Roman" w:cs="Times New Roman"/>
                <w:sz w:val="26"/>
                <w:szCs w:val="26"/>
              </w:rPr>
            </w:pPr>
            <w:r w:rsidRPr="0080087C">
              <w:rPr>
                <w:rFonts w:ascii="Times New Roman" w:hAnsi="Times New Roman" w:cs="Times New Roman"/>
                <w:sz w:val="26"/>
                <w:szCs w:val="26"/>
              </w:rPr>
              <w:t xml:space="preserve">Насрединов Роман </w:t>
            </w:r>
            <w:proofErr w:type="spellStart"/>
            <w:r w:rsidRPr="0080087C">
              <w:rPr>
                <w:rFonts w:ascii="Times New Roman" w:hAnsi="Times New Roman" w:cs="Times New Roman"/>
                <w:sz w:val="26"/>
                <w:szCs w:val="26"/>
              </w:rPr>
              <w:t>Мансурович</w:t>
            </w:r>
            <w:proofErr w:type="spellEnd"/>
          </w:p>
        </w:tc>
        <w:tc>
          <w:tcPr>
            <w:tcW w:w="7088" w:type="dxa"/>
          </w:tcPr>
          <w:p w:rsidR="002D64E6" w:rsidRPr="0080087C" w:rsidRDefault="002D64E6" w:rsidP="00A55556">
            <w:pPr>
              <w:pStyle w:val="ConsPlusNormal"/>
              <w:jc w:val="both"/>
              <w:rPr>
                <w:rFonts w:ascii="Times New Roman" w:hAnsi="Times New Roman" w:cs="Times New Roman"/>
                <w:sz w:val="26"/>
                <w:szCs w:val="26"/>
              </w:rPr>
            </w:pPr>
            <w:r w:rsidRPr="0080087C">
              <w:rPr>
                <w:rFonts w:ascii="Times New Roman" w:hAnsi="Times New Roman" w:cs="Times New Roman"/>
                <w:sz w:val="26"/>
                <w:szCs w:val="26"/>
              </w:rPr>
              <w:t>начальник управления физической культуры и спорта Исполнительного комитета</w:t>
            </w:r>
          </w:p>
        </w:tc>
      </w:tr>
      <w:tr w:rsidR="002D64E6" w:rsidRPr="0080087C" w:rsidTr="009B102B">
        <w:tc>
          <w:tcPr>
            <w:tcW w:w="567" w:type="dxa"/>
          </w:tcPr>
          <w:p w:rsidR="002D64E6" w:rsidRPr="0080087C" w:rsidRDefault="002D64E6" w:rsidP="001D045A">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1</w:t>
            </w:r>
            <w:r w:rsidR="001D045A" w:rsidRPr="0080087C">
              <w:rPr>
                <w:rFonts w:ascii="Times New Roman" w:hAnsi="Times New Roman" w:cs="Times New Roman"/>
                <w:b w:val="0"/>
                <w:sz w:val="26"/>
                <w:szCs w:val="26"/>
              </w:rPr>
              <w:t>1</w:t>
            </w:r>
            <w:r w:rsidRPr="0080087C">
              <w:rPr>
                <w:rFonts w:ascii="Times New Roman" w:hAnsi="Times New Roman" w:cs="Times New Roman"/>
                <w:b w:val="0"/>
                <w:sz w:val="26"/>
                <w:szCs w:val="26"/>
              </w:rPr>
              <w:t>.</w:t>
            </w:r>
          </w:p>
        </w:tc>
        <w:tc>
          <w:tcPr>
            <w:tcW w:w="2268" w:type="dxa"/>
          </w:tcPr>
          <w:p w:rsidR="002D64E6" w:rsidRPr="0080087C" w:rsidRDefault="002D64E6" w:rsidP="00A55556">
            <w:pPr>
              <w:pStyle w:val="ConsPlusNormal"/>
              <w:rPr>
                <w:rFonts w:ascii="Times New Roman" w:hAnsi="Times New Roman" w:cs="Times New Roman"/>
                <w:sz w:val="26"/>
                <w:szCs w:val="26"/>
              </w:rPr>
            </w:pPr>
            <w:proofErr w:type="spellStart"/>
            <w:r w:rsidRPr="0080087C">
              <w:rPr>
                <w:rFonts w:ascii="Times New Roman" w:hAnsi="Times New Roman" w:cs="Times New Roman"/>
                <w:sz w:val="26"/>
                <w:szCs w:val="26"/>
              </w:rPr>
              <w:t>Рзаева</w:t>
            </w:r>
            <w:proofErr w:type="spellEnd"/>
            <w:r w:rsidRPr="0080087C">
              <w:rPr>
                <w:rFonts w:ascii="Times New Roman" w:hAnsi="Times New Roman" w:cs="Times New Roman"/>
                <w:sz w:val="26"/>
                <w:szCs w:val="26"/>
              </w:rPr>
              <w:t xml:space="preserve"> </w:t>
            </w:r>
            <w:proofErr w:type="spellStart"/>
            <w:r w:rsidRPr="0080087C">
              <w:rPr>
                <w:rFonts w:ascii="Times New Roman" w:hAnsi="Times New Roman" w:cs="Times New Roman"/>
                <w:sz w:val="26"/>
                <w:szCs w:val="26"/>
              </w:rPr>
              <w:t>Гульзада</w:t>
            </w:r>
            <w:proofErr w:type="spellEnd"/>
            <w:r w:rsidRPr="0080087C">
              <w:rPr>
                <w:rFonts w:ascii="Times New Roman" w:hAnsi="Times New Roman" w:cs="Times New Roman"/>
                <w:sz w:val="26"/>
                <w:szCs w:val="26"/>
              </w:rPr>
              <w:t xml:space="preserve"> </w:t>
            </w:r>
            <w:proofErr w:type="spellStart"/>
            <w:r w:rsidRPr="0080087C">
              <w:rPr>
                <w:rFonts w:ascii="Times New Roman" w:hAnsi="Times New Roman" w:cs="Times New Roman"/>
                <w:sz w:val="26"/>
                <w:szCs w:val="26"/>
              </w:rPr>
              <w:t>Мухаметгараевна</w:t>
            </w:r>
            <w:proofErr w:type="spellEnd"/>
          </w:p>
        </w:tc>
        <w:tc>
          <w:tcPr>
            <w:tcW w:w="7088" w:type="dxa"/>
          </w:tcPr>
          <w:p w:rsidR="002D64E6" w:rsidRPr="0080087C" w:rsidRDefault="002D64E6" w:rsidP="00A55556">
            <w:pPr>
              <w:pStyle w:val="ConsPlusNormal"/>
              <w:jc w:val="both"/>
              <w:rPr>
                <w:rFonts w:ascii="Times New Roman" w:hAnsi="Times New Roman" w:cs="Times New Roman"/>
                <w:sz w:val="26"/>
                <w:szCs w:val="26"/>
              </w:rPr>
            </w:pPr>
            <w:r w:rsidRPr="0080087C">
              <w:rPr>
                <w:rFonts w:ascii="Times New Roman" w:hAnsi="Times New Roman" w:cs="Times New Roman"/>
                <w:sz w:val="26"/>
                <w:szCs w:val="26"/>
              </w:rPr>
              <w:t>заслуженный работник культуры Республики Татарстан, почетный гражданин города Набережные Челны (по согласованию)</w:t>
            </w:r>
          </w:p>
        </w:tc>
      </w:tr>
      <w:tr w:rsidR="009B102B" w:rsidRPr="0080087C" w:rsidTr="009B102B">
        <w:tc>
          <w:tcPr>
            <w:tcW w:w="567" w:type="dxa"/>
          </w:tcPr>
          <w:p w:rsidR="009B102B" w:rsidRPr="0080087C" w:rsidRDefault="009B102B" w:rsidP="009B102B">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lastRenderedPageBreak/>
              <w:t>12.</w:t>
            </w:r>
          </w:p>
        </w:tc>
        <w:tc>
          <w:tcPr>
            <w:tcW w:w="2268" w:type="dxa"/>
          </w:tcPr>
          <w:p w:rsidR="009B102B" w:rsidRPr="0080087C" w:rsidRDefault="00B755DC" w:rsidP="009B102B">
            <w:pPr>
              <w:pStyle w:val="ConsPlusNormal"/>
              <w:rPr>
                <w:rFonts w:ascii="Times New Roman" w:hAnsi="Times New Roman" w:cs="Times New Roman"/>
                <w:sz w:val="26"/>
                <w:szCs w:val="26"/>
              </w:rPr>
            </w:pPr>
            <w:proofErr w:type="spellStart"/>
            <w:r>
              <w:rPr>
                <w:rFonts w:ascii="Times New Roman" w:hAnsi="Times New Roman" w:cs="Times New Roman"/>
                <w:sz w:val="26"/>
                <w:szCs w:val="26"/>
              </w:rPr>
              <w:t>Тарабукин</w:t>
            </w:r>
            <w:proofErr w:type="spellEnd"/>
            <w:r>
              <w:rPr>
                <w:rFonts w:ascii="Times New Roman" w:hAnsi="Times New Roman" w:cs="Times New Roman"/>
                <w:sz w:val="26"/>
                <w:szCs w:val="26"/>
              </w:rPr>
              <w:t xml:space="preserve"> Алексей Сергеевич</w:t>
            </w:r>
            <w:bookmarkStart w:id="1" w:name="_GoBack"/>
            <w:bookmarkEnd w:id="1"/>
          </w:p>
        </w:tc>
        <w:tc>
          <w:tcPr>
            <w:tcW w:w="7088" w:type="dxa"/>
          </w:tcPr>
          <w:p w:rsidR="009B102B" w:rsidRPr="0080087C" w:rsidRDefault="009B102B" w:rsidP="009B102B">
            <w:pPr>
              <w:pStyle w:val="ConsPlusNormal"/>
              <w:jc w:val="both"/>
              <w:rPr>
                <w:rFonts w:ascii="Times New Roman" w:hAnsi="Times New Roman" w:cs="Times New Roman"/>
                <w:sz w:val="26"/>
                <w:szCs w:val="26"/>
              </w:rPr>
            </w:pPr>
            <w:proofErr w:type="spellStart"/>
            <w:r w:rsidRPr="009B102B">
              <w:rPr>
                <w:rFonts w:ascii="Times New Roman" w:hAnsi="Times New Roman" w:cs="Times New Roman"/>
                <w:sz w:val="26"/>
                <w:szCs w:val="26"/>
              </w:rPr>
              <w:t>и.о</w:t>
            </w:r>
            <w:proofErr w:type="spellEnd"/>
            <w:r w:rsidRPr="009B102B">
              <w:rPr>
                <w:rFonts w:ascii="Times New Roman" w:hAnsi="Times New Roman" w:cs="Times New Roman"/>
                <w:sz w:val="26"/>
                <w:szCs w:val="26"/>
              </w:rPr>
              <w:t>. Главы администрации Центрального района Исполнительного комитета</w:t>
            </w:r>
          </w:p>
        </w:tc>
      </w:tr>
      <w:tr w:rsidR="009B102B" w:rsidRPr="0080087C" w:rsidTr="009B102B">
        <w:tc>
          <w:tcPr>
            <w:tcW w:w="567" w:type="dxa"/>
          </w:tcPr>
          <w:p w:rsidR="009B102B" w:rsidRPr="0080087C" w:rsidRDefault="009B102B" w:rsidP="009B102B">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13.</w:t>
            </w:r>
          </w:p>
        </w:tc>
        <w:tc>
          <w:tcPr>
            <w:tcW w:w="2268" w:type="dxa"/>
          </w:tcPr>
          <w:p w:rsidR="009B102B" w:rsidRPr="0080087C" w:rsidRDefault="009B102B" w:rsidP="009B102B">
            <w:pPr>
              <w:pStyle w:val="ConsPlusNormal"/>
              <w:rPr>
                <w:rFonts w:ascii="Times New Roman" w:hAnsi="Times New Roman" w:cs="Times New Roman"/>
                <w:sz w:val="26"/>
                <w:szCs w:val="26"/>
              </w:rPr>
            </w:pPr>
            <w:r w:rsidRPr="0080087C">
              <w:rPr>
                <w:rFonts w:ascii="Times New Roman" w:hAnsi="Times New Roman" w:cs="Times New Roman"/>
                <w:sz w:val="26"/>
                <w:szCs w:val="26"/>
              </w:rPr>
              <w:t xml:space="preserve">Хабибуллин </w:t>
            </w:r>
            <w:proofErr w:type="spellStart"/>
            <w:r w:rsidRPr="0080087C">
              <w:rPr>
                <w:rFonts w:ascii="Times New Roman" w:hAnsi="Times New Roman" w:cs="Times New Roman"/>
                <w:sz w:val="26"/>
                <w:szCs w:val="26"/>
              </w:rPr>
              <w:t>Фидарис</w:t>
            </w:r>
            <w:proofErr w:type="spellEnd"/>
            <w:r w:rsidRPr="0080087C">
              <w:rPr>
                <w:rFonts w:ascii="Times New Roman" w:hAnsi="Times New Roman" w:cs="Times New Roman"/>
                <w:sz w:val="26"/>
                <w:szCs w:val="26"/>
              </w:rPr>
              <w:t xml:space="preserve"> </w:t>
            </w:r>
            <w:proofErr w:type="spellStart"/>
            <w:r w:rsidRPr="0080087C">
              <w:rPr>
                <w:rFonts w:ascii="Times New Roman" w:hAnsi="Times New Roman" w:cs="Times New Roman"/>
                <w:sz w:val="26"/>
                <w:szCs w:val="26"/>
              </w:rPr>
              <w:t>Фандависович</w:t>
            </w:r>
            <w:proofErr w:type="spellEnd"/>
          </w:p>
        </w:tc>
        <w:tc>
          <w:tcPr>
            <w:tcW w:w="7088" w:type="dxa"/>
          </w:tcPr>
          <w:p w:rsidR="009B102B" w:rsidRPr="0080087C" w:rsidRDefault="009B102B" w:rsidP="009B102B">
            <w:pPr>
              <w:pStyle w:val="ConsPlusNormal"/>
              <w:jc w:val="both"/>
              <w:rPr>
                <w:rFonts w:ascii="Times New Roman" w:hAnsi="Times New Roman" w:cs="Times New Roman"/>
                <w:sz w:val="26"/>
                <w:szCs w:val="26"/>
              </w:rPr>
            </w:pPr>
            <w:proofErr w:type="spellStart"/>
            <w:r w:rsidRPr="0080087C">
              <w:rPr>
                <w:rFonts w:ascii="Times New Roman" w:hAnsi="Times New Roman" w:cs="Times New Roman"/>
                <w:sz w:val="26"/>
                <w:szCs w:val="26"/>
              </w:rPr>
              <w:t>и.о</w:t>
            </w:r>
            <w:proofErr w:type="spellEnd"/>
            <w:r w:rsidRPr="0080087C">
              <w:rPr>
                <w:rFonts w:ascii="Times New Roman" w:hAnsi="Times New Roman" w:cs="Times New Roman"/>
                <w:sz w:val="26"/>
                <w:szCs w:val="26"/>
              </w:rPr>
              <w:t>. Главы администрации Комсомольского района Исполнительного комитета</w:t>
            </w:r>
          </w:p>
        </w:tc>
      </w:tr>
      <w:tr w:rsidR="009B102B" w:rsidRPr="0080087C" w:rsidTr="009B102B">
        <w:tc>
          <w:tcPr>
            <w:tcW w:w="567" w:type="dxa"/>
          </w:tcPr>
          <w:p w:rsidR="009B102B" w:rsidRPr="0080087C" w:rsidRDefault="009B102B" w:rsidP="009B102B">
            <w:pPr>
              <w:pStyle w:val="ConsPlusTitle"/>
              <w:jc w:val="both"/>
              <w:rPr>
                <w:rFonts w:ascii="Times New Roman" w:hAnsi="Times New Roman" w:cs="Times New Roman"/>
                <w:b w:val="0"/>
                <w:sz w:val="26"/>
                <w:szCs w:val="26"/>
              </w:rPr>
            </w:pPr>
            <w:r w:rsidRPr="0080087C">
              <w:rPr>
                <w:rFonts w:ascii="Times New Roman" w:hAnsi="Times New Roman" w:cs="Times New Roman"/>
                <w:b w:val="0"/>
                <w:sz w:val="26"/>
                <w:szCs w:val="26"/>
              </w:rPr>
              <w:t>14.</w:t>
            </w:r>
          </w:p>
        </w:tc>
        <w:tc>
          <w:tcPr>
            <w:tcW w:w="2268" w:type="dxa"/>
          </w:tcPr>
          <w:p w:rsidR="009B102B" w:rsidRPr="0080087C" w:rsidRDefault="009B102B" w:rsidP="009B102B">
            <w:pPr>
              <w:pStyle w:val="ConsPlusNormal"/>
              <w:rPr>
                <w:rFonts w:ascii="Times New Roman" w:hAnsi="Times New Roman" w:cs="Times New Roman"/>
                <w:sz w:val="26"/>
                <w:szCs w:val="26"/>
              </w:rPr>
            </w:pPr>
            <w:r w:rsidRPr="0080087C">
              <w:rPr>
                <w:rFonts w:ascii="Times New Roman" w:hAnsi="Times New Roman" w:cs="Times New Roman"/>
                <w:sz w:val="26"/>
                <w:szCs w:val="26"/>
              </w:rPr>
              <w:t xml:space="preserve">Харисов Винер </w:t>
            </w:r>
            <w:proofErr w:type="spellStart"/>
            <w:r w:rsidRPr="0080087C">
              <w:rPr>
                <w:rFonts w:ascii="Times New Roman" w:hAnsi="Times New Roman" w:cs="Times New Roman"/>
                <w:sz w:val="26"/>
                <w:szCs w:val="26"/>
              </w:rPr>
              <w:t>Хамитович</w:t>
            </w:r>
            <w:proofErr w:type="spellEnd"/>
          </w:p>
        </w:tc>
        <w:tc>
          <w:tcPr>
            <w:tcW w:w="7088" w:type="dxa"/>
          </w:tcPr>
          <w:p w:rsidR="009B102B" w:rsidRPr="0080087C" w:rsidRDefault="009B102B" w:rsidP="009B102B">
            <w:pPr>
              <w:pStyle w:val="ConsPlusNormal"/>
              <w:jc w:val="both"/>
              <w:rPr>
                <w:rFonts w:ascii="Times New Roman" w:hAnsi="Times New Roman" w:cs="Times New Roman"/>
                <w:sz w:val="26"/>
                <w:szCs w:val="26"/>
              </w:rPr>
            </w:pPr>
            <w:r w:rsidRPr="0080087C">
              <w:rPr>
                <w:rFonts w:ascii="Times New Roman" w:hAnsi="Times New Roman" w:cs="Times New Roman"/>
                <w:sz w:val="26"/>
                <w:szCs w:val="26"/>
              </w:rPr>
              <w:t>Глава администрации Автозаводского района Исполнительного комитета</w:t>
            </w:r>
          </w:p>
        </w:tc>
      </w:tr>
      <w:tr w:rsidR="009B102B" w:rsidRPr="0080087C" w:rsidTr="009B102B">
        <w:tc>
          <w:tcPr>
            <w:tcW w:w="567" w:type="dxa"/>
            <w:shd w:val="clear" w:color="auto" w:fill="FFFFFF" w:themeFill="background1"/>
          </w:tcPr>
          <w:p w:rsidR="009B102B" w:rsidRPr="0080087C" w:rsidRDefault="009B102B" w:rsidP="009B102B">
            <w:pPr>
              <w:pStyle w:val="ConsPlusTitle"/>
              <w:jc w:val="both"/>
              <w:rPr>
                <w:rFonts w:ascii="Times New Roman" w:hAnsi="Times New Roman" w:cs="Times New Roman"/>
                <w:b w:val="0"/>
                <w:sz w:val="26"/>
                <w:szCs w:val="26"/>
                <w:highlight w:val="yellow"/>
              </w:rPr>
            </w:pPr>
            <w:r w:rsidRPr="009B102B">
              <w:rPr>
                <w:rFonts w:ascii="Times New Roman" w:hAnsi="Times New Roman" w:cs="Times New Roman"/>
                <w:b w:val="0"/>
                <w:sz w:val="26"/>
                <w:szCs w:val="26"/>
              </w:rPr>
              <w:t>15.</w:t>
            </w:r>
          </w:p>
        </w:tc>
        <w:tc>
          <w:tcPr>
            <w:tcW w:w="2268" w:type="dxa"/>
          </w:tcPr>
          <w:p w:rsidR="009B102B" w:rsidRPr="0080087C" w:rsidRDefault="009B102B" w:rsidP="009B102B">
            <w:pPr>
              <w:pStyle w:val="ConsPlusNormal"/>
              <w:rPr>
                <w:rFonts w:ascii="Times New Roman" w:hAnsi="Times New Roman" w:cs="Times New Roman"/>
                <w:sz w:val="26"/>
                <w:szCs w:val="26"/>
              </w:rPr>
            </w:pPr>
            <w:r w:rsidRPr="0080087C">
              <w:rPr>
                <w:rFonts w:ascii="Times New Roman" w:hAnsi="Times New Roman" w:cs="Times New Roman"/>
                <w:sz w:val="26"/>
                <w:szCs w:val="26"/>
              </w:rPr>
              <w:t xml:space="preserve">Хусаинов Уел </w:t>
            </w:r>
            <w:proofErr w:type="spellStart"/>
            <w:r w:rsidRPr="0080087C">
              <w:rPr>
                <w:rFonts w:ascii="Times New Roman" w:hAnsi="Times New Roman" w:cs="Times New Roman"/>
                <w:sz w:val="26"/>
                <w:szCs w:val="26"/>
              </w:rPr>
              <w:t>Галимович</w:t>
            </w:r>
            <w:proofErr w:type="spellEnd"/>
          </w:p>
        </w:tc>
        <w:tc>
          <w:tcPr>
            <w:tcW w:w="7088" w:type="dxa"/>
          </w:tcPr>
          <w:p w:rsidR="009B102B" w:rsidRPr="0080087C" w:rsidRDefault="009B102B" w:rsidP="009B102B">
            <w:pPr>
              <w:pStyle w:val="ConsPlusNormal"/>
              <w:jc w:val="both"/>
              <w:rPr>
                <w:rFonts w:ascii="Times New Roman" w:hAnsi="Times New Roman" w:cs="Times New Roman"/>
                <w:sz w:val="26"/>
                <w:szCs w:val="26"/>
              </w:rPr>
            </w:pPr>
            <w:r w:rsidRPr="0080087C">
              <w:rPr>
                <w:rFonts w:ascii="Times New Roman" w:hAnsi="Times New Roman" w:cs="Times New Roman"/>
                <w:sz w:val="26"/>
                <w:szCs w:val="26"/>
              </w:rPr>
              <w:t>почетный гражданин города Набережные Челны (по согласованию)</w:t>
            </w:r>
          </w:p>
        </w:tc>
      </w:tr>
    </w:tbl>
    <w:p w:rsidR="00213849" w:rsidRDefault="00213849" w:rsidP="002D64E6">
      <w:pPr>
        <w:spacing w:after="0" w:line="240" w:lineRule="auto"/>
        <w:rPr>
          <w:rFonts w:ascii="Times New Roman" w:hAnsi="Times New Roman" w:cs="Times New Roman"/>
          <w:sz w:val="26"/>
          <w:szCs w:val="26"/>
        </w:rPr>
      </w:pPr>
    </w:p>
    <w:p w:rsidR="0080087C" w:rsidRDefault="0080087C" w:rsidP="0080087C">
      <w:pPr>
        <w:spacing w:after="0" w:line="240" w:lineRule="auto"/>
        <w:rPr>
          <w:rFonts w:ascii="Times New Roman" w:hAnsi="Times New Roman" w:cs="Times New Roman"/>
          <w:sz w:val="26"/>
          <w:szCs w:val="26"/>
        </w:rPr>
      </w:pPr>
    </w:p>
    <w:p w:rsidR="0080087C" w:rsidRPr="0080087C" w:rsidRDefault="0080087C" w:rsidP="0080087C">
      <w:pPr>
        <w:spacing w:after="0" w:line="240" w:lineRule="auto"/>
        <w:rPr>
          <w:rFonts w:ascii="Times New Roman" w:hAnsi="Times New Roman" w:cs="Times New Roman"/>
          <w:sz w:val="26"/>
          <w:szCs w:val="26"/>
        </w:rPr>
      </w:pPr>
      <w:r w:rsidRPr="0080087C">
        <w:rPr>
          <w:rFonts w:ascii="Times New Roman" w:hAnsi="Times New Roman" w:cs="Times New Roman" w:hint="cs"/>
          <w:sz w:val="26"/>
          <w:szCs w:val="26"/>
        </w:rPr>
        <w:t>Заместитель</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Руководителя</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Аппарата</w:t>
      </w:r>
      <w:r w:rsidRPr="0080087C">
        <w:rPr>
          <w:rFonts w:ascii="Times New Roman" w:hAnsi="Times New Roman" w:cs="Times New Roman"/>
          <w:sz w:val="26"/>
          <w:szCs w:val="26"/>
        </w:rPr>
        <w:t xml:space="preserve">, </w:t>
      </w:r>
    </w:p>
    <w:p w:rsidR="0080087C" w:rsidRPr="0080087C" w:rsidRDefault="0080087C" w:rsidP="0080087C">
      <w:pPr>
        <w:spacing w:after="0" w:line="240" w:lineRule="auto"/>
        <w:rPr>
          <w:rFonts w:ascii="Times New Roman" w:hAnsi="Times New Roman" w:cs="Times New Roman"/>
          <w:sz w:val="26"/>
          <w:szCs w:val="26"/>
        </w:rPr>
      </w:pPr>
      <w:r w:rsidRPr="0080087C">
        <w:rPr>
          <w:rFonts w:ascii="Times New Roman" w:hAnsi="Times New Roman" w:cs="Times New Roman" w:hint="cs"/>
          <w:sz w:val="26"/>
          <w:szCs w:val="26"/>
        </w:rPr>
        <w:t>начальник</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управления</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делопроизводством</w:t>
      </w:r>
    </w:p>
    <w:p w:rsidR="0080087C" w:rsidRPr="0080087C" w:rsidRDefault="0080087C" w:rsidP="0080087C">
      <w:pPr>
        <w:spacing w:after="0" w:line="240" w:lineRule="auto"/>
        <w:rPr>
          <w:rFonts w:ascii="Times New Roman" w:hAnsi="Times New Roman" w:cs="Times New Roman"/>
          <w:sz w:val="26"/>
          <w:szCs w:val="26"/>
        </w:rPr>
      </w:pPr>
      <w:r w:rsidRPr="0080087C">
        <w:rPr>
          <w:rFonts w:ascii="Times New Roman" w:hAnsi="Times New Roman" w:cs="Times New Roman" w:hint="cs"/>
          <w:sz w:val="26"/>
          <w:szCs w:val="26"/>
        </w:rPr>
        <w:t>Исполнительного</w:t>
      </w:r>
      <w:r w:rsidRPr="0080087C">
        <w:rPr>
          <w:rFonts w:ascii="Times New Roman" w:hAnsi="Times New Roman" w:cs="Times New Roman"/>
          <w:sz w:val="26"/>
          <w:szCs w:val="26"/>
        </w:rPr>
        <w:t xml:space="preserve"> </w:t>
      </w:r>
      <w:r w:rsidRPr="0080087C">
        <w:rPr>
          <w:rFonts w:ascii="Times New Roman" w:hAnsi="Times New Roman" w:cs="Times New Roman" w:hint="cs"/>
          <w:sz w:val="26"/>
          <w:szCs w:val="26"/>
        </w:rPr>
        <w:t>комитета</w:t>
      </w:r>
      <w:r w:rsidRPr="0080087C">
        <w:rPr>
          <w:rFonts w:ascii="Times New Roman" w:hAnsi="Times New Roman" w:cs="Times New Roman"/>
          <w:sz w:val="26"/>
          <w:szCs w:val="26"/>
        </w:rPr>
        <w:tab/>
      </w:r>
      <w:r w:rsidRPr="0080087C">
        <w:rPr>
          <w:rFonts w:ascii="Times New Roman" w:hAnsi="Times New Roman" w:cs="Times New Roman"/>
          <w:sz w:val="26"/>
          <w:szCs w:val="26"/>
        </w:rPr>
        <w:tab/>
      </w:r>
      <w:r w:rsidRPr="0080087C">
        <w:rPr>
          <w:rFonts w:ascii="Times New Roman" w:hAnsi="Times New Roman" w:cs="Times New Roman"/>
          <w:sz w:val="26"/>
          <w:szCs w:val="26"/>
        </w:rPr>
        <w:tab/>
      </w:r>
      <w:r w:rsidRPr="0080087C">
        <w:rPr>
          <w:rFonts w:ascii="Times New Roman" w:hAnsi="Times New Roman" w:cs="Times New Roman"/>
          <w:sz w:val="26"/>
          <w:szCs w:val="26"/>
        </w:rPr>
        <w:tab/>
      </w:r>
      <w:r w:rsidRPr="0080087C">
        <w:rPr>
          <w:rFonts w:ascii="Times New Roman" w:hAnsi="Times New Roman" w:cs="Times New Roman"/>
          <w:sz w:val="26"/>
          <w:szCs w:val="26"/>
        </w:rPr>
        <w:tab/>
      </w:r>
      <w:r w:rsidRPr="0080087C">
        <w:rPr>
          <w:rFonts w:ascii="Times New Roman" w:hAnsi="Times New Roman" w:cs="Times New Roman"/>
          <w:sz w:val="26"/>
          <w:szCs w:val="26"/>
        </w:rPr>
        <w:tab/>
      </w:r>
      <w:r w:rsidRPr="0080087C">
        <w:rPr>
          <w:rFonts w:ascii="Times New Roman" w:hAnsi="Times New Roman" w:cs="Times New Roman"/>
          <w:sz w:val="26"/>
          <w:szCs w:val="26"/>
        </w:rPr>
        <w:tab/>
      </w:r>
      <w:r w:rsidRPr="0080087C">
        <w:rPr>
          <w:rFonts w:ascii="Times New Roman" w:hAnsi="Times New Roman" w:cs="Times New Roman"/>
          <w:sz w:val="26"/>
          <w:szCs w:val="26"/>
        </w:rPr>
        <w:tab/>
      </w:r>
      <w:r w:rsidRPr="0080087C">
        <w:rPr>
          <w:rFonts w:ascii="Times New Roman" w:hAnsi="Times New Roman" w:cs="Times New Roman" w:hint="cs"/>
          <w:sz w:val="26"/>
          <w:szCs w:val="26"/>
        </w:rPr>
        <w:t>Н</w:t>
      </w:r>
      <w:r w:rsidRPr="0080087C">
        <w:rPr>
          <w:rFonts w:ascii="Times New Roman" w:hAnsi="Times New Roman" w:cs="Times New Roman"/>
          <w:sz w:val="26"/>
          <w:szCs w:val="26"/>
        </w:rPr>
        <w:t>.</w:t>
      </w:r>
      <w:r w:rsidRPr="0080087C">
        <w:rPr>
          <w:rFonts w:ascii="Times New Roman" w:hAnsi="Times New Roman" w:cs="Times New Roman" w:hint="cs"/>
          <w:sz w:val="26"/>
          <w:szCs w:val="26"/>
        </w:rPr>
        <w:t>Г</w:t>
      </w:r>
      <w:r w:rsidRPr="0080087C">
        <w:rPr>
          <w:rFonts w:ascii="Times New Roman" w:hAnsi="Times New Roman" w:cs="Times New Roman"/>
          <w:sz w:val="26"/>
          <w:szCs w:val="26"/>
        </w:rPr>
        <w:t xml:space="preserve">. </w:t>
      </w:r>
      <w:proofErr w:type="spellStart"/>
      <w:r w:rsidRPr="0080087C">
        <w:rPr>
          <w:rFonts w:ascii="Times New Roman" w:hAnsi="Times New Roman" w:cs="Times New Roman" w:hint="cs"/>
          <w:sz w:val="26"/>
          <w:szCs w:val="26"/>
        </w:rPr>
        <w:t>Галиева</w:t>
      </w:r>
      <w:proofErr w:type="spellEnd"/>
    </w:p>
    <w:sectPr w:rsidR="0080087C" w:rsidRPr="0080087C" w:rsidSect="001D045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41"/>
    <w:rsid w:val="001D045A"/>
    <w:rsid w:val="00213849"/>
    <w:rsid w:val="0024537C"/>
    <w:rsid w:val="002504E1"/>
    <w:rsid w:val="002D64E6"/>
    <w:rsid w:val="00344428"/>
    <w:rsid w:val="00636C91"/>
    <w:rsid w:val="006E5941"/>
    <w:rsid w:val="007B5E70"/>
    <w:rsid w:val="0080087C"/>
    <w:rsid w:val="00820543"/>
    <w:rsid w:val="00852B89"/>
    <w:rsid w:val="00902AAA"/>
    <w:rsid w:val="009A286D"/>
    <w:rsid w:val="009B102B"/>
    <w:rsid w:val="00A55556"/>
    <w:rsid w:val="00B2084C"/>
    <w:rsid w:val="00B755DC"/>
    <w:rsid w:val="00EB5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47BB"/>
  <w15:chartTrackingRefBased/>
  <w15:docId w15:val="{B253B163-D647-4771-A19E-F7E6099B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5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55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555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A55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2084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208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Рената Насеткина Сергеевна</dc:creator>
  <cp:keywords/>
  <dc:description/>
  <cp:lastModifiedBy>Бессмертных Венера Закизяновна</cp:lastModifiedBy>
  <cp:revision>2</cp:revision>
  <cp:lastPrinted>2022-04-08T10:23:00Z</cp:lastPrinted>
  <dcterms:created xsi:type="dcterms:W3CDTF">2022-04-19T07:26:00Z</dcterms:created>
  <dcterms:modified xsi:type="dcterms:W3CDTF">2022-04-19T07:26:00Z</dcterms:modified>
</cp:coreProperties>
</file>