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35" w:rsidRPr="00B82A35" w:rsidRDefault="00B82A35" w:rsidP="00B82A3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82A35">
        <w:rPr>
          <w:rFonts w:ascii="Arial" w:eastAsia="Calibri" w:hAnsi="Arial" w:cs="Arial"/>
          <w:sz w:val="24"/>
          <w:szCs w:val="24"/>
        </w:rPr>
        <w:t>Проект</w:t>
      </w:r>
    </w:p>
    <w:p w:rsidR="00CD06D3" w:rsidRPr="00CD06D3" w:rsidRDefault="00CD06D3" w:rsidP="00CD06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  <w:r w:rsidRPr="00CD06D3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СОВЕТ КРАСНОСЛОБОДСКОГО СЕЛЬСКОГО ПОСЕЛЕНИЯ СПАССКОГО МУНИЦИПАЛЬНОГО РАЙОНА РЕСПУБЛИКИ ТАТАРСТАН</w:t>
      </w:r>
    </w:p>
    <w:p w:rsidR="00CD06D3" w:rsidRPr="00CD06D3" w:rsidRDefault="00CD06D3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CD06D3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>РЕШЕНИЕ</w:t>
      </w:r>
    </w:p>
    <w:p w:rsidR="008C6568" w:rsidRPr="00CD06D3" w:rsidRDefault="00CD06D3" w:rsidP="008C6568">
      <w:pPr>
        <w:jc w:val="center"/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>№</w:t>
      </w:r>
      <w:r w:rsidR="00957D19">
        <w:rPr>
          <w:rFonts w:ascii="Arial" w:hAnsi="Arial" w:cs="Arial"/>
          <w:sz w:val="24"/>
          <w:szCs w:val="24"/>
        </w:rPr>
        <w:t xml:space="preserve"> </w:t>
      </w:r>
      <w:r w:rsidR="00B82A35">
        <w:rPr>
          <w:rFonts w:ascii="Arial" w:hAnsi="Arial" w:cs="Arial"/>
          <w:sz w:val="24"/>
          <w:szCs w:val="24"/>
        </w:rPr>
        <w:t>____</w:t>
      </w:r>
      <w:r w:rsidRPr="00CD06D3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82A35">
        <w:rPr>
          <w:rFonts w:ascii="Arial" w:hAnsi="Arial" w:cs="Arial"/>
          <w:sz w:val="24"/>
          <w:szCs w:val="24"/>
        </w:rPr>
        <w:t>__________</w:t>
      </w:r>
      <w:bookmarkStart w:id="0" w:name="_GoBack"/>
      <w:bookmarkEnd w:id="0"/>
      <w:r w:rsidRPr="00CD06D3">
        <w:rPr>
          <w:rFonts w:ascii="Arial" w:hAnsi="Arial" w:cs="Arial"/>
          <w:sz w:val="24"/>
          <w:szCs w:val="24"/>
        </w:rPr>
        <w:t>.2022г.</w:t>
      </w:r>
    </w:p>
    <w:p w:rsidR="00CD06D3" w:rsidRPr="00CD06D3" w:rsidRDefault="00CD06D3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CD06D3" w:rsidRDefault="008C6568" w:rsidP="00CD06D3">
      <w:pPr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proofErr w:type="spellStart"/>
      <w:r w:rsidR="00CD06D3" w:rsidRPr="00CD06D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CD06D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CD06D3" w:rsidRPr="00CD06D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CD06D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D06D3" w:rsidRPr="00CD06D3">
        <w:rPr>
          <w:rFonts w:ascii="Arial" w:hAnsi="Arial" w:cs="Arial"/>
          <w:sz w:val="24"/>
          <w:szCs w:val="24"/>
        </w:rPr>
        <w:t>10.11.2021г. №33-2</w:t>
      </w:r>
    </w:p>
    <w:p w:rsidR="008C6568" w:rsidRPr="00CD06D3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CD06D3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proofErr w:type="spellStart"/>
      <w:r w:rsidR="00CD06D3" w:rsidRPr="00CD06D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CD06D3" w:rsidRPr="00CD06D3">
        <w:rPr>
          <w:rFonts w:ascii="Arial" w:hAnsi="Arial" w:cs="Arial"/>
          <w:sz w:val="24"/>
          <w:szCs w:val="24"/>
        </w:rPr>
        <w:t xml:space="preserve"> </w:t>
      </w:r>
      <w:r w:rsidRPr="00CD06D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</w:p>
    <w:p w:rsidR="008C6568" w:rsidRPr="00CD06D3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>РЕШИЛ:</w:t>
      </w:r>
    </w:p>
    <w:p w:rsidR="008C6568" w:rsidRPr="00CD06D3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D06D3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proofErr w:type="spellStart"/>
      <w:r w:rsidR="00CD06D3" w:rsidRPr="00CD06D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CD06D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CD06D3" w:rsidRPr="00CD06D3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CD06D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D06D3" w:rsidRPr="00CD06D3">
        <w:rPr>
          <w:rFonts w:ascii="Arial" w:hAnsi="Arial" w:cs="Arial"/>
          <w:sz w:val="24"/>
          <w:szCs w:val="24"/>
        </w:rPr>
        <w:t>10.11.2021г. №33-2</w:t>
      </w:r>
      <w:r w:rsidRPr="00CD06D3">
        <w:rPr>
          <w:rFonts w:ascii="Arial" w:hAnsi="Arial" w:cs="Arial"/>
          <w:sz w:val="24"/>
          <w:szCs w:val="24"/>
        </w:rPr>
        <w:t>:</w:t>
      </w:r>
    </w:p>
    <w:p w:rsidR="008C6568" w:rsidRPr="00CD06D3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D06D3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r w:rsidRPr="00CD06D3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 а пункта 9.15</w:t>
        </w:r>
      </w:hyperlink>
      <w:r w:rsidRPr="00CD06D3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C6568" w:rsidRPr="00CD06D3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CD06D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06D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C6568" w:rsidRPr="00CD06D3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CD06D3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D06D3" w:rsidRPr="00CD06D3" w:rsidRDefault="00CD06D3" w:rsidP="00CD06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D06D3" w:rsidRPr="00CD06D3" w:rsidRDefault="00CD06D3" w:rsidP="00CD06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</w:t>
      </w:r>
      <w:r w:rsidRPr="00CD06D3">
        <w:rPr>
          <w:rFonts w:ascii="Arial" w:eastAsia="Calibri" w:hAnsi="Arial" w:cs="Arial"/>
          <w:sz w:val="24"/>
          <w:szCs w:val="24"/>
        </w:rPr>
        <w:t xml:space="preserve"> Спасского муниципального</w:t>
      </w:r>
    </w:p>
    <w:p w:rsidR="00CD06D3" w:rsidRPr="00CD06D3" w:rsidRDefault="00CD06D3" w:rsidP="00CD06D3">
      <w:pPr>
        <w:rPr>
          <w:rFonts w:ascii="Arial" w:eastAsia="Calibri" w:hAnsi="Arial" w:cs="Arial"/>
          <w:sz w:val="24"/>
          <w:szCs w:val="24"/>
        </w:rPr>
      </w:pPr>
      <w:r w:rsidRPr="00CD06D3">
        <w:rPr>
          <w:rFonts w:ascii="Arial" w:eastAsia="Calibri" w:hAnsi="Arial" w:cs="Arial"/>
          <w:sz w:val="24"/>
          <w:szCs w:val="24"/>
        </w:rPr>
        <w:t>района Республики Татарстан</w:t>
      </w:r>
      <w:r w:rsidRPr="00CD06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А.В. Алиев.</w:t>
      </w:r>
    </w:p>
    <w:p w:rsidR="008C6568" w:rsidRPr="008C6568" w:rsidRDefault="008C6568" w:rsidP="00CD06D3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C6568" w:rsidRPr="008C656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314A79"/>
    <w:rsid w:val="0061298D"/>
    <w:rsid w:val="0062367F"/>
    <w:rsid w:val="008C6568"/>
    <w:rsid w:val="00957D19"/>
    <w:rsid w:val="00B82A35"/>
    <w:rsid w:val="00CD06D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СОВЕТ КРАСНОСЛОБОДСКОГО СЕЛЬСКОГО ПОСЕЛЕНИЯ СПАССКОГО МУНИЦИПАЛЬНОГО РАЙОНА РЕСП</vt:lpstr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2022-01-26T07:26:00Z</cp:lastPrinted>
  <dcterms:created xsi:type="dcterms:W3CDTF">2022-04-26T13:02:00Z</dcterms:created>
  <dcterms:modified xsi:type="dcterms:W3CDTF">2022-04-26T13:21:00Z</dcterms:modified>
</cp:coreProperties>
</file>