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0C08" w:rsidRPr="005E4AB6" w:rsidRDefault="00D60C08" w:rsidP="00D60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D60C08" w:rsidRPr="005E4AB6" w:rsidRDefault="00D60C08" w:rsidP="00D6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0C08" w:rsidRPr="005E4AB6" w:rsidRDefault="00D60C08" w:rsidP="00D6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AB6">
        <w:rPr>
          <w:rFonts w:ascii="Times New Roman" w:hAnsi="Times New Roman"/>
          <w:b/>
          <w:sz w:val="28"/>
          <w:szCs w:val="28"/>
        </w:rPr>
        <w:t>КАБИНЕТ МИНИСТРОВ РЕСПУБЛИКИ ТАТАРСТАН</w:t>
      </w:r>
    </w:p>
    <w:p w:rsidR="00D60C08" w:rsidRPr="005E4AB6" w:rsidRDefault="00D60C08" w:rsidP="00D6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0C08" w:rsidRPr="005E4AB6" w:rsidRDefault="00D60C08" w:rsidP="00D6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AB6">
        <w:rPr>
          <w:rFonts w:ascii="Times New Roman" w:hAnsi="Times New Roman"/>
          <w:b/>
          <w:sz w:val="28"/>
          <w:szCs w:val="28"/>
        </w:rPr>
        <w:t>ПОСТАНОВЛЕНИЕ</w:t>
      </w:r>
    </w:p>
    <w:p w:rsidR="00D60C08" w:rsidRPr="005E4AB6" w:rsidRDefault="00D60C08" w:rsidP="00D60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0C08" w:rsidRPr="005E4AB6" w:rsidRDefault="00D60C08" w:rsidP="00D60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>от ______________</w:t>
      </w:r>
      <w:r w:rsidRPr="005E4AB6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D60C08" w:rsidRDefault="00D60C08" w:rsidP="00D60C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C08" w:rsidRPr="005E4AB6" w:rsidRDefault="00D60C08" w:rsidP="00D60C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D60C08" w:rsidRPr="006F67DB" w:rsidTr="009D39E3">
        <w:tc>
          <w:tcPr>
            <w:tcW w:w="5070" w:type="dxa"/>
          </w:tcPr>
          <w:p w:rsidR="00D60C08" w:rsidRPr="006F67DB" w:rsidRDefault="00D60C08" w:rsidP="009D39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67DB"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постановление Кабинета Министров Республики Татарстан от 12.11.2014 № 862 «О создании государственных казенных учреждений в сфере социального обслуживания населения Республики Татарстан путем изменения типа государственных бюджетных учреждений Республики Татарстан (социальных приютов для детей и подростков)»</w:t>
            </w:r>
          </w:p>
        </w:tc>
      </w:tr>
    </w:tbl>
    <w:p w:rsidR="00D60C08" w:rsidRDefault="00D60C08" w:rsidP="00D60C08">
      <w:pPr>
        <w:spacing w:after="0"/>
        <w:rPr>
          <w:sz w:val="28"/>
          <w:szCs w:val="28"/>
        </w:rPr>
      </w:pPr>
    </w:p>
    <w:p w:rsidR="00D60C08" w:rsidRPr="005E2A1F" w:rsidRDefault="00D60C08" w:rsidP="00D60C08">
      <w:pPr>
        <w:spacing w:after="0"/>
        <w:rPr>
          <w:sz w:val="28"/>
          <w:szCs w:val="28"/>
        </w:rPr>
      </w:pPr>
    </w:p>
    <w:p w:rsidR="00D60C08" w:rsidRPr="005E4AB6" w:rsidRDefault="00D60C08" w:rsidP="00D60C0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оптимизации инфраструктуры государственных учреждений </w:t>
      </w:r>
      <w:r w:rsidRPr="005E4AB6"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>го</w:t>
      </w:r>
      <w:r w:rsidRPr="005E4AB6">
        <w:rPr>
          <w:rFonts w:ascii="Times New Roman" w:hAnsi="Times New Roman"/>
          <w:sz w:val="28"/>
          <w:szCs w:val="28"/>
        </w:rPr>
        <w:t xml:space="preserve"> обслуживани</w:t>
      </w:r>
      <w:r>
        <w:rPr>
          <w:rFonts w:ascii="Times New Roman" w:hAnsi="Times New Roman"/>
          <w:sz w:val="28"/>
          <w:szCs w:val="28"/>
        </w:rPr>
        <w:t>я и повышения эффективности расходов бюджета Республики Татарстан</w:t>
      </w:r>
      <w:r w:rsidRPr="005E4AB6">
        <w:rPr>
          <w:rFonts w:ascii="Times New Roman" w:hAnsi="Times New Roman"/>
          <w:sz w:val="28"/>
          <w:szCs w:val="28"/>
        </w:rPr>
        <w:t xml:space="preserve"> Кабинет Министров Республики Татарстан </w:t>
      </w:r>
      <w:r w:rsidRPr="005E4AB6">
        <w:rPr>
          <w:rFonts w:ascii="Times New Roman" w:hAnsi="Times New Roman"/>
          <w:b/>
          <w:sz w:val="28"/>
          <w:szCs w:val="28"/>
        </w:rPr>
        <w:t xml:space="preserve"> </w:t>
      </w:r>
      <w:r w:rsidRPr="005E4AB6">
        <w:rPr>
          <w:rFonts w:ascii="Times New Roman" w:hAnsi="Times New Roman"/>
          <w:sz w:val="28"/>
          <w:szCs w:val="28"/>
        </w:rPr>
        <w:t>ПОСТАНОВЛЯЕТ:</w:t>
      </w:r>
    </w:p>
    <w:p w:rsidR="00D60C08" w:rsidRPr="005E4AB6" w:rsidRDefault="00D60C08" w:rsidP="00D60C0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0C08" w:rsidRDefault="00D60C08" w:rsidP="00D60C0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12.11.2014 № 862 «О создании </w:t>
      </w:r>
      <w:r w:rsidRPr="003F7C4E">
        <w:rPr>
          <w:rFonts w:ascii="Times New Roman" w:hAnsi="Times New Roman"/>
          <w:sz w:val="28"/>
          <w:szCs w:val="28"/>
        </w:rPr>
        <w:t>государственных казенных учреждений в сфере социального обслуживания населения Республики Татарстан путем изменения типа государственных бюджетных учреждений Республики Татарстан (социальных приютов для детей и подростков)»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60C08" w:rsidRPr="0037256F" w:rsidRDefault="00D60C08" w:rsidP="00D60C08">
      <w:pPr>
        <w:pStyle w:val="a9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2A1F">
        <w:rPr>
          <w:rFonts w:ascii="Times New Roman" w:eastAsia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eastAsia="Times New Roman" w:hAnsi="Times New Roman" w:cs="Times New Roman"/>
          <w:sz w:val="28"/>
          <w:szCs w:val="28"/>
        </w:rPr>
        <w:t>втором пункта 4 цифры «812</w:t>
      </w:r>
      <w:r w:rsidRPr="005E2A1F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eastAsia="Times New Roman" w:hAnsi="Times New Roman" w:cs="Times New Roman"/>
          <w:sz w:val="28"/>
          <w:szCs w:val="28"/>
        </w:rPr>
        <w:t>733</w:t>
      </w:r>
      <w:r w:rsidRPr="005E2A1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60C08" w:rsidRPr="005E2A1F" w:rsidRDefault="00D60C08" w:rsidP="00D60C08">
      <w:pPr>
        <w:pStyle w:val="a9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2A1F">
        <w:rPr>
          <w:rFonts w:ascii="Times New Roman" w:eastAsia="Times New Roman" w:hAnsi="Times New Roman" w:cs="Times New Roman"/>
          <w:sz w:val="28"/>
          <w:szCs w:val="28"/>
        </w:rPr>
        <w:t xml:space="preserve"> абзаце третьем пункта 4 цифры «547» заменить цифрами «4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5E2A1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60C08" w:rsidRDefault="00D60C08" w:rsidP="00D60C08">
      <w:pPr>
        <w:pStyle w:val="a9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E2A1F">
        <w:rPr>
          <w:rFonts w:ascii="Times New Roman" w:eastAsia="Times New Roman" w:hAnsi="Times New Roman" w:cs="Times New Roman"/>
          <w:sz w:val="28"/>
          <w:szCs w:val="28"/>
        </w:rPr>
        <w:t xml:space="preserve"> перечне государственных казенных учреждений в сфере социального обслуживания населения Республики Татарстан, создаваемых путем изменения типа существующих государственных бюджетных учреждений Республики Татарстан </w:t>
      </w:r>
      <w:r w:rsidRPr="005E2A1F">
        <w:rPr>
          <w:rFonts w:ascii="Times New Roman" w:eastAsia="Times New Roman" w:hAnsi="Times New Roman" w:cs="Times New Roman"/>
          <w:sz w:val="28"/>
          <w:szCs w:val="28"/>
        </w:rPr>
        <w:lastRenderedPageBreak/>
        <w:t>(социальных приютов для детей и подростков)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установленном </w:t>
      </w:r>
      <w:r w:rsidRPr="00BB42B0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 w:rsidRPr="005E2A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0C08" w:rsidRDefault="00D60C08" w:rsidP="00D60C08">
      <w:pPr>
        <w:pStyle w:val="a9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пункты 7 и 8 изложить в следующей редакции:</w:t>
      </w:r>
    </w:p>
    <w:tbl>
      <w:tblPr>
        <w:tblStyle w:val="aa"/>
        <w:tblW w:w="0" w:type="auto"/>
        <w:tblInd w:w="108" w:type="dxa"/>
        <w:tblLook w:val="04A0"/>
      </w:tblPr>
      <w:tblGrid>
        <w:gridCol w:w="851"/>
        <w:gridCol w:w="3402"/>
        <w:gridCol w:w="3544"/>
        <w:gridCol w:w="1091"/>
        <w:gridCol w:w="1177"/>
      </w:tblGrid>
      <w:tr w:rsidR="00D60C08" w:rsidTr="009D39E3">
        <w:tc>
          <w:tcPr>
            <w:tcW w:w="851" w:type="dxa"/>
            <w:tcBorders>
              <w:left w:val="single" w:sz="4" w:space="0" w:color="auto"/>
            </w:tcBorders>
          </w:tcPr>
          <w:p w:rsidR="00D60C08" w:rsidRDefault="00D60C08" w:rsidP="009D39E3">
            <w:pPr>
              <w:pStyle w:val="ConsPlusNormal"/>
              <w:jc w:val="center"/>
            </w:pPr>
            <w:r>
              <w:rPr>
                <w:rFonts w:eastAsia="Times New Roman"/>
              </w:rPr>
              <w:t>«</w:t>
            </w:r>
            <w:r>
              <w:t>7.</w:t>
            </w:r>
          </w:p>
        </w:tc>
        <w:tc>
          <w:tcPr>
            <w:tcW w:w="3402" w:type="dxa"/>
          </w:tcPr>
          <w:p w:rsidR="00D60C08" w:rsidRPr="00D32BEF" w:rsidRDefault="00D60C08" w:rsidP="009D39E3">
            <w:pPr>
              <w:tabs>
                <w:tab w:val="left" w:pos="1276"/>
              </w:tabs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приют для детей и подростков Министерства труда, занятости и социальной защиты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>Теплый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Дрожжановском муниципальном районе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D60C08" w:rsidRPr="00D32BEF" w:rsidRDefault="00D60C08" w:rsidP="009D39E3">
            <w:pPr>
              <w:tabs>
                <w:tab w:val="left" w:pos="1276"/>
              </w:tabs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приют для детей и подростков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>Теплый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Дрожжановском муниципальном районе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91" w:type="dxa"/>
          </w:tcPr>
          <w:p w:rsidR="00D60C08" w:rsidRDefault="00D60C08" w:rsidP="009D39E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D60C08" w:rsidRDefault="00D60C08" w:rsidP="009D39E3">
            <w:pPr>
              <w:pStyle w:val="ConsPlusNormal"/>
              <w:jc w:val="center"/>
            </w:pPr>
            <w:r>
              <w:t>30</w:t>
            </w:r>
          </w:p>
        </w:tc>
      </w:tr>
      <w:tr w:rsidR="00D60C08" w:rsidTr="009D39E3">
        <w:tc>
          <w:tcPr>
            <w:tcW w:w="851" w:type="dxa"/>
            <w:tcBorders>
              <w:left w:val="single" w:sz="4" w:space="0" w:color="auto"/>
            </w:tcBorders>
          </w:tcPr>
          <w:p w:rsidR="00D60C08" w:rsidRDefault="00D60C08" w:rsidP="009D39E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D60C08" w:rsidRPr="00D32BEF" w:rsidRDefault="00D60C08" w:rsidP="009D39E3">
            <w:pPr>
              <w:tabs>
                <w:tab w:val="left" w:pos="1276"/>
              </w:tabs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приют для детей и подростков Министерства труда, занятости и социальной защиты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Елабужском муниципальном районе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D60C08" w:rsidRPr="00D32BEF" w:rsidRDefault="00D60C08" w:rsidP="009D39E3">
            <w:pPr>
              <w:tabs>
                <w:tab w:val="left" w:pos="1276"/>
              </w:tabs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приют для детей и подростков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32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Елабужском муниципальном районе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91" w:type="dxa"/>
          </w:tcPr>
          <w:p w:rsidR="00D60C08" w:rsidRDefault="00D60C08" w:rsidP="009D39E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D60C08" w:rsidRDefault="00D60C08" w:rsidP="009D39E3">
            <w:pPr>
              <w:pStyle w:val="ConsPlusNormal"/>
              <w:jc w:val="center"/>
            </w:pPr>
            <w:r>
              <w:t>26</w:t>
            </w:r>
            <w:r>
              <w:rPr>
                <w:rFonts w:eastAsia="Times New Roman"/>
              </w:rPr>
              <w:t>»;</w:t>
            </w:r>
          </w:p>
        </w:tc>
      </w:tr>
    </w:tbl>
    <w:p w:rsidR="00D60C08" w:rsidRDefault="00D60C08" w:rsidP="00D60C08">
      <w:pPr>
        <w:pStyle w:val="a9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C08" w:rsidRDefault="00D60C08" w:rsidP="00D60C08">
      <w:pPr>
        <w:pStyle w:val="a9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пункты 10 и 11 исключить;</w:t>
      </w:r>
    </w:p>
    <w:p w:rsidR="00D60C08" w:rsidRDefault="00D60C08" w:rsidP="00D60C08">
      <w:pPr>
        <w:pStyle w:val="a9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18 изложить в следующей редакции:</w:t>
      </w:r>
    </w:p>
    <w:tbl>
      <w:tblPr>
        <w:tblStyle w:val="aa"/>
        <w:tblW w:w="0" w:type="auto"/>
        <w:tblInd w:w="108" w:type="dxa"/>
        <w:tblLook w:val="04A0"/>
      </w:tblPr>
      <w:tblGrid>
        <w:gridCol w:w="851"/>
        <w:gridCol w:w="3402"/>
        <w:gridCol w:w="3544"/>
        <w:gridCol w:w="1091"/>
        <w:gridCol w:w="1177"/>
      </w:tblGrid>
      <w:tr w:rsidR="00D60C08" w:rsidTr="009D39E3">
        <w:tc>
          <w:tcPr>
            <w:tcW w:w="851" w:type="dxa"/>
            <w:tcBorders>
              <w:left w:val="single" w:sz="4" w:space="0" w:color="auto"/>
            </w:tcBorders>
          </w:tcPr>
          <w:p w:rsidR="00D60C08" w:rsidRPr="0037256F" w:rsidRDefault="00D60C08" w:rsidP="009D39E3">
            <w:pPr>
              <w:pStyle w:val="ConsPlusNormal"/>
              <w:jc w:val="center"/>
            </w:pPr>
            <w:r>
              <w:rPr>
                <w:rFonts w:eastAsia="Times New Roman"/>
              </w:rPr>
              <w:t>«</w:t>
            </w:r>
            <w:r w:rsidRPr="0037256F">
              <w:t>18.</w:t>
            </w:r>
          </w:p>
        </w:tc>
        <w:tc>
          <w:tcPr>
            <w:tcW w:w="3402" w:type="dxa"/>
          </w:tcPr>
          <w:p w:rsidR="00D60C08" w:rsidRPr="00F91EDB" w:rsidRDefault="00D60C08" w:rsidP="009D39E3">
            <w:pPr>
              <w:tabs>
                <w:tab w:val="left" w:pos="1276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DB">
              <w:rPr>
                <w:rFonts w:ascii="Times New Roman" w:eastAsia="Times New Roman" w:hAnsi="Times New Roman" w:cs="Times New Roman"/>
                <w:sz w:val="28"/>
                <w:szCs w:val="28"/>
              </w:rPr>
              <w:t>ГБУ «Социальный приют для детей и подростков Министерства труда, занятости и социальной защиты Республики Татарстан «Гаврош» в городском округе «город Казань»</w:t>
            </w:r>
          </w:p>
        </w:tc>
        <w:tc>
          <w:tcPr>
            <w:tcW w:w="3544" w:type="dxa"/>
          </w:tcPr>
          <w:p w:rsidR="00D60C08" w:rsidRPr="00F91EDB" w:rsidRDefault="00D60C08" w:rsidP="009D39E3">
            <w:pPr>
              <w:tabs>
                <w:tab w:val="left" w:pos="1276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DB">
              <w:rPr>
                <w:rFonts w:ascii="Times New Roman" w:eastAsia="Times New Roman" w:hAnsi="Times New Roman" w:cs="Times New Roman"/>
                <w:sz w:val="28"/>
                <w:szCs w:val="28"/>
              </w:rPr>
              <w:t>ГКУ «Социальный приют для детей и подростков «Гаврош» в городском округе «город Казань»</w:t>
            </w:r>
          </w:p>
        </w:tc>
        <w:tc>
          <w:tcPr>
            <w:tcW w:w="1091" w:type="dxa"/>
          </w:tcPr>
          <w:p w:rsidR="00D60C08" w:rsidRPr="00F91EDB" w:rsidRDefault="00D60C08" w:rsidP="009D39E3">
            <w:pPr>
              <w:tabs>
                <w:tab w:val="left" w:pos="74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F9F">
              <w:rPr>
                <w:rFonts w:ascii="Times New Roman" w:eastAsia="Times New Roman" w:hAnsi="Times New Roman" w:cs="Times New Roman"/>
                <w:sz w:val="28"/>
                <w:szCs w:val="28"/>
              </w:rPr>
              <w:t>59,5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D60C08" w:rsidRPr="00F91EDB" w:rsidRDefault="00D60C08" w:rsidP="009D39E3">
            <w:pPr>
              <w:tabs>
                <w:tab w:val="left" w:pos="74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91E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0C08" w:rsidTr="009D39E3">
        <w:tc>
          <w:tcPr>
            <w:tcW w:w="851" w:type="dxa"/>
            <w:tcBorders>
              <w:left w:val="single" w:sz="4" w:space="0" w:color="auto"/>
            </w:tcBorders>
          </w:tcPr>
          <w:p w:rsidR="00D60C08" w:rsidRPr="00F91EDB" w:rsidRDefault="00D60C08" w:rsidP="009D39E3">
            <w:pPr>
              <w:tabs>
                <w:tab w:val="left" w:pos="1276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0C08" w:rsidRPr="00F91EDB" w:rsidRDefault="00D60C08" w:rsidP="009D39E3">
            <w:pPr>
              <w:tabs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544" w:type="dxa"/>
          </w:tcPr>
          <w:p w:rsidR="00D60C08" w:rsidRPr="00F91EDB" w:rsidRDefault="00D60C08" w:rsidP="009D39E3">
            <w:pPr>
              <w:tabs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D60C08" w:rsidRPr="00F91EDB" w:rsidRDefault="00D60C08" w:rsidP="009D39E3">
            <w:pPr>
              <w:tabs>
                <w:tab w:val="left" w:pos="743"/>
              </w:tabs>
              <w:ind w:firstLine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F67D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D60C08" w:rsidRPr="00F91EDB" w:rsidRDefault="00D60C08" w:rsidP="009D39E3">
            <w:pPr>
              <w:tabs>
                <w:tab w:val="left" w:pos="743"/>
              </w:tabs>
              <w:ind w:firstLine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C5BC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73».</w:t>
            </w:r>
          </w:p>
        </w:tc>
      </w:tr>
    </w:tbl>
    <w:p w:rsidR="00D60C08" w:rsidRDefault="00D60C08" w:rsidP="00D60C08">
      <w:pPr>
        <w:pStyle w:val="a9"/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0C08" w:rsidRPr="004B2791" w:rsidRDefault="00D60C08" w:rsidP="00D60C08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791">
        <w:rPr>
          <w:rFonts w:ascii="Times New Roman" w:eastAsia="Times New Roman" w:hAnsi="Times New Roman" w:cs="Times New Roman"/>
          <w:sz w:val="28"/>
          <w:szCs w:val="28"/>
        </w:rPr>
        <w:t xml:space="preserve">Центру экономических и социальных исследований Республики Татарстан при Кабинете Министров Республики Татарстан в месячный срок в установленном порядке представить в Кабинет Министров Республики Татарстан предложения о </w:t>
      </w:r>
      <w:r w:rsidRPr="004B2791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внесении соответствующих изменений в постановление Кабинета Министров Республики Татарстан от 07.12.2015 № 922 «Об утверждении на 2016 год нормативных затрат организаций социального обслуживания Республики Татарстан».</w:t>
      </w:r>
    </w:p>
    <w:p w:rsidR="00D60C08" w:rsidRPr="004B2791" w:rsidRDefault="00D60C08" w:rsidP="00D60C08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791">
        <w:rPr>
          <w:rFonts w:ascii="Times New Roman" w:eastAsia="Times New Roman" w:hAnsi="Times New Roman" w:cs="Times New Roman"/>
          <w:sz w:val="28"/>
          <w:szCs w:val="28"/>
        </w:rPr>
        <w:t xml:space="preserve">Министерству труда, занятости и социальной защиты Республики Татарстан разрешить направить высвобождаемые после проведения мероприятий по уменьшению коечного фонда организаций, указанных в пункте один настоящего постановления, средства на повышение заработной платы работников учреждений социального обслуживания населения в рамках реализации Указов Президента Российской Федерации от 7 мая 2012 года № 597 «О мероприятиях по реализации государственной социальной политики»,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4B2791">
        <w:rPr>
          <w:rFonts w:ascii="Times New Roman" w:eastAsia="Times New Roman" w:hAnsi="Times New Roman" w:cs="Times New Roman"/>
          <w:sz w:val="28"/>
          <w:szCs w:val="28"/>
        </w:rPr>
        <w:t>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D60C08" w:rsidRPr="002A1D1D" w:rsidRDefault="00D60C08" w:rsidP="00D60C0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A1D1D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A1D1D">
        <w:rPr>
          <w:rFonts w:ascii="Times New Roman" w:hAnsi="Times New Roman"/>
          <w:sz w:val="28"/>
          <w:szCs w:val="28"/>
        </w:rPr>
        <w:t>остановления возложить на Минист</w:t>
      </w:r>
      <w:r>
        <w:rPr>
          <w:rFonts w:ascii="Times New Roman" w:hAnsi="Times New Roman"/>
          <w:sz w:val="28"/>
          <w:szCs w:val="28"/>
        </w:rPr>
        <w:t>е</w:t>
      </w:r>
      <w:r w:rsidRPr="002A1D1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ство труда, занятости и социальной защиты</w:t>
      </w:r>
      <w:r w:rsidRPr="002A1D1D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D60C08" w:rsidRDefault="00D60C08" w:rsidP="00D60C0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0C08" w:rsidRPr="002A1D1D" w:rsidRDefault="00D60C08" w:rsidP="00D60C08">
      <w:pPr>
        <w:tabs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0C08" w:rsidRPr="002A1D1D" w:rsidRDefault="00D60C08" w:rsidP="00D60C08">
      <w:pPr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A1D1D">
        <w:rPr>
          <w:rFonts w:ascii="Times New Roman" w:hAnsi="Times New Roman"/>
          <w:sz w:val="28"/>
          <w:szCs w:val="28"/>
        </w:rPr>
        <w:t>Премьер-министр</w:t>
      </w:r>
    </w:p>
    <w:p w:rsidR="00D60C08" w:rsidRDefault="00D60C08" w:rsidP="00D60C08">
      <w:pPr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A1D1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2A1D1D">
        <w:rPr>
          <w:rFonts w:ascii="Times New Roman" w:hAnsi="Times New Roman"/>
          <w:sz w:val="28"/>
          <w:szCs w:val="28"/>
        </w:rPr>
        <w:tab/>
      </w:r>
      <w:r w:rsidRPr="002A1D1D">
        <w:rPr>
          <w:rFonts w:ascii="Times New Roman" w:hAnsi="Times New Roman"/>
          <w:sz w:val="28"/>
          <w:szCs w:val="28"/>
        </w:rPr>
        <w:tab/>
      </w:r>
      <w:r w:rsidRPr="002A1D1D"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         И.Ш.Халиков</w:t>
      </w:r>
    </w:p>
    <w:p w:rsidR="005E27C3" w:rsidRPr="00CB4611" w:rsidRDefault="005E27C3" w:rsidP="00D60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5E27C3" w:rsidRPr="00CB4611" w:rsidSect="00574E20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1F9" w:rsidRDefault="002471F9">
      <w:pPr>
        <w:spacing w:after="0" w:line="240" w:lineRule="auto"/>
      </w:pPr>
      <w:r>
        <w:separator/>
      </w:r>
    </w:p>
  </w:endnote>
  <w:endnote w:type="continuationSeparator" w:id="0">
    <w:p w:rsidR="002471F9" w:rsidRDefault="0024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1F9" w:rsidRDefault="002471F9">
      <w:pPr>
        <w:spacing w:after="0" w:line="240" w:lineRule="auto"/>
      </w:pPr>
      <w:r>
        <w:separator/>
      </w:r>
    </w:p>
  </w:footnote>
  <w:footnote w:type="continuationSeparator" w:id="0">
    <w:p w:rsidR="002471F9" w:rsidRDefault="0024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2B" w:rsidRDefault="00935563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2B" w:rsidRDefault="00935563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6D2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B95"/>
    <w:rsid w:val="00011ABE"/>
    <w:rsid w:val="000169D3"/>
    <w:rsid w:val="0002316F"/>
    <w:rsid w:val="00050B3C"/>
    <w:rsid w:val="00067655"/>
    <w:rsid w:val="00084222"/>
    <w:rsid w:val="000A5A04"/>
    <w:rsid w:val="000B1F9A"/>
    <w:rsid w:val="000E54ED"/>
    <w:rsid w:val="001010CE"/>
    <w:rsid w:val="001146D7"/>
    <w:rsid w:val="0013270F"/>
    <w:rsid w:val="001542C6"/>
    <w:rsid w:val="001746D2"/>
    <w:rsid w:val="00183EC2"/>
    <w:rsid w:val="001A1885"/>
    <w:rsid w:val="001A5B50"/>
    <w:rsid w:val="001C6563"/>
    <w:rsid w:val="00210928"/>
    <w:rsid w:val="00230498"/>
    <w:rsid w:val="002471F9"/>
    <w:rsid w:val="0026322B"/>
    <w:rsid w:val="002A0DB1"/>
    <w:rsid w:val="002D45E9"/>
    <w:rsid w:val="002D4B92"/>
    <w:rsid w:val="00317BD8"/>
    <w:rsid w:val="00336B72"/>
    <w:rsid w:val="00371601"/>
    <w:rsid w:val="00382B7B"/>
    <w:rsid w:val="00392DA0"/>
    <w:rsid w:val="003C6DBB"/>
    <w:rsid w:val="0041490A"/>
    <w:rsid w:val="00424F8F"/>
    <w:rsid w:val="00452194"/>
    <w:rsid w:val="00485DBD"/>
    <w:rsid w:val="004E25C2"/>
    <w:rsid w:val="004E6482"/>
    <w:rsid w:val="004F583E"/>
    <w:rsid w:val="00527E4B"/>
    <w:rsid w:val="005619CA"/>
    <w:rsid w:val="005727D1"/>
    <w:rsid w:val="00574E20"/>
    <w:rsid w:val="005A4BFE"/>
    <w:rsid w:val="005E27C3"/>
    <w:rsid w:val="006009F9"/>
    <w:rsid w:val="0060741A"/>
    <w:rsid w:val="006941E0"/>
    <w:rsid w:val="00694B83"/>
    <w:rsid w:val="006B299D"/>
    <w:rsid w:val="006E3DD4"/>
    <w:rsid w:val="006F471A"/>
    <w:rsid w:val="00707E64"/>
    <w:rsid w:val="00713A57"/>
    <w:rsid w:val="00717111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35563"/>
    <w:rsid w:val="00964257"/>
    <w:rsid w:val="009A0881"/>
    <w:rsid w:val="009A61FF"/>
    <w:rsid w:val="009C481E"/>
    <w:rsid w:val="00A0063B"/>
    <w:rsid w:val="00A13326"/>
    <w:rsid w:val="00A454E0"/>
    <w:rsid w:val="00A6270C"/>
    <w:rsid w:val="00A91B27"/>
    <w:rsid w:val="00AE1A3C"/>
    <w:rsid w:val="00AE2C4F"/>
    <w:rsid w:val="00AF07E6"/>
    <w:rsid w:val="00B151F7"/>
    <w:rsid w:val="00BA78D7"/>
    <w:rsid w:val="00C51008"/>
    <w:rsid w:val="00C53993"/>
    <w:rsid w:val="00C61C22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C4333"/>
    <w:rsid w:val="00E3177F"/>
    <w:rsid w:val="00EA1F91"/>
    <w:rsid w:val="00EB0463"/>
    <w:rsid w:val="00EE031E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1220-B1AA-4331-BDC2-248F101A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Альфия</cp:lastModifiedBy>
  <cp:revision>12</cp:revision>
  <cp:lastPrinted>2015-08-12T14:19:00Z</cp:lastPrinted>
  <dcterms:created xsi:type="dcterms:W3CDTF">2015-11-02T07:25:00Z</dcterms:created>
  <dcterms:modified xsi:type="dcterms:W3CDTF">2016-07-29T13:20:00Z</dcterms:modified>
</cp:coreProperties>
</file>