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r w:rsidRPr="001E4D10">
        <w:rPr>
          <w:rFonts w:ascii="Times New Roman" w:eastAsia="Calibri" w:hAnsi="Times New Roman" w:cs="Times New Roman"/>
          <w:b/>
          <w:sz w:val="28"/>
          <w:szCs w:val="28"/>
        </w:rPr>
        <w:t xml:space="preserve">Дата размещения – </w:t>
      </w:r>
      <w:r>
        <w:rPr>
          <w:rFonts w:ascii="Times New Roman" w:eastAsia="Calibri" w:hAnsi="Times New Roman" w:cs="Times New Roman"/>
          <w:b/>
          <w:sz w:val="28"/>
          <w:szCs w:val="28"/>
        </w:rPr>
        <w:t>06</w:t>
      </w:r>
      <w:r w:rsidRPr="001E4D10">
        <w:rPr>
          <w:rFonts w:ascii="Times New Roman" w:eastAsia="Calibri" w:hAnsi="Times New Roman" w:cs="Times New Roman"/>
          <w:b/>
          <w:sz w:val="28"/>
          <w:szCs w:val="28"/>
        </w:rPr>
        <w:t>.0</w:t>
      </w:r>
      <w:r>
        <w:rPr>
          <w:rFonts w:ascii="Times New Roman" w:eastAsia="Calibri" w:hAnsi="Times New Roman" w:cs="Times New Roman"/>
          <w:b/>
          <w:sz w:val="28"/>
          <w:szCs w:val="28"/>
        </w:rPr>
        <w:t>5</w:t>
      </w:r>
      <w:r w:rsidRPr="001E4D10">
        <w:rPr>
          <w:rFonts w:ascii="Times New Roman" w:eastAsia="Calibri" w:hAnsi="Times New Roman" w:cs="Times New Roman"/>
          <w:b/>
          <w:sz w:val="28"/>
          <w:szCs w:val="28"/>
        </w:rPr>
        <w:t>.202</w:t>
      </w:r>
      <w:r>
        <w:rPr>
          <w:rFonts w:ascii="Times New Roman" w:eastAsia="Calibri" w:hAnsi="Times New Roman" w:cs="Times New Roman"/>
          <w:b/>
          <w:sz w:val="28"/>
          <w:szCs w:val="28"/>
        </w:rPr>
        <w:t>2</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r w:rsidRPr="001E4D10">
        <w:rPr>
          <w:rFonts w:ascii="Times New Roman" w:eastAsia="Calibri" w:hAnsi="Times New Roman" w:cs="Times New Roman"/>
          <w:b/>
          <w:sz w:val="28"/>
          <w:szCs w:val="28"/>
        </w:rPr>
        <w:t xml:space="preserve">Дата истечения срока проведения независимой антикоррупционной экспертизы (не менее 5 рабочих дней </w:t>
      </w:r>
      <w:proofErr w:type="gramStart"/>
      <w:r w:rsidRPr="001E4D10">
        <w:rPr>
          <w:rFonts w:ascii="Times New Roman" w:eastAsia="Calibri" w:hAnsi="Times New Roman" w:cs="Times New Roman"/>
          <w:b/>
          <w:sz w:val="28"/>
          <w:szCs w:val="28"/>
        </w:rPr>
        <w:t>с даты размещения</w:t>
      </w:r>
      <w:proofErr w:type="gramEnd"/>
      <w:r w:rsidRPr="001E4D10">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06</w:t>
      </w:r>
      <w:r w:rsidRPr="001E4D10">
        <w:rPr>
          <w:rFonts w:ascii="Times New Roman" w:eastAsia="Calibri" w:hAnsi="Times New Roman" w:cs="Times New Roman"/>
          <w:b/>
          <w:sz w:val="28"/>
          <w:szCs w:val="28"/>
        </w:rPr>
        <w:t>.0</w:t>
      </w:r>
      <w:r>
        <w:rPr>
          <w:rFonts w:ascii="Times New Roman" w:eastAsia="Calibri" w:hAnsi="Times New Roman" w:cs="Times New Roman"/>
          <w:b/>
          <w:sz w:val="28"/>
          <w:szCs w:val="28"/>
        </w:rPr>
        <w:t>5</w:t>
      </w:r>
      <w:r w:rsidRPr="001E4D10">
        <w:rPr>
          <w:rFonts w:ascii="Times New Roman" w:eastAsia="Calibri" w:hAnsi="Times New Roman" w:cs="Times New Roman"/>
          <w:b/>
          <w:sz w:val="28"/>
          <w:szCs w:val="28"/>
        </w:rPr>
        <w:t>.202</w:t>
      </w:r>
      <w:r>
        <w:rPr>
          <w:rFonts w:ascii="Times New Roman" w:eastAsia="Calibri" w:hAnsi="Times New Roman" w:cs="Times New Roman"/>
          <w:b/>
          <w:sz w:val="28"/>
          <w:szCs w:val="28"/>
        </w:rPr>
        <w:t>2</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r w:rsidRPr="001E4D10">
        <w:rPr>
          <w:rFonts w:ascii="Times New Roman" w:eastAsia="Calibri" w:hAnsi="Times New Roman" w:cs="Times New Roman"/>
          <w:b/>
          <w:sz w:val="28"/>
          <w:szCs w:val="28"/>
        </w:rPr>
        <w:t xml:space="preserve">Почтовый адрес для направления результатов независимой антикоррупционной экспертизы: </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r w:rsidRPr="001E4D10">
        <w:rPr>
          <w:rFonts w:ascii="Times New Roman" w:eastAsia="Calibri" w:hAnsi="Times New Roman" w:cs="Times New Roman"/>
          <w:b/>
          <w:sz w:val="28"/>
          <w:szCs w:val="28"/>
        </w:rPr>
        <w:t xml:space="preserve">420012,  </w:t>
      </w:r>
      <w:proofErr w:type="spellStart"/>
      <w:r w:rsidRPr="001E4D10">
        <w:rPr>
          <w:rFonts w:ascii="Times New Roman" w:eastAsia="Calibri" w:hAnsi="Times New Roman" w:cs="Times New Roman"/>
          <w:b/>
          <w:sz w:val="28"/>
          <w:szCs w:val="28"/>
        </w:rPr>
        <w:t>г</w:t>
      </w:r>
      <w:proofErr w:type="gramStart"/>
      <w:r w:rsidRPr="001E4D10">
        <w:rPr>
          <w:rFonts w:ascii="Times New Roman" w:eastAsia="Calibri" w:hAnsi="Times New Roman" w:cs="Times New Roman"/>
          <w:b/>
          <w:sz w:val="28"/>
          <w:szCs w:val="28"/>
        </w:rPr>
        <w:t>.К</w:t>
      </w:r>
      <w:proofErr w:type="gramEnd"/>
      <w:r w:rsidRPr="001E4D10">
        <w:rPr>
          <w:rFonts w:ascii="Times New Roman" w:eastAsia="Calibri" w:hAnsi="Times New Roman" w:cs="Times New Roman"/>
          <w:b/>
          <w:sz w:val="28"/>
          <w:szCs w:val="28"/>
        </w:rPr>
        <w:t>азань</w:t>
      </w:r>
      <w:proofErr w:type="spellEnd"/>
      <w:r w:rsidRPr="001E4D10">
        <w:rPr>
          <w:rFonts w:ascii="Times New Roman" w:eastAsia="Calibri" w:hAnsi="Times New Roman" w:cs="Times New Roman"/>
          <w:b/>
          <w:sz w:val="28"/>
          <w:szCs w:val="28"/>
        </w:rPr>
        <w:t xml:space="preserve">, </w:t>
      </w:r>
      <w:proofErr w:type="spellStart"/>
      <w:r w:rsidRPr="001E4D10">
        <w:rPr>
          <w:rFonts w:ascii="Times New Roman" w:eastAsia="Calibri" w:hAnsi="Times New Roman" w:cs="Times New Roman"/>
          <w:b/>
          <w:sz w:val="28"/>
          <w:szCs w:val="28"/>
        </w:rPr>
        <w:t>ул.Островского</w:t>
      </w:r>
      <w:proofErr w:type="spellEnd"/>
      <w:r w:rsidRPr="001E4D10">
        <w:rPr>
          <w:rFonts w:ascii="Times New Roman" w:eastAsia="Calibri" w:hAnsi="Times New Roman" w:cs="Times New Roman"/>
          <w:b/>
          <w:sz w:val="28"/>
          <w:szCs w:val="28"/>
        </w:rPr>
        <w:t>, д.23, лит.1,</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lang w:val="en-US"/>
        </w:rPr>
      </w:pPr>
      <w:proofErr w:type="gramStart"/>
      <w:r w:rsidRPr="001E4D10">
        <w:rPr>
          <w:rFonts w:ascii="Times New Roman" w:eastAsia="Calibri" w:hAnsi="Times New Roman" w:cs="Times New Roman"/>
          <w:b/>
          <w:sz w:val="28"/>
          <w:szCs w:val="28"/>
          <w:lang w:val="en-US"/>
        </w:rPr>
        <w:t>e-mail</w:t>
      </w:r>
      <w:proofErr w:type="gramEnd"/>
      <w:r w:rsidRPr="001E4D10">
        <w:rPr>
          <w:rFonts w:ascii="Times New Roman" w:eastAsia="Calibri" w:hAnsi="Times New Roman" w:cs="Times New Roman"/>
          <w:b/>
          <w:sz w:val="28"/>
          <w:szCs w:val="28"/>
          <w:lang w:val="en-US"/>
        </w:rPr>
        <w:t>: kt.kazan@tatar.ru</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r w:rsidRPr="001E4D10">
        <w:rPr>
          <w:rFonts w:ascii="Times New Roman" w:eastAsia="Calibri" w:hAnsi="Times New Roman" w:cs="Times New Roman"/>
          <w:b/>
          <w:sz w:val="28"/>
          <w:szCs w:val="28"/>
        </w:rPr>
        <w:t xml:space="preserve">на имя председателя МКУ «Комитет по транспорту </w:t>
      </w:r>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lang w:val="en-US"/>
        </w:rPr>
      </w:pPr>
      <w:r w:rsidRPr="001E4D10">
        <w:rPr>
          <w:rFonts w:ascii="Times New Roman" w:eastAsia="Calibri" w:hAnsi="Times New Roman" w:cs="Times New Roman"/>
          <w:b/>
          <w:sz w:val="28"/>
          <w:szCs w:val="28"/>
        </w:rPr>
        <w:t xml:space="preserve">ИКМО </w:t>
      </w:r>
      <w:proofErr w:type="spellStart"/>
      <w:r w:rsidRPr="001E4D10">
        <w:rPr>
          <w:rFonts w:ascii="Times New Roman" w:eastAsia="Calibri" w:hAnsi="Times New Roman" w:cs="Times New Roman"/>
          <w:b/>
          <w:sz w:val="28"/>
          <w:szCs w:val="28"/>
        </w:rPr>
        <w:t>г</w:t>
      </w:r>
      <w:proofErr w:type="gramStart"/>
      <w:r w:rsidRPr="001E4D10">
        <w:rPr>
          <w:rFonts w:ascii="Times New Roman" w:eastAsia="Calibri" w:hAnsi="Times New Roman" w:cs="Times New Roman"/>
          <w:b/>
          <w:sz w:val="28"/>
          <w:szCs w:val="28"/>
        </w:rPr>
        <w:t>.К</w:t>
      </w:r>
      <w:proofErr w:type="gramEnd"/>
      <w:r w:rsidRPr="001E4D10">
        <w:rPr>
          <w:rFonts w:ascii="Times New Roman" w:eastAsia="Calibri" w:hAnsi="Times New Roman" w:cs="Times New Roman"/>
          <w:b/>
          <w:sz w:val="28"/>
          <w:szCs w:val="28"/>
        </w:rPr>
        <w:t>азани</w:t>
      </w:r>
      <w:proofErr w:type="spellEnd"/>
      <w:r w:rsidRPr="001E4D10">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А.Н.Сафина</w:t>
      </w:r>
      <w:proofErr w:type="spellEnd"/>
    </w:p>
    <w:p w:rsidR="001E4D10" w:rsidRPr="001E4D10" w:rsidRDefault="001E4D10" w:rsidP="001E4D10">
      <w:pPr>
        <w:keepNext/>
        <w:widowControl w:val="0"/>
        <w:suppressAutoHyphens/>
        <w:spacing w:after="160" w:line="360" w:lineRule="auto"/>
        <w:ind w:firstLine="709"/>
        <w:contextualSpacing/>
        <w:jc w:val="right"/>
        <w:rPr>
          <w:rFonts w:ascii="Times New Roman" w:eastAsia="Calibri" w:hAnsi="Times New Roman" w:cs="Times New Roman"/>
          <w:b/>
          <w:sz w:val="28"/>
          <w:szCs w:val="28"/>
        </w:rPr>
      </w:pPr>
    </w:p>
    <w:p w:rsidR="001E4D10" w:rsidRPr="001E4D10" w:rsidRDefault="001E4D10" w:rsidP="001E4D10">
      <w:pPr>
        <w:keepNext/>
        <w:widowControl w:val="0"/>
        <w:suppressAutoHyphens/>
        <w:spacing w:after="0" w:line="336" w:lineRule="auto"/>
        <w:ind w:firstLine="709"/>
        <w:contextualSpacing/>
        <w:jc w:val="right"/>
        <w:rPr>
          <w:rFonts w:ascii="Calibri" w:eastAsia="Calibri" w:hAnsi="Calibri" w:cs="Times New Roman"/>
          <w:b/>
          <w:sz w:val="28"/>
          <w:szCs w:val="28"/>
        </w:rPr>
      </w:pPr>
      <w:r w:rsidRPr="001E4D10">
        <w:rPr>
          <w:rFonts w:ascii="Times New Roman" w:eastAsia="Calibri" w:hAnsi="Times New Roman" w:cs="Times New Roman"/>
          <w:b/>
          <w:sz w:val="28"/>
          <w:szCs w:val="28"/>
        </w:rPr>
        <w:t xml:space="preserve">Проект постановления Исполнительного комитета </w:t>
      </w:r>
      <w:proofErr w:type="spellStart"/>
      <w:r w:rsidRPr="001E4D10">
        <w:rPr>
          <w:rFonts w:ascii="Times New Roman" w:eastAsia="Calibri" w:hAnsi="Times New Roman" w:cs="Times New Roman"/>
          <w:b/>
          <w:sz w:val="28"/>
          <w:szCs w:val="28"/>
        </w:rPr>
        <w:t>г</w:t>
      </w:r>
      <w:proofErr w:type="gramStart"/>
      <w:r w:rsidRPr="001E4D10">
        <w:rPr>
          <w:rFonts w:ascii="Times New Roman" w:eastAsia="Calibri" w:hAnsi="Times New Roman" w:cs="Times New Roman"/>
          <w:b/>
          <w:sz w:val="28"/>
          <w:szCs w:val="28"/>
        </w:rPr>
        <w:t>.К</w:t>
      </w:r>
      <w:proofErr w:type="gramEnd"/>
      <w:r w:rsidRPr="001E4D10">
        <w:rPr>
          <w:rFonts w:ascii="Times New Roman" w:eastAsia="Calibri" w:hAnsi="Times New Roman" w:cs="Times New Roman"/>
          <w:b/>
          <w:sz w:val="28"/>
          <w:szCs w:val="28"/>
        </w:rPr>
        <w:t>азани</w:t>
      </w:r>
      <w:proofErr w:type="spellEnd"/>
    </w:p>
    <w:p w:rsidR="00FF330A" w:rsidRDefault="00FF330A" w:rsidP="00FF330A">
      <w:pPr>
        <w:spacing w:after="0" w:line="336" w:lineRule="auto"/>
        <w:jc w:val="center"/>
        <w:rPr>
          <w:rFonts w:ascii="Times New Roman" w:eastAsia="Times New Roman" w:hAnsi="Times New Roman" w:cs="Times New Roman"/>
          <w:b/>
          <w:sz w:val="30"/>
          <w:szCs w:val="30"/>
          <w:lang w:eastAsia="ru-RU"/>
        </w:rPr>
      </w:pPr>
    </w:p>
    <w:p w:rsidR="0099768E" w:rsidRDefault="0099768E" w:rsidP="00FF330A">
      <w:pPr>
        <w:spacing w:after="0" w:line="336" w:lineRule="auto"/>
        <w:jc w:val="center"/>
        <w:rPr>
          <w:rFonts w:ascii="Times New Roman" w:eastAsia="Times New Roman" w:hAnsi="Times New Roman" w:cs="Times New Roman"/>
          <w:b/>
          <w:sz w:val="30"/>
          <w:szCs w:val="30"/>
          <w:lang w:eastAsia="ru-RU"/>
        </w:rPr>
      </w:pPr>
    </w:p>
    <w:p w:rsidR="00FF330A" w:rsidRPr="0089444C" w:rsidRDefault="00FF330A" w:rsidP="0089444C">
      <w:pPr>
        <w:spacing w:after="0" w:line="22" w:lineRule="atLeast"/>
        <w:jc w:val="center"/>
        <w:rPr>
          <w:rFonts w:ascii="Times New Roman" w:eastAsia="Times New Roman" w:hAnsi="Times New Roman" w:cs="Times New Roman"/>
          <w:b/>
          <w:sz w:val="26"/>
          <w:szCs w:val="26"/>
          <w:lang w:eastAsia="ru-RU"/>
        </w:rPr>
      </w:pPr>
      <w:r w:rsidRPr="0089444C">
        <w:rPr>
          <w:rFonts w:ascii="Times New Roman" w:eastAsia="Times New Roman" w:hAnsi="Times New Roman" w:cs="Times New Roman"/>
          <w:b/>
          <w:sz w:val="26"/>
          <w:szCs w:val="26"/>
          <w:lang w:eastAsia="ru-RU"/>
        </w:rPr>
        <w:t>О внесении изменений</w:t>
      </w:r>
    </w:p>
    <w:p w:rsidR="00FF330A" w:rsidRPr="0089444C" w:rsidRDefault="00FF330A" w:rsidP="0089444C">
      <w:pPr>
        <w:spacing w:after="0" w:line="22" w:lineRule="atLeast"/>
        <w:jc w:val="center"/>
        <w:rPr>
          <w:rFonts w:ascii="Times New Roman" w:eastAsia="Times New Roman" w:hAnsi="Times New Roman" w:cs="Times New Roman"/>
          <w:b/>
          <w:sz w:val="26"/>
          <w:szCs w:val="26"/>
          <w:lang w:eastAsia="ru-RU"/>
        </w:rPr>
      </w:pPr>
      <w:r w:rsidRPr="0089444C">
        <w:rPr>
          <w:rFonts w:ascii="Times New Roman" w:eastAsia="Times New Roman" w:hAnsi="Times New Roman" w:cs="Times New Roman"/>
          <w:b/>
          <w:sz w:val="26"/>
          <w:szCs w:val="26"/>
          <w:lang w:eastAsia="ru-RU"/>
        </w:rPr>
        <w:t xml:space="preserve">в постановление </w:t>
      </w:r>
      <w:proofErr w:type="gramStart"/>
      <w:r w:rsidRPr="0089444C">
        <w:rPr>
          <w:rFonts w:ascii="Times New Roman" w:eastAsia="Times New Roman" w:hAnsi="Times New Roman" w:cs="Times New Roman"/>
          <w:b/>
          <w:sz w:val="26"/>
          <w:szCs w:val="26"/>
          <w:lang w:eastAsia="ru-RU"/>
        </w:rPr>
        <w:t>Исполнительного</w:t>
      </w:r>
      <w:proofErr w:type="gramEnd"/>
    </w:p>
    <w:p w:rsidR="00FF330A" w:rsidRPr="0089444C" w:rsidRDefault="00FF330A" w:rsidP="0089444C">
      <w:pPr>
        <w:spacing w:after="0" w:line="22" w:lineRule="atLeast"/>
        <w:jc w:val="center"/>
        <w:rPr>
          <w:rFonts w:ascii="Times New Roman" w:eastAsia="Times New Roman" w:hAnsi="Times New Roman" w:cs="Times New Roman"/>
          <w:b/>
          <w:sz w:val="26"/>
          <w:szCs w:val="26"/>
          <w:lang w:eastAsia="ru-RU"/>
        </w:rPr>
      </w:pPr>
      <w:r w:rsidRPr="0089444C">
        <w:rPr>
          <w:rFonts w:ascii="Times New Roman" w:eastAsia="Times New Roman" w:hAnsi="Times New Roman" w:cs="Times New Roman"/>
          <w:b/>
          <w:sz w:val="26"/>
          <w:szCs w:val="26"/>
          <w:lang w:eastAsia="ru-RU"/>
        </w:rPr>
        <w:t xml:space="preserve">комитета </w:t>
      </w:r>
      <w:proofErr w:type="spellStart"/>
      <w:r w:rsidRPr="0089444C">
        <w:rPr>
          <w:rFonts w:ascii="Times New Roman" w:eastAsia="Times New Roman" w:hAnsi="Times New Roman" w:cs="Times New Roman"/>
          <w:b/>
          <w:sz w:val="26"/>
          <w:szCs w:val="26"/>
          <w:lang w:eastAsia="ru-RU"/>
        </w:rPr>
        <w:t>г</w:t>
      </w:r>
      <w:proofErr w:type="gramStart"/>
      <w:r w:rsidRPr="0089444C">
        <w:rPr>
          <w:rFonts w:ascii="Times New Roman" w:eastAsia="Times New Roman" w:hAnsi="Times New Roman" w:cs="Times New Roman"/>
          <w:b/>
          <w:sz w:val="26"/>
          <w:szCs w:val="26"/>
          <w:lang w:eastAsia="ru-RU"/>
        </w:rPr>
        <w:t>.К</w:t>
      </w:r>
      <w:proofErr w:type="gramEnd"/>
      <w:r w:rsidRPr="0089444C">
        <w:rPr>
          <w:rFonts w:ascii="Times New Roman" w:eastAsia="Times New Roman" w:hAnsi="Times New Roman" w:cs="Times New Roman"/>
          <w:b/>
          <w:sz w:val="26"/>
          <w:szCs w:val="26"/>
          <w:lang w:eastAsia="ru-RU"/>
        </w:rPr>
        <w:t>азани</w:t>
      </w:r>
      <w:proofErr w:type="spellEnd"/>
      <w:r w:rsidRPr="0089444C">
        <w:rPr>
          <w:rFonts w:ascii="Times New Roman" w:eastAsia="Times New Roman" w:hAnsi="Times New Roman" w:cs="Times New Roman"/>
          <w:b/>
          <w:sz w:val="26"/>
          <w:szCs w:val="26"/>
          <w:lang w:eastAsia="ru-RU"/>
        </w:rPr>
        <w:t xml:space="preserve"> от 22.10.2021 №2780</w:t>
      </w:r>
    </w:p>
    <w:p w:rsidR="00FF330A" w:rsidRPr="0089444C" w:rsidRDefault="00FF330A" w:rsidP="0089444C">
      <w:pPr>
        <w:spacing w:after="0" w:line="22" w:lineRule="atLeast"/>
        <w:jc w:val="center"/>
        <w:rPr>
          <w:rFonts w:ascii="Times New Roman" w:eastAsia="Times New Roman" w:hAnsi="Times New Roman" w:cs="Times New Roman"/>
          <w:b/>
          <w:sz w:val="26"/>
          <w:szCs w:val="26"/>
          <w:lang w:eastAsia="ru-RU"/>
        </w:rPr>
      </w:pPr>
    </w:p>
    <w:p w:rsidR="00FF330A" w:rsidRPr="0089444C" w:rsidRDefault="00FF330A" w:rsidP="0089444C">
      <w:pPr>
        <w:spacing w:after="0" w:line="22" w:lineRule="atLeast"/>
        <w:jc w:val="center"/>
        <w:rPr>
          <w:rFonts w:ascii="Times New Roman" w:eastAsia="Times New Roman" w:hAnsi="Times New Roman" w:cs="Times New Roman"/>
          <w:b/>
          <w:bCs/>
          <w:sz w:val="26"/>
          <w:szCs w:val="26"/>
          <w:lang w:eastAsia="ru-RU"/>
        </w:rPr>
      </w:pPr>
    </w:p>
    <w:p w:rsidR="00FF330A" w:rsidRPr="0089444C" w:rsidRDefault="00FF330A" w:rsidP="0089444C">
      <w:pPr>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proofErr w:type="gramStart"/>
      <w:r w:rsidRPr="0089444C">
        <w:rPr>
          <w:rFonts w:ascii="Times New Roman" w:eastAsia="Times New Roman" w:hAnsi="Times New Roman" w:cs="Times New Roman"/>
          <w:bCs/>
          <w:sz w:val="26"/>
          <w:szCs w:val="26"/>
          <w:lang w:eastAsia="ru-RU"/>
        </w:rPr>
        <w:t>Во исполнение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27.07.2010 №210-ФЗ «Об организации предоставления государственных и муниципальных услуг», Закона Республики Татарстан от 26.12.2015  №107-ЗРТ «О реализации Федерального закона “Об организации регулярных перевозок</w:t>
      </w:r>
      <w:proofErr w:type="gramEnd"/>
      <w:r w:rsidRPr="0089444C">
        <w:rPr>
          <w:rFonts w:ascii="Times New Roman" w:eastAsia="Times New Roman" w:hAnsi="Times New Roman" w:cs="Times New Roman"/>
          <w:bCs/>
          <w:sz w:val="26"/>
          <w:szCs w:val="26"/>
          <w:lang w:eastAsia="ru-RU"/>
        </w:rPr>
        <w:t xml:space="preserve">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постановления Исполнительного комитета </w:t>
      </w:r>
      <w:proofErr w:type="spellStart"/>
      <w:r w:rsidRPr="0089444C">
        <w:rPr>
          <w:rFonts w:ascii="Times New Roman" w:eastAsia="Times New Roman" w:hAnsi="Times New Roman" w:cs="Times New Roman"/>
          <w:bCs/>
          <w:sz w:val="26"/>
          <w:szCs w:val="26"/>
          <w:lang w:eastAsia="ru-RU"/>
        </w:rPr>
        <w:t>г</w:t>
      </w:r>
      <w:proofErr w:type="gramStart"/>
      <w:r w:rsidRPr="0089444C">
        <w:rPr>
          <w:rFonts w:ascii="Times New Roman" w:eastAsia="Times New Roman" w:hAnsi="Times New Roman" w:cs="Times New Roman"/>
          <w:bCs/>
          <w:sz w:val="26"/>
          <w:szCs w:val="26"/>
          <w:lang w:eastAsia="ru-RU"/>
        </w:rPr>
        <w:t>.К</w:t>
      </w:r>
      <w:proofErr w:type="gramEnd"/>
      <w:r w:rsidRPr="0089444C">
        <w:rPr>
          <w:rFonts w:ascii="Times New Roman" w:eastAsia="Times New Roman" w:hAnsi="Times New Roman" w:cs="Times New Roman"/>
          <w:bCs/>
          <w:sz w:val="26"/>
          <w:szCs w:val="26"/>
          <w:lang w:eastAsia="ru-RU"/>
        </w:rPr>
        <w:t>азани</w:t>
      </w:r>
      <w:proofErr w:type="spellEnd"/>
      <w:r w:rsidRPr="0089444C">
        <w:rPr>
          <w:rFonts w:ascii="Times New Roman" w:eastAsia="Times New Roman" w:hAnsi="Times New Roman" w:cs="Times New Roman"/>
          <w:bCs/>
          <w:sz w:val="26"/>
          <w:szCs w:val="26"/>
          <w:lang w:eastAsia="ru-RU"/>
        </w:rPr>
        <w:t xml:space="preserve"> от 25.02.2011 №782 «О порядке разработки и утверждения административных регламентов предоставления муниципальных услуг органами Исполнительного комитета </w:t>
      </w:r>
      <w:proofErr w:type="spellStart"/>
      <w:r w:rsidRPr="0089444C">
        <w:rPr>
          <w:rFonts w:ascii="Times New Roman" w:eastAsia="Times New Roman" w:hAnsi="Times New Roman" w:cs="Times New Roman"/>
          <w:bCs/>
          <w:sz w:val="26"/>
          <w:szCs w:val="26"/>
          <w:lang w:eastAsia="ru-RU"/>
        </w:rPr>
        <w:t>г.Казани</w:t>
      </w:r>
      <w:proofErr w:type="spellEnd"/>
      <w:r w:rsidRPr="0089444C">
        <w:rPr>
          <w:rFonts w:ascii="Times New Roman" w:eastAsia="Times New Roman" w:hAnsi="Times New Roman" w:cs="Times New Roman"/>
          <w:bCs/>
          <w:sz w:val="26"/>
          <w:szCs w:val="26"/>
          <w:lang w:eastAsia="ru-RU"/>
        </w:rPr>
        <w:t>»,</w:t>
      </w:r>
      <w:r w:rsidRPr="0089444C">
        <w:rPr>
          <w:sz w:val="26"/>
          <w:szCs w:val="26"/>
        </w:rPr>
        <w:t xml:space="preserve"> </w:t>
      </w:r>
      <w:r w:rsidRPr="0089444C">
        <w:rPr>
          <w:rFonts w:ascii="Times New Roman" w:eastAsia="Times New Roman" w:hAnsi="Times New Roman" w:cs="Times New Roman"/>
          <w:b/>
          <w:bCs/>
          <w:sz w:val="26"/>
          <w:szCs w:val="26"/>
          <w:lang w:eastAsia="ru-RU"/>
        </w:rPr>
        <w:t>постановляю</w:t>
      </w:r>
      <w:r w:rsidRPr="0089444C">
        <w:rPr>
          <w:rFonts w:ascii="Times New Roman" w:eastAsia="Times New Roman" w:hAnsi="Times New Roman" w:cs="Times New Roman"/>
          <w:bCs/>
          <w:sz w:val="26"/>
          <w:szCs w:val="26"/>
          <w:lang w:eastAsia="ru-RU"/>
        </w:rPr>
        <w:t>:</w:t>
      </w:r>
    </w:p>
    <w:p w:rsidR="00FF330A" w:rsidRPr="0089444C" w:rsidRDefault="00FF330A" w:rsidP="0089444C">
      <w:pPr>
        <w:spacing w:after="0" w:line="22" w:lineRule="atLeast"/>
        <w:ind w:firstLine="708"/>
        <w:jc w:val="both"/>
        <w:rPr>
          <w:rFonts w:ascii="Times New Roman" w:eastAsia="Times New Roman" w:hAnsi="Times New Roman" w:cs="Times New Roman"/>
          <w:sz w:val="26"/>
          <w:szCs w:val="26"/>
          <w:lang w:eastAsia="zh-CN"/>
        </w:rPr>
      </w:pPr>
      <w:r w:rsidRPr="0089444C">
        <w:rPr>
          <w:rFonts w:ascii="Times New Roman" w:eastAsia="Times New Roman" w:hAnsi="Times New Roman" w:cs="Times New Roman"/>
          <w:bCs/>
          <w:sz w:val="26"/>
          <w:szCs w:val="26"/>
          <w:lang w:eastAsia="ru-RU"/>
        </w:rPr>
        <w:t>1.</w:t>
      </w:r>
      <w:r w:rsidRPr="0089444C">
        <w:rPr>
          <w:rFonts w:ascii="Times New Roman" w:eastAsia="Times New Roman" w:hAnsi="Times New Roman" w:cs="Times New Roman"/>
          <w:bCs/>
          <w:sz w:val="26"/>
          <w:szCs w:val="26"/>
          <w:lang w:eastAsia="ru-RU"/>
        </w:rPr>
        <w:tab/>
        <w:t xml:space="preserve">Внести в постановление Исполнительного комитета </w:t>
      </w:r>
      <w:proofErr w:type="spellStart"/>
      <w:r w:rsidRPr="0089444C">
        <w:rPr>
          <w:rFonts w:ascii="Times New Roman" w:eastAsia="Times New Roman" w:hAnsi="Times New Roman" w:cs="Times New Roman"/>
          <w:bCs/>
          <w:sz w:val="26"/>
          <w:szCs w:val="26"/>
          <w:lang w:eastAsia="ru-RU"/>
        </w:rPr>
        <w:t>г</w:t>
      </w:r>
      <w:proofErr w:type="gramStart"/>
      <w:r w:rsidRPr="0089444C">
        <w:rPr>
          <w:rFonts w:ascii="Times New Roman" w:eastAsia="Times New Roman" w:hAnsi="Times New Roman" w:cs="Times New Roman"/>
          <w:bCs/>
          <w:sz w:val="26"/>
          <w:szCs w:val="26"/>
          <w:lang w:eastAsia="ru-RU"/>
        </w:rPr>
        <w:t>.К</w:t>
      </w:r>
      <w:proofErr w:type="gramEnd"/>
      <w:r w:rsidRPr="0089444C">
        <w:rPr>
          <w:rFonts w:ascii="Times New Roman" w:eastAsia="Times New Roman" w:hAnsi="Times New Roman" w:cs="Times New Roman"/>
          <w:bCs/>
          <w:sz w:val="26"/>
          <w:szCs w:val="26"/>
          <w:lang w:eastAsia="ru-RU"/>
        </w:rPr>
        <w:t>азани</w:t>
      </w:r>
      <w:proofErr w:type="spellEnd"/>
      <w:r w:rsidRPr="0089444C">
        <w:rPr>
          <w:rFonts w:ascii="Times New Roman" w:eastAsia="Times New Roman" w:hAnsi="Times New Roman" w:cs="Times New Roman"/>
          <w:bCs/>
          <w:sz w:val="26"/>
          <w:szCs w:val="26"/>
          <w:lang w:eastAsia="ru-RU"/>
        </w:rPr>
        <w:t xml:space="preserve"> от 22.10.2021 №2780 «</w:t>
      </w:r>
      <w:r w:rsidRPr="0089444C">
        <w:rPr>
          <w:rFonts w:ascii="Times New Roman" w:eastAsia="Times New Roman" w:hAnsi="Times New Roman" w:cs="Times New Roman"/>
          <w:sz w:val="26"/>
          <w:szCs w:val="26"/>
          <w:lang w:eastAsia="ru-RU"/>
        </w:rPr>
        <w:t>Об утверждении Административного регламента</w:t>
      </w:r>
      <w:r w:rsidR="008E1183" w:rsidRPr="0089444C">
        <w:rPr>
          <w:rFonts w:ascii="Times New Roman" w:eastAsia="Times New Roman" w:hAnsi="Times New Roman" w:cs="Times New Roman"/>
          <w:sz w:val="26"/>
          <w:szCs w:val="26"/>
          <w:lang w:eastAsia="ru-RU"/>
        </w:rPr>
        <w:t xml:space="preserve"> </w:t>
      </w:r>
      <w:r w:rsidRPr="0089444C">
        <w:rPr>
          <w:rFonts w:ascii="Times New Roman" w:eastAsia="Times New Roman" w:hAnsi="Times New Roman" w:cs="Times New Roman"/>
          <w:sz w:val="26"/>
          <w:szCs w:val="26"/>
          <w:lang w:eastAsia="ru-RU"/>
        </w:rPr>
        <w:t>предоставления муниципальной услуги по оформлению, переоформлению, прекращению действия свидетельства об осуществлении перевозок по муниципальному маршруту регулярных перевозок и карт муниципального маршрута регулярных перевозок</w:t>
      </w:r>
      <w:r w:rsidRPr="0089444C">
        <w:rPr>
          <w:rFonts w:ascii="Times New Roman" w:eastAsia="Times New Roman" w:hAnsi="Times New Roman" w:cs="Times New Roman"/>
          <w:sz w:val="26"/>
          <w:szCs w:val="26"/>
          <w:lang w:eastAsia="zh-CN"/>
        </w:rPr>
        <w:t>» следующие изменения:</w:t>
      </w:r>
    </w:p>
    <w:p w:rsidR="00FF330A" w:rsidRPr="0089444C" w:rsidRDefault="00FF330A" w:rsidP="0089444C">
      <w:pPr>
        <w:spacing w:after="0" w:line="22" w:lineRule="atLeast"/>
        <w:ind w:firstLine="709"/>
        <w:jc w:val="both"/>
        <w:rPr>
          <w:rFonts w:ascii="Times New Roman" w:eastAsia="Times New Roman" w:hAnsi="Times New Roman" w:cs="Times New Roman"/>
          <w:bCs/>
          <w:sz w:val="26"/>
          <w:szCs w:val="26"/>
          <w:lang w:eastAsia="ru-RU"/>
        </w:rPr>
      </w:pPr>
      <w:r w:rsidRPr="0089444C">
        <w:rPr>
          <w:rFonts w:ascii="Times New Roman" w:eastAsia="Times New Roman" w:hAnsi="Times New Roman" w:cs="Times New Roman"/>
          <w:bCs/>
          <w:sz w:val="26"/>
          <w:szCs w:val="26"/>
          <w:lang w:eastAsia="ru-RU"/>
        </w:rPr>
        <w:t xml:space="preserve">1.1. название изложить в следующей редакции: «Об утверждении Административного регламента предоставления </w:t>
      </w:r>
      <w:r w:rsidR="00957B47" w:rsidRPr="0089444C">
        <w:rPr>
          <w:rFonts w:ascii="Times New Roman" w:eastAsia="Times New Roman" w:hAnsi="Times New Roman" w:cs="Times New Roman"/>
          <w:bCs/>
          <w:sz w:val="26"/>
          <w:szCs w:val="26"/>
          <w:lang w:eastAsia="ru-RU"/>
        </w:rPr>
        <w:t xml:space="preserve">муниципальной </w:t>
      </w:r>
      <w:r w:rsidRPr="0089444C">
        <w:rPr>
          <w:rFonts w:ascii="Times New Roman" w:eastAsia="Times New Roman" w:hAnsi="Times New Roman" w:cs="Times New Roman"/>
          <w:bCs/>
          <w:sz w:val="26"/>
          <w:szCs w:val="26"/>
          <w:lang w:eastAsia="ru-RU"/>
        </w:rPr>
        <w:t xml:space="preserve">услуги по </w:t>
      </w:r>
      <w:r w:rsidRPr="0089444C">
        <w:rPr>
          <w:rFonts w:ascii="Times New Roman" w:eastAsia="Times New Roman" w:hAnsi="Times New Roman" w:cs="Times New Roman"/>
          <w:bCs/>
          <w:sz w:val="26"/>
          <w:szCs w:val="26"/>
          <w:lang w:eastAsia="ru-RU"/>
        </w:rPr>
        <w:lastRenderedPageBreak/>
        <w:t xml:space="preserve">оформлению свидетельства об осуществлении перевозок по маршруту регулярных перевозок и карт маршрута регулярных перевозок»; </w:t>
      </w:r>
    </w:p>
    <w:p w:rsidR="00FF330A" w:rsidRPr="0089444C" w:rsidRDefault="00FF330A" w:rsidP="0089444C">
      <w:pPr>
        <w:spacing w:after="0" w:line="22" w:lineRule="atLeast"/>
        <w:ind w:firstLine="709"/>
        <w:jc w:val="both"/>
        <w:rPr>
          <w:rFonts w:ascii="Times New Roman" w:eastAsia="Times New Roman" w:hAnsi="Times New Roman" w:cs="Times New Roman"/>
          <w:bCs/>
          <w:sz w:val="26"/>
          <w:szCs w:val="26"/>
          <w:lang w:eastAsia="ru-RU"/>
        </w:rPr>
      </w:pPr>
      <w:r w:rsidRPr="0089444C">
        <w:rPr>
          <w:rFonts w:ascii="Times New Roman" w:eastAsia="Times New Roman" w:hAnsi="Times New Roman" w:cs="Times New Roman"/>
          <w:bCs/>
          <w:sz w:val="26"/>
          <w:szCs w:val="26"/>
          <w:lang w:eastAsia="ru-RU"/>
        </w:rPr>
        <w:t>1.1.1.</w:t>
      </w:r>
      <w:r w:rsidRPr="0089444C">
        <w:rPr>
          <w:rFonts w:ascii="Times New Roman" w:eastAsia="Times New Roman" w:hAnsi="Times New Roman" w:cs="Times New Roman"/>
          <w:sz w:val="26"/>
          <w:szCs w:val="26"/>
          <w:lang w:eastAsia="ru-RU"/>
        </w:rPr>
        <w:t xml:space="preserve"> </w:t>
      </w:r>
      <w:r w:rsidRPr="0089444C">
        <w:rPr>
          <w:rFonts w:ascii="Times New Roman" w:eastAsia="Times New Roman" w:hAnsi="Times New Roman" w:cs="Times New Roman"/>
          <w:bCs/>
          <w:sz w:val="26"/>
          <w:szCs w:val="26"/>
          <w:lang w:eastAsia="ru-RU"/>
        </w:rPr>
        <w:t xml:space="preserve">пункт 1. изложить в следующей редакции: «1. Утвердить Административный регламент предоставления </w:t>
      </w:r>
      <w:r w:rsidR="00957B47" w:rsidRPr="0089444C">
        <w:rPr>
          <w:rFonts w:ascii="Times New Roman" w:eastAsia="Times New Roman" w:hAnsi="Times New Roman" w:cs="Times New Roman"/>
          <w:bCs/>
          <w:sz w:val="26"/>
          <w:szCs w:val="26"/>
          <w:lang w:eastAsia="ru-RU"/>
        </w:rPr>
        <w:t xml:space="preserve">муниципальной </w:t>
      </w:r>
      <w:r w:rsidRPr="0089444C">
        <w:rPr>
          <w:rFonts w:ascii="Times New Roman" w:eastAsia="Times New Roman" w:hAnsi="Times New Roman" w:cs="Times New Roman"/>
          <w:bCs/>
          <w:sz w:val="26"/>
          <w:szCs w:val="26"/>
          <w:lang w:eastAsia="ru-RU"/>
        </w:rPr>
        <w:t>услуги по оформлению действия свидетельства об осуществлении перевозок по маршруту регулярных перевозок и карт маршрута регулярных перевозок (приложение).»</w:t>
      </w:r>
    </w:p>
    <w:p w:rsidR="008E1183" w:rsidRPr="0089444C" w:rsidRDefault="00FB5979" w:rsidP="0089444C">
      <w:pPr>
        <w:spacing w:after="0" w:line="22" w:lineRule="atLeast"/>
        <w:ind w:firstLine="709"/>
        <w:jc w:val="both"/>
        <w:rPr>
          <w:rFonts w:ascii="Times New Roman" w:eastAsia="Times New Roman" w:hAnsi="Times New Roman" w:cs="Times New Roman"/>
          <w:spacing w:val="1"/>
          <w:sz w:val="26"/>
          <w:szCs w:val="26"/>
          <w:lang w:eastAsia="ru-RU"/>
        </w:rPr>
      </w:pPr>
      <w:r w:rsidRPr="0089444C">
        <w:rPr>
          <w:rFonts w:ascii="Times New Roman" w:eastAsia="Times New Roman" w:hAnsi="Times New Roman" w:cs="Times New Roman"/>
          <w:bCs/>
          <w:sz w:val="26"/>
          <w:szCs w:val="26"/>
          <w:lang w:eastAsia="ru-RU"/>
        </w:rPr>
        <w:t xml:space="preserve">1.2. </w:t>
      </w:r>
      <w:r w:rsidR="008E1183" w:rsidRPr="0089444C">
        <w:rPr>
          <w:rFonts w:ascii="Times New Roman" w:eastAsia="Times New Roman" w:hAnsi="Times New Roman" w:cs="Times New Roman"/>
          <w:spacing w:val="1"/>
          <w:sz w:val="26"/>
          <w:szCs w:val="26"/>
          <w:lang w:eastAsia="ru-RU"/>
        </w:rPr>
        <w:t xml:space="preserve"> приложение к постановлению признать утратившим силу;</w:t>
      </w:r>
    </w:p>
    <w:p w:rsidR="008E1183" w:rsidRPr="0089444C" w:rsidRDefault="008E1183" w:rsidP="008944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 w:lineRule="atLeast"/>
        <w:ind w:firstLine="709"/>
        <w:jc w:val="both"/>
        <w:textAlignment w:val="baseline"/>
        <w:rPr>
          <w:rFonts w:ascii="Times New Roman" w:eastAsia="Times New Roman" w:hAnsi="Times New Roman" w:cs="Times New Roman"/>
          <w:spacing w:val="1"/>
          <w:sz w:val="26"/>
          <w:szCs w:val="26"/>
          <w:lang w:eastAsia="ru-RU"/>
        </w:rPr>
      </w:pPr>
      <w:r w:rsidRPr="0089444C">
        <w:rPr>
          <w:rFonts w:ascii="Times New Roman" w:eastAsia="Times New Roman" w:hAnsi="Times New Roman" w:cs="Times New Roman"/>
          <w:spacing w:val="1"/>
          <w:sz w:val="26"/>
          <w:szCs w:val="26"/>
          <w:lang w:eastAsia="ru-RU"/>
        </w:rPr>
        <w:t xml:space="preserve">1.3. приложение к настоящему постановлению считать приложением к постановлению Исполнительного комитета </w:t>
      </w:r>
      <w:proofErr w:type="spellStart"/>
      <w:r w:rsidRPr="0089444C">
        <w:rPr>
          <w:rFonts w:ascii="Times New Roman" w:eastAsia="Times New Roman" w:hAnsi="Times New Roman" w:cs="Times New Roman"/>
          <w:spacing w:val="1"/>
          <w:sz w:val="26"/>
          <w:szCs w:val="26"/>
          <w:lang w:eastAsia="ru-RU"/>
        </w:rPr>
        <w:t>г</w:t>
      </w:r>
      <w:proofErr w:type="gramStart"/>
      <w:r w:rsidRPr="0089444C">
        <w:rPr>
          <w:rFonts w:ascii="Times New Roman" w:eastAsia="Times New Roman" w:hAnsi="Times New Roman" w:cs="Times New Roman"/>
          <w:spacing w:val="1"/>
          <w:sz w:val="26"/>
          <w:szCs w:val="26"/>
          <w:lang w:eastAsia="ru-RU"/>
        </w:rPr>
        <w:t>.К</w:t>
      </w:r>
      <w:proofErr w:type="gramEnd"/>
      <w:r w:rsidRPr="0089444C">
        <w:rPr>
          <w:rFonts w:ascii="Times New Roman" w:eastAsia="Times New Roman" w:hAnsi="Times New Roman" w:cs="Times New Roman"/>
          <w:spacing w:val="1"/>
          <w:sz w:val="26"/>
          <w:szCs w:val="26"/>
          <w:lang w:eastAsia="ru-RU"/>
        </w:rPr>
        <w:t>азани</w:t>
      </w:r>
      <w:proofErr w:type="spellEnd"/>
      <w:r w:rsidRPr="0089444C">
        <w:rPr>
          <w:rFonts w:ascii="Times New Roman" w:eastAsia="Times New Roman" w:hAnsi="Times New Roman" w:cs="Times New Roman"/>
          <w:spacing w:val="1"/>
          <w:sz w:val="26"/>
          <w:szCs w:val="26"/>
          <w:lang w:eastAsia="ru-RU"/>
        </w:rPr>
        <w:t xml:space="preserve"> от 22.10.2021 №2780.</w:t>
      </w:r>
    </w:p>
    <w:p w:rsidR="00FF330A" w:rsidRPr="0089444C" w:rsidRDefault="00FF330A" w:rsidP="0089444C">
      <w:pPr>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89444C">
        <w:rPr>
          <w:rFonts w:ascii="Times New Roman" w:eastAsia="Times New Roman" w:hAnsi="Times New Roman" w:cs="Times New Roman"/>
          <w:bCs/>
          <w:sz w:val="26"/>
          <w:szCs w:val="26"/>
          <w:lang w:eastAsia="ru-RU"/>
        </w:rPr>
        <w:t xml:space="preserve">2. Опубликовать настоящее постановление в Сборнике документов и правовых актов муниципального образования города Казани и </w:t>
      </w:r>
      <w:proofErr w:type="gramStart"/>
      <w:r w:rsidRPr="0089444C">
        <w:rPr>
          <w:rFonts w:ascii="Times New Roman" w:eastAsia="Times New Roman" w:hAnsi="Times New Roman" w:cs="Times New Roman"/>
          <w:bCs/>
          <w:sz w:val="26"/>
          <w:szCs w:val="26"/>
          <w:lang w:eastAsia="ru-RU"/>
        </w:rPr>
        <w:t>разместить его</w:t>
      </w:r>
      <w:proofErr w:type="gramEnd"/>
      <w:r w:rsidRPr="0089444C">
        <w:rPr>
          <w:rFonts w:ascii="Times New Roman" w:eastAsia="Times New Roman" w:hAnsi="Times New Roman" w:cs="Times New Roman"/>
          <w:bCs/>
          <w:sz w:val="26"/>
          <w:szCs w:val="26"/>
          <w:lang w:eastAsia="ru-RU"/>
        </w:rPr>
        <w:t xml:space="preserve"> на официальном портале органов местного самоуправления города Казани (</w:t>
      </w:r>
      <w:r w:rsidRPr="0089444C">
        <w:rPr>
          <w:rFonts w:ascii="Times New Roman" w:eastAsia="Times New Roman" w:hAnsi="Times New Roman" w:cs="Times New Roman"/>
          <w:bCs/>
          <w:sz w:val="26"/>
          <w:szCs w:val="26"/>
          <w:lang w:val="en-US" w:eastAsia="ru-RU"/>
        </w:rPr>
        <w:t>www</w:t>
      </w:r>
      <w:r w:rsidRPr="0089444C">
        <w:rPr>
          <w:rFonts w:ascii="Times New Roman" w:eastAsia="Times New Roman" w:hAnsi="Times New Roman" w:cs="Times New Roman"/>
          <w:bCs/>
          <w:sz w:val="26"/>
          <w:szCs w:val="26"/>
          <w:lang w:eastAsia="ru-RU"/>
        </w:rPr>
        <w:t>.</w:t>
      </w:r>
      <w:proofErr w:type="spellStart"/>
      <w:r w:rsidRPr="0089444C">
        <w:rPr>
          <w:rFonts w:ascii="Times New Roman" w:eastAsia="Times New Roman" w:hAnsi="Times New Roman" w:cs="Times New Roman"/>
          <w:bCs/>
          <w:sz w:val="26"/>
          <w:szCs w:val="26"/>
          <w:lang w:val="en-US" w:eastAsia="ru-RU"/>
        </w:rPr>
        <w:t>kzn</w:t>
      </w:r>
      <w:proofErr w:type="spellEnd"/>
      <w:r w:rsidRPr="0089444C">
        <w:rPr>
          <w:rFonts w:ascii="Times New Roman" w:eastAsia="Times New Roman" w:hAnsi="Times New Roman" w:cs="Times New Roman"/>
          <w:bCs/>
          <w:sz w:val="26"/>
          <w:szCs w:val="26"/>
          <w:lang w:eastAsia="ru-RU"/>
        </w:rPr>
        <w:t>.</w:t>
      </w:r>
      <w:proofErr w:type="spellStart"/>
      <w:r w:rsidRPr="0089444C">
        <w:rPr>
          <w:rFonts w:ascii="Times New Roman" w:eastAsia="Times New Roman" w:hAnsi="Times New Roman" w:cs="Times New Roman"/>
          <w:bCs/>
          <w:sz w:val="26"/>
          <w:szCs w:val="26"/>
          <w:lang w:val="en-US" w:eastAsia="ru-RU"/>
        </w:rPr>
        <w:t>ru</w:t>
      </w:r>
      <w:proofErr w:type="spellEnd"/>
      <w:r w:rsidRPr="0089444C">
        <w:rPr>
          <w:rFonts w:ascii="Times New Roman" w:eastAsia="Times New Roman" w:hAnsi="Times New Roman" w:cs="Times New Roman"/>
          <w:bCs/>
          <w:sz w:val="26"/>
          <w:szCs w:val="26"/>
          <w:lang w:eastAsia="ru-RU"/>
        </w:rPr>
        <w:t>).</w:t>
      </w:r>
    </w:p>
    <w:p w:rsidR="00FF330A" w:rsidRPr="0089444C" w:rsidRDefault="00FF330A" w:rsidP="0089444C">
      <w:pPr>
        <w:autoSpaceDE w:val="0"/>
        <w:autoSpaceDN w:val="0"/>
        <w:adjustRightInd w:val="0"/>
        <w:spacing w:after="0" w:line="264" w:lineRule="auto"/>
        <w:ind w:firstLine="709"/>
        <w:jc w:val="both"/>
        <w:rPr>
          <w:rFonts w:ascii="Times New Roman" w:eastAsia="Times New Roman" w:hAnsi="Times New Roman" w:cs="Times New Roman"/>
          <w:bCs/>
          <w:sz w:val="26"/>
          <w:szCs w:val="26"/>
          <w:lang w:eastAsia="ru-RU"/>
        </w:rPr>
      </w:pPr>
      <w:r w:rsidRPr="0089444C">
        <w:rPr>
          <w:rFonts w:ascii="Times New Roman" w:eastAsia="Times New Roman" w:hAnsi="Times New Roman" w:cs="Times New Roman"/>
          <w:bCs/>
          <w:sz w:val="26"/>
          <w:szCs w:val="26"/>
          <w:lang w:eastAsia="ru-RU"/>
        </w:rPr>
        <w:t xml:space="preserve">3. Контроль за исполнением настоящего постановления возложить </w:t>
      </w:r>
      <w:r w:rsidRPr="0089444C">
        <w:rPr>
          <w:rFonts w:ascii="Times New Roman" w:eastAsia="Times New Roman" w:hAnsi="Times New Roman" w:cs="Times New Roman"/>
          <w:bCs/>
          <w:sz w:val="26"/>
          <w:szCs w:val="26"/>
          <w:lang w:eastAsia="ru-RU"/>
        </w:rPr>
        <w:br/>
        <w:t xml:space="preserve">на заместителя Руководителя Исполнительного комитета </w:t>
      </w:r>
      <w:proofErr w:type="spellStart"/>
      <w:r w:rsidRPr="0089444C">
        <w:rPr>
          <w:rFonts w:ascii="Times New Roman" w:eastAsia="Times New Roman" w:hAnsi="Times New Roman" w:cs="Times New Roman"/>
          <w:bCs/>
          <w:sz w:val="26"/>
          <w:szCs w:val="26"/>
          <w:lang w:eastAsia="ru-RU"/>
        </w:rPr>
        <w:t>г</w:t>
      </w:r>
      <w:proofErr w:type="gramStart"/>
      <w:r w:rsidRPr="0089444C">
        <w:rPr>
          <w:rFonts w:ascii="Times New Roman" w:eastAsia="Times New Roman" w:hAnsi="Times New Roman" w:cs="Times New Roman"/>
          <w:bCs/>
          <w:sz w:val="26"/>
          <w:szCs w:val="26"/>
          <w:lang w:eastAsia="ru-RU"/>
        </w:rPr>
        <w:t>.К</w:t>
      </w:r>
      <w:proofErr w:type="gramEnd"/>
      <w:r w:rsidRPr="0089444C">
        <w:rPr>
          <w:rFonts w:ascii="Times New Roman" w:eastAsia="Times New Roman" w:hAnsi="Times New Roman" w:cs="Times New Roman"/>
          <w:bCs/>
          <w:sz w:val="26"/>
          <w:szCs w:val="26"/>
          <w:lang w:eastAsia="ru-RU"/>
        </w:rPr>
        <w:t>азани</w:t>
      </w:r>
      <w:proofErr w:type="spellEnd"/>
      <w:r w:rsidRPr="0089444C">
        <w:rPr>
          <w:rFonts w:ascii="Times New Roman" w:eastAsia="Times New Roman" w:hAnsi="Times New Roman" w:cs="Times New Roman"/>
          <w:bCs/>
          <w:sz w:val="26"/>
          <w:szCs w:val="26"/>
          <w:lang w:eastAsia="ru-RU"/>
        </w:rPr>
        <w:t xml:space="preserve"> </w:t>
      </w:r>
      <w:proofErr w:type="spellStart"/>
      <w:r w:rsidRPr="0089444C">
        <w:rPr>
          <w:rFonts w:ascii="Times New Roman" w:eastAsia="Times New Roman" w:hAnsi="Times New Roman" w:cs="Times New Roman"/>
          <w:bCs/>
          <w:sz w:val="26"/>
          <w:szCs w:val="26"/>
          <w:lang w:eastAsia="ru-RU"/>
        </w:rPr>
        <w:t>И.С.Шакирова</w:t>
      </w:r>
      <w:proofErr w:type="spellEnd"/>
      <w:r w:rsidRPr="0089444C">
        <w:rPr>
          <w:rFonts w:ascii="Times New Roman" w:eastAsia="Times New Roman" w:hAnsi="Times New Roman" w:cs="Times New Roman"/>
          <w:bCs/>
          <w:sz w:val="26"/>
          <w:szCs w:val="26"/>
          <w:lang w:eastAsia="ru-RU"/>
        </w:rPr>
        <w:t>.</w:t>
      </w:r>
    </w:p>
    <w:p w:rsidR="00FF330A" w:rsidRDefault="00FF330A" w:rsidP="0089444C">
      <w:pPr>
        <w:spacing w:after="0" w:line="264" w:lineRule="auto"/>
        <w:jc w:val="right"/>
        <w:rPr>
          <w:rFonts w:ascii="Times New Roman" w:eastAsia="Times New Roman" w:hAnsi="Times New Roman" w:cs="Times New Roman"/>
          <w:b/>
          <w:sz w:val="26"/>
          <w:szCs w:val="26"/>
          <w:lang w:eastAsia="ru-RU"/>
        </w:rPr>
      </w:pPr>
    </w:p>
    <w:p w:rsidR="0089444C" w:rsidRPr="0089444C" w:rsidRDefault="0089444C" w:rsidP="0089444C">
      <w:pPr>
        <w:spacing w:after="0" w:line="264" w:lineRule="auto"/>
        <w:jc w:val="right"/>
        <w:rPr>
          <w:rFonts w:ascii="Times New Roman" w:eastAsia="Times New Roman" w:hAnsi="Times New Roman" w:cs="Times New Roman"/>
          <w:b/>
          <w:sz w:val="26"/>
          <w:szCs w:val="26"/>
          <w:lang w:eastAsia="ru-RU"/>
        </w:rPr>
      </w:pPr>
    </w:p>
    <w:p w:rsidR="00765206" w:rsidRDefault="00FF330A" w:rsidP="0089444C">
      <w:pPr>
        <w:spacing w:line="264" w:lineRule="auto"/>
        <w:rPr>
          <w:rFonts w:ascii="Times New Roman" w:eastAsia="Times New Roman" w:hAnsi="Times New Roman" w:cs="Times New Roman"/>
          <w:b/>
          <w:sz w:val="26"/>
          <w:szCs w:val="26"/>
          <w:lang w:eastAsia="ru-RU"/>
        </w:rPr>
      </w:pPr>
      <w:r w:rsidRPr="0089444C">
        <w:rPr>
          <w:rFonts w:ascii="Times New Roman" w:eastAsia="Times New Roman" w:hAnsi="Times New Roman" w:cs="Times New Roman"/>
          <w:b/>
          <w:sz w:val="26"/>
          <w:szCs w:val="26"/>
          <w:lang w:eastAsia="ru-RU"/>
        </w:rPr>
        <w:t xml:space="preserve">Руководитель </w:t>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Pr="0089444C">
        <w:rPr>
          <w:rFonts w:ascii="Times New Roman" w:eastAsia="Times New Roman" w:hAnsi="Times New Roman" w:cs="Times New Roman"/>
          <w:b/>
          <w:sz w:val="26"/>
          <w:szCs w:val="26"/>
          <w:lang w:eastAsia="ru-RU"/>
        </w:rPr>
        <w:tab/>
      </w:r>
      <w:r w:rsidR="00E31071" w:rsidRPr="0089444C">
        <w:rPr>
          <w:rFonts w:ascii="Times New Roman" w:eastAsia="Times New Roman" w:hAnsi="Times New Roman" w:cs="Times New Roman"/>
          <w:b/>
          <w:sz w:val="26"/>
          <w:szCs w:val="26"/>
          <w:lang w:eastAsia="ru-RU"/>
        </w:rPr>
        <w:t xml:space="preserve">     </w:t>
      </w:r>
      <w:r w:rsidR="0089444C">
        <w:rPr>
          <w:rFonts w:ascii="Times New Roman" w:eastAsia="Times New Roman" w:hAnsi="Times New Roman" w:cs="Times New Roman"/>
          <w:b/>
          <w:sz w:val="26"/>
          <w:szCs w:val="26"/>
          <w:lang w:eastAsia="ru-RU"/>
        </w:rPr>
        <w:t xml:space="preserve">   </w:t>
      </w:r>
      <w:r w:rsidR="00E31071" w:rsidRPr="0089444C">
        <w:rPr>
          <w:rFonts w:ascii="Times New Roman" w:eastAsia="Times New Roman" w:hAnsi="Times New Roman" w:cs="Times New Roman"/>
          <w:b/>
          <w:sz w:val="26"/>
          <w:szCs w:val="26"/>
          <w:lang w:eastAsia="ru-RU"/>
        </w:rPr>
        <w:t xml:space="preserve">    </w:t>
      </w:r>
      <w:proofErr w:type="spellStart"/>
      <w:r w:rsidR="00E31071" w:rsidRPr="0089444C">
        <w:rPr>
          <w:rFonts w:ascii="Times New Roman" w:eastAsia="Times New Roman" w:hAnsi="Times New Roman" w:cs="Times New Roman"/>
          <w:b/>
          <w:sz w:val="26"/>
          <w:szCs w:val="26"/>
          <w:lang w:eastAsia="ru-RU"/>
        </w:rPr>
        <w:t>Р.Г.Гафаров</w:t>
      </w:r>
      <w:proofErr w:type="spellEnd"/>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Pr="0099768E" w:rsidRDefault="0099768E" w:rsidP="0099768E">
      <w:pPr>
        <w:spacing w:after="0" w:line="264" w:lineRule="auto"/>
        <w:ind w:left="5664"/>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 xml:space="preserve">Приложение к постановлению Исполнительного комитета </w:t>
      </w:r>
    </w:p>
    <w:p w:rsidR="0099768E" w:rsidRPr="0099768E" w:rsidRDefault="0099768E" w:rsidP="0099768E">
      <w:pPr>
        <w:spacing w:after="0" w:line="264" w:lineRule="auto"/>
        <w:ind w:left="5664"/>
        <w:rPr>
          <w:rFonts w:ascii="Times New Roman" w:eastAsia="Times New Roman" w:hAnsi="Times New Roman" w:cs="Times New Roman"/>
          <w:sz w:val="26"/>
          <w:szCs w:val="26"/>
          <w:lang w:eastAsia="ru-RU"/>
        </w:rPr>
      </w:pPr>
      <w:proofErr w:type="spellStart"/>
      <w:r w:rsidRPr="0099768E">
        <w:rPr>
          <w:rFonts w:ascii="Times New Roman" w:eastAsia="Times New Roman" w:hAnsi="Times New Roman" w:cs="Times New Roman"/>
          <w:sz w:val="26"/>
          <w:szCs w:val="26"/>
          <w:lang w:eastAsia="ru-RU"/>
        </w:rPr>
        <w:t>г</w:t>
      </w:r>
      <w:proofErr w:type="gramStart"/>
      <w:r w:rsidRPr="0099768E">
        <w:rPr>
          <w:rFonts w:ascii="Times New Roman" w:eastAsia="Times New Roman" w:hAnsi="Times New Roman" w:cs="Times New Roman"/>
          <w:sz w:val="26"/>
          <w:szCs w:val="26"/>
          <w:lang w:eastAsia="ru-RU"/>
        </w:rPr>
        <w:t>.К</w:t>
      </w:r>
      <w:proofErr w:type="gramEnd"/>
      <w:r w:rsidRPr="0099768E">
        <w:rPr>
          <w:rFonts w:ascii="Times New Roman" w:eastAsia="Times New Roman" w:hAnsi="Times New Roman" w:cs="Times New Roman"/>
          <w:sz w:val="26"/>
          <w:szCs w:val="26"/>
          <w:lang w:eastAsia="ru-RU"/>
        </w:rPr>
        <w:t>азани</w:t>
      </w:r>
      <w:proofErr w:type="spellEnd"/>
    </w:p>
    <w:p w:rsidR="0099768E" w:rsidRPr="0099768E" w:rsidRDefault="0099768E" w:rsidP="0099768E">
      <w:pPr>
        <w:spacing w:after="0" w:line="264" w:lineRule="auto"/>
        <w:ind w:left="5664"/>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sz w:val="26"/>
          <w:szCs w:val="26"/>
          <w:lang w:eastAsia="ru-RU"/>
        </w:rPr>
        <w:t>от _________  № ____</w:t>
      </w:r>
    </w:p>
    <w:p w:rsidR="0099768E" w:rsidRPr="0099768E" w:rsidRDefault="0099768E" w:rsidP="0099768E">
      <w:pPr>
        <w:tabs>
          <w:tab w:val="left" w:pos="6497"/>
        </w:tabs>
        <w:suppressAutoHyphens/>
        <w:spacing w:after="0" w:line="22" w:lineRule="atLeast"/>
        <w:rPr>
          <w:rFonts w:ascii="Times New Roman" w:eastAsia="Times New Roman" w:hAnsi="Times New Roman" w:cs="Times New Roman"/>
          <w:b/>
          <w:sz w:val="26"/>
          <w:szCs w:val="26"/>
          <w:lang w:eastAsia="ru-RU"/>
        </w:rPr>
      </w:pPr>
    </w:p>
    <w:p w:rsidR="0099768E" w:rsidRPr="0099768E" w:rsidRDefault="0099768E" w:rsidP="0099768E">
      <w:pPr>
        <w:tabs>
          <w:tab w:val="left" w:pos="6346"/>
        </w:tabs>
        <w:suppressAutoHyphens/>
        <w:spacing w:after="0" w:line="22" w:lineRule="atLeast"/>
        <w:rPr>
          <w:rFonts w:ascii="Times New Roman" w:eastAsia="Times New Roman" w:hAnsi="Times New Roman" w:cs="Times New Roman"/>
          <w:b/>
          <w:sz w:val="26"/>
          <w:szCs w:val="26"/>
          <w:lang w:eastAsia="ru-RU"/>
        </w:rPr>
      </w:pPr>
    </w:p>
    <w:p w:rsidR="0099768E" w:rsidRPr="0099768E" w:rsidRDefault="0099768E" w:rsidP="0099768E">
      <w:pPr>
        <w:suppressAutoHyphens/>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eastAsia="ru-RU"/>
        </w:rPr>
        <w:t xml:space="preserve">Административный регламент </w:t>
      </w:r>
    </w:p>
    <w:p w:rsidR="0099768E" w:rsidRPr="0099768E" w:rsidRDefault="0099768E" w:rsidP="0099768E">
      <w:pPr>
        <w:suppressAutoHyphens/>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eastAsia="ru-RU"/>
        </w:rPr>
        <w:t>предоставления муниципальной услуги по оформлению действия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suppressAutoHyphens/>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eastAsia="ru-RU"/>
        </w:rPr>
        <w:t xml:space="preserve">  </w:t>
      </w:r>
    </w:p>
    <w:p w:rsidR="0099768E" w:rsidRPr="0099768E" w:rsidRDefault="0099768E" w:rsidP="0099768E">
      <w:pPr>
        <w:suppressAutoHyphens/>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val="en-US" w:eastAsia="ru-RU"/>
        </w:rPr>
        <w:t>I</w:t>
      </w:r>
      <w:r w:rsidRPr="0099768E">
        <w:rPr>
          <w:rFonts w:ascii="Times New Roman" w:eastAsia="Times New Roman" w:hAnsi="Times New Roman" w:cs="Times New Roman"/>
          <w:b/>
          <w:sz w:val="26"/>
          <w:szCs w:val="26"/>
          <w:lang w:eastAsia="ru-RU"/>
        </w:rPr>
        <w:t>. Общие положения</w:t>
      </w:r>
    </w:p>
    <w:p w:rsidR="0099768E" w:rsidRPr="0099768E" w:rsidRDefault="0099768E" w:rsidP="0099768E">
      <w:pPr>
        <w:suppressAutoHyphens/>
        <w:spacing w:after="0" w:line="22" w:lineRule="atLeast"/>
        <w:jc w:val="center"/>
        <w:rPr>
          <w:rFonts w:ascii="Times New Roman" w:eastAsia="Times New Roman" w:hAnsi="Times New Roman" w:cs="Times New Roman"/>
          <w:sz w:val="26"/>
          <w:szCs w:val="26"/>
          <w:lang w:eastAsia="ru-RU"/>
        </w:rPr>
      </w:pP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оформлению, переоформлению, прекращению действия свидетельства об осуществлении перевозок по маршруту регулярных перевозок и карт маршрута регулярных перевозок (далее – муниципальная услуга).</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z w:val="26"/>
          <w:szCs w:val="26"/>
          <w:lang w:eastAsia="ru-RU"/>
        </w:rPr>
        <w:t xml:space="preserve">1.2. </w:t>
      </w:r>
      <w:r w:rsidRPr="0099768E">
        <w:rPr>
          <w:rFonts w:ascii="Times New Roman" w:eastAsia="Times New Roman" w:hAnsi="Times New Roman" w:cs="Times New Roman"/>
          <w:spacing w:val="1"/>
          <w:sz w:val="26"/>
          <w:szCs w:val="26"/>
          <w:lang w:eastAsia="ru-RU"/>
        </w:rPr>
        <w:t xml:space="preserve">Получатели услуги: юридические лица, индивидуальные предприниматели, </w:t>
      </w:r>
      <w:r w:rsidRPr="0099768E">
        <w:rPr>
          <w:rFonts w:ascii="Times New Roman" w:eastAsia="Times New Roman" w:hAnsi="Times New Roman" w:cs="Times New Roman"/>
          <w:sz w:val="26"/>
          <w:szCs w:val="26"/>
          <w:lang w:eastAsia="ru-RU"/>
        </w:rPr>
        <w:t xml:space="preserve">уполномоченные участники договора простого товарищества </w:t>
      </w:r>
      <w:r w:rsidRPr="0099768E">
        <w:rPr>
          <w:rFonts w:ascii="Times New Roman" w:eastAsia="Times New Roman" w:hAnsi="Times New Roman" w:cs="Times New Roman"/>
          <w:spacing w:val="1"/>
          <w:sz w:val="26"/>
          <w:szCs w:val="26"/>
          <w:lang w:eastAsia="ru-RU"/>
        </w:rPr>
        <w:t>(далее – заявитель).</w:t>
      </w:r>
    </w:p>
    <w:p w:rsidR="0099768E" w:rsidRPr="0099768E" w:rsidRDefault="0099768E" w:rsidP="0099768E">
      <w:pPr>
        <w:tabs>
          <w:tab w:val="left" w:pos="9781"/>
        </w:tabs>
        <w:autoSpaceDE w:val="0"/>
        <w:autoSpaceDN w:val="0"/>
        <w:adjustRightInd w:val="0"/>
        <w:spacing w:after="0" w:line="22" w:lineRule="atLeast"/>
        <w:ind w:firstLine="709"/>
        <w:contextualSpacing/>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1.3. Информирование о предоставлении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zh-CN"/>
        </w:rPr>
        <w:t xml:space="preserve">1.3.1. </w:t>
      </w:r>
      <w:r w:rsidRPr="0099768E">
        <w:rPr>
          <w:rFonts w:ascii="Times New Roman" w:eastAsia="Times New Roman" w:hAnsi="Times New Roman" w:cs="Times New Roman"/>
          <w:sz w:val="26"/>
          <w:szCs w:val="26"/>
          <w:lang w:eastAsia="ru-RU"/>
        </w:rPr>
        <w:t xml:space="preserve">Муниципальная услуга предоставляется Исполнительным комитетом </w:t>
      </w:r>
      <w:proofErr w:type="spellStart"/>
      <w:r w:rsidRPr="0099768E">
        <w:rPr>
          <w:rFonts w:ascii="Times New Roman" w:eastAsia="Times New Roman" w:hAnsi="Times New Roman" w:cs="Times New Roman"/>
          <w:sz w:val="26"/>
          <w:szCs w:val="26"/>
          <w:lang w:eastAsia="ru-RU"/>
        </w:rPr>
        <w:t>г</w:t>
      </w:r>
      <w:proofErr w:type="gramStart"/>
      <w:r w:rsidRPr="0099768E">
        <w:rPr>
          <w:rFonts w:ascii="Times New Roman" w:eastAsia="Times New Roman" w:hAnsi="Times New Roman" w:cs="Times New Roman"/>
          <w:sz w:val="26"/>
          <w:szCs w:val="26"/>
          <w:lang w:eastAsia="ru-RU"/>
        </w:rPr>
        <w:t>.К</w:t>
      </w:r>
      <w:proofErr w:type="gramEnd"/>
      <w:r w:rsidRPr="0099768E">
        <w:rPr>
          <w:rFonts w:ascii="Times New Roman" w:eastAsia="Times New Roman" w:hAnsi="Times New Roman" w:cs="Times New Roman"/>
          <w:sz w:val="26"/>
          <w:szCs w:val="26"/>
          <w:lang w:eastAsia="ru-RU"/>
        </w:rPr>
        <w:t>азани</w:t>
      </w:r>
      <w:proofErr w:type="spellEnd"/>
      <w:r w:rsidRPr="0099768E">
        <w:rPr>
          <w:rFonts w:ascii="Times New Roman" w:eastAsia="Times New Roman" w:hAnsi="Times New Roman" w:cs="Times New Roman"/>
          <w:sz w:val="26"/>
          <w:szCs w:val="26"/>
          <w:lang w:eastAsia="ru-RU"/>
        </w:rPr>
        <w:t xml:space="preserve"> (далее – Исполком).</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Исполнитель муниципальной услуги – </w:t>
      </w:r>
      <w:r w:rsidRPr="0099768E">
        <w:rPr>
          <w:rFonts w:ascii="Times New Roman" w:eastAsia="Times New Roman" w:hAnsi="Times New Roman" w:cs="Times New Roman"/>
          <w:sz w:val="26"/>
          <w:szCs w:val="26"/>
          <w:lang w:eastAsia="zh-CN"/>
        </w:rPr>
        <w:t xml:space="preserve">Муниципальное казенное учреждение «Комитет по транспорту Исполнительного комитета </w:t>
      </w:r>
      <w:r w:rsidRPr="0099768E">
        <w:rPr>
          <w:rFonts w:ascii="Times New Roman" w:eastAsia="Times New Roman" w:hAnsi="Times New Roman" w:cs="Times New Roman"/>
          <w:sz w:val="26"/>
          <w:szCs w:val="26"/>
          <w:lang w:eastAsia="ru-RU"/>
        </w:rPr>
        <w:t xml:space="preserve">муниципального образования города </w:t>
      </w:r>
      <w:r w:rsidRPr="0099768E">
        <w:rPr>
          <w:rFonts w:ascii="Times New Roman" w:eastAsia="Times New Roman" w:hAnsi="Times New Roman" w:cs="Times New Roman"/>
          <w:sz w:val="26"/>
          <w:szCs w:val="26"/>
          <w:lang w:eastAsia="zh-CN"/>
        </w:rPr>
        <w:t xml:space="preserve">Казани» (далее – Комитет). </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Адрес местонахождения Исполкома: </w:t>
      </w:r>
      <w:proofErr w:type="spellStart"/>
      <w:r w:rsidRPr="0099768E">
        <w:rPr>
          <w:rFonts w:ascii="Times New Roman" w:eastAsia="Times New Roman" w:hAnsi="Times New Roman" w:cs="Times New Roman"/>
          <w:sz w:val="26"/>
          <w:szCs w:val="26"/>
          <w:lang w:eastAsia="ru-RU"/>
        </w:rPr>
        <w:t>г</w:t>
      </w:r>
      <w:proofErr w:type="gramStart"/>
      <w:r w:rsidRPr="0099768E">
        <w:rPr>
          <w:rFonts w:ascii="Times New Roman" w:eastAsia="Times New Roman" w:hAnsi="Times New Roman" w:cs="Times New Roman"/>
          <w:sz w:val="26"/>
          <w:szCs w:val="26"/>
          <w:lang w:eastAsia="ru-RU"/>
        </w:rPr>
        <w:t>.К</w:t>
      </w:r>
      <w:proofErr w:type="gramEnd"/>
      <w:r w:rsidRPr="0099768E">
        <w:rPr>
          <w:rFonts w:ascii="Times New Roman" w:eastAsia="Times New Roman" w:hAnsi="Times New Roman" w:cs="Times New Roman"/>
          <w:sz w:val="26"/>
          <w:szCs w:val="26"/>
          <w:lang w:eastAsia="ru-RU"/>
        </w:rPr>
        <w:t>азань</w:t>
      </w:r>
      <w:proofErr w:type="spellEnd"/>
      <w:r w:rsidRPr="0099768E">
        <w:rPr>
          <w:rFonts w:ascii="Times New Roman" w:eastAsia="Times New Roman" w:hAnsi="Times New Roman" w:cs="Times New Roman"/>
          <w:sz w:val="26"/>
          <w:szCs w:val="26"/>
          <w:lang w:eastAsia="ru-RU"/>
        </w:rPr>
        <w:t xml:space="preserve">, </w:t>
      </w:r>
      <w:proofErr w:type="spellStart"/>
      <w:r w:rsidRPr="0099768E">
        <w:rPr>
          <w:rFonts w:ascii="Times New Roman" w:eastAsia="Times New Roman" w:hAnsi="Times New Roman" w:cs="Times New Roman"/>
          <w:sz w:val="26"/>
          <w:szCs w:val="26"/>
          <w:lang w:eastAsia="ru-RU"/>
        </w:rPr>
        <w:t>ул.Кремлевская</w:t>
      </w:r>
      <w:proofErr w:type="spellEnd"/>
      <w:r w:rsidRPr="0099768E">
        <w:rPr>
          <w:rFonts w:ascii="Times New Roman" w:eastAsia="Times New Roman" w:hAnsi="Times New Roman" w:cs="Times New Roman"/>
          <w:sz w:val="26"/>
          <w:szCs w:val="26"/>
          <w:lang w:eastAsia="ru-RU"/>
        </w:rPr>
        <w:t>, д.3.</w:t>
      </w:r>
    </w:p>
    <w:p w:rsidR="0099768E" w:rsidRPr="0099768E" w:rsidRDefault="0099768E" w:rsidP="0099768E">
      <w:pPr>
        <w:tabs>
          <w:tab w:val="left" w:pos="142"/>
          <w:tab w:val="left" w:pos="567"/>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Адрес местонахождения Комитета: </w:t>
      </w:r>
      <w:proofErr w:type="spellStart"/>
      <w:r w:rsidRPr="0099768E">
        <w:rPr>
          <w:rFonts w:ascii="Times New Roman" w:eastAsia="Times New Roman" w:hAnsi="Times New Roman" w:cs="Times New Roman"/>
          <w:sz w:val="26"/>
          <w:szCs w:val="26"/>
          <w:lang w:eastAsia="ru-RU"/>
        </w:rPr>
        <w:t>г</w:t>
      </w:r>
      <w:proofErr w:type="gramStart"/>
      <w:r w:rsidRPr="0099768E">
        <w:rPr>
          <w:rFonts w:ascii="Times New Roman" w:eastAsia="Times New Roman" w:hAnsi="Times New Roman" w:cs="Times New Roman"/>
          <w:sz w:val="26"/>
          <w:szCs w:val="26"/>
          <w:lang w:eastAsia="ru-RU"/>
        </w:rPr>
        <w:t>.К</w:t>
      </w:r>
      <w:proofErr w:type="gramEnd"/>
      <w:r w:rsidRPr="0099768E">
        <w:rPr>
          <w:rFonts w:ascii="Times New Roman" w:eastAsia="Times New Roman" w:hAnsi="Times New Roman" w:cs="Times New Roman"/>
          <w:sz w:val="26"/>
          <w:szCs w:val="26"/>
          <w:lang w:eastAsia="ru-RU"/>
        </w:rPr>
        <w:t>азань</w:t>
      </w:r>
      <w:proofErr w:type="spellEnd"/>
      <w:r w:rsidRPr="0099768E">
        <w:rPr>
          <w:rFonts w:ascii="Times New Roman" w:eastAsia="Times New Roman" w:hAnsi="Times New Roman" w:cs="Times New Roman"/>
          <w:sz w:val="26"/>
          <w:szCs w:val="26"/>
          <w:lang w:eastAsia="ru-RU"/>
        </w:rPr>
        <w:t xml:space="preserve">, </w:t>
      </w:r>
      <w:proofErr w:type="spellStart"/>
      <w:r w:rsidRPr="0099768E">
        <w:rPr>
          <w:rFonts w:ascii="Times New Roman" w:eastAsia="Times New Roman" w:hAnsi="Times New Roman" w:cs="Times New Roman"/>
          <w:sz w:val="26"/>
          <w:szCs w:val="26"/>
          <w:lang w:eastAsia="ru-RU"/>
        </w:rPr>
        <w:t>ул.Островского</w:t>
      </w:r>
      <w:proofErr w:type="spellEnd"/>
      <w:r w:rsidRPr="0099768E">
        <w:rPr>
          <w:rFonts w:ascii="Times New Roman" w:eastAsia="Times New Roman" w:hAnsi="Times New Roman" w:cs="Times New Roman"/>
          <w:sz w:val="26"/>
          <w:szCs w:val="26"/>
          <w:lang w:eastAsia="ru-RU"/>
        </w:rPr>
        <w:t xml:space="preserve">, д.23, литер 1. </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График работы: </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понедельник – пятница, с 09.00 до 18.00, </w:t>
      </w:r>
      <w:r w:rsidRPr="0099768E">
        <w:rPr>
          <w:rFonts w:ascii="Times New Roman" w:eastAsia="Times New Roman" w:hAnsi="Times New Roman" w:cs="Times New Roman"/>
          <w:spacing w:val="1"/>
          <w:sz w:val="26"/>
          <w:szCs w:val="26"/>
          <w:lang w:eastAsia="ru-RU"/>
        </w:rPr>
        <w:t>обед с 12.00 до 13.00</w:t>
      </w:r>
      <w:r w:rsidRPr="0099768E">
        <w:rPr>
          <w:rFonts w:ascii="Times New Roman" w:eastAsia="Times New Roman" w:hAnsi="Times New Roman" w:cs="Times New Roman"/>
          <w:sz w:val="26"/>
          <w:szCs w:val="26"/>
          <w:lang w:eastAsia="ru-RU"/>
        </w:rPr>
        <w:t xml:space="preserve">; </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суббота, воскресенье – выходные дни.</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Справочный телефон: 292-04-17. </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1.3.2. Информация о порядке предоставления муниципальной услуги размещается: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9768E" w:rsidRPr="0099768E" w:rsidRDefault="0099768E" w:rsidP="0099768E">
      <w:pPr>
        <w:autoSpaceDE w:val="0"/>
        <w:autoSpaceDN w:val="0"/>
        <w:adjustRightInd w:val="0"/>
        <w:spacing w:after="0" w:line="22" w:lineRule="atLeast"/>
        <w:ind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pacing w:val="1"/>
          <w:sz w:val="26"/>
          <w:szCs w:val="26"/>
          <w:lang w:eastAsia="ru-RU"/>
        </w:rPr>
        <w:t xml:space="preserve">2) на официальном портале </w:t>
      </w:r>
      <w:r w:rsidRPr="0099768E">
        <w:rPr>
          <w:rFonts w:ascii="Times New Roman" w:eastAsia="Times New Roman" w:hAnsi="Times New Roman" w:cs="Times New Roman"/>
          <w:sz w:val="26"/>
          <w:szCs w:val="26"/>
          <w:lang w:eastAsia="ru-RU"/>
        </w:rPr>
        <w:t xml:space="preserve">органов местного самоуправления города Казани  </w:t>
      </w:r>
      <w:r w:rsidRPr="0099768E">
        <w:rPr>
          <w:rFonts w:ascii="Times New Roman" w:eastAsia="Times New Roman" w:hAnsi="Times New Roman" w:cs="Times New Roman"/>
          <w:spacing w:val="1"/>
          <w:sz w:val="26"/>
          <w:szCs w:val="26"/>
          <w:lang w:eastAsia="ru-RU"/>
        </w:rPr>
        <w:t>в информационно-телекоммуникационной сети «Интернет» (</w:t>
      </w:r>
      <w:hyperlink r:id="rId6" w:history="1">
        <w:r w:rsidRPr="0099768E">
          <w:rPr>
            <w:rFonts w:ascii="Times New Roman" w:eastAsia="Times New Roman" w:hAnsi="Times New Roman" w:cs="Times New Roman"/>
            <w:sz w:val="26"/>
            <w:szCs w:val="26"/>
            <w:lang w:eastAsia="ru-RU"/>
          </w:rPr>
          <w:t>www.kzn.ru</w:t>
        </w:r>
      </w:hyperlink>
      <w:r w:rsidRPr="0099768E">
        <w:rPr>
          <w:rFonts w:ascii="Times New Roman" w:eastAsia="Times New Roman" w:hAnsi="Times New Roman" w:cs="Times New Roman"/>
          <w:sz w:val="26"/>
          <w:szCs w:val="26"/>
          <w:lang w:eastAsia="ru-RU"/>
        </w:rPr>
        <w:t xml:space="preserve">, </w:t>
      </w:r>
      <w:hyperlink r:id="rId7" w:history="1">
        <w:r w:rsidRPr="0099768E">
          <w:rPr>
            <w:rFonts w:ascii="Times New Roman" w:eastAsia="Times New Roman" w:hAnsi="Times New Roman" w:cs="Times New Roman"/>
            <w:sz w:val="26"/>
            <w:szCs w:val="26"/>
            <w:lang w:val="en-US" w:eastAsia="ru-RU"/>
          </w:rPr>
          <w:t>www</w:t>
        </w:r>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kazantransport</w:t>
        </w:r>
        <w:proofErr w:type="spellEnd"/>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ru</w:t>
        </w:r>
        <w:proofErr w:type="spellEnd"/>
      </w:hyperlink>
      <w:r w:rsidRPr="0099768E">
        <w:rPr>
          <w:rFonts w:ascii="Times New Roman" w:eastAsia="Times New Roman" w:hAnsi="Times New Roman" w:cs="Times New Roman"/>
          <w:sz w:val="26"/>
          <w:szCs w:val="26"/>
          <w:lang w:eastAsia="ru-RU"/>
        </w:rPr>
        <w:t>);</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3) на портале государственных и муниципальных услуг Республики Татарстан (</w:t>
      </w:r>
      <w:r w:rsidRPr="0099768E">
        <w:rPr>
          <w:rFonts w:ascii="Times New Roman" w:eastAsia="Times New Roman" w:hAnsi="Times New Roman" w:cs="Times New Roman"/>
          <w:spacing w:val="1"/>
          <w:sz w:val="26"/>
          <w:szCs w:val="26"/>
          <w:lang w:val="en-US" w:eastAsia="ru-RU"/>
        </w:rPr>
        <w:t>www</w:t>
      </w:r>
      <w:r w:rsidRPr="0099768E">
        <w:rPr>
          <w:rFonts w:ascii="Times New Roman" w:eastAsia="Times New Roman" w:hAnsi="Times New Roman" w:cs="Times New Roman"/>
          <w:spacing w:val="1"/>
          <w:sz w:val="26"/>
          <w:szCs w:val="26"/>
          <w:lang w:eastAsia="ru-RU"/>
        </w:rPr>
        <w:t>.</w:t>
      </w:r>
      <w:proofErr w:type="spellStart"/>
      <w:r w:rsidRPr="0099768E">
        <w:rPr>
          <w:rFonts w:ascii="Times New Roman" w:eastAsia="Times New Roman" w:hAnsi="Times New Roman" w:cs="Times New Roman"/>
          <w:spacing w:val="1"/>
          <w:sz w:val="26"/>
          <w:szCs w:val="26"/>
          <w:lang w:eastAsia="ru-RU"/>
        </w:rPr>
        <w:t>uslugi.tatarsta</w:t>
      </w:r>
      <w:proofErr w:type="spellEnd"/>
      <w:r w:rsidRPr="0099768E">
        <w:rPr>
          <w:rFonts w:ascii="Times New Roman" w:eastAsia="Times New Roman" w:hAnsi="Times New Roman" w:cs="Times New Roman"/>
          <w:spacing w:val="1"/>
          <w:sz w:val="26"/>
          <w:szCs w:val="26"/>
          <w:lang w:val="en-US" w:eastAsia="ru-RU"/>
        </w:rPr>
        <w:t>n</w:t>
      </w:r>
      <w:r w:rsidRPr="0099768E">
        <w:rPr>
          <w:rFonts w:ascii="Times New Roman" w:eastAsia="Times New Roman" w:hAnsi="Times New Roman" w:cs="Times New Roman"/>
          <w:spacing w:val="1"/>
          <w:sz w:val="26"/>
          <w:szCs w:val="26"/>
          <w:lang w:eastAsia="ru-RU"/>
        </w:rPr>
        <w:t>.</w:t>
      </w:r>
      <w:proofErr w:type="spellStart"/>
      <w:r w:rsidRPr="0099768E">
        <w:rPr>
          <w:rFonts w:ascii="Times New Roman" w:eastAsia="Times New Roman" w:hAnsi="Times New Roman" w:cs="Times New Roman"/>
          <w:spacing w:val="1"/>
          <w:sz w:val="26"/>
          <w:szCs w:val="26"/>
          <w:lang w:eastAsia="ru-RU"/>
        </w:rPr>
        <w:t>ru</w:t>
      </w:r>
      <w:proofErr w:type="spellEnd"/>
      <w:r w:rsidRPr="0099768E">
        <w:rPr>
          <w:rFonts w:ascii="Times New Roman" w:eastAsia="Times New Roman" w:hAnsi="Times New Roman" w:cs="Times New Roman"/>
          <w:spacing w:val="1"/>
          <w:sz w:val="26"/>
          <w:szCs w:val="26"/>
          <w:lang w:eastAsia="ru-RU"/>
        </w:rPr>
        <w:t xml:space="preserve">) (далее – Республиканский портал); </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4) на едином портале государственных и муниципальных услуг (функций) (www.gosuslugi.ru) (далее – Единый портал);</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lastRenderedPageBreak/>
        <w:t>5) в государственной информационной системе «Реестр государственных и муниципальных услуг Республики Татарстан» (</w:t>
      </w:r>
      <w:r w:rsidRPr="0099768E">
        <w:rPr>
          <w:rFonts w:ascii="Times New Roman" w:eastAsia="Times New Roman" w:hAnsi="Times New Roman" w:cs="Times New Roman"/>
          <w:spacing w:val="1"/>
          <w:sz w:val="26"/>
          <w:szCs w:val="26"/>
          <w:lang w:val="en-US" w:eastAsia="ru-RU"/>
        </w:rPr>
        <w:t>www</w:t>
      </w:r>
      <w:r w:rsidRPr="0099768E">
        <w:rPr>
          <w:rFonts w:ascii="Times New Roman" w:eastAsia="Times New Roman" w:hAnsi="Times New Roman" w:cs="Times New Roman"/>
          <w:spacing w:val="1"/>
          <w:sz w:val="26"/>
          <w:szCs w:val="26"/>
          <w:lang w:eastAsia="ru-RU"/>
        </w:rPr>
        <w:t>.frgu.tatar.ru) (далее – Республиканский реестр).</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1.3.3. Консультирование по вопросам предоставления муниципальной услуги осуществляется: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1) в многофункциональных центрах предоставления государственных и муниципальных услуг – при устном обращении лично или по телефону;</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2) в интерактивной форме на Республиканском портале;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3) в Комитете: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xml:space="preserve">- при устном обращении – лично или по телефону; </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при письменном обращении (в том числе в форме электронного документа) – на бумажном носителе по почте, в электронной форме по электронной почте.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1.3.4.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proofErr w:type="gramStart"/>
      <w:r w:rsidRPr="0099768E">
        <w:rPr>
          <w:rFonts w:ascii="Times New Roman" w:eastAsia="Times New Roman" w:hAnsi="Times New Roman" w:cs="Times New Roman"/>
          <w:spacing w:val="1"/>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xml:space="preserve">1.3.5. </w:t>
      </w:r>
      <w:proofErr w:type="gramStart"/>
      <w:r w:rsidRPr="0099768E">
        <w:rPr>
          <w:rFonts w:ascii="Times New Roman" w:eastAsia="Times New Roman" w:hAnsi="Times New Roman" w:cs="Times New Roman"/>
          <w:spacing w:val="1"/>
          <w:sz w:val="26"/>
          <w:szCs w:val="26"/>
          <w:lang w:eastAsia="ru-RU"/>
        </w:rPr>
        <w:t>При обращении заявителя лично или по телефону в соответствии с поступившим обращением может быть предоставлена информация о местонахождении многофункционального центра предоставления государственных и муниципальных услуг, Комитета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w:t>
      </w:r>
      <w:proofErr w:type="gramEnd"/>
      <w:r w:rsidRPr="0099768E">
        <w:rPr>
          <w:rFonts w:ascii="Times New Roman" w:eastAsia="Times New Roman" w:hAnsi="Times New Roman" w:cs="Times New Roman"/>
          <w:spacing w:val="1"/>
          <w:sz w:val="26"/>
          <w:szCs w:val="26"/>
          <w:lang w:eastAsia="ru-RU"/>
        </w:rPr>
        <w:t xml:space="preserve">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Комитета.</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99768E">
        <w:rPr>
          <w:rFonts w:ascii="Times New Roman" w:eastAsia="Times New Roman" w:hAnsi="Times New Roman" w:cs="Times New Roman"/>
          <w:sz w:val="26"/>
          <w:szCs w:val="26"/>
          <w:lang w:eastAsia="ru-RU"/>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9768E" w:rsidRPr="0099768E" w:rsidRDefault="0099768E" w:rsidP="0099768E">
      <w:pPr>
        <w:autoSpaceDE w:val="0"/>
        <w:autoSpaceDN w:val="0"/>
        <w:adjustRightInd w:val="0"/>
        <w:spacing w:after="0" w:line="22" w:lineRule="atLeast"/>
        <w:ind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pacing w:val="1"/>
          <w:sz w:val="26"/>
          <w:szCs w:val="26"/>
          <w:lang w:eastAsia="ru-RU"/>
        </w:rPr>
        <w:t xml:space="preserve">1.3.6. Информация по вопросам предоставления муниципальной услуги размещается на официальном портале </w:t>
      </w:r>
      <w:r w:rsidRPr="0099768E">
        <w:rPr>
          <w:rFonts w:ascii="Times New Roman" w:eastAsia="Times New Roman" w:hAnsi="Times New Roman" w:cs="Times New Roman"/>
          <w:sz w:val="26"/>
          <w:szCs w:val="26"/>
          <w:lang w:eastAsia="ru-RU"/>
        </w:rPr>
        <w:t xml:space="preserve">органов местного самоуправления города Казани  </w:t>
      </w:r>
      <w:r w:rsidRPr="0099768E">
        <w:rPr>
          <w:rFonts w:ascii="Times New Roman" w:eastAsia="Times New Roman" w:hAnsi="Times New Roman" w:cs="Times New Roman"/>
          <w:spacing w:val="1"/>
          <w:sz w:val="26"/>
          <w:szCs w:val="26"/>
          <w:lang w:eastAsia="ru-RU"/>
        </w:rPr>
        <w:t>в информационно-телекоммуникационной сети «Интернет» (</w:t>
      </w:r>
      <w:hyperlink r:id="rId8" w:history="1">
        <w:r w:rsidRPr="0099768E">
          <w:rPr>
            <w:rFonts w:ascii="Times New Roman" w:eastAsia="Times New Roman" w:hAnsi="Times New Roman" w:cs="Times New Roman"/>
            <w:sz w:val="26"/>
            <w:szCs w:val="26"/>
            <w:lang w:eastAsia="ru-RU"/>
          </w:rPr>
          <w:t>www.kzn.ru</w:t>
        </w:r>
      </w:hyperlink>
      <w:r w:rsidRPr="0099768E">
        <w:rPr>
          <w:rFonts w:ascii="Times New Roman" w:eastAsia="Times New Roman" w:hAnsi="Times New Roman" w:cs="Times New Roman"/>
          <w:sz w:val="26"/>
          <w:szCs w:val="26"/>
          <w:lang w:eastAsia="ru-RU"/>
        </w:rPr>
        <w:t xml:space="preserve">, </w:t>
      </w:r>
      <w:hyperlink r:id="rId9" w:history="1">
        <w:r w:rsidRPr="0099768E">
          <w:rPr>
            <w:rFonts w:ascii="Times New Roman" w:eastAsia="Times New Roman" w:hAnsi="Times New Roman" w:cs="Times New Roman"/>
            <w:sz w:val="26"/>
            <w:szCs w:val="26"/>
            <w:lang w:val="en-US" w:eastAsia="ru-RU"/>
          </w:rPr>
          <w:t>www</w:t>
        </w:r>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kazantransport</w:t>
        </w:r>
        <w:proofErr w:type="spellEnd"/>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ru</w:t>
        </w:r>
        <w:proofErr w:type="spellEnd"/>
      </w:hyperlink>
      <w:r w:rsidRPr="0099768E">
        <w:rPr>
          <w:rFonts w:ascii="Times New Roman" w:eastAsia="Times New Roman" w:hAnsi="Times New Roman" w:cs="Times New Roman"/>
          <w:sz w:val="26"/>
          <w:szCs w:val="26"/>
          <w:lang w:eastAsia="ru-RU"/>
        </w:rPr>
        <w:t xml:space="preserve">) </w:t>
      </w:r>
      <w:r w:rsidRPr="0099768E">
        <w:rPr>
          <w:rFonts w:ascii="Times New Roman" w:eastAsia="Times New Roman" w:hAnsi="Times New Roman" w:cs="Times New Roman"/>
          <w:spacing w:val="1"/>
          <w:sz w:val="26"/>
          <w:szCs w:val="26"/>
          <w:lang w:eastAsia="ru-RU"/>
        </w:rPr>
        <w:t>и на информационных стендах в помещениях Комитета для работы с заявителями.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proofErr w:type="gramStart"/>
      <w:r w:rsidRPr="0099768E">
        <w:rPr>
          <w:rFonts w:ascii="Times New Roman" w:eastAsia="Times New Roman" w:hAnsi="Times New Roman" w:cs="Times New Roman"/>
          <w:spacing w:val="1"/>
          <w:sz w:val="26"/>
          <w:szCs w:val="26"/>
          <w:lang w:eastAsia="ru-RU"/>
        </w:rPr>
        <w:lastRenderedPageBreak/>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местонахождении, справочных телефонах, времени работы</w:t>
      </w:r>
      <w:r w:rsidRPr="0099768E">
        <w:rPr>
          <w:rFonts w:ascii="Times New Roman" w:eastAsia="Times New Roman" w:hAnsi="Times New Roman" w:cs="Times New Roman"/>
          <w:i/>
          <w:spacing w:val="1"/>
          <w:sz w:val="26"/>
          <w:szCs w:val="26"/>
          <w:lang w:eastAsia="ru-RU"/>
        </w:rPr>
        <w:t xml:space="preserve"> </w:t>
      </w:r>
      <w:r w:rsidRPr="0099768E">
        <w:rPr>
          <w:rFonts w:ascii="Times New Roman" w:eastAsia="Times New Roman" w:hAnsi="Times New Roman" w:cs="Times New Roman"/>
          <w:spacing w:val="1"/>
          <w:sz w:val="26"/>
          <w:szCs w:val="26"/>
          <w:lang w:eastAsia="ru-RU"/>
        </w:rPr>
        <w:t>Комитета, о графике приема заявлений на предоставление муниципальной услуги.</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Pr="0099768E">
        <w:rPr>
          <w:rFonts w:ascii="Times New Roman" w:eastAsia="Times New Roman" w:hAnsi="Times New Roman" w:cs="Times New Roman"/>
          <w:sz w:val="26"/>
          <w:szCs w:val="26"/>
          <w:lang w:eastAsia="ru-RU"/>
        </w:rPr>
        <w:t>на официальном портале органов местного самоуправления города Казани, в Республиканском реестре.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pacing w:val="1"/>
          <w:sz w:val="26"/>
          <w:szCs w:val="26"/>
          <w:lang w:eastAsia="ru-RU"/>
        </w:rPr>
      </w:pPr>
      <w:r w:rsidRPr="0099768E">
        <w:rPr>
          <w:rFonts w:ascii="Times New Roman" w:eastAsia="Times New Roman" w:hAnsi="Times New Roman" w:cs="Times New Roman"/>
          <w:spacing w:val="1"/>
          <w:sz w:val="26"/>
          <w:szCs w:val="26"/>
          <w:lang w:eastAsia="ru-RU"/>
        </w:rPr>
        <w:t xml:space="preserve">Текст Регламента в действующей редакции подлежит размещению на официальном портале </w:t>
      </w:r>
      <w:r w:rsidRPr="0099768E">
        <w:rPr>
          <w:rFonts w:ascii="Times New Roman" w:eastAsia="Times New Roman" w:hAnsi="Times New Roman" w:cs="Times New Roman"/>
          <w:sz w:val="26"/>
          <w:szCs w:val="26"/>
          <w:lang w:eastAsia="ru-RU"/>
        </w:rPr>
        <w:t xml:space="preserve">органов местного самоуправления города Казани  </w:t>
      </w:r>
      <w:r w:rsidRPr="0099768E">
        <w:rPr>
          <w:rFonts w:ascii="Times New Roman" w:eastAsia="Times New Roman" w:hAnsi="Times New Roman" w:cs="Times New Roman"/>
          <w:spacing w:val="1"/>
          <w:sz w:val="26"/>
          <w:szCs w:val="26"/>
          <w:lang w:eastAsia="ru-RU"/>
        </w:rPr>
        <w:t>в информационно-телекоммуникационной сети «Интернет» (</w:t>
      </w:r>
      <w:hyperlink r:id="rId10" w:history="1">
        <w:r w:rsidRPr="0099768E">
          <w:rPr>
            <w:rFonts w:ascii="Times New Roman" w:eastAsia="Times New Roman" w:hAnsi="Times New Roman" w:cs="Times New Roman"/>
            <w:sz w:val="26"/>
            <w:szCs w:val="26"/>
            <w:lang w:eastAsia="ru-RU"/>
          </w:rPr>
          <w:t>www.kzn.ru</w:t>
        </w:r>
      </w:hyperlink>
      <w:r w:rsidRPr="0099768E">
        <w:rPr>
          <w:rFonts w:ascii="Times New Roman" w:eastAsia="Times New Roman" w:hAnsi="Times New Roman" w:cs="Times New Roman"/>
          <w:sz w:val="26"/>
          <w:szCs w:val="26"/>
          <w:lang w:eastAsia="ru-RU"/>
        </w:rPr>
        <w:t xml:space="preserve">, </w:t>
      </w:r>
      <w:hyperlink r:id="rId11" w:history="1">
        <w:r w:rsidRPr="0099768E">
          <w:rPr>
            <w:rFonts w:ascii="Times New Roman" w:eastAsia="Times New Roman" w:hAnsi="Times New Roman" w:cs="Times New Roman"/>
            <w:sz w:val="26"/>
            <w:szCs w:val="26"/>
            <w:lang w:val="en-US" w:eastAsia="ru-RU"/>
          </w:rPr>
          <w:t>www</w:t>
        </w:r>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kazantransport</w:t>
        </w:r>
        <w:proofErr w:type="spellEnd"/>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val="en-GB" w:eastAsia="ru-RU"/>
          </w:rPr>
          <w:t>ru</w:t>
        </w:r>
        <w:proofErr w:type="spellEnd"/>
      </w:hyperlink>
      <w:r w:rsidRPr="0099768E">
        <w:rPr>
          <w:rFonts w:ascii="Times New Roman" w:eastAsia="Times New Roman" w:hAnsi="Times New Roman" w:cs="Times New Roman"/>
          <w:sz w:val="26"/>
          <w:szCs w:val="26"/>
          <w:lang w:eastAsia="ru-RU"/>
        </w:rPr>
        <w:t>)</w:t>
      </w:r>
      <w:r w:rsidRPr="0099768E">
        <w:rPr>
          <w:rFonts w:ascii="Times New Roman" w:eastAsia="Times New Roman" w:hAnsi="Times New Roman" w:cs="Times New Roman"/>
          <w:spacing w:val="1"/>
          <w:sz w:val="26"/>
          <w:szCs w:val="26"/>
          <w:lang w:eastAsia="ru-RU"/>
        </w:rPr>
        <w:t>, в Республиканском реестре.</w:t>
      </w:r>
    </w:p>
    <w:p w:rsidR="0099768E" w:rsidRPr="0099768E" w:rsidRDefault="0099768E" w:rsidP="0099768E">
      <w:pPr>
        <w:tabs>
          <w:tab w:val="left" w:pos="9781"/>
        </w:tabs>
        <w:spacing w:after="0" w:line="264" w:lineRule="auto"/>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1.5. В Регламенте используются следующие термины и определения:</w:t>
      </w:r>
    </w:p>
    <w:p w:rsidR="0099768E" w:rsidRPr="0099768E" w:rsidRDefault="0099768E" w:rsidP="0099768E">
      <w:pPr>
        <w:tabs>
          <w:tab w:val="left" w:pos="9781"/>
        </w:tabs>
        <w:spacing w:after="0" w:line="264" w:lineRule="auto"/>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маршруты регулярных перевозок – осуществление перевозок по муниципальным маршрутам регулярных перевозок;</w:t>
      </w:r>
    </w:p>
    <w:p w:rsidR="0099768E" w:rsidRPr="0099768E" w:rsidRDefault="0099768E" w:rsidP="0099768E">
      <w:pPr>
        <w:tabs>
          <w:tab w:val="left" w:pos="9781"/>
        </w:tabs>
        <w:spacing w:after="0" w:line="264" w:lineRule="auto"/>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карты маршрутов регулярных перевозок – карты муниципальных маршрутов регулярных перевозок;</w:t>
      </w:r>
    </w:p>
    <w:p w:rsidR="0099768E" w:rsidRPr="0099768E" w:rsidRDefault="0099768E" w:rsidP="0099768E">
      <w:pPr>
        <w:tabs>
          <w:tab w:val="left" w:pos="9781"/>
        </w:tabs>
        <w:spacing w:after="0" w:line="264" w:lineRule="auto"/>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оформление свидетельства об осуществлении перевозок – оформление, переоформление, прекращение действия свидетельства об осуществлении перевозок по муниципальному маршруту регулярных перевозок;</w:t>
      </w:r>
    </w:p>
    <w:p w:rsidR="0099768E" w:rsidRPr="0099768E" w:rsidRDefault="0099768E" w:rsidP="0099768E">
      <w:pPr>
        <w:tabs>
          <w:tab w:val="left" w:pos="600"/>
          <w:tab w:val="left" w:pos="6810"/>
          <w:tab w:val="left" w:pos="9781"/>
        </w:tabs>
        <w:spacing w:after="0" w:line="264" w:lineRule="auto"/>
        <w:ind w:firstLine="709"/>
        <w:jc w:val="both"/>
        <w:rPr>
          <w:rFonts w:ascii="Times New Roman" w:eastAsia="Times New Roman" w:hAnsi="Times New Roman" w:cs="Times New Roman"/>
          <w:sz w:val="26"/>
          <w:szCs w:val="26"/>
          <w:lang w:eastAsia="ru-RU"/>
        </w:rPr>
      </w:pPr>
      <w:bookmarkStart w:id="0" w:name="_Hlk40972604"/>
      <w:proofErr w:type="gramStart"/>
      <w:r w:rsidRPr="0099768E">
        <w:rPr>
          <w:rFonts w:ascii="Times New Roman" w:eastAsia="Times New Roman" w:hAnsi="Times New Roman" w:cs="Times New Roman"/>
          <w:sz w:val="26"/>
          <w:szCs w:val="26"/>
          <w:lang w:eastAsia="ru-RU"/>
        </w:rPr>
        <w:t>-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99768E">
        <w:rPr>
          <w:rFonts w:ascii="Times New Roman" w:eastAsia="Times New Roman" w:hAnsi="Times New Roman" w:cs="Times New Roman"/>
          <w:sz w:val="26"/>
          <w:szCs w:val="26"/>
          <w:lang w:eastAsia="ru-RU"/>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99768E" w:rsidRPr="0099768E" w:rsidRDefault="0099768E" w:rsidP="0099768E">
      <w:pPr>
        <w:tabs>
          <w:tab w:val="left" w:pos="600"/>
          <w:tab w:val="left" w:pos="6810"/>
          <w:tab w:val="left" w:pos="9781"/>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ЕСИА – Единая система идентификац</w:t>
      </w:r>
      <w:proofErr w:type="gramStart"/>
      <w:r w:rsidRPr="0099768E">
        <w:rPr>
          <w:rFonts w:ascii="Times New Roman" w:eastAsia="Times New Roman" w:hAnsi="Times New Roman" w:cs="Times New Roman"/>
          <w:sz w:val="26"/>
          <w:szCs w:val="26"/>
          <w:lang w:eastAsia="ru-RU"/>
        </w:rPr>
        <w:t>ии и ау</w:t>
      </w:r>
      <w:proofErr w:type="gramEnd"/>
      <w:r w:rsidRPr="0099768E">
        <w:rPr>
          <w:rFonts w:ascii="Times New Roman" w:eastAsia="Times New Roman" w:hAnsi="Times New Roman" w:cs="Times New Roman"/>
          <w:sz w:val="26"/>
          <w:szCs w:val="26"/>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w:t>
      </w:r>
      <w:r w:rsidRPr="0099768E">
        <w:rPr>
          <w:rFonts w:ascii="Times New Roman" w:eastAsia="Times New Roman" w:hAnsi="Times New Roman" w:cs="Times New Roman"/>
          <w:sz w:val="26"/>
          <w:szCs w:val="26"/>
          <w:lang w:eastAsia="ru-RU"/>
        </w:rPr>
        <w:lastRenderedPageBreak/>
        <w:t>местного самоуправления) к информации, содержащейся в государственных информационных системах и иных информационных системах;</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многофункциональный центр предоставления государственных и муниципальных услуг –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АИС МФЦ – автоматизированная информационная система МФЦ.</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2 статьи 2 Федерального закона от 27.07.2010 №210-ФЗ «Об организации предоставления государственных и муниципальных услуг» (далее – Федеральный закон №210-ФЗ).</w:t>
      </w:r>
    </w:p>
    <w:p w:rsidR="0099768E" w:rsidRPr="0099768E" w:rsidRDefault="0099768E" w:rsidP="0099768E">
      <w:pPr>
        <w:tabs>
          <w:tab w:val="left" w:pos="9781"/>
        </w:tabs>
        <w:spacing w:after="0" w:line="22" w:lineRule="atLeast"/>
        <w:jc w:val="center"/>
        <w:rPr>
          <w:rFonts w:ascii="Times New Roman" w:eastAsia="Times New Roman" w:hAnsi="Times New Roman" w:cs="Times New Roman"/>
          <w:b/>
          <w:sz w:val="26"/>
          <w:szCs w:val="26"/>
          <w:lang w:eastAsia="ru-RU"/>
        </w:rPr>
      </w:pPr>
    </w:p>
    <w:p w:rsidR="0099768E" w:rsidRPr="0099768E" w:rsidRDefault="0099768E" w:rsidP="0099768E">
      <w:pPr>
        <w:tabs>
          <w:tab w:val="left" w:pos="9781"/>
        </w:tabs>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val="en-US" w:eastAsia="ru-RU"/>
        </w:rPr>
        <w:t>II</w:t>
      </w:r>
      <w:r w:rsidRPr="0099768E">
        <w:rPr>
          <w:rFonts w:ascii="Times New Roman" w:eastAsia="Times New Roman" w:hAnsi="Times New Roman" w:cs="Times New Roman"/>
          <w:b/>
          <w:sz w:val="26"/>
          <w:szCs w:val="26"/>
          <w:lang w:eastAsia="ru-RU"/>
        </w:rPr>
        <w:t>. Стандарт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rPr>
          <w:rFonts w:ascii="Times New Roman" w:eastAsia="Times New Roman" w:hAnsi="Times New Roman" w:cs="Times New Roman"/>
          <w:sz w:val="26"/>
          <w:szCs w:val="26"/>
          <w:lang w:eastAsia="ru-RU"/>
        </w:rPr>
      </w:pP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 Наименование муниципальной услуги – «Оформление, прекращение действия свидетельства об осуществлении перевозок по маршруту регулярных перевозок и карт маршрута регулярных перевозок». </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2.2. Наименование исполнительно-распорядительного органа местного самоуправления, непосредственно предоставляющего муниципальную услугу, – </w:t>
      </w:r>
      <w:r w:rsidRPr="0099768E">
        <w:rPr>
          <w:rFonts w:ascii="Times New Roman" w:eastAsia="Times New Roman" w:hAnsi="Times New Roman" w:cs="Times New Roman"/>
          <w:sz w:val="26"/>
          <w:szCs w:val="26"/>
          <w:lang w:eastAsia="zh-CN"/>
        </w:rPr>
        <w:t>Комитет.</w:t>
      </w:r>
    </w:p>
    <w:p w:rsidR="0099768E" w:rsidRPr="0099768E" w:rsidRDefault="0099768E" w:rsidP="0099768E">
      <w:pPr>
        <w:tabs>
          <w:tab w:val="left" w:pos="9781"/>
        </w:tabs>
        <w:autoSpaceDE w:val="0"/>
        <w:autoSpaceDN w:val="0"/>
        <w:adjustRightInd w:val="0"/>
        <w:spacing w:after="0" w:line="22" w:lineRule="atLeast"/>
        <w:ind w:firstLine="709"/>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2.3. Описание результата предоставления муниципальной услуги.</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2.3.1. Результатом предоставления муниципальной услуги является:</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1) свидетельство об осуществлении перевозок по маршруту регулярных перевозок, оформленное  на бланке или в виде электронной карты. </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Бланк свидетельства об осуществлении перевозок по маршруту регулярных перевозок заполняется в соответствии с приказом Минтранса России от 10.11.2015 №331;</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 карта маршрута регулярных перевозок, оформленная на бланке или в форме электронной карты. </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Бланк карты маршрута регулярных перевозок заполняется в соответствии с приказом Минтранса России от 10.11.2015 №332;</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решение об отказе в предоставлении муниципальной услуги (приложение №6);</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 решение о прекращении действия свидетельства об осуществлении перевозок по маршруту регулярных перевозок и карт маршрута регулярных перевозок (приложение №7).</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2.3.2. Бланки свидетельства об осуществлении перевозок по маршруту регулярных перевозок и карты маршрута регулярных перевозок являются документами строгой отчетности, защищенными от подделки, и выдаются заявителю лично.</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Бланки свидетельства об осуществлении перевозок по маршруту регулярных перевозок и карты маршрута регулярных перевозок, оформленные в виде электронной  карты, направляются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06.04.2011 №63-ФЗ «Об электронной подписи» (далее – Федеральный закон №63-ФЗ), в личный кабинет на Республиканском портале.</w:t>
      </w:r>
      <w:proofErr w:type="gramEnd"/>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9768E">
        <w:rPr>
          <w:rFonts w:ascii="Times New Roman" w:eastAsia="Times New Roman" w:hAnsi="Times New Roman" w:cs="Times New Roman"/>
          <w:sz w:val="26"/>
          <w:szCs w:val="26"/>
          <w:lang w:eastAsia="ru-RU"/>
        </w:rPr>
        <w:t>срока действия результата предоставления муниципальной услуги</w:t>
      </w:r>
      <w:proofErr w:type="gramEnd"/>
      <w:r w:rsidRPr="0099768E">
        <w:rPr>
          <w:rFonts w:ascii="Times New Roman" w:eastAsia="Times New Roman" w:hAnsi="Times New Roman" w:cs="Times New Roman"/>
          <w:sz w:val="26"/>
          <w:szCs w:val="26"/>
          <w:lang w:eastAsia="ru-RU"/>
        </w:rPr>
        <w:t>.</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2.4.1. Срок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99768E">
        <w:rPr>
          <w:rFonts w:ascii="Times New Roman" w:eastAsia="Times New Roman" w:hAnsi="Times New Roman" w:cs="Times New Roman"/>
          <w:sz w:val="26"/>
          <w:szCs w:val="26"/>
          <w:lang w:eastAsia="ru-RU"/>
        </w:rPr>
        <w:t xml:space="preserve"> действия указанного свидетельства.</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2.4.2. </w:t>
      </w:r>
      <w:proofErr w:type="gramStart"/>
      <w:r w:rsidRPr="0099768E">
        <w:rPr>
          <w:rFonts w:ascii="Times New Roman" w:eastAsia="Times New Roman" w:hAnsi="Times New Roman" w:cs="Times New Roman"/>
          <w:sz w:val="26"/>
          <w:szCs w:val="26"/>
          <w:lang w:eastAsia="ru-RU"/>
        </w:rPr>
        <w:t>Переоформление свидетельства об осуществлении перевозок по маршруту регулярных перевозок и карт маршрута регулярных перевозок осуществляется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 в случаях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местонахождения</w:t>
      </w:r>
      <w:proofErr w:type="gramEnd"/>
      <w:r w:rsidRPr="0099768E">
        <w:rPr>
          <w:rFonts w:ascii="Times New Roman" w:eastAsia="Times New Roman" w:hAnsi="Times New Roman" w:cs="Times New Roman"/>
          <w:sz w:val="26"/>
          <w:szCs w:val="26"/>
          <w:lang w:eastAsia="ru-RU"/>
        </w:rPr>
        <w:t>, а также в случае изменения места жительства индивидуального предпринимателя, которому было выдано данное свидетельство.</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2.4.3.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Комитет.</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shd w:val="clear" w:color="auto" w:fill="FFFFFF"/>
          <w:lang w:eastAsia="ru-RU"/>
        </w:rPr>
        <w:t xml:space="preserve">2.4.4. </w:t>
      </w:r>
      <w:proofErr w:type="gramStart"/>
      <w:r w:rsidRPr="0099768E">
        <w:rPr>
          <w:rFonts w:ascii="Times New Roman" w:eastAsia="Times New Roman" w:hAnsi="Times New Roman" w:cs="Times New Roman"/>
          <w:sz w:val="26"/>
          <w:szCs w:val="26"/>
          <w:shd w:val="clear" w:color="auto" w:fill="FFFFFF"/>
          <w:lang w:eastAsia="ru-RU"/>
        </w:rPr>
        <w:t xml:space="preserve">Действие свидетельства об осуществлении перевозок по маршруту регулярных перевозок, карт маршрута регулярных перевозок, выданных для осуществления регулярных перевозок юридическому лицу, индивидуальному предпринимателю, участникам договора простого товарищества, приостанавливается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w:t>
      </w:r>
      <w:r w:rsidRPr="0099768E">
        <w:rPr>
          <w:rFonts w:ascii="Times New Roman" w:eastAsia="Times New Roman" w:hAnsi="Times New Roman" w:cs="Times New Roman"/>
          <w:sz w:val="26"/>
          <w:szCs w:val="26"/>
          <w:shd w:val="clear" w:color="auto" w:fill="FFFFFF"/>
          <w:lang w:eastAsia="ru-RU"/>
        </w:rPr>
        <w:lastRenderedPageBreak/>
        <w:t>осуществление деятельности по перевозке пассажиров автомобильным транспортом.</w:t>
      </w:r>
      <w:proofErr w:type="gramEnd"/>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2.4.5. Срок предоставления муниципальной услуги начинает исчисляться со дня регистрации заявления</w:t>
      </w:r>
      <w:r w:rsidRPr="0099768E">
        <w:rPr>
          <w:rFonts w:ascii="Times New Roman" w:eastAsia="Times New Roman" w:hAnsi="Times New Roman" w:cs="Times New Roman"/>
          <w:i/>
          <w:sz w:val="26"/>
          <w:szCs w:val="26"/>
          <w:lang w:eastAsia="ru-RU"/>
        </w:rPr>
        <w:t>.</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2.4.6. Приостановление срока предоставления муниципальной услуги не предусмотрено.</w:t>
      </w:r>
    </w:p>
    <w:p w:rsidR="0099768E" w:rsidRPr="0099768E" w:rsidRDefault="0099768E" w:rsidP="0099768E">
      <w:pPr>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2.4.7. Выдача документа, являющегося результатом предоставления муниципальной услуги, на бумажном бланке осуществляется в день обращения за результатом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2.5.1. Для получения муниципальной услуги заявитель представляет следующие документы независимо от категории и основания обращения:</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заявление:</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w:t>
      </w:r>
      <w:r w:rsidRPr="0099768E">
        <w:rPr>
          <w:rFonts w:ascii="Times New Roman" w:eastAsia="Times New Roman" w:hAnsi="Times New Roman" w:cs="Times New Roman"/>
          <w:spacing w:val="-6"/>
          <w:sz w:val="26"/>
          <w:szCs w:val="26"/>
          <w:lang w:eastAsia="ru-RU"/>
        </w:rPr>
        <w:t xml:space="preserve">о выдаче свидетельства об осуществлении перевозок по маршруту </w:t>
      </w:r>
      <w:r w:rsidRPr="0099768E">
        <w:rPr>
          <w:rFonts w:ascii="Times New Roman" w:eastAsia="Times New Roman" w:hAnsi="Times New Roman" w:cs="Times New Roman"/>
          <w:sz w:val="26"/>
          <w:szCs w:val="26"/>
          <w:lang w:eastAsia="ru-RU"/>
        </w:rPr>
        <w:t xml:space="preserve">регулярных перевозок (приложение №1);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pacing w:val="-6"/>
          <w:sz w:val="26"/>
          <w:szCs w:val="26"/>
          <w:lang w:eastAsia="ru-RU"/>
        </w:rPr>
      </w:pPr>
      <w:r w:rsidRPr="0099768E">
        <w:rPr>
          <w:rFonts w:ascii="Times New Roman" w:eastAsia="Times New Roman" w:hAnsi="Times New Roman" w:cs="Times New Roman"/>
          <w:spacing w:val="-6"/>
          <w:sz w:val="26"/>
          <w:szCs w:val="26"/>
          <w:lang w:eastAsia="ru-RU"/>
        </w:rPr>
        <w:t xml:space="preserve">- о переоформлении свидетельства об осуществлении перевозок по маршруту регулярных перевозок </w:t>
      </w:r>
      <w:r w:rsidRPr="0099768E">
        <w:rPr>
          <w:rFonts w:ascii="Times New Roman" w:eastAsia="Times New Roman" w:hAnsi="Times New Roman" w:cs="Times New Roman"/>
          <w:sz w:val="26"/>
          <w:szCs w:val="26"/>
          <w:lang w:eastAsia="ru-RU"/>
        </w:rPr>
        <w:t>(приложение №2);</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pacing w:val="-6"/>
          <w:sz w:val="26"/>
          <w:szCs w:val="26"/>
          <w:lang w:eastAsia="ru-RU"/>
        </w:rPr>
      </w:pPr>
      <w:r w:rsidRPr="0099768E">
        <w:rPr>
          <w:rFonts w:ascii="Times New Roman" w:eastAsia="Times New Roman" w:hAnsi="Times New Roman" w:cs="Times New Roman"/>
          <w:spacing w:val="-6"/>
          <w:sz w:val="26"/>
          <w:szCs w:val="26"/>
          <w:lang w:eastAsia="ru-RU"/>
        </w:rPr>
        <w:t xml:space="preserve">- о прекращении действия свидетельства об осуществлении перевозок по маршруту регулярных перевозок </w:t>
      </w:r>
      <w:r w:rsidRPr="0099768E">
        <w:rPr>
          <w:rFonts w:ascii="Times New Roman" w:eastAsia="Times New Roman" w:hAnsi="Times New Roman" w:cs="Times New Roman"/>
          <w:sz w:val="26"/>
          <w:szCs w:val="26"/>
          <w:lang w:eastAsia="ru-RU"/>
        </w:rPr>
        <w:t>(приложение №3);</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 документ, удостоверяющий личность; </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документ, удостоверяющий полномочия представителя (при обращении представителя заявителя);</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 копии паспортов транспортных средств, указанных в заявке на участие в конкурсе, по итогам которого заявитель признан победителем (для оформления свидетельства);</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 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(по желанию заявителя);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6) договор простого товарищества.</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2.5.2. Заявление и прилагаемые документы могут быть представлены (направлены) заявителем одним из следующих способов:</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 через Республиканский портал в электронной форме.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2.5.3. Физические лица и индивидуальные предприниматели, </w:t>
      </w:r>
      <w:r w:rsidRPr="0099768E">
        <w:rPr>
          <w:rFonts w:ascii="Times New Roman" w:eastAsia="Times New Roman" w:hAnsi="Times New Roman" w:cs="Times New Roman"/>
          <w:sz w:val="26"/>
          <w:szCs w:val="26"/>
          <w:shd w:val="clear" w:color="auto" w:fill="FFFFFF"/>
          <w:lang w:eastAsia="ru-RU"/>
        </w:rPr>
        <w:t>уполномоченный участник договора простого товарищества</w:t>
      </w:r>
      <w:r w:rsidRPr="0099768E">
        <w:rPr>
          <w:rFonts w:ascii="Times New Roman" w:eastAsia="Times New Roman" w:hAnsi="Times New Roman" w:cs="Times New Roman"/>
          <w:sz w:val="26"/>
          <w:szCs w:val="26"/>
          <w:lang w:eastAsia="ru-RU"/>
        </w:rPr>
        <w:t xml:space="preserve">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При подаче документов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2.5.4. Запрещается требовать от заявителя:</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99768E">
        <w:rPr>
          <w:rFonts w:ascii="Times New Roman" w:eastAsia="Times New Roman" w:hAnsi="Times New Roman" w:cs="Times New Roman"/>
          <w:sz w:val="26"/>
          <w:szCs w:val="26"/>
          <w:lang w:eastAsia="ru-RU"/>
        </w:rPr>
        <w:t xml:space="preserve"> неудобства;</w:t>
      </w:r>
    </w:p>
    <w:p w:rsidR="0099768E" w:rsidRPr="0099768E" w:rsidRDefault="0099768E" w:rsidP="0099768E">
      <w:pPr>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lastRenderedPageBreak/>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2.6. </w:t>
      </w:r>
      <w:proofErr w:type="gramStart"/>
      <w:r w:rsidRPr="0099768E">
        <w:rPr>
          <w:rFonts w:ascii="Times New Roman" w:eastAsia="Times New Roman" w:hAnsi="Times New Roman" w:cs="Times New Roman"/>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9768E">
        <w:rPr>
          <w:rFonts w:ascii="Times New Roman" w:eastAsia="Times New Roman" w:hAnsi="Times New Roman" w:cs="Times New Roman"/>
          <w:sz w:val="26"/>
          <w:szCs w:val="26"/>
          <w:lang w:eastAsia="ru-RU"/>
        </w:rPr>
        <w:t xml:space="preserve"> государственный орган, орган местного самоуправления либо организация, в распоряжении которых находятся данные документы:</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выписка из Единого государственного реестра юридических лиц (ЕГРЮЛ);</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выписка из Единого государственного реестра индивидуальных предпринимателей (ЕГРИП).</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2.7.1. Основаниями для отказа в приеме документов являются:</w:t>
      </w:r>
    </w:p>
    <w:p w:rsidR="0099768E" w:rsidRPr="0099768E" w:rsidRDefault="0099768E" w:rsidP="0099768E">
      <w:pPr>
        <w:numPr>
          <w:ilvl w:val="0"/>
          <w:numId w:val="5"/>
        </w:numPr>
        <w:tabs>
          <w:tab w:val="left" w:pos="1134"/>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непредставление документов, которые в соответствии с пунктом 2.5.1 Регламента должны представляться заявителем самостоятельно;</w:t>
      </w:r>
    </w:p>
    <w:p w:rsidR="0099768E" w:rsidRPr="0099768E" w:rsidRDefault="0099768E" w:rsidP="0099768E">
      <w:pPr>
        <w:numPr>
          <w:ilvl w:val="0"/>
          <w:numId w:val="5"/>
        </w:numPr>
        <w:tabs>
          <w:tab w:val="left" w:pos="1134"/>
          <w:tab w:val="left" w:pos="9781"/>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представление документов в ненадлежащий орган;</w:t>
      </w:r>
    </w:p>
    <w:p w:rsidR="0099768E" w:rsidRPr="0099768E" w:rsidRDefault="0099768E" w:rsidP="0099768E">
      <w:pPr>
        <w:numPr>
          <w:ilvl w:val="0"/>
          <w:numId w:val="5"/>
        </w:numPr>
        <w:tabs>
          <w:tab w:val="left" w:pos="1134"/>
          <w:tab w:val="left" w:pos="1276"/>
        </w:tabs>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9768E" w:rsidRPr="0099768E" w:rsidRDefault="0099768E" w:rsidP="0099768E">
      <w:pPr>
        <w:numPr>
          <w:ilvl w:val="0"/>
          <w:numId w:val="5"/>
        </w:numPr>
        <w:tabs>
          <w:tab w:val="left" w:pos="1134"/>
          <w:tab w:val="left" w:pos="9781"/>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9768E" w:rsidRPr="0099768E" w:rsidRDefault="0099768E" w:rsidP="0099768E">
      <w:pPr>
        <w:numPr>
          <w:ilvl w:val="0"/>
          <w:numId w:val="5"/>
        </w:numPr>
        <w:tabs>
          <w:tab w:val="left" w:pos="1134"/>
          <w:tab w:val="left" w:pos="9781"/>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9768E" w:rsidRPr="0099768E" w:rsidRDefault="0099768E" w:rsidP="0099768E">
      <w:pPr>
        <w:numPr>
          <w:ilvl w:val="0"/>
          <w:numId w:val="5"/>
        </w:numPr>
        <w:tabs>
          <w:tab w:val="left" w:pos="1134"/>
          <w:tab w:val="left" w:pos="9781"/>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электронные документы не соответствуют требованиям к форматам их предоставления и (или) не читаются.</w:t>
      </w:r>
    </w:p>
    <w:p w:rsidR="0099768E" w:rsidRPr="0099768E" w:rsidRDefault="0099768E" w:rsidP="0099768E">
      <w:pPr>
        <w:widowControl w:val="0"/>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2.7.2. Перечень оснований для отказа в приеме документов, необходимых для получения муниципальной услуги, является исчерпывающим.</w:t>
      </w:r>
    </w:p>
    <w:p w:rsidR="0099768E" w:rsidRPr="0099768E" w:rsidRDefault="0099768E" w:rsidP="0099768E">
      <w:pPr>
        <w:widowControl w:val="0"/>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2.7.3. Решение об отказе в приеме заявления и документов, необходимых для предоставления муниципальной услуги, принимается в день обращения.</w:t>
      </w:r>
    </w:p>
    <w:p w:rsidR="0099768E" w:rsidRPr="0099768E" w:rsidRDefault="0099768E" w:rsidP="0099768E">
      <w:pPr>
        <w:widowControl w:val="0"/>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по форме согласно приложению №5 к Регламенту, подписывается усиленной квалифицированной электронной подписью в установленном </w:t>
      </w:r>
      <w:proofErr w:type="gramStart"/>
      <w:r w:rsidRPr="0099768E">
        <w:rPr>
          <w:rFonts w:ascii="Times New Roman" w:eastAsia="Times New Roman" w:hAnsi="Times New Roman" w:cs="Times New Roman"/>
          <w:sz w:val="26"/>
          <w:szCs w:val="26"/>
          <w:lang w:eastAsia="ru-RU"/>
        </w:rPr>
        <w:t>порядке</w:t>
      </w:r>
      <w:proofErr w:type="gramEnd"/>
      <w:r w:rsidRPr="0099768E">
        <w:rPr>
          <w:rFonts w:ascii="Times New Roman" w:eastAsia="Times New Roman" w:hAnsi="Times New Roman" w:cs="Times New Roman"/>
          <w:sz w:val="26"/>
          <w:szCs w:val="26"/>
          <w:lang w:eastAsia="ru-RU"/>
        </w:rPr>
        <w:t xml:space="preserve"> уполномоченным должностным лицом Исполкома и направляется заявителю в личный кабинет на Республиканском портале и (или) в МФЦ в день принятия решения об отказе в приеме документов, необходимых для получения муниципальной услуги.</w:t>
      </w:r>
    </w:p>
    <w:p w:rsidR="0099768E" w:rsidRPr="0099768E" w:rsidRDefault="0099768E" w:rsidP="0099768E">
      <w:pPr>
        <w:widowControl w:val="0"/>
        <w:tabs>
          <w:tab w:val="left" w:pos="9923"/>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2.7.5. Запрещается отказывать в приеме заявления и иных документов, </w:t>
      </w:r>
      <w:r w:rsidRPr="0099768E">
        <w:rPr>
          <w:rFonts w:ascii="Times New Roman" w:eastAsia="Times New Roman" w:hAnsi="Times New Roman" w:cs="Times New Roman"/>
          <w:sz w:val="26"/>
          <w:szCs w:val="26"/>
          <w:lang w:eastAsia="ru-RU"/>
        </w:rPr>
        <w:lastRenderedPageBreak/>
        <w:t>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2.8. Исчерпывающий перечень оснований для приостановления или отказа в предоставлении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2.8.1. Основания для приостановления предоставления муниципальной услуги не предусмотрены.</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2.8.2. Перечень оснований для отказа в предоставлении муниципальной услуги:</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результаты конкурса оспорены в суде;</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муниципальным маршрутам регулярных перевозок по нерегулируемым тарифам</w:t>
      </w:r>
      <w:r w:rsidRPr="0099768E">
        <w:rPr>
          <w:rFonts w:ascii="Times New Roman" w:eastAsia="Times New Roman" w:hAnsi="Times New Roman" w:cs="Times New Roman"/>
          <w:b/>
          <w:sz w:val="26"/>
          <w:szCs w:val="26"/>
          <w:lang w:eastAsia="ru-RU"/>
        </w:rPr>
        <w:t xml:space="preserve"> </w:t>
      </w:r>
      <w:r w:rsidRPr="0099768E">
        <w:rPr>
          <w:rFonts w:ascii="Times New Roman" w:eastAsia="Times New Roman" w:hAnsi="Times New Roman" w:cs="Times New Roman"/>
          <w:sz w:val="26"/>
          <w:szCs w:val="26"/>
          <w:lang w:eastAsia="ru-RU"/>
        </w:rPr>
        <w:t>или не смог подтвердить наличие у него транспортных средств, предусмотренных его заявкой на участие в открытом конкурсе;</w:t>
      </w:r>
    </w:p>
    <w:p w:rsidR="0099768E" w:rsidRPr="0099768E" w:rsidRDefault="0099768E" w:rsidP="0099768E">
      <w:pPr>
        <w:tabs>
          <w:tab w:val="left" w:pos="1134"/>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4)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муниципальным маршрутам регулярных перевозок по нерегулируемым тарифам,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 подача документов ненадлежащим лицом.</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2.8.3. Перечень оснований для отказа в предоставлении муниципальной услуги является исчерпывающим.</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2.8.4. Решение об отказе в предоставлении муниципальной услуги с указанием причин отказа оформляется по форме согласно приложению №6 к Регламенту, подписывается усиленной квалифицированной электронной подписью в установленном </w:t>
      </w:r>
      <w:proofErr w:type="gramStart"/>
      <w:r w:rsidRPr="0099768E">
        <w:rPr>
          <w:rFonts w:ascii="Times New Roman" w:eastAsia="Times New Roman" w:hAnsi="Times New Roman" w:cs="Times New Roman"/>
          <w:sz w:val="26"/>
          <w:szCs w:val="26"/>
          <w:lang w:eastAsia="ru-RU"/>
        </w:rPr>
        <w:t>порядке</w:t>
      </w:r>
      <w:proofErr w:type="gramEnd"/>
      <w:r w:rsidRPr="0099768E">
        <w:rPr>
          <w:rFonts w:ascii="Times New Roman" w:eastAsia="Times New Roman" w:hAnsi="Times New Roman" w:cs="Times New Roman"/>
          <w:sz w:val="26"/>
          <w:szCs w:val="26"/>
          <w:lang w:eastAsia="ru-RU"/>
        </w:rPr>
        <w:t xml:space="preserve"> уполномоченным должностным лицом Исполкома и направляется заявителю в личный кабинет на Республиканском портале и (или) в МФЦ в день принятия решения об отказе в предоставлении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Муниципальная услуга предоставляется на безвозмездной основе.</w:t>
      </w:r>
    </w:p>
    <w:p w:rsidR="0099768E" w:rsidRPr="0099768E" w:rsidRDefault="0099768E" w:rsidP="0099768E">
      <w:pPr>
        <w:widowControl w:val="0"/>
        <w:tabs>
          <w:tab w:val="left" w:pos="9922"/>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Предоставление необходимых и обязательных услуг не требуется.</w:t>
      </w:r>
    </w:p>
    <w:p w:rsidR="0099768E" w:rsidRPr="0099768E" w:rsidRDefault="0099768E" w:rsidP="0099768E">
      <w:pPr>
        <w:widowControl w:val="0"/>
        <w:tabs>
          <w:tab w:val="left" w:pos="9922"/>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Предоставление необходимых и обязательных услуг не требуется.</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9768E" w:rsidRPr="0099768E" w:rsidRDefault="0099768E" w:rsidP="0099768E">
      <w:pPr>
        <w:tabs>
          <w:tab w:val="left" w:pos="0"/>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2.12.1. При подаче заявления на получение муниципальной услуги максимальный срок ожидания в очереди не должен превышать 15 минут.</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Порядок регистрации запроса содержится в пункте 3.3 настоящего Регламента.</w:t>
      </w:r>
    </w:p>
    <w:p w:rsidR="0099768E" w:rsidRPr="0099768E" w:rsidRDefault="0099768E" w:rsidP="0099768E">
      <w:pPr>
        <w:tabs>
          <w:tab w:val="num" w:pos="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2.14. </w:t>
      </w:r>
      <w:proofErr w:type="gramStart"/>
      <w:r w:rsidRPr="0099768E">
        <w:rPr>
          <w:rFonts w:ascii="Times New Roman" w:eastAsia="Times New Roman" w:hAnsi="Times New Roman" w:cs="Times New Roman"/>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9768E">
        <w:rPr>
          <w:rFonts w:ascii="Times New Roman" w:eastAsia="Times New Roman" w:hAnsi="Times New Roman" w:cs="Times New Roman"/>
          <w:sz w:val="26"/>
          <w:szCs w:val="26"/>
          <w:lang w:eastAsia="ru-RU"/>
        </w:rPr>
        <w:t xml:space="preserve"> федеральным законодательством и законодательством Республики Татарстан о социальной защите инвалидов.</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Места приема заявителей оборудуются необходимой мебелью для оформления документов, информационными стендами.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(удобные вход/выход в помещения/из помещений и перемещение в их пределах).</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2.14.2. </w:t>
      </w:r>
      <w:proofErr w:type="gramStart"/>
      <w:r w:rsidRPr="0099768E">
        <w:rPr>
          <w:rFonts w:ascii="Times New Roman" w:eastAsia="Times New Roman" w:hAnsi="Times New Roman" w:cs="Times New Roman"/>
          <w:sz w:val="26"/>
          <w:szCs w:val="26"/>
          <w:lang w:eastAsia="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99768E">
        <w:rPr>
          <w:rFonts w:ascii="Times New Roman" w:eastAsia="Times New Roman" w:hAnsi="Times New Roman" w:cs="Times New Roman"/>
          <w:sz w:val="26"/>
          <w:szCs w:val="26"/>
          <w:lang w:eastAsia="ru-RU"/>
        </w:rPr>
        <w:t xml:space="preserve"> предоставления муниципальной услуги обеспечивается:</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возможность посадки в транспортное средство и высадки из него, в том числе с использованием кресла-коляски;</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5) допуск </w:t>
      </w:r>
      <w:proofErr w:type="spellStart"/>
      <w:r w:rsidRPr="0099768E">
        <w:rPr>
          <w:rFonts w:ascii="Times New Roman" w:eastAsia="Times New Roman" w:hAnsi="Times New Roman" w:cs="Times New Roman"/>
          <w:sz w:val="26"/>
          <w:szCs w:val="26"/>
          <w:lang w:eastAsia="ru-RU"/>
        </w:rPr>
        <w:t>сурдопереводчика</w:t>
      </w:r>
      <w:proofErr w:type="spellEnd"/>
      <w:r w:rsidRPr="0099768E">
        <w:rPr>
          <w:rFonts w:ascii="Times New Roman" w:eastAsia="Times New Roman" w:hAnsi="Times New Roman" w:cs="Times New Roman"/>
          <w:sz w:val="26"/>
          <w:szCs w:val="26"/>
          <w:lang w:eastAsia="ru-RU"/>
        </w:rPr>
        <w:t xml:space="preserve"> и </w:t>
      </w:r>
      <w:proofErr w:type="spellStart"/>
      <w:r w:rsidRPr="0099768E">
        <w:rPr>
          <w:rFonts w:ascii="Times New Roman" w:eastAsia="Times New Roman" w:hAnsi="Times New Roman" w:cs="Times New Roman"/>
          <w:sz w:val="26"/>
          <w:szCs w:val="26"/>
          <w:lang w:eastAsia="ru-RU"/>
        </w:rPr>
        <w:t>тифлосурдопереводчика</w:t>
      </w:r>
      <w:proofErr w:type="spellEnd"/>
      <w:r w:rsidRPr="0099768E">
        <w:rPr>
          <w:rFonts w:ascii="Times New Roman" w:eastAsia="Times New Roman" w:hAnsi="Times New Roman" w:cs="Times New Roman"/>
          <w:sz w:val="26"/>
          <w:szCs w:val="26"/>
          <w:lang w:eastAsia="ru-RU"/>
        </w:rPr>
        <w:t>;</w:t>
      </w:r>
    </w:p>
    <w:p w:rsidR="0099768E" w:rsidRPr="0099768E" w:rsidRDefault="0099768E" w:rsidP="0099768E">
      <w:pPr>
        <w:tabs>
          <w:tab w:val="num" w:pos="370"/>
        </w:tabs>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01.07.2016.</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2.15. </w:t>
      </w:r>
      <w:proofErr w:type="gramStart"/>
      <w:r w:rsidRPr="0099768E">
        <w:rPr>
          <w:rFonts w:ascii="Times New Roman" w:eastAsia="Times New Roman" w:hAnsi="Times New Roman" w:cs="Times New Roman"/>
          <w:sz w:val="26"/>
          <w:szCs w:val="26"/>
          <w:lang w:eastAsia="ru-RU"/>
        </w:rPr>
        <w:t>Показатели доступности и качества предоставления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исполнительно-распорядительного органа местного самоуправления</w:t>
      </w:r>
      <w:proofErr w:type="gramEnd"/>
      <w:r w:rsidRPr="0099768E">
        <w:rPr>
          <w:rFonts w:ascii="Times New Roman" w:eastAsia="Times New Roman" w:hAnsi="Times New Roman" w:cs="Times New Roman"/>
          <w:sz w:val="26"/>
          <w:szCs w:val="26"/>
          <w:lang w:eastAsia="ru-RU"/>
        </w:rPr>
        <w:t xml:space="preserve">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 (комплексный запрос).</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2.15.1. Показателями доступности предоставления муниципальной услуги являются:</w:t>
      </w:r>
    </w:p>
    <w:p w:rsidR="0099768E" w:rsidRPr="0099768E" w:rsidRDefault="0099768E" w:rsidP="0099768E">
      <w:pPr>
        <w:numPr>
          <w:ilvl w:val="0"/>
          <w:numId w:val="6"/>
        </w:numPr>
        <w:tabs>
          <w:tab w:val="left" w:pos="1134"/>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расположенность помещения, в котором ведется прием, выдача документов, в зоне доступности общественного транспорта;</w:t>
      </w:r>
    </w:p>
    <w:p w:rsidR="0099768E" w:rsidRPr="0099768E" w:rsidRDefault="0099768E" w:rsidP="0099768E">
      <w:pPr>
        <w:numPr>
          <w:ilvl w:val="0"/>
          <w:numId w:val="6"/>
        </w:numPr>
        <w:tabs>
          <w:tab w:val="left" w:pos="1134"/>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наличие необходимого количества специалистов, а также помещений, в которых осуществляется прием документов от заявителей;</w:t>
      </w:r>
    </w:p>
    <w:p w:rsidR="0099768E" w:rsidRPr="0099768E" w:rsidRDefault="0099768E" w:rsidP="0099768E">
      <w:pPr>
        <w:numPr>
          <w:ilvl w:val="0"/>
          <w:numId w:val="6"/>
        </w:numPr>
        <w:tabs>
          <w:tab w:val="left" w:pos="1134"/>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портале органов местного самоуправления города Казани, на Едином портале, Республиканском портале;</w:t>
      </w:r>
    </w:p>
    <w:p w:rsidR="0099768E" w:rsidRPr="0099768E" w:rsidRDefault="0099768E" w:rsidP="0099768E">
      <w:pPr>
        <w:numPr>
          <w:ilvl w:val="0"/>
          <w:numId w:val="6"/>
        </w:numPr>
        <w:tabs>
          <w:tab w:val="left" w:pos="1134"/>
        </w:tabs>
        <w:autoSpaceDE w:val="0"/>
        <w:autoSpaceDN w:val="0"/>
        <w:adjustRightInd w:val="0"/>
        <w:spacing w:after="0" w:line="22" w:lineRule="atLeast"/>
        <w:ind w:left="0" w:firstLine="709"/>
        <w:contextualSpacing/>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оказание помощи инвалидам в преодолении барьеров, мешающих получению ими услуг наравне с другими лицами.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2.15.2. Показателями качества предоставления муниципальной услуги являются: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1) соблюдение сроков приема и рассмотрения документов;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 соблюдение срока получения результата муниципальной услуги;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 xml:space="preserve">3) отсутствие обоснованных жалоб на нарушения Регламента, совершенные работниками Исполкома;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4) количество взаимодействий заявителя с должностными лицами (без учета консультаций):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4.2) один раз в случае </w:t>
      </w:r>
      <w:proofErr w:type="gramStart"/>
      <w:r w:rsidRPr="0099768E">
        <w:rPr>
          <w:rFonts w:ascii="Times New Roman" w:eastAsia="Times New Roman" w:hAnsi="Times New Roman" w:cs="Times New Roman"/>
          <w:sz w:val="26"/>
          <w:szCs w:val="26"/>
          <w:lang w:eastAsia="ru-RU"/>
        </w:rPr>
        <w:t>необходимости получения результата предоставления муниципальной услуги</w:t>
      </w:r>
      <w:proofErr w:type="gramEnd"/>
      <w:r w:rsidRPr="0099768E">
        <w:rPr>
          <w:rFonts w:ascii="Times New Roman" w:eastAsia="Times New Roman" w:hAnsi="Times New Roman" w:cs="Times New Roman"/>
          <w:sz w:val="26"/>
          <w:szCs w:val="26"/>
          <w:lang w:eastAsia="ru-RU"/>
        </w:rPr>
        <w:t xml:space="preserve"> в МФЦ в форме экземпляра электронного документа на бумажном носителе.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Заявитель вправе получить муниципальную услугу в составе комплексного запроса.</w:t>
      </w:r>
    </w:p>
    <w:p w:rsidR="0099768E" w:rsidRPr="0099768E" w:rsidRDefault="0099768E" w:rsidP="0099768E">
      <w:pPr>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2.16.1. При предоставлении муниципальной услуги в электронной форме заявитель вправе:</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получить сведения о ходе выполнения заявлений о предоставлении муниципальной услуги, поданных в электронной форме;</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г) осуществить оценку качества предоставления муниципальной услуги посредством Республиканского портала;</w:t>
      </w:r>
    </w:p>
    <w:p w:rsidR="0099768E" w:rsidRPr="0099768E" w:rsidRDefault="0099768E" w:rsidP="0099768E">
      <w:pPr>
        <w:tabs>
          <w:tab w:val="left" w:pos="709"/>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 получить результат предоставления муниципальной услуги в форме электронного документа;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 xml:space="preserve">е) подать жалобу на решение и действия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99768E">
        <w:rPr>
          <w:rFonts w:ascii="Times New Roman" w:eastAsia="Times New Roman" w:hAnsi="Times New Roman" w:cs="Times New Roman"/>
          <w:sz w:val="26"/>
          <w:szCs w:val="26"/>
          <w:lang w:eastAsia="ru-RU"/>
        </w:rPr>
        <w:lastRenderedPageBreak/>
        <w:t>муниципальные услуги, их должностными лицами, государственными и муниципальными служащими.</w:t>
      </w:r>
      <w:proofErr w:type="gramEnd"/>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2.16.3. Запись заявителей на прием в МФЦ (далее – запись) осуществляется посредством Республиканского портала, телефона </w:t>
      </w:r>
      <w:proofErr w:type="gramStart"/>
      <w:r w:rsidRPr="0099768E">
        <w:rPr>
          <w:rFonts w:ascii="Times New Roman" w:eastAsia="Times New Roman" w:hAnsi="Times New Roman" w:cs="Times New Roman"/>
          <w:sz w:val="26"/>
          <w:szCs w:val="26"/>
          <w:lang w:eastAsia="ru-RU"/>
        </w:rPr>
        <w:t>контакт-центра</w:t>
      </w:r>
      <w:proofErr w:type="gramEnd"/>
      <w:r w:rsidRPr="0099768E">
        <w:rPr>
          <w:rFonts w:ascii="Times New Roman" w:eastAsia="Times New Roman" w:hAnsi="Times New Roman" w:cs="Times New Roman"/>
          <w:sz w:val="26"/>
          <w:szCs w:val="26"/>
          <w:lang w:eastAsia="ru-RU"/>
        </w:rPr>
        <w:t xml:space="preserve"> МФЦ.</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Заявителю предоставляется возможность записи на любые свободные для приема дату и время в пределах установленного в МФЦ графика приема.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Запись на определенную дату заканчивается за сутки до наступления этой даты.</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фамилию, имя, отчество (при наличии);</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номер телефона;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адрес электронной почты (по желанию);</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желаемую дату и время приема.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Заявитель в любое время вправе отказаться от предварительной записи.</w:t>
      </w:r>
    </w:p>
    <w:p w:rsidR="0099768E" w:rsidRPr="0099768E" w:rsidRDefault="0099768E" w:rsidP="0099768E">
      <w:pPr>
        <w:spacing w:after="0" w:line="22" w:lineRule="atLeast"/>
        <w:ind w:firstLine="709"/>
        <w:jc w:val="both"/>
        <w:rPr>
          <w:rFonts w:ascii="Times New Roman" w:eastAsia="Times New Roman" w:hAnsi="Times New Roman" w:cs="Times New Roman"/>
          <w:b/>
          <w:bCs/>
          <w:sz w:val="26"/>
          <w:szCs w:val="26"/>
          <w:lang w:eastAsia="ru-RU"/>
        </w:rPr>
      </w:pPr>
      <w:r w:rsidRPr="0099768E">
        <w:rPr>
          <w:rFonts w:ascii="Times New Roman" w:eastAsia="Times New Roman" w:hAnsi="Times New Roman" w:cs="Times New Roman"/>
          <w:sz w:val="26"/>
          <w:szCs w:val="26"/>
          <w:lang w:eastAsia="ru-RU"/>
        </w:rPr>
        <w:t>Запрещается требовать от заявителя совершения иных действий, кроме прохождения идентификац</w:t>
      </w:r>
      <w:proofErr w:type="gramStart"/>
      <w:r w:rsidRPr="0099768E">
        <w:rPr>
          <w:rFonts w:ascii="Times New Roman" w:eastAsia="Times New Roman" w:hAnsi="Times New Roman" w:cs="Times New Roman"/>
          <w:sz w:val="26"/>
          <w:szCs w:val="26"/>
          <w:lang w:eastAsia="ru-RU"/>
        </w:rPr>
        <w:t>ии и ау</w:t>
      </w:r>
      <w:proofErr w:type="gramEnd"/>
      <w:r w:rsidRPr="0099768E">
        <w:rPr>
          <w:rFonts w:ascii="Times New Roman" w:eastAsia="Times New Roman" w:hAnsi="Times New Roman" w:cs="Times New Roman"/>
          <w:sz w:val="26"/>
          <w:szCs w:val="26"/>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
    <w:p w:rsidR="0099768E" w:rsidRPr="0099768E" w:rsidRDefault="0099768E" w:rsidP="0099768E">
      <w:pPr>
        <w:autoSpaceDE w:val="0"/>
        <w:autoSpaceDN w:val="0"/>
        <w:adjustRightInd w:val="0"/>
        <w:spacing w:after="0" w:line="22" w:lineRule="atLeast"/>
        <w:jc w:val="center"/>
        <w:rPr>
          <w:rFonts w:ascii="Times New Roman" w:eastAsia="Times New Roman" w:hAnsi="Times New Roman" w:cs="Times New Roman"/>
          <w:sz w:val="26"/>
          <w:szCs w:val="26"/>
          <w:lang w:eastAsia="ru-RU"/>
        </w:rPr>
      </w:pPr>
      <w:r w:rsidRPr="0099768E">
        <w:rPr>
          <w:rFonts w:ascii="Times New Roman" w:eastAsia="Times New Roman" w:hAnsi="Times New Roman" w:cs="Times New Roman"/>
          <w:b/>
          <w:bCs/>
          <w:sz w:val="26"/>
          <w:szCs w:val="26"/>
          <w:lang w:val="en-US" w:eastAsia="ru-RU"/>
        </w:rPr>
        <w:t>III</w:t>
      </w:r>
      <w:r w:rsidRPr="0099768E">
        <w:rPr>
          <w:rFonts w:ascii="Times New Roman" w:eastAsia="Times New Roman" w:hAnsi="Times New Roman" w:cs="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9768E" w:rsidRPr="0099768E" w:rsidRDefault="0099768E" w:rsidP="0099768E">
      <w:pPr>
        <w:tabs>
          <w:tab w:val="left" w:pos="9781"/>
        </w:tabs>
        <w:autoSpaceDE w:val="0"/>
        <w:autoSpaceDN w:val="0"/>
        <w:adjustRightInd w:val="0"/>
        <w:spacing w:after="0" w:line="22" w:lineRule="atLeast"/>
        <w:ind w:firstLine="720"/>
        <w:jc w:val="both"/>
        <w:rPr>
          <w:rFonts w:ascii="Times New Roman" w:eastAsia="Times New Roman" w:hAnsi="Times New Roman" w:cs="Times New Roman"/>
          <w:sz w:val="26"/>
          <w:szCs w:val="26"/>
          <w:lang w:eastAsia="ru-RU"/>
        </w:rPr>
      </w:pP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3.1. Описание последовательности действий при предоставлении муниципальной услуги.</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Предоставление муниципальной услуги включает в себя следующие процедуры:</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оказание консультаций заявителю;</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принятие и регистрация заявления;</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формирование и направление межведомственных запросов;</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lastRenderedPageBreak/>
        <w:t>4) подготовка результата муниципальной услуги;</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 выдача (направление) заявителю результата муниципальной услуги.</w:t>
      </w:r>
    </w:p>
    <w:p w:rsidR="0099768E" w:rsidRPr="0099768E" w:rsidRDefault="0099768E" w:rsidP="0099768E">
      <w:pPr>
        <w:tabs>
          <w:tab w:val="left" w:pos="9781"/>
        </w:tabs>
        <w:suppressAutoHyphens/>
        <w:autoSpaceDE w:val="0"/>
        <w:autoSpaceDN w:val="0"/>
        <w:adjustRightInd w:val="0"/>
        <w:spacing w:after="0" w:line="22" w:lineRule="atLeast"/>
        <w:ind w:firstLine="709"/>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3.2. Оказание консультаций заявителю.</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Должностным лицом (работником), ответственным за выполнение административной процедуры, является:</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при обращении заявителя в МФЦ – работник МФЦ;</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при обращении заявителя в Исполком – сотрудник отдела автомобильного транспорта Комитета.</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Заявитель может получить информацию о порядке предоставления муниципальной услуги путем свободного доступа с сайта МФЦ </w:t>
      </w:r>
      <w:r w:rsidRPr="0099768E">
        <w:rPr>
          <w:rFonts w:ascii="Times New Roman" w:eastAsia="Times New Roman" w:hAnsi="Times New Roman" w:cs="Times New Roman"/>
          <w:sz w:val="26"/>
          <w:szCs w:val="26"/>
          <w:lang w:val="en-US" w:eastAsia="ru-RU"/>
        </w:rPr>
        <w:t>www</w:t>
      </w:r>
      <w:r w:rsidRPr="0099768E">
        <w:rPr>
          <w:rFonts w:ascii="Times New Roman" w:eastAsia="Times New Roman" w:hAnsi="Times New Roman" w:cs="Times New Roman"/>
          <w:sz w:val="26"/>
          <w:szCs w:val="26"/>
          <w:lang w:eastAsia="ru-RU"/>
        </w:rPr>
        <w:t>.mfc16.tatarsta</w:t>
      </w:r>
      <w:r w:rsidRPr="0099768E">
        <w:rPr>
          <w:rFonts w:ascii="Times New Roman" w:eastAsia="Times New Roman" w:hAnsi="Times New Roman" w:cs="Times New Roman"/>
          <w:sz w:val="26"/>
          <w:szCs w:val="26"/>
          <w:lang w:val="en-US" w:eastAsia="ru-RU"/>
        </w:rPr>
        <w:t>n</w:t>
      </w:r>
      <w:r w:rsidRPr="0099768E">
        <w:rPr>
          <w:rFonts w:ascii="Times New Roman" w:eastAsia="Times New Roman" w:hAnsi="Times New Roman" w:cs="Times New Roman"/>
          <w:sz w:val="26"/>
          <w:szCs w:val="26"/>
          <w:lang w:eastAsia="ru-RU"/>
        </w:rPr>
        <w:t>.</w:t>
      </w:r>
      <w:proofErr w:type="spellStart"/>
      <w:r w:rsidRPr="0099768E">
        <w:rPr>
          <w:rFonts w:ascii="Times New Roman" w:eastAsia="Times New Roman" w:hAnsi="Times New Roman" w:cs="Times New Roman"/>
          <w:sz w:val="26"/>
          <w:szCs w:val="26"/>
          <w:lang w:eastAsia="ru-RU"/>
        </w:rPr>
        <w:t>ru</w:t>
      </w:r>
      <w:proofErr w:type="spellEnd"/>
      <w:r w:rsidRPr="0099768E">
        <w:rPr>
          <w:rFonts w:ascii="Times New Roman" w:eastAsia="Times New Roman" w:hAnsi="Times New Roman" w:cs="Times New Roman"/>
          <w:sz w:val="26"/>
          <w:szCs w:val="26"/>
          <w:lang w:eastAsia="ru-RU"/>
        </w:rPr>
        <w:t>.</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Процедуры, устанавливаемые настоящим пунктом, выполняются в день обращения заявителя.</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Результатами </w:t>
      </w:r>
      <w:r w:rsidRPr="0099768E">
        <w:rPr>
          <w:rFonts w:ascii="Times New Roman" w:eastAsia="Times New Roman" w:hAnsi="Times New Roman" w:cs="Times New Roman"/>
          <w:bCs/>
          <w:iCs/>
          <w:sz w:val="26"/>
          <w:szCs w:val="26"/>
          <w:shd w:val="clear" w:color="auto" w:fill="FFFFFF"/>
          <w:lang w:eastAsia="ru-RU"/>
        </w:rPr>
        <w:t>выполнения административных процедур являются</w:t>
      </w:r>
      <w:r w:rsidRPr="0099768E">
        <w:rPr>
          <w:rFonts w:ascii="Times New Roman" w:eastAsia="Times New Roman" w:hAnsi="Times New Roman" w:cs="Times New Roman"/>
          <w:sz w:val="26"/>
          <w:szCs w:val="26"/>
          <w:lang w:eastAsia="ru-RU"/>
        </w:rPr>
        <w:t xml:space="preserve"> консультация по составу, форме представляемой документации и другим вопросам, необходимым для получения муниципальной услуги, принятие документов или выдача уведомления об отказе в приеме документов.</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3.2.3. Заявитель вправе обратиться в Исполком по телефону и электронной почте, а также получить консультацию на Республиканском портале, официальном портале органов местного самоуправления города Казани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Процедуры, устанавливаемые настоящим пунктом, выполняются в течение трех рабочих дней со дня поступления обращения.</w:t>
      </w:r>
    </w:p>
    <w:p w:rsidR="0099768E" w:rsidRPr="0099768E" w:rsidRDefault="0099768E" w:rsidP="0099768E">
      <w:pPr>
        <w:tabs>
          <w:tab w:val="left" w:pos="9923"/>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Результатами </w:t>
      </w:r>
      <w:r w:rsidRPr="0099768E">
        <w:rPr>
          <w:rFonts w:ascii="Times New Roman" w:eastAsia="Times New Roman" w:hAnsi="Times New Roman" w:cs="Times New Roman"/>
          <w:bCs/>
          <w:iCs/>
          <w:sz w:val="26"/>
          <w:szCs w:val="26"/>
          <w:shd w:val="clear" w:color="auto" w:fill="FFFFFF"/>
          <w:lang w:eastAsia="ru-RU"/>
        </w:rPr>
        <w:t>выполнения административных процедур являются</w:t>
      </w:r>
      <w:r w:rsidRPr="0099768E">
        <w:rPr>
          <w:rFonts w:ascii="Times New Roman" w:eastAsia="Times New Roman" w:hAnsi="Times New Roman" w:cs="Times New Roman"/>
          <w:sz w:val="26"/>
          <w:szCs w:val="26"/>
          <w:lang w:eastAsia="ru-RU"/>
        </w:rPr>
        <w:t xml:space="preserve"> консультации по составу, форме представляемой документации и другим вопросам, необходимым для получения муниципальной услуги.</w:t>
      </w:r>
    </w:p>
    <w:p w:rsidR="0099768E" w:rsidRPr="0099768E" w:rsidRDefault="0099768E" w:rsidP="0099768E">
      <w:pPr>
        <w:tabs>
          <w:tab w:val="left" w:pos="9781"/>
        </w:tabs>
        <w:suppressAutoHyphens/>
        <w:autoSpaceDE w:val="0"/>
        <w:autoSpaceDN w:val="0"/>
        <w:adjustRightInd w:val="0"/>
        <w:spacing w:after="0" w:line="22" w:lineRule="atLeast"/>
        <w:ind w:firstLine="709"/>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3.3. Принятие и регистрация заявления.</w:t>
      </w:r>
    </w:p>
    <w:p w:rsidR="0099768E" w:rsidRPr="0099768E" w:rsidRDefault="0099768E" w:rsidP="0099768E">
      <w:pPr>
        <w:suppressAutoHyphen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3.3.1. Заявитель лично, через доверенное лицо или через МФЦ,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2.5 настоящего Регламента в Комитет.</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При поступлении заявления в электронной форме должностное лицо отдела, ответственное за прием заявлений:</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а) обеспечивает регистрацию заявления в системе электронного документооборота, при этом заявлению присваиваются статусы «Принято </w:t>
      </w:r>
      <w:r w:rsidRPr="0099768E">
        <w:rPr>
          <w:rFonts w:ascii="Times New Roman" w:eastAsia="Times New Roman" w:hAnsi="Times New Roman" w:cs="Times New Roman"/>
          <w:sz w:val="26"/>
          <w:szCs w:val="26"/>
          <w:lang w:eastAsia="ru-RU"/>
        </w:rPr>
        <w:lastRenderedPageBreak/>
        <w:t>ведомством» или «В обработке», что отражается в личном кабинете Республиканского портала;</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отдела направляет заявителю указанным в заявлении способом не позднее рабочего дня, следующего за днем поступления заявления в отдел,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отдела:</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принимает решение об отказе в приеме документов, поступивших в электронной форме;</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направляет заявителю уведомление о принятом решении в электронной форме с указанием пунктов статьи 11 Федерального закона №63-ФЗ, которые послужили основанием для его принятия. Такое уведомление подписывается усиленной квалифицированной электронной подписью должностного лица отдела,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№852.</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sz w:val="26"/>
          <w:szCs w:val="26"/>
          <w:lang w:eastAsia="ru-RU"/>
        </w:rPr>
        <w:t xml:space="preserve">3.3.2. </w:t>
      </w:r>
      <w:r w:rsidRPr="0099768E">
        <w:rPr>
          <w:rFonts w:ascii="Times New Roman" w:eastAsia="Times New Roman" w:hAnsi="Times New Roman" w:cs="Times New Roman"/>
          <w:bCs/>
          <w:sz w:val="26"/>
          <w:szCs w:val="26"/>
          <w:lang w:eastAsia="ru-RU"/>
        </w:rPr>
        <w:t>Специалист Комитета, ведущий прием заявлений, осуществляет:</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xml:space="preserve">- установление личности заявителя; </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проверку полномочий заявителя (в случае действия по доверенности);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xml:space="preserve">- проверку наличия документов, предусмотренных пунктом 2.5 настоящего Регламента; </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В случае отсутствия замечаний специалист Комитета осуществляет:</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прием и регистрацию заявления в специальном журнале;</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xml:space="preserve">- вручение заявителю копии </w:t>
      </w:r>
      <w:r w:rsidRPr="0099768E">
        <w:rPr>
          <w:rFonts w:ascii="Times New Roman" w:eastAsia="Times New Roman" w:hAnsi="Times New Roman" w:cs="Times New Roman"/>
          <w:sz w:val="26"/>
          <w:szCs w:val="26"/>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99768E">
        <w:rPr>
          <w:rFonts w:ascii="Times New Roman" w:eastAsia="Times New Roman" w:hAnsi="Times New Roman" w:cs="Times New Roman"/>
          <w:bCs/>
          <w:sz w:val="26"/>
          <w:szCs w:val="26"/>
          <w:lang w:eastAsia="ru-RU"/>
        </w:rPr>
        <w:t>;</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направление заявления на рассмотрение Руководителю Исполкома.</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xml:space="preserve">В случае наличия оснований для отказа в приеме документов специалист отдела, ведущий прием документов, уведомляет заявителя </w:t>
      </w:r>
      <w:r w:rsidRPr="0099768E">
        <w:rPr>
          <w:rFonts w:ascii="Times New Roman" w:eastAsia="Times New Roman" w:hAnsi="Times New Roman" w:cs="Times New Roman"/>
          <w:sz w:val="26"/>
          <w:szCs w:val="26"/>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Процедуры, устанавливаемые настоящим пунктом, осуществляются:</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t>- прием заявления и документов – в течение 15 минут;</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bCs/>
          <w:sz w:val="26"/>
          <w:szCs w:val="26"/>
          <w:lang w:eastAsia="ru-RU"/>
        </w:rPr>
        <w:lastRenderedPageBreak/>
        <w:t>- регистрация заявления – в течение одного рабочего дня с момента поступления заявления.</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bCs/>
          <w:sz w:val="26"/>
          <w:szCs w:val="26"/>
          <w:lang w:eastAsia="ru-RU"/>
        </w:rPr>
      </w:pPr>
      <w:r w:rsidRPr="0099768E">
        <w:rPr>
          <w:rFonts w:ascii="Times New Roman" w:eastAsia="Times New Roman" w:hAnsi="Times New Roman" w:cs="Times New Roman"/>
          <w:sz w:val="26"/>
          <w:szCs w:val="26"/>
          <w:lang w:eastAsia="ru-RU"/>
        </w:rPr>
        <w:t xml:space="preserve">Результат процедур: принятое и зарегистрированное заявление, направленное на рассмотрение Руководителю Исполкома, или уведомление об отказе в приеме документов. </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3.3.3. Рассмотрение комплекта документов Исполкомом.</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3.3.3.1.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Должностным лицом (работником), ответственным за выполнение административной процедуры, является сотрудник отдела автомобильного транспорта Комитета (далее – должностное лицо, ответственное за прием документов).</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Должностное лицо, ответственное за прием документов, после поступления документов на рассмотрение: </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присваивает заявлению номер в соответствии с номенклатурой дел и статус «Проверка документов», что отражается в личном кабинете на Республиканском портале;</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изучает поступившие электронные дела, в том числе приложенные заявителем документы в электронной форме и электронные образы документов;</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проверяет комплектность, читаемость электронных образов документов;</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Результатами </w:t>
      </w:r>
      <w:r w:rsidRPr="0099768E">
        <w:rPr>
          <w:rFonts w:ascii="Times New Roman" w:eastAsia="Times New Roman" w:hAnsi="Times New Roman" w:cs="Times New Roman"/>
          <w:bCs/>
          <w:iCs/>
          <w:sz w:val="26"/>
          <w:szCs w:val="26"/>
          <w:shd w:val="clear" w:color="auto" w:fill="FFFFFF"/>
          <w:lang w:eastAsia="ru-RU"/>
        </w:rPr>
        <w:t>выполнения административных процедур являются</w:t>
      </w:r>
      <w:r w:rsidRPr="0099768E">
        <w:rPr>
          <w:rFonts w:ascii="Times New Roman" w:eastAsia="Times New Roman" w:hAnsi="Times New Roman" w:cs="Times New Roman"/>
          <w:sz w:val="26"/>
          <w:szCs w:val="26"/>
          <w:lang w:eastAsia="ru-RU"/>
        </w:rPr>
        <w:t xml:space="preserve">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9768E" w:rsidRPr="0099768E" w:rsidRDefault="0099768E" w:rsidP="0099768E">
      <w:pPr>
        <w:tabs>
          <w:tab w:val="left" w:pos="9781"/>
        </w:tabs>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3.4. Формирование и направление межведомственных запросов.</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Специалист Комитета:</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в течение одного рабочего дня формирует и направляет межведомственный запрос в Управление Федеральной налоговой службы по Республике Татарстан с целью получения выписки из Единого государственного реестра юридических лиц (ЕГРЮЛ), выписки из Единого государственного реестра индивидуальных предпринимателей (ЕГРИП);</w:t>
      </w:r>
    </w:p>
    <w:p w:rsidR="0099768E" w:rsidRPr="0099768E" w:rsidRDefault="0099768E" w:rsidP="0099768E">
      <w:pPr>
        <w:tabs>
          <w:tab w:val="left" w:pos="8610"/>
        </w:tabs>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в течение трех рабочих дней получает выписку из ЕГРЮЛ (ЕГРИП).</w:t>
      </w:r>
    </w:p>
    <w:p w:rsidR="0099768E" w:rsidRPr="0099768E" w:rsidRDefault="0099768E" w:rsidP="0099768E">
      <w:pPr>
        <w:autoSpaceDE w:val="0"/>
        <w:autoSpaceDN w:val="0"/>
        <w:adjustRightInd w:val="0"/>
        <w:spacing w:after="0" w:line="22" w:lineRule="atLeast"/>
        <w:ind w:firstLine="709"/>
        <w:jc w:val="both"/>
        <w:rPr>
          <w:rFonts w:ascii="Times New Roman" w:eastAsia="Calibri" w:hAnsi="Times New Roman" w:cs="Times New Roman"/>
          <w:sz w:val="26"/>
          <w:szCs w:val="26"/>
        </w:rPr>
      </w:pPr>
      <w:r w:rsidRPr="0099768E">
        <w:rPr>
          <w:rFonts w:ascii="Times New Roman" w:eastAsia="Times New Roman" w:hAnsi="Times New Roman" w:cs="Times New Roman"/>
          <w:sz w:val="26"/>
          <w:szCs w:val="26"/>
          <w:lang w:eastAsia="ru-RU"/>
        </w:rPr>
        <w:t xml:space="preserve">3.5. </w:t>
      </w:r>
      <w:r w:rsidRPr="0099768E">
        <w:rPr>
          <w:rFonts w:ascii="Times New Roman" w:eastAsia="Calibri" w:hAnsi="Times New Roman" w:cs="Times New Roman"/>
          <w:sz w:val="26"/>
          <w:szCs w:val="26"/>
        </w:rPr>
        <w:t>Подготовка результата муниципальной услуги.</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3.5.1. </w:t>
      </w:r>
      <w:proofErr w:type="gramStart"/>
      <w:r w:rsidRPr="0099768E">
        <w:rPr>
          <w:rFonts w:ascii="Times New Roman" w:eastAsia="Times New Roman" w:hAnsi="Times New Roman" w:cs="Times New Roman"/>
          <w:sz w:val="26"/>
          <w:szCs w:val="26"/>
          <w:lang w:eastAsia="ru-RU"/>
        </w:rPr>
        <w:t xml:space="preserve">Специалист Комитета на основании полученных документов подготавливает на бумажном носителе или в электронной форме свидетельство об </w:t>
      </w:r>
      <w:r w:rsidRPr="0099768E">
        <w:rPr>
          <w:rFonts w:ascii="Times New Roman" w:eastAsia="Times New Roman" w:hAnsi="Times New Roman" w:cs="Times New Roman"/>
          <w:sz w:val="26"/>
          <w:szCs w:val="26"/>
          <w:lang w:eastAsia="ru-RU"/>
        </w:rPr>
        <w:lastRenderedPageBreak/>
        <w:t>осуществлении перевозок по маршруту регулярных перевозок и карту маршрута регулярных перевозок или решение об отказе в предоставлении муниципальной услуги (оформлении, переоформлении свидетельства об осуществлении перевозок по маршруту регулярных перевозок), уведомление о прекращении действия свидетельства об осуществлении перевозок по маршруту регулярных перевозок и карт маршрута</w:t>
      </w:r>
      <w:proofErr w:type="gramEnd"/>
      <w:r w:rsidRPr="0099768E">
        <w:rPr>
          <w:rFonts w:ascii="Times New Roman" w:eastAsia="Times New Roman" w:hAnsi="Times New Roman" w:cs="Times New Roman"/>
          <w:sz w:val="26"/>
          <w:szCs w:val="26"/>
          <w:lang w:eastAsia="ru-RU"/>
        </w:rPr>
        <w:t xml:space="preserve"> регулярных перевозок (приложения №6, 7).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Процедуры, устанавливаемые пунктом 3.5.1, осуществляются в течение трех рабочих дней с момента регистрации документов.</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Результат процедур: заполненные бланки или проект уведомления о принятом решении, направленный на подпись Руководителю Исполкома (лицу, им уполномоченному).</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3.5.2. Руководитель Исполкома (лицо, им уполномоченное) подписывает бланки или уведомление и направляет специалисту Комитета.</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Процедуры, устанавливаемые пунктом 3.5.2, осуществляются в течение одного рабочего дня с момента окончания процедуры, предусмотренной пунктом 3.5.1.</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Результат процедур: подписанные бланки или уведомление.</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3.6. Выдача (направление) результата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3.6.1. Специалист Комитета:</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регистрирует бланки или уведомление;</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бланков или уведомления.</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Процедуры осуществляются в день поступления подписанных документов.</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Результат процедур: извещение заявителя (его представителя) о результате предоставления муниципальной услуги.</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3.6.2. Специалист Комитета выдает заявителю (его представителю) оформленные бланки под подпись или уведомление.</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Процедура, устанавливаемая настоящим пунктом, осуществляется:</w:t>
      </w:r>
    </w:p>
    <w:p w:rsidR="0099768E" w:rsidRPr="0099768E" w:rsidRDefault="0099768E" w:rsidP="0099768E">
      <w:pPr>
        <w:suppressAutoHyphen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выдача документа – в течение 15 минут в порядке очередности в день прибытия заявителя;</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направление результата муниципальной услуги в электронной форме – в течение одного рабочего дня с момента окончания процедуры, предусмотренной пунктом 3.5.2. настоящего Регламента. </w:t>
      </w:r>
    </w:p>
    <w:p w:rsidR="0099768E" w:rsidRPr="0099768E" w:rsidRDefault="0099768E" w:rsidP="0099768E">
      <w:pPr>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Результат процедуры: выданный акт обследования или письмо об отказе в предоставлении муниципальной услуги. </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3.7. Исправление технических ошибок. </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3.7.1. В случае обнаружения технической ошибки в документе, являющемся результатом муниципальной услуги, заявитель представляет в Исполком, Комитет:</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заявление об исправлении технической ошибки (приложение №4);</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документ, выданный заявителю как результат муниципальной услуги, в котором содержится техническая ошибка;</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 документы, имеющие юридическую силу, свидетельствующие о наличии технической ошибки. </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или МФЦ.</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3.7.2. Специалист, ответственный за прием документов, осуществляет прием </w:t>
      </w:r>
      <w:r w:rsidRPr="0099768E">
        <w:rPr>
          <w:rFonts w:ascii="Times New Roman" w:eastAsia="Times New Roman" w:hAnsi="Times New Roman" w:cs="Times New Roman"/>
          <w:sz w:val="26"/>
          <w:szCs w:val="26"/>
          <w:lang w:eastAsia="ru-RU"/>
        </w:rPr>
        <w:lastRenderedPageBreak/>
        <w:t>заявления об исправлении технической ошибки, регистрирует заявление с приложенными документами и передает их в Исполком.</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Процедура, устанавливаемая настоящим пунктом, осуществляется в течение одного рабочего дня с момента регистрации заявления. </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Результат процедуры: принятое и зарегистрированное заявление, направленное на рассмотрение специалисту Исполкома.</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3.7.3. </w:t>
      </w:r>
      <w:proofErr w:type="gramStart"/>
      <w:r w:rsidRPr="0099768E">
        <w:rPr>
          <w:rFonts w:ascii="Times New Roman" w:eastAsia="Times New Roman" w:hAnsi="Times New Roman" w:cs="Times New Roman"/>
          <w:sz w:val="26"/>
          <w:szCs w:val="26"/>
          <w:lang w:eastAsia="ru-RU"/>
        </w:rPr>
        <w:t>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99768E">
        <w:rPr>
          <w:rFonts w:ascii="Times New Roman" w:eastAsia="Times New Roman" w:hAnsi="Times New Roman" w:cs="Times New Roman"/>
          <w:sz w:val="26"/>
          <w:szCs w:val="26"/>
          <w:lang w:eastAsia="ru-RU"/>
        </w:rPr>
        <w:t xml:space="preserve"> </w:t>
      </w:r>
      <w:proofErr w:type="gramStart"/>
      <w:r w:rsidRPr="0099768E">
        <w:rPr>
          <w:rFonts w:ascii="Times New Roman" w:eastAsia="Times New Roman" w:hAnsi="Times New Roman" w:cs="Times New Roman"/>
          <w:sz w:val="26"/>
          <w:szCs w:val="26"/>
          <w:lang w:eastAsia="ru-RU"/>
        </w:rPr>
        <w:t>представлении</w:t>
      </w:r>
      <w:proofErr w:type="gramEnd"/>
      <w:r w:rsidRPr="0099768E">
        <w:rPr>
          <w:rFonts w:ascii="Times New Roman" w:eastAsia="Times New Roman" w:hAnsi="Times New Roman" w:cs="Times New Roman"/>
          <w:sz w:val="26"/>
          <w:szCs w:val="26"/>
          <w:lang w:eastAsia="ru-RU"/>
        </w:rPr>
        <w:t xml:space="preserve"> в Исполком оригинала документа, в котором содержится техническая ошибка.</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99768E" w:rsidRPr="0099768E" w:rsidRDefault="0099768E" w:rsidP="0099768E">
      <w:pPr>
        <w:widowControl w:val="0"/>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Результат процедуры: выданный (направленный) заявителю документ.</w:t>
      </w:r>
    </w:p>
    <w:p w:rsidR="0099768E" w:rsidRPr="0099768E" w:rsidRDefault="0099768E" w:rsidP="0099768E">
      <w:pPr>
        <w:spacing w:after="0" w:line="22" w:lineRule="atLeast"/>
        <w:rPr>
          <w:rFonts w:ascii="Times New Roman" w:eastAsia="Times New Roman" w:hAnsi="Times New Roman" w:cs="Times New Roman"/>
          <w:sz w:val="26"/>
          <w:szCs w:val="26"/>
          <w:lang w:eastAsia="ru-RU"/>
        </w:rPr>
      </w:pPr>
    </w:p>
    <w:p w:rsidR="0099768E" w:rsidRPr="0099768E" w:rsidRDefault="0099768E" w:rsidP="0099768E">
      <w:pPr>
        <w:widowControl w:val="0"/>
        <w:tabs>
          <w:tab w:val="left" w:pos="9781"/>
        </w:tabs>
        <w:autoSpaceDE w:val="0"/>
        <w:autoSpaceDN w:val="0"/>
        <w:adjustRightInd w:val="0"/>
        <w:spacing w:after="0" w:line="22" w:lineRule="atLeast"/>
        <w:ind w:firstLine="709"/>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val="en-US" w:eastAsia="ru-RU"/>
        </w:rPr>
        <w:t>IV</w:t>
      </w:r>
      <w:r w:rsidRPr="0099768E">
        <w:rPr>
          <w:rFonts w:ascii="Times New Roman" w:eastAsia="Times New Roman" w:hAnsi="Times New Roman" w:cs="Times New Roman"/>
          <w:b/>
          <w:sz w:val="26"/>
          <w:szCs w:val="26"/>
          <w:lang w:eastAsia="ru-RU"/>
        </w:rPr>
        <w:t>. Порядок и формы контроля за предоставлением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4.1. Порядок осуществления текущего </w:t>
      </w:r>
      <w:proofErr w:type="gramStart"/>
      <w:r w:rsidRPr="0099768E">
        <w:rPr>
          <w:rFonts w:ascii="Times New Roman" w:eastAsia="Times New Roman" w:hAnsi="Times New Roman" w:cs="Times New Roman"/>
          <w:sz w:val="26"/>
          <w:szCs w:val="26"/>
          <w:lang w:eastAsia="ru-RU"/>
        </w:rPr>
        <w:t>контроля за</w:t>
      </w:r>
      <w:proofErr w:type="gramEnd"/>
      <w:r w:rsidRPr="0099768E">
        <w:rPr>
          <w:rFonts w:ascii="Times New Roman" w:eastAsia="Times New Roman" w:hAnsi="Times New Roman" w:cs="Times New Roman"/>
          <w:sz w:val="26"/>
          <w:szCs w:val="26"/>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Контроль за</w:t>
      </w:r>
      <w:proofErr w:type="gramEnd"/>
      <w:r w:rsidRPr="0099768E">
        <w:rPr>
          <w:rFonts w:ascii="Times New Roman" w:eastAsia="Times New Roman" w:hAnsi="Times New Roman" w:cs="Times New Roman"/>
          <w:sz w:val="26"/>
          <w:szCs w:val="26"/>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Формами </w:t>
      </w:r>
      <w:proofErr w:type="gramStart"/>
      <w:r w:rsidRPr="0099768E">
        <w:rPr>
          <w:rFonts w:ascii="Times New Roman" w:eastAsia="Times New Roman" w:hAnsi="Times New Roman" w:cs="Times New Roman"/>
          <w:sz w:val="26"/>
          <w:szCs w:val="26"/>
          <w:lang w:eastAsia="ru-RU"/>
        </w:rPr>
        <w:t>контроля за</w:t>
      </w:r>
      <w:proofErr w:type="gramEnd"/>
      <w:r w:rsidRPr="0099768E">
        <w:rPr>
          <w:rFonts w:ascii="Times New Roman" w:eastAsia="Times New Roman" w:hAnsi="Times New Roman" w:cs="Times New Roman"/>
          <w:sz w:val="26"/>
          <w:szCs w:val="26"/>
          <w:lang w:eastAsia="ru-RU"/>
        </w:rPr>
        <w:t xml:space="preserve"> соблюдением исполнения административных процедур являются:</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проверка и согласование проектов документов по предоставлению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проведение в установленном порядке проверки ведения делопроизводства;</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3) проведение в установленном порядке контрольных </w:t>
      </w:r>
      <w:proofErr w:type="gramStart"/>
      <w:r w:rsidRPr="0099768E">
        <w:rPr>
          <w:rFonts w:ascii="Times New Roman" w:eastAsia="Times New Roman" w:hAnsi="Times New Roman" w:cs="Times New Roman"/>
          <w:sz w:val="26"/>
          <w:szCs w:val="26"/>
          <w:lang w:eastAsia="ru-RU"/>
        </w:rPr>
        <w:t>проверок соблюдения процедур предоставления муниципальной услуги</w:t>
      </w:r>
      <w:proofErr w:type="gramEnd"/>
      <w:r w:rsidRPr="0099768E">
        <w:rPr>
          <w:rFonts w:ascii="Times New Roman" w:eastAsia="Times New Roman" w:hAnsi="Times New Roman" w:cs="Times New Roman"/>
          <w:sz w:val="26"/>
          <w:szCs w:val="26"/>
          <w:lang w:eastAsia="ru-RU"/>
        </w:rPr>
        <w:t>.</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Для осуществления </w:t>
      </w:r>
      <w:proofErr w:type="gramStart"/>
      <w:r w:rsidRPr="0099768E">
        <w:rPr>
          <w:rFonts w:ascii="Times New Roman" w:eastAsia="Times New Roman" w:hAnsi="Times New Roman" w:cs="Times New Roman"/>
          <w:sz w:val="26"/>
          <w:szCs w:val="26"/>
          <w:lang w:eastAsia="ru-RU"/>
        </w:rPr>
        <w:t>контроля за</w:t>
      </w:r>
      <w:proofErr w:type="gramEnd"/>
      <w:r w:rsidRPr="0099768E">
        <w:rPr>
          <w:rFonts w:ascii="Times New Roman" w:eastAsia="Times New Roman" w:hAnsi="Times New Roman" w:cs="Times New Roman"/>
          <w:sz w:val="26"/>
          <w:szCs w:val="26"/>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99768E">
        <w:rPr>
          <w:rFonts w:ascii="Times New Roman" w:eastAsia="Times New Roman" w:hAnsi="Times New Roman" w:cs="Times New Roman"/>
          <w:sz w:val="26"/>
          <w:szCs w:val="26"/>
          <w:lang w:eastAsia="ru-RU"/>
        </w:rPr>
        <w:lastRenderedPageBreak/>
        <w:t>руководителя органа, предоставляющего муниципальную услугу, а также предпринимают срочные меры по устранению нарушений.</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Текущий </w:t>
      </w:r>
      <w:proofErr w:type="gramStart"/>
      <w:r w:rsidRPr="0099768E">
        <w:rPr>
          <w:rFonts w:ascii="Times New Roman" w:eastAsia="Times New Roman" w:hAnsi="Times New Roman" w:cs="Times New Roman"/>
          <w:sz w:val="26"/>
          <w:szCs w:val="26"/>
          <w:lang w:eastAsia="ru-RU"/>
        </w:rPr>
        <w:t>контроль за</w:t>
      </w:r>
      <w:proofErr w:type="gramEnd"/>
      <w:r w:rsidRPr="0099768E">
        <w:rPr>
          <w:rFonts w:ascii="Times New Roman" w:eastAsia="Times New Roman" w:hAnsi="Times New Roman" w:cs="Times New Roman"/>
          <w:sz w:val="26"/>
          <w:szCs w:val="26"/>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инструкциями</w:t>
      </w:r>
      <w:proofErr w:type="gramStart"/>
      <w:r w:rsidRPr="0099768E">
        <w:rPr>
          <w:rFonts w:ascii="Times New Roman" w:eastAsia="Times New Roman" w:hAnsi="Times New Roman" w:cs="Times New Roman"/>
          <w:sz w:val="26"/>
          <w:szCs w:val="26"/>
          <w:lang w:eastAsia="ru-RU"/>
        </w:rPr>
        <w:t>..</w:t>
      </w:r>
      <w:proofErr w:type="gramEnd"/>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9768E">
        <w:rPr>
          <w:rFonts w:ascii="Times New Roman" w:eastAsia="Times New Roman" w:hAnsi="Times New Roman" w:cs="Times New Roman"/>
          <w:sz w:val="26"/>
          <w:szCs w:val="26"/>
          <w:lang w:eastAsia="ru-RU"/>
        </w:rPr>
        <w:t>контроля за</w:t>
      </w:r>
      <w:proofErr w:type="gramEnd"/>
      <w:r w:rsidRPr="0099768E">
        <w:rPr>
          <w:rFonts w:ascii="Times New Roman" w:eastAsia="Times New Roman" w:hAnsi="Times New Roman" w:cs="Times New Roman"/>
          <w:sz w:val="26"/>
          <w:szCs w:val="26"/>
          <w:lang w:eastAsia="ru-RU"/>
        </w:rPr>
        <w:t xml:space="preserve"> полнотой и качеством предоставления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Руководитель органа местного самоуправления несет ответственность за несвоевременное рассмотрение заявлений.</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99768E">
        <w:rPr>
          <w:rFonts w:ascii="Times New Roman" w:eastAsia="Times New Roman" w:hAnsi="Times New Roman" w:cs="Times New Roman"/>
          <w:sz w:val="26"/>
          <w:szCs w:val="26"/>
          <w:lang w:val="en-US" w:eastAsia="ru-RU"/>
        </w:rPr>
        <w:t>III</w:t>
      </w:r>
      <w:r w:rsidRPr="0099768E">
        <w:rPr>
          <w:rFonts w:ascii="Times New Roman" w:eastAsia="Times New Roman" w:hAnsi="Times New Roman" w:cs="Times New Roman"/>
          <w:sz w:val="26"/>
          <w:szCs w:val="26"/>
          <w:lang w:eastAsia="ru-RU"/>
        </w:rPr>
        <w:t xml:space="preserve"> Регламента.</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4.4. Положения, характеризующие требования к порядку и формам </w:t>
      </w:r>
      <w:proofErr w:type="gramStart"/>
      <w:r w:rsidRPr="0099768E">
        <w:rPr>
          <w:rFonts w:ascii="Times New Roman" w:eastAsia="Times New Roman" w:hAnsi="Times New Roman" w:cs="Times New Roman"/>
          <w:sz w:val="26"/>
          <w:szCs w:val="26"/>
          <w:lang w:eastAsia="ru-RU"/>
        </w:rPr>
        <w:t>контроля за</w:t>
      </w:r>
      <w:proofErr w:type="gramEnd"/>
      <w:r w:rsidRPr="0099768E">
        <w:rPr>
          <w:rFonts w:ascii="Times New Roman" w:eastAsia="Times New Roman" w:hAnsi="Times New Roman" w:cs="Times New Roman"/>
          <w:sz w:val="26"/>
          <w:szCs w:val="26"/>
          <w:lang w:eastAsia="ru-RU"/>
        </w:rPr>
        <w:t xml:space="preserve"> предоставлением муниципальной услуги, в том числе со стороны граждан, их объединений и организаций.</w:t>
      </w:r>
    </w:p>
    <w:p w:rsidR="0099768E" w:rsidRPr="0099768E" w:rsidRDefault="0099768E" w:rsidP="0099768E">
      <w:pPr>
        <w:widowControl w:val="0"/>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Контроль за</w:t>
      </w:r>
      <w:proofErr w:type="gramEnd"/>
      <w:r w:rsidRPr="0099768E">
        <w:rPr>
          <w:rFonts w:ascii="Times New Roman" w:eastAsia="Times New Roman" w:hAnsi="Times New Roman" w:cs="Times New Roman"/>
          <w:sz w:val="26"/>
          <w:szCs w:val="26"/>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
    <w:p w:rsidR="0099768E" w:rsidRPr="0099768E" w:rsidRDefault="0099768E" w:rsidP="0099768E">
      <w:pPr>
        <w:tabs>
          <w:tab w:val="left" w:pos="9781"/>
        </w:tabs>
        <w:autoSpaceDE w:val="0"/>
        <w:autoSpaceDN w:val="0"/>
        <w:adjustRightInd w:val="0"/>
        <w:spacing w:after="0" w:line="22" w:lineRule="atLeast"/>
        <w:jc w:val="center"/>
        <w:rPr>
          <w:rFonts w:ascii="Times New Roman" w:eastAsia="Times New Roman" w:hAnsi="Times New Roman" w:cs="Times New Roman"/>
          <w:b/>
          <w:sz w:val="26"/>
          <w:szCs w:val="26"/>
          <w:lang w:eastAsia="ru-RU"/>
        </w:rPr>
      </w:pPr>
      <w:r w:rsidRPr="0099768E">
        <w:rPr>
          <w:rFonts w:ascii="Times New Roman" w:eastAsia="Times New Roman" w:hAnsi="Times New Roman" w:cs="Times New Roman"/>
          <w:b/>
          <w:sz w:val="26"/>
          <w:szCs w:val="26"/>
          <w:lang w:val="en-US" w:eastAsia="ru-RU"/>
        </w:rPr>
        <w:t>V</w:t>
      </w:r>
      <w:r w:rsidRPr="0099768E">
        <w:rPr>
          <w:rFonts w:ascii="Times New Roman" w:eastAsia="Times New Roman" w:hAnsi="Times New Roman" w:cs="Times New Roman"/>
          <w:b/>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w:t>
      </w:r>
      <w:r w:rsidRPr="0099768E">
        <w:rPr>
          <w:rFonts w:ascii="Times New Roman" w:eastAsia="Times New Roman" w:hAnsi="Times New Roman" w:cs="Times New Roman"/>
          <w:b/>
          <w:sz w:val="26"/>
          <w:szCs w:val="26"/>
          <w:lang w:eastAsia="ru-RU"/>
        </w:rPr>
        <w:lastRenderedPageBreak/>
        <w:t>организаций, указанных в части 1.1 статьи 16 Федерального закона №210-ФЗ, а также их должностных лиц, муниципальных служащих, работников</w:t>
      </w:r>
    </w:p>
    <w:p w:rsidR="0099768E" w:rsidRPr="0099768E" w:rsidRDefault="0099768E" w:rsidP="0099768E">
      <w:pPr>
        <w:tabs>
          <w:tab w:val="left" w:pos="9781"/>
        </w:tabs>
        <w:autoSpaceDE w:val="0"/>
        <w:autoSpaceDN w:val="0"/>
        <w:adjustRightInd w:val="0"/>
        <w:spacing w:after="0" w:line="22" w:lineRule="atLeast"/>
        <w:ind w:firstLine="709"/>
        <w:jc w:val="center"/>
        <w:rPr>
          <w:rFonts w:ascii="Times New Roman" w:eastAsia="Times New Roman" w:hAnsi="Times New Roman" w:cs="Times New Roman"/>
          <w:sz w:val="26"/>
          <w:szCs w:val="26"/>
          <w:lang w:eastAsia="ru-RU"/>
        </w:rPr>
      </w:pP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Заявитель может обратиться с </w:t>
      </w:r>
      <w:proofErr w:type="gramStart"/>
      <w:r w:rsidRPr="0099768E">
        <w:rPr>
          <w:rFonts w:ascii="Times New Roman" w:eastAsia="Times New Roman" w:hAnsi="Times New Roman" w:cs="Times New Roman"/>
          <w:sz w:val="26"/>
          <w:szCs w:val="26"/>
          <w:lang w:eastAsia="ru-RU"/>
        </w:rPr>
        <w:t>жалобой</w:t>
      </w:r>
      <w:proofErr w:type="gramEnd"/>
      <w:r w:rsidRPr="0099768E">
        <w:rPr>
          <w:rFonts w:ascii="Times New Roman" w:eastAsia="Times New Roman" w:hAnsi="Times New Roman" w:cs="Times New Roman"/>
          <w:sz w:val="26"/>
          <w:szCs w:val="26"/>
          <w:lang w:eastAsia="ru-RU"/>
        </w:rPr>
        <w:t xml:space="preserve"> в том числе в следующих случаях:</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 нарушение срока регистрации запроса о предоставлении муниципальной услуги, запроса, указанного в статье 15.1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9768E">
        <w:rPr>
          <w:rFonts w:ascii="Times New Roman" w:eastAsia="Times New Roman" w:hAnsi="Times New Roman" w:cs="Times New Roman"/>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9768E">
        <w:rPr>
          <w:rFonts w:ascii="Times New Roman" w:eastAsia="Times New Roman" w:hAnsi="Times New Roman" w:cs="Times New Roman"/>
          <w:sz w:val="26"/>
          <w:szCs w:val="26"/>
          <w:lang w:eastAsia="ru-RU"/>
        </w:rPr>
        <w:t xml:space="preserve"> В указанном случае досудебное (внесудебное) обжалование заявителем решений и действий </w:t>
      </w:r>
      <w:r w:rsidRPr="0099768E">
        <w:rPr>
          <w:rFonts w:ascii="Times New Roman" w:eastAsia="Times New Roman" w:hAnsi="Times New Roman" w:cs="Times New Roman"/>
          <w:sz w:val="26"/>
          <w:szCs w:val="26"/>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9768E">
        <w:rPr>
          <w:rFonts w:ascii="Times New Roman" w:eastAsia="Times New Roman" w:hAnsi="Times New Roman" w:cs="Times New Roman"/>
          <w:sz w:val="26"/>
          <w:szCs w:val="26"/>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портала органов местного самоуправления города Казани, Единого портала либо Республиканского портала, информационной системы досудебного </w:t>
      </w:r>
      <w:r w:rsidRPr="0099768E">
        <w:rPr>
          <w:rFonts w:ascii="Times New Roman" w:eastAsia="Times New Roman" w:hAnsi="Times New Roman" w:cs="Times New Roman"/>
          <w:sz w:val="26"/>
          <w:szCs w:val="26"/>
          <w:lang w:eastAsia="ru-RU"/>
        </w:rPr>
        <w:lastRenderedPageBreak/>
        <w:t>обжалования, а также может быть принята при личном приеме заявителя</w:t>
      </w:r>
      <w:proofErr w:type="gramEnd"/>
      <w:r w:rsidRPr="0099768E">
        <w:rPr>
          <w:rFonts w:ascii="Times New Roman" w:eastAsia="Times New Roman" w:hAnsi="Times New Roman" w:cs="Times New Roman"/>
          <w:sz w:val="26"/>
          <w:szCs w:val="26"/>
          <w:lang w:eastAsia="ru-RU"/>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5.3. Жалоба должна содержать:</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(-ых) телефона (-</w:t>
      </w:r>
      <w:proofErr w:type="spellStart"/>
      <w:r w:rsidRPr="0099768E">
        <w:rPr>
          <w:rFonts w:ascii="Times New Roman" w:eastAsia="Times New Roman" w:hAnsi="Times New Roman" w:cs="Times New Roman"/>
          <w:sz w:val="26"/>
          <w:szCs w:val="26"/>
          <w:lang w:eastAsia="ru-RU"/>
        </w:rPr>
        <w:t>ов</w:t>
      </w:r>
      <w:proofErr w:type="spellEnd"/>
      <w:r w:rsidRPr="0099768E">
        <w:rPr>
          <w:rFonts w:ascii="Times New Roman" w:eastAsia="Times New Roman" w:hAnsi="Times New Roman" w:cs="Times New Roman"/>
          <w:sz w:val="26"/>
          <w:szCs w:val="26"/>
          <w:lang w:eastAsia="ru-RU"/>
        </w:rPr>
        <w:t>), адрес (адреса) электронной почты (при наличии) и почтовый адрес, по которым должен быть направлен ответ заявителю;</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5.4. Поступившая жалоба подлежит регистрации в срок не позднее рабочего дня, следующего за днем поступления.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5.5. </w:t>
      </w:r>
      <w:proofErr w:type="gramStart"/>
      <w:r w:rsidRPr="0099768E">
        <w:rPr>
          <w:rFonts w:ascii="Times New Roman" w:eastAsia="Times New Roman" w:hAnsi="Times New Roman" w:cs="Times New Roman"/>
          <w:sz w:val="26"/>
          <w:szCs w:val="26"/>
          <w:lang w:eastAsia="ru-RU"/>
        </w:rPr>
        <w:t>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w:t>
      </w:r>
      <w:proofErr w:type="gramEnd"/>
      <w:r w:rsidRPr="0099768E">
        <w:rPr>
          <w:rFonts w:ascii="Times New Roman" w:eastAsia="Times New Roman" w:hAnsi="Times New Roman" w:cs="Times New Roman"/>
          <w:sz w:val="26"/>
          <w:szCs w:val="26"/>
          <w:lang w:eastAsia="ru-RU"/>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5.6. По результатам рассмотрения жалобы принимается одно из следующих решений:</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roofErr w:type="gramStart"/>
      <w:r w:rsidRPr="0099768E">
        <w:rPr>
          <w:rFonts w:ascii="Times New Roman" w:eastAsia="Times New Roman" w:hAnsi="Times New Roman" w:cs="Times New Roman"/>
          <w:sz w:val="26"/>
          <w:szCs w:val="26"/>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2) в удовлетворении жалобы отказывается.</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9768E">
        <w:rPr>
          <w:rFonts w:ascii="Times New Roman" w:eastAsia="Times New Roman" w:hAnsi="Times New Roman" w:cs="Times New Roman"/>
          <w:sz w:val="26"/>
          <w:szCs w:val="26"/>
          <w:lang w:eastAsia="ru-RU"/>
        </w:rPr>
        <w:t>неудобства</w:t>
      </w:r>
      <w:proofErr w:type="gramEnd"/>
      <w:r w:rsidRPr="0099768E">
        <w:rPr>
          <w:rFonts w:ascii="Times New Roman" w:eastAsia="Times New Roman" w:hAnsi="Times New Roman" w:cs="Times New Roman"/>
          <w:sz w:val="26"/>
          <w:szCs w:val="2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9768E" w:rsidRP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5.8. В случае признания </w:t>
      </w:r>
      <w:proofErr w:type="gramStart"/>
      <w:r w:rsidRPr="0099768E">
        <w:rPr>
          <w:rFonts w:ascii="Times New Roman" w:eastAsia="Times New Roman" w:hAnsi="Times New Roman" w:cs="Times New Roman"/>
          <w:sz w:val="26"/>
          <w:szCs w:val="26"/>
          <w:lang w:eastAsia="ru-RU"/>
        </w:rPr>
        <w:t>жалобы</w:t>
      </w:r>
      <w:proofErr w:type="gramEnd"/>
      <w:r w:rsidRPr="0099768E">
        <w:rPr>
          <w:rFonts w:ascii="Times New Roman" w:eastAsia="Times New Roman" w:hAnsi="Times New Roman" w:cs="Times New Roman"/>
          <w:sz w:val="26"/>
          <w:szCs w:val="26"/>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 xml:space="preserve">5.9. В случае установления в ходе или по результатам </w:t>
      </w:r>
      <w:proofErr w:type="gramStart"/>
      <w:r w:rsidRPr="0099768E">
        <w:rPr>
          <w:rFonts w:ascii="Times New Roman" w:eastAsia="Times New Roman" w:hAnsi="Times New Roman" w:cs="Times New Roman"/>
          <w:sz w:val="26"/>
          <w:szCs w:val="26"/>
          <w:lang w:eastAsia="ru-RU"/>
        </w:rPr>
        <w:t>рассмотрения жалобы признаков состава административного правонарушения</w:t>
      </w:r>
      <w:proofErr w:type="gramEnd"/>
      <w:r w:rsidRPr="0099768E">
        <w:rPr>
          <w:rFonts w:ascii="Times New Roman" w:eastAsia="Times New Roman" w:hAnsi="Times New Roman" w:cs="Times New Roman"/>
          <w:sz w:val="26"/>
          <w:szCs w:val="26"/>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9768E" w:rsidRDefault="0099768E" w:rsidP="0099768E">
      <w:pPr>
        <w:tabs>
          <w:tab w:val="left" w:pos="9781"/>
        </w:tabs>
        <w:autoSpaceDE w:val="0"/>
        <w:autoSpaceDN w:val="0"/>
        <w:adjustRightInd w:val="0"/>
        <w:spacing w:after="0" w:line="22" w:lineRule="atLeast"/>
        <w:ind w:firstLine="709"/>
        <w:jc w:val="both"/>
        <w:rPr>
          <w:rFonts w:ascii="Times New Roman" w:eastAsia="Times New Roman" w:hAnsi="Times New Roman" w:cs="Times New Roman"/>
          <w:sz w:val="26"/>
          <w:szCs w:val="26"/>
          <w:lang w:eastAsia="ru-RU"/>
        </w:rPr>
      </w:pPr>
    </w:p>
    <w:p w:rsidR="0099768E" w:rsidRDefault="0099768E" w:rsidP="0099768E">
      <w:pPr>
        <w:autoSpaceDE w:val="0"/>
        <w:autoSpaceDN w:val="0"/>
        <w:adjustRightInd w:val="0"/>
        <w:spacing w:after="0" w:line="22" w:lineRule="atLeast"/>
        <w:ind w:right="140" w:firstLine="709"/>
        <w:jc w:val="center"/>
        <w:rPr>
          <w:rFonts w:ascii="Times New Roman" w:eastAsia="Times New Roman" w:hAnsi="Times New Roman" w:cs="Times New Roman"/>
          <w:sz w:val="26"/>
          <w:szCs w:val="26"/>
          <w:lang w:eastAsia="ru-RU"/>
        </w:rPr>
      </w:pPr>
      <w:r w:rsidRPr="0099768E">
        <w:rPr>
          <w:rFonts w:ascii="Times New Roman" w:eastAsia="Times New Roman" w:hAnsi="Times New Roman" w:cs="Times New Roman"/>
          <w:sz w:val="26"/>
          <w:szCs w:val="26"/>
          <w:lang w:eastAsia="ru-RU"/>
        </w:rPr>
        <w:t>_________________________</w:t>
      </w:r>
    </w:p>
    <w:p w:rsidR="0099768E" w:rsidRPr="0099768E" w:rsidRDefault="0099768E" w:rsidP="0099768E">
      <w:pPr>
        <w:autoSpaceDE w:val="0"/>
        <w:autoSpaceDN w:val="0"/>
        <w:adjustRightInd w:val="0"/>
        <w:spacing w:after="0" w:line="22" w:lineRule="atLeast"/>
        <w:ind w:right="140" w:firstLine="709"/>
        <w:jc w:val="center"/>
        <w:rPr>
          <w:rFonts w:ascii="Times New Roman" w:eastAsia="Times New Roman" w:hAnsi="Times New Roman" w:cs="Times New Roman"/>
          <w:sz w:val="26"/>
          <w:szCs w:val="26"/>
          <w:lang w:eastAsia="ru-RU"/>
        </w:rPr>
      </w:pPr>
    </w:p>
    <w:p w:rsidR="0099768E" w:rsidRDefault="0099768E" w:rsidP="0089444C">
      <w:pPr>
        <w:spacing w:line="264" w:lineRule="auto"/>
        <w:rPr>
          <w:rFonts w:ascii="Times New Roman" w:eastAsia="Times New Roman" w:hAnsi="Times New Roman" w:cs="Times New Roman"/>
          <w:b/>
          <w:sz w:val="26"/>
          <w:szCs w:val="26"/>
          <w:lang w:eastAsia="ru-RU"/>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Default="0099768E" w:rsidP="0089444C">
      <w:pPr>
        <w:spacing w:line="264" w:lineRule="auto"/>
        <w:rPr>
          <w:sz w:val="26"/>
          <w:szCs w:val="26"/>
        </w:rPr>
      </w:pPr>
    </w:p>
    <w:p w:rsidR="0099768E" w:rsidRPr="0099768E" w:rsidRDefault="0099768E" w:rsidP="0099768E">
      <w:pPr>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№1</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autoSpaceDE w:val="0"/>
        <w:autoSpaceDN w:val="0"/>
        <w:adjustRightInd w:val="0"/>
        <w:spacing w:after="0" w:line="240" w:lineRule="auto"/>
        <w:ind w:left="5103" w:right="-2" w:firstLine="709"/>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820" w:right="-144"/>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Председателю Комитета по транспорту </w:t>
      </w:r>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Исполнительного комитета </w:t>
      </w:r>
      <w:proofErr w:type="spellStart"/>
      <w:r w:rsidRPr="0099768E">
        <w:rPr>
          <w:rFonts w:ascii="Times New Roman" w:eastAsia="Times New Roman" w:hAnsi="Times New Roman" w:cs="Times New Roman"/>
          <w:sz w:val="28"/>
          <w:szCs w:val="28"/>
          <w:lang w:eastAsia="ru-RU"/>
        </w:rPr>
        <w:t>г</w:t>
      </w:r>
      <w:proofErr w:type="gramStart"/>
      <w:r w:rsidRPr="0099768E">
        <w:rPr>
          <w:rFonts w:ascii="Times New Roman" w:eastAsia="Times New Roman" w:hAnsi="Times New Roman" w:cs="Times New Roman"/>
          <w:sz w:val="28"/>
          <w:szCs w:val="28"/>
          <w:lang w:eastAsia="ru-RU"/>
        </w:rPr>
        <w:t>.К</w:t>
      </w:r>
      <w:proofErr w:type="gramEnd"/>
      <w:r w:rsidRPr="0099768E">
        <w:rPr>
          <w:rFonts w:ascii="Times New Roman" w:eastAsia="Times New Roman" w:hAnsi="Times New Roman" w:cs="Times New Roman"/>
          <w:sz w:val="28"/>
          <w:szCs w:val="28"/>
          <w:lang w:eastAsia="ru-RU"/>
        </w:rPr>
        <w:t>азани</w:t>
      </w:r>
      <w:proofErr w:type="spellEnd"/>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w:t>
      </w: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28"/>
          <w:szCs w:val="28"/>
          <w:lang w:eastAsia="ru-RU"/>
        </w:rPr>
      </w:pP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28"/>
          <w:szCs w:val="28"/>
          <w:lang w:eastAsia="ru-RU"/>
        </w:rPr>
      </w:pP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Заявление о выдаче свидетельства</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об осуществлении перевозок по маршруту</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 xml:space="preserve">регулярных перевозок </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______________________________________________________________</w:t>
      </w:r>
    </w:p>
    <w:p w:rsidR="0099768E" w:rsidRPr="0099768E" w:rsidRDefault="0099768E" w:rsidP="0099768E">
      <w:pPr>
        <w:autoSpaceDE w:val="0"/>
        <w:autoSpaceDN w:val="0"/>
        <w:adjustRightInd w:val="0"/>
        <w:spacing w:after="0" w:line="240" w:lineRule="exact"/>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(наименование юридического лица и организационно-правовая форма, Ф.И.О. индивидуального предпринимателя, участника договора простого товарищества)</w:t>
      </w:r>
    </w:p>
    <w:p w:rsidR="0099768E" w:rsidRPr="0099768E" w:rsidRDefault="0099768E" w:rsidP="0099768E">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8"/>
          <w:szCs w:val="28"/>
          <w:lang w:eastAsia="ru-RU"/>
        </w:rPr>
        <w:t>Руководитель юридического лица (индивидуальный предприниматель, участник договора простого товарищества)</w:t>
      </w:r>
      <w:r w:rsidRPr="0099768E">
        <w:rPr>
          <w:rFonts w:ascii="Times New Roman" w:eastAsia="Times New Roman" w:hAnsi="Times New Roman" w:cs="Times New Roman"/>
          <w:spacing w:val="-6"/>
          <w:sz w:val="24"/>
          <w:szCs w:val="24"/>
          <w:lang w:eastAsia="ru-RU"/>
        </w:rPr>
        <w:t>________________________________________________</w:t>
      </w:r>
    </w:p>
    <w:p w:rsidR="0099768E" w:rsidRPr="0099768E" w:rsidRDefault="0099768E" w:rsidP="0099768E">
      <w:pPr>
        <w:autoSpaceDE w:val="0"/>
        <w:autoSpaceDN w:val="0"/>
        <w:adjustRightInd w:val="0"/>
        <w:spacing w:after="0" w:line="240" w:lineRule="exact"/>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(фамилия, имя, отчество, паспортные данные)</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_______________________________________________________________________________</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местонахождения (согласно уставу), места жительства_________________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Контактный номер телефона_______________________________________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электронной почты__________________________________________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ИНН____________________________________________________________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Регистрационный номер маршрута_____________________________________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Порядковый номер маршрута__________________________________________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Наименование маршрута 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Максимальное количество транспортных средств, обслуживающих указанный маршрут 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Представитель или доверенное лицо заявителя_____________________________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w:t>
      </w:r>
    </w:p>
    <w:p w:rsidR="0099768E" w:rsidRPr="0099768E" w:rsidRDefault="0099768E" w:rsidP="0099768E">
      <w:pPr>
        <w:spacing w:after="0" w:line="240" w:lineRule="exact"/>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(фамилия, имя, отчество, паспортные данные)</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w:t>
      </w:r>
      <w:r w:rsidRPr="0099768E">
        <w:rPr>
          <w:rFonts w:ascii="Times New Roman" w:eastAsia="Times New Roman" w:hAnsi="Times New Roman" w:cs="Times New Roman"/>
          <w:spacing w:val="-6"/>
          <w:sz w:val="16"/>
          <w:szCs w:val="16"/>
          <w:lang w:eastAsia="ru-RU"/>
        </w:rPr>
        <w:t>___</w:t>
      </w:r>
      <w:r w:rsidRPr="0099768E">
        <w:rPr>
          <w:rFonts w:ascii="Times New Roman" w:eastAsia="Times New Roman" w:hAnsi="Times New Roman" w:cs="Times New Roman"/>
          <w:spacing w:val="-6"/>
          <w:sz w:val="24"/>
          <w:szCs w:val="24"/>
          <w:lang w:eastAsia="ru-RU"/>
        </w:rPr>
        <w:t>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Доверенность (реквизиты)_________________________________________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Дата подачи заявления  «__»______________20___года         __________________</w:t>
      </w:r>
    </w:p>
    <w:p w:rsidR="0099768E" w:rsidRPr="0099768E" w:rsidRDefault="0099768E" w:rsidP="0099768E">
      <w:pPr>
        <w:spacing w:after="0" w:line="240" w:lineRule="exact"/>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(подпись заявителя)</w:t>
      </w:r>
    </w:p>
    <w:p w:rsidR="0099768E" w:rsidRPr="0099768E" w:rsidRDefault="0099768E" w:rsidP="0099768E">
      <w:pPr>
        <w:spacing w:after="0" w:line="240" w:lineRule="exact"/>
        <w:jc w:val="both"/>
        <w:rPr>
          <w:rFonts w:ascii="Times New Roman" w:eastAsia="Times New Roman" w:hAnsi="Times New Roman" w:cs="Times New Roman"/>
          <w:spacing w:val="-6"/>
          <w:sz w:val="32"/>
          <w:szCs w:val="32"/>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М.П</w:t>
      </w:r>
      <w:r w:rsidRPr="0099768E">
        <w:rPr>
          <w:rFonts w:ascii="Times New Roman" w:eastAsia="Times New Roman" w:hAnsi="Times New Roman" w:cs="Times New Roman"/>
          <w:spacing w:val="-6"/>
          <w:sz w:val="24"/>
          <w:szCs w:val="24"/>
          <w:lang w:eastAsia="ru-RU"/>
        </w:rPr>
        <w:t>. (при наличии)</w:t>
      </w:r>
    </w:p>
    <w:p w:rsidR="0099768E" w:rsidRPr="0099768E" w:rsidRDefault="0099768E" w:rsidP="0099768E">
      <w:pPr>
        <w:spacing w:after="0" w:line="240" w:lineRule="auto"/>
        <w:ind w:left="4680"/>
        <w:jc w:val="right"/>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4"/>
          <w:szCs w:val="24"/>
          <w:lang w:eastAsia="ru-RU"/>
        </w:rPr>
      </w:pPr>
    </w:p>
    <w:p w:rsid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p>
    <w:p w:rsid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№2</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autoSpaceDE w:val="0"/>
        <w:autoSpaceDN w:val="0"/>
        <w:adjustRightInd w:val="0"/>
        <w:spacing w:after="0" w:line="240" w:lineRule="auto"/>
        <w:ind w:left="5103" w:right="-2" w:firstLine="709"/>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820" w:right="-144"/>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Председателю Комитета по транспорту </w:t>
      </w:r>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Исполнительного комитета </w:t>
      </w:r>
      <w:proofErr w:type="spellStart"/>
      <w:r w:rsidRPr="0099768E">
        <w:rPr>
          <w:rFonts w:ascii="Times New Roman" w:eastAsia="Times New Roman" w:hAnsi="Times New Roman" w:cs="Times New Roman"/>
          <w:sz w:val="28"/>
          <w:szCs w:val="28"/>
          <w:lang w:eastAsia="ru-RU"/>
        </w:rPr>
        <w:t>г</w:t>
      </w:r>
      <w:proofErr w:type="gramStart"/>
      <w:r w:rsidRPr="0099768E">
        <w:rPr>
          <w:rFonts w:ascii="Times New Roman" w:eastAsia="Times New Roman" w:hAnsi="Times New Roman" w:cs="Times New Roman"/>
          <w:sz w:val="28"/>
          <w:szCs w:val="28"/>
          <w:lang w:eastAsia="ru-RU"/>
        </w:rPr>
        <w:t>.К</w:t>
      </w:r>
      <w:proofErr w:type="gramEnd"/>
      <w:r w:rsidRPr="0099768E">
        <w:rPr>
          <w:rFonts w:ascii="Times New Roman" w:eastAsia="Times New Roman" w:hAnsi="Times New Roman" w:cs="Times New Roman"/>
          <w:sz w:val="28"/>
          <w:szCs w:val="28"/>
          <w:lang w:eastAsia="ru-RU"/>
        </w:rPr>
        <w:t>азани</w:t>
      </w:r>
      <w:proofErr w:type="spellEnd"/>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w:t>
      </w:r>
    </w:p>
    <w:p w:rsidR="0099768E" w:rsidRPr="0099768E" w:rsidRDefault="0099768E" w:rsidP="0099768E">
      <w:pPr>
        <w:spacing w:after="0" w:line="240" w:lineRule="auto"/>
        <w:ind w:left="7080" w:right="-144"/>
        <w:rPr>
          <w:rFonts w:ascii="Times New Roman" w:eastAsia="Times New Roman" w:hAnsi="Times New Roman" w:cs="Times New Roman"/>
          <w:spacing w:val="-6"/>
          <w:sz w:val="28"/>
          <w:szCs w:val="28"/>
          <w:lang w:eastAsia="ru-RU"/>
        </w:rPr>
      </w:pP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28"/>
          <w:szCs w:val="28"/>
          <w:lang w:eastAsia="ru-RU"/>
        </w:rPr>
      </w:pP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28"/>
          <w:szCs w:val="28"/>
          <w:lang w:eastAsia="ru-RU"/>
        </w:rPr>
      </w:pP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Заявление о переоформлении свидетельства</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об осуществлении перевозок по маршруту</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 xml:space="preserve">регулярных перевозок </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______________________________________________________________</w:t>
      </w:r>
    </w:p>
    <w:p w:rsidR="0099768E" w:rsidRPr="0099768E" w:rsidRDefault="0099768E" w:rsidP="0099768E">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8"/>
          <w:szCs w:val="28"/>
          <w:lang w:eastAsia="ru-RU"/>
        </w:rPr>
        <w:t>(</w:t>
      </w:r>
      <w:r w:rsidRPr="0099768E">
        <w:rPr>
          <w:rFonts w:ascii="Times New Roman" w:eastAsia="Times New Roman" w:hAnsi="Times New Roman" w:cs="Times New Roman"/>
          <w:spacing w:val="-6"/>
          <w:sz w:val="24"/>
          <w:szCs w:val="24"/>
          <w:lang w:eastAsia="ru-RU"/>
        </w:rPr>
        <w:t>наименование юридического лица и организационно-правовая форма)</w:t>
      </w:r>
    </w:p>
    <w:p w:rsidR="0099768E" w:rsidRPr="0099768E" w:rsidRDefault="0099768E" w:rsidP="0099768E">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8"/>
          <w:szCs w:val="28"/>
          <w:lang w:eastAsia="ru-RU"/>
        </w:rPr>
        <w:t>Руководитель юридического лица (индивидуальный предприниматель, участник договора простого товарищества)</w:t>
      </w:r>
      <w:r w:rsidRPr="0099768E">
        <w:rPr>
          <w:rFonts w:ascii="Times New Roman" w:eastAsia="Times New Roman" w:hAnsi="Times New Roman" w:cs="Times New Roman"/>
          <w:spacing w:val="-6"/>
          <w:sz w:val="24"/>
          <w:szCs w:val="24"/>
          <w:lang w:eastAsia="ru-RU"/>
        </w:rPr>
        <w:t>________________________________________________</w:t>
      </w:r>
    </w:p>
    <w:p w:rsidR="0099768E" w:rsidRPr="0099768E" w:rsidRDefault="0099768E" w:rsidP="0099768E">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(фамилия, имя, отчество, паспортные данные)</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__________________________________________________________________________________</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местонахождения (согласно уставу), места жительства_________________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Контактный номер телефона______________________________________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электронной почты________________________________________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ИНН__________________________________________________________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Регистрационный номер маршрута 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Порядковый номер маршрута  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Наименование маршрута 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Максимальное количество транспортных средств, обслуживающих указанный маршрут 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Основание переоформления карты маршрута (</w:t>
      </w:r>
      <w:r w:rsidRPr="0099768E">
        <w:rPr>
          <w:rFonts w:ascii="Times New Roman" w:eastAsia="Times New Roman" w:hAnsi="Times New Roman" w:cs="Times New Roman"/>
          <w:spacing w:val="-6"/>
          <w:sz w:val="24"/>
          <w:szCs w:val="24"/>
          <w:lang w:eastAsia="ru-RU"/>
        </w:rPr>
        <w:t>выбрать нужное)</w:t>
      </w:r>
      <w:r w:rsidRPr="0099768E">
        <w:rPr>
          <w:rFonts w:ascii="Times New Roman" w:eastAsia="Times New Roman" w:hAnsi="Times New Roman" w:cs="Times New Roman"/>
          <w:spacing w:val="-6"/>
          <w:sz w:val="28"/>
          <w:szCs w:val="28"/>
          <w:lang w:eastAsia="ru-RU"/>
        </w:rPr>
        <w:t>:</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 xml:space="preserve">1) реорганизация юридического лица в форме преобразования </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Новые сведения о перевозчике (правопреемнике)___________________________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Данные документа, подтверждающего факт внесения изменений в Единый государственный реестр юридических лиц______________________________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2) реорганизация юридических лиц в форме слияния</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lastRenderedPageBreak/>
        <w:t>Данные документов, подтверждающих наличие действующих карт муниципального маршрута у каждого участвующего в слиянии юридического лица на дату регистрации правопреемника реорганизованных юридических лиц</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(регистрационный номер, дата выдачи, срок действия карты маршрута)</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3) изменение наименования юридического лица</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Новые сведения о лицензиате________________________________________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Данные документа, подтверждающего факт внесения изменения в Единый государственный реестр юридических лиц____________________________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 xml:space="preserve">4) изменение местонахождения юридического лица (индивидуального предпринимателя, участника договора простого товарищества) </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w:t>
      </w:r>
    </w:p>
    <w:p w:rsidR="0099768E" w:rsidRPr="0099768E" w:rsidRDefault="0099768E" w:rsidP="0099768E">
      <w:pPr>
        <w:spacing w:after="0" w:line="240" w:lineRule="auto"/>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(адрес нового местонахождения)</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Данные документа, подтверждающего факт внесения изменения в Единый государственный реестр юридических лиц (в Единый государственный реестр индивидуальных предпринимателей)_____________________________________</w:t>
      </w:r>
    </w:p>
    <w:p w:rsidR="0099768E" w:rsidRPr="0099768E" w:rsidRDefault="0099768E" w:rsidP="0099768E">
      <w:pPr>
        <w:numPr>
          <w:ilvl w:val="0"/>
          <w:numId w:val="6"/>
        </w:numPr>
        <w:tabs>
          <w:tab w:val="left" w:pos="284"/>
        </w:tabs>
        <w:spacing w:after="0" w:line="240" w:lineRule="auto"/>
        <w:ind w:left="0" w:firstLine="0"/>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изменение маршрута_________________________________________________</w:t>
      </w:r>
    </w:p>
    <w:p w:rsidR="0099768E" w:rsidRPr="0099768E" w:rsidRDefault="0099768E" w:rsidP="0099768E">
      <w:pPr>
        <w:tabs>
          <w:tab w:val="left" w:pos="284"/>
        </w:tabs>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Данные документа, подтверждающего факт изменения маршрута_____________</w:t>
      </w:r>
    </w:p>
    <w:p w:rsidR="0099768E" w:rsidRPr="0099768E" w:rsidRDefault="0099768E" w:rsidP="0099768E">
      <w:pPr>
        <w:tabs>
          <w:tab w:val="left" w:pos="284"/>
        </w:tabs>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Представитель или доверенное лицо заявителя_____________________________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(фамилия, имя, отчество, паспортные данные)</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_________________________________________________________________________________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Доверенность (реквизиты)______________________________________________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Дата подачи заявления  «__»______________20___года         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(подпись заявителя)</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М.П</w:t>
      </w:r>
      <w:r w:rsidRPr="0099768E">
        <w:rPr>
          <w:rFonts w:ascii="Times New Roman" w:eastAsia="Times New Roman" w:hAnsi="Times New Roman" w:cs="Times New Roman"/>
          <w:spacing w:val="-6"/>
          <w:sz w:val="24"/>
          <w:szCs w:val="24"/>
          <w:lang w:eastAsia="ru-RU"/>
        </w:rPr>
        <w:t>. (при наличии)</w:t>
      </w:r>
    </w:p>
    <w:p w:rsidR="0099768E" w:rsidRPr="0099768E" w:rsidRDefault="0099768E" w:rsidP="0099768E">
      <w:pPr>
        <w:spacing w:after="0" w:line="240" w:lineRule="auto"/>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680"/>
        <w:jc w:val="right"/>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Приложение №3</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autoSpaceDE w:val="0"/>
        <w:autoSpaceDN w:val="0"/>
        <w:adjustRightInd w:val="0"/>
        <w:spacing w:after="0" w:line="240" w:lineRule="auto"/>
        <w:ind w:left="5103" w:right="-2" w:firstLine="709"/>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ight="-144"/>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Председателю Комитета по транспорту </w:t>
      </w:r>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Исполнительного комитета </w:t>
      </w:r>
      <w:proofErr w:type="spellStart"/>
      <w:r w:rsidRPr="0099768E">
        <w:rPr>
          <w:rFonts w:ascii="Times New Roman" w:eastAsia="Times New Roman" w:hAnsi="Times New Roman" w:cs="Times New Roman"/>
          <w:sz w:val="28"/>
          <w:szCs w:val="28"/>
          <w:lang w:eastAsia="ru-RU"/>
        </w:rPr>
        <w:t>г</w:t>
      </w:r>
      <w:proofErr w:type="gramStart"/>
      <w:r w:rsidRPr="0099768E">
        <w:rPr>
          <w:rFonts w:ascii="Times New Roman" w:eastAsia="Times New Roman" w:hAnsi="Times New Roman" w:cs="Times New Roman"/>
          <w:sz w:val="28"/>
          <w:szCs w:val="28"/>
          <w:lang w:eastAsia="ru-RU"/>
        </w:rPr>
        <w:t>.К</w:t>
      </w:r>
      <w:proofErr w:type="gramEnd"/>
      <w:r w:rsidRPr="0099768E">
        <w:rPr>
          <w:rFonts w:ascii="Times New Roman" w:eastAsia="Times New Roman" w:hAnsi="Times New Roman" w:cs="Times New Roman"/>
          <w:sz w:val="28"/>
          <w:szCs w:val="28"/>
          <w:lang w:eastAsia="ru-RU"/>
        </w:rPr>
        <w:t>азани</w:t>
      </w:r>
      <w:proofErr w:type="spellEnd"/>
    </w:p>
    <w:p w:rsidR="0099768E" w:rsidRPr="0099768E" w:rsidRDefault="0099768E" w:rsidP="0099768E">
      <w:pPr>
        <w:spacing w:after="0" w:line="240" w:lineRule="auto"/>
        <w:ind w:left="4820" w:right="-2"/>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w:t>
      </w:r>
    </w:p>
    <w:p w:rsidR="0099768E" w:rsidRPr="0099768E" w:rsidRDefault="0099768E" w:rsidP="0099768E">
      <w:pPr>
        <w:spacing w:after="0" w:line="240" w:lineRule="auto"/>
        <w:ind w:left="7080" w:right="-2"/>
        <w:rPr>
          <w:rFonts w:ascii="Times New Roman" w:eastAsia="Times New Roman" w:hAnsi="Times New Roman" w:cs="Times New Roman"/>
          <w:spacing w:val="-6"/>
          <w:sz w:val="24"/>
          <w:szCs w:val="24"/>
          <w:lang w:eastAsia="ru-RU"/>
        </w:rPr>
      </w:pP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16"/>
          <w:szCs w:val="16"/>
          <w:lang w:eastAsia="ru-RU"/>
        </w:rPr>
      </w:pPr>
    </w:p>
    <w:p w:rsidR="0099768E" w:rsidRPr="0099768E" w:rsidRDefault="0099768E" w:rsidP="0099768E">
      <w:pPr>
        <w:autoSpaceDE w:val="0"/>
        <w:autoSpaceDN w:val="0"/>
        <w:adjustRightInd w:val="0"/>
        <w:spacing w:after="0" w:line="240" w:lineRule="auto"/>
        <w:rPr>
          <w:rFonts w:ascii="Times New Roman" w:eastAsia="Times New Roman" w:hAnsi="Times New Roman" w:cs="Times New Roman"/>
          <w:spacing w:val="-6"/>
          <w:sz w:val="16"/>
          <w:szCs w:val="16"/>
          <w:lang w:eastAsia="ru-RU"/>
        </w:rPr>
      </w:pP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Заявление о прекращении действия свидетельства</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об осуществлении перевозок по маршруту</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 xml:space="preserve">регулярных перевозок </w:t>
      </w:r>
    </w:p>
    <w:p w:rsidR="0099768E" w:rsidRPr="0099768E" w:rsidRDefault="0099768E" w:rsidP="0099768E">
      <w:pPr>
        <w:autoSpaceDE w:val="0"/>
        <w:autoSpaceDN w:val="0"/>
        <w:adjustRightInd w:val="0"/>
        <w:spacing w:after="0" w:line="240" w:lineRule="auto"/>
        <w:ind w:firstLine="709"/>
        <w:jc w:val="center"/>
        <w:rPr>
          <w:rFonts w:ascii="Times New Roman" w:eastAsia="Times New Roman" w:hAnsi="Times New Roman" w:cs="Times New Roman"/>
          <w:b/>
          <w:spacing w:val="-6"/>
          <w:sz w:val="28"/>
          <w:szCs w:val="28"/>
          <w:lang w:eastAsia="ru-RU"/>
        </w:rPr>
      </w:pP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b/>
          <w:spacing w:val="-6"/>
          <w:sz w:val="28"/>
          <w:szCs w:val="28"/>
          <w:lang w:eastAsia="ru-RU"/>
        </w:rPr>
      </w:pPr>
      <w:r w:rsidRPr="0099768E">
        <w:rPr>
          <w:rFonts w:ascii="Times New Roman" w:eastAsia="Times New Roman" w:hAnsi="Times New Roman" w:cs="Times New Roman"/>
          <w:b/>
          <w:spacing w:val="-6"/>
          <w:sz w:val="28"/>
          <w:szCs w:val="28"/>
          <w:lang w:eastAsia="ru-RU"/>
        </w:rPr>
        <w:t>____________________________________________________________________</w:t>
      </w:r>
    </w:p>
    <w:p w:rsidR="0099768E" w:rsidRPr="0099768E" w:rsidRDefault="0099768E" w:rsidP="0099768E">
      <w:pPr>
        <w:autoSpaceDE w:val="0"/>
        <w:autoSpaceDN w:val="0"/>
        <w:adjustRightInd w:val="0"/>
        <w:spacing w:after="0" w:line="240" w:lineRule="exact"/>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8"/>
          <w:szCs w:val="28"/>
          <w:lang w:eastAsia="ru-RU"/>
        </w:rPr>
        <w:t>(</w:t>
      </w:r>
      <w:r w:rsidRPr="0099768E">
        <w:rPr>
          <w:rFonts w:ascii="Times New Roman" w:eastAsia="Times New Roman" w:hAnsi="Times New Roman" w:cs="Times New Roman"/>
          <w:spacing w:val="-6"/>
          <w:sz w:val="24"/>
          <w:szCs w:val="24"/>
          <w:lang w:eastAsia="ru-RU"/>
        </w:rPr>
        <w:t>наименование юридического лица и организационно-правовая форма, индивидуального предпринимателя, участника договора простого товарищества)</w:t>
      </w:r>
    </w:p>
    <w:p w:rsidR="0099768E" w:rsidRPr="0099768E" w:rsidRDefault="0099768E" w:rsidP="0099768E">
      <w:pPr>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p>
    <w:p w:rsidR="0099768E" w:rsidRPr="0099768E" w:rsidRDefault="0099768E" w:rsidP="0099768E">
      <w:pPr>
        <w:autoSpaceDE w:val="0"/>
        <w:autoSpaceDN w:val="0"/>
        <w:adjustRightInd w:val="0"/>
        <w:spacing w:after="0" w:line="240" w:lineRule="exact"/>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8"/>
          <w:szCs w:val="28"/>
          <w:lang w:eastAsia="ru-RU"/>
        </w:rPr>
        <w:t>Руководитель юридического лица (индивидуальный предприниматель, участник договора простого товарищества)</w:t>
      </w:r>
      <w:r w:rsidRPr="0099768E">
        <w:rPr>
          <w:rFonts w:ascii="Times New Roman" w:eastAsia="Times New Roman" w:hAnsi="Times New Roman" w:cs="Times New Roman"/>
          <w:spacing w:val="-6"/>
          <w:sz w:val="24"/>
          <w:szCs w:val="24"/>
          <w:lang w:eastAsia="ru-RU"/>
        </w:rPr>
        <w:t>_______________________________________________</w:t>
      </w:r>
    </w:p>
    <w:p w:rsidR="0099768E" w:rsidRPr="0099768E" w:rsidRDefault="0099768E" w:rsidP="0099768E">
      <w:pPr>
        <w:autoSpaceDE w:val="0"/>
        <w:autoSpaceDN w:val="0"/>
        <w:adjustRightInd w:val="0"/>
        <w:spacing w:after="0" w:line="240" w:lineRule="exact"/>
        <w:jc w:val="center"/>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(фамилия, имя, отчество, паспортные данные)</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_________________________________________________________________________________</w:t>
      </w:r>
    </w:p>
    <w:p w:rsidR="0099768E" w:rsidRPr="0099768E" w:rsidRDefault="0099768E" w:rsidP="0099768E">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местонахождения (согласно уставу), места жительства_________________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Контактный номер телефона_____________________________________________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Адрес электронной почты_______________________________________________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ИНН_________________________________________________________________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Регистрационный номер маршрута_______________________________________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Порядковый номер маршрута____________________________________________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Наименование маршрута 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Максимальное количество транспортных средств, обслуживающих указанный маршрут 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16"/>
          <w:szCs w:val="16"/>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Представитель или доверенное лицо заявителя_____________________________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_____________________________________________________________________</w:t>
      </w:r>
    </w:p>
    <w:p w:rsidR="0099768E" w:rsidRPr="0099768E" w:rsidRDefault="0099768E" w:rsidP="0099768E">
      <w:pPr>
        <w:spacing w:after="0" w:line="240" w:lineRule="exact"/>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(фамилия, имя, отчество, паспортные данные)</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_________________________________________________________________________________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Доверенность (реквизиты)_________________________________________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Дата подачи заявления «__»______________20___года          __________________</w:t>
      </w:r>
    </w:p>
    <w:p w:rsidR="0099768E" w:rsidRPr="0099768E" w:rsidRDefault="0099768E" w:rsidP="0099768E">
      <w:pPr>
        <w:spacing w:after="0" w:line="240" w:lineRule="exact"/>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(подпись заявителя)</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М.П</w:t>
      </w:r>
      <w:r w:rsidRPr="0099768E">
        <w:rPr>
          <w:rFonts w:ascii="Times New Roman" w:eastAsia="Times New Roman" w:hAnsi="Times New Roman" w:cs="Times New Roman"/>
          <w:spacing w:val="-6"/>
          <w:sz w:val="24"/>
          <w:szCs w:val="24"/>
          <w:lang w:eastAsia="ru-RU"/>
        </w:rPr>
        <w:t>. (при наличии)</w:t>
      </w:r>
    </w:p>
    <w:p w:rsidR="0099768E" w:rsidRPr="0099768E" w:rsidRDefault="0099768E" w:rsidP="0099768E">
      <w:pPr>
        <w:spacing w:after="0" w:line="240" w:lineRule="auto"/>
        <w:ind w:left="4962"/>
        <w:rPr>
          <w:rFonts w:ascii="Times New Roman" w:eastAsia="Times New Roman" w:hAnsi="Times New Roman" w:cs="Times New Roman"/>
          <w:spacing w:val="-6"/>
          <w:sz w:val="24"/>
          <w:szCs w:val="24"/>
          <w:lang w:eastAsia="ru-RU"/>
        </w:rPr>
      </w:pPr>
    </w:p>
    <w:p w:rsidR="0099768E" w:rsidRDefault="0099768E" w:rsidP="0099768E">
      <w:pPr>
        <w:spacing w:after="0" w:line="240" w:lineRule="auto"/>
        <w:ind w:left="4962"/>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962"/>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№4</w:t>
      </w:r>
    </w:p>
    <w:p w:rsidR="0099768E" w:rsidRPr="0099768E" w:rsidRDefault="0099768E" w:rsidP="0099768E">
      <w:pPr>
        <w:autoSpaceDE w:val="0"/>
        <w:autoSpaceDN w:val="0"/>
        <w:adjustRightInd w:val="0"/>
        <w:spacing w:after="0" w:line="240" w:lineRule="exact"/>
        <w:ind w:left="4962"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962"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962"/>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spacing w:after="0" w:line="240" w:lineRule="auto"/>
        <w:ind w:right="-144"/>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Председателю Комитета по транспорту </w:t>
      </w: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Исполнительного комитета </w:t>
      </w:r>
      <w:proofErr w:type="spellStart"/>
      <w:r w:rsidRPr="0099768E">
        <w:rPr>
          <w:rFonts w:ascii="Times New Roman" w:eastAsia="Times New Roman" w:hAnsi="Times New Roman" w:cs="Times New Roman"/>
          <w:sz w:val="28"/>
          <w:szCs w:val="28"/>
          <w:lang w:eastAsia="ru-RU"/>
        </w:rPr>
        <w:t>г</w:t>
      </w:r>
      <w:proofErr w:type="gramStart"/>
      <w:r w:rsidRPr="0099768E">
        <w:rPr>
          <w:rFonts w:ascii="Times New Roman" w:eastAsia="Times New Roman" w:hAnsi="Times New Roman" w:cs="Times New Roman"/>
          <w:sz w:val="28"/>
          <w:szCs w:val="28"/>
          <w:lang w:eastAsia="ru-RU"/>
        </w:rPr>
        <w:t>.К</w:t>
      </w:r>
      <w:proofErr w:type="gramEnd"/>
      <w:r w:rsidRPr="0099768E">
        <w:rPr>
          <w:rFonts w:ascii="Times New Roman" w:eastAsia="Times New Roman" w:hAnsi="Times New Roman" w:cs="Times New Roman"/>
          <w:sz w:val="28"/>
          <w:szCs w:val="28"/>
          <w:lang w:eastAsia="ru-RU"/>
        </w:rPr>
        <w:t>азани</w:t>
      </w:r>
      <w:proofErr w:type="spellEnd"/>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w:t>
      </w:r>
    </w:p>
    <w:p w:rsidR="0099768E" w:rsidRPr="0099768E" w:rsidRDefault="0099768E" w:rsidP="0099768E">
      <w:pPr>
        <w:spacing w:after="0" w:line="240" w:lineRule="auto"/>
        <w:ind w:left="4956"/>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sz w:val="28"/>
          <w:szCs w:val="28"/>
          <w:lang w:eastAsia="ru-RU"/>
        </w:rPr>
        <w:t xml:space="preserve">от </w:t>
      </w:r>
      <w:r w:rsidRPr="0099768E">
        <w:rPr>
          <w:rFonts w:ascii="Times New Roman" w:eastAsia="Times New Roman" w:hAnsi="Times New Roman" w:cs="Times New Roman"/>
          <w:b/>
          <w:sz w:val="28"/>
          <w:szCs w:val="28"/>
          <w:lang w:eastAsia="ru-RU"/>
        </w:rPr>
        <w:t>_____________________________</w:t>
      </w: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в лице_________________________,</w:t>
      </w: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телефон_______________________,</w:t>
      </w: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ОГРН_________________________,</w:t>
      </w:r>
    </w:p>
    <w:p w:rsidR="0099768E" w:rsidRPr="0099768E" w:rsidRDefault="0099768E" w:rsidP="0099768E">
      <w:pPr>
        <w:spacing w:after="0" w:line="240" w:lineRule="auto"/>
        <w:ind w:left="4956"/>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ИНН___________________________</w:t>
      </w:r>
    </w:p>
    <w:p w:rsidR="0099768E" w:rsidRPr="0099768E" w:rsidRDefault="0099768E" w:rsidP="0099768E">
      <w:pPr>
        <w:spacing w:after="0" w:line="240" w:lineRule="auto"/>
        <w:ind w:firstLine="709"/>
        <w:jc w:val="both"/>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ind w:right="-2" w:firstLine="709"/>
        <w:jc w:val="both"/>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ind w:right="-2" w:firstLine="709"/>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Заявление</w:t>
      </w:r>
    </w:p>
    <w:p w:rsidR="0099768E" w:rsidRPr="0099768E" w:rsidRDefault="0099768E" w:rsidP="0099768E">
      <w:pPr>
        <w:spacing w:after="0" w:line="240" w:lineRule="auto"/>
        <w:ind w:right="-2" w:firstLine="709"/>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об исправлении технической ошибки</w:t>
      </w:r>
    </w:p>
    <w:p w:rsidR="0099768E" w:rsidRPr="0099768E" w:rsidRDefault="0099768E" w:rsidP="0099768E">
      <w:pPr>
        <w:spacing w:after="0" w:line="240" w:lineRule="auto"/>
        <w:ind w:right="-2" w:firstLine="709"/>
        <w:jc w:val="center"/>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right="-2" w:firstLine="709"/>
        <w:jc w:val="center"/>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right="-2" w:firstLine="709"/>
        <w:jc w:val="both"/>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sz w:val="28"/>
          <w:szCs w:val="28"/>
          <w:lang w:eastAsia="ru-RU"/>
        </w:rPr>
        <w:t>Прошу исправить допущенную техническую ошибку в                  следующем</w:t>
      </w:r>
      <w:proofErr w:type="gramStart"/>
      <w:r w:rsidRPr="0099768E">
        <w:rPr>
          <w:rFonts w:ascii="Times New Roman" w:eastAsia="Times New Roman" w:hAnsi="Times New Roman" w:cs="Times New Roman"/>
          <w:sz w:val="28"/>
          <w:szCs w:val="28"/>
          <w:lang w:eastAsia="ru-RU"/>
        </w:rPr>
        <w:t xml:space="preserve"> (-</w:t>
      </w:r>
      <w:proofErr w:type="gramEnd"/>
      <w:r w:rsidRPr="0099768E">
        <w:rPr>
          <w:rFonts w:ascii="Times New Roman" w:eastAsia="Times New Roman" w:hAnsi="Times New Roman" w:cs="Times New Roman"/>
          <w:sz w:val="28"/>
          <w:szCs w:val="28"/>
          <w:lang w:eastAsia="ru-RU"/>
        </w:rPr>
        <w:t>их) свидетельстве (-ах), карте (-ах) маршрута.</w:t>
      </w:r>
    </w:p>
    <w:p w:rsidR="0099768E" w:rsidRPr="0099768E" w:rsidRDefault="0099768E" w:rsidP="0099768E">
      <w:pPr>
        <w:spacing w:after="0" w:line="240" w:lineRule="auto"/>
        <w:ind w:right="-2" w:firstLine="709"/>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69"/>
        <w:gridCol w:w="1914"/>
        <w:gridCol w:w="1914"/>
        <w:gridCol w:w="1914"/>
      </w:tblGrid>
      <w:tr w:rsidR="0099768E" w:rsidRPr="0099768E" w:rsidTr="00505F7E">
        <w:tc>
          <w:tcPr>
            <w:tcW w:w="959" w:type="dxa"/>
            <w:shd w:val="clear" w:color="auto" w:fill="auto"/>
          </w:tcPr>
          <w:p w:rsidR="0099768E" w:rsidRPr="0099768E" w:rsidRDefault="0099768E" w:rsidP="0099768E">
            <w:pPr>
              <w:spacing w:after="0" w:line="240" w:lineRule="auto"/>
              <w:ind w:right="-2"/>
              <w:jc w:val="center"/>
              <w:rPr>
                <w:rFonts w:ascii="Times New Roman" w:eastAsia="Times New Roman" w:hAnsi="Times New Roman" w:cs="Times New Roman"/>
                <w:sz w:val="28"/>
                <w:szCs w:val="28"/>
                <w:lang w:eastAsia="ru-RU"/>
              </w:rPr>
            </w:pPr>
            <w:proofErr w:type="gramStart"/>
            <w:r w:rsidRPr="0099768E">
              <w:rPr>
                <w:rFonts w:ascii="Times New Roman" w:eastAsia="Times New Roman" w:hAnsi="Times New Roman" w:cs="Times New Roman"/>
                <w:sz w:val="28"/>
                <w:szCs w:val="28"/>
                <w:lang w:eastAsia="ru-RU"/>
              </w:rPr>
              <w:t>П</w:t>
            </w:r>
            <w:proofErr w:type="gramEnd"/>
            <w:r w:rsidRPr="0099768E">
              <w:rPr>
                <w:rFonts w:ascii="Times New Roman" w:eastAsia="Times New Roman" w:hAnsi="Times New Roman" w:cs="Times New Roman"/>
                <w:sz w:val="28"/>
                <w:szCs w:val="28"/>
                <w:lang w:eastAsia="ru-RU"/>
              </w:rPr>
              <w:t>/п</w:t>
            </w:r>
          </w:p>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286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Номер свидетельства</w:t>
            </w:r>
          </w:p>
          <w:p w:rsidR="0099768E" w:rsidRPr="0099768E" w:rsidRDefault="0099768E" w:rsidP="0099768E">
            <w:pPr>
              <w:spacing w:after="0" w:line="240" w:lineRule="auto"/>
              <w:ind w:right="-2"/>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(карты) маршрута</w:t>
            </w:r>
          </w:p>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right="-2"/>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Номер и наименование маршрута</w:t>
            </w:r>
          </w:p>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right="-2"/>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Сведения, содержащие техническую ошибку</w:t>
            </w:r>
          </w:p>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right="-2"/>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Корректные сведения</w:t>
            </w:r>
          </w:p>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r>
      <w:tr w:rsidR="0099768E" w:rsidRPr="0099768E" w:rsidTr="00505F7E">
        <w:tc>
          <w:tcPr>
            <w:tcW w:w="95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1</w:t>
            </w:r>
          </w:p>
        </w:tc>
        <w:tc>
          <w:tcPr>
            <w:tcW w:w="2869" w:type="dxa"/>
            <w:shd w:val="clear" w:color="auto" w:fill="auto"/>
          </w:tcPr>
          <w:p w:rsidR="0099768E" w:rsidRPr="0099768E" w:rsidRDefault="0099768E" w:rsidP="0099768E">
            <w:pPr>
              <w:spacing w:after="0" w:line="240" w:lineRule="auto"/>
              <w:ind w:left="-108"/>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hanging="1"/>
              <w:jc w:val="center"/>
              <w:rPr>
                <w:rFonts w:ascii="Times New Roman" w:eastAsia="Times New Roman" w:hAnsi="Times New Roman" w:cs="Times New Roman"/>
                <w:sz w:val="28"/>
                <w:szCs w:val="28"/>
                <w:lang w:eastAsia="ru-RU"/>
              </w:rPr>
            </w:pPr>
          </w:p>
        </w:tc>
      </w:tr>
      <w:tr w:rsidR="0099768E" w:rsidRPr="0099768E" w:rsidTr="00505F7E">
        <w:tc>
          <w:tcPr>
            <w:tcW w:w="95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2</w:t>
            </w:r>
          </w:p>
        </w:tc>
        <w:tc>
          <w:tcPr>
            <w:tcW w:w="286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hanging="1"/>
              <w:jc w:val="center"/>
              <w:rPr>
                <w:rFonts w:ascii="Times New Roman" w:eastAsia="Times New Roman" w:hAnsi="Times New Roman" w:cs="Times New Roman"/>
                <w:sz w:val="28"/>
                <w:szCs w:val="28"/>
                <w:lang w:eastAsia="ru-RU"/>
              </w:rPr>
            </w:pPr>
          </w:p>
        </w:tc>
      </w:tr>
      <w:tr w:rsidR="0099768E" w:rsidRPr="0099768E" w:rsidTr="00505F7E">
        <w:tc>
          <w:tcPr>
            <w:tcW w:w="95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3</w:t>
            </w:r>
          </w:p>
        </w:tc>
        <w:tc>
          <w:tcPr>
            <w:tcW w:w="286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hanging="1"/>
              <w:jc w:val="center"/>
              <w:rPr>
                <w:rFonts w:ascii="Times New Roman" w:eastAsia="Times New Roman" w:hAnsi="Times New Roman" w:cs="Times New Roman"/>
                <w:sz w:val="28"/>
                <w:szCs w:val="28"/>
                <w:lang w:eastAsia="ru-RU"/>
              </w:rPr>
            </w:pPr>
          </w:p>
        </w:tc>
      </w:tr>
      <w:tr w:rsidR="0099768E" w:rsidRPr="0099768E" w:rsidTr="00505F7E">
        <w:tc>
          <w:tcPr>
            <w:tcW w:w="95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4</w:t>
            </w:r>
          </w:p>
        </w:tc>
        <w:tc>
          <w:tcPr>
            <w:tcW w:w="2869"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jc w:val="center"/>
              <w:rPr>
                <w:rFonts w:ascii="Times New Roman" w:eastAsia="Times New Roman" w:hAnsi="Times New Roman" w:cs="Times New Roman"/>
                <w:sz w:val="28"/>
                <w:szCs w:val="28"/>
                <w:lang w:eastAsia="ru-RU"/>
              </w:rPr>
            </w:pPr>
          </w:p>
        </w:tc>
        <w:tc>
          <w:tcPr>
            <w:tcW w:w="1914" w:type="dxa"/>
            <w:shd w:val="clear" w:color="auto" w:fill="auto"/>
          </w:tcPr>
          <w:p w:rsidR="0099768E" w:rsidRPr="0099768E" w:rsidRDefault="0099768E" w:rsidP="0099768E">
            <w:pPr>
              <w:spacing w:after="0" w:line="240" w:lineRule="auto"/>
              <w:ind w:hanging="1"/>
              <w:jc w:val="center"/>
              <w:rPr>
                <w:rFonts w:ascii="Times New Roman" w:eastAsia="Times New Roman" w:hAnsi="Times New Roman" w:cs="Times New Roman"/>
                <w:sz w:val="28"/>
                <w:szCs w:val="28"/>
                <w:lang w:eastAsia="ru-RU"/>
              </w:rPr>
            </w:pPr>
          </w:p>
        </w:tc>
      </w:tr>
    </w:tbl>
    <w:p w:rsidR="0099768E" w:rsidRPr="0099768E" w:rsidRDefault="0099768E" w:rsidP="0099768E">
      <w:pPr>
        <w:spacing w:after="0" w:line="240" w:lineRule="auto"/>
        <w:ind w:firstLine="709"/>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firstLine="709"/>
        <w:rPr>
          <w:rFonts w:ascii="Times New Roman" w:eastAsia="Times New Roman" w:hAnsi="Times New Roman" w:cs="Times New Roman"/>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z w:val="28"/>
          <w:szCs w:val="28"/>
          <w:lang w:eastAsia="ru-RU"/>
        </w:rPr>
        <w:t xml:space="preserve">Руководитель юридического лица (индивидуальный предприниматель, </w:t>
      </w:r>
      <w:r w:rsidRPr="0099768E">
        <w:rPr>
          <w:rFonts w:ascii="Times New Roman" w:eastAsia="Times New Roman" w:hAnsi="Times New Roman" w:cs="Times New Roman"/>
          <w:spacing w:val="-6"/>
          <w:sz w:val="28"/>
          <w:szCs w:val="28"/>
          <w:lang w:eastAsia="ru-RU"/>
        </w:rPr>
        <w:t>участник договора простого товарищества)____________________________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Дата подачи заявления  «__»______________20___года __________________</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(подпись заявителя)</w:t>
      </w:r>
    </w:p>
    <w:p w:rsidR="0099768E" w:rsidRPr="0099768E" w:rsidRDefault="0099768E" w:rsidP="0099768E">
      <w:pPr>
        <w:spacing w:after="0" w:line="240" w:lineRule="auto"/>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 xml:space="preserve">                                                                                                                  </w:t>
      </w:r>
    </w:p>
    <w:p w:rsidR="0099768E" w:rsidRPr="0099768E" w:rsidRDefault="0099768E" w:rsidP="0099768E">
      <w:pPr>
        <w:spacing w:after="0" w:line="240" w:lineRule="auto"/>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М.П</w:t>
      </w:r>
      <w:r w:rsidRPr="0099768E">
        <w:rPr>
          <w:rFonts w:ascii="Times New Roman" w:eastAsia="Times New Roman" w:hAnsi="Times New Roman" w:cs="Times New Roman"/>
          <w:spacing w:val="-6"/>
          <w:sz w:val="24"/>
          <w:szCs w:val="24"/>
          <w:lang w:eastAsia="ru-RU"/>
        </w:rPr>
        <w:t>. (при наличии)</w:t>
      </w: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№5</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autoSpaceDE w:val="0"/>
        <w:autoSpaceDN w:val="0"/>
        <w:adjustRightInd w:val="0"/>
        <w:spacing w:after="0" w:line="240" w:lineRule="auto"/>
        <w:ind w:left="5103" w:right="-2" w:firstLine="709"/>
        <w:rPr>
          <w:rFonts w:ascii="Times New Roman" w:eastAsia="Times New Roman" w:hAnsi="Times New Roman" w:cs="Times New Roman"/>
          <w:spacing w:val="-6"/>
          <w:sz w:val="16"/>
          <w:szCs w:val="16"/>
          <w:lang w:eastAsia="ru-RU"/>
        </w:rPr>
      </w:pPr>
    </w:p>
    <w:p w:rsidR="0099768E" w:rsidRPr="0099768E" w:rsidRDefault="0099768E" w:rsidP="0099768E">
      <w:pPr>
        <w:spacing w:after="0" w:line="240" w:lineRule="auto"/>
        <w:ind w:left="4395"/>
        <w:contextualSpacing/>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left="4820"/>
        <w:contextualSpacing/>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8"/>
          <w:szCs w:val="28"/>
          <w:lang w:eastAsia="ru-RU"/>
        </w:rPr>
        <w:t>Кому ________________________________</w:t>
      </w:r>
      <w:r w:rsidRPr="0099768E">
        <w:rPr>
          <w:rFonts w:ascii="Times New Roman" w:eastAsia="Times New Roman" w:hAnsi="Times New Roman" w:cs="Times New Roman"/>
          <w:sz w:val="24"/>
          <w:szCs w:val="24"/>
          <w:lang w:eastAsia="ru-RU"/>
        </w:rPr>
        <w:t xml:space="preserve">_________________________________________________________________________ </w:t>
      </w:r>
    </w:p>
    <w:p w:rsidR="0099768E" w:rsidRPr="0099768E" w:rsidRDefault="0099768E" w:rsidP="0099768E">
      <w:pPr>
        <w:spacing w:after="0" w:line="288" w:lineRule="auto"/>
        <w:ind w:left="4820"/>
        <w:contextualSpacing/>
        <w:rPr>
          <w:rFonts w:ascii="Times New Roman" w:eastAsia="Times New Roman" w:hAnsi="Times New Roman" w:cs="Times New Roman"/>
          <w:sz w:val="16"/>
          <w:szCs w:val="16"/>
          <w:lang w:eastAsia="ru-RU"/>
        </w:rPr>
      </w:pPr>
    </w:p>
    <w:p w:rsidR="0099768E" w:rsidRPr="0099768E" w:rsidRDefault="0099768E" w:rsidP="0099768E">
      <w:pPr>
        <w:spacing w:after="0" w:line="240" w:lineRule="auto"/>
        <w:ind w:left="4820"/>
        <w:contextualSpacing/>
        <w:rPr>
          <w:rFonts w:ascii="Times New Roman" w:eastAsia="Times New Roman" w:hAnsi="Times New Roman" w:cs="Times New Roman"/>
          <w:bCs/>
          <w:sz w:val="28"/>
          <w:szCs w:val="28"/>
          <w:lang w:eastAsia="ru-RU"/>
        </w:rPr>
      </w:pPr>
      <w:r w:rsidRPr="0099768E">
        <w:rPr>
          <w:rFonts w:ascii="Times New Roman" w:eastAsia="Times New Roman" w:hAnsi="Times New Roman" w:cs="Times New Roman"/>
          <w:sz w:val="28"/>
          <w:szCs w:val="28"/>
          <w:lang w:eastAsia="ru-RU"/>
        </w:rPr>
        <w:t xml:space="preserve">Куда </w:t>
      </w:r>
      <w:r w:rsidRPr="0099768E">
        <w:rPr>
          <w:rFonts w:ascii="Times New Roman" w:eastAsia="Times New Roman" w:hAnsi="Times New Roman" w:cs="Times New Roman"/>
          <w:sz w:val="24"/>
          <w:szCs w:val="24"/>
          <w:lang w:eastAsia="ru-RU"/>
        </w:rPr>
        <w:t>_____________________________________ (почтовый индекс и адрес заявителя) _____________________________________</w:t>
      </w:r>
    </w:p>
    <w:p w:rsidR="0099768E" w:rsidRPr="0099768E" w:rsidRDefault="0099768E" w:rsidP="0099768E">
      <w:pPr>
        <w:spacing w:after="0" w:line="336" w:lineRule="auto"/>
        <w:rPr>
          <w:rFonts w:ascii="Times New Roman" w:eastAsia="Times New Roman" w:hAnsi="Times New Roman" w:cs="Times New Roman"/>
          <w:b/>
          <w:sz w:val="24"/>
          <w:szCs w:val="24"/>
          <w:lang w:eastAsia="ru-RU"/>
        </w:rPr>
      </w:pPr>
    </w:p>
    <w:p w:rsidR="0099768E" w:rsidRPr="0099768E" w:rsidRDefault="0099768E" w:rsidP="0099768E">
      <w:pPr>
        <w:spacing w:after="0" w:line="336" w:lineRule="auto"/>
        <w:rPr>
          <w:rFonts w:ascii="Times New Roman" w:eastAsia="Times New Roman" w:hAnsi="Times New Roman" w:cs="Times New Roman"/>
          <w:b/>
          <w:sz w:val="24"/>
          <w:szCs w:val="24"/>
          <w:lang w:eastAsia="ru-RU"/>
        </w:rPr>
      </w:pPr>
    </w:p>
    <w:p w:rsidR="0099768E" w:rsidRPr="0099768E" w:rsidRDefault="0099768E" w:rsidP="0099768E">
      <w:pPr>
        <w:spacing w:after="0" w:line="336"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Уведомление об отказе в приеме документов по оформлению,</w:t>
      </w:r>
    </w:p>
    <w:p w:rsidR="0099768E" w:rsidRPr="0099768E" w:rsidRDefault="0099768E" w:rsidP="0099768E">
      <w:pPr>
        <w:spacing w:after="0" w:line="336"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переоформлению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spacing w:after="0" w:line="336" w:lineRule="auto"/>
        <w:jc w:val="center"/>
        <w:rPr>
          <w:rFonts w:ascii="Times New Roman" w:eastAsia="Times New Roman" w:hAnsi="Times New Roman" w:cs="Times New Roman"/>
          <w:sz w:val="28"/>
          <w:szCs w:val="28"/>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 _________20__ г.</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МКУ «Комитет по транспорту Исполнительного комитета муниципального образования города Казани», рассмотрев представленные документы _________________________________________________________________,</w:t>
      </w:r>
      <w:r w:rsidRPr="0099768E">
        <w:rPr>
          <w:rFonts w:ascii="Times New Roman" w:eastAsia="Times New Roman" w:hAnsi="Times New Roman" w:cs="Times New Roman"/>
          <w:sz w:val="24"/>
          <w:szCs w:val="24"/>
          <w:lang w:eastAsia="ru-RU"/>
        </w:rPr>
        <w:t xml:space="preserve"> </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РЕШИЛО: отказать в приеме документов </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__________________________________________________________________</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(указывается основание отказа в приеме документов)</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_________________________________                  __________             __________________ </w:t>
      </w:r>
    </w:p>
    <w:p w:rsidR="0099768E" w:rsidRPr="0099768E" w:rsidRDefault="0099768E" w:rsidP="0099768E">
      <w:pPr>
        <w:spacing w:after="0" w:line="240" w:lineRule="exact"/>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(должность лица, подписавшего уведомление)       (подпись)                         (Ф.И.О) </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«___» ____________ 20___ г</w:t>
      </w:r>
    </w:p>
    <w:p w:rsid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№6</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spacing w:after="0" w:line="336" w:lineRule="auto"/>
        <w:ind w:left="4395"/>
        <w:contextualSpacing/>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336" w:lineRule="auto"/>
        <w:ind w:left="4395"/>
        <w:contextualSpacing/>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auto"/>
        <w:ind w:left="4820" w:right="-144"/>
        <w:contextualSpacing/>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Кому____________________________</w:t>
      </w:r>
    </w:p>
    <w:p w:rsidR="0099768E" w:rsidRPr="0099768E" w:rsidRDefault="0099768E" w:rsidP="0099768E">
      <w:pPr>
        <w:spacing w:after="0" w:line="240" w:lineRule="auto"/>
        <w:ind w:left="4820" w:right="-2"/>
        <w:contextualSpacing/>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_____________________________________</w:t>
      </w:r>
    </w:p>
    <w:p w:rsidR="0099768E" w:rsidRPr="0099768E" w:rsidRDefault="0099768E" w:rsidP="0099768E">
      <w:pPr>
        <w:spacing w:after="0" w:line="288" w:lineRule="auto"/>
        <w:ind w:left="4820"/>
        <w:contextualSpacing/>
        <w:rPr>
          <w:rFonts w:ascii="Times New Roman" w:eastAsia="Times New Roman" w:hAnsi="Times New Roman" w:cs="Times New Roman"/>
          <w:sz w:val="16"/>
          <w:szCs w:val="16"/>
          <w:lang w:eastAsia="ru-RU"/>
        </w:rPr>
      </w:pPr>
    </w:p>
    <w:p w:rsidR="0099768E" w:rsidRPr="0099768E" w:rsidRDefault="0099768E" w:rsidP="0099768E">
      <w:pPr>
        <w:spacing w:after="0" w:line="240" w:lineRule="auto"/>
        <w:ind w:left="4820"/>
        <w:contextualSpacing/>
        <w:rPr>
          <w:rFonts w:ascii="Times New Roman" w:eastAsia="Times New Roman" w:hAnsi="Times New Roman" w:cs="Times New Roman"/>
          <w:bCs/>
          <w:sz w:val="28"/>
          <w:szCs w:val="28"/>
          <w:lang w:eastAsia="ru-RU"/>
        </w:rPr>
      </w:pPr>
      <w:r w:rsidRPr="0099768E">
        <w:rPr>
          <w:rFonts w:ascii="Times New Roman" w:eastAsia="Times New Roman" w:hAnsi="Times New Roman" w:cs="Times New Roman"/>
          <w:sz w:val="28"/>
          <w:szCs w:val="28"/>
          <w:lang w:eastAsia="ru-RU"/>
        </w:rPr>
        <w:t>Куда</w:t>
      </w:r>
      <w:r w:rsidRPr="0099768E">
        <w:rPr>
          <w:rFonts w:ascii="Times New Roman" w:eastAsia="Times New Roman" w:hAnsi="Times New Roman" w:cs="Times New Roman"/>
          <w:sz w:val="24"/>
          <w:szCs w:val="24"/>
          <w:lang w:eastAsia="ru-RU"/>
        </w:rPr>
        <w:t>________________________________ (почтовый индекс и адрес заявителя) _____________________________________</w:t>
      </w:r>
    </w:p>
    <w:p w:rsidR="0099768E" w:rsidRPr="0099768E" w:rsidRDefault="0099768E" w:rsidP="0099768E">
      <w:pPr>
        <w:spacing w:after="0" w:line="336" w:lineRule="auto"/>
        <w:rPr>
          <w:rFonts w:ascii="Times New Roman" w:eastAsia="Times New Roman" w:hAnsi="Times New Roman" w:cs="Times New Roman"/>
          <w:b/>
          <w:sz w:val="16"/>
          <w:szCs w:val="16"/>
          <w:lang w:eastAsia="ru-RU"/>
        </w:rPr>
      </w:pPr>
    </w:p>
    <w:p w:rsidR="0099768E" w:rsidRPr="0099768E" w:rsidRDefault="0099768E" w:rsidP="0099768E">
      <w:pPr>
        <w:spacing w:after="0" w:line="336" w:lineRule="auto"/>
        <w:rPr>
          <w:rFonts w:ascii="Times New Roman" w:eastAsia="Times New Roman" w:hAnsi="Times New Roman" w:cs="Times New Roman"/>
          <w:b/>
          <w:sz w:val="16"/>
          <w:szCs w:val="16"/>
          <w:lang w:eastAsia="ru-RU"/>
        </w:rPr>
      </w:pP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Уведомление об отказе в оформлении, переоформлении</w:t>
      </w: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 xml:space="preserve"> свидетельства об осуществлении перевозок по маршруту регулярных перевозок и карт маршрута регулярных перевозок </w:t>
      </w:r>
    </w:p>
    <w:p w:rsidR="0099768E" w:rsidRPr="0099768E" w:rsidRDefault="0099768E" w:rsidP="0099768E">
      <w:pPr>
        <w:spacing w:after="0" w:line="336" w:lineRule="auto"/>
        <w:jc w:val="center"/>
        <w:rPr>
          <w:rFonts w:ascii="Times New Roman" w:eastAsia="Times New Roman" w:hAnsi="Times New Roman" w:cs="Times New Roman"/>
          <w:sz w:val="16"/>
          <w:szCs w:val="16"/>
          <w:lang w:eastAsia="ru-RU"/>
        </w:rPr>
      </w:pPr>
    </w:p>
    <w:p w:rsidR="0099768E" w:rsidRPr="0099768E" w:rsidRDefault="0099768E" w:rsidP="0099768E">
      <w:pPr>
        <w:spacing w:after="0" w:line="336" w:lineRule="auto"/>
        <w:jc w:val="center"/>
        <w:rPr>
          <w:rFonts w:ascii="Times New Roman" w:eastAsia="Times New Roman" w:hAnsi="Times New Roman" w:cs="Times New Roman"/>
          <w:sz w:val="16"/>
          <w:szCs w:val="16"/>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 _________20__ г.</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МКУ «Комитет по транспорту Исполнительного комитета муниципального образования города Казани», рассмотрев представленные документы _________________________________________________________________,</w:t>
      </w:r>
      <w:r w:rsidRPr="0099768E">
        <w:rPr>
          <w:rFonts w:ascii="Times New Roman" w:eastAsia="Times New Roman" w:hAnsi="Times New Roman" w:cs="Times New Roman"/>
          <w:sz w:val="24"/>
          <w:szCs w:val="24"/>
          <w:lang w:eastAsia="ru-RU"/>
        </w:rPr>
        <w:t xml:space="preserve"> </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99768E" w:rsidRPr="0099768E" w:rsidRDefault="0099768E" w:rsidP="0099768E">
      <w:pPr>
        <w:spacing w:after="0" w:line="336" w:lineRule="auto"/>
        <w:jc w:val="both"/>
        <w:rPr>
          <w:rFonts w:ascii="Times New Roman" w:eastAsia="Times New Roman" w:hAnsi="Times New Roman" w:cs="Times New Roman"/>
          <w:sz w:val="16"/>
          <w:szCs w:val="16"/>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 xml:space="preserve">РЕШИЛО: отказать в оформлении (переоформлении) свидетельства об осуществлении перевозок по муниципальному маршруту регулярных перевозок и карт муниципального маршрута регулярных перевозок, </w:t>
      </w: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99768E" w:rsidRPr="0099768E" w:rsidRDefault="0099768E" w:rsidP="0099768E">
      <w:pPr>
        <w:spacing w:after="0" w:line="240" w:lineRule="auto"/>
        <w:ind w:right="-2"/>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__________________________________________________________________</w:t>
      </w:r>
    </w:p>
    <w:p w:rsidR="0099768E" w:rsidRPr="0099768E" w:rsidRDefault="0099768E" w:rsidP="0099768E">
      <w:pPr>
        <w:spacing w:after="0" w:line="240" w:lineRule="exact"/>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(указывается основание)</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_____________________________________________________________________________</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_________________________________                  __________             __________________ </w:t>
      </w:r>
    </w:p>
    <w:p w:rsidR="0099768E" w:rsidRPr="0099768E" w:rsidRDefault="0099768E" w:rsidP="0099768E">
      <w:pPr>
        <w:spacing w:after="0" w:line="240" w:lineRule="exact"/>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(должность лица, подписавшего уведомление)       (подпись)                         (Ф.И.О) </w:t>
      </w:r>
    </w:p>
    <w:p w:rsidR="0099768E" w:rsidRPr="0099768E" w:rsidRDefault="0099768E" w:rsidP="0099768E">
      <w:pPr>
        <w:spacing w:after="0" w:line="240" w:lineRule="exact"/>
        <w:jc w:val="both"/>
        <w:rPr>
          <w:rFonts w:ascii="Times New Roman" w:eastAsia="Times New Roman" w:hAnsi="Times New Roman" w:cs="Times New Roman"/>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 «___» ____________ 20___ г</w:t>
      </w:r>
    </w:p>
    <w:p w:rsidR="0099768E" w:rsidRP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p>
    <w:p w:rsid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p>
    <w:p w:rsid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p>
    <w:p w:rsidR="0099768E" w:rsidRPr="0099768E" w:rsidRDefault="0099768E" w:rsidP="0099768E">
      <w:pPr>
        <w:spacing w:after="0" w:line="240" w:lineRule="exact"/>
        <w:ind w:left="4820"/>
        <w:contextualSpacing/>
        <w:jc w:val="both"/>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№7</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autoSpaceDE w:val="0"/>
        <w:autoSpaceDN w:val="0"/>
        <w:adjustRightInd w:val="0"/>
        <w:spacing w:after="0" w:line="240" w:lineRule="exact"/>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(Форма)</w:t>
      </w:r>
    </w:p>
    <w:p w:rsidR="0099768E" w:rsidRPr="0099768E" w:rsidRDefault="0099768E" w:rsidP="0099768E">
      <w:pPr>
        <w:spacing w:after="0" w:line="336" w:lineRule="auto"/>
        <w:ind w:left="6946"/>
        <w:contextualSpacing/>
        <w:jc w:val="both"/>
        <w:rPr>
          <w:rFonts w:ascii="Times New Roman" w:eastAsia="Times New Roman" w:hAnsi="Times New Roman" w:cs="Times New Roman"/>
          <w:spacing w:val="-6"/>
          <w:sz w:val="28"/>
          <w:szCs w:val="28"/>
          <w:lang w:eastAsia="ru-RU"/>
        </w:rPr>
      </w:pPr>
      <w:r w:rsidRPr="0099768E">
        <w:rPr>
          <w:rFonts w:ascii="Times New Roman" w:eastAsia="Times New Roman" w:hAnsi="Times New Roman" w:cs="Times New Roman"/>
          <w:spacing w:val="-6"/>
          <w:sz w:val="28"/>
          <w:szCs w:val="28"/>
          <w:lang w:eastAsia="ru-RU"/>
        </w:rPr>
        <w:t xml:space="preserve"> </w:t>
      </w:r>
    </w:p>
    <w:p w:rsidR="0099768E" w:rsidRPr="0099768E" w:rsidRDefault="0099768E" w:rsidP="0099768E">
      <w:pPr>
        <w:spacing w:after="0" w:line="240" w:lineRule="auto"/>
        <w:ind w:left="4395"/>
        <w:contextualSpacing/>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left="4395"/>
        <w:contextualSpacing/>
        <w:rPr>
          <w:rFonts w:ascii="Times New Roman" w:eastAsia="Times New Roman" w:hAnsi="Times New Roman" w:cs="Times New Roman"/>
          <w:sz w:val="28"/>
          <w:szCs w:val="28"/>
          <w:lang w:eastAsia="ru-RU"/>
        </w:rPr>
      </w:pPr>
    </w:p>
    <w:p w:rsidR="0099768E" w:rsidRPr="0099768E" w:rsidRDefault="0099768E" w:rsidP="0099768E">
      <w:pPr>
        <w:spacing w:after="0" w:line="240" w:lineRule="auto"/>
        <w:ind w:left="4820" w:right="-144"/>
        <w:contextualSpacing/>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Кому____________________________</w:t>
      </w:r>
    </w:p>
    <w:p w:rsidR="0099768E" w:rsidRPr="0099768E" w:rsidRDefault="0099768E" w:rsidP="0099768E">
      <w:pPr>
        <w:spacing w:after="0" w:line="240" w:lineRule="auto"/>
        <w:ind w:left="4820" w:right="-144"/>
        <w:contextualSpacing/>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_____________________________________ </w:t>
      </w:r>
    </w:p>
    <w:p w:rsidR="0099768E" w:rsidRPr="0099768E" w:rsidRDefault="0099768E" w:rsidP="0099768E">
      <w:pPr>
        <w:spacing w:after="0" w:line="288" w:lineRule="auto"/>
        <w:ind w:left="4820" w:right="-2"/>
        <w:contextualSpacing/>
        <w:rPr>
          <w:rFonts w:ascii="Times New Roman" w:eastAsia="Times New Roman" w:hAnsi="Times New Roman" w:cs="Times New Roman"/>
          <w:sz w:val="16"/>
          <w:szCs w:val="16"/>
          <w:lang w:eastAsia="ru-RU"/>
        </w:rPr>
      </w:pPr>
    </w:p>
    <w:p w:rsidR="0099768E" w:rsidRPr="0099768E" w:rsidRDefault="0099768E" w:rsidP="0099768E">
      <w:pPr>
        <w:spacing w:after="0" w:line="240" w:lineRule="auto"/>
        <w:ind w:left="4820" w:right="-2"/>
        <w:contextualSpacing/>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8"/>
          <w:szCs w:val="28"/>
          <w:lang w:eastAsia="ru-RU"/>
        </w:rPr>
        <w:t>Куда</w:t>
      </w:r>
      <w:r w:rsidRPr="0099768E">
        <w:rPr>
          <w:rFonts w:ascii="Times New Roman" w:eastAsia="Times New Roman" w:hAnsi="Times New Roman" w:cs="Times New Roman"/>
          <w:sz w:val="24"/>
          <w:szCs w:val="24"/>
          <w:lang w:eastAsia="ru-RU"/>
        </w:rPr>
        <w:t>________________________________</w:t>
      </w:r>
    </w:p>
    <w:p w:rsidR="0099768E" w:rsidRPr="0099768E" w:rsidRDefault="0099768E" w:rsidP="0099768E">
      <w:pPr>
        <w:spacing w:after="0" w:line="240" w:lineRule="auto"/>
        <w:ind w:left="4820" w:right="-2"/>
        <w:contextualSpacing/>
        <w:jc w:val="center"/>
        <w:rPr>
          <w:rFonts w:ascii="Times New Roman" w:eastAsia="Times New Roman" w:hAnsi="Times New Roman" w:cs="Times New Roman"/>
          <w:bCs/>
          <w:sz w:val="28"/>
          <w:szCs w:val="28"/>
          <w:lang w:eastAsia="ru-RU"/>
        </w:rPr>
      </w:pPr>
      <w:r w:rsidRPr="0099768E">
        <w:rPr>
          <w:rFonts w:ascii="Times New Roman" w:eastAsia="Times New Roman" w:hAnsi="Times New Roman" w:cs="Times New Roman"/>
          <w:sz w:val="24"/>
          <w:szCs w:val="24"/>
          <w:lang w:eastAsia="ru-RU"/>
        </w:rPr>
        <w:t>(почтовый индекс и адрес заявителя) _____________________________________</w:t>
      </w:r>
    </w:p>
    <w:p w:rsidR="0099768E" w:rsidRPr="0099768E" w:rsidRDefault="0099768E" w:rsidP="0099768E">
      <w:pPr>
        <w:spacing w:after="0" w:line="336" w:lineRule="auto"/>
        <w:rPr>
          <w:rFonts w:ascii="Times New Roman" w:eastAsia="Times New Roman" w:hAnsi="Times New Roman" w:cs="Times New Roman"/>
          <w:b/>
          <w:sz w:val="16"/>
          <w:szCs w:val="16"/>
          <w:lang w:eastAsia="ru-RU"/>
        </w:rPr>
      </w:pPr>
    </w:p>
    <w:p w:rsidR="0099768E" w:rsidRPr="0099768E" w:rsidRDefault="0099768E" w:rsidP="0099768E">
      <w:pPr>
        <w:spacing w:after="0" w:line="336" w:lineRule="auto"/>
        <w:rPr>
          <w:rFonts w:ascii="Times New Roman" w:eastAsia="Times New Roman" w:hAnsi="Times New Roman" w:cs="Times New Roman"/>
          <w:b/>
          <w:sz w:val="16"/>
          <w:szCs w:val="16"/>
          <w:lang w:eastAsia="ru-RU"/>
        </w:rPr>
      </w:pP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 xml:space="preserve">Уведомление о прекращении </w:t>
      </w: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срока действия свидетельства об осуществлении перевозок</w:t>
      </w: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 xml:space="preserve">по маршруту регулярных перевозок и карт маршрута </w:t>
      </w:r>
    </w:p>
    <w:p w:rsidR="0099768E" w:rsidRPr="0099768E" w:rsidRDefault="0099768E" w:rsidP="0099768E">
      <w:pPr>
        <w:spacing w:after="0" w:line="288"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 xml:space="preserve">регулярных перевозок </w:t>
      </w:r>
    </w:p>
    <w:p w:rsidR="0099768E" w:rsidRPr="0099768E" w:rsidRDefault="0099768E" w:rsidP="0099768E">
      <w:pPr>
        <w:spacing w:after="0" w:line="336" w:lineRule="auto"/>
        <w:jc w:val="center"/>
        <w:rPr>
          <w:rFonts w:ascii="Times New Roman" w:eastAsia="Times New Roman" w:hAnsi="Times New Roman" w:cs="Times New Roman"/>
          <w:sz w:val="16"/>
          <w:szCs w:val="16"/>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 _________20__ г.</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МКУ «Комитет по транспорту Исполнительного комитета муниципального образования города Казани», рассмотрев представленные документы _________________________________________________________________,</w:t>
      </w:r>
      <w:r w:rsidRPr="0099768E">
        <w:rPr>
          <w:rFonts w:ascii="Times New Roman" w:eastAsia="Times New Roman" w:hAnsi="Times New Roman" w:cs="Times New Roman"/>
          <w:sz w:val="24"/>
          <w:szCs w:val="24"/>
          <w:lang w:eastAsia="ru-RU"/>
        </w:rPr>
        <w:t xml:space="preserve"> (фамилия, имя, отчество – для граждан; полное наименование организации – для юридических лиц)</w:t>
      </w:r>
      <w:r w:rsidRPr="0099768E">
        <w:rPr>
          <w:rFonts w:ascii="Times New Roman" w:eastAsia="Times New Roman" w:hAnsi="Times New Roman" w:cs="Times New Roman"/>
          <w:sz w:val="28"/>
          <w:szCs w:val="28"/>
          <w:lang w:eastAsia="ru-RU"/>
        </w:rPr>
        <w:t xml:space="preserve"> </w:t>
      </w:r>
    </w:p>
    <w:p w:rsidR="0099768E" w:rsidRPr="0099768E" w:rsidRDefault="0099768E" w:rsidP="0099768E">
      <w:pPr>
        <w:spacing w:after="0" w:line="336" w:lineRule="auto"/>
        <w:jc w:val="both"/>
        <w:rPr>
          <w:rFonts w:ascii="Times New Roman" w:eastAsia="Times New Roman" w:hAnsi="Times New Roman" w:cs="Times New Roman"/>
          <w:sz w:val="16"/>
          <w:szCs w:val="16"/>
          <w:lang w:eastAsia="ru-RU"/>
        </w:rPr>
      </w:pPr>
    </w:p>
    <w:p w:rsidR="0099768E" w:rsidRPr="0099768E" w:rsidRDefault="0099768E" w:rsidP="0099768E">
      <w:pPr>
        <w:spacing w:after="0" w:line="336"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РЕШИЛО: прекратить срок действия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__________________________________________________________________</w:t>
      </w:r>
    </w:p>
    <w:p w:rsidR="0099768E" w:rsidRPr="0099768E" w:rsidRDefault="0099768E" w:rsidP="0099768E">
      <w:pPr>
        <w:spacing w:after="0" w:line="240" w:lineRule="auto"/>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(наименование юридического лица, Ф.И.О. индивидуального предпринимателя, уполномоченного представителя, участника договора простого товарищества)</w:t>
      </w:r>
    </w:p>
    <w:p w:rsidR="0099768E" w:rsidRPr="0099768E" w:rsidRDefault="0099768E" w:rsidP="0099768E">
      <w:pPr>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__________________________________________________________________</w:t>
      </w:r>
    </w:p>
    <w:p w:rsidR="0099768E" w:rsidRPr="0099768E" w:rsidRDefault="0099768E" w:rsidP="0099768E">
      <w:pPr>
        <w:spacing w:after="0" w:line="240" w:lineRule="auto"/>
        <w:jc w:val="center"/>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(указывается основание)</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_________________________________                  __________             __________________ </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(должность лица, подписавшего уведомление)       (подпись)                         (Ф.И.О) </w:t>
      </w: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p>
    <w:p w:rsidR="0099768E" w:rsidRPr="0099768E" w:rsidRDefault="0099768E" w:rsidP="0099768E">
      <w:pPr>
        <w:spacing w:after="0" w:line="240" w:lineRule="auto"/>
        <w:jc w:val="both"/>
        <w:rPr>
          <w:rFonts w:ascii="Times New Roman" w:eastAsia="Times New Roman" w:hAnsi="Times New Roman" w:cs="Times New Roman"/>
          <w:sz w:val="16"/>
          <w:szCs w:val="16"/>
          <w:lang w:eastAsia="ru-RU"/>
        </w:rPr>
      </w:pPr>
    </w:p>
    <w:p w:rsidR="0099768E" w:rsidRPr="0099768E" w:rsidRDefault="0099768E" w:rsidP="0099768E">
      <w:pPr>
        <w:spacing w:after="0" w:line="240" w:lineRule="auto"/>
        <w:jc w:val="both"/>
        <w:rPr>
          <w:rFonts w:ascii="Times New Roman" w:eastAsia="Times New Roman" w:hAnsi="Times New Roman" w:cs="Times New Roman"/>
          <w:sz w:val="24"/>
          <w:szCs w:val="24"/>
          <w:lang w:eastAsia="ru-RU"/>
        </w:rPr>
      </w:pPr>
      <w:r w:rsidRPr="0099768E">
        <w:rPr>
          <w:rFonts w:ascii="Times New Roman" w:eastAsia="Times New Roman" w:hAnsi="Times New Roman" w:cs="Times New Roman"/>
          <w:sz w:val="24"/>
          <w:szCs w:val="24"/>
          <w:lang w:eastAsia="ru-RU"/>
        </w:rPr>
        <w:t xml:space="preserve"> «___» ____________ 20___ г</w:t>
      </w:r>
    </w:p>
    <w:p w:rsidR="0099768E" w:rsidRDefault="0099768E" w:rsidP="0099768E">
      <w:pPr>
        <w:tabs>
          <w:tab w:val="left" w:pos="6804"/>
          <w:tab w:val="right" w:pos="10255"/>
        </w:tabs>
        <w:spacing w:after="0" w:line="240" w:lineRule="auto"/>
        <w:ind w:left="6804"/>
        <w:rPr>
          <w:rFonts w:ascii="Times New Roman" w:eastAsia="Times New Roman" w:hAnsi="Times New Roman" w:cs="Times New Roman"/>
          <w:spacing w:val="-6"/>
          <w:sz w:val="28"/>
          <w:szCs w:val="28"/>
          <w:lang w:eastAsia="ru-RU"/>
        </w:rPr>
      </w:pPr>
    </w:p>
    <w:p w:rsidR="0099768E" w:rsidRPr="0099768E" w:rsidRDefault="0099768E" w:rsidP="0099768E">
      <w:pPr>
        <w:tabs>
          <w:tab w:val="left" w:pos="6804"/>
          <w:tab w:val="right" w:pos="10255"/>
        </w:tabs>
        <w:spacing w:after="0" w:line="240" w:lineRule="auto"/>
        <w:ind w:left="6804"/>
        <w:rPr>
          <w:rFonts w:ascii="Times New Roman" w:eastAsia="Times New Roman" w:hAnsi="Times New Roman" w:cs="Times New Roman"/>
          <w:spacing w:val="-6"/>
          <w:sz w:val="28"/>
          <w:szCs w:val="28"/>
          <w:lang w:eastAsia="ru-RU"/>
        </w:rPr>
      </w:pPr>
      <w:bookmarkStart w:id="1" w:name="_GoBack"/>
      <w:bookmarkEnd w:id="1"/>
    </w:p>
    <w:p w:rsidR="0099768E" w:rsidRPr="0099768E" w:rsidRDefault="0099768E" w:rsidP="0099768E">
      <w:pPr>
        <w:tabs>
          <w:tab w:val="right" w:pos="10255"/>
        </w:tabs>
        <w:spacing w:after="0" w:line="240" w:lineRule="auto"/>
        <w:ind w:left="4820"/>
        <w:rPr>
          <w:rFonts w:ascii="Times New Roman" w:eastAsia="Times New Roman" w:hAnsi="Times New Roman" w:cs="Times New Roman"/>
          <w:spacing w:val="-6"/>
          <w:sz w:val="24"/>
          <w:szCs w:val="24"/>
          <w:lang w:eastAsia="ru-RU"/>
        </w:rPr>
      </w:pPr>
    </w:p>
    <w:p w:rsidR="0099768E" w:rsidRPr="0099768E" w:rsidRDefault="0099768E" w:rsidP="0099768E">
      <w:pPr>
        <w:tabs>
          <w:tab w:val="right" w:pos="10255"/>
        </w:tabs>
        <w:spacing w:after="0" w:line="240" w:lineRule="auto"/>
        <w:ind w:left="4820"/>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lastRenderedPageBreak/>
        <w:t>Приложение №8</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pacing w:val="-6"/>
          <w:sz w:val="24"/>
          <w:szCs w:val="24"/>
          <w:lang w:eastAsia="ru-RU"/>
        </w:rPr>
        <w:t>к Административному регламенту</w:t>
      </w:r>
    </w:p>
    <w:p w:rsidR="0099768E" w:rsidRPr="0099768E" w:rsidRDefault="0099768E" w:rsidP="0099768E">
      <w:pPr>
        <w:autoSpaceDE w:val="0"/>
        <w:autoSpaceDN w:val="0"/>
        <w:adjustRightInd w:val="0"/>
        <w:spacing w:after="0" w:line="240" w:lineRule="exact"/>
        <w:ind w:left="4820" w:right="-144"/>
        <w:rPr>
          <w:rFonts w:ascii="Times New Roman" w:eastAsia="Times New Roman" w:hAnsi="Times New Roman" w:cs="Times New Roman"/>
          <w:spacing w:val="-6"/>
          <w:sz w:val="24"/>
          <w:szCs w:val="24"/>
          <w:lang w:eastAsia="ru-RU"/>
        </w:rPr>
      </w:pPr>
      <w:r w:rsidRPr="0099768E">
        <w:rPr>
          <w:rFonts w:ascii="Times New Roman" w:eastAsia="Times New Roman" w:hAnsi="Times New Roman" w:cs="Times New Roman"/>
          <w:sz w:val="24"/>
          <w:szCs w:val="24"/>
          <w:lang w:eastAsia="ru-RU"/>
        </w:rPr>
        <w:t>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w:t>
      </w:r>
    </w:p>
    <w:p w:rsidR="0099768E" w:rsidRPr="0099768E" w:rsidRDefault="0099768E" w:rsidP="0099768E">
      <w:pPr>
        <w:spacing w:after="0" w:line="240" w:lineRule="exact"/>
        <w:ind w:left="4820"/>
        <w:rPr>
          <w:rFonts w:ascii="Times New Roman" w:eastAsia="Times New Roman" w:hAnsi="Times New Roman" w:cs="Times New Roman"/>
          <w:b/>
          <w:spacing w:val="-6"/>
          <w:sz w:val="24"/>
          <w:szCs w:val="24"/>
          <w:lang w:eastAsia="ru-RU"/>
        </w:rPr>
      </w:pPr>
      <w:r w:rsidRPr="0099768E">
        <w:rPr>
          <w:rFonts w:ascii="Times New Roman" w:eastAsia="Times New Roman" w:hAnsi="Times New Roman" w:cs="Times New Roman"/>
          <w:spacing w:val="-6"/>
          <w:sz w:val="24"/>
          <w:szCs w:val="24"/>
          <w:lang w:eastAsia="ru-RU"/>
        </w:rPr>
        <w:t>(Справочное)</w:t>
      </w:r>
      <w:r w:rsidRPr="0099768E">
        <w:rPr>
          <w:rFonts w:ascii="Times New Roman" w:eastAsia="Times New Roman" w:hAnsi="Times New Roman" w:cs="Times New Roman"/>
          <w:b/>
          <w:spacing w:val="-6"/>
          <w:sz w:val="24"/>
          <w:szCs w:val="24"/>
          <w:lang w:eastAsia="ru-RU"/>
        </w:rPr>
        <w:t xml:space="preserve"> </w:t>
      </w:r>
    </w:p>
    <w:p w:rsidR="0099768E" w:rsidRPr="0099768E" w:rsidRDefault="0099768E" w:rsidP="0099768E">
      <w:pPr>
        <w:tabs>
          <w:tab w:val="left" w:pos="8790"/>
        </w:tabs>
        <w:autoSpaceDE w:val="0"/>
        <w:autoSpaceDN w:val="0"/>
        <w:spacing w:after="0" w:line="240" w:lineRule="auto"/>
        <w:rPr>
          <w:rFonts w:ascii="Times New Roman" w:eastAsia="Times New Roman" w:hAnsi="Times New Roman" w:cs="Times New Roman"/>
          <w:b/>
          <w:bCs/>
          <w:sz w:val="24"/>
          <w:szCs w:val="24"/>
          <w:lang w:eastAsia="ru-RU"/>
        </w:rPr>
      </w:pPr>
      <w:r w:rsidRPr="0099768E">
        <w:rPr>
          <w:rFonts w:ascii="Times New Roman" w:eastAsia="Times New Roman" w:hAnsi="Times New Roman" w:cs="Times New Roman"/>
          <w:b/>
          <w:bCs/>
          <w:sz w:val="24"/>
          <w:szCs w:val="24"/>
          <w:lang w:eastAsia="ru-RU"/>
        </w:rPr>
        <w:tab/>
      </w: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sz w:val="28"/>
          <w:szCs w:val="28"/>
          <w:lang w:eastAsia="ru-RU"/>
        </w:rPr>
        <w:t>МКУ «Комитет по транспорту Исполнительного комитета муниципального образования города Казани»</w:t>
      </w:r>
      <w:r w:rsidRPr="0099768E">
        <w:rPr>
          <w:rFonts w:ascii="Times New Roman" w:eastAsia="Times New Roman" w:hAnsi="Times New Roman" w:cs="Times New Roman"/>
          <w:b/>
          <w:sz w:val="28"/>
          <w:szCs w:val="28"/>
          <w:lang w:eastAsia="ru-RU"/>
        </w:rPr>
        <w:t xml:space="preserve"> </w:t>
      </w:r>
    </w:p>
    <w:p w:rsidR="0099768E" w:rsidRPr="0099768E" w:rsidRDefault="0099768E" w:rsidP="0099768E">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1829"/>
        <w:gridCol w:w="8"/>
        <w:gridCol w:w="3751"/>
      </w:tblGrid>
      <w:tr w:rsidR="0099768E" w:rsidRPr="0099768E" w:rsidTr="00505F7E">
        <w:trPr>
          <w:trHeight w:val="488"/>
        </w:trPr>
        <w:tc>
          <w:tcPr>
            <w:tcW w:w="3756" w:type="dxa"/>
            <w:tcBorders>
              <w:top w:val="single" w:sz="4" w:space="0" w:color="auto"/>
              <w:left w:val="single" w:sz="4" w:space="0" w:color="auto"/>
              <w:bottom w:val="single" w:sz="4" w:space="0" w:color="auto"/>
              <w:right w:val="single" w:sz="4" w:space="0" w:color="auto"/>
            </w:tcBorders>
            <w:hideMark/>
          </w:tcPr>
          <w:p w:rsidR="0099768E" w:rsidRPr="0099768E" w:rsidRDefault="0099768E" w:rsidP="0099768E">
            <w:pPr>
              <w:suppressAutoHyphens/>
              <w:spacing w:after="0" w:line="240"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Должность</w:t>
            </w:r>
          </w:p>
        </w:tc>
        <w:tc>
          <w:tcPr>
            <w:tcW w:w="1829" w:type="dxa"/>
            <w:tcBorders>
              <w:top w:val="single" w:sz="4" w:space="0" w:color="auto"/>
              <w:left w:val="single" w:sz="4" w:space="0" w:color="auto"/>
              <w:bottom w:val="single" w:sz="4" w:space="0" w:color="auto"/>
              <w:right w:val="single" w:sz="4" w:space="0" w:color="auto"/>
            </w:tcBorders>
            <w:hideMark/>
          </w:tcPr>
          <w:p w:rsidR="0099768E" w:rsidRPr="0099768E" w:rsidRDefault="0099768E" w:rsidP="0099768E">
            <w:pPr>
              <w:suppressAutoHyphens/>
              <w:spacing w:after="0" w:line="240"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Телефон</w:t>
            </w:r>
          </w:p>
        </w:tc>
        <w:tc>
          <w:tcPr>
            <w:tcW w:w="3759" w:type="dxa"/>
            <w:gridSpan w:val="2"/>
            <w:tcBorders>
              <w:top w:val="single" w:sz="4" w:space="0" w:color="auto"/>
              <w:left w:val="single" w:sz="4" w:space="0" w:color="auto"/>
              <w:bottom w:val="single" w:sz="4" w:space="0" w:color="auto"/>
              <w:right w:val="single" w:sz="4" w:space="0" w:color="auto"/>
            </w:tcBorders>
            <w:hideMark/>
          </w:tcPr>
          <w:p w:rsidR="0099768E" w:rsidRPr="0099768E" w:rsidRDefault="0099768E" w:rsidP="0099768E">
            <w:pPr>
              <w:suppressAutoHyphens/>
              <w:spacing w:after="0" w:line="240" w:lineRule="auto"/>
              <w:jc w:val="center"/>
              <w:rPr>
                <w:rFonts w:ascii="Times New Roman" w:eastAsia="Times New Roman" w:hAnsi="Times New Roman" w:cs="Times New Roman"/>
                <w:b/>
                <w:sz w:val="28"/>
                <w:szCs w:val="28"/>
                <w:lang w:eastAsia="ru-RU"/>
              </w:rPr>
            </w:pPr>
            <w:r w:rsidRPr="0099768E">
              <w:rPr>
                <w:rFonts w:ascii="Times New Roman" w:eastAsia="Times New Roman" w:hAnsi="Times New Roman" w:cs="Times New Roman"/>
                <w:b/>
                <w:sz w:val="28"/>
                <w:szCs w:val="28"/>
                <w:lang w:eastAsia="ru-RU"/>
              </w:rPr>
              <w:t>Электронный адрес</w:t>
            </w:r>
          </w:p>
        </w:tc>
      </w:tr>
      <w:tr w:rsidR="0099768E" w:rsidRPr="0099768E" w:rsidTr="00505F7E">
        <w:trPr>
          <w:trHeight w:val="644"/>
        </w:trPr>
        <w:tc>
          <w:tcPr>
            <w:tcW w:w="3756" w:type="dxa"/>
            <w:tcBorders>
              <w:top w:val="single" w:sz="4" w:space="0" w:color="auto"/>
              <w:left w:val="single" w:sz="4" w:space="0" w:color="auto"/>
              <w:right w:val="single" w:sz="4" w:space="0" w:color="auto"/>
            </w:tcBorders>
            <w:hideMark/>
          </w:tcPr>
          <w:p w:rsidR="0099768E" w:rsidRPr="0099768E" w:rsidRDefault="0099768E" w:rsidP="0099768E">
            <w:pPr>
              <w:suppressAutoHyphens/>
              <w:spacing w:after="0" w:line="240" w:lineRule="auto"/>
              <w:jc w:val="both"/>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eastAsia="ru-RU"/>
              </w:rPr>
              <w:t>Председатель Комитета</w:t>
            </w:r>
          </w:p>
        </w:tc>
        <w:tc>
          <w:tcPr>
            <w:tcW w:w="1837" w:type="dxa"/>
            <w:gridSpan w:val="2"/>
            <w:tcBorders>
              <w:top w:val="single" w:sz="4" w:space="0" w:color="auto"/>
              <w:left w:val="single" w:sz="4" w:space="0" w:color="auto"/>
              <w:right w:val="single" w:sz="4" w:space="0" w:color="auto"/>
            </w:tcBorders>
            <w:hideMark/>
          </w:tcPr>
          <w:p w:rsidR="0099768E" w:rsidRPr="0099768E" w:rsidRDefault="0099768E" w:rsidP="0099768E">
            <w:pPr>
              <w:suppressAutoHyphens/>
              <w:spacing w:after="0" w:line="240" w:lineRule="auto"/>
              <w:jc w:val="center"/>
              <w:rPr>
                <w:rFonts w:ascii="Times New Roman" w:eastAsia="Times New Roman" w:hAnsi="Times New Roman" w:cs="Times New Roman"/>
                <w:sz w:val="28"/>
                <w:szCs w:val="28"/>
                <w:lang w:eastAsia="ru-RU"/>
              </w:rPr>
            </w:pPr>
            <w:r w:rsidRPr="0099768E">
              <w:rPr>
                <w:rFonts w:ascii="Times New Roman" w:eastAsia="Times New Roman" w:hAnsi="Times New Roman" w:cs="Times New Roman"/>
                <w:sz w:val="28"/>
                <w:szCs w:val="28"/>
                <w:lang w:val="en-US" w:eastAsia="ru-RU"/>
              </w:rPr>
              <w:t>292-</w:t>
            </w:r>
            <w:r w:rsidRPr="0099768E">
              <w:rPr>
                <w:rFonts w:ascii="Times New Roman" w:eastAsia="Times New Roman" w:hAnsi="Times New Roman" w:cs="Times New Roman"/>
                <w:sz w:val="28"/>
                <w:szCs w:val="28"/>
                <w:lang w:eastAsia="ru-RU"/>
              </w:rPr>
              <w:t>33</w:t>
            </w:r>
            <w:r w:rsidRPr="0099768E">
              <w:rPr>
                <w:rFonts w:ascii="Times New Roman" w:eastAsia="Times New Roman" w:hAnsi="Times New Roman" w:cs="Times New Roman"/>
                <w:sz w:val="28"/>
                <w:szCs w:val="28"/>
                <w:lang w:val="en-US" w:eastAsia="ru-RU"/>
              </w:rPr>
              <w:t>-</w:t>
            </w:r>
            <w:r w:rsidRPr="0099768E">
              <w:rPr>
                <w:rFonts w:ascii="Times New Roman" w:eastAsia="Times New Roman" w:hAnsi="Times New Roman" w:cs="Times New Roman"/>
                <w:sz w:val="28"/>
                <w:szCs w:val="28"/>
                <w:lang w:eastAsia="ru-RU"/>
              </w:rPr>
              <w:t>50</w:t>
            </w:r>
          </w:p>
        </w:tc>
        <w:tc>
          <w:tcPr>
            <w:tcW w:w="3751" w:type="dxa"/>
            <w:tcBorders>
              <w:top w:val="single" w:sz="4" w:space="0" w:color="auto"/>
              <w:left w:val="single" w:sz="4" w:space="0" w:color="auto"/>
              <w:right w:val="single" w:sz="4" w:space="0" w:color="auto"/>
            </w:tcBorders>
            <w:hideMark/>
          </w:tcPr>
          <w:p w:rsidR="0099768E" w:rsidRPr="0099768E" w:rsidRDefault="0099768E" w:rsidP="0099768E">
            <w:pPr>
              <w:suppressAutoHyphens/>
              <w:spacing w:after="0" w:line="240" w:lineRule="auto"/>
              <w:jc w:val="center"/>
              <w:rPr>
                <w:rFonts w:ascii="Times New Roman" w:eastAsia="Times New Roman" w:hAnsi="Times New Roman" w:cs="Times New Roman"/>
                <w:sz w:val="28"/>
                <w:szCs w:val="28"/>
                <w:lang w:eastAsia="ru-RU"/>
              </w:rPr>
            </w:pPr>
            <w:proofErr w:type="spellStart"/>
            <w:r w:rsidRPr="0099768E">
              <w:rPr>
                <w:rFonts w:ascii="Times New Roman" w:eastAsia="Times New Roman" w:hAnsi="Times New Roman" w:cs="Times New Roman"/>
                <w:sz w:val="28"/>
                <w:szCs w:val="20"/>
                <w:lang w:val="en-US" w:eastAsia="ru-RU"/>
              </w:rPr>
              <w:t>kt</w:t>
            </w:r>
            <w:proofErr w:type="spellEnd"/>
            <w:r w:rsidRPr="0099768E">
              <w:rPr>
                <w:rFonts w:ascii="Times New Roman" w:eastAsia="Times New Roman" w:hAnsi="Times New Roman" w:cs="Times New Roman"/>
                <w:sz w:val="28"/>
                <w:szCs w:val="20"/>
                <w:lang w:eastAsia="ru-RU"/>
              </w:rPr>
              <w:t>.</w:t>
            </w:r>
            <w:proofErr w:type="spellStart"/>
            <w:r w:rsidRPr="0099768E">
              <w:rPr>
                <w:rFonts w:ascii="Times New Roman" w:eastAsia="Times New Roman" w:hAnsi="Times New Roman" w:cs="Times New Roman"/>
                <w:sz w:val="28"/>
                <w:szCs w:val="20"/>
                <w:lang w:val="en-US" w:eastAsia="ru-RU"/>
              </w:rPr>
              <w:t>kazan</w:t>
            </w:r>
            <w:proofErr w:type="spellEnd"/>
            <w:r w:rsidRPr="0099768E">
              <w:rPr>
                <w:rFonts w:ascii="Times New Roman" w:eastAsia="Times New Roman" w:hAnsi="Times New Roman" w:cs="Times New Roman"/>
                <w:sz w:val="28"/>
                <w:szCs w:val="20"/>
                <w:lang w:eastAsia="ru-RU"/>
              </w:rPr>
              <w:t>@</w:t>
            </w:r>
            <w:proofErr w:type="spellStart"/>
            <w:r w:rsidRPr="0099768E">
              <w:rPr>
                <w:rFonts w:ascii="Times New Roman" w:eastAsia="Times New Roman" w:hAnsi="Times New Roman" w:cs="Times New Roman"/>
                <w:sz w:val="28"/>
                <w:szCs w:val="20"/>
                <w:lang w:val="en-US" w:eastAsia="ru-RU"/>
              </w:rPr>
              <w:t>tatar</w:t>
            </w:r>
            <w:proofErr w:type="spellEnd"/>
            <w:r w:rsidRPr="0099768E">
              <w:rPr>
                <w:rFonts w:ascii="Times New Roman" w:eastAsia="Times New Roman" w:hAnsi="Times New Roman" w:cs="Times New Roman"/>
                <w:sz w:val="28"/>
                <w:szCs w:val="20"/>
                <w:lang w:eastAsia="ru-RU"/>
              </w:rPr>
              <w:t>.</w:t>
            </w:r>
            <w:proofErr w:type="spellStart"/>
            <w:r w:rsidRPr="0099768E">
              <w:rPr>
                <w:rFonts w:ascii="Times New Roman" w:eastAsia="Times New Roman" w:hAnsi="Times New Roman" w:cs="Times New Roman"/>
                <w:sz w:val="28"/>
                <w:szCs w:val="20"/>
                <w:lang w:val="en-US" w:eastAsia="ru-RU"/>
              </w:rPr>
              <w:t>ru</w:t>
            </w:r>
            <w:proofErr w:type="spellEnd"/>
          </w:p>
          <w:p w:rsidR="0099768E" w:rsidRPr="0099768E" w:rsidRDefault="0099768E" w:rsidP="0099768E">
            <w:pPr>
              <w:suppressAutoHyphens/>
              <w:spacing w:after="0" w:line="240" w:lineRule="auto"/>
              <w:jc w:val="center"/>
              <w:rPr>
                <w:rFonts w:ascii="Times New Roman" w:eastAsia="Times New Roman" w:hAnsi="Times New Roman" w:cs="Times New Roman"/>
                <w:sz w:val="28"/>
                <w:szCs w:val="28"/>
                <w:lang w:eastAsia="ru-RU"/>
              </w:rPr>
            </w:pPr>
          </w:p>
        </w:tc>
      </w:tr>
    </w:tbl>
    <w:p w:rsidR="0099768E" w:rsidRPr="0099768E" w:rsidRDefault="0099768E" w:rsidP="0099768E">
      <w:pPr>
        <w:spacing w:after="0" w:line="240" w:lineRule="auto"/>
        <w:ind w:left="4961"/>
        <w:rPr>
          <w:rFonts w:ascii="Times New Roman" w:eastAsia="Times New Roman" w:hAnsi="Times New Roman" w:cs="Times New Roman"/>
          <w:sz w:val="24"/>
          <w:szCs w:val="24"/>
          <w:lang w:eastAsia="ru-RU"/>
        </w:rPr>
      </w:pPr>
    </w:p>
    <w:p w:rsidR="0099768E" w:rsidRPr="0089444C" w:rsidRDefault="0099768E" w:rsidP="0089444C">
      <w:pPr>
        <w:spacing w:line="264" w:lineRule="auto"/>
        <w:rPr>
          <w:sz w:val="26"/>
          <w:szCs w:val="26"/>
        </w:rPr>
      </w:pPr>
    </w:p>
    <w:sectPr w:rsidR="0099768E" w:rsidRPr="0089444C" w:rsidSect="0099768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8CB"/>
    <w:multiLevelType w:val="multilevel"/>
    <w:tmpl w:val="1E38B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0819FF"/>
    <w:multiLevelType w:val="singleLevel"/>
    <w:tmpl w:val="E612C0EA"/>
    <w:lvl w:ilvl="0">
      <w:start w:val="1"/>
      <w:numFmt w:val="decimal"/>
      <w:lvlText w:val="%1."/>
      <w:legacy w:legacy="1" w:legacySpace="0" w:legacyIndent="283"/>
      <w:lvlJc w:val="left"/>
      <w:pPr>
        <w:ind w:left="643" w:hanging="283"/>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DD1148"/>
    <w:multiLevelType w:val="multilevel"/>
    <w:tmpl w:val="43A6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961F79"/>
    <w:multiLevelType w:val="hybridMultilevel"/>
    <w:tmpl w:val="176E3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12C87"/>
    <w:multiLevelType w:val="hybridMultilevel"/>
    <w:tmpl w:val="4A784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5"/>
  </w:num>
  <w:num w:numId="2">
    <w:abstractNumId w:val="13"/>
  </w:num>
  <w:num w:numId="3">
    <w:abstractNumId w:val="9"/>
  </w:num>
  <w:num w:numId="4">
    <w:abstractNumId w:val="3"/>
  </w:num>
  <w:num w:numId="5">
    <w:abstractNumId w:val="2"/>
  </w:num>
  <w:num w:numId="6">
    <w:abstractNumId w:val="4"/>
  </w:num>
  <w:num w:numId="7">
    <w:abstractNumId w:val="6"/>
  </w:num>
  <w:num w:numId="8">
    <w:abstractNumId w:val="1"/>
  </w:num>
  <w:num w:numId="9">
    <w:abstractNumId w:val="10"/>
  </w:num>
  <w:num w:numId="10">
    <w:abstractNumId w:val="8"/>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0"/>
    <w:lvlOverride w:ilvl="1">
      <w:lvl w:ilvl="1">
        <w:numFmt w:val="bullet"/>
        <w:lvlText w:val=""/>
        <w:lvlJc w:val="left"/>
        <w:pPr>
          <w:tabs>
            <w:tab w:val="num" w:pos="1440"/>
          </w:tabs>
          <w:ind w:left="1440" w:hanging="360"/>
        </w:pPr>
        <w:rPr>
          <w:rFonts w:ascii="Wingdings" w:hAnsi="Wingdings" w:hint="default"/>
          <w:sz w:val="20"/>
        </w:rPr>
      </w:lvl>
    </w:lvlOverride>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0A"/>
    <w:rsid w:val="000E5125"/>
    <w:rsid w:val="001E4D10"/>
    <w:rsid w:val="004F7CF3"/>
    <w:rsid w:val="00667BCD"/>
    <w:rsid w:val="006813C5"/>
    <w:rsid w:val="00710CF0"/>
    <w:rsid w:val="00765206"/>
    <w:rsid w:val="0089444C"/>
    <w:rsid w:val="008E1183"/>
    <w:rsid w:val="00957B47"/>
    <w:rsid w:val="0099768E"/>
    <w:rsid w:val="009F573B"/>
    <w:rsid w:val="00B873D2"/>
    <w:rsid w:val="00C3191F"/>
    <w:rsid w:val="00D15ED6"/>
    <w:rsid w:val="00DA189F"/>
    <w:rsid w:val="00E31071"/>
    <w:rsid w:val="00EB2B75"/>
    <w:rsid w:val="00FB5979"/>
    <w:rsid w:val="00FD570D"/>
    <w:rsid w:val="00FD57FB"/>
    <w:rsid w:val="00FF3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768E"/>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99768E"/>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68E"/>
    <w:rPr>
      <w:rFonts w:ascii="Arial" w:eastAsia="Times New Roman" w:hAnsi="Arial" w:cs="Arial"/>
      <w:b/>
      <w:bCs/>
      <w:kern w:val="32"/>
      <w:sz w:val="32"/>
      <w:szCs w:val="32"/>
      <w:lang w:eastAsia="ru-RU"/>
    </w:rPr>
  </w:style>
  <w:style w:type="character" w:customStyle="1" w:styleId="30">
    <w:name w:val="Заголовок 3 Знак"/>
    <w:basedOn w:val="a0"/>
    <w:link w:val="3"/>
    <w:rsid w:val="0099768E"/>
    <w:rPr>
      <w:rFonts w:ascii="Times New Roman" w:eastAsia="Times New Roman" w:hAnsi="Times New Roman" w:cs="Times New Roman"/>
      <w:sz w:val="28"/>
      <w:szCs w:val="20"/>
      <w:lang w:val="en-US" w:eastAsia="zh-CN"/>
    </w:rPr>
  </w:style>
  <w:style w:type="numbering" w:customStyle="1" w:styleId="11">
    <w:name w:val="Нет списка1"/>
    <w:next w:val="a2"/>
    <w:uiPriority w:val="99"/>
    <w:semiHidden/>
    <w:unhideWhenUsed/>
    <w:rsid w:val="0099768E"/>
  </w:style>
  <w:style w:type="paragraph" w:customStyle="1" w:styleId="ConsPlusNormal">
    <w:name w:val="ConsPlusNormal"/>
    <w:rsid w:val="0099768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9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976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99768E"/>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99768E"/>
    <w:rPr>
      <w:rFonts w:ascii="Times New Roman" w:eastAsia="Times New Roman" w:hAnsi="Times New Roman" w:cs="Times New Roman"/>
      <w:b/>
      <w:sz w:val="28"/>
      <w:szCs w:val="24"/>
      <w:lang w:eastAsia="ru-RU"/>
    </w:rPr>
  </w:style>
  <w:style w:type="paragraph" w:styleId="a5">
    <w:name w:val="Body Text Indent"/>
    <w:basedOn w:val="a"/>
    <w:link w:val="a6"/>
    <w:rsid w:val="0099768E"/>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99768E"/>
    <w:rPr>
      <w:rFonts w:ascii="Times New Roman" w:eastAsia="Times New Roman" w:hAnsi="Times New Roman" w:cs="Times New Roman"/>
      <w:sz w:val="28"/>
      <w:szCs w:val="24"/>
      <w:lang w:eastAsia="ru-RU"/>
    </w:rPr>
  </w:style>
  <w:style w:type="paragraph" w:styleId="2">
    <w:name w:val="Body Text Indent 2"/>
    <w:basedOn w:val="a"/>
    <w:link w:val="20"/>
    <w:rsid w:val="0099768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9768E"/>
    <w:rPr>
      <w:rFonts w:ascii="Times New Roman" w:eastAsia="Times New Roman" w:hAnsi="Times New Roman" w:cs="Times New Roman"/>
      <w:sz w:val="28"/>
      <w:szCs w:val="24"/>
      <w:lang w:eastAsia="ru-RU"/>
    </w:rPr>
  </w:style>
  <w:style w:type="paragraph" w:styleId="a7">
    <w:name w:val="Body Text"/>
    <w:basedOn w:val="a"/>
    <w:link w:val="a8"/>
    <w:rsid w:val="0099768E"/>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99768E"/>
    <w:rPr>
      <w:rFonts w:ascii="Times New Roman" w:eastAsia="Times New Roman" w:hAnsi="Times New Roman" w:cs="Times New Roman"/>
      <w:sz w:val="28"/>
      <w:szCs w:val="24"/>
      <w:lang w:eastAsia="ru-RU"/>
    </w:rPr>
  </w:style>
  <w:style w:type="paragraph" w:styleId="21">
    <w:name w:val="Body Text 2"/>
    <w:basedOn w:val="a"/>
    <w:link w:val="22"/>
    <w:rsid w:val="0099768E"/>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99768E"/>
    <w:rPr>
      <w:rFonts w:ascii="Times New Roman" w:eastAsia="Times New Roman" w:hAnsi="Times New Roman" w:cs="Times New Roman"/>
      <w:b/>
      <w:sz w:val="28"/>
      <w:szCs w:val="24"/>
      <w:lang w:eastAsia="ru-RU"/>
    </w:rPr>
  </w:style>
  <w:style w:type="paragraph" w:styleId="31">
    <w:name w:val="Body Text Indent 3"/>
    <w:basedOn w:val="a"/>
    <w:link w:val="32"/>
    <w:rsid w:val="0099768E"/>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99768E"/>
    <w:rPr>
      <w:rFonts w:ascii="Times New Roman" w:eastAsia="Times New Roman" w:hAnsi="Times New Roman" w:cs="Times New Roman"/>
      <w:sz w:val="28"/>
      <w:szCs w:val="24"/>
      <w:lang w:eastAsia="ru-RU"/>
    </w:rPr>
  </w:style>
  <w:style w:type="paragraph" w:styleId="33">
    <w:name w:val="Body Text 3"/>
    <w:basedOn w:val="a"/>
    <w:link w:val="34"/>
    <w:rsid w:val="0099768E"/>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99768E"/>
    <w:rPr>
      <w:rFonts w:ascii="Times New Roman" w:eastAsia="Times New Roman" w:hAnsi="Times New Roman" w:cs="Times New Roman"/>
      <w:sz w:val="28"/>
      <w:szCs w:val="24"/>
      <w:lang w:eastAsia="ru-RU"/>
    </w:rPr>
  </w:style>
  <w:style w:type="character" w:styleId="a9">
    <w:name w:val="Hyperlink"/>
    <w:rsid w:val="0099768E"/>
    <w:rPr>
      <w:color w:val="0000FF"/>
      <w:u w:val="single"/>
    </w:rPr>
  </w:style>
  <w:style w:type="table" w:styleId="aa">
    <w:name w:val="Table Grid"/>
    <w:basedOn w:val="a1"/>
    <w:rsid w:val="0099768E"/>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976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9768E"/>
    <w:rPr>
      <w:rFonts w:ascii="Times New Roman" w:eastAsia="Times New Roman" w:hAnsi="Times New Roman" w:cs="Times New Roman"/>
      <w:sz w:val="24"/>
      <w:szCs w:val="24"/>
      <w:lang w:eastAsia="ru-RU"/>
    </w:rPr>
  </w:style>
  <w:style w:type="character" w:styleId="ad">
    <w:name w:val="page number"/>
    <w:basedOn w:val="a0"/>
    <w:rsid w:val="0099768E"/>
  </w:style>
  <w:style w:type="paragraph" w:styleId="ae">
    <w:name w:val="footnote text"/>
    <w:basedOn w:val="a"/>
    <w:link w:val="af"/>
    <w:semiHidden/>
    <w:rsid w:val="0099768E"/>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99768E"/>
    <w:rPr>
      <w:rFonts w:ascii="Times New Roman" w:eastAsia="Times New Roman" w:hAnsi="Times New Roman" w:cs="Times New Roman"/>
      <w:sz w:val="20"/>
      <w:szCs w:val="20"/>
      <w:lang w:eastAsia="ru-RU"/>
    </w:rPr>
  </w:style>
  <w:style w:type="character" w:styleId="af0">
    <w:name w:val="footnote reference"/>
    <w:semiHidden/>
    <w:rsid w:val="0099768E"/>
    <w:rPr>
      <w:vertAlign w:val="superscript"/>
    </w:rPr>
  </w:style>
  <w:style w:type="paragraph" w:customStyle="1" w:styleId="ConsPlusTitle">
    <w:name w:val="ConsPlusTitle"/>
    <w:qFormat/>
    <w:rsid w:val="0099768E"/>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99768E"/>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99768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9768E"/>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9976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9976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99768E"/>
    <w:rPr>
      <w:rFonts w:ascii="Times New Roman" w:eastAsia="Times New Roman" w:hAnsi="Times New Roman" w:cs="Times New Roman"/>
      <w:sz w:val="24"/>
      <w:szCs w:val="24"/>
      <w:lang w:eastAsia="ru-RU"/>
    </w:rPr>
  </w:style>
  <w:style w:type="paragraph" w:customStyle="1" w:styleId="af3">
    <w:name w:val="О_чем"/>
    <w:basedOn w:val="a"/>
    <w:rsid w:val="0099768E"/>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99768E"/>
    <w:pPr>
      <w:ind w:left="720"/>
      <w:contextualSpacing/>
    </w:pPr>
    <w:rPr>
      <w:rFonts w:ascii="Calibri" w:eastAsia="Times New Roman" w:hAnsi="Calibri" w:cs="Times New Roman"/>
      <w:lang w:eastAsia="ru-RU"/>
    </w:rPr>
  </w:style>
  <w:style w:type="paragraph" w:styleId="af5">
    <w:name w:val="Balloon Text"/>
    <w:basedOn w:val="a"/>
    <w:link w:val="af6"/>
    <w:rsid w:val="0099768E"/>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99768E"/>
    <w:rPr>
      <w:rFonts w:ascii="Tahoma" w:eastAsia="Times New Roman" w:hAnsi="Tahoma" w:cs="Tahoma"/>
      <w:sz w:val="16"/>
      <w:szCs w:val="16"/>
      <w:lang w:eastAsia="ru-RU"/>
    </w:rPr>
  </w:style>
  <w:style w:type="paragraph" w:styleId="af7">
    <w:name w:val="Normal (Web)"/>
    <w:basedOn w:val="a"/>
    <w:uiPriority w:val="99"/>
    <w:unhideWhenUsed/>
    <w:rsid w:val="00997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uiPriority w:val="22"/>
    <w:qFormat/>
    <w:rsid w:val="0099768E"/>
    <w:rPr>
      <w:b/>
      <w:bCs/>
    </w:rPr>
  </w:style>
  <w:style w:type="character" w:styleId="af9">
    <w:name w:val="annotation reference"/>
    <w:basedOn w:val="a0"/>
    <w:uiPriority w:val="99"/>
    <w:semiHidden/>
    <w:unhideWhenUsed/>
    <w:rsid w:val="0099768E"/>
    <w:rPr>
      <w:sz w:val="16"/>
      <w:szCs w:val="16"/>
    </w:rPr>
  </w:style>
  <w:style w:type="paragraph" w:styleId="afa">
    <w:name w:val="annotation text"/>
    <w:basedOn w:val="a"/>
    <w:link w:val="afb"/>
    <w:uiPriority w:val="99"/>
    <w:semiHidden/>
    <w:unhideWhenUsed/>
    <w:rsid w:val="0099768E"/>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semiHidden/>
    <w:rsid w:val="0099768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99768E"/>
    <w:rPr>
      <w:b/>
      <w:bCs/>
    </w:rPr>
  </w:style>
  <w:style w:type="character" w:customStyle="1" w:styleId="afd">
    <w:name w:val="Тема примечания Знак"/>
    <w:basedOn w:val="afb"/>
    <w:link w:val="afc"/>
    <w:uiPriority w:val="99"/>
    <w:semiHidden/>
    <w:rsid w:val="0099768E"/>
    <w:rPr>
      <w:rFonts w:ascii="Times New Roman" w:eastAsia="Times New Roman" w:hAnsi="Times New Roman" w:cs="Times New Roman"/>
      <w:b/>
      <w:bCs/>
      <w:sz w:val="20"/>
      <w:szCs w:val="20"/>
      <w:lang w:eastAsia="ru-RU"/>
    </w:rPr>
  </w:style>
  <w:style w:type="paragraph" w:styleId="afe">
    <w:name w:val="Revision"/>
    <w:hidden/>
    <w:uiPriority w:val="99"/>
    <w:semiHidden/>
    <w:rsid w:val="0099768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768E"/>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99768E"/>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768E"/>
    <w:rPr>
      <w:rFonts w:ascii="Arial" w:eastAsia="Times New Roman" w:hAnsi="Arial" w:cs="Arial"/>
      <w:b/>
      <w:bCs/>
      <w:kern w:val="32"/>
      <w:sz w:val="32"/>
      <w:szCs w:val="32"/>
      <w:lang w:eastAsia="ru-RU"/>
    </w:rPr>
  </w:style>
  <w:style w:type="character" w:customStyle="1" w:styleId="30">
    <w:name w:val="Заголовок 3 Знак"/>
    <w:basedOn w:val="a0"/>
    <w:link w:val="3"/>
    <w:rsid w:val="0099768E"/>
    <w:rPr>
      <w:rFonts w:ascii="Times New Roman" w:eastAsia="Times New Roman" w:hAnsi="Times New Roman" w:cs="Times New Roman"/>
      <w:sz w:val="28"/>
      <w:szCs w:val="20"/>
      <w:lang w:val="en-US" w:eastAsia="zh-CN"/>
    </w:rPr>
  </w:style>
  <w:style w:type="numbering" w:customStyle="1" w:styleId="11">
    <w:name w:val="Нет списка1"/>
    <w:next w:val="a2"/>
    <w:uiPriority w:val="99"/>
    <w:semiHidden/>
    <w:unhideWhenUsed/>
    <w:rsid w:val="0099768E"/>
  </w:style>
  <w:style w:type="paragraph" w:customStyle="1" w:styleId="ConsPlusNormal">
    <w:name w:val="ConsPlusNormal"/>
    <w:rsid w:val="0099768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9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976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99768E"/>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99768E"/>
    <w:rPr>
      <w:rFonts w:ascii="Times New Roman" w:eastAsia="Times New Roman" w:hAnsi="Times New Roman" w:cs="Times New Roman"/>
      <w:b/>
      <w:sz w:val="28"/>
      <w:szCs w:val="24"/>
      <w:lang w:eastAsia="ru-RU"/>
    </w:rPr>
  </w:style>
  <w:style w:type="paragraph" w:styleId="a5">
    <w:name w:val="Body Text Indent"/>
    <w:basedOn w:val="a"/>
    <w:link w:val="a6"/>
    <w:rsid w:val="0099768E"/>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99768E"/>
    <w:rPr>
      <w:rFonts w:ascii="Times New Roman" w:eastAsia="Times New Roman" w:hAnsi="Times New Roman" w:cs="Times New Roman"/>
      <w:sz w:val="28"/>
      <w:szCs w:val="24"/>
      <w:lang w:eastAsia="ru-RU"/>
    </w:rPr>
  </w:style>
  <w:style w:type="paragraph" w:styleId="2">
    <w:name w:val="Body Text Indent 2"/>
    <w:basedOn w:val="a"/>
    <w:link w:val="20"/>
    <w:rsid w:val="0099768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9768E"/>
    <w:rPr>
      <w:rFonts w:ascii="Times New Roman" w:eastAsia="Times New Roman" w:hAnsi="Times New Roman" w:cs="Times New Roman"/>
      <w:sz w:val="28"/>
      <w:szCs w:val="24"/>
      <w:lang w:eastAsia="ru-RU"/>
    </w:rPr>
  </w:style>
  <w:style w:type="paragraph" w:styleId="a7">
    <w:name w:val="Body Text"/>
    <w:basedOn w:val="a"/>
    <w:link w:val="a8"/>
    <w:rsid w:val="0099768E"/>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99768E"/>
    <w:rPr>
      <w:rFonts w:ascii="Times New Roman" w:eastAsia="Times New Roman" w:hAnsi="Times New Roman" w:cs="Times New Roman"/>
      <w:sz w:val="28"/>
      <w:szCs w:val="24"/>
      <w:lang w:eastAsia="ru-RU"/>
    </w:rPr>
  </w:style>
  <w:style w:type="paragraph" w:styleId="21">
    <w:name w:val="Body Text 2"/>
    <w:basedOn w:val="a"/>
    <w:link w:val="22"/>
    <w:rsid w:val="0099768E"/>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99768E"/>
    <w:rPr>
      <w:rFonts w:ascii="Times New Roman" w:eastAsia="Times New Roman" w:hAnsi="Times New Roman" w:cs="Times New Roman"/>
      <w:b/>
      <w:sz w:val="28"/>
      <w:szCs w:val="24"/>
      <w:lang w:eastAsia="ru-RU"/>
    </w:rPr>
  </w:style>
  <w:style w:type="paragraph" w:styleId="31">
    <w:name w:val="Body Text Indent 3"/>
    <w:basedOn w:val="a"/>
    <w:link w:val="32"/>
    <w:rsid w:val="0099768E"/>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99768E"/>
    <w:rPr>
      <w:rFonts w:ascii="Times New Roman" w:eastAsia="Times New Roman" w:hAnsi="Times New Roman" w:cs="Times New Roman"/>
      <w:sz w:val="28"/>
      <w:szCs w:val="24"/>
      <w:lang w:eastAsia="ru-RU"/>
    </w:rPr>
  </w:style>
  <w:style w:type="paragraph" w:styleId="33">
    <w:name w:val="Body Text 3"/>
    <w:basedOn w:val="a"/>
    <w:link w:val="34"/>
    <w:rsid w:val="0099768E"/>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99768E"/>
    <w:rPr>
      <w:rFonts w:ascii="Times New Roman" w:eastAsia="Times New Roman" w:hAnsi="Times New Roman" w:cs="Times New Roman"/>
      <w:sz w:val="28"/>
      <w:szCs w:val="24"/>
      <w:lang w:eastAsia="ru-RU"/>
    </w:rPr>
  </w:style>
  <w:style w:type="character" w:styleId="a9">
    <w:name w:val="Hyperlink"/>
    <w:rsid w:val="0099768E"/>
    <w:rPr>
      <w:color w:val="0000FF"/>
      <w:u w:val="single"/>
    </w:rPr>
  </w:style>
  <w:style w:type="table" w:styleId="aa">
    <w:name w:val="Table Grid"/>
    <w:basedOn w:val="a1"/>
    <w:rsid w:val="0099768E"/>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976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99768E"/>
    <w:rPr>
      <w:rFonts w:ascii="Times New Roman" w:eastAsia="Times New Roman" w:hAnsi="Times New Roman" w:cs="Times New Roman"/>
      <w:sz w:val="24"/>
      <w:szCs w:val="24"/>
      <w:lang w:eastAsia="ru-RU"/>
    </w:rPr>
  </w:style>
  <w:style w:type="character" w:styleId="ad">
    <w:name w:val="page number"/>
    <w:basedOn w:val="a0"/>
    <w:rsid w:val="0099768E"/>
  </w:style>
  <w:style w:type="paragraph" w:styleId="ae">
    <w:name w:val="footnote text"/>
    <w:basedOn w:val="a"/>
    <w:link w:val="af"/>
    <w:semiHidden/>
    <w:rsid w:val="0099768E"/>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99768E"/>
    <w:rPr>
      <w:rFonts w:ascii="Times New Roman" w:eastAsia="Times New Roman" w:hAnsi="Times New Roman" w:cs="Times New Roman"/>
      <w:sz w:val="20"/>
      <w:szCs w:val="20"/>
      <w:lang w:eastAsia="ru-RU"/>
    </w:rPr>
  </w:style>
  <w:style w:type="character" w:styleId="af0">
    <w:name w:val="footnote reference"/>
    <w:semiHidden/>
    <w:rsid w:val="0099768E"/>
    <w:rPr>
      <w:vertAlign w:val="superscript"/>
    </w:rPr>
  </w:style>
  <w:style w:type="paragraph" w:customStyle="1" w:styleId="ConsPlusTitle">
    <w:name w:val="ConsPlusTitle"/>
    <w:qFormat/>
    <w:rsid w:val="0099768E"/>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99768E"/>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99768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9768E"/>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9976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9976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99768E"/>
    <w:rPr>
      <w:rFonts w:ascii="Times New Roman" w:eastAsia="Times New Roman" w:hAnsi="Times New Roman" w:cs="Times New Roman"/>
      <w:sz w:val="24"/>
      <w:szCs w:val="24"/>
      <w:lang w:eastAsia="ru-RU"/>
    </w:rPr>
  </w:style>
  <w:style w:type="paragraph" w:customStyle="1" w:styleId="af3">
    <w:name w:val="О_чем"/>
    <w:basedOn w:val="a"/>
    <w:rsid w:val="0099768E"/>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99768E"/>
    <w:pPr>
      <w:ind w:left="720"/>
      <w:contextualSpacing/>
    </w:pPr>
    <w:rPr>
      <w:rFonts w:ascii="Calibri" w:eastAsia="Times New Roman" w:hAnsi="Calibri" w:cs="Times New Roman"/>
      <w:lang w:eastAsia="ru-RU"/>
    </w:rPr>
  </w:style>
  <w:style w:type="paragraph" w:styleId="af5">
    <w:name w:val="Balloon Text"/>
    <w:basedOn w:val="a"/>
    <w:link w:val="af6"/>
    <w:rsid w:val="0099768E"/>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99768E"/>
    <w:rPr>
      <w:rFonts w:ascii="Tahoma" w:eastAsia="Times New Roman" w:hAnsi="Tahoma" w:cs="Tahoma"/>
      <w:sz w:val="16"/>
      <w:szCs w:val="16"/>
      <w:lang w:eastAsia="ru-RU"/>
    </w:rPr>
  </w:style>
  <w:style w:type="paragraph" w:styleId="af7">
    <w:name w:val="Normal (Web)"/>
    <w:basedOn w:val="a"/>
    <w:uiPriority w:val="99"/>
    <w:unhideWhenUsed/>
    <w:rsid w:val="00997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uiPriority w:val="22"/>
    <w:qFormat/>
    <w:rsid w:val="0099768E"/>
    <w:rPr>
      <w:b/>
      <w:bCs/>
    </w:rPr>
  </w:style>
  <w:style w:type="character" w:styleId="af9">
    <w:name w:val="annotation reference"/>
    <w:basedOn w:val="a0"/>
    <w:uiPriority w:val="99"/>
    <w:semiHidden/>
    <w:unhideWhenUsed/>
    <w:rsid w:val="0099768E"/>
    <w:rPr>
      <w:sz w:val="16"/>
      <w:szCs w:val="16"/>
    </w:rPr>
  </w:style>
  <w:style w:type="paragraph" w:styleId="afa">
    <w:name w:val="annotation text"/>
    <w:basedOn w:val="a"/>
    <w:link w:val="afb"/>
    <w:uiPriority w:val="99"/>
    <w:semiHidden/>
    <w:unhideWhenUsed/>
    <w:rsid w:val="0099768E"/>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semiHidden/>
    <w:rsid w:val="0099768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99768E"/>
    <w:rPr>
      <w:b/>
      <w:bCs/>
    </w:rPr>
  </w:style>
  <w:style w:type="character" w:customStyle="1" w:styleId="afd">
    <w:name w:val="Тема примечания Знак"/>
    <w:basedOn w:val="afb"/>
    <w:link w:val="afc"/>
    <w:uiPriority w:val="99"/>
    <w:semiHidden/>
    <w:rsid w:val="0099768E"/>
    <w:rPr>
      <w:rFonts w:ascii="Times New Roman" w:eastAsia="Times New Roman" w:hAnsi="Times New Roman" w:cs="Times New Roman"/>
      <w:b/>
      <w:bCs/>
      <w:sz w:val="20"/>
      <w:szCs w:val="20"/>
      <w:lang w:eastAsia="ru-RU"/>
    </w:rPr>
  </w:style>
  <w:style w:type="paragraph" w:styleId="afe">
    <w:name w:val="Revision"/>
    <w:hidden/>
    <w:uiPriority w:val="99"/>
    <w:semiHidden/>
    <w:rsid w:val="0099768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z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zn.ru" TargetMode="External"/><Relationship Id="rId11" Type="http://schemas.openxmlformats.org/officeDocument/2006/relationships/hyperlink" Target="http://www.kzn.ru" TargetMode="External"/><Relationship Id="rId5" Type="http://schemas.openxmlformats.org/officeDocument/2006/relationships/webSettings" Target="webSettings.xml"/><Relationship Id="rId10" Type="http://schemas.openxmlformats.org/officeDocument/2006/relationships/hyperlink" Target="http://www.kzn.ru" TargetMode="External"/><Relationship Id="rId4" Type="http://schemas.openxmlformats.org/officeDocument/2006/relationships/settings" Target="settings.xml"/><Relationship Id="rId9" Type="http://schemas.openxmlformats.org/officeDocument/2006/relationships/hyperlink" Target="http://www.kz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12624</Words>
  <Characters>71961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2022-05-06T12:48:00Z</dcterms:created>
  <dcterms:modified xsi:type="dcterms:W3CDTF">2022-05-06T13:08:00Z</dcterms:modified>
</cp:coreProperties>
</file>