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D85" w:rsidRPr="000A5DA2" w:rsidRDefault="006C3D85" w:rsidP="006C3D8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A5DA2">
        <w:rPr>
          <w:rFonts w:ascii="Times New Roman" w:eastAsia="Calibri" w:hAnsi="Times New Roman" w:cs="Times New Roman"/>
          <w:b/>
          <w:i/>
          <w:sz w:val="24"/>
          <w:szCs w:val="24"/>
        </w:rPr>
        <w:t>ВНИМАНИЕ!</w:t>
      </w:r>
    </w:p>
    <w:p w:rsidR="006C3D85" w:rsidRPr="000A5DA2" w:rsidRDefault="006C3D85" w:rsidP="006C3D85">
      <w:pPr>
        <w:spacing w:after="0" w:line="240" w:lineRule="auto"/>
        <w:ind w:right="-1" w:firstLine="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A5DA2">
        <w:rPr>
          <w:rFonts w:ascii="Times New Roman" w:eastAsia="Calibri" w:hAnsi="Times New Roman" w:cs="Times New Roman"/>
          <w:b/>
          <w:i/>
          <w:sz w:val="24"/>
          <w:szCs w:val="24"/>
        </w:rPr>
        <w:t>Срок проведения независимой антикоррупционной экспертизы данного проекта муниципального нормативного правового акта составляет 10 календарных дней.</w:t>
      </w:r>
    </w:p>
    <w:p w:rsidR="006C3D85" w:rsidRPr="000A5DA2" w:rsidRDefault="006C3D85" w:rsidP="006C3D85">
      <w:pPr>
        <w:spacing w:after="0" w:line="240" w:lineRule="auto"/>
        <w:ind w:right="-1" w:firstLine="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A5DA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Дата начала проведения независимой экспертизы - 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08 июня</w:t>
      </w:r>
      <w:r w:rsidRPr="000A5DA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201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6</w:t>
      </w:r>
      <w:r w:rsidRPr="000A5DA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года.</w:t>
      </w:r>
    </w:p>
    <w:p w:rsidR="006C3D85" w:rsidRPr="000A5DA2" w:rsidRDefault="006C3D85" w:rsidP="006C3D85">
      <w:pPr>
        <w:spacing w:after="0" w:line="240" w:lineRule="auto"/>
        <w:ind w:right="-1" w:firstLine="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A5DA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Дата окончания приема экспертных заключений –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17 июня</w:t>
      </w:r>
      <w:r w:rsidRPr="000A5DA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201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6</w:t>
      </w:r>
      <w:r w:rsidRPr="000A5DA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года.</w:t>
      </w:r>
    </w:p>
    <w:p w:rsidR="006C3D85" w:rsidRPr="000A5DA2" w:rsidRDefault="006C3D85" w:rsidP="006C3D85">
      <w:pPr>
        <w:spacing w:after="0" w:line="240" w:lineRule="auto"/>
        <w:ind w:right="-1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DA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Экспертное заключение независимого эксперта направляется на адрес электронной почты </w:t>
      </w:r>
      <w:proofErr w:type="spellStart"/>
      <w:r w:rsidRPr="000A5DA2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Endzhe</w:t>
      </w:r>
      <w:proofErr w:type="spellEnd"/>
      <w:r w:rsidRPr="000A5DA2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proofErr w:type="spellStart"/>
      <w:r w:rsidRPr="000A5DA2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Hayrullina</w:t>
      </w:r>
      <w:proofErr w:type="spellEnd"/>
      <w:r w:rsidRPr="000A5DA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@tatar.ru, а также по адресу: село Старое Дрожжаное, ул. </w:t>
      </w:r>
      <w:proofErr w:type="gramStart"/>
      <w:r w:rsidRPr="000A5DA2">
        <w:rPr>
          <w:rFonts w:ascii="Times New Roman" w:eastAsia="Calibri" w:hAnsi="Times New Roman" w:cs="Times New Roman"/>
          <w:b/>
          <w:i/>
          <w:sz w:val="24"/>
          <w:szCs w:val="24"/>
        </w:rPr>
        <w:t>Центральная</w:t>
      </w:r>
      <w:proofErr w:type="gramEnd"/>
      <w:r w:rsidRPr="000A5DA2">
        <w:rPr>
          <w:rFonts w:ascii="Times New Roman" w:eastAsia="Calibri" w:hAnsi="Times New Roman" w:cs="Times New Roman"/>
          <w:b/>
          <w:i/>
          <w:sz w:val="24"/>
          <w:szCs w:val="24"/>
        </w:rPr>
        <w:t>, д.13, юридический отдел, тел.8(84375)2-20-50</w:t>
      </w:r>
      <w:r w:rsidRPr="000A5DA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C3D85" w:rsidRPr="000A5DA2" w:rsidRDefault="006C3D85" w:rsidP="006C3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3D85" w:rsidRPr="000A5DA2" w:rsidRDefault="006C3D85" w:rsidP="006C3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5D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C3D85" w:rsidRPr="000A5DA2" w:rsidRDefault="006C3D85" w:rsidP="006C3D8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</w:p>
    <w:p w:rsidR="006C3D85" w:rsidRPr="000A5DA2" w:rsidRDefault="006C3D85" w:rsidP="006C3D8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DA2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</w:t>
      </w:r>
    </w:p>
    <w:p w:rsidR="006C3D85" w:rsidRPr="00A1203C" w:rsidRDefault="006C3D85" w:rsidP="006C3D85">
      <w:pPr>
        <w:shd w:val="clear" w:color="auto" w:fill="FFFBF5"/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C3D85" w:rsidRPr="00A1203C" w:rsidRDefault="006C3D85" w:rsidP="006C3D85">
      <w:pPr>
        <w:shd w:val="clear" w:color="auto" w:fill="FFFBF5"/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C3D85" w:rsidRPr="00A1203C" w:rsidRDefault="006C3D85" w:rsidP="006C3D85">
      <w:pPr>
        <w:shd w:val="clear" w:color="auto" w:fill="FFFBF5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ПРОЕКТ</w:t>
      </w:r>
    </w:p>
    <w:p w:rsidR="00C95644" w:rsidRDefault="00C95644" w:rsidP="00C95644">
      <w:pPr>
        <w:pStyle w:val="p2"/>
        <w:shd w:val="clear" w:color="auto" w:fill="FFFFFF"/>
        <w:spacing w:before="0" w:beforeAutospacing="0" w:after="0" w:afterAutospacing="0"/>
        <w:ind w:left="6" w:right="5244"/>
        <w:jc w:val="both"/>
        <w:rPr>
          <w:rStyle w:val="s1"/>
          <w:iCs/>
          <w:color w:val="000000"/>
          <w:sz w:val="28"/>
          <w:szCs w:val="28"/>
        </w:rPr>
      </w:pPr>
    </w:p>
    <w:p w:rsidR="00C95644" w:rsidRPr="00C95644" w:rsidRDefault="00C95644" w:rsidP="00C95644">
      <w:pPr>
        <w:pStyle w:val="p2"/>
        <w:shd w:val="clear" w:color="auto" w:fill="FFFFFF"/>
        <w:spacing w:before="0" w:beforeAutospacing="0" w:after="0" w:afterAutospacing="0"/>
        <w:ind w:left="6" w:right="5244"/>
        <w:jc w:val="both"/>
        <w:rPr>
          <w:color w:val="000000"/>
          <w:sz w:val="28"/>
          <w:szCs w:val="28"/>
        </w:rPr>
      </w:pPr>
      <w:r w:rsidRPr="00C95644">
        <w:rPr>
          <w:rStyle w:val="s1"/>
          <w:iCs/>
          <w:color w:val="000000"/>
          <w:sz w:val="28"/>
          <w:szCs w:val="28"/>
        </w:rPr>
        <w:t>Об утверждении Положения о порядке внесения</w:t>
      </w:r>
      <w:r>
        <w:rPr>
          <w:rStyle w:val="s1"/>
          <w:iCs/>
          <w:color w:val="000000"/>
          <w:sz w:val="28"/>
          <w:szCs w:val="28"/>
        </w:rPr>
        <w:t xml:space="preserve"> </w:t>
      </w:r>
      <w:r w:rsidRPr="00C95644">
        <w:rPr>
          <w:rStyle w:val="s1"/>
          <w:iCs/>
          <w:color w:val="000000"/>
          <w:sz w:val="28"/>
          <w:szCs w:val="28"/>
        </w:rPr>
        <w:t>представлений о присвоении классного чина</w:t>
      </w:r>
      <w:r>
        <w:rPr>
          <w:rStyle w:val="s1"/>
          <w:iCs/>
          <w:color w:val="000000"/>
          <w:sz w:val="28"/>
          <w:szCs w:val="28"/>
        </w:rPr>
        <w:t xml:space="preserve"> </w:t>
      </w:r>
      <w:r w:rsidRPr="00C95644">
        <w:rPr>
          <w:rStyle w:val="s1"/>
          <w:iCs/>
          <w:color w:val="000000"/>
          <w:sz w:val="28"/>
          <w:szCs w:val="28"/>
        </w:rPr>
        <w:t>муниципальному служащему, замещающему</w:t>
      </w:r>
      <w:r>
        <w:rPr>
          <w:rStyle w:val="s1"/>
          <w:iCs/>
          <w:color w:val="000000"/>
          <w:sz w:val="28"/>
          <w:szCs w:val="28"/>
        </w:rPr>
        <w:t xml:space="preserve"> </w:t>
      </w:r>
      <w:r w:rsidRPr="00C95644">
        <w:rPr>
          <w:rStyle w:val="s1"/>
          <w:iCs/>
          <w:color w:val="000000"/>
          <w:sz w:val="28"/>
          <w:szCs w:val="28"/>
        </w:rPr>
        <w:t>должность на неопределенный срок полномочий,</w:t>
      </w:r>
    </w:p>
    <w:p w:rsidR="00C95644" w:rsidRPr="00C95644" w:rsidRDefault="00C95644" w:rsidP="00C95644">
      <w:pPr>
        <w:pStyle w:val="p2"/>
        <w:shd w:val="clear" w:color="auto" w:fill="FFFFFF"/>
        <w:spacing w:before="0" w:beforeAutospacing="0" w:after="0" w:afterAutospacing="0"/>
        <w:ind w:left="6" w:right="5244"/>
        <w:jc w:val="both"/>
        <w:rPr>
          <w:color w:val="000000"/>
          <w:sz w:val="28"/>
          <w:szCs w:val="28"/>
        </w:rPr>
      </w:pPr>
      <w:r w:rsidRPr="00C95644">
        <w:rPr>
          <w:rStyle w:val="s1"/>
          <w:iCs/>
          <w:color w:val="000000"/>
          <w:sz w:val="28"/>
          <w:szCs w:val="28"/>
        </w:rPr>
        <w:t>в органах местного самоуправления</w:t>
      </w:r>
    </w:p>
    <w:p w:rsidR="00C95644" w:rsidRDefault="00C95644" w:rsidP="00C95644">
      <w:pPr>
        <w:pStyle w:val="p2"/>
        <w:shd w:val="clear" w:color="auto" w:fill="FFFFFF"/>
        <w:spacing w:before="0" w:beforeAutospacing="0" w:after="0" w:afterAutospacing="0"/>
        <w:ind w:left="6" w:right="5244"/>
        <w:jc w:val="both"/>
        <w:rPr>
          <w:rStyle w:val="s1"/>
          <w:iCs/>
          <w:color w:val="000000"/>
          <w:sz w:val="28"/>
          <w:szCs w:val="28"/>
        </w:rPr>
      </w:pPr>
      <w:r>
        <w:rPr>
          <w:rStyle w:val="s1"/>
          <w:iCs/>
          <w:color w:val="000000"/>
          <w:sz w:val="28"/>
          <w:szCs w:val="28"/>
        </w:rPr>
        <w:t>Дрожжановского</w:t>
      </w:r>
      <w:r w:rsidRPr="00C95644">
        <w:rPr>
          <w:rStyle w:val="s1"/>
          <w:iCs/>
          <w:color w:val="000000"/>
          <w:sz w:val="28"/>
          <w:szCs w:val="28"/>
        </w:rPr>
        <w:t xml:space="preserve"> муниципального района</w:t>
      </w:r>
      <w:r>
        <w:rPr>
          <w:rStyle w:val="s1"/>
          <w:iCs/>
          <w:color w:val="000000"/>
          <w:sz w:val="28"/>
          <w:szCs w:val="28"/>
        </w:rPr>
        <w:t xml:space="preserve"> Республики Татарстан </w:t>
      </w:r>
    </w:p>
    <w:p w:rsidR="00C95644" w:rsidRDefault="00C95644" w:rsidP="00C95644">
      <w:pPr>
        <w:pStyle w:val="p2"/>
        <w:shd w:val="clear" w:color="auto" w:fill="FFFFFF"/>
        <w:spacing w:before="0" w:beforeAutospacing="0" w:after="0" w:afterAutospacing="0"/>
        <w:ind w:left="6" w:right="5244"/>
        <w:jc w:val="both"/>
        <w:rPr>
          <w:rStyle w:val="s1"/>
          <w:iCs/>
          <w:color w:val="000000"/>
          <w:sz w:val="28"/>
          <w:szCs w:val="28"/>
        </w:rPr>
      </w:pPr>
    </w:p>
    <w:p w:rsidR="00C95644" w:rsidRPr="00C95644" w:rsidRDefault="00C95644" w:rsidP="00C95644">
      <w:pPr>
        <w:pStyle w:val="p2"/>
        <w:shd w:val="clear" w:color="auto" w:fill="FFFFFF"/>
        <w:spacing w:before="0" w:beforeAutospacing="0" w:after="0" w:afterAutospacing="0"/>
        <w:ind w:left="6" w:right="5244"/>
        <w:jc w:val="both"/>
        <w:rPr>
          <w:color w:val="000000"/>
          <w:sz w:val="28"/>
          <w:szCs w:val="28"/>
        </w:rPr>
      </w:pPr>
    </w:p>
    <w:p w:rsidR="00C95644" w:rsidRPr="00C95644" w:rsidRDefault="00C95644" w:rsidP="00C95644">
      <w:pPr>
        <w:pStyle w:val="p4"/>
        <w:shd w:val="clear" w:color="auto" w:fill="FFFFFF"/>
        <w:spacing w:before="0" w:beforeAutospacing="0" w:after="0" w:afterAutospacing="0"/>
        <w:ind w:right="9" w:firstLine="533"/>
        <w:jc w:val="both"/>
        <w:rPr>
          <w:color w:val="000000"/>
          <w:sz w:val="28"/>
          <w:szCs w:val="28"/>
        </w:rPr>
      </w:pPr>
      <w:r w:rsidRPr="00C95644">
        <w:rPr>
          <w:rStyle w:val="s2"/>
          <w:color w:val="000000"/>
          <w:sz w:val="28"/>
          <w:szCs w:val="28"/>
        </w:rPr>
        <w:t>В соответствии с Федеральным законом от 02.03.2007 № 25-ФЗ «О муниципальной службе в Российской Федерации», Кодекс</w:t>
      </w:r>
      <w:r>
        <w:rPr>
          <w:rStyle w:val="s2"/>
          <w:color w:val="000000"/>
          <w:sz w:val="28"/>
          <w:szCs w:val="28"/>
        </w:rPr>
        <w:t>ом</w:t>
      </w:r>
      <w:r w:rsidRPr="00C95644">
        <w:rPr>
          <w:rStyle w:val="s2"/>
          <w:color w:val="000000"/>
          <w:sz w:val="28"/>
          <w:szCs w:val="28"/>
        </w:rPr>
        <w:t xml:space="preserve"> Республики Татарстан о муниципальной службе, Положением о муниципальной службе в </w:t>
      </w:r>
      <w:proofErr w:type="spellStart"/>
      <w:r>
        <w:rPr>
          <w:rStyle w:val="s2"/>
          <w:color w:val="000000"/>
          <w:sz w:val="28"/>
          <w:szCs w:val="28"/>
        </w:rPr>
        <w:t>Дрожжановском</w:t>
      </w:r>
      <w:proofErr w:type="spellEnd"/>
      <w:r>
        <w:rPr>
          <w:rStyle w:val="s2"/>
          <w:color w:val="000000"/>
          <w:sz w:val="28"/>
          <w:szCs w:val="28"/>
        </w:rPr>
        <w:t xml:space="preserve"> </w:t>
      </w:r>
      <w:r w:rsidRPr="00C95644">
        <w:rPr>
          <w:rStyle w:val="s2"/>
          <w:color w:val="000000"/>
          <w:sz w:val="28"/>
          <w:szCs w:val="28"/>
        </w:rPr>
        <w:t>муниципальном районе</w:t>
      </w:r>
      <w:r w:rsidR="00EB4C5B">
        <w:rPr>
          <w:rStyle w:val="s2"/>
          <w:color w:val="000000"/>
          <w:sz w:val="28"/>
          <w:szCs w:val="28"/>
        </w:rPr>
        <w:t xml:space="preserve"> Республики Татарстан</w:t>
      </w:r>
      <w:r>
        <w:rPr>
          <w:rStyle w:val="s2"/>
          <w:color w:val="000000"/>
          <w:sz w:val="28"/>
          <w:szCs w:val="28"/>
        </w:rPr>
        <w:t xml:space="preserve"> ПОСТАНОВЛЯЮ</w:t>
      </w:r>
      <w:r w:rsidRPr="00C95644">
        <w:rPr>
          <w:rStyle w:val="s2"/>
          <w:color w:val="000000"/>
          <w:sz w:val="28"/>
          <w:szCs w:val="28"/>
        </w:rPr>
        <w:t>:</w:t>
      </w:r>
    </w:p>
    <w:p w:rsidR="00C95644" w:rsidRPr="00C95644" w:rsidRDefault="00C95644" w:rsidP="00C95644">
      <w:pPr>
        <w:pStyle w:val="p5"/>
        <w:shd w:val="clear" w:color="auto" w:fill="FFFFFF"/>
        <w:spacing w:before="0" w:beforeAutospacing="0" w:after="0" w:afterAutospacing="0"/>
        <w:ind w:left="4" w:firstLine="556"/>
        <w:jc w:val="both"/>
        <w:rPr>
          <w:color w:val="000000"/>
          <w:sz w:val="28"/>
          <w:szCs w:val="28"/>
        </w:rPr>
      </w:pPr>
      <w:r w:rsidRPr="00C95644">
        <w:rPr>
          <w:rStyle w:val="s2"/>
          <w:color w:val="000000"/>
          <w:sz w:val="28"/>
          <w:szCs w:val="28"/>
        </w:rPr>
        <w:t xml:space="preserve">1. Утвердить </w:t>
      </w:r>
      <w:r>
        <w:rPr>
          <w:rStyle w:val="s2"/>
          <w:color w:val="000000"/>
          <w:sz w:val="28"/>
          <w:szCs w:val="28"/>
        </w:rPr>
        <w:t xml:space="preserve">прилагаемое </w:t>
      </w:r>
      <w:r w:rsidRPr="00C95644">
        <w:rPr>
          <w:rStyle w:val="s2"/>
          <w:color w:val="000000"/>
          <w:sz w:val="28"/>
          <w:szCs w:val="28"/>
        </w:rPr>
        <w:t xml:space="preserve">Положение о порядке внесения представлений о присвоении классного чина муниципальному служащему, замещающему должность на неопределенный срок полномочий в органах местного самоуправления </w:t>
      </w:r>
      <w:r w:rsidRPr="00C95644">
        <w:rPr>
          <w:rStyle w:val="s2"/>
          <w:color w:val="000000"/>
          <w:sz w:val="28"/>
          <w:szCs w:val="28"/>
        </w:rPr>
        <w:t>Дрожжановского муниципального района Республики Татарстан</w:t>
      </w:r>
      <w:r w:rsidRPr="00C95644">
        <w:rPr>
          <w:rStyle w:val="s2"/>
          <w:color w:val="000000"/>
          <w:sz w:val="28"/>
          <w:szCs w:val="28"/>
        </w:rPr>
        <w:t>.</w:t>
      </w:r>
    </w:p>
    <w:p w:rsidR="00C95644" w:rsidRPr="00C95644" w:rsidRDefault="00C95644" w:rsidP="00C95644">
      <w:pPr>
        <w:pStyle w:val="p6"/>
        <w:shd w:val="clear" w:color="auto" w:fill="FFFFFF"/>
        <w:spacing w:before="0" w:beforeAutospacing="0" w:after="0" w:afterAutospacing="0"/>
        <w:ind w:left="4" w:firstLine="546"/>
        <w:jc w:val="both"/>
        <w:rPr>
          <w:color w:val="000000"/>
          <w:sz w:val="28"/>
          <w:szCs w:val="28"/>
        </w:rPr>
      </w:pPr>
      <w:r w:rsidRPr="00C95644">
        <w:rPr>
          <w:rStyle w:val="s2"/>
          <w:color w:val="000000"/>
          <w:sz w:val="28"/>
          <w:szCs w:val="28"/>
        </w:rPr>
        <w:t>2. Контроль над исполнением настоящего постановления возложить на руководителя аппарата Совета</w:t>
      </w:r>
      <w:r>
        <w:rPr>
          <w:rStyle w:val="s2"/>
          <w:color w:val="000000"/>
          <w:sz w:val="28"/>
          <w:szCs w:val="28"/>
        </w:rPr>
        <w:t xml:space="preserve"> </w:t>
      </w:r>
      <w:r w:rsidRPr="00C95644">
        <w:rPr>
          <w:rStyle w:val="s2"/>
          <w:color w:val="000000"/>
          <w:sz w:val="28"/>
          <w:szCs w:val="28"/>
        </w:rPr>
        <w:t>Дрожжановского муниципального района Республики Татарстан</w:t>
      </w:r>
      <w:r>
        <w:rPr>
          <w:rStyle w:val="s2"/>
          <w:color w:val="000000"/>
          <w:sz w:val="28"/>
          <w:szCs w:val="28"/>
        </w:rPr>
        <w:t xml:space="preserve"> Ахметова Э.С.</w:t>
      </w:r>
      <w:r w:rsidRPr="00C95644">
        <w:rPr>
          <w:rStyle w:val="s2"/>
          <w:color w:val="000000"/>
          <w:sz w:val="28"/>
          <w:szCs w:val="28"/>
        </w:rPr>
        <w:t>.</w:t>
      </w:r>
    </w:p>
    <w:p w:rsidR="00C95644" w:rsidRDefault="00C95644" w:rsidP="00C95644">
      <w:pPr>
        <w:pStyle w:val="p7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C95644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Pr="00C95644">
        <w:rPr>
          <w:color w:val="000000"/>
          <w:sz w:val="28"/>
          <w:szCs w:val="28"/>
        </w:rPr>
        <w:t>Настоящее поста</w:t>
      </w:r>
      <w:r w:rsidR="006C3D85">
        <w:rPr>
          <w:color w:val="000000"/>
          <w:sz w:val="28"/>
          <w:szCs w:val="28"/>
        </w:rPr>
        <w:t>но</w:t>
      </w:r>
      <w:r w:rsidRPr="00C95644">
        <w:rPr>
          <w:color w:val="000000"/>
          <w:sz w:val="28"/>
          <w:szCs w:val="28"/>
        </w:rPr>
        <w:t xml:space="preserve">вление вступает в силу с момента его </w:t>
      </w:r>
      <w:r>
        <w:rPr>
          <w:color w:val="000000"/>
          <w:sz w:val="28"/>
          <w:szCs w:val="28"/>
        </w:rPr>
        <w:t>размещения в Официальном портале правовой информации Республики Татарстан.</w:t>
      </w:r>
    </w:p>
    <w:p w:rsidR="00C95644" w:rsidRDefault="00C95644" w:rsidP="00C95644">
      <w:pPr>
        <w:pStyle w:val="p7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8"/>
          <w:szCs w:val="28"/>
        </w:rPr>
      </w:pPr>
    </w:p>
    <w:p w:rsidR="00C95644" w:rsidRDefault="00C95644" w:rsidP="00C95644">
      <w:pPr>
        <w:pStyle w:val="p7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8"/>
          <w:szCs w:val="28"/>
        </w:rPr>
      </w:pPr>
    </w:p>
    <w:p w:rsidR="00C95644" w:rsidRDefault="00C95644" w:rsidP="00C95644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Pr="00C95644">
        <w:rPr>
          <w:color w:val="000000"/>
          <w:sz w:val="28"/>
          <w:szCs w:val="28"/>
        </w:rPr>
        <w:t>Дрожжановского</w:t>
      </w:r>
    </w:p>
    <w:p w:rsidR="00C95644" w:rsidRDefault="00C95644" w:rsidP="00C95644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44">
        <w:rPr>
          <w:color w:val="000000"/>
          <w:sz w:val="28"/>
          <w:szCs w:val="28"/>
        </w:rPr>
        <w:t xml:space="preserve">муниципального района </w:t>
      </w:r>
      <w:r>
        <w:rPr>
          <w:color w:val="000000"/>
          <w:sz w:val="28"/>
          <w:szCs w:val="28"/>
        </w:rPr>
        <w:t xml:space="preserve">                                                             А.В. </w:t>
      </w:r>
      <w:proofErr w:type="spellStart"/>
      <w:r>
        <w:rPr>
          <w:color w:val="000000"/>
          <w:sz w:val="28"/>
          <w:szCs w:val="28"/>
        </w:rPr>
        <w:t>Шадриков</w:t>
      </w:r>
      <w:proofErr w:type="spellEnd"/>
    </w:p>
    <w:p w:rsidR="00C95644" w:rsidRDefault="006C3D85" w:rsidP="00C95644">
      <w:pPr>
        <w:pStyle w:val="p11"/>
        <w:shd w:val="clear" w:color="auto" w:fill="FFFFFF"/>
        <w:spacing w:before="0" w:beforeAutospacing="0" w:after="0" w:afterAutospacing="0"/>
        <w:ind w:firstLine="538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bookmarkStart w:id="0" w:name="_GoBack"/>
      <w:bookmarkEnd w:id="0"/>
      <w:r w:rsidR="00C95644" w:rsidRPr="00C95644">
        <w:rPr>
          <w:color w:val="000000"/>
          <w:sz w:val="28"/>
          <w:szCs w:val="28"/>
        </w:rPr>
        <w:t>риложение</w:t>
      </w:r>
    </w:p>
    <w:p w:rsidR="00C95644" w:rsidRPr="00C95644" w:rsidRDefault="00C95644" w:rsidP="00C95644">
      <w:pPr>
        <w:pStyle w:val="p11"/>
        <w:shd w:val="clear" w:color="auto" w:fill="FFFFFF"/>
        <w:spacing w:before="0" w:beforeAutospacing="0" w:after="0" w:afterAutospacing="0"/>
        <w:ind w:firstLine="5386"/>
        <w:rPr>
          <w:color w:val="000000"/>
          <w:sz w:val="28"/>
          <w:szCs w:val="28"/>
        </w:rPr>
      </w:pPr>
      <w:r w:rsidRPr="00C95644">
        <w:rPr>
          <w:color w:val="000000"/>
          <w:sz w:val="28"/>
          <w:szCs w:val="28"/>
        </w:rPr>
        <w:t>к постановлению Главы</w:t>
      </w:r>
    </w:p>
    <w:p w:rsidR="00C95644" w:rsidRDefault="00C95644" w:rsidP="00C95644">
      <w:pPr>
        <w:pStyle w:val="p11"/>
        <w:shd w:val="clear" w:color="auto" w:fill="FFFFFF"/>
        <w:spacing w:before="0" w:beforeAutospacing="0" w:after="0" w:afterAutospacing="0"/>
        <w:ind w:firstLine="5386"/>
        <w:rPr>
          <w:color w:val="000000"/>
          <w:sz w:val="28"/>
          <w:szCs w:val="28"/>
        </w:rPr>
      </w:pPr>
      <w:r w:rsidRPr="00C95644">
        <w:rPr>
          <w:color w:val="000000"/>
          <w:sz w:val="28"/>
          <w:szCs w:val="28"/>
        </w:rPr>
        <w:t xml:space="preserve">Дрожжановского муниципального </w:t>
      </w:r>
      <w:r>
        <w:rPr>
          <w:color w:val="000000"/>
          <w:sz w:val="28"/>
          <w:szCs w:val="28"/>
        </w:rPr>
        <w:t xml:space="preserve"> </w:t>
      </w:r>
    </w:p>
    <w:p w:rsidR="00C95644" w:rsidRDefault="00C95644" w:rsidP="00C95644">
      <w:pPr>
        <w:pStyle w:val="p11"/>
        <w:shd w:val="clear" w:color="auto" w:fill="FFFFFF"/>
        <w:spacing w:before="0" w:beforeAutospacing="0" w:after="0" w:afterAutospacing="0"/>
        <w:ind w:firstLine="5386"/>
        <w:rPr>
          <w:color w:val="000000"/>
          <w:sz w:val="28"/>
          <w:szCs w:val="28"/>
        </w:rPr>
      </w:pPr>
      <w:r w:rsidRPr="00C95644">
        <w:rPr>
          <w:color w:val="000000"/>
          <w:sz w:val="28"/>
          <w:szCs w:val="28"/>
        </w:rPr>
        <w:t xml:space="preserve">района Республики Татарстан </w:t>
      </w:r>
    </w:p>
    <w:p w:rsidR="00C95644" w:rsidRDefault="00C95644" w:rsidP="00C95644">
      <w:pPr>
        <w:pStyle w:val="p11"/>
        <w:shd w:val="clear" w:color="auto" w:fill="FFFFFF"/>
        <w:spacing w:before="0" w:beforeAutospacing="0" w:after="0" w:afterAutospacing="0"/>
        <w:ind w:firstLine="538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«__» ______</w:t>
      </w:r>
      <w:r w:rsidRPr="00C95644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6</w:t>
      </w:r>
      <w:r w:rsidRPr="00C95644">
        <w:rPr>
          <w:color w:val="000000"/>
          <w:sz w:val="28"/>
          <w:szCs w:val="28"/>
        </w:rPr>
        <w:t xml:space="preserve"> года № ____</w:t>
      </w:r>
    </w:p>
    <w:p w:rsidR="00C95644" w:rsidRDefault="00C95644" w:rsidP="00C95644">
      <w:pPr>
        <w:pStyle w:val="p11"/>
        <w:shd w:val="clear" w:color="auto" w:fill="FFFFFF"/>
        <w:spacing w:before="0" w:beforeAutospacing="0" w:after="0" w:afterAutospacing="0"/>
        <w:ind w:firstLine="5386"/>
        <w:rPr>
          <w:color w:val="000000"/>
          <w:sz w:val="28"/>
          <w:szCs w:val="28"/>
        </w:rPr>
      </w:pPr>
    </w:p>
    <w:p w:rsidR="00C95644" w:rsidRPr="00C95644" w:rsidRDefault="00C95644" w:rsidP="00C95644">
      <w:pPr>
        <w:pStyle w:val="p11"/>
        <w:shd w:val="clear" w:color="auto" w:fill="FFFFFF"/>
        <w:spacing w:before="0" w:beforeAutospacing="0" w:after="0" w:afterAutospacing="0"/>
        <w:ind w:firstLine="5386"/>
        <w:rPr>
          <w:color w:val="000000"/>
          <w:sz w:val="28"/>
          <w:szCs w:val="28"/>
        </w:rPr>
      </w:pPr>
    </w:p>
    <w:p w:rsidR="00C95644" w:rsidRPr="00C95644" w:rsidRDefault="00C95644" w:rsidP="00C95644">
      <w:pPr>
        <w:pStyle w:val="p1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95644">
        <w:rPr>
          <w:rStyle w:val="s3"/>
          <w:bCs/>
          <w:color w:val="000000"/>
          <w:sz w:val="28"/>
          <w:szCs w:val="28"/>
        </w:rPr>
        <w:t>ПОЛОЖЕНИЕ</w:t>
      </w:r>
    </w:p>
    <w:p w:rsidR="00C95644" w:rsidRPr="00C95644" w:rsidRDefault="00C95644" w:rsidP="00C95644">
      <w:pPr>
        <w:pStyle w:val="p1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95644">
        <w:rPr>
          <w:rStyle w:val="s3"/>
          <w:bCs/>
          <w:color w:val="000000"/>
          <w:sz w:val="28"/>
          <w:szCs w:val="28"/>
        </w:rPr>
        <w:t>о порядке внесения представлений к присвоению классного чина</w:t>
      </w:r>
    </w:p>
    <w:p w:rsidR="00C95644" w:rsidRPr="00C95644" w:rsidRDefault="00C95644" w:rsidP="00C95644">
      <w:pPr>
        <w:pStyle w:val="p1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95644">
        <w:rPr>
          <w:rStyle w:val="s3"/>
          <w:bCs/>
          <w:color w:val="000000"/>
          <w:sz w:val="28"/>
          <w:szCs w:val="28"/>
        </w:rPr>
        <w:t>муниципальному служащему,</w:t>
      </w:r>
      <w:r w:rsidRPr="00C95644">
        <w:rPr>
          <w:rStyle w:val="apple-converted-space"/>
          <w:color w:val="000000"/>
          <w:sz w:val="28"/>
          <w:szCs w:val="28"/>
        </w:rPr>
        <w:t> </w:t>
      </w:r>
      <w:r w:rsidRPr="00C95644">
        <w:rPr>
          <w:rStyle w:val="s4"/>
          <w:bCs/>
          <w:color w:val="000000"/>
          <w:sz w:val="28"/>
          <w:szCs w:val="28"/>
        </w:rPr>
        <w:t>замещающему должность</w:t>
      </w:r>
    </w:p>
    <w:p w:rsidR="00C95644" w:rsidRDefault="00C95644" w:rsidP="00C95644">
      <w:pPr>
        <w:pStyle w:val="p15"/>
        <w:shd w:val="clear" w:color="auto" w:fill="FFFFFF"/>
        <w:spacing w:before="0" w:beforeAutospacing="0" w:after="0" w:afterAutospacing="0"/>
        <w:jc w:val="center"/>
        <w:rPr>
          <w:rStyle w:val="s4"/>
          <w:bCs/>
          <w:color w:val="000000"/>
          <w:sz w:val="28"/>
          <w:szCs w:val="28"/>
        </w:rPr>
      </w:pPr>
      <w:r w:rsidRPr="00C95644">
        <w:rPr>
          <w:rStyle w:val="s4"/>
          <w:bCs/>
          <w:color w:val="000000"/>
          <w:sz w:val="28"/>
          <w:szCs w:val="28"/>
        </w:rPr>
        <w:t xml:space="preserve">на неопределенный срок полномочий, в органах местного самоуправления </w:t>
      </w:r>
      <w:r w:rsidRPr="00C95644">
        <w:rPr>
          <w:rStyle w:val="s4"/>
          <w:bCs/>
          <w:color w:val="000000"/>
          <w:sz w:val="28"/>
          <w:szCs w:val="28"/>
        </w:rPr>
        <w:t>Дрожжановского муниципального района Республики Татарстан</w:t>
      </w:r>
    </w:p>
    <w:p w:rsidR="00C95644" w:rsidRDefault="00C95644" w:rsidP="00C95644">
      <w:pPr>
        <w:pStyle w:val="p15"/>
        <w:shd w:val="clear" w:color="auto" w:fill="FFFFFF"/>
        <w:spacing w:before="0" w:beforeAutospacing="0" w:after="0" w:afterAutospacing="0"/>
        <w:jc w:val="center"/>
        <w:rPr>
          <w:rStyle w:val="s4"/>
          <w:bCs/>
          <w:color w:val="000000"/>
          <w:sz w:val="28"/>
          <w:szCs w:val="28"/>
        </w:rPr>
      </w:pPr>
    </w:p>
    <w:p w:rsidR="00C95644" w:rsidRPr="00C95644" w:rsidRDefault="00C95644" w:rsidP="00C95644">
      <w:pPr>
        <w:pStyle w:val="p1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95644" w:rsidRPr="00C95644" w:rsidRDefault="00C95644" w:rsidP="00C95644">
      <w:pPr>
        <w:pStyle w:val="p1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95644">
        <w:rPr>
          <w:color w:val="000000"/>
          <w:sz w:val="28"/>
          <w:szCs w:val="28"/>
        </w:rPr>
        <w:t xml:space="preserve">1. </w:t>
      </w:r>
      <w:proofErr w:type="gramStart"/>
      <w:r w:rsidRPr="00C95644">
        <w:rPr>
          <w:color w:val="000000"/>
          <w:sz w:val="28"/>
          <w:szCs w:val="28"/>
        </w:rPr>
        <w:t>Настоящее Положение</w:t>
      </w:r>
      <w:r w:rsidRPr="00C95644">
        <w:t xml:space="preserve"> </w:t>
      </w:r>
      <w:r w:rsidRPr="00C95644">
        <w:rPr>
          <w:color w:val="000000"/>
          <w:sz w:val="28"/>
          <w:szCs w:val="28"/>
        </w:rPr>
        <w:t>о порядке внесения представлений к присвоению классного чина</w:t>
      </w:r>
      <w:r>
        <w:rPr>
          <w:color w:val="000000"/>
          <w:sz w:val="28"/>
          <w:szCs w:val="28"/>
        </w:rPr>
        <w:t xml:space="preserve"> </w:t>
      </w:r>
      <w:r w:rsidRPr="00C95644">
        <w:rPr>
          <w:color w:val="000000"/>
          <w:sz w:val="28"/>
          <w:szCs w:val="28"/>
        </w:rPr>
        <w:t>муниципальному служащему, замещающему должность</w:t>
      </w:r>
      <w:r>
        <w:rPr>
          <w:color w:val="000000"/>
          <w:sz w:val="28"/>
          <w:szCs w:val="28"/>
        </w:rPr>
        <w:t xml:space="preserve"> </w:t>
      </w:r>
      <w:r w:rsidRPr="00C95644">
        <w:rPr>
          <w:color w:val="000000"/>
          <w:sz w:val="28"/>
          <w:szCs w:val="28"/>
        </w:rPr>
        <w:t xml:space="preserve">на неопределенный срок полномочий, в органах местного самоуправления Дрожжановского муниципального района Республики Татарстан </w:t>
      </w:r>
      <w:r w:rsidRPr="00C95644">
        <w:rPr>
          <w:color w:val="000000"/>
          <w:sz w:val="28"/>
          <w:szCs w:val="28"/>
        </w:rPr>
        <w:t>(далее - Положение)</w:t>
      </w:r>
      <w:r>
        <w:rPr>
          <w:color w:val="000000"/>
          <w:sz w:val="28"/>
          <w:szCs w:val="28"/>
        </w:rPr>
        <w:t xml:space="preserve"> </w:t>
      </w:r>
      <w:r w:rsidRPr="00C95644">
        <w:rPr>
          <w:color w:val="000000"/>
          <w:sz w:val="28"/>
          <w:szCs w:val="28"/>
        </w:rPr>
        <w:t>в соответствии с Федеральным законом от 02.03.2007 «О муниципальной службе в Российской Федерации», Кодекс</w:t>
      </w:r>
      <w:r>
        <w:rPr>
          <w:color w:val="000000"/>
          <w:sz w:val="28"/>
          <w:szCs w:val="28"/>
        </w:rPr>
        <w:t>ом</w:t>
      </w:r>
      <w:r w:rsidRPr="00C95644">
        <w:rPr>
          <w:color w:val="000000"/>
          <w:sz w:val="28"/>
          <w:szCs w:val="28"/>
        </w:rPr>
        <w:t xml:space="preserve"> Республики Татарстан о муниципальной службе», Положением о муниципальной службе в </w:t>
      </w:r>
      <w:proofErr w:type="spellStart"/>
      <w:r>
        <w:rPr>
          <w:color w:val="000000"/>
          <w:sz w:val="28"/>
          <w:szCs w:val="28"/>
        </w:rPr>
        <w:t>Дрожжановском</w:t>
      </w:r>
      <w:proofErr w:type="spellEnd"/>
      <w:r>
        <w:rPr>
          <w:color w:val="000000"/>
          <w:sz w:val="28"/>
          <w:szCs w:val="28"/>
        </w:rPr>
        <w:t xml:space="preserve"> </w:t>
      </w:r>
      <w:r w:rsidRPr="00C95644">
        <w:rPr>
          <w:color w:val="000000"/>
          <w:sz w:val="28"/>
          <w:szCs w:val="28"/>
        </w:rPr>
        <w:t>муниципальном районе</w:t>
      </w:r>
      <w:r>
        <w:rPr>
          <w:color w:val="000000"/>
          <w:sz w:val="28"/>
          <w:szCs w:val="28"/>
        </w:rPr>
        <w:t xml:space="preserve"> </w:t>
      </w:r>
      <w:r w:rsidRPr="00C95644">
        <w:rPr>
          <w:color w:val="000000"/>
          <w:sz w:val="28"/>
          <w:szCs w:val="28"/>
        </w:rPr>
        <w:t>регулирует порядок внесения представлений</w:t>
      </w:r>
      <w:proofErr w:type="gramEnd"/>
      <w:r w:rsidRPr="00C95644">
        <w:rPr>
          <w:color w:val="000000"/>
          <w:sz w:val="28"/>
          <w:szCs w:val="28"/>
        </w:rPr>
        <w:t xml:space="preserve"> к присвоению классного чина муниципальному служащему, замещающему должность на неопределенный срок полномочий в органах местного самоуправления </w:t>
      </w:r>
      <w:r w:rsidRPr="00C95644">
        <w:rPr>
          <w:color w:val="000000"/>
          <w:sz w:val="28"/>
          <w:szCs w:val="28"/>
        </w:rPr>
        <w:t>Дрожжановского муниципального района Республики Татарстан</w:t>
      </w:r>
      <w:r w:rsidRPr="00C95644">
        <w:rPr>
          <w:color w:val="000000"/>
          <w:sz w:val="28"/>
          <w:szCs w:val="28"/>
        </w:rPr>
        <w:t>.</w:t>
      </w:r>
    </w:p>
    <w:p w:rsidR="00C95644" w:rsidRPr="00C95644" w:rsidRDefault="00C95644" w:rsidP="00C95644">
      <w:pPr>
        <w:pStyle w:val="p1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95644">
        <w:rPr>
          <w:color w:val="000000"/>
          <w:sz w:val="28"/>
          <w:szCs w:val="28"/>
        </w:rPr>
        <w:t>2. Лицо, ответственное за кадровую работу в органе местного самоуправления информирует руководителя структурного подразделения об истечении срока пребывания в классном чине подчиненных им муниципальных служащих и (или) о необходимости присвоения классного чина подчиненным муниципальным служащим, впервые назначенным на должность муниципальной службы.</w:t>
      </w:r>
    </w:p>
    <w:p w:rsidR="00C95644" w:rsidRPr="00C95644" w:rsidRDefault="00C95644" w:rsidP="00C95644">
      <w:pPr>
        <w:pStyle w:val="p1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95644">
        <w:rPr>
          <w:color w:val="000000"/>
          <w:sz w:val="28"/>
          <w:szCs w:val="28"/>
        </w:rPr>
        <w:t xml:space="preserve">3. Представление к присвоению классного чина вносится на рассмотрение </w:t>
      </w:r>
      <w:r w:rsidR="00546A25">
        <w:rPr>
          <w:color w:val="000000"/>
          <w:sz w:val="28"/>
          <w:szCs w:val="28"/>
        </w:rPr>
        <w:t xml:space="preserve">аттестационной </w:t>
      </w:r>
      <w:r w:rsidRPr="00C95644">
        <w:rPr>
          <w:color w:val="000000"/>
          <w:sz w:val="28"/>
          <w:szCs w:val="28"/>
        </w:rPr>
        <w:t>комиссии:</w:t>
      </w:r>
    </w:p>
    <w:p w:rsidR="00C95644" w:rsidRPr="00C95644" w:rsidRDefault="00C95644" w:rsidP="00C95644">
      <w:pPr>
        <w:pStyle w:val="p1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95644">
        <w:rPr>
          <w:color w:val="000000"/>
          <w:sz w:val="28"/>
          <w:szCs w:val="28"/>
        </w:rPr>
        <w:t>- руководителем структурного подразделения – на муниципальных служащих, замещающих младшие, старшие и ведущие должности муниципальной службы;</w:t>
      </w:r>
    </w:p>
    <w:p w:rsidR="00C95644" w:rsidRPr="00C95644" w:rsidRDefault="00C95644" w:rsidP="00C95644">
      <w:pPr>
        <w:pStyle w:val="p1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95644">
        <w:rPr>
          <w:color w:val="000000"/>
          <w:sz w:val="28"/>
          <w:szCs w:val="28"/>
        </w:rPr>
        <w:t>- заместителем руководителя органа местного самоуправления – на муниципальных служащих, замещающих ведущие должности муниципальной службы и являющихся руководителем структурного подразделения, главные должности муниципальной службы;</w:t>
      </w:r>
    </w:p>
    <w:p w:rsidR="00C95644" w:rsidRPr="00C95644" w:rsidRDefault="00C95644" w:rsidP="00C95644">
      <w:pPr>
        <w:pStyle w:val="p1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95644">
        <w:rPr>
          <w:color w:val="000000"/>
          <w:sz w:val="28"/>
          <w:szCs w:val="28"/>
        </w:rPr>
        <w:t>- руководителем органа местного самоуправления – на муниципальных служащих, замещающих высшие должности муниципальной службы;</w:t>
      </w:r>
    </w:p>
    <w:p w:rsidR="00C95644" w:rsidRPr="00C95644" w:rsidRDefault="00C95644" w:rsidP="00C95644">
      <w:pPr>
        <w:pStyle w:val="p1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95644">
        <w:rPr>
          <w:color w:val="000000"/>
          <w:sz w:val="28"/>
          <w:szCs w:val="28"/>
        </w:rPr>
        <w:t>- главой района – на руководителя исполнительного комитета района</w:t>
      </w:r>
      <w:r w:rsidR="00515030">
        <w:rPr>
          <w:color w:val="000000"/>
          <w:sz w:val="28"/>
          <w:szCs w:val="28"/>
        </w:rPr>
        <w:t xml:space="preserve"> и </w:t>
      </w:r>
      <w:r w:rsidRPr="00C95644">
        <w:rPr>
          <w:color w:val="000000"/>
          <w:sz w:val="28"/>
          <w:szCs w:val="28"/>
        </w:rPr>
        <w:t>председателей палат</w:t>
      </w:r>
      <w:r w:rsidR="00515030">
        <w:rPr>
          <w:color w:val="000000"/>
          <w:sz w:val="28"/>
          <w:szCs w:val="28"/>
        </w:rPr>
        <w:t xml:space="preserve"> района</w:t>
      </w:r>
      <w:r w:rsidRPr="00C95644">
        <w:rPr>
          <w:color w:val="000000"/>
          <w:sz w:val="28"/>
          <w:szCs w:val="28"/>
        </w:rPr>
        <w:t>.</w:t>
      </w:r>
    </w:p>
    <w:p w:rsidR="00C95644" w:rsidRPr="00C95644" w:rsidRDefault="00C95644" w:rsidP="00C95644">
      <w:pPr>
        <w:pStyle w:val="p1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95644">
        <w:rPr>
          <w:color w:val="000000"/>
          <w:sz w:val="28"/>
          <w:szCs w:val="28"/>
        </w:rPr>
        <w:lastRenderedPageBreak/>
        <w:t>4. В представлении к присвоению классного чина указываются краткие биографические данные муниципального служащего, дата назначения его на занимаемую должность, дата присвоения ему последнего классного чина и по какой должности, а также дается оценка работы и характеристика его личных и деловых качеств.</w:t>
      </w:r>
    </w:p>
    <w:p w:rsidR="00C95644" w:rsidRPr="00C95644" w:rsidRDefault="00C95644" w:rsidP="00C95644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  <w:sz w:val="28"/>
          <w:szCs w:val="28"/>
        </w:rPr>
      </w:pPr>
      <w:r w:rsidRPr="00C95644">
        <w:rPr>
          <w:color w:val="000000"/>
          <w:sz w:val="28"/>
          <w:szCs w:val="28"/>
        </w:rPr>
        <w:t>При присвоении первоначального классного чина также указывается прежнее место работы, службы, учебы.</w:t>
      </w:r>
    </w:p>
    <w:p w:rsidR="00C95644" w:rsidRPr="00C95644" w:rsidRDefault="00C95644" w:rsidP="00C95644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  <w:sz w:val="28"/>
          <w:szCs w:val="28"/>
        </w:rPr>
      </w:pPr>
      <w:r w:rsidRPr="00C95644">
        <w:rPr>
          <w:color w:val="000000"/>
          <w:sz w:val="28"/>
          <w:szCs w:val="28"/>
        </w:rPr>
        <w:t>Форма представления на присвоение классных чинов прилагается (приложение №1).</w:t>
      </w:r>
    </w:p>
    <w:p w:rsidR="00C95644" w:rsidRPr="00C95644" w:rsidRDefault="00C95644" w:rsidP="00C95644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  <w:sz w:val="28"/>
          <w:szCs w:val="28"/>
        </w:rPr>
      </w:pPr>
      <w:r w:rsidRPr="00C95644">
        <w:rPr>
          <w:color w:val="000000"/>
          <w:sz w:val="28"/>
          <w:szCs w:val="28"/>
        </w:rPr>
        <w:t>5. К представлению на присвоение классного чина прилагается копия должностной инструкции муниципального служащего.</w:t>
      </w:r>
    </w:p>
    <w:p w:rsidR="00C95644" w:rsidRPr="00C95644" w:rsidRDefault="0043014E" w:rsidP="00C95644">
      <w:pPr>
        <w:pStyle w:val="p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C95644" w:rsidRPr="00C95644">
        <w:rPr>
          <w:color w:val="000000"/>
          <w:sz w:val="28"/>
          <w:szCs w:val="28"/>
        </w:rPr>
        <w:t>6. Представление о присвоении очередного классного чина вносится в аттестационную комиссию не позднее, чем за один месяц до истечения установленного срока пребывания муниципального служащего в предыдущем чине.</w:t>
      </w:r>
    </w:p>
    <w:p w:rsidR="00C95644" w:rsidRPr="00C95644" w:rsidRDefault="00C95644" w:rsidP="00C95644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  <w:sz w:val="28"/>
          <w:szCs w:val="28"/>
        </w:rPr>
      </w:pPr>
      <w:r w:rsidRPr="00C95644">
        <w:rPr>
          <w:color w:val="000000"/>
          <w:sz w:val="28"/>
          <w:szCs w:val="28"/>
        </w:rPr>
        <w:t>7. Несоблюдение сроков представления муниципальных служащих к присвоению классных чинов рассматривается как нарушение служебных обязанностей, влекущее привлечение виновных к дисциплинарной ответственности.</w:t>
      </w:r>
    </w:p>
    <w:p w:rsidR="00C95644" w:rsidRDefault="00C95644" w:rsidP="00EB4C5B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  <w:sz w:val="28"/>
          <w:szCs w:val="28"/>
        </w:rPr>
      </w:pPr>
      <w:r w:rsidRPr="00C95644">
        <w:rPr>
          <w:color w:val="000000"/>
          <w:sz w:val="28"/>
          <w:szCs w:val="28"/>
        </w:rPr>
        <w:t xml:space="preserve">8. </w:t>
      </w:r>
      <w:r w:rsidR="00EB4C5B">
        <w:rPr>
          <w:color w:val="000000"/>
          <w:sz w:val="28"/>
          <w:szCs w:val="28"/>
        </w:rPr>
        <w:t xml:space="preserve">В соответствии с </w:t>
      </w:r>
      <w:r w:rsidR="00D10FE3">
        <w:rPr>
          <w:color w:val="000000"/>
          <w:sz w:val="28"/>
          <w:szCs w:val="28"/>
        </w:rPr>
        <w:t>с</w:t>
      </w:r>
      <w:r w:rsidR="00EB4C5B">
        <w:rPr>
          <w:color w:val="000000"/>
          <w:sz w:val="28"/>
          <w:szCs w:val="28"/>
        </w:rPr>
        <w:t>оглашени</w:t>
      </w:r>
      <w:r w:rsidR="00D10FE3">
        <w:rPr>
          <w:color w:val="000000"/>
          <w:sz w:val="28"/>
          <w:szCs w:val="28"/>
        </w:rPr>
        <w:t>ями</w:t>
      </w:r>
      <w:r w:rsidR="00EB4C5B">
        <w:rPr>
          <w:color w:val="000000"/>
          <w:sz w:val="28"/>
          <w:szCs w:val="28"/>
        </w:rPr>
        <w:t xml:space="preserve"> о </w:t>
      </w:r>
      <w:r w:rsidR="00D10FE3">
        <w:rPr>
          <w:color w:val="000000"/>
          <w:sz w:val="28"/>
          <w:szCs w:val="28"/>
        </w:rPr>
        <w:t xml:space="preserve">передаче Исполнительному комитету Дрожжановского муниципального района полномочия органов местного самоуправления </w:t>
      </w:r>
      <w:r w:rsidR="00D10FE3" w:rsidRPr="00D10FE3">
        <w:rPr>
          <w:color w:val="000000"/>
          <w:sz w:val="28"/>
          <w:szCs w:val="28"/>
        </w:rPr>
        <w:t xml:space="preserve">по выполнению функций по управлению муниципальной службой муниципальных служащих </w:t>
      </w:r>
      <w:r w:rsidR="00D10FE3">
        <w:rPr>
          <w:color w:val="000000"/>
          <w:sz w:val="28"/>
          <w:szCs w:val="28"/>
        </w:rPr>
        <w:t>к</w:t>
      </w:r>
      <w:r w:rsidRPr="00C95644">
        <w:rPr>
          <w:color w:val="000000"/>
          <w:sz w:val="28"/>
          <w:szCs w:val="28"/>
        </w:rPr>
        <w:t xml:space="preserve">лассный чин муниципальному служащему присваивается на основании решения </w:t>
      </w:r>
      <w:r w:rsidR="0043014E" w:rsidRPr="0043014E">
        <w:rPr>
          <w:color w:val="000000"/>
          <w:sz w:val="28"/>
          <w:szCs w:val="28"/>
        </w:rPr>
        <w:t>аттестационн</w:t>
      </w:r>
      <w:r w:rsidR="0043014E">
        <w:rPr>
          <w:color w:val="000000"/>
          <w:sz w:val="28"/>
          <w:szCs w:val="28"/>
        </w:rPr>
        <w:t>ой</w:t>
      </w:r>
      <w:r w:rsidR="0043014E" w:rsidRPr="0043014E">
        <w:rPr>
          <w:color w:val="000000"/>
          <w:sz w:val="28"/>
          <w:szCs w:val="28"/>
        </w:rPr>
        <w:t xml:space="preserve"> </w:t>
      </w:r>
      <w:r w:rsidRPr="00C95644">
        <w:rPr>
          <w:color w:val="000000"/>
          <w:sz w:val="28"/>
          <w:szCs w:val="28"/>
        </w:rPr>
        <w:t xml:space="preserve">комиссии правовым актом </w:t>
      </w:r>
      <w:r w:rsidR="00EB4C5B">
        <w:rPr>
          <w:color w:val="000000"/>
          <w:sz w:val="28"/>
          <w:szCs w:val="28"/>
        </w:rPr>
        <w:t>Исполнительного комитета Дрожжановского муниципального района.</w:t>
      </w:r>
    </w:p>
    <w:p w:rsidR="0043014E" w:rsidRDefault="0043014E" w:rsidP="00C95644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  <w:sz w:val="28"/>
          <w:szCs w:val="28"/>
        </w:rPr>
      </w:pPr>
    </w:p>
    <w:p w:rsidR="0043014E" w:rsidRDefault="0043014E" w:rsidP="00C95644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  <w:sz w:val="28"/>
          <w:szCs w:val="28"/>
        </w:rPr>
      </w:pPr>
    </w:p>
    <w:p w:rsidR="0043014E" w:rsidRDefault="0043014E" w:rsidP="00C95644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  <w:sz w:val="28"/>
          <w:szCs w:val="28"/>
        </w:rPr>
      </w:pPr>
    </w:p>
    <w:p w:rsidR="0043014E" w:rsidRDefault="0043014E" w:rsidP="00C95644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  <w:sz w:val="28"/>
          <w:szCs w:val="28"/>
        </w:rPr>
      </w:pPr>
    </w:p>
    <w:p w:rsidR="0043014E" w:rsidRDefault="0043014E" w:rsidP="00C95644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  <w:sz w:val="28"/>
          <w:szCs w:val="28"/>
        </w:rPr>
      </w:pPr>
    </w:p>
    <w:p w:rsidR="0043014E" w:rsidRDefault="0043014E" w:rsidP="00C95644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  <w:sz w:val="28"/>
          <w:szCs w:val="28"/>
        </w:rPr>
      </w:pPr>
    </w:p>
    <w:p w:rsidR="0043014E" w:rsidRDefault="0043014E" w:rsidP="00C95644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  <w:sz w:val="28"/>
          <w:szCs w:val="28"/>
        </w:rPr>
      </w:pPr>
    </w:p>
    <w:p w:rsidR="0043014E" w:rsidRDefault="0043014E" w:rsidP="00C95644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  <w:sz w:val="28"/>
          <w:szCs w:val="28"/>
        </w:rPr>
      </w:pPr>
    </w:p>
    <w:p w:rsidR="0043014E" w:rsidRDefault="0043014E" w:rsidP="00C95644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  <w:sz w:val="28"/>
          <w:szCs w:val="28"/>
        </w:rPr>
      </w:pPr>
    </w:p>
    <w:p w:rsidR="0043014E" w:rsidRDefault="0043014E" w:rsidP="00C95644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  <w:sz w:val="28"/>
          <w:szCs w:val="28"/>
        </w:rPr>
      </w:pPr>
    </w:p>
    <w:p w:rsidR="0043014E" w:rsidRDefault="0043014E" w:rsidP="00C95644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  <w:sz w:val="28"/>
          <w:szCs w:val="28"/>
        </w:rPr>
      </w:pPr>
    </w:p>
    <w:p w:rsidR="0043014E" w:rsidRDefault="0043014E" w:rsidP="00C95644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  <w:sz w:val="28"/>
          <w:szCs w:val="28"/>
        </w:rPr>
      </w:pPr>
    </w:p>
    <w:p w:rsidR="0043014E" w:rsidRDefault="0043014E" w:rsidP="00C95644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  <w:sz w:val="28"/>
          <w:szCs w:val="28"/>
        </w:rPr>
      </w:pPr>
    </w:p>
    <w:p w:rsidR="0043014E" w:rsidRDefault="0043014E" w:rsidP="00C95644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  <w:sz w:val="28"/>
          <w:szCs w:val="28"/>
        </w:rPr>
      </w:pPr>
    </w:p>
    <w:p w:rsidR="0043014E" w:rsidRDefault="0043014E" w:rsidP="00C95644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  <w:sz w:val="28"/>
          <w:szCs w:val="28"/>
        </w:rPr>
      </w:pPr>
    </w:p>
    <w:p w:rsidR="0043014E" w:rsidRDefault="0043014E" w:rsidP="00C95644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  <w:sz w:val="28"/>
          <w:szCs w:val="28"/>
        </w:rPr>
      </w:pPr>
    </w:p>
    <w:p w:rsidR="0043014E" w:rsidRDefault="0043014E" w:rsidP="00C95644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  <w:sz w:val="28"/>
          <w:szCs w:val="28"/>
        </w:rPr>
      </w:pPr>
    </w:p>
    <w:p w:rsidR="0043014E" w:rsidRDefault="0043014E" w:rsidP="00C95644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  <w:sz w:val="28"/>
          <w:szCs w:val="28"/>
        </w:rPr>
      </w:pPr>
    </w:p>
    <w:p w:rsidR="00C95644" w:rsidRPr="0043014E" w:rsidRDefault="00C95644" w:rsidP="00C95644">
      <w:pPr>
        <w:pStyle w:val="p21"/>
        <w:shd w:val="clear" w:color="auto" w:fill="FFFFFF"/>
        <w:spacing w:before="0" w:beforeAutospacing="0" w:after="0" w:afterAutospacing="0"/>
        <w:ind w:firstLine="5102"/>
        <w:jc w:val="both"/>
        <w:rPr>
          <w:color w:val="000000"/>
          <w:szCs w:val="28"/>
        </w:rPr>
      </w:pPr>
      <w:r w:rsidRPr="0043014E">
        <w:rPr>
          <w:color w:val="000000"/>
          <w:szCs w:val="28"/>
        </w:rPr>
        <w:t xml:space="preserve">Приложение </w:t>
      </w:r>
    </w:p>
    <w:p w:rsidR="00C95644" w:rsidRPr="0043014E" w:rsidRDefault="00C95644" w:rsidP="00C95644">
      <w:pPr>
        <w:pStyle w:val="p22"/>
        <w:shd w:val="clear" w:color="auto" w:fill="FFFFFF"/>
        <w:spacing w:before="0" w:beforeAutospacing="0" w:after="0" w:afterAutospacing="0"/>
        <w:ind w:left="5102"/>
        <w:rPr>
          <w:color w:val="000000"/>
          <w:szCs w:val="28"/>
        </w:rPr>
      </w:pPr>
      <w:r w:rsidRPr="0043014E">
        <w:rPr>
          <w:color w:val="000000"/>
          <w:szCs w:val="28"/>
        </w:rPr>
        <w:lastRenderedPageBreak/>
        <w:t xml:space="preserve">к Положению о порядке внесения представлений к присвоению классного чина муниципальному служащему, замещающему должность на неопределенный срок полномочий в органах местного самоуправления </w:t>
      </w:r>
      <w:r w:rsidR="0043014E" w:rsidRPr="0043014E">
        <w:rPr>
          <w:color w:val="000000"/>
          <w:szCs w:val="28"/>
        </w:rPr>
        <w:t xml:space="preserve">Дрожжановского </w:t>
      </w:r>
      <w:r w:rsidRPr="0043014E">
        <w:rPr>
          <w:color w:val="000000"/>
          <w:szCs w:val="28"/>
        </w:rPr>
        <w:t>муниципального района</w:t>
      </w:r>
    </w:p>
    <w:p w:rsidR="0043014E" w:rsidRDefault="0043014E" w:rsidP="00C95644">
      <w:pPr>
        <w:pStyle w:val="p22"/>
        <w:shd w:val="clear" w:color="auto" w:fill="FFFFFF"/>
        <w:spacing w:before="0" w:beforeAutospacing="0" w:after="0" w:afterAutospacing="0"/>
        <w:ind w:left="5102"/>
        <w:rPr>
          <w:color w:val="000000"/>
          <w:sz w:val="28"/>
          <w:szCs w:val="28"/>
        </w:rPr>
      </w:pPr>
    </w:p>
    <w:p w:rsidR="0043014E" w:rsidRPr="00C95644" w:rsidRDefault="0043014E" w:rsidP="00C95644">
      <w:pPr>
        <w:pStyle w:val="p22"/>
        <w:shd w:val="clear" w:color="auto" w:fill="FFFFFF"/>
        <w:spacing w:before="0" w:beforeAutospacing="0" w:after="0" w:afterAutospacing="0"/>
        <w:ind w:left="5102"/>
        <w:rPr>
          <w:color w:val="000000"/>
          <w:sz w:val="28"/>
          <w:szCs w:val="28"/>
        </w:rPr>
      </w:pPr>
    </w:p>
    <w:p w:rsidR="00C95644" w:rsidRPr="00C95644" w:rsidRDefault="00766E3A" w:rsidP="00C95644">
      <w:pPr>
        <w:pStyle w:val="p1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s3"/>
          <w:b/>
          <w:bCs/>
          <w:color w:val="000000"/>
          <w:sz w:val="28"/>
          <w:szCs w:val="28"/>
        </w:rPr>
        <w:t>«</w:t>
      </w:r>
      <w:r w:rsidR="00C95644" w:rsidRPr="00C95644">
        <w:rPr>
          <w:rStyle w:val="s3"/>
          <w:b/>
          <w:bCs/>
          <w:color w:val="000000"/>
          <w:sz w:val="28"/>
          <w:szCs w:val="28"/>
        </w:rPr>
        <w:t>ПРЕДСТАВЛЕНИЕ</w:t>
      </w:r>
    </w:p>
    <w:p w:rsidR="00C95644" w:rsidRDefault="00C95644" w:rsidP="00C95644">
      <w:pPr>
        <w:pStyle w:val="p14"/>
        <w:shd w:val="clear" w:color="auto" w:fill="FFFFFF"/>
        <w:spacing w:before="0" w:beforeAutospacing="0" w:after="0" w:afterAutospacing="0"/>
        <w:jc w:val="center"/>
        <w:rPr>
          <w:rStyle w:val="s3"/>
          <w:b/>
          <w:bCs/>
          <w:color w:val="000000"/>
          <w:sz w:val="28"/>
          <w:szCs w:val="28"/>
        </w:rPr>
      </w:pPr>
      <w:r w:rsidRPr="00C95644">
        <w:rPr>
          <w:rStyle w:val="s3"/>
          <w:b/>
          <w:bCs/>
          <w:color w:val="000000"/>
          <w:sz w:val="28"/>
          <w:szCs w:val="28"/>
        </w:rPr>
        <w:t>К ПРИСВОЕНИЮ КЛАССНОГО ЧИНА МУНИЦИПАЛЬНОМУ СЛУЖАЩЕМУ</w:t>
      </w:r>
    </w:p>
    <w:p w:rsidR="0043014E" w:rsidRPr="00C95644" w:rsidRDefault="0043014E" w:rsidP="0043014E">
      <w:pPr>
        <w:pStyle w:val="p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95644" w:rsidRPr="00C95644" w:rsidRDefault="00C95644" w:rsidP="0043014E">
      <w:pPr>
        <w:pStyle w:val="p2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44">
        <w:rPr>
          <w:color w:val="000000"/>
          <w:sz w:val="28"/>
          <w:szCs w:val="28"/>
        </w:rPr>
        <w:t>1. Фамилия, имя, отчество ___________________________________</w:t>
      </w:r>
      <w:r w:rsidR="0043014E">
        <w:rPr>
          <w:color w:val="000000"/>
          <w:sz w:val="28"/>
          <w:szCs w:val="28"/>
        </w:rPr>
        <w:t>__________</w:t>
      </w:r>
    </w:p>
    <w:p w:rsidR="00C95644" w:rsidRPr="00C95644" w:rsidRDefault="00C95644" w:rsidP="0043014E">
      <w:pPr>
        <w:pStyle w:val="p2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44">
        <w:rPr>
          <w:color w:val="000000"/>
          <w:sz w:val="28"/>
          <w:szCs w:val="28"/>
        </w:rPr>
        <w:t>2. Дата рождения ____________________________________________</w:t>
      </w:r>
      <w:r w:rsidR="0043014E">
        <w:rPr>
          <w:color w:val="000000"/>
          <w:sz w:val="28"/>
          <w:szCs w:val="28"/>
        </w:rPr>
        <w:t>_____</w:t>
      </w:r>
    </w:p>
    <w:p w:rsidR="00C95644" w:rsidRDefault="00C95644" w:rsidP="0043014E">
      <w:pPr>
        <w:pStyle w:val="p2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44">
        <w:rPr>
          <w:color w:val="000000"/>
          <w:sz w:val="28"/>
          <w:szCs w:val="28"/>
        </w:rPr>
        <w:t>3. Имеющийся классный чин муниципальной или иной</w:t>
      </w:r>
      <w:r w:rsidR="0043014E">
        <w:rPr>
          <w:color w:val="000000"/>
          <w:sz w:val="28"/>
          <w:szCs w:val="28"/>
        </w:rPr>
        <w:t xml:space="preserve"> службы ___________</w:t>
      </w:r>
    </w:p>
    <w:p w:rsidR="0043014E" w:rsidRPr="00C95644" w:rsidRDefault="009C5737" w:rsidP="0043014E">
      <w:pPr>
        <w:pStyle w:val="p2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</w:t>
      </w:r>
    </w:p>
    <w:p w:rsidR="00C95644" w:rsidRPr="00C95644" w:rsidRDefault="00C95644" w:rsidP="0043014E">
      <w:pPr>
        <w:pStyle w:val="p2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44">
        <w:rPr>
          <w:color w:val="000000"/>
          <w:sz w:val="28"/>
          <w:szCs w:val="28"/>
        </w:rPr>
        <w:t xml:space="preserve">4. Кем, когда </w:t>
      </w:r>
      <w:proofErr w:type="gramStart"/>
      <w:r w:rsidRPr="00C95644">
        <w:rPr>
          <w:color w:val="000000"/>
          <w:sz w:val="28"/>
          <w:szCs w:val="28"/>
        </w:rPr>
        <w:t>присвоен</w:t>
      </w:r>
      <w:proofErr w:type="gramEnd"/>
      <w:r w:rsidRPr="00C95644">
        <w:rPr>
          <w:color w:val="000000"/>
          <w:sz w:val="28"/>
          <w:szCs w:val="28"/>
        </w:rPr>
        <w:t>, по какой должности __________________</w:t>
      </w:r>
      <w:r w:rsidR="009C5737">
        <w:rPr>
          <w:color w:val="000000"/>
          <w:sz w:val="28"/>
          <w:szCs w:val="28"/>
        </w:rPr>
        <w:br/>
        <w:t>__________________________________________________________________</w:t>
      </w:r>
    </w:p>
    <w:p w:rsidR="00C95644" w:rsidRPr="00C95644" w:rsidRDefault="00C95644" w:rsidP="0043014E">
      <w:pPr>
        <w:pStyle w:val="p2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44">
        <w:rPr>
          <w:color w:val="000000"/>
          <w:sz w:val="28"/>
          <w:szCs w:val="28"/>
        </w:rPr>
        <w:t>5. Замещаемая должность муниципальной службы, дата назначения на муниципальную должность _____________________________________</w:t>
      </w:r>
      <w:r w:rsidR="009C5737">
        <w:rPr>
          <w:color w:val="000000"/>
          <w:sz w:val="28"/>
          <w:szCs w:val="28"/>
        </w:rPr>
        <w:t>____</w:t>
      </w:r>
    </w:p>
    <w:p w:rsidR="00C95644" w:rsidRPr="00C95644" w:rsidRDefault="00C95644" w:rsidP="0043014E">
      <w:pPr>
        <w:pStyle w:val="p2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44">
        <w:rPr>
          <w:color w:val="000000"/>
          <w:sz w:val="28"/>
          <w:szCs w:val="28"/>
        </w:rPr>
        <w:t>_________________________________________________________________</w:t>
      </w:r>
    </w:p>
    <w:p w:rsidR="00C95644" w:rsidRPr="00C95644" w:rsidRDefault="00C95644" w:rsidP="0043014E">
      <w:pPr>
        <w:pStyle w:val="p2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44">
        <w:rPr>
          <w:color w:val="000000"/>
          <w:sz w:val="28"/>
          <w:szCs w:val="28"/>
        </w:rPr>
        <w:t>6. Образование, наименование учебного заведения</w:t>
      </w:r>
      <w:r w:rsidR="009C5737">
        <w:rPr>
          <w:color w:val="000000"/>
          <w:sz w:val="28"/>
          <w:szCs w:val="28"/>
        </w:rPr>
        <w:t>, дата окончания _________</w:t>
      </w:r>
    </w:p>
    <w:p w:rsidR="00C95644" w:rsidRPr="00C95644" w:rsidRDefault="00C95644" w:rsidP="0043014E">
      <w:pPr>
        <w:pStyle w:val="p2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44">
        <w:rPr>
          <w:color w:val="000000"/>
          <w:sz w:val="28"/>
          <w:szCs w:val="28"/>
        </w:rPr>
        <w:t>7. Специальность по образованию ____________________________</w:t>
      </w:r>
      <w:r w:rsidR="009C5737">
        <w:rPr>
          <w:color w:val="000000"/>
          <w:sz w:val="28"/>
          <w:szCs w:val="28"/>
        </w:rPr>
        <w:t>_______</w:t>
      </w:r>
    </w:p>
    <w:p w:rsidR="00C95644" w:rsidRPr="00C95644" w:rsidRDefault="00C95644" w:rsidP="0043014E">
      <w:pPr>
        <w:pStyle w:val="p2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44">
        <w:rPr>
          <w:color w:val="000000"/>
          <w:sz w:val="28"/>
          <w:szCs w:val="28"/>
        </w:rPr>
        <w:t>8. Ученая степень, ученое звание ___________________________</w:t>
      </w:r>
      <w:r w:rsidR="009C5737">
        <w:rPr>
          <w:color w:val="000000"/>
          <w:sz w:val="28"/>
          <w:szCs w:val="28"/>
        </w:rPr>
        <w:t>___________</w:t>
      </w:r>
    </w:p>
    <w:p w:rsidR="00C95644" w:rsidRPr="00C95644" w:rsidRDefault="00C95644" w:rsidP="009C5737">
      <w:pPr>
        <w:pStyle w:val="p2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44">
        <w:rPr>
          <w:color w:val="000000"/>
          <w:sz w:val="28"/>
          <w:szCs w:val="28"/>
        </w:rPr>
        <w:t>9. Стаж работы:</w:t>
      </w:r>
      <w:r w:rsidR="009C5737">
        <w:rPr>
          <w:color w:val="000000"/>
          <w:sz w:val="28"/>
          <w:szCs w:val="28"/>
        </w:rPr>
        <w:t xml:space="preserve"> </w:t>
      </w:r>
      <w:r w:rsidRPr="00C95644">
        <w:rPr>
          <w:color w:val="000000"/>
          <w:sz w:val="28"/>
          <w:szCs w:val="28"/>
        </w:rPr>
        <w:t>общий _______________________________</w:t>
      </w:r>
      <w:r w:rsidR="009C5737">
        <w:rPr>
          <w:color w:val="000000"/>
          <w:sz w:val="28"/>
          <w:szCs w:val="28"/>
        </w:rPr>
        <w:t>______________</w:t>
      </w:r>
    </w:p>
    <w:p w:rsidR="00C95644" w:rsidRPr="00C95644" w:rsidRDefault="00C95644" w:rsidP="0043014E">
      <w:pPr>
        <w:pStyle w:val="p2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44">
        <w:rPr>
          <w:color w:val="000000"/>
          <w:sz w:val="28"/>
          <w:szCs w:val="28"/>
        </w:rPr>
        <w:t>на государственной гражданской, муни</w:t>
      </w:r>
      <w:r w:rsidR="009C5737">
        <w:rPr>
          <w:color w:val="000000"/>
          <w:sz w:val="28"/>
          <w:szCs w:val="28"/>
        </w:rPr>
        <w:t>ципальной службе ________________</w:t>
      </w:r>
    </w:p>
    <w:p w:rsidR="00C95644" w:rsidRDefault="00C95644" w:rsidP="0043014E">
      <w:pPr>
        <w:pStyle w:val="p2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44">
        <w:rPr>
          <w:color w:val="000000"/>
          <w:sz w:val="28"/>
          <w:szCs w:val="28"/>
        </w:rPr>
        <w:t>10. Прежнее место работы, службы ________________</w:t>
      </w:r>
      <w:r w:rsidR="009C5737">
        <w:rPr>
          <w:color w:val="000000"/>
          <w:sz w:val="28"/>
          <w:szCs w:val="28"/>
        </w:rPr>
        <w:t>___________________</w:t>
      </w:r>
    </w:p>
    <w:p w:rsidR="009C5737" w:rsidRPr="00C95644" w:rsidRDefault="009C5737" w:rsidP="0043014E">
      <w:pPr>
        <w:pStyle w:val="p2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C95644" w:rsidRPr="00C95644" w:rsidRDefault="00C95644" w:rsidP="00C95644">
      <w:pPr>
        <w:pStyle w:val="p2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5644">
        <w:rPr>
          <w:color w:val="000000"/>
          <w:sz w:val="28"/>
          <w:szCs w:val="28"/>
        </w:rPr>
        <w:t>11. Оценка работы и характеристика его личных и деловых качеств ____________________________________________________</w:t>
      </w:r>
      <w:r w:rsidR="009C5737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</w:t>
      </w:r>
    </w:p>
    <w:p w:rsidR="00C95644" w:rsidRDefault="00C95644" w:rsidP="00C95644">
      <w:pPr>
        <w:pStyle w:val="p2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5644">
        <w:rPr>
          <w:color w:val="000000"/>
          <w:sz w:val="28"/>
          <w:szCs w:val="28"/>
        </w:rPr>
        <w:t>12. Представляется к присвоению классного чина _________________________________________________________________</w:t>
      </w:r>
      <w:r w:rsidR="009C5737">
        <w:rPr>
          <w:color w:val="000000"/>
          <w:sz w:val="28"/>
          <w:szCs w:val="28"/>
        </w:rPr>
        <w:t>___</w:t>
      </w:r>
    </w:p>
    <w:p w:rsidR="009C5737" w:rsidRDefault="009C5737" w:rsidP="00C95644">
      <w:pPr>
        <w:pStyle w:val="p2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C5737" w:rsidRPr="00C95644" w:rsidRDefault="009C5737" w:rsidP="00C95644">
      <w:pPr>
        <w:pStyle w:val="p2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5644" w:rsidRPr="00C95644" w:rsidRDefault="00C95644" w:rsidP="00C95644">
      <w:pPr>
        <w:pStyle w:val="p2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5644">
        <w:rPr>
          <w:color w:val="000000"/>
          <w:sz w:val="28"/>
          <w:szCs w:val="28"/>
        </w:rPr>
        <w:t>Руководитель структурного подразделения</w:t>
      </w:r>
    </w:p>
    <w:p w:rsidR="00C95644" w:rsidRPr="00C95644" w:rsidRDefault="00C95644" w:rsidP="00C95644">
      <w:pPr>
        <w:pStyle w:val="p2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5644">
        <w:rPr>
          <w:color w:val="000000"/>
          <w:sz w:val="28"/>
          <w:szCs w:val="28"/>
        </w:rPr>
        <w:t>(руководитель кадровой службы)</w:t>
      </w:r>
      <w:r w:rsidR="009C5737">
        <w:rPr>
          <w:color w:val="000000"/>
          <w:sz w:val="28"/>
          <w:szCs w:val="28"/>
        </w:rPr>
        <w:t xml:space="preserve">                        </w:t>
      </w:r>
      <w:r w:rsidRPr="00C95644">
        <w:rPr>
          <w:color w:val="000000"/>
          <w:sz w:val="28"/>
          <w:szCs w:val="28"/>
        </w:rPr>
        <w:t>_______________</w:t>
      </w:r>
    </w:p>
    <w:p w:rsidR="009C5737" w:rsidRDefault="009C5737" w:rsidP="00C95644">
      <w:pPr>
        <w:pStyle w:val="p2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C5737" w:rsidRDefault="009C5737" w:rsidP="00C95644">
      <w:pPr>
        <w:pStyle w:val="p2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5644" w:rsidRPr="00C95644" w:rsidRDefault="00C95644" w:rsidP="00C95644">
      <w:pPr>
        <w:pStyle w:val="p2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5644">
        <w:rPr>
          <w:color w:val="000000"/>
          <w:sz w:val="28"/>
          <w:szCs w:val="28"/>
        </w:rPr>
        <w:t>Прилагаемые документы:</w:t>
      </w:r>
    </w:p>
    <w:p w:rsidR="00C95644" w:rsidRPr="00C95644" w:rsidRDefault="00C95644" w:rsidP="00C95644">
      <w:pPr>
        <w:pStyle w:val="p2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5644">
        <w:rPr>
          <w:color w:val="000000"/>
          <w:sz w:val="28"/>
          <w:szCs w:val="28"/>
        </w:rPr>
        <w:t>1. Копия должностной инструкции</w:t>
      </w:r>
      <w:proofErr w:type="gramStart"/>
      <w:r w:rsidRPr="00C95644">
        <w:rPr>
          <w:color w:val="000000"/>
          <w:sz w:val="28"/>
          <w:szCs w:val="28"/>
        </w:rPr>
        <w:t>.</w:t>
      </w:r>
      <w:r w:rsidR="00766E3A">
        <w:rPr>
          <w:color w:val="000000"/>
          <w:sz w:val="28"/>
          <w:szCs w:val="28"/>
        </w:rPr>
        <w:t xml:space="preserve">».     </w:t>
      </w:r>
      <w:proofErr w:type="gramEnd"/>
    </w:p>
    <w:p w:rsidR="001363FF" w:rsidRDefault="001363FF" w:rsidP="00C95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3A" w:rsidRPr="00C95644" w:rsidRDefault="00766E3A" w:rsidP="00C95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общего отдела:                                                                 Г.Ф.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Халиуллов</w:t>
      </w:r>
      <w:proofErr w:type="spellEnd"/>
    </w:p>
    <w:sectPr w:rsidR="00766E3A" w:rsidRPr="00C95644" w:rsidSect="00C9564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644"/>
    <w:rsid w:val="001363FF"/>
    <w:rsid w:val="0043014E"/>
    <w:rsid w:val="00515030"/>
    <w:rsid w:val="00546A25"/>
    <w:rsid w:val="006C3D85"/>
    <w:rsid w:val="00766E3A"/>
    <w:rsid w:val="009C5737"/>
    <w:rsid w:val="00C95644"/>
    <w:rsid w:val="00D10FE3"/>
    <w:rsid w:val="00EB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C95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95644"/>
  </w:style>
  <w:style w:type="paragraph" w:customStyle="1" w:styleId="p4">
    <w:name w:val="p4"/>
    <w:basedOn w:val="a"/>
    <w:rsid w:val="00C95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C95644"/>
  </w:style>
  <w:style w:type="paragraph" w:customStyle="1" w:styleId="p5">
    <w:name w:val="p5"/>
    <w:basedOn w:val="a"/>
    <w:rsid w:val="00C95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C95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C95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C95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C95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C95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C95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C95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C95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C95644"/>
  </w:style>
  <w:style w:type="character" w:customStyle="1" w:styleId="apple-converted-space">
    <w:name w:val="apple-converted-space"/>
    <w:basedOn w:val="a0"/>
    <w:rsid w:val="00C95644"/>
  </w:style>
  <w:style w:type="character" w:customStyle="1" w:styleId="s4">
    <w:name w:val="s4"/>
    <w:basedOn w:val="a0"/>
    <w:rsid w:val="00C95644"/>
  </w:style>
  <w:style w:type="paragraph" w:customStyle="1" w:styleId="p16">
    <w:name w:val="p16"/>
    <w:basedOn w:val="a"/>
    <w:rsid w:val="00C95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C95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C95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C95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C95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C95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C95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3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D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C95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95644"/>
  </w:style>
  <w:style w:type="paragraph" w:customStyle="1" w:styleId="p4">
    <w:name w:val="p4"/>
    <w:basedOn w:val="a"/>
    <w:rsid w:val="00C95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C95644"/>
  </w:style>
  <w:style w:type="paragraph" w:customStyle="1" w:styleId="p5">
    <w:name w:val="p5"/>
    <w:basedOn w:val="a"/>
    <w:rsid w:val="00C95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C95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C95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C95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C95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C95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C95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C95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C95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C95644"/>
  </w:style>
  <w:style w:type="character" w:customStyle="1" w:styleId="apple-converted-space">
    <w:name w:val="apple-converted-space"/>
    <w:basedOn w:val="a0"/>
    <w:rsid w:val="00C95644"/>
  </w:style>
  <w:style w:type="character" w:customStyle="1" w:styleId="s4">
    <w:name w:val="s4"/>
    <w:basedOn w:val="a0"/>
    <w:rsid w:val="00C95644"/>
  </w:style>
  <w:style w:type="paragraph" w:customStyle="1" w:styleId="p16">
    <w:name w:val="p16"/>
    <w:basedOn w:val="a"/>
    <w:rsid w:val="00C95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C95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C95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C95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C95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C95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C95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3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D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0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1</cp:revision>
  <cp:lastPrinted>2016-06-08T12:20:00Z</cp:lastPrinted>
  <dcterms:created xsi:type="dcterms:W3CDTF">2016-06-08T07:59:00Z</dcterms:created>
  <dcterms:modified xsi:type="dcterms:W3CDTF">2016-06-08T12:29:00Z</dcterms:modified>
</cp:coreProperties>
</file>