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26A7B" w14:textId="77777777" w:rsidR="0005113E" w:rsidRPr="00D207EA" w:rsidRDefault="003B722F" w:rsidP="000C32C1">
      <w:pPr>
        <w:jc w:val="right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Проект</w:t>
      </w:r>
    </w:p>
    <w:p w14:paraId="1EBBE234" w14:textId="77777777" w:rsidR="003B722F" w:rsidRPr="00D207EA" w:rsidRDefault="003B722F" w:rsidP="003B722F">
      <w:pPr>
        <w:rPr>
          <w:rFonts w:ascii="Times New Roman" w:hAnsi="Times New Roman" w:cs="Times New Roman"/>
          <w:sz w:val="28"/>
          <w:szCs w:val="28"/>
        </w:rPr>
      </w:pPr>
    </w:p>
    <w:p w14:paraId="28E19F7C" w14:textId="77777777" w:rsidR="0005113E" w:rsidRPr="00D207EA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72B03388" w14:textId="77777777" w:rsidR="00AB3A2B" w:rsidRPr="00D207EA" w:rsidRDefault="0005113E" w:rsidP="00AB3A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CB5E04A" w14:textId="77777777" w:rsidR="0005113E" w:rsidRPr="00AB3A2B" w:rsidRDefault="00AB3A2B" w:rsidP="000C32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197013">
        <w:rPr>
          <w:rFonts w:ascii="Times New Roman" w:hAnsi="Times New Roman" w:cs="Times New Roman"/>
          <w:sz w:val="28"/>
          <w:szCs w:val="28"/>
        </w:rPr>
        <w:t>20</w:t>
      </w:r>
      <w:r w:rsidR="000C32C1">
        <w:rPr>
          <w:rFonts w:ascii="Times New Roman" w:hAnsi="Times New Roman" w:cs="Times New Roman"/>
          <w:sz w:val="28"/>
          <w:szCs w:val="28"/>
        </w:rPr>
        <w:t>2</w:t>
      </w:r>
      <w:r w:rsidR="00BF6434">
        <w:rPr>
          <w:rFonts w:ascii="Times New Roman" w:hAnsi="Times New Roman" w:cs="Times New Roman"/>
          <w:sz w:val="28"/>
          <w:szCs w:val="28"/>
        </w:rPr>
        <w:t>1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</w:t>
      </w:r>
      <w:r w:rsidRPr="00AB3A2B">
        <w:rPr>
          <w:rFonts w:ascii="Times New Roman" w:hAnsi="Times New Roman" w:cs="Times New Roman"/>
          <w:sz w:val="28"/>
          <w:szCs w:val="28"/>
        </w:rPr>
        <w:t xml:space="preserve">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№ </w:t>
      </w:r>
      <w:r w:rsidRPr="00AB3A2B">
        <w:rPr>
          <w:rFonts w:ascii="Times New Roman" w:hAnsi="Times New Roman" w:cs="Times New Roman"/>
          <w:sz w:val="28"/>
          <w:szCs w:val="28"/>
        </w:rPr>
        <w:t>_____</w:t>
      </w:r>
    </w:p>
    <w:p w14:paraId="186A68B4" w14:textId="77777777" w:rsidR="008B0B71" w:rsidRDefault="008B0B71" w:rsidP="000C3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B75DC" w14:paraId="217701FE" w14:textId="77777777" w:rsidTr="00AB3A2B">
        <w:tc>
          <w:tcPr>
            <w:tcW w:w="5103" w:type="dxa"/>
          </w:tcPr>
          <w:p w14:paraId="453F7192" w14:textId="326183BC" w:rsidR="006223BD" w:rsidRDefault="00AF5835" w:rsidP="006223B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</w:t>
            </w:r>
            <w:r w:rsidR="006223BD">
              <w:rPr>
                <w:rFonts w:ascii="Times New Roman" w:hAnsi="Times New Roman" w:cs="Times New Roman"/>
                <w:sz w:val="28"/>
                <w:szCs w:val="28"/>
              </w:rPr>
              <w:t>изменени</w:t>
            </w:r>
            <w:r w:rsidR="00F72FB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223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23BD" w:rsidRPr="0090011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FB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F5835"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Кабинета Министров Республики Татарстан от </w:t>
            </w:r>
            <w:r w:rsidRPr="00AF5835">
              <w:rPr>
                <w:rFonts w:ascii="Times New Roman" w:hAnsi="Times New Roman" w:cs="Times New Roman"/>
                <w:sz w:val="28"/>
                <w:szCs w:val="28"/>
              </w:rPr>
              <w:t xml:space="preserve">07.09.2021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AF5835">
              <w:rPr>
                <w:rFonts w:ascii="Times New Roman" w:hAnsi="Times New Roman" w:cs="Times New Roman"/>
                <w:sz w:val="28"/>
                <w:szCs w:val="28"/>
              </w:rPr>
              <w:t>841</w:t>
            </w:r>
            <w:r w:rsidR="006223B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AF5835">
              <w:rPr>
                <w:rFonts w:ascii="Times New Roman" w:hAnsi="Times New Roman" w:cs="Times New Roman"/>
                <w:sz w:val="28"/>
                <w:szCs w:val="28"/>
              </w:rPr>
              <w:t>Об утверждении величины прожиточного минимума на душу населения и по основным социально-демографическим группам населения в Республике Татарстан на 2022 год</w:t>
            </w:r>
            <w:r w:rsidR="006223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DF4C003" w14:textId="77777777" w:rsidR="007B75DC" w:rsidRPr="00900112" w:rsidRDefault="007B75DC" w:rsidP="006223B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942B03" w14:textId="77777777" w:rsidR="009F5CA3" w:rsidRDefault="009F5CA3" w:rsidP="00622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E52A88" w14:textId="0444E496" w:rsidR="00F72FBE" w:rsidRDefault="00F72FBE" w:rsidP="00622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6201F24E" w14:textId="77777777" w:rsidR="00124D84" w:rsidRDefault="00124D84" w:rsidP="00622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C6EE28" w14:textId="215B5E2F" w:rsidR="00E81657" w:rsidRPr="006223BD" w:rsidRDefault="006223BD" w:rsidP="00622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B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72FBE">
        <w:rPr>
          <w:rFonts w:ascii="Times New Roman" w:hAnsi="Times New Roman" w:cs="Times New Roman"/>
          <w:sz w:val="28"/>
          <w:szCs w:val="28"/>
        </w:rPr>
        <w:t>п</w:t>
      </w:r>
      <w:r w:rsidRPr="00AF5835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</w:t>
      </w:r>
      <w:r w:rsidRPr="00AF5835">
        <w:rPr>
          <w:rFonts w:ascii="Times New Roman" w:hAnsi="Times New Roman" w:cs="Times New Roman"/>
          <w:sz w:val="28"/>
          <w:szCs w:val="28"/>
        </w:rPr>
        <w:t xml:space="preserve">07.09.2021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AF5835">
        <w:rPr>
          <w:rFonts w:ascii="Times New Roman" w:hAnsi="Times New Roman" w:cs="Times New Roman"/>
          <w:sz w:val="28"/>
          <w:szCs w:val="28"/>
        </w:rPr>
        <w:t>841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F5835">
        <w:rPr>
          <w:rFonts w:ascii="Times New Roman" w:hAnsi="Times New Roman" w:cs="Times New Roman"/>
          <w:sz w:val="28"/>
          <w:szCs w:val="28"/>
        </w:rPr>
        <w:t>Об утверждении величины прожиточного минимума на душу населения и по основным социально-демографическим группам населения в Республике Татарстан на 2022 год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44668">
        <w:rPr>
          <w:rFonts w:ascii="Times New Roman" w:hAnsi="Times New Roman" w:cs="Times New Roman"/>
          <w:sz w:val="28"/>
          <w:szCs w:val="28"/>
        </w:rPr>
        <w:t xml:space="preserve">(с изменением, внесенным постановлением Кабинета Министров Республики Татарстан от 11.12.2021 № 1211) </w:t>
      </w:r>
      <w:bookmarkStart w:id="0" w:name="_GoBack"/>
      <w:bookmarkEnd w:id="0"/>
      <w:r w:rsidRPr="006223BD">
        <w:rPr>
          <w:rFonts w:ascii="Times New Roman" w:hAnsi="Times New Roman" w:cs="Times New Roman"/>
          <w:sz w:val="28"/>
          <w:szCs w:val="28"/>
        </w:rPr>
        <w:t>изменени</w:t>
      </w:r>
      <w:r w:rsidR="00F72FB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81657" w:rsidRPr="00E81657">
        <w:rPr>
          <w:rFonts w:ascii="Times New Roman" w:hAnsi="Times New Roman" w:cs="Times New Roman"/>
          <w:sz w:val="28"/>
          <w:szCs w:val="28"/>
        </w:rPr>
        <w:t>изложив абзац второй в следующей редакции:</w:t>
      </w:r>
    </w:p>
    <w:p w14:paraId="6E3EAEB8" w14:textId="2971FD01" w:rsidR="00900112" w:rsidRPr="000A1BB3" w:rsidRDefault="006223BD" w:rsidP="009001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0112" w:rsidRPr="000A1BB3">
        <w:rPr>
          <w:rFonts w:ascii="Times New Roman" w:hAnsi="Times New Roman" w:cs="Times New Roman"/>
          <w:sz w:val="28"/>
          <w:szCs w:val="28"/>
        </w:rPr>
        <w:t xml:space="preserve">Утвердить величину прожиточного минимума в Республике Татарстан </w:t>
      </w:r>
      <w:r w:rsidR="004D2D7D">
        <w:rPr>
          <w:rFonts w:ascii="Times New Roman" w:hAnsi="Times New Roman" w:cs="Times New Roman"/>
          <w:sz w:val="28"/>
          <w:szCs w:val="28"/>
        </w:rPr>
        <w:t xml:space="preserve">с 1 июня </w:t>
      </w:r>
      <w:r w:rsidR="00E25F84" w:rsidRPr="000A1BB3">
        <w:rPr>
          <w:rFonts w:ascii="Times New Roman" w:hAnsi="Times New Roman" w:cs="Times New Roman"/>
          <w:sz w:val="28"/>
          <w:szCs w:val="28"/>
        </w:rPr>
        <w:t>202</w:t>
      </w:r>
      <w:r w:rsidR="00337B37">
        <w:rPr>
          <w:rFonts w:ascii="Times New Roman" w:hAnsi="Times New Roman" w:cs="Times New Roman"/>
          <w:sz w:val="28"/>
          <w:szCs w:val="28"/>
        </w:rPr>
        <w:t>2</w:t>
      </w:r>
      <w:r w:rsidR="00E25F84" w:rsidRPr="000A1BB3">
        <w:rPr>
          <w:rFonts w:ascii="Times New Roman" w:hAnsi="Times New Roman" w:cs="Times New Roman"/>
          <w:sz w:val="28"/>
          <w:szCs w:val="28"/>
        </w:rPr>
        <w:t xml:space="preserve"> </w:t>
      </w:r>
      <w:r w:rsidR="00900112" w:rsidRPr="000A1BB3">
        <w:rPr>
          <w:rFonts w:ascii="Times New Roman" w:hAnsi="Times New Roman" w:cs="Times New Roman"/>
          <w:sz w:val="28"/>
          <w:szCs w:val="28"/>
        </w:rPr>
        <w:t>год</w:t>
      </w:r>
      <w:r w:rsidR="004D2D7D">
        <w:rPr>
          <w:rFonts w:ascii="Times New Roman" w:hAnsi="Times New Roman" w:cs="Times New Roman"/>
          <w:sz w:val="28"/>
          <w:szCs w:val="28"/>
        </w:rPr>
        <w:t>а</w:t>
      </w:r>
      <w:r w:rsidR="00900112" w:rsidRPr="000A1BB3">
        <w:rPr>
          <w:rFonts w:ascii="Times New Roman" w:hAnsi="Times New Roman" w:cs="Times New Roman"/>
          <w:sz w:val="28"/>
          <w:szCs w:val="28"/>
        </w:rPr>
        <w:t xml:space="preserve"> в расчете на душу населения в размере</w:t>
      </w:r>
      <w:r w:rsidR="00877DC5">
        <w:rPr>
          <w:rFonts w:ascii="Times New Roman" w:hAnsi="Times New Roman" w:cs="Times New Roman"/>
          <w:sz w:val="28"/>
          <w:szCs w:val="28"/>
        </w:rPr>
        <w:t xml:space="preserve"> </w:t>
      </w:r>
      <w:r w:rsidR="00337B37" w:rsidRPr="00337B37">
        <w:rPr>
          <w:rFonts w:ascii="Times New Roman" w:hAnsi="Times New Roman" w:cs="Times New Roman"/>
          <w:sz w:val="28"/>
          <w:szCs w:val="28"/>
        </w:rPr>
        <w:t>1</w:t>
      </w:r>
      <w:r w:rsidR="004D2D7D">
        <w:rPr>
          <w:rFonts w:ascii="Times New Roman" w:hAnsi="Times New Roman" w:cs="Times New Roman"/>
          <w:sz w:val="28"/>
          <w:szCs w:val="28"/>
        </w:rPr>
        <w:t>1</w:t>
      </w:r>
      <w:r w:rsidR="009F5CA3">
        <w:rPr>
          <w:rFonts w:ascii="Times New Roman" w:hAnsi="Times New Roman" w:cs="Times New Roman"/>
          <w:sz w:val="28"/>
          <w:szCs w:val="28"/>
        </w:rPr>
        <w:t> </w:t>
      </w:r>
      <w:r w:rsidR="004D2D7D">
        <w:rPr>
          <w:rFonts w:ascii="Times New Roman" w:hAnsi="Times New Roman" w:cs="Times New Roman"/>
          <w:sz w:val="28"/>
          <w:szCs w:val="28"/>
        </w:rPr>
        <w:t>832</w:t>
      </w:r>
      <w:r w:rsidR="009F5CA3">
        <w:rPr>
          <w:rFonts w:ascii="Times New Roman" w:hAnsi="Times New Roman" w:cs="Times New Roman"/>
          <w:sz w:val="28"/>
          <w:szCs w:val="28"/>
        </w:rPr>
        <w:t xml:space="preserve"> </w:t>
      </w:r>
      <w:r w:rsidR="00900112" w:rsidRPr="000A1BB3">
        <w:rPr>
          <w:rFonts w:ascii="Times New Roman" w:hAnsi="Times New Roman" w:cs="Times New Roman"/>
          <w:sz w:val="28"/>
          <w:szCs w:val="28"/>
        </w:rPr>
        <w:t>рубл</w:t>
      </w:r>
      <w:r w:rsidR="0021605B">
        <w:rPr>
          <w:rFonts w:ascii="Times New Roman" w:hAnsi="Times New Roman" w:cs="Times New Roman"/>
          <w:sz w:val="28"/>
          <w:szCs w:val="28"/>
        </w:rPr>
        <w:t>ей</w:t>
      </w:r>
      <w:r w:rsidR="00900112" w:rsidRPr="000A1BB3">
        <w:rPr>
          <w:rFonts w:ascii="Times New Roman" w:hAnsi="Times New Roman" w:cs="Times New Roman"/>
          <w:sz w:val="28"/>
          <w:szCs w:val="28"/>
        </w:rPr>
        <w:t xml:space="preserve">, для трудоспособного населения </w:t>
      </w:r>
      <w:r w:rsidR="00337B37">
        <w:rPr>
          <w:rFonts w:ascii="Times New Roman" w:hAnsi="Times New Roman" w:cs="Times New Roman"/>
          <w:sz w:val="28"/>
          <w:szCs w:val="28"/>
        </w:rPr>
        <w:t>–</w:t>
      </w:r>
      <w:r w:rsidR="00900112" w:rsidRPr="000A1BB3">
        <w:rPr>
          <w:rFonts w:ascii="Times New Roman" w:hAnsi="Times New Roman" w:cs="Times New Roman"/>
          <w:sz w:val="28"/>
          <w:szCs w:val="28"/>
        </w:rPr>
        <w:t xml:space="preserve"> </w:t>
      </w:r>
      <w:r w:rsidR="00944A8F">
        <w:rPr>
          <w:rFonts w:ascii="Times New Roman" w:hAnsi="Times New Roman" w:cs="Times New Roman"/>
          <w:sz w:val="28"/>
          <w:szCs w:val="28"/>
        </w:rPr>
        <w:t>1</w:t>
      </w:r>
      <w:r w:rsidR="004D2D7D">
        <w:rPr>
          <w:rFonts w:ascii="Times New Roman" w:hAnsi="Times New Roman" w:cs="Times New Roman"/>
          <w:sz w:val="28"/>
          <w:szCs w:val="28"/>
        </w:rPr>
        <w:t>2</w:t>
      </w:r>
      <w:r w:rsidR="009F5CA3">
        <w:rPr>
          <w:rFonts w:ascii="Times New Roman" w:hAnsi="Times New Roman" w:cs="Times New Roman"/>
          <w:sz w:val="28"/>
          <w:szCs w:val="28"/>
        </w:rPr>
        <w:t> </w:t>
      </w:r>
      <w:r w:rsidR="004D2D7D">
        <w:rPr>
          <w:rFonts w:ascii="Times New Roman" w:hAnsi="Times New Roman" w:cs="Times New Roman"/>
          <w:sz w:val="28"/>
          <w:szCs w:val="28"/>
        </w:rPr>
        <w:t>896</w:t>
      </w:r>
      <w:r w:rsidR="009F5CA3">
        <w:rPr>
          <w:rFonts w:ascii="Times New Roman" w:hAnsi="Times New Roman" w:cs="Times New Roman"/>
          <w:sz w:val="28"/>
          <w:szCs w:val="28"/>
        </w:rPr>
        <w:t xml:space="preserve"> </w:t>
      </w:r>
      <w:r w:rsidR="00900112" w:rsidRPr="000A1BB3">
        <w:rPr>
          <w:rFonts w:ascii="Times New Roman" w:hAnsi="Times New Roman" w:cs="Times New Roman"/>
          <w:sz w:val="28"/>
          <w:szCs w:val="28"/>
        </w:rPr>
        <w:t>рубл</w:t>
      </w:r>
      <w:r w:rsidR="004D2D7D">
        <w:rPr>
          <w:rFonts w:ascii="Times New Roman" w:hAnsi="Times New Roman" w:cs="Times New Roman"/>
          <w:sz w:val="28"/>
          <w:szCs w:val="28"/>
        </w:rPr>
        <w:t>ей</w:t>
      </w:r>
      <w:r w:rsidR="00900112" w:rsidRPr="000A1BB3">
        <w:rPr>
          <w:rFonts w:ascii="Times New Roman" w:hAnsi="Times New Roman" w:cs="Times New Roman"/>
          <w:sz w:val="28"/>
          <w:szCs w:val="28"/>
        </w:rPr>
        <w:t xml:space="preserve">, пенсионеров </w:t>
      </w:r>
      <w:r w:rsidR="00572347">
        <w:rPr>
          <w:rFonts w:ascii="Times New Roman" w:hAnsi="Times New Roman" w:cs="Times New Roman"/>
          <w:sz w:val="28"/>
          <w:szCs w:val="28"/>
        </w:rPr>
        <w:t>–</w:t>
      </w:r>
      <w:r w:rsidR="00900112" w:rsidRPr="000A1BB3">
        <w:rPr>
          <w:rFonts w:ascii="Times New Roman" w:hAnsi="Times New Roman" w:cs="Times New Roman"/>
          <w:sz w:val="28"/>
          <w:szCs w:val="28"/>
        </w:rPr>
        <w:t xml:space="preserve"> </w:t>
      </w:r>
      <w:r w:rsidR="004D2D7D">
        <w:rPr>
          <w:rFonts w:ascii="Times New Roman" w:hAnsi="Times New Roman" w:cs="Times New Roman"/>
          <w:sz w:val="28"/>
          <w:szCs w:val="28"/>
        </w:rPr>
        <w:t>10</w:t>
      </w:r>
      <w:r w:rsidR="009F5CA3">
        <w:rPr>
          <w:rFonts w:ascii="Times New Roman" w:hAnsi="Times New Roman" w:cs="Times New Roman"/>
          <w:sz w:val="28"/>
          <w:szCs w:val="28"/>
        </w:rPr>
        <w:t> </w:t>
      </w:r>
      <w:r w:rsidR="004D2D7D">
        <w:rPr>
          <w:rFonts w:ascii="Times New Roman" w:hAnsi="Times New Roman" w:cs="Times New Roman"/>
          <w:sz w:val="28"/>
          <w:szCs w:val="28"/>
        </w:rPr>
        <w:t>175</w:t>
      </w:r>
      <w:r w:rsidR="009F5CA3">
        <w:rPr>
          <w:rFonts w:ascii="Times New Roman" w:hAnsi="Times New Roman" w:cs="Times New Roman"/>
          <w:sz w:val="28"/>
          <w:szCs w:val="28"/>
        </w:rPr>
        <w:t xml:space="preserve"> </w:t>
      </w:r>
      <w:r w:rsidR="00900112" w:rsidRPr="000A1BB3">
        <w:rPr>
          <w:rFonts w:ascii="Times New Roman" w:hAnsi="Times New Roman" w:cs="Times New Roman"/>
          <w:sz w:val="28"/>
          <w:szCs w:val="28"/>
        </w:rPr>
        <w:t>рубл</w:t>
      </w:r>
      <w:r w:rsidR="00944A8F">
        <w:rPr>
          <w:rFonts w:ascii="Times New Roman" w:hAnsi="Times New Roman" w:cs="Times New Roman"/>
          <w:sz w:val="28"/>
          <w:szCs w:val="28"/>
        </w:rPr>
        <w:t>ей</w:t>
      </w:r>
      <w:r w:rsidR="00900112" w:rsidRPr="000A1BB3">
        <w:rPr>
          <w:rFonts w:ascii="Times New Roman" w:hAnsi="Times New Roman" w:cs="Times New Roman"/>
          <w:sz w:val="28"/>
          <w:szCs w:val="28"/>
        </w:rPr>
        <w:t xml:space="preserve">, детей </w:t>
      </w:r>
      <w:r w:rsidR="00CD3ED7">
        <w:rPr>
          <w:rFonts w:ascii="Times New Roman" w:hAnsi="Times New Roman" w:cs="Times New Roman"/>
          <w:sz w:val="28"/>
          <w:szCs w:val="28"/>
        </w:rPr>
        <w:t>–</w:t>
      </w:r>
      <w:r w:rsidR="00900112" w:rsidRPr="000A1BB3">
        <w:rPr>
          <w:rFonts w:ascii="Times New Roman" w:hAnsi="Times New Roman" w:cs="Times New Roman"/>
          <w:sz w:val="28"/>
          <w:szCs w:val="28"/>
        </w:rPr>
        <w:t xml:space="preserve"> </w:t>
      </w:r>
      <w:r w:rsidR="00CD3ED7">
        <w:rPr>
          <w:rFonts w:ascii="Times New Roman" w:hAnsi="Times New Roman" w:cs="Times New Roman"/>
          <w:sz w:val="28"/>
          <w:szCs w:val="28"/>
        </w:rPr>
        <w:t>1</w:t>
      </w:r>
      <w:r w:rsidR="004D2D7D">
        <w:rPr>
          <w:rFonts w:ascii="Times New Roman" w:hAnsi="Times New Roman" w:cs="Times New Roman"/>
          <w:sz w:val="28"/>
          <w:szCs w:val="28"/>
        </w:rPr>
        <w:t>1</w:t>
      </w:r>
      <w:r w:rsidR="00CD3ED7">
        <w:rPr>
          <w:rFonts w:ascii="Times New Roman" w:hAnsi="Times New Roman" w:cs="Times New Roman"/>
          <w:sz w:val="28"/>
          <w:szCs w:val="28"/>
        </w:rPr>
        <w:t> </w:t>
      </w:r>
      <w:r w:rsidR="0021605B">
        <w:rPr>
          <w:rFonts w:ascii="Times New Roman" w:hAnsi="Times New Roman" w:cs="Times New Roman"/>
          <w:sz w:val="28"/>
          <w:szCs w:val="28"/>
        </w:rPr>
        <w:t>4</w:t>
      </w:r>
      <w:r w:rsidR="004D2D7D">
        <w:rPr>
          <w:rFonts w:ascii="Times New Roman" w:hAnsi="Times New Roman" w:cs="Times New Roman"/>
          <w:sz w:val="28"/>
          <w:szCs w:val="28"/>
        </w:rPr>
        <w:t>76</w:t>
      </w:r>
      <w:r w:rsidR="0021605B">
        <w:rPr>
          <w:rFonts w:ascii="Times New Roman" w:hAnsi="Times New Roman" w:cs="Times New Roman"/>
          <w:sz w:val="28"/>
          <w:szCs w:val="28"/>
        </w:rPr>
        <w:t xml:space="preserve"> </w:t>
      </w:r>
      <w:r w:rsidR="00900112" w:rsidRPr="000A1BB3">
        <w:rPr>
          <w:rFonts w:ascii="Times New Roman" w:hAnsi="Times New Roman" w:cs="Times New Roman"/>
          <w:sz w:val="28"/>
          <w:szCs w:val="28"/>
        </w:rPr>
        <w:t>рубл</w:t>
      </w:r>
      <w:r w:rsidR="004D2D7D">
        <w:rPr>
          <w:rFonts w:ascii="Times New Roman" w:hAnsi="Times New Roman" w:cs="Times New Roman"/>
          <w:sz w:val="28"/>
          <w:szCs w:val="28"/>
        </w:rPr>
        <w:t>ей</w:t>
      </w:r>
      <w:r w:rsidR="00900112" w:rsidRPr="000A1BB3">
        <w:rPr>
          <w:rFonts w:ascii="Times New Roman" w:hAnsi="Times New Roman" w:cs="Times New Roman"/>
          <w:sz w:val="28"/>
          <w:szCs w:val="28"/>
        </w:rPr>
        <w:t>.</w:t>
      </w:r>
      <w:r w:rsidR="00C22CCC">
        <w:rPr>
          <w:rFonts w:ascii="Times New Roman" w:hAnsi="Times New Roman" w:cs="Times New Roman"/>
          <w:sz w:val="28"/>
          <w:szCs w:val="28"/>
        </w:rPr>
        <w:t>».</w:t>
      </w:r>
    </w:p>
    <w:p w14:paraId="75C1AAFF" w14:textId="77777777" w:rsidR="00B22347" w:rsidRPr="000A1BB3" w:rsidRDefault="00B22347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C9F70B" w14:textId="77777777" w:rsidR="00A004BE" w:rsidRPr="000A1BB3" w:rsidRDefault="00A004BE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1724F4" w14:textId="77777777" w:rsidR="00B22347" w:rsidRPr="000A1BB3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1BB3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EF19B2C" w14:textId="77777777"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1BB3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0C32C1" w:rsidRPr="000A1BB3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0C32C1" w:rsidRPr="000A1BB3">
        <w:rPr>
          <w:rFonts w:ascii="Times New Roman" w:hAnsi="Times New Roman" w:cs="Times New Roman"/>
          <w:sz w:val="28"/>
          <w:szCs w:val="28"/>
        </w:rPr>
        <w:t>А.В.</w:t>
      </w:r>
      <w:r w:rsidR="000C32C1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14:paraId="15DAF4D4" w14:textId="77777777"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oNotHyphenateCap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3E"/>
    <w:rsid w:val="000113E3"/>
    <w:rsid w:val="000260A6"/>
    <w:rsid w:val="0003759E"/>
    <w:rsid w:val="00044DAC"/>
    <w:rsid w:val="0005113E"/>
    <w:rsid w:val="00064BBE"/>
    <w:rsid w:val="000A1BB3"/>
    <w:rsid w:val="000B6274"/>
    <w:rsid w:val="000C32C1"/>
    <w:rsid w:val="000D3CBE"/>
    <w:rsid w:val="00124D84"/>
    <w:rsid w:val="001301E2"/>
    <w:rsid w:val="00197013"/>
    <w:rsid w:val="001C05DB"/>
    <w:rsid w:val="001F4C41"/>
    <w:rsid w:val="0021605B"/>
    <w:rsid w:val="00267E7F"/>
    <w:rsid w:val="002709F5"/>
    <w:rsid w:val="00290FA7"/>
    <w:rsid w:val="002C51E7"/>
    <w:rsid w:val="002E2B59"/>
    <w:rsid w:val="00337B37"/>
    <w:rsid w:val="003423A4"/>
    <w:rsid w:val="003B2246"/>
    <w:rsid w:val="003B722F"/>
    <w:rsid w:val="0044321E"/>
    <w:rsid w:val="00443E1D"/>
    <w:rsid w:val="00481323"/>
    <w:rsid w:val="00491505"/>
    <w:rsid w:val="004C231B"/>
    <w:rsid w:val="004C3C9C"/>
    <w:rsid w:val="004C45CD"/>
    <w:rsid w:val="004D0E3A"/>
    <w:rsid w:val="004D2D7D"/>
    <w:rsid w:val="005164FA"/>
    <w:rsid w:val="005176A3"/>
    <w:rsid w:val="00522B18"/>
    <w:rsid w:val="00572347"/>
    <w:rsid w:val="005D757F"/>
    <w:rsid w:val="005E26AC"/>
    <w:rsid w:val="005E49A5"/>
    <w:rsid w:val="006223BD"/>
    <w:rsid w:val="0063702B"/>
    <w:rsid w:val="00681DEC"/>
    <w:rsid w:val="006C091B"/>
    <w:rsid w:val="006D34CB"/>
    <w:rsid w:val="006F4E6A"/>
    <w:rsid w:val="00707AA2"/>
    <w:rsid w:val="0071327F"/>
    <w:rsid w:val="00723E15"/>
    <w:rsid w:val="00740584"/>
    <w:rsid w:val="00747473"/>
    <w:rsid w:val="007504D4"/>
    <w:rsid w:val="007B75DC"/>
    <w:rsid w:val="007C2A17"/>
    <w:rsid w:val="00813E56"/>
    <w:rsid w:val="00835002"/>
    <w:rsid w:val="00844A56"/>
    <w:rsid w:val="0086182C"/>
    <w:rsid w:val="00877DC5"/>
    <w:rsid w:val="008934F4"/>
    <w:rsid w:val="00893D89"/>
    <w:rsid w:val="008A1B10"/>
    <w:rsid w:val="008B0B71"/>
    <w:rsid w:val="008C4B92"/>
    <w:rsid w:val="008F43A7"/>
    <w:rsid w:val="00900112"/>
    <w:rsid w:val="009020D7"/>
    <w:rsid w:val="0091562A"/>
    <w:rsid w:val="00944A8F"/>
    <w:rsid w:val="0096166F"/>
    <w:rsid w:val="009757AA"/>
    <w:rsid w:val="009A77A8"/>
    <w:rsid w:val="009E66C6"/>
    <w:rsid w:val="009F5CA3"/>
    <w:rsid w:val="00A004BE"/>
    <w:rsid w:val="00A0056F"/>
    <w:rsid w:val="00A16A52"/>
    <w:rsid w:val="00A8355C"/>
    <w:rsid w:val="00A971DA"/>
    <w:rsid w:val="00AB3A2B"/>
    <w:rsid w:val="00AC3E24"/>
    <w:rsid w:val="00AC760A"/>
    <w:rsid w:val="00AD4826"/>
    <w:rsid w:val="00AF5835"/>
    <w:rsid w:val="00B22347"/>
    <w:rsid w:val="00B226DD"/>
    <w:rsid w:val="00B54938"/>
    <w:rsid w:val="00BC1978"/>
    <w:rsid w:val="00BE54B7"/>
    <w:rsid w:val="00BF6434"/>
    <w:rsid w:val="00C22CCC"/>
    <w:rsid w:val="00C302BD"/>
    <w:rsid w:val="00C44668"/>
    <w:rsid w:val="00C47BAB"/>
    <w:rsid w:val="00C83F9A"/>
    <w:rsid w:val="00CB6EE7"/>
    <w:rsid w:val="00CD2755"/>
    <w:rsid w:val="00CD3ED7"/>
    <w:rsid w:val="00CE1EBC"/>
    <w:rsid w:val="00CF0EA5"/>
    <w:rsid w:val="00CF1940"/>
    <w:rsid w:val="00D207EA"/>
    <w:rsid w:val="00D408CA"/>
    <w:rsid w:val="00D513ED"/>
    <w:rsid w:val="00DA2099"/>
    <w:rsid w:val="00DC0BDC"/>
    <w:rsid w:val="00DC66F0"/>
    <w:rsid w:val="00DF38A5"/>
    <w:rsid w:val="00E00B87"/>
    <w:rsid w:val="00E04FC1"/>
    <w:rsid w:val="00E21F0F"/>
    <w:rsid w:val="00E25F84"/>
    <w:rsid w:val="00E47D26"/>
    <w:rsid w:val="00E81657"/>
    <w:rsid w:val="00E92E4A"/>
    <w:rsid w:val="00EB0B16"/>
    <w:rsid w:val="00ED7B5A"/>
    <w:rsid w:val="00EE6B33"/>
    <w:rsid w:val="00EF32EC"/>
    <w:rsid w:val="00F04D37"/>
    <w:rsid w:val="00F106EC"/>
    <w:rsid w:val="00F20D14"/>
    <w:rsid w:val="00F24B41"/>
    <w:rsid w:val="00F525D4"/>
    <w:rsid w:val="00F5463C"/>
    <w:rsid w:val="00F72FBE"/>
    <w:rsid w:val="00F9271C"/>
    <w:rsid w:val="00FB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8146"/>
  <w15:docId w15:val="{64272F8F-C644-46CD-B551-1D4A4DD5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table" w:styleId="a4">
    <w:name w:val="Table Grid"/>
    <w:basedOn w:val="a1"/>
    <w:uiPriority w:val="59"/>
    <w:rsid w:val="007B7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FC1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4C45C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C45C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C45C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C45C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C45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A9DE3-4494-4BFD-8373-BC34C0F9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Сергеева Ирина Мирзазяновна</cp:lastModifiedBy>
  <cp:revision>7</cp:revision>
  <cp:lastPrinted>2015-10-05T13:54:00Z</cp:lastPrinted>
  <dcterms:created xsi:type="dcterms:W3CDTF">2021-11-29T14:48:00Z</dcterms:created>
  <dcterms:modified xsi:type="dcterms:W3CDTF">2022-05-26T10:08:00Z</dcterms:modified>
</cp:coreProperties>
</file>