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04B13" w14:textId="77777777" w:rsidR="003B26EF" w:rsidRPr="0000288C" w:rsidRDefault="003B26EF" w:rsidP="005806E4">
      <w:pPr>
        <w:pStyle w:val="ConsPlusTitle"/>
        <w:widowControl w:val="0"/>
        <w:jc w:val="center"/>
        <w:rPr>
          <w:rFonts w:ascii="Times New Roman" w:hAnsi="Times New Roman" w:cs="Times New Roman"/>
          <w:color w:val="000000" w:themeColor="text1"/>
          <w:sz w:val="28"/>
          <w:szCs w:val="28"/>
        </w:rPr>
      </w:pPr>
    </w:p>
    <w:tbl>
      <w:tblPr>
        <w:tblW w:w="9639" w:type="dxa"/>
        <w:tblInd w:w="108" w:type="dxa"/>
        <w:tblLook w:val="01E0" w:firstRow="1" w:lastRow="1" w:firstColumn="1" w:lastColumn="1" w:noHBand="0" w:noVBand="0"/>
      </w:tblPr>
      <w:tblGrid>
        <w:gridCol w:w="3969"/>
        <w:gridCol w:w="1560"/>
        <w:gridCol w:w="4110"/>
      </w:tblGrid>
      <w:tr w:rsidR="00EF1B59" w:rsidRPr="00390D58" w14:paraId="57663275" w14:textId="77777777" w:rsidTr="00F00A7D">
        <w:trPr>
          <w:trHeight w:val="1430"/>
        </w:trPr>
        <w:tc>
          <w:tcPr>
            <w:tcW w:w="3969" w:type="dxa"/>
          </w:tcPr>
          <w:p w14:paraId="5E8CD052" w14:textId="77777777" w:rsidR="00EF1B59" w:rsidRPr="00390D58" w:rsidRDefault="00EF1B59" w:rsidP="005806E4">
            <w:pPr>
              <w:widowControl w:val="0"/>
              <w:spacing w:line="216" w:lineRule="auto"/>
              <w:ind w:right="-186"/>
              <w:jc w:val="center"/>
              <w:rPr>
                <w:color w:val="000000" w:themeColor="text1"/>
                <w:sz w:val="28"/>
                <w:szCs w:val="26"/>
                <w:lang w:val="tt-RU"/>
              </w:rPr>
            </w:pPr>
            <w:r w:rsidRPr="00390D58">
              <w:rPr>
                <w:color w:val="000000" w:themeColor="text1"/>
                <w:sz w:val="28"/>
                <w:szCs w:val="26"/>
                <w:lang w:val="tt-RU"/>
              </w:rPr>
              <w:t xml:space="preserve">МИНИСТЕРСТВО </w:t>
            </w:r>
          </w:p>
          <w:p w14:paraId="5B20D160" w14:textId="77777777" w:rsidR="00EF1B59" w:rsidRPr="00390D58" w:rsidRDefault="00EF1B59" w:rsidP="005806E4">
            <w:pPr>
              <w:widowControl w:val="0"/>
              <w:spacing w:line="216" w:lineRule="auto"/>
              <w:ind w:right="-186"/>
              <w:jc w:val="center"/>
              <w:rPr>
                <w:color w:val="000000" w:themeColor="text1"/>
                <w:sz w:val="28"/>
                <w:szCs w:val="26"/>
              </w:rPr>
            </w:pPr>
            <w:r w:rsidRPr="00390D58">
              <w:rPr>
                <w:color w:val="000000" w:themeColor="text1"/>
                <w:sz w:val="28"/>
                <w:szCs w:val="26"/>
                <w:lang w:val="tt-RU"/>
              </w:rPr>
              <w:t>ТРУДА,  ЗАНЯТОСТИ И  СО</w:t>
            </w:r>
            <w:r w:rsidRPr="00390D58">
              <w:rPr>
                <w:color w:val="000000" w:themeColor="text1"/>
                <w:sz w:val="28"/>
                <w:szCs w:val="26"/>
              </w:rPr>
              <w:t xml:space="preserve">ЦИАЛЬНОЙ  ЗАЩИТЫ РЕСПУБЛИКИ  </w:t>
            </w:r>
          </w:p>
          <w:p w14:paraId="150D25D2" w14:textId="77777777" w:rsidR="00EF1B59" w:rsidRPr="00390D58" w:rsidRDefault="00EF1B59" w:rsidP="005806E4">
            <w:pPr>
              <w:widowControl w:val="0"/>
              <w:spacing w:line="216" w:lineRule="auto"/>
              <w:ind w:right="-186"/>
              <w:jc w:val="center"/>
              <w:rPr>
                <w:color w:val="000000" w:themeColor="text1"/>
                <w:sz w:val="28"/>
                <w:szCs w:val="26"/>
              </w:rPr>
            </w:pPr>
            <w:r w:rsidRPr="00390D58">
              <w:rPr>
                <w:color w:val="000000" w:themeColor="text1"/>
                <w:sz w:val="28"/>
                <w:szCs w:val="26"/>
              </w:rPr>
              <w:t>ТАТАРСТАН</w:t>
            </w:r>
          </w:p>
          <w:p w14:paraId="3470A9E1" w14:textId="77777777" w:rsidR="00EF1B59" w:rsidRPr="00390D58" w:rsidRDefault="00EF1B59" w:rsidP="005806E4">
            <w:pPr>
              <w:widowControl w:val="0"/>
              <w:spacing w:line="216" w:lineRule="auto"/>
              <w:ind w:right="-186"/>
              <w:jc w:val="center"/>
              <w:rPr>
                <w:color w:val="000000" w:themeColor="text1"/>
                <w:sz w:val="10"/>
              </w:rPr>
            </w:pPr>
          </w:p>
          <w:p w14:paraId="6131E63E" w14:textId="77777777" w:rsidR="00EF1B59" w:rsidRPr="00390D58" w:rsidRDefault="00EF1B59" w:rsidP="005806E4">
            <w:pPr>
              <w:widowControl w:val="0"/>
              <w:jc w:val="center"/>
              <w:rPr>
                <w:b/>
                <w:color w:val="000000" w:themeColor="text1"/>
                <w:sz w:val="10"/>
                <w:szCs w:val="10"/>
                <w:lang w:val="tt-RU"/>
              </w:rPr>
            </w:pPr>
          </w:p>
        </w:tc>
        <w:tc>
          <w:tcPr>
            <w:tcW w:w="1560" w:type="dxa"/>
          </w:tcPr>
          <w:p w14:paraId="525AB9A1" w14:textId="77777777" w:rsidR="00EF1B59" w:rsidRPr="00390D58" w:rsidRDefault="00E36C23" w:rsidP="005806E4">
            <w:pPr>
              <w:widowControl w:val="0"/>
              <w:ind w:left="-108"/>
              <w:rPr>
                <w:b/>
                <w:color w:val="000000" w:themeColor="text1"/>
                <w:sz w:val="20"/>
                <w:szCs w:val="20"/>
                <w:lang w:val="tt-RU"/>
              </w:rPr>
            </w:pPr>
            <w:r w:rsidRPr="00390D58">
              <w:rPr>
                <w:b/>
                <w:noProof/>
                <w:color w:val="000000" w:themeColor="text1"/>
                <w:sz w:val="20"/>
                <w:szCs w:val="20"/>
              </w:rPr>
              <w:drawing>
                <wp:anchor distT="0" distB="0" distL="114300" distR="114300" simplePos="0" relativeHeight="251658240" behindDoc="0" locked="0" layoutInCell="1" allowOverlap="1" wp14:anchorId="587A6BC5" wp14:editId="6B8539AF">
                  <wp:simplePos x="0" y="0"/>
                  <wp:positionH relativeFrom="page">
                    <wp:posOffset>182880</wp:posOffset>
                  </wp:positionH>
                  <wp:positionV relativeFrom="page">
                    <wp:posOffset>25400</wp:posOffset>
                  </wp:positionV>
                  <wp:extent cx="723900" cy="723900"/>
                  <wp:effectExtent l="0" t="0" r="0" b="0"/>
                  <wp:wrapNone/>
                  <wp:docPr id="3" name="Рисунок 3"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903EE9" w14:textId="77777777" w:rsidR="00EF1B59" w:rsidRPr="00390D58" w:rsidRDefault="00EF1B59" w:rsidP="005806E4">
            <w:pPr>
              <w:widowControl w:val="0"/>
              <w:rPr>
                <w:b/>
                <w:color w:val="000000" w:themeColor="text1"/>
                <w:sz w:val="20"/>
                <w:szCs w:val="20"/>
                <w:lang w:val="tt-RU"/>
              </w:rPr>
            </w:pPr>
          </w:p>
        </w:tc>
        <w:tc>
          <w:tcPr>
            <w:tcW w:w="4110" w:type="dxa"/>
          </w:tcPr>
          <w:p w14:paraId="21CA604A" w14:textId="77777777" w:rsidR="00EF1B59" w:rsidRPr="00390D58" w:rsidRDefault="00EF1B59" w:rsidP="005806E4">
            <w:pPr>
              <w:widowControl w:val="0"/>
              <w:spacing w:line="216" w:lineRule="auto"/>
              <w:jc w:val="center"/>
              <w:rPr>
                <w:color w:val="000000" w:themeColor="text1"/>
                <w:spacing w:val="-10"/>
                <w:sz w:val="28"/>
                <w:szCs w:val="26"/>
                <w:lang w:val="tt-RU"/>
              </w:rPr>
            </w:pPr>
            <w:r w:rsidRPr="00390D58">
              <w:rPr>
                <w:color w:val="000000" w:themeColor="text1"/>
                <w:sz w:val="28"/>
                <w:szCs w:val="26"/>
                <w:lang w:val="tt-RU"/>
              </w:rPr>
              <w:t xml:space="preserve"> </w:t>
            </w:r>
            <w:r w:rsidRPr="00390D58">
              <w:rPr>
                <w:color w:val="000000" w:themeColor="text1"/>
                <w:spacing w:val="-10"/>
                <w:sz w:val="28"/>
                <w:szCs w:val="26"/>
                <w:lang w:val="tt-RU"/>
              </w:rPr>
              <w:t>ТАТАРСТАН РЕСПУБЛИКАСЫ</w:t>
            </w:r>
          </w:p>
          <w:p w14:paraId="6BDCC33B" w14:textId="77777777" w:rsidR="00EF1B59" w:rsidRPr="00390D58" w:rsidRDefault="00EF1B59" w:rsidP="005806E4">
            <w:pPr>
              <w:widowControl w:val="0"/>
              <w:spacing w:line="216" w:lineRule="auto"/>
              <w:jc w:val="center"/>
              <w:rPr>
                <w:color w:val="000000" w:themeColor="text1"/>
                <w:spacing w:val="-10"/>
                <w:sz w:val="28"/>
                <w:szCs w:val="26"/>
                <w:lang w:val="tt-RU"/>
              </w:rPr>
            </w:pPr>
            <w:r w:rsidRPr="00390D58">
              <w:rPr>
                <w:color w:val="000000" w:themeColor="text1"/>
                <w:spacing w:val="-10"/>
                <w:sz w:val="28"/>
                <w:szCs w:val="26"/>
                <w:lang w:val="tt-RU"/>
              </w:rPr>
              <w:t xml:space="preserve">ХЕЗМӘТ, ХАЛЫКНЫ ЭШ  </w:t>
            </w:r>
          </w:p>
          <w:p w14:paraId="0F3AB229" w14:textId="77777777" w:rsidR="00EF1B59" w:rsidRPr="00390D58" w:rsidRDefault="00EF1B59" w:rsidP="005806E4">
            <w:pPr>
              <w:widowControl w:val="0"/>
              <w:spacing w:line="216" w:lineRule="auto"/>
              <w:jc w:val="center"/>
              <w:rPr>
                <w:color w:val="000000" w:themeColor="text1"/>
                <w:spacing w:val="-10"/>
                <w:sz w:val="28"/>
                <w:szCs w:val="26"/>
                <w:lang w:val="tt-RU"/>
              </w:rPr>
            </w:pPr>
            <w:r w:rsidRPr="00390D58">
              <w:rPr>
                <w:color w:val="000000" w:themeColor="text1"/>
                <w:spacing w:val="-10"/>
                <w:sz w:val="28"/>
                <w:szCs w:val="26"/>
                <w:lang w:val="tt-RU"/>
              </w:rPr>
              <w:t>БЕЛӘН ТӘЭМИН  ИТҮ ҺӘМ СОЦИАЛЬ  ЯКЛАУ МИНИСТРЛЫГЫ</w:t>
            </w:r>
          </w:p>
          <w:p w14:paraId="59D18EF5" w14:textId="77777777" w:rsidR="00EF1B59" w:rsidRPr="00390D58" w:rsidRDefault="00EF1B59" w:rsidP="005806E4">
            <w:pPr>
              <w:widowControl w:val="0"/>
              <w:rPr>
                <w:b/>
                <w:color w:val="000000" w:themeColor="text1"/>
                <w:spacing w:val="-10"/>
                <w:sz w:val="20"/>
                <w:szCs w:val="20"/>
                <w:lang w:val="tt-RU"/>
              </w:rPr>
            </w:pPr>
          </w:p>
        </w:tc>
      </w:tr>
      <w:tr w:rsidR="00EF1B59" w:rsidRPr="00390D58" w14:paraId="5E588BFC" w14:textId="77777777" w:rsidTr="00267925">
        <w:tblPrEx>
          <w:tblLook w:val="0000" w:firstRow="0" w:lastRow="0" w:firstColumn="0" w:lastColumn="0" w:noHBand="0" w:noVBand="0"/>
        </w:tblPrEx>
        <w:trPr>
          <w:trHeight w:val="976"/>
        </w:trPr>
        <w:tc>
          <w:tcPr>
            <w:tcW w:w="3969" w:type="dxa"/>
            <w:shd w:val="clear" w:color="auto" w:fill="FFFFFF"/>
          </w:tcPr>
          <w:p w14:paraId="06AA8A19" w14:textId="77777777" w:rsidR="00EF1B59" w:rsidRPr="00390D58" w:rsidRDefault="00E36C23" w:rsidP="005806E4">
            <w:pPr>
              <w:pStyle w:val="15"/>
              <w:ind w:right="318"/>
              <w:jc w:val="center"/>
              <w:rPr>
                <w:color w:val="000000" w:themeColor="text1"/>
                <w:sz w:val="22"/>
                <w:szCs w:val="22"/>
              </w:rPr>
            </w:pPr>
            <w:r w:rsidRPr="00390D58">
              <w:rPr>
                <w:noProof/>
                <w:color w:val="000000" w:themeColor="text1"/>
                <w:sz w:val="22"/>
                <w:szCs w:val="22"/>
              </w:rPr>
              <mc:AlternateContent>
                <mc:Choice Requires="wps">
                  <w:drawing>
                    <wp:anchor distT="0" distB="0" distL="114300" distR="114300" simplePos="0" relativeHeight="251657216" behindDoc="0" locked="0" layoutInCell="1" allowOverlap="1" wp14:anchorId="7102D599" wp14:editId="14C9457F">
                      <wp:simplePos x="0" y="0"/>
                      <wp:positionH relativeFrom="column">
                        <wp:posOffset>-55245</wp:posOffset>
                      </wp:positionH>
                      <wp:positionV relativeFrom="paragraph">
                        <wp:posOffset>46355</wp:posOffset>
                      </wp:positionV>
                      <wp:extent cx="6150610" cy="8890"/>
                      <wp:effectExtent l="9525" t="17780" r="1206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A361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xQFgIAACw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BtphpEgP&#10;Em2E4mgSOjMYV0JArbY21EZP6sVsNP3ukNJ1R9SeR4avZwNpWchI3qSEjTOAvxu+aAYx5OB1bNOp&#10;tX2AhAagU1TjfFeDnzyicDjLpuksA9Eo+IpiHsVKSHnLNdb5z1z3KBgVlkA7YpPjxvnAhZS3kHCV&#10;0mshZdRbKjQA4Xk6TWOG01Kw4A1xzu53tbToSMLIxC9WBp7HMKsPikW0jhO2utqeCHmx4XapAh6U&#10;A3yu1mUmfszT+apYFfkon8xWozxtmtGndZ2PZuvs47T50NR1k/0M1LK87ARjXAV2t/nM8r/T//pS&#10;LpN1n9B7H5K36LFhQPb2j6SjnkHCyzDsNDtv7U1nGMkYfH0+YeYf92A/PvLlLwAAAP//AwBQSwME&#10;FAAGAAgAAAAhAGs4CsXbAAAABgEAAA8AAABkcnMvZG93bnJldi54bWxMjstOwzAQRfdI/IM1SOxa&#10;h0dpEuJUUIlNd4SKdjmNTRJhj6PYTZO/Z1jBcu69OnOKzeSsGM0QOk8K7pYJCEO11x01CvYfb4sU&#10;RIhIGq0no2A2ATbl9VWBufYXejdjFRvBEAo5Kmhj7HMpQ90ah2Hpe0PcffnBYeRzaKQe8MJwZ+V9&#10;kjxJhx3xhxZ7s21N/V2dHVNWh/R1h+l+nm11zB63n7uRnFK3N9PLM4hopvg3hl99VoeSnU7+TDoI&#10;q2CRrnmpYP0AgutslWUgTgo4lmUh/+uXPwAAAP//AwBQSwECLQAUAAYACAAAACEAtoM4kv4AAADh&#10;AQAAEwAAAAAAAAAAAAAAAAAAAAAAW0NvbnRlbnRfVHlwZXNdLnhtbFBLAQItABQABgAIAAAAIQA4&#10;/SH/1gAAAJQBAAALAAAAAAAAAAAAAAAAAC8BAABfcmVscy8ucmVsc1BLAQItABQABgAIAAAAIQBL&#10;GCxQFgIAACwEAAAOAAAAAAAAAAAAAAAAAC4CAABkcnMvZTJvRG9jLnhtbFBLAQItABQABgAIAAAA&#10;IQBrOArF2wAAAAYBAAAPAAAAAAAAAAAAAAAAAHAEAABkcnMvZG93bnJldi54bWxQSwUGAAAAAAQA&#10;BADzAAAAeAUAAAAA&#10;" strokeweight="1.5pt"/>
                  </w:pict>
                </mc:Fallback>
              </mc:AlternateContent>
            </w:r>
          </w:p>
          <w:p w14:paraId="5780A185" w14:textId="77777777" w:rsidR="00EF1B59" w:rsidRPr="00390D58" w:rsidRDefault="00EF1B59" w:rsidP="005806E4">
            <w:pPr>
              <w:pStyle w:val="15"/>
              <w:ind w:right="318"/>
              <w:jc w:val="center"/>
              <w:rPr>
                <w:color w:val="000000" w:themeColor="text1"/>
                <w:sz w:val="26"/>
              </w:rPr>
            </w:pPr>
            <w:r w:rsidRPr="00390D58">
              <w:rPr>
                <w:b/>
                <w:color w:val="000000" w:themeColor="text1"/>
                <w:sz w:val="32"/>
                <w:szCs w:val="32"/>
                <w:lang w:val="tt-RU"/>
              </w:rPr>
              <w:t>ПРИКАЗ</w:t>
            </w:r>
            <w:r w:rsidRPr="00390D58">
              <w:rPr>
                <w:b/>
                <w:color w:val="000000" w:themeColor="text1"/>
                <w:sz w:val="32"/>
                <w:szCs w:val="32"/>
              </w:rPr>
              <w:t xml:space="preserve">            </w:t>
            </w:r>
          </w:p>
        </w:tc>
        <w:tc>
          <w:tcPr>
            <w:tcW w:w="1560" w:type="dxa"/>
            <w:shd w:val="clear" w:color="auto" w:fill="FFFFFF"/>
          </w:tcPr>
          <w:p w14:paraId="7CC14D3F" w14:textId="77777777" w:rsidR="00EF1B59" w:rsidRPr="00390D58" w:rsidRDefault="00EF1B59" w:rsidP="005806E4">
            <w:pPr>
              <w:pStyle w:val="15"/>
              <w:jc w:val="center"/>
              <w:rPr>
                <w:color w:val="000000" w:themeColor="text1"/>
              </w:rPr>
            </w:pPr>
          </w:p>
        </w:tc>
        <w:tc>
          <w:tcPr>
            <w:tcW w:w="4110" w:type="dxa"/>
            <w:shd w:val="clear" w:color="auto" w:fill="FFFFFF"/>
          </w:tcPr>
          <w:p w14:paraId="1EBD533D" w14:textId="77777777" w:rsidR="00EF1B59" w:rsidRPr="00390D58" w:rsidRDefault="00EF1B59" w:rsidP="005806E4">
            <w:pPr>
              <w:pStyle w:val="15"/>
              <w:jc w:val="center"/>
              <w:rPr>
                <w:color w:val="000000" w:themeColor="text1"/>
                <w:sz w:val="22"/>
                <w:szCs w:val="22"/>
              </w:rPr>
            </w:pPr>
          </w:p>
          <w:p w14:paraId="602F0D9F" w14:textId="77777777" w:rsidR="00EF1B59" w:rsidRPr="00390D58" w:rsidRDefault="00EF1B59" w:rsidP="005806E4">
            <w:pPr>
              <w:pStyle w:val="15"/>
              <w:jc w:val="center"/>
              <w:rPr>
                <w:rFonts w:ascii="SL_Times New Roman" w:hAnsi="SL_Times New Roman"/>
                <w:color w:val="000000" w:themeColor="text1"/>
                <w:sz w:val="26"/>
              </w:rPr>
            </w:pPr>
            <w:r w:rsidRPr="00390D58">
              <w:rPr>
                <w:b/>
                <w:color w:val="000000" w:themeColor="text1"/>
                <w:sz w:val="32"/>
                <w:szCs w:val="32"/>
                <w:lang w:val="tt-RU"/>
              </w:rPr>
              <w:t>Б</w:t>
            </w:r>
            <w:r w:rsidRPr="00390D58">
              <w:rPr>
                <w:b/>
                <w:color w:val="000000" w:themeColor="text1"/>
                <w:sz w:val="32"/>
                <w:szCs w:val="32"/>
              </w:rPr>
              <w:t>ОЕРЫК</w:t>
            </w:r>
            <w:r w:rsidRPr="00390D58">
              <w:rPr>
                <w:b/>
                <w:color w:val="000000" w:themeColor="text1"/>
                <w:sz w:val="32"/>
                <w:szCs w:val="32"/>
                <w:lang w:val="tt-RU"/>
              </w:rPr>
              <w:tab/>
            </w:r>
          </w:p>
          <w:p w14:paraId="082A6B06" w14:textId="77777777" w:rsidR="00EF1B59" w:rsidRPr="00390D58" w:rsidRDefault="00EF1B59" w:rsidP="005806E4">
            <w:pPr>
              <w:pStyle w:val="15"/>
              <w:jc w:val="center"/>
              <w:rPr>
                <w:rFonts w:ascii="SL_Times New Roman" w:hAnsi="SL_Times New Roman"/>
                <w:color w:val="000000" w:themeColor="text1"/>
                <w:sz w:val="26"/>
              </w:rPr>
            </w:pPr>
          </w:p>
        </w:tc>
      </w:tr>
      <w:tr w:rsidR="00EF1B59" w:rsidRPr="00390D58" w14:paraId="1633750F" w14:textId="77777777" w:rsidTr="00F00A7D">
        <w:tblPrEx>
          <w:tblLook w:val="0000" w:firstRow="0" w:lastRow="0" w:firstColumn="0" w:lastColumn="0" w:noHBand="0" w:noVBand="0"/>
        </w:tblPrEx>
        <w:trPr>
          <w:trHeight w:val="569"/>
        </w:trPr>
        <w:tc>
          <w:tcPr>
            <w:tcW w:w="3969" w:type="dxa"/>
            <w:shd w:val="clear" w:color="auto" w:fill="FFFFFF"/>
          </w:tcPr>
          <w:p w14:paraId="05FF3557" w14:textId="6C20DF23" w:rsidR="00EF1B59" w:rsidRPr="00390D58" w:rsidRDefault="002F6D9F" w:rsidP="005806E4">
            <w:pPr>
              <w:widowControl w:val="0"/>
              <w:jc w:val="center"/>
              <w:rPr>
                <w:color w:val="000000" w:themeColor="text1"/>
                <w:sz w:val="28"/>
                <w:szCs w:val="28"/>
                <w:lang w:val="tt-RU"/>
              </w:rPr>
            </w:pPr>
            <w:r>
              <w:rPr>
                <w:color w:val="000000" w:themeColor="text1"/>
                <w:sz w:val="28"/>
                <w:szCs w:val="28"/>
                <w:lang w:val="tt-RU"/>
              </w:rPr>
              <w:t>____________________</w:t>
            </w:r>
          </w:p>
        </w:tc>
        <w:tc>
          <w:tcPr>
            <w:tcW w:w="1560" w:type="dxa"/>
            <w:shd w:val="clear" w:color="auto" w:fill="FFFFFF"/>
          </w:tcPr>
          <w:p w14:paraId="2AAE0893" w14:textId="77777777" w:rsidR="00EF1B59" w:rsidRPr="00390D58" w:rsidRDefault="00EF1B59" w:rsidP="005806E4">
            <w:pPr>
              <w:widowControl w:val="0"/>
              <w:jc w:val="center"/>
              <w:rPr>
                <w:color w:val="000000" w:themeColor="text1"/>
              </w:rPr>
            </w:pPr>
            <w:r w:rsidRPr="00390D58">
              <w:rPr>
                <w:color w:val="000000" w:themeColor="text1"/>
                <w:lang w:val="tt-RU"/>
              </w:rPr>
              <w:t>г.Казан</w:t>
            </w:r>
            <w:r w:rsidRPr="00390D58">
              <w:rPr>
                <w:color w:val="000000" w:themeColor="text1"/>
              </w:rPr>
              <w:t>ь</w:t>
            </w:r>
          </w:p>
        </w:tc>
        <w:tc>
          <w:tcPr>
            <w:tcW w:w="4110" w:type="dxa"/>
            <w:shd w:val="clear" w:color="auto" w:fill="FFFFFF"/>
          </w:tcPr>
          <w:p w14:paraId="718BAB31" w14:textId="3891F712" w:rsidR="00EF1B59" w:rsidRPr="00390D58" w:rsidRDefault="00240FB1" w:rsidP="005806E4">
            <w:pPr>
              <w:widowControl w:val="0"/>
              <w:jc w:val="center"/>
              <w:rPr>
                <w:color w:val="000000" w:themeColor="text1"/>
              </w:rPr>
            </w:pPr>
            <w:r>
              <w:rPr>
                <w:color w:val="000000" w:themeColor="text1"/>
              </w:rPr>
              <w:t xml:space="preserve">№_______________   </w:t>
            </w:r>
          </w:p>
        </w:tc>
      </w:tr>
    </w:tbl>
    <w:p w14:paraId="4F1E7679" w14:textId="77777777" w:rsidR="00264FF8" w:rsidRPr="00390D58" w:rsidRDefault="00264FF8" w:rsidP="00D3115E">
      <w:pPr>
        <w:autoSpaceDE w:val="0"/>
        <w:autoSpaceDN w:val="0"/>
        <w:adjustRightInd w:val="0"/>
        <w:ind w:right="5385"/>
        <w:jc w:val="both"/>
        <w:rPr>
          <w:color w:val="000000" w:themeColor="text1"/>
          <w:sz w:val="28"/>
          <w:szCs w:val="28"/>
        </w:rPr>
      </w:pPr>
    </w:p>
    <w:p w14:paraId="5EB3D85F" w14:textId="77777777" w:rsidR="008D1C0D" w:rsidRPr="00390D58" w:rsidRDefault="008D1C0D" w:rsidP="00D3115E">
      <w:pPr>
        <w:autoSpaceDE w:val="0"/>
        <w:autoSpaceDN w:val="0"/>
        <w:adjustRightInd w:val="0"/>
        <w:ind w:right="5385"/>
        <w:jc w:val="both"/>
        <w:rPr>
          <w:color w:val="000000" w:themeColor="text1"/>
          <w:sz w:val="28"/>
          <w:szCs w:val="28"/>
        </w:rPr>
      </w:pPr>
    </w:p>
    <w:p w14:paraId="34809B3D" w14:textId="3A75D905" w:rsidR="00CD0A6C" w:rsidRPr="00390D58" w:rsidRDefault="00621ECC" w:rsidP="00CD0A6C">
      <w:pPr>
        <w:tabs>
          <w:tab w:val="left" w:pos="0"/>
        </w:tabs>
        <w:autoSpaceDE w:val="0"/>
        <w:autoSpaceDN w:val="0"/>
        <w:adjustRightInd w:val="0"/>
        <w:ind w:right="5385"/>
        <w:jc w:val="both"/>
        <w:rPr>
          <w:sz w:val="28"/>
          <w:szCs w:val="28"/>
        </w:rPr>
      </w:pPr>
      <w:r w:rsidRPr="00390D58">
        <w:rPr>
          <w:color w:val="000000"/>
          <w:sz w:val="28"/>
          <w:szCs w:val="28"/>
        </w:rPr>
        <w:t xml:space="preserve">О внесении изменений в </w:t>
      </w:r>
      <w:r w:rsidR="00CD0A6C" w:rsidRPr="00390D58">
        <w:rPr>
          <w:color w:val="000000"/>
          <w:sz w:val="28"/>
          <w:szCs w:val="28"/>
        </w:rPr>
        <w:t xml:space="preserve">Административный регламент предоставления государственной услуги </w:t>
      </w:r>
      <w:r w:rsidR="00CD0A6C" w:rsidRPr="00390D58">
        <w:rPr>
          <w:sz w:val="28"/>
          <w:szCs w:val="28"/>
        </w:rPr>
        <w:t xml:space="preserve">по </w:t>
      </w:r>
      <w:r w:rsidR="00AD63EB" w:rsidRPr="00390D58">
        <w:rPr>
          <w:sz w:val="28"/>
          <w:szCs w:val="28"/>
        </w:rPr>
        <w:t>содействию гражданам в поиске подходящей работы</w:t>
      </w:r>
      <w:r w:rsidR="00CD0A6C" w:rsidRPr="00390D58">
        <w:rPr>
          <w:sz w:val="28"/>
          <w:szCs w:val="28"/>
        </w:rPr>
        <w:t xml:space="preserve">, утвержденный приказом Министерства труда, занятости и социальной защиты Республики </w:t>
      </w:r>
      <w:r w:rsidR="0099070D" w:rsidRPr="00390D58">
        <w:rPr>
          <w:sz w:val="28"/>
          <w:szCs w:val="28"/>
        </w:rPr>
        <w:t xml:space="preserve"> </w:t>
      </w:r>
      <w:r w:rsidR="00CD0A6C" w:rsidRPr="00390D58">
        <w:rPr>
          <w:sz w:val="28"/>
          <w:szCs w:val="28"/>
        </w:rPr>
        <w:t xml:space="preserve">Татарстан </w:t>
      </w:r>
      <w:r w:rsidR="0099070D" w:rsidRPr="00390D58">
        <w:rPr>
          <w:sz w:val="28"/>
          <w:szCs w:val="28"/>
        </w:rPr>
        <w:t xml:space="preserve">   </w:t>
      </w:r>
      <w:r w:rsidR="00CD0A6C" w:rsidRPr="00390D58">
        <w:rPr>
          <w:sz w:val="28"/>
          <w:szCs w:val="28"/>
        </w:rPr>
        <w:t xml:space="preserve">от </w:t>
      </w:r>
      <w:r w:rsidR="00AD63EB" w:rsidRPr="00390D58">
        <w:rPr>
          <w:sz w:val="28"/>
          <w:szCs w:val="28"/>
        </w:rPr>
        <w:t>29.12.2021</w:t>
      </w:r>
      <w:r w:rsidR="00CD0A6C" w:rsidRPr="00390D58">
        <w:rPr>
          <w:sz w:val="28"/>
          <w:szCs w:val="28"/>
        </w:rPr>
        <w:t xml:space="preserve"> № </w:t>
      </w:r>
      <w:r w:rsidR="00AD63EB" w:rsidRPr="00390D58">
        <w:rPr>
          <w:sz w:val="28"/>
          <w:szCs w:val="28"/>
        </w:rPr>
        <w:t>971</w:t>
      </w:r>
      <w:r w:rsidR="00CD0A6C" w:rsidRPr="00390D58">
        <w:rPr>
          <w:sz w:val="28"/>
          <w:szCs w:val="28"/>
        </w:rPr>
        <w:t xml:space="preserve"> «Об утверждении Административного регламента предоставления государственной услуги по </w:t>
      </w:r>
      <w:r w:rsidR="00AD63EB" w:rsidRPr="00390D58">
        <w:rPr>
          <w:sz w:val="28"/>
          <w:szCs w:val="28"/>
        </w:rPr>
        <w:t>содействию гражданам в поиске подходящей работы</w:t>
      </w:r>
      <w:r w:rsidR="00CD0A6C" w:rsidRPr="00390D58">
        <w:rPr>
          <w:sz w:val="28"/>
          <w:szCs w:val="28"/>
        </w:rPr>
        <w:t>»</w:t>
      </w:r>
    </w:p>
    <w:p w14:paraId="44D04E20" w14:textId="77777777" w:rsidR="00CD0A6C" w:rsidRPr="00390D58" w:rsidRDefault="00CD0A6C" w:rsidP="00CD0A6C">
      <w:pPr>
        <w:autoSpaceDE w:val="0"/>
        <w:autoSpaceDN w:val="0"/>
        <w:adjustRightInd w:val="0"/>
        <w:ind w:right="5385"/>
        <w:jc w:val="both"/>
        <w:rPr>
          <w:sz w:val="28"/>
          <w:szCs w:val="28"/>
        </w:rPr>
      </w:pPr>
    </w:p>
    <w:p w14:paraId="0651E8BC" w14:textId="77777777" w:rsidR="00621ECC" w:rsidRPr="00390D58" w:rsidRDefault="00621ECC" w:rsidP="00621ECC">
      <w:pPr>
        <w:pStyle w:val="ConsPlusNormal"/>
        <w:jc w:val="right"/>
        <w:rPr>
          <w:rFonts w:ascii="Times New Roman" w:hAnsi="Times New Roman"/>
          <w:color w:val="000000"/>
          <w:sz w:val="28"/>
          <w:szCs w:val="28"/>
        </w:rPr>
      </w:pPr>
    </w:p>
    <w:p w14:paraId="0F5A363D" w14:textId="77777777" w:rsidR="00621ECC" w:rsidRPr="00390D58" w:rsidRDefault="00621ECC" w:rsidP="008D1C0D">
      <w:pPr>
        <w:pStyle w:val="ConsPlusTitle"/>
        <w:widowControl w:val="0"/>
        <w:ind w:firstLine="709"/>
        <w:jc w:val="both"/>
        <w:outlineLvl w:val="0"/>
        <w:rPr>
          <w:rFonts w:ascii="Times New Roman" w:hAnsi="Times New Roman" w:cs="Times New Roman"/>
          <w:b w:val="0"/>
          <w:color w:val="000000"/>
          <w:sz w:val="28"/>
          <w:szCs w:val="28"/>
        </w:rPr>
      </w:pPr>
      <w:r w:rsidRPr="00390D58">
        <w:rPr>
          <w:rFonts w:ascii="Times New Roman" w:hAnsi="Times New Roman" w:cs="Times New Roman"/>
          <w:b w:val="0"/>
          <w:color w:val="000000"/>
          <w:sz w:val="28"/>
          <w:szCs w:val="28"/>
        </w:rPr>
        <w:t xml:space="preserve">В целях совершенствования работы по предоставлению государственных услуг в сфере </w:t>
      </w:r>
      <w:r w:rsidR="00621477" w:rsidRPr="00390D58">
        <w:rPr>
          <w:rFonts w:ascii="Times New Roman" w:hAnsi="Times New Roman" w:cs="Times New Roman"/>
          <w:b w:val="0"/>
          <w:color w:val="000000"/>
          <w:sz w:val="28"/>
          <w:szCs w:val="28"/>
        </w:rPr>
        <w:t>занятости населения</w:t>
      </w:r>
      <w:r w:rsidRPr="00390D58">
        <w:rPr>
          <w:rFonts w:ascii="Times New Roman" w:hAnsi="Times New Roman" w:cs="Times New Roman"/>
          <w:b w:val="0"/>
          <w:color w:val="000000"/>
          <w:sz w:val="28"/>
          <w:szCs w:val="28"/>
        </w:rPr>
        <w:t xml:space="preserve"> п р и к а з ы в а ю:</w:t>
      </w:r>
    </w:p>
    <w:p w14:paraId="12DF6FA5" w14:textId="77777777" w:rsidR="00CD0A6C" w:rsidRPr="00390D58" w:rsidRDefault="00CD0A6C" w:rsidP="008D1C0D">
      <w:pPr>
        <w:widowControl w:val="0"/>
        <w:autoSpaceDE w:val="0"/>
        <w:autoSpaceDN w:val="0"/>
        <w:adjustRightInd w:val="0"/>
        <w:ind w:right="-1"/>
        <w:jc w:val="both"/>
        <w:rPr>
          <w:sz w:val="28"/>
          <w:szCs w:val="28"/>
        </w:rPr>
      </w:pPr>
      <w:r w:rsidRPr="00390D58">
        <w:rPr>
          <w:b/>
          <w:color w:val="000000"/>
          <w:sz w:val="28"/>
          <w:szCs w:val="28"/>
        </w:rPr>
        <w:tab/>
      </w:r>
      <w:r w:rsidR="00621ECC" w:rsidRPr="00390D58">
        <w:rPr>
          <w:color w:val="000000"/>
          <w:sz w:val="28"/>
          <w:szCs w:val="28"/>
        </w:rPr>
        <w:t xml:space="preserve">Утвердить прилагаемые </w:t>
      </w:r>
      <w:hyperlink w:anchor="P26" w:history="1">
        <w:r w:rsidR="00621ECC" w:rsidRPr="00390D58">
          <w:rPr>
            <w:color w:val="000000"/>
            <w:sz w:val="28"/>
            <w:szCs w:val="28"/>
          </w:rPr>
          <w:t>изменения</w:t>
        </w:r>
      </w:hyperlink>
      <w:r w:rsidR="00621ECC" w:rsidRPr="00390D58">
        <w:rPr>
          <w:color w:val="000000"/>
          <w:sz w:val="28"/>
          <w:szCs w:val="28"/>
        </w:rPr>
        <w:t xml:space="preserve">, которые вносятся в </w:t>
      </w:r>
      <w:r w:rsidRPr="00390D58">
        <w:rPr>
          <w:color w:val="000000"/>
          <w:sz w:val="28"/>
          <w:szCs w:val="28"/>
        </w:rPr>
        <w:t xml:space="preserve">Административный регламент предоставления государственной услуги </w:t>
      </w:r>
      <w:r w:rsidRPr="00390D58">
        <w:rPr>
          <w:sz w:val="28"/>
          <w:szCs w:val="28"/>
        </w:rPr>
        <w:t xml:space="preserve">по </w:t>
      </w:r>
      <w:r w:rsidR="00621477" w:rsidRPr="00390D58">
        <w:rPr>
          <w:sz w:val="28"/>
          <w:szCs w:val="28"/>
        </w:rPr>
        <w:t>содействию гражданам в поиске подходящей работы</w:t>
      </w:r>
      <w:r w:rsidRPr="00390D58">
        <w:rPr>
          <w:sz w:val="28"/>
          <w:szCs w:val="28"/>
        </w:rPr>
        <w:t xml:space="preserve">, утвержденный приказом Министерства труда, занятости и социальной защиты Республики Татарстан от </w:t>
      </w:r>
      <w:r w:rsidR="00621477" w:rsidRPr="00390D58">
        <w:rPr>
          <w:sz w:val="28"/>
          <w:szCs w:val="28"/>
        </w:rPr>
        <w:t>29.12.2021</w:t>
      </w:r>
      <w:r w:rsidRPr="00390D58">
        <w:rPr>
          <w:sz w:val="28"/>
          <w:szCs w:val="28"/>
        </w:rPr>
        <w:t xml:space="preserve"> № </w:t>
      </w:r>
      <w:r w:rsidR="00621477" w:rsidRPr="00390D58">
        <w:rPr>
          <w:sz w:val="28"/>
          <w:szCs w:val="28"/>
        </w:rPr>
        <w:t>971</w:t>
      </w:r>
      <w:r w:rsidRPr="00390D58">
        <w:rPr>
          <w:sz w:val="28"/>
          <w:szCs w:val="28"/>
        </w:rPr>
        <w:t xml:space="preserve"> «Об утверждении Административного регламента предоставления государственной услуги по</w:t>
      </w:r>
      <w:r w:rsidR="00621477" w:rsidRPr="00390D58">
        <w:rPr>
          <w:sz w:val="28"/>
          <w:szCs w:val="28"/>
        </w:rPr>
        <w:t xml:space="preserve"> содействию гражданам в поиске подходящей работы</w:t>
      </w:r>
      <w:r w:rsidRPr="00390D58">
        <w:rPr>
          <w:sz w:val="28"/>
          <w:szCs w:val="28"/>
        </w:rPr>
        <w:t>».</w:t>
      </w:r>
    </w:p>
    <w:p w14:paraId="20CACA3C" w14:textId="77777777" w:rsidR="00621ECC" w:rsidRPr="00390D58" w:rsidRDefault="00621ECC" w:rsidP="008D1C0D">
      <w:pPr>
        <w:pStyle w:val="ConsPlusTitle"/>
        <w:widowControl w:val="0"/>
        <w:ind w:firstLine="709"/>
        <w:jc w:val="both"/>
        <w:outlineLvl w:val="0"/>
        <w:rPr>
          <w:rFonts w:ascii="Times New Roman" w:hAnsi="Times New Roman"/>
          <w:color w:val="000000"/>
          <w:sz w:val="28"/>
          <w:szCs w:val="28"/>
        </w:rPr>
      </w:pPr>
    </w:p>
    <w:p w14:paraId="1EBD299B" w14:textId="77777777" w:rsidR="00621ECC" w:rsidRPr="00390D58" w:rsidRDefault="00621ECC" w:rsidP="008D1C0D">
      <w:pPr>
        <w:pStyle w:val="ConsPlusNormal"/>
        <w:widowControl w:val="0"/>
        <w:ind w:firstLine="540"/>
        <w:jc w:val="both"/>
        <w:rPr>
          <w:rFonts w:ascii="Times New Roman" w:hAnsi="Times New Roman"/>
          <w:color w:val="000000"/>
          <w:sz w:val="28"/>
          <w:szCs w:val="28"/>
        </w:rPr>
      </w:pPr>
    </w:p>
    <w:p w14:paraId="59F1CF90" w14:textId="2431F021" w:rsidR="00621ECC" w:rsidRPr="00390D58" w:rsidRDefault="00621ECC" w:rsidP="008D1C0D">
      <w:pPr>
        <w:pStyle w:val="ConsPlusNormal"/>
        <w:widowControl w:val="0"/>
        <w:ind w:firstLine="0"/>
        <w:jc w:val="both"/>
        <w:rPr>
          <w:rFonts w:ascii="Times New Roman" w:hAnsi="Times New Roman"/>
          <w:color w:val="000000"/>
          <w:sz w:val="28"/>
          <w:szCs w:val="28"/>
        </w:rPr>
      </w:pPr>
      <w:r w:rsidRPr="00390D58">
        <w:rPr>
          <w:rFonts w:ascii="Times New Roman" w:hAnsi="Times New Roman"/>
          <w:color w:val="000000"/>
          <w:sz w:val="28"/>
          <w:szCs w:val="28"/>
        </w:rPr>
        <w:t>Министр</w:t>
      </w:r>
      <w:r w:rsidRPr="00390D58">
        <w:rPr>
          <w:rFonts w:ascii="Times New Roman" w:hAnsi="Times New Roman"/>
          <w:color w:val="000000"/>
          <w:sz w:val="28"/>
          <w:szCs w:val="28"/>
        </w:rPr>
        <w:tab/>
        <w:t xml:space="preserve">      </w:t>
      </w:r>
      <w:r w:rsidRPr="00390D58">
        <w:rPr>
          <w:rFonts w:ascii="Times New Roman" w:hAnsi="Times New Roman"/>
          <w:color w:val="000000"/>
          <w:sz w:val="28"/>
          <w:szCs w:val="28"/>
        </w:rPr>
        <w:tab/>
        <w:t xml:space="preserve">  </w:t>
      </w:r>
      <w:r w:rsidRPr="00390D58">
        <w:rPr>
          <w:rFonts w:ascii="Times New Roman" w:hAnsi="Times New Roman"/>
          <w:color w:val="000000"/>
          <w:sz w:val="28"/>
          <w:szCs w:val="28"/>
        </w:rPr>
        <w:tab/>
        <w:t xml:space="preserve"> </w:t>
      </w:r>
      <w:r w:rsidRPr="00390D58">
        <w:rPr>
          <w:rFonts w:ascii="Times New Roman" w:hAnsi="Times New Roman"/>
          <w:color w:val="000000"/>
          <w:sz w:val="28"/>
          <w:szCs w:val="28"/>
        </w:rPr>
        <w:tab/>
        <w:t xml:space="preserve">  </w:t>
      </w:r>
      <w:r w:rsidRPr="00390D58">
        <w:rPr>
          <w:rFonts w:ascii="Times New Roman" w:hAnsi="Times New Roman"/>
          <w:color w:val="000000"/>
          <w:sz w:val="28"/>
          <w:szCs w:val="28"/>
        </w:rPr>
        <w:tab/>
      </w:r>
      <w:r w:rsidR="00D53C6B">
        <w:rPr>
          <w:rFonts w:ascii="Times New Roman" w:hAnsi="Times New Roman"/>
          <w:color w:val="000000"/>
          <w:sz w:val="28"/>
          <w:szCs w:val="28"/>
        </w:rPr>
        <w:t xml:space="preserve">      </w:t>
      </w:r>
      <w:r w:rsidRPr="00390D58">
        <w:rPr>
          <w:rFonts w:ascii="Times New Roman" w:hAnsi="Times New Roman"/>
          <w:color w:val="000000"/>
          <w:sz w:val="28"/>
          <w:szCs w:val="28"/>
        </w:rPr>
        <w:tab/>
      </w:r>
      <w:r w:rsidRPr="00390D58">
        <w:rPr>
          <w:rFonts w:ascii="Times New Roman" w:hAnsi="Times New Roman"/>
          <w:color w:val="000000"/>
          <w:sz w:val="28"/>
          <w:szCs w:val="28"/>
        </w:rPr>
        <w:tab/>
      </w:r>
      <w:r w:rsidRPr="00390D58">
        <w:rPr>
          <w:rFonts w:ascii="Times New Roman" w:hAnsi="Times New Roman"/>
          <w:color w:val="000000"/>
          <w:sz w:val="28"/>
          <w:szCs w:val="28"/>
        </w:rPr>
        <w:tab/>
      </w:r>
      <w:r w:rsidR="00D53C6B">
        <w:rPr>
          <w:rFonts w:ascii="Times New Roman" w:hAnsi="Times New Roman"/>
          <w:color w:val="000000"/>
          <w:sz w:val="28"/>
          <w:szCs w:val="28"/>
        </w:rPr>
        <w:t xml:space="preserve">                     </w:t>
      </w:r>
      <w:r w:rsidRPr="00390D58">
        <w:rPr>
          <w:rFonts w:ascii="Times New Roman" w:hAnsi="Times New Roman"/>
          <w:color w:val="000000"/>
          <w:sz w:val="28"/>
          <w:szCs w:val="28"/>
        </w:rPr>
        <w:t>Э.А.Зарипова</w:t>
      </w:r>
    </w:p>
    <w:p w14:paraId="2CB4A041" w14:textId="77777777" w:rsidR="00264FF8" w:rsidRPr="00390D58" w:rsidRDefault="00264FF8" w:rsidP="008D1C0D">
      <w:pPr>
        <w:widowControl w:val="0"/>
        <w:autoSpaceDE w:val="0"/>
        <w:autoSpaceDN w:val="0"/>
        <w:adjustRightInd w:val="0"/>
        <w:ind w:right="5385"/>
        <w:jc w:val="both"/>
        <w:rPr>
          <w:color w:val="000000" w:themeColor="text1"/>
          <w:sz w:val="28"/>
          <w:szCs w:val="28"/>
        </w:rPr>
      </w:pPr>
    </w:p>
    <w:p w14:paraId="2874A865" w14:textId="77777777" w:rsidR="00CD0A6C" w:rsidRPr="00390D58" w:rsidRDefault="00621ECC" w:rsidP="008D1C0D">
      <w:pPr>
        <w:pStyle w:val="ConsPlusNormal"/>
        <w:widowControl w:val="0"/>
        <w:ind w:left="4956" w:firstLine="0"/>
        <w:jc w:val="both"/>
        <w:rPr>
          <w:rFonts w:ascii="Times New Roman" w:hAnsi="Times New Roman"/>
          <w:sz w:val="28"/>
          <w:szCs w:val="28"/>
        </w:rPr>
      </w:pPr>
      <w:r w:rsidRPr="00390D58">
        <w:rPr>
          <w:rFonts w:ascii="Times New Roman" w:hAnsi="Times New Roman"/>
          <w:sz w:val="28"/>
          <w:szCs w:val="28"/>
        </w:rPr>
        <w:tab/>
      </w:r>
    </w:p>
    <w:p w14:paraId="1E6CE8CF" w14:textId="77777777" w:rsidR="00CD0A6C" w:rsidRPr="00390D58" w:rsidRDefault="00CD0A6C" w:rsidP="008D1C0D">
      <w:pPr>
        <w:pStyle w:val="ConsPlusNormal"/>
        <w:widowControl w:val="0"/>
        <w:ind w:left="4956" w:firstLine="0"/>
        <w:jc w:val="both"/>
        <w:rPr>
          <w:rFonts w:ascii="Times New Roman" w:hAnsi="Times New Roman"/>
          <w:sz w:val="28"/>
          <w:szCs w:val="28"/>
        </w:rPr>
      </w:pPr>
    </w:p>
    <w:p w14:paraId="532C16EE" w14:textId="77777777" w:rsidR="00B5758E" w:rsidRPr="00390D58" w:rsidRDefault="00B5758E" w:rsidP="00621ECC">
      <w:pPr>
        <w:pStyle w:val="ConsPlusNormal"/>
        <w:ind w:left="4956" w:firstLine="0"/>
        <w:jc w:val="both"/>
        <w:rPr>
          <w:rFonts w:ascii="Times New Roman" w:hAnsi="Times New Roman"/>
          <w:sz w:val="28"/>
          <w:szCs w:val="28"/>
        </w:rPr>
        <w:sectPr w:rsidR="00B5758E" w:rsidRPr="00390D58" w:rsidSect="006472A1">
          <w:headerReference w:type="default" r:id="rId9"/>
          <w:pgSz w:w="11906" w:h="16838"/>
          <w:pgMar w:top="1134" w:right="1134" w:bottom="1134" w:left="1134" w:header="709" w:footer="709" w:gutter="0"/>
          <w:pgNumType w:start="1"/>
          <w:cols w:space="708"/>
          <w:titlePg/>
          <w:docGrid w:linePitch="360"/>
        </w:sectPr>
      </w:pPr>
    </w:p>
    <w:p w14:paraId="5D78781C" w14:textId="77777777" w:rsidR="00621ECC" w:rsidRPr="00390D58" w:rsidRDefault="00B5758E" w:rsidP="00621ECC">
      <w:pPr>
        <w:pStyle w:val="ConsPlusNormal"/>
        <w:ind w:left="4956" w:firstLine="0"/>
        <w:jc w:val="both"/>
        <w:rPr>
          <w:rFonts w:ascii="Times New Roman" w:hAnsi="Times New Roman"/>
          <w:sz w:val="28"/>
          <w:szCs w:val="28"/>
        </w:rPr>
      </w:pPr>
      <w:r w:rsidRPr="00390D58">
        <w:rPr>
          <w:rFonts w:ascii="Times New Roman" w:hAnsi="Times New Roman"/>
          <w:sz w:val="28"/>
          <w:szCs w:val="28"/>
        </w:rPr>
        <w:lastRenderedPageBreak/>
        <w:t xml:space="preserve">  </w:t>
      </w:r>
      <w:r w:rsidR="00CD0A6C" w:rsidRPr="00390D58">
        <w:rPr>
          <w:rFonts w:ascii="Times New Roman" w:hAnsi="Times New Roman"/>
          <w:sz w:val="28"/>
          <w:szCs w:val="28"/>
        </w:rPr>
        <w:t xml:space="preserve">        </w:t>
      </w:r>
      <w:r w:rsidR="00621ECC" w:rsidRPr="00390D58">
        <w:rPr>
          <w:rFonts w:ascii="Times New Roman" w:hAnsi="Times New Roman"/>
          <w:sz w:val="28"/>
          <w:szCs w:val="28"/>
        </w:rPr>
        <w:t>Утверждены</w:t>
      </w:r>
    </w:p>
    <w:p w14:paraId="71A4A73B" w14:textId="77777777" w:rsidR="00621ECC" w:rsidRPr="00390D58" w:rsidRDefault="00621ECC" w:rsidP="00621ECC">
      <w:pPr>
        <w:pStyle w:val="ConsPlusNormal"/>
        <w:ind w:firstLine="709"/>
        <w:jc w:val="both"/>
        <w:rPr>
          <w:rFonts w:ascii="Times New Roman" w:hAnsi="Times New Roman"/>
          <w:sz w:val="28"/>
          <w:szCs w:val="28"/>
        </w:rPr>
      </w:pPr>
      <w:r w:rsidRPr="00390D58">
        <w:rPr>
          <w:rFonts w:ascii="Times New Roman" w:hAnsi="Times New Roman"/>
          <w:sz w:val="28"/>
          <w:szCs w:val="28"/>
        </w:rPr>
        <w:t xml:space="preserve">                                                                   </w:t>
      </w:r>
      <w:r w:rsidRPr="00390D58">
        <w:rPr>
          <w:rFonts w:ascii="Times New Roman" w:hAnsi="Times New Roman"/>
          <w:sz w:val="28"/>
          <w:szCs w:val="28"/>
        </w:rPr>
        <w:tab/>
        <w:t xml:space="preserve">приказом Министерства труда, </w:t>
      </w:r>
    </w:p>
    <w:p w14:paraId="54B07333" w14:textId="77777777" w:rsidR="00621ECC" w:rsidRPr="00390D58" w:rsidRDefault="00621ECC" w:rsidP="00621ECC">
      <w:pPr>
        <w:pStyle w:val="ConsPlusNormal"/>
        <w:ind w:firstLine="709"/>
        <w:jc w:val="both"/>
        <w:rPr>
          <w:rFonts w:ascii="Times New Roman" w:hAnsi="Times New Roman"/>
          <w:sz w:val="28"/>
          <w:szCs w:val="28"/>
        </w:rPr>
      </w:pPr>
      <w:r w:rsidRPr="00390D58">
        <w:rPr>
          <w:rFonts w:ascii="Times New Roman" w:hAnsi="Times New Roman"/>
          <w:sz w:val="28"/>
          <w:szCs w:val="28"/>
        </w:rPr>
        <w:t xml:space="preserve">                                                                   </w:t>
      </w:r>
      <w:r w:rsidRPr="00390D58">
        <w:rPr>
          <w:rFonts w:ascii="Times New Roman" w:hAnsi="Times New Roman"/>
          <w:sz w:val="28"/>
          <w:szCs w:val="28"/>
        </w:rPr>
        <w:tab/>
        <w:t>занятости и социальной защиты</w:t>
      </w:r>
    </w:p>
    <w:p w14:paraId="1040539B" w14:textId="77777777" w:rsidR="00621ECC" w:rsidRPr="00390D58" w:rsidRDefault="00621ECC" w:rsidP="00621ECC">
      <w:pPr>
        <w:pStyle w:val="ConsPlusNormal"/>
        <w:ind w:firstLine="709"/>
        <w:jc w:val="both"/>
        <w:rPr>
          <w:rFonts w:ascii="Times New Roman" w:hAnsi="Times New Roman"/>
          <w:sz w:val="28"/>
          <w:szCs w:val="28"/>
        </w:rPr>
      </w:pPr>
      <w:r w:rsidRPr="00390D58">
        <w:rPr>
          <w:rFonts w:ascii="Times New Roman" w:hAnsi="Times New Roman"/>
          <w:sz w:val="28"/>
          <w:szCs w:val="28"/>
        </w:rPr>
        <w:t xml:space="preserve">                                                                   </w:t>
      </w:r>
      <w:r w:rsidRPr="00390D58">
        <w:rPr>
          <w:rFonts w:ascii="Times New Roman" w:hAnsi="Times New Roman"/>
          <w:sz w:val="28"/>
          <w:szCs w:val="28"/>
        </w:rPr>
        <w:tab/>
        <w:t xml:space="preserve">Республики Татарстан </w:t>
      </w:r>
    </w:p>
    <w:p w14:paraId="0ED42040" w14:textId="77777777" w:rsidR="00621ECC" w:rsidRPr="00390D58" w:rsidRDefault="00621ECC" w:rsidP="00621ECC">
      <w:pPr>
        <w:pStyle w:val="ConsPlusNormal"/>
        <w:ind w:firstLine="709"/>
        <w:jc w:val="both"/>
        <w:rPr>
          <w:rFonts w:ascii="Times New Roman" w:hAnsi="Times New Roman"/>
          <w:sz w:val="28"/>
          <w:szCs w:val="28"/>
        </w:rPr>
      </w:pPr>
      <w:r w:rsidRPr="00390D58">
        <w:rPr>
          <w:rFonts w:ascii="Times New Roman" w:hAnsi="Times New Roman"/>
          <w:sz w:val="28"/>
          <w:szCs w:val="28"/>
        </w:rPr>
        <w:t xml:space="preserve">                                                                   </w:t>
      </w:r>
      <w:r w:rsidRPr="00390D58">
        <w:rPr>
          <w:rFonts w:ascii="Times New Roman" w:hAnsi="Times New Roman"/>
          <w:sz w:val="28"/>
          <w:szCs w:val="28"/>
        </w:rPr>
        <w:tab/>
        <w:t xml:space="preserve">от </w:t>
      </w:r>
      <w:r w:rsidR="00287FE5" w:rsidRPr="00390D58">
        <w:rPr>
          <w:rFonts w:ascii="Times New Roman" w:hAnsi="Times New Roman"/>
          <w:sz w:val="28"/>
          <w:szCs w:val="28"/>
        </w:rPr>
        <w:t xml:space="preserve">       </w:t>
      </w:r>
      <w:r w:rsidR="000817D7" w:rsidRPr="00390D58">
        <w:rPr>
          <w:rFonts w:ascii="Times New Roman" w:hAnsi="Times New Roman"/>
          <w:sz w:val="28"/>
          <w:szCs w:val="28"/>
        </w:rPr>
        <w:t xml:space="preserve">   </w:t>
      </w:r>
      <w:r w:rsidR="00287FE5" w:rsidRPr="00390D58">
        <w:rPr>
          <w:rFonts w:ascii="Times New Roman" w:hAnsi="Times New Roman"/>
          <w:sz w:val="28"/>
          <w:szCs w:val="28"/>
        </w:rPr>
        <w:t xml:space="preserve">            </w:t>
      </w:r>
      <w:r w:rsidRPr="00390D58">
        <w:rPr>
          <w:rFonts w:ascii="Times New Roman" w:hAnsi="Times New Roman"/>
          <w:sz w:val="28"/>
          <w:szCs w:val="28"/>
        </w:rPr>
        <w:t xml:space="preserve">№  </w:t>
      </w:r>
    </w:p>
    <w:p w14:paraId="7AE600E7" w14:textId="77777777" w:rsidR="00621ECC" w:rsidRPr="00390D58" w:rsidRDefault="00621ECC" w:rsidP="00621ECC">
      <w:pPr>
        <w:pStyle w:val="ConsPlusNormal"/>
        <w:ind w:firstLine="709"/>
        <w:jc w:val="center"/>
        <w:rPr>
          <w:rFonts w:ascii="Times New Roman" w:hAnsi="Times New Roman"/>
          <w:sz w:val="28"/>
          <w:szCs w:val="28"/>
        </w:rPr>
      </w:pPr>
    </w:p>
    <w:p w14:paraId="64BD8CF6" w14:textId="77777777" w:rsidR="00621ECC" w:rsidRPr="00390D58" w:rsidRDefault="00621ECC" w:rsidP="00621ECC">
      <w:pPr>
        <w:pStyle w:val="ConsPlusNormal"/>
        <w:ind w:firstLine="709"/>
        <w:jc w:val="center"/>
        <w:rPr>
          <w:rFonts w:ascii="Times New Roman" w:hAnsi="Times New Roman"/>
          <w:sz w:val="28"/>
          <w:szCs w:val="28"/>
        </w:rPr>
      </w:pPr>
    </w:p>
    <w:bookmarkStart w:id="0" w:name="P26"/>
    <w:bookmarkEnd w:id="0"/>
    <w:p w14:paraId="56D59AB3" w14:textId="77777777" w:rsidR="00621ECC" w:rsidRPr="00390D58" w:rsidRDefault="00621ECC" w:rsidP="008D1C0D">
      <w:pPr>
        <w:widowControl w:val="0"/>
        <w:ind w:firstLine="709"/>
        <w:jc w:val="center"/>
        <w:rPr>
          <w:bCs/>
          <w:sz w:val="28"/>
          <w:szCs w:val="28"/>
        </w:rPr>
      </w:pPr>
      <w:r w:rsidRPr="00390D58">
        <w:rPr>
          <w:sz w:val="28"/>
          <w:szCs w:val="28"/>
        </w:rPr>
        <w:fldChar w:fldCharType="begin"/>
      </w:r>
      <w:r w:rsidRPr="00390D58">
        <w:rPr>
          <w:sz w:val="28"/>
          <w:szCs w:val="28"/>
        </w:rPr>
        <w:instrText>HYPERLINK \l "P26"</w:instrText>
      </w:r>
      <w:r w:rsidRPr="00390D58">
        <w:rPr>
          <w:sz w:val="28"/>
          <w:szCs w:val="28"/>
        </w:rPr>
        <w:fldChar w:fldCharType="separate"/>
      </w:r>
      <w:r w:rsidRPr="00390D58">
        <w:rPr>
          <w:sz w:val="28"/>
          <w:szCs w:val="28"/>
        </w:rPr>
        <w:t>Изменения</w:t>
      </w:r>
      <w:r w:rsidRPr="00390D58">
        <w:rPr>
          <w:sz w:val="28"/>
          <w:szCs w:val="28"/>
        </w:rPr>
        <w:fldChar w:fldCharType="end"/>
      </w:r>
      <w:r w:rsidRPr="00390D58">
        <w:rPr>
          <w:sz w:val="28"/>
          <w:szCs w:val="28"/>
        </w:rPr>
        <w:t xml:space="preserve">, которые вносятся в </w:t>
      </w:r>
      <w:r w:rsidR="00CD0A6C" w:rsidRPr="00390D58">
        <w:rPr>
          <w:sz w:val="28"/>
          <w:szCs w:val="28"/>
        </w:rPr>
        <w:t xml:space="preserve">Административный регламент предоставления государственной услуги </w:t>
      </w:r>
      <w:r w:rsidR="00287FE5" w:rsidRPr="00390D58">
        <w:rPr>
          <w:sz w:val="28"/>
          <w:szCs w:val="28"/>
        </w:rPr>
        <w:t>по содействию гражданам в поиске подходящей работы, утвержденный приказом Министерства труда, занятости и социальной защиты Республики Татарстан от 29.12.2021 № 971 «Об утверждении Административного регламента предоставления государственной услуги по содействию гражданам в поиске подходящей работы»</w:t>
      </w:r>
    </w:p>
    <w:p w14:paraId="5B9C9CFE" w14:textId="77777777" w:rsidR="00621ECC" w:rsidRPr="00390D58" w:rsidRDefault="00621ECC" w:rsidP="008D1C0D">
      <w:pPr>
        <w:widowControl w:val="0"/>
        <w:autoSpaceDE w:val="0"/>
        <w:autoSpaceDN w:val="0"/>
        <w:adjustRightInd w:val="0"/>
        <w:jc w:val="both"/>
        <w:rPr>
          <w:bCs/>
          <w:sz w:val="28"/>
          <w:szCs w:val="28"/>
        </w:rPr>
      </w:pPr>
    </w:p>
    <w:p w14:paraId="223F9F8E" w14:textId="77777777" w:rsidR="00985C29" w:rsidRPr="00390D58" w:rsidRDefault="00985C29" w:rsidP="008D1C0D">
      <w:pPr>
        <w:widowControl w:val="0"/>
        <w:autoSpaceDE w:val="0"/>
        <w:autoSpaceDN w:val="0"/>
        <w:adjustRightInd w:val="0"/>
        <w:ind w:firstLine="567"/>
        <w:jc w:val="both"/>
        <w:rPr>
          <w:bCs/>
          <w:sz w:val="28"/>
          <w:szCs w:val="28"/>
        </w:rPr>
      </w:pPr>
      <w:r w:rsidRPr="00390D58">
        <w:rPr>
          <w:bCs/>
          <w:sz w:val="28"/>
          <w:szCs w:val="28"/>
        </w:rPr>
        <w:t xml:space="preserve">В </w:t>
      </w:r>
      <w:r w:rsidR="00507FFC" w:rsidRPr="00390D58">
        <w:rPr>
          <w:bCs/>
          <w:sz w:val="28"/>
          <w:szCs w:val="28"/>
        </w:rPr>
        <w:t>р</w:t>
      </w:r>
      <w:r w:rsidR="008915E8" w:rsidRPr="00390D58">
        <w:rPr>
          <w:bCs/>
          <w:sz w:val="28"/>
          <w:szCs w:val="28"/>
        </w:rPr>
        <w:t>аздел</w:t>
      </w:r>
      <w:r w:rsidR="00507FFC" w:rsidRPr="00390D58">
        <w:rPr>
          <w:bCs/>
          <w:sz w:val="28"/>
          <w:szCs w:val="28"/>
        </w:rPr>
        <w:t>е</w:t>
      </w:r>
      <w:r w:rsidR="00FD64A9" w:rsidRPr="00390D58">
        <w:rPr>
          <w:bCs/>
          <w:sz w:val="28"/>
          <w:szCs w:val="28"/>
        </w:rPr>
        <w:t xml:space="preserve"> 1</w:t>
      </w:r>
      <w:r w:rsidRPr="00390D58">
        <w:rPr>
          <w:bCs/>
          <w:sz w:val="28"/>
          <w:szCs w:val="28"/>
        </w:rPr>
        <w:t>:</w:t>
      </w:r>
    </w:p>
    <w:p w14:paraId="7DD8D7E9" w14:textId="77777777" w:rsidR="00985C29" w:rsidRPr="00390D58" w:rsidRDefault="00985C29" w:rsidP="008D1C0D">
      <w:pPr>
        <w:widowControl w:val="0"/>
        <w:autoSpaceDE w:val="0"/>
        <w:autoSpaceDN w:val="0"/>
        <w:adjustRightInd w:val="0"/>
        <w:ind w:firstLine="567"/>
        <w:jc w:val="both"/>
        <w:rPr>
          <w:bCs/>
          <w:sz w:val="28"/>
          <w:szCs w:val="28"/>
        </w:rPr>
      </w:pPr>
      <w:r w:rsidRPr="00390D58">
        <w:rPr>
          <w:bCs/>
          <w:sz w:val="28"/>
          <w:szCs w:val="28"/>
        </w:rPr>
        <w:t>пункт 1.</w:t>
      </w:r>
      <w:r w:rsidR="002F65A5" w:rsidRPr="00390D58">
        <w:rPr>
          <w:bCs/>
          <w:sz w:val="28"/>
          <w:szCs w:val="28"/>
        </w:rPr>
        <w:t>3</w:t>
      </w:r>
      <w:r w:rsidRPr="00390D58">
        <w:rPr>
          <w:bCs/>
          <w:sz w:val="28"/>
          <w:szCs w:val="28"/>
        </w:rPr>
        <w:t xml:space="preserve"> изложить в следующей редакции: </w:t>
      </w:r>
      <w:r w:rsidR="008915E8" w:rsidRPr="00390D58">
        <w:rPr>
          <w:bCs/>
          <w:sz w:val="28"/>
          <w:szCs w:val="28"/>
        </w:rPr>
        <w:t xml:space="preserve"> </w:t>
      </w:r>
    </w:p>
    <w:p w14:paraId="02DFF0DF" w14:textId="77777777" w:rsidR="00FD64A9" w:rsidRPr="00390D58" w:rsidRDefault="00985C29" w:rsidP="008D1C0D">
      <w:pPr>
        <w:widowControl w:val="0"/>
        <w:autoSpaceDE w:val="0"/>
        <w:autoSpaceDN w:val="0"/>
        <w:adjustRightInd w:val="0"/>
        <w:ind w:firstLine="567"/>
        <w:jc w:val="both"/>
        <w:rPr>
          <w:bCs/>
          <w:color w:val="000000" w:themeColor="text1"/>
          <w:sz w:val="28"/>
          <w:szCs w:val="28"/>
        </w:rPr>
      </w:pPr>
      <w:r w:rsidRPr="00390D58">
        <w:rPr>
          <w:bCs/>
          <w:sz w:val="28"/>
          <w:szCs w:val="28"/>
        </w:rPr>
        <w:t>«</w:t>
      </w:r>
      <w:r w:rsidR="00FD64A9" w:rsidRPr="00390D58">
        <w:rPr>
          <w:bCs/>
          <w:color w:val="000000" w:themeColor="text1"/>
          <w:sz w:val="28"/>
          <w:szCs w:val="28"/>
        </w:rPr>
        <w:t>1.</w:t>
      </w:r>
      <w:r w:rsidR="002F65A5" w:rsidRPr="00390D58">
        <w:rPr>
          <w:bCs/>
          <w:color w:val="000000" w:themeColor="text1"/>
          <w:sz w:val="28"/>
          <w:szCs w:val="28"/>
        </w:rPr>
        <w:t>3</w:t>
      </w:r>
      <w:r w:rsidR="00FD64A9" w:rsidRPr="00390D58">
        <w:rPr>
          <w:bCs/>
          <w:color w:val="000000" w:themeColor="text1"/>
          <w:sz w:val="28"/>
          <w:szCs w:val="28"/>
        </w:rPr>
        <w:t>.</w:t>
      </w:r>
      <w:r w:rsidR="00FD64A9" w:rsidRPr="00390D58">
        <w:rPr>
          <w:bCs/>
          <w:sz w:val="28"/>
          <w:szCs w:val="28"/>
        </w:rPr>
        <w:t> При</w:t>
      </w:r>
      <w:r w:rsidR="00FD64A9" w:rsidRPr="00390D58">
        <w:rPr>
          <w:bCs/>
          <w:color w:val="000000" w:themeColor="text1"/>
          <w:sz w:val="28"/>
          <w:szCs w:val="28"/>
        </w:rPr>
        <w:t xml:space="preserve"> предоставлени</w:t>
      </w:r>
      <w:r w:rsidR="00D93A60" w:rsidRPr="00390D58">
        <w:rPr>
          <w:bCs/>
          <w:color w:val="000000" w:themeColor="text1"/>
          <w:sz w:val="28"/>
          <w:szCs w:val="28"/>
        </w:rPr>
        <w:t>и</w:t>
      </w:r>
      <w:r w:rsidR="00FD64A9" w:rsidRPr="00390D58">
        <w:rPr>
          <w:bCs/>
          <w:color w:val="000000" w:themeColor="text1"/>
          <w:sz w:val="28"/>
          <w:szCs w:val="28"/>
        </w:rPr>
        <w:t xml:space="preserve"> государственной услуги профилирование (предоставлени</w:t>
      </w:r>
      <w:r w:rsidR="00D93A60" w:rsidRPr="00390D58">
        <w:rPr>
          <w:bCs/>
          <w:color w:val="000000" w:themeColor="text1"/>
          <w:sz w:val="28"/>
          <w:szCs w:val="28"/>
        </w:rPr>
        <w:t>е</w:t>
      </w:r>
      <w:r w:rsidR="00FD64A9" w:rsidRPr="00390D58">
        <w:rPr>
          <w:bCs/>
          <w:color w:val="000000" w:themeColor="text1"/>
          <w:sz w:val="28"/>
          <w:szCs w:val="28"/>
        </w:rPr>
        <w:t xml:space="preserve">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14:paraId="64284BCA" w14:textId="77777777" w:rsidR="00985C29" w:rsidRPr="00390D58" w:rsidRDefault="00985C29" w:rsidP="008D1C0D">
      <w:pPr>
        <w:widowControl w:val="0"/>
        <w:autoSpaceDE w:val="0"/>
        <w:autoSpaceDN w:val="0"/>
        <w:adjustRightInd w:val="0"/>
        <w:ind w:firstLine="567"/>
        <w:jc w:val="both"/>
        <w:rPr>
          <w:bCs/>
          <w:color w:val="000000" w:themeColor="text1"/>
          <w:sz w:val="28"/>
          <w:szCs w:val="28"/>
        </w:rPr>
      </w:pPr>
      <w:r w:rsidRPr="00390D58">
        <w:rPr>
          <w:bCs/>
          <w:color w:val="000000" w:themeColor="text1"/>
          <w:sz w:val="28"/>
          <w:szCs w:val="28"/>
        </w:rPr>
        <w:t>пункты 1.</w:t>
      </w:r>
      <w:r w:rsidR="002F65A5" w:rsidRPr="00390D58">
        <w:rPr>
          <w:bCs/>
          <w:color w:val="000000" w:themeColor="text1"/>
          <w:sz w:val="28"/>
          <w:szCs w:val="28"/>
        </w:rPr>
        <w:t>3</w:t>
      </w:r>
      <w:r w:rsidRPr="00390D58">
        <w:rPr>
          <w:bCs/>
          <w:color w:val="000000" w:themeColor="text1"/>
          <w:sz w:val="28"/>
          <w:szCs w:val="28"/>
        </w:rPr>
        <w:t>.1 – 1.</w:t>
      </w:r>
      <w:r w:rsidR="002F65A5" w:rsidRPr="00390D58">
        <w:rPr>
          <w:bCs/>
          <w:color w:val="000000" w:themeColor="text1"/>
          <w:sz w:val="28"/>
          <w:szCs w:val="28"/>
        </w:rPr>
        <w:t>5</w:t>
      </w:r>
      <w:r w:rsidRPr="00390D58">
        <w:rPr>
          <w:bCs/>
          <w:color w:val="000000" w:themeColor="text1"/>
          <w:sz w:val="28"/>
          <w:szCs w:val="28"/>
        </w:rPr>
        <w:t xml:space="preserve"> признать утратившим</w:t>
      </w:r>
      <w:r w:rsidR="00353FF4" w:rsidRPr="00390D58">
        <w:rPr>
          <w:bCs/>
          <w:color w:val="000000" w:themeColor="text1"/>
          <w:sz w:val="28"/>
          <w:szCs w:val="28"/>
        </w:rPr>
        <w:t>и</w:t>
      </w:r>
      <w:r w:rsidRPr="00390D58">
        <w:rPr>
          <w:bCs/>
          <w:color w:val="000000" w:themeColor="text1"/>
          <w:sz w:val="28"/>
          <w:szCs w:val="28"/>
        </w:rPr>
        <w:t xml:space="preserve"> силу;</w:t>
      </w:r>
    </w:p>
    <w:p w14:paraId="78F067BD" w14:textId="77777777" w:rsidR="00985C29" w:rsidRPr="00390D58" w:rsidRDefault="00DD2C94" w:rsidP="008D1C0D">
      <w:pPr>
        <w:widowControl w:val="0"/>
        <w:autoSpaceDE w:val="0"/>
        <w:autoSpaceDN w:val="0"/>
        <w:adjustRightInd w:val="0"/>
        <w:ind w:firstLine="567"/>
        <w:jc w:val="both"/>
        <w:rPr>
          <w:bCs/>
          <w:color w:val="000000" w:themeColor="text1"/>
          <w:sz w:val="28"/>
          <w:szCs w:val="28"/>
        </w:rPr>
      </w:pPr>
      <w:r w:rsidRPr="00390D58">
        <w:rPr>
          <w:bCs/>
          <w:sz w:val="28"/>
          <w:szCs w:val="28"/>
        </w:rPr>
        <w:t>р</w:t>
      </w:r>
      <w:r w:rsidR="008D4840" w:rsidRPr="00390D58">
        <w:rPr>
          <w:sz w:val="28"/>
          <w:szCs w:val="28"/>
        </w:rPr>
        <w:t>аздел 2</w:t>
      </w:r>
      <w:r w:rsidR="00767B3E" w:rsidRPr="00390D58">
        <w:rPr>
          <w:sz w:val="28"/>
          <w:szCs w:val="28"/>
        </w:rPr>
        <w:t xml:space="preserve"> изложить в следующей редакции:</w:t>
      </w:r>
    </w:p>
    <w:p w14:paraId="39C8A8F5" w14:textId="77777777" w:rsidR="00767B3E" w:rsidRPr="00390D58" w:rsidRDefault="00767B3E" w:rsidP="008D1C0D">
      <w:pPr>
        <w:widowControl w:val="0"/>
        <w:autoSpaceDE w:val="0"/>
        <w:autoSpaceDN w:val="0"/>
        <w:adjustRightInd w:val="0"/>
        <w:ind w:firstLine="567"/>
        <w:jc w:val="both"/>
        <w:rPr>
          <w:bCs/>
          <w:color w:val="000000" w:themeColor="text1"/>
          <w:sz w:val="28"/>
          <w:szCs w:val="28"/>
        </w:rPr>
      </w:pPr>
      <w:r w:rsidRPr="00390D58">
        <w:rPr>
          <w:sz w:val="28"/>
          <w:szCs w:val="28"/>
        </w:rPr>
        <w:t>«</w:t>
      </w:r>
      <w:r w:rsidRPr="00390D58">
        <w:rPr>
          <w:color w:val="000000" w:themeColor="text1"/>
          <w:sz w:val="28"/>
          <w:szCs w:val="28"/>
        </w:rPr>
        <w:t>2. Стандарт предоставления государственной услуги</w:t>
      </w:r>
    </w:p>
    <w:p w14:paraId="62069D0A" w14:textId="77777777" w:rsidR="00767B3E" w:rsidRPr="00390D58" w:rsidRDefault="00767B3E" w:rsidP="008D1C0D">
      <w:pPr>
        <w:pStyle w:val="ConsPlusTitle"/>
        <w:widowControl w:val="0"/>
        <w:jc w:val="center"/>
        <w:outlineLvl w:val="2"/>
        <w:rPr>
          <w:rFonts w:ascii="Times New Roman" w:hAnsi="Times New Roman" w:cs="Times New Roman"/>
          <w:b w:val="0"/>
          <w:color w:val="000000" w:themeColor="text1"/>
          <w:sz w:val="28"/>
          <w:szCs w:val="28"/>
        </w:rPr>
      </w:pPr>
      <w:bookmarkStart w:id="1" w:name="P112"/>
      <w:bookmarkEnd w:id="1"/>
    </w:p>
    <w:p w14:paraId="32C360E6" w14:textId="77777777" w:rsidR="00767B3E" w:rsidRPr="00390D58" w:rsidRDefault="00767B3E" w:rsidP="008D1C0D">
      <w:pPr>
        <w:pStyle w:val="ConsPlusTitle"/>
        <w:widowControl w:val="0"/>
        <w:jc w:val="center"/>
        <w:outlineLvl w:val="2"/>
        <w:rPr>
          <w:rFonts w:ascii="Times New Roman" w:hAnsi="Times New Roman" w:cs="Times New Roman"/>
          <w:b w:val="0"/>
          <w:color w:val="000000" w:themeColor="text1"/>
          <w:sz w:val="28"/>
          <w:szCs w:val="28"/>
        </w:rPr>
      </w:pPr>
      <w:r w:rsidRPr="00390D58">
        <w:rPr>
          <w:rFonts w:ascii="Times New Roman" w:hAnsi="Times New Roman" w:cs="Times New Roman"/>
          <w:b w:val="0"/>
          <w:color w:val="000000" w:themeColor="text1"/>
          <w:sz w:val="28"/>
          <w:szCs w:val="28"/>
        </w:rPr>
        <w:t>2.1. Наименование государственной услуги</w:t>
      </w:r>
    </w:p>
    <w:p w14:paraId="0C693059" w14:textId="77777777" w:rsidR="00767B3E" w:rsidRPr="00390D58" w:rsidRDefault="00767B3E" w:rsidP="008D1C0D">
      <w:pPr>
        <w:pStyle w:val="ConsPlusNormal"/>
        <w:widowControl w:val="0"/>
        <w:jc w:val="both"/>
        <w:rPr>
          <w:rFonts w:ascii="Times New Roman" w:hAnsi="Times New Roman" w:cs="Times New Roman"/>
          <w:color w:val="000000" w:themeColor="text1"/>
          <w:sz w:val="28"/>
          <w:szCs w:val="28"/>
        </w:rPr>
      </w:pPr>
    </w:p>
    <w:p w14:paraId="3A70832D" w14:textId="77777777" w:rsidR="00595517" w:rsidRPr="00390D58" w:rsidRDefault="00595517" w:rsidP="009C4182">
      <w:pPr>
        <w:pStyle w:val="ConsPlusNormal"/>
        <w:ind w:firstLine="540"/>
        <w:rPr>
          <w:rFonts w:ascii="Times New Roman" w:hAnsi="Times New Roman" w:cs="Times New Roman"/>
          <w:sz w:val="28"/>
          <w:szCs w:val="28"/>
        </w:rPr>
      </w:pPr>
      <w:r w:rsidRPr="00390D58">
        <w:rPr>
          <w:rFonts w:ascii="Times New Roman" w:hAnsi="Times New Roman" w:cs="Times New Roman"/>
          <w:sz w:val="28"/>
          <w:szCs w:val="28"/>
        </w:rPr>
        <w:t>Содействие гражданам в поиске подходящей работы.</w:t>
      </w:r>
    </w:p>
    <w:p w14:paraId="09651BB5" w14:textId="77777777" w:rsidR="00767B3E" w:rsidRPr="00390D58" w:rsidRDefault="00767B3E" w:rsidP="008D1C0D">
      <w:pPr>
        <w:pStyle w:val="ConsPlusNormal"/>
        <w:widowControl w:val="0"/>
        <w:jc w:val="both"/>
        <w:rPr>
          <w:rFonts w:ascii="Times New Roman" w:hAnsi="Times New Roman" w:cs="Times New Roman"/>
          <w:color w:val="000000" w:themeColor="text1"/>
          <w:sz w:val="28"/>
          <w:szCs w:val="28"/>
        </w:rPr>
      </w:pPr>
    </w:p>
    <w:p w14:paraId="06E4B7BD" w14:textId="77777777" w:rsidR="00FD64A9" w:rsidRPr="00390D58" w:rsidRDefault="00767B3E" w:rsidP="008D1C0D">
      <w:pPr>
        <w:widowControl w:val="0"/>
        <w:autoSpaceDE w:val="0"/>
        <w:autoSpaceDN w:val="0"/>
        <w:adjustRightInd w:val="0"/>
        <w:jc w:val="center"/>
        <w:rPr>
          <w:bCs/>
          <w:sz w:val="28"/>
          <w:szCs w:val="28"/>
        </w:rPr>
      </w:pPr>
      <w:r w:rsidRPr="00390D58">
        <w:rPr>
          <w:color w:val="000000" w:themeColor="text1"/>
          <w:sz w:val="28"/>
          <w:szCs w:val="28"/>
        </w:rPr>
        <w:t>2.2. Наименование органа</w:t>
      </w:r>
      <w:r w:rsidR="00FD64A9" w:rsidRPr="00390D58">
        <w:rPr>
          <w:b/>
          <w:color w:val="000000" w:themeColor="text1"/>
          <w:sz w:val="28"/>
          <w:szCs w:val="28"/>
        </w:rPr>
        <w:t>,</w:t>
      </w:r>
      <w:r w:rsidRPr="00390D58">
        <w:rPr>
          <w:color w:val="000000" w:themeColor="text1"/>
          <w:sz w:val="28"/>
          <w:szCs w:val="28"/>
        </w:rPr>
        <w:t xml:space="preserve"> </w:t>
      </w:r>
      <w:r w:rsidR="00FD64A9" w:rsidRPr="00390D58">
        <w:rPr>
          <w:bCs/>
          <w:sz w:val="28"/>
          <w:szCs w:val="28"/>
        </w:rPr>
        <w:t>предоставляющего государственную услугу</w:t>
      </w:r>
    </w:p>
    <w:p w14:paraId="2B1B4CB8" w14:textId="5EF1CC3C" w:rsidR="00407D7B" w:rsidRPr="00390D58" w:rsidRDefault="00827C8E" w:rsidP="00D128FC">
      <w:pPr>
        <w:ind w:firstLine="567"/>
        <w:jc w:val="both"/>
        <w:rPr>
          <w:sz w:val="28"/>
          <w:szCs w:val="28"/>
        </w:rPr>
      </w:pPr>
      <w:r w:rsidRPr="00390D58">
        <w:rPr>
          <w:sz w:val="28"/>
          <w:szCs w:val="28"/>
        </w:rPr>
        <w:t>2.2.1.</w:t>
      </w:r>
      <w:r w:rsidR="00595517" w:rsidRPr="00390D58">
        <w:rPr>
          <w:sz w:val="28"/>
          <w:szCs w:val="28"/>
        </w:rPr>
        <w:t xml:space="preserve"> Государственная услуга предоставляется государственными учреждениями службы занятости населения Республики Татарстан (дал</w:t>
      </w:r>
      <w:r w:rsidR="00407D7B" w:rsidRPr="00390D58">
        <w:rPr>
          <w:sz w:val="28"/>
          <w:szCs w:val="28"/>
        </w:rPr>
        <w:t>ее - центр занятости населения), учредитель Министерство труда, занятости и социальной защиты Республики Татарстан.</w:t>
      </w:r>
    </w:p>
    <w:p w14:paraId="5D1332D1" w14:textId="77777777" w:rsidR="004E1186" w:rsidRPr="00390D58" w:rsidRDefault="00827C8E" w:rsidP="00D128FC">
      <w:pPr>
        <w:widowControl w:val="0"/>
        <w:autoSpaceDE w:val="0"/>
        <w:autoSpaceDN w:val="0"/>
        <w:adjustRightInd w:val="0"/>
        <w:ind w:firstLine="567"/>
        <w:jc w:val="both"/>
        <w:rPr>
          <w:sz w:val="28"/>
          <w:szCs w:val="28"/>
        </w:rPr>
      </w:pPr>
      <w:r w:rsidRPr="00390D58">
        <w:rPr>
          <w:sz w:val="28"/>
          <w:szCs w:val="28"/>
        </w:rPr>
        <w:t xml:space="preserve">2.2.2. </w:t>
      </w:r>
      <w:r w:rsidR="00C6650C" w:rsidRPr="00390D58">
        <w:rPr>
          <w:sz w:val="28"/>
          <w:szCs w:val="28"/>
        </w:rPr>
        <w:t>Заявление о предоставлении государственной услуги в</w:t>
      </w:r>
      <w:r w:rsidR="000B3F94" w:rsidRPr="00390D58">
        <w:rPr>
          <w:sz w:val="28"/>
          <w:szCs w:val="28"/>
        </w:rPr>
        <w:t>озможно пода</w:t>
      </w:r>
      <w:r w:rsidR="00C6650C" w:rsidRPr="00390D58">
        <w:rPr>
          <w:sz w:val="28"/>
          <w:szCs w:val="28"/>
        </w:rPr>
        <w:t xml:space="preserve">ть </w:t>
      </w:r>
      <w:r w:rsidR="000B3F94" w:rsidRPr="00390D58">
        <w:rPr>
          <w:sz w:val="28"/>
          <w:szCs w:val="28"/>
        </w:rPr>
        <w:t xml:space="preserve">через </w:t>
      </w:r>
      <w:r w:rsidR="004E1186" w:rsidRPr="00390D58">
        <w:rPr>
          <w:sz w:val="28"/>
          <w:szCs w:val="28"/>
        </w:rPr>
        <w:t xml:space="preserve">многофункциональный центр предоставления государственных и муниципальных услуг (далее - МФЦ) и (или) удаленное рабочее место МФЦ. </w:t>
      </w:r>
    </w:p>
    <w:p w14:paraId="449168F2" w14:textId="77777777" w:rsidR="00164000" w:rsidRPr="00390D58" w:rsidRDefault="00164000" w:rsidP="00D128FC">
      <w:pPr>
        <w:widowControl w:val="0"/>
        <w:autoSpaceDE w:val="0"/>
        <w:autoSpaceDN w:val="0"/>
        <w:adjustRightInd w:val="0"/>
        <w:ind w:firstLine="567"/>
        <w:jc w:val="both"/>
        <w:rPr>
          <w:color w:val="000000" w:themeColor="text1"/>
          <w:sz w:val="28"/>
          <w:szCs w:val="28"/>
        </w:rPr>
      </w:pPr>
      <w:r w:rsidRPr="00390D58">
        <w:rPr>
          <w:bCs/>
          <w:sz w:val="28"/>
          <w:szCs w:val="28"/>
        </w:rPr>
        <w:t>Решени</w:t>
      </w:r>
      <w:r w:rsidR="004E1186" w:rsidRPr="00390D58">
        <w:rPr>
          <w:bCs/>
          <w:sz w:val="28"/>
          <w:szCs w:val="28"/>
        </w:rPr>
        <w:t>е</w:t>
      </w:r>
      <w:r w:rsidRPr="00390D58">
        <w:rPr>
          <w:bCs/>
          <w:sz w:val="28"/>
          <w:szCs w:val="28"/>
        </w:rPr>
        <w:t xml:space="preserve"> об отказе в приеме заявления и документов и (или) информации, необходимых для предоставления государственной услуги</w:t>
      </w:r>
      <w:r w:rsidRPr="00390D58">
        <w:rPr>
          <w:color w:val="000000" w:themeColor="text1"/>
          <w:sz w:val="28"/>
          <w:szCs w:val="28"/>
        </w:rPr>
        <w:t xml:space="preserve"> </w:t>
      </w:r>
      <w:r w:rsidR="004E1186" w:rsidRPr="00390D58">
        <w:rPr>
          <w:sz w:val="28"/>
          <w:szCs w:val="28"/>
        </w:rPr>
        <w:t xml:space="preserve">специалистом </w:t>
      </w:r>
      <w:r w:rsidR="00827C8E" w:rsidRPr="00390D58">
        <w:rPr>
          <w:sz w:val="28"/>
          <w:szCs w:val="28"/>
        </w:rPr>
        <w:t xml:space="preserve">МФЦ </w:t>
      </w:r>
      <w:r w:rsidR="00827C8E" w:rsidRPr="00390D58">
        <w:rPr>
          <w:color w:val="000000" w:themeColor="text1"/>
          <w:sz w:val="28"/>
          <w:szCs w:val="28"/>
        </w:rPr>
        <w:t>не</w:t>
      </w:r>
      <w:r w:rsidRPr="00390D58">
        <w:rPr>
          <w:color w:val="000000" w:themeColor="text1"/>
          <w:sz w:val="28"/>
          <w:szCs w:val="28"/>
        </w:rPr>
        <w:t xml:space="preserve"> принимается.</w:t>
      </w:r>
    </w:p>
    <w:p w14:paraId="1973F0C5" w14:textId="77777777" w:rsidR="003F00DB" w:rsidRPr="00390D58" w:rsidRDefault="003F00DB" w:rsidP="00D128FC">
      <w:pPr>
        <w:pStyle w:val="ConsPlusNormal"/>
        <w:widowControl w:val="0"/>
        <w:ind w:firstLine="567"/>
        <w:jc w:val="both"/>
        <w:rPr>
          <w:color w:val="000000" w:themeColor="text1"/>
        </w:rPr>
      </w:pPr>
    </w:p>
    <w:p w14:paraId="0FE87BC7" w14:textId="77777777" w:rsidR="00767B3E" w:rsidRPr="00390D58" w:rsidRDefault="00767B3E" w:rsidP="00D128FC">
      <w:pPr>
        <w:pStyle w:val="ConsPlusTitle"/>
        <w:widowControl w:val="0"/>
        <w:ind w:firstLine="567"/>
        <w:jc w:val="center"/>
        <w:outlineLvl w:val="2"/>
        <w:rPr>
          <w:rFonts w:ascii="Times New Roman" w:hAnsi="Times New Roman" w:cs="Times New Roman"/>
          <w:b w:val="0"/>
          <w:color w:val="000000" w:themeColor="text1"/>
          <w:sz w:val="28"/>
          <w:szCs w:val="28"/>
        </w:rPr>
      </w:pPr>
      <w:r w:rsidRPr="00390D58">
        <w:rPr>
          <w:rFonts w:ascii="Times New Roman" w:hAnsi="Times New Roman" w:cs="Times New Roman"/>
          <w:b w:val="0"/>
          <w:color w:val="000000" w:themeColor="text1"/>
          <w:sz w:val="28"/>
          <w:szCs w:val="28"/>
        </w:rPr>
        <w:t>2.3. Результат предоставления</w:t>
      </w:r>
      <w:r w:rsidR="00341F9E" w:rsidRPr="00390D58">
        <w:rPr>
          <w:rFonts w:ascii="Times New Roman" w:hAnsi="Times New Roman" w:cs="Times New Roman"/>
          <w:b w:val="0"/>
          <w:color w:val="000000" w:themeColor="text1"/>
          <w:sz w:val="28"/>
          <w:szCs w:val="28"/>
        </w:rPr>
        <w:t xml:space="preserve"> </w:t>
      </w:r>
      <w:r w:rsidRPr="00390D58">
        <w:rPr>
          <w:rFonts w:ascii="Times New Roman" w:hAnsi="Times New Roman" w:cs="Times New Roman"/>
          <w:b w:val="0"/>
          <w:color w:val="000000" w:themeColor="text1"/>
          <w:sz w:val="28"/>
          <w:szCs w:val="28"/>
        </w:rPr>
        <w:t>государственной услуги</w:t>
      </w:r>
    </w:p>
    <w:p w14:paraId="64E13C56" w14:textId="77777777" w:rsidR="004B7B21" w:rsidRPr="00390D58" w:rsidRDefault="004B7B21" w:rsidP="00D128FC">
      <w:pPr>
        <w:pStyle w:val="ConsPlusNormal"/>
        <w:widowControl w:val="0"/>
        <w:ind w:firstLine="567"/>
        <w:jc w:val="both"/>
        <w:rPr>
          <w:rFonts w:ascii="Times New Roman" w:hAnsi="Times New Roman" w:cs="Times New Roman"/>
          <w:color w:val="000000" w:themeColor="text1"/>
          <w:sz w:val="28"/>
          <w:szCs w:val="28"/>
        </w:rPr>
      </w:pPr>
    </w:p>
    <w:p w14:paraId="2FD48E2D" w14:textId="77777777" w:rsidR="004E3955" w:rsidRPr="00390D58" w:rsidRDefault="004E3955" w:rsidP="00D128FC">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 xml:space="preserve">2.3.1. Предложения подходящей работы по форме, утвержденной </w:t>
      </w:r>
      <w:hyperlink r:id="rId10" w:history="1">
        <w:r w:rsidRPr="00390D58">
          <w:rPr>
            <w:rFonts w:ascii="Times New Roman" w:eastAsiaTheme="minorHAnsi" w:hAnsi="Times New Roman" w:cs="Times New Roman"/>
            <w:sz w:val="28"/>
            <w:szCs w:val="28"/>
            <w:lang w:eastAsia="en-US"/>
          </w:rPr>
          <w:t>приказом</w:t>
        </w:r>
      </w:hyperlink>
      <w:r w:rsidRPr="00390D58">
        <w:rPr>
          <w:rFonts w:ascii="Times New Roman" w:eastAsiaTheme="minorHAnsi" w:hAnsi="Times New Roman" w:cs="Times New Roman"/>
          <w:sz w:val="28"/>
          <w:szCs w:val="28"/>
          <w:lang w:eastAsia="en-US"/>
        </w:rPr>
        <w:t xml:space="preserve"> Министерства труда и социальной защиты Российской Федерации от 20.10.2021 </w:t>
      </w:r>
      <w:r w:rsidRPr="00390D58">
        <w:rPr>
          <w:rFonts w:ascii="Times New Roman" w:eastAsiaTheme="minorHAnsi" w:hAnsi="Times New Roman" w:cs="Times New Roman"/>
          <w:sz w:val="28"/>
          <w:szCs w:val="28"/>
          <w:lang w:eastAsia="en-US"/>
        </w:rPr>
        <w:lastRenderedPageBreak/>
        <w:t xml:space="preserve">№ 738н «Об утверждении форм документов, связанных с предоставлением государственных услуг в области содействия занятости населения» (далее - приказ от 20.10.2021 № 738н). </w:t>
      </w:r>
    </w:p>
    <w:p w14:paraId="085F3383" w14:textId="77777777" w:rsidR="004E3955" w:rsidRPr="00390D58" w:rsidRDefault="004E3955" w:rsidP="00D128FC">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Уведомления о проведении переговоров или направления на работу.</w:t>
      </w:r>
    </w:p>
    <w:p w14:paraId="4747CFED" w14:textId="77777777" w:rsidR="004E3955" w:rsidRPr="00390D58" w:rsidRDefault="004E3955" w:rsidP="00D128FC">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Предложения о предоставлении иной государственной услуги в области содействия занятости населения.</w:t>
      </w:r>
    </w:p>
    <w:p w14:paraId="29009ECD" w14:textId="77777777" w:rsidR="004E3955" w:rsidRPr="00390D58" w:rsidRDefault="004E3955" w:rsidP="00D128FC">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Предложения пройти профессиональное обучение и дополнительное профессиональное образование по направлению органов службы занятости женщинам в период отпуска по уходу за ребенком до достижения им возраста трех лет.</w:t>
      </w:r>
    </w:p>
    <w:p w14:paraId="17D8E0F0" w14:textId="77777777" w:rsidR="004E3955" w:rsidRPr="00390D58" w:rsidRDefault="004E3955" w:rsidP="00D128FC">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Предложения пройти профессиональное обучение и дополнительное профессиональное образование по направлению органов службы занятости незанятым гражданам, которым назначена страховая пенсия по старости и которые стремятся возобновить трудовую деятельность.</w:t>
      </w:r>
    </w:p>
    <w:p w14:paraId="763A0F15" w14:textId="77777777" w:rsidR="004467BF" w:rsidRPr="00390D58" w:rsidRDefault="004467BF" w:rsidP="00D128FC">
      <w:pPr>
        <w:pStyle w:val="Default"/>
        <w:widowControl w:val="0"/>
        <w:ind w:firstLine="567"/>
        <w:jc w:val="both"/>
        <w:rPr>
          <w:color w:val="000000" w:themeColor="text1"/>
          <w:sz w:val="28"/>
          <w:szCs w:val="28"/>
        </w:rPr>
      </w:pPr>
      <w:r w:rsidRPr="00390D58">
        <w:rPr>
          <w:color w:val="000000" w:themeColor="text1"/>
          <w:sz w:val="28"/>
          <w:szCs w:val="28"/>
        </w:rPr>
        <w:t xml:space="preserve">Результат государственной услуги фиксируется в </w:t>
      </w:r>
      <w:r w:rsidRPr="00390D58">
        <w:rPr>
          <w:rFonts w:eastAsiaTheme="minorHAnsi"/>
          <w:sz w:val="28"/>
          <w:szCs w:val="28"/>
          <w:lang w:eastAsia="en-US"/>
        </w:rPr>
        <w:t>Регистре получателей государственных услуг в сфере занятости населения - физических лиц</w:t>
      </w:r>
      <w:r w:rsidR="00072A66" w:rsidRPr="00390D58">
        <w:rPr>
          <w:rFonts w:eastAsiaTheme="minorHAnsi"/>
          <w:sz w:val="28"/>
          <w:szCs w:val="28"/>
          <w:lang w:eastAsia="en-US"/>
        </w:rPr>
        <w:t xml:space="preserve"> (далее –</w:t>
      </w:r>
      <w:r w:rsidR="00CD7EB3" w:rsidRPr="00390D58">
        <w:rPr>
          <w:rFonts w:eastAsiaTheme="minorHAnsi"/>
          <w:sz w:val="28"/>
          <w:szCs w:val="28"/>
          <w:lang w:eastAsia="en-US"/>
        </w:rPr>
        <w:t xml:space="preserve"> Регистр </w:t>
      </w:r>
      <w:r w:rsidR="00072A66" w:rsidRPr="00390D58">
        <w:rPr>
          <w:rFonts w:eastAsiaTheme="minorHAnsi"/>
          <w:sz w:val="28"/>
          <w:szCs w:val="28"/>
          <w:lang w:eastAsia="en-US"/>
        </w:rPr>
        <w:t>физических лиц)</w:t>
      </w:r>
      <w:r w:rsidRPr="00390D58">
        <w:rPr>
          <w:rFonts w:eastAsiaTheme="minorHAnsi"/>
          <w:sz w:val="28"/>
          <w:szCs w:val="28"/>
          <w:lang w:eastAsia="en-US"/>
        </w:rPr>
        <w:t>.</w:t>
      </w:r>
    </w:p>
    <w:p w14:paraId="278F8D50" w14:textId="4D222802" w:rsidR="00D128FC" w:rsidRPr="00390D58" w:rsidRDefault="00433CDF" w:rsidP="00D128FC">
      <w:pPr>
        <w:pStyle w:val="aff"/>
        <w:ind w:firstLine="567"/>
        <w:jc w:val="both"/>
        <w:rPr>
          <w:sz w:val="28"/>
          <w:szCs w:val="28"/>
        </w:rPr>
      </w:pPr>
      <w:r w:rsidRPr="00390D58">
        <w:rPr>
          <w:sz w:val="28"/>
          <w:szCs w:val="28"/>
        </w:rPr>
        <w:t>2.3.2. Результат предоставления государственной услуги выдается (направляется) заявителю</w:t>
      </w:r>
      <w:r w:rsidR="00D128FC" w:rsidRPr="00390D58">
        <w:rPr>
          <w:sz w:val="28"/>
          <w:szCs w:val="28"/>
        </w:rPr>
        <w:t xml:space="preserve"> с использованием </w:t>
      </w:r>
      <w:r w:rsidR="00D128FC" w:rsidRPr="00390D58">
        <w:rPr>
          <w:sz w:val="28"/>
          <w:szCs w:val="28"/>
        </w:rPr>
        <w:t>Единой цифровой платформ</w:t>
      </w:r>
      <w:r w:rsidR="00D128FC" w:rsidRPr="00390D58">
        <w:rPr>
          <w:sz w:val="28"/>
          <w:szCs w:val="28"/>
        </w:rPr>
        <w:t>ы</w:t>
      </w:r>
      <w:r w:rsidR="00D128FC" w:rsidRPr="00390D58">
        <w:rPr>
          <w:sz w:val="28"/>
          <w:szCs w:val="28"/>
        </w:rPr>
        <w:t xml:space="preserve"> в сфере занятости и</w:t>
      </w:r>
      <w:r w:rsidR="00D128FC" w:rsidRPr="00390D58">
        <w:rPr>
          <w:color w:val="000000" w:themeColor="text1"/>
          <w:sz w:val="28"/>
          <w:szCs w:val="28"/>
        </w:rPr>
        <w:t xml:space="preserve"> </w:t>
      </w:r>
      <w:r w:rsidR="00D128FC" w:rsidRPr="00390D58">
        <w:rPr>
          <w:sz w:val="28"/>
          <w:szCs w:val="28"/>
        </w:rPr>
        <w:t xml:space="preserve">трудовых отношений «Работа в России» </w:t>
      </w:r>
      <w:r w:rsidR="002119AF" w:rsidRPr="00390D58">
        <w:rPr>
          <w:sz w:val="28"/>
          <w:szCs w:val="28"/>
        </w:rPr>
        <w:t>(</w:t>
      </w:r>
      <w:hyperlink r:id="rId11" w:history="1">
        <w:r w:rsidR="002119AF" w:rsidRPr="00390D58">
          <w:rPr>
            <w:rStyle w:val="a6"/>
            <w:color w:val="auto"/>
            <w:sz w:val="28"/>
            <w:szCs w:val="28"/>
          </w:rPr>
          <w:t>https://www.</w:t>
        </w:r>
        <w:r w:rsidR="002119AF" w:rsidRPr="00390D58">
          <w:rPr>
            <w:rStyle w:val="a6"/>
            <w:color w:val="auto"/>
            <w:sz w:val="28"/>
            <w:szCs w:val="28"/>
            <w:lang w:val="en-US"/>
          </w:rPr>
          <w:t>trudvsem</w:t>
        </w:r>
        <w:r w:rsidR="002119AF" w:rsidRPr="00390D58">
          <w:rPr>
            <w:rStyle w:val="a6"/>
            <w:color w:val="auto"/>
            <w:sz w:val="28"/>
            <w:szCs w:val="28"/>
          </w:rPr>
          <w:t>.</w:t>
        </w:r>
        <w:r w:rsidR="002119AF" w:rsidRPr="00390D58">
          <w:rPr>
            <w:rStyle w:val="a6"/>
            <w:color w:val="auto"/>
            <w:sz w:val="28"/>
            <w:szCs w:val="28"/>
            <w:lang w:val="en-US"/>
          </w:rPr>
          <w:t>ru</w:t>
        </w:r>
        <w:r w:rsidR="002119AF" w:rsidRPr="00390D58">
          <w:rPr>
            <w:rStyle w:val="a6"/>
            <w:color w:val="auto"/>
            <w:sz w:val="28"/>
            <w:szCs w:val="28"/>
          </w:rPr>
          <w:t>/</w:t>
        </w:r>
      </w:hyperlink>
      <w:r w:rsidR="002119AF" w:rsidRPr="00390D58">
        <w:rPr>
          <w:sz w:val="28"/>
          <w:szCs w:val="28"/>
        </w:rPr>
        <w:t>) (далее – Портал «Работа в России»)</w:t>
      </w:r>
      <w:r w:rsidR="00A8029B" w:rsidRPr="00390D58">
        <w:rPr>
          <w:sz w:val="28"/>
          <w:szCs w:val="28"/>
        </w:rPr>
        <w:t xml:space="preserve"> в том числе через </w:t>
      </w:r>
      <w:r w:rsidR="00A8029B" w:rsidRPr="00390D58">
        <w:rPr>
          <w:color w:val="000000" w:themeColor="text1"/>
          <w:sz w:val="28"/>
          <w:szCs w:val="28"/>
        </w:rPr>
        <w:t>Единый портал государственный и муниципальных услуг (функций)</w:t>
      </w:r>
      <w:r w:rsidR="00A8029B" w:rsidRPr="00390D58">
        <w:rPr>
          <w:sz w:val="28"/>
          <w:szCs w:val="28"/>
        </w:rPr>
        <w:t xml:space="preserve"> (https://www.gosuslugi.ru/)</w:t>
      </w:r>
      <w:r w:rsidR="00A8029B" w:rsidRPr="00390D58">
        <w:rPr>
          <w:color w:val="000000" w:themeColor="text1"/>
          <w:sz w:val="28"/>
          <w:szCs w:val="28"/>
        </w:rPr>
        <w:t xml:space="preserve"> (далее – Единый портал), </w:t>
      </w:r>
      <w:r w:rsidR="00A8029B" w:rsidRPr="00390D58">
        <w:rPr>
          <w:sz w:val="28"/>
          <w:szCs w:val="28"/>
        </w:rPr>
        <w:t>Портал государственных и муниципальных услуг Республики Татарстан (</w:t>
      </w:r>
      <w:r w:rsidR="00A8029B" w:rsidRPr="00390D58">
        <w:rPr>
          <w:rFonts w:eastAsiaTheme="minorHAnsi"/>
          <w:sz w:val="28"/>
          <w:szCs w:val="28"/>
        </w:rPr>
        <w:t>http://www.uslugi.tatarstan.ru)</w:t>
      </w:r>
      <w:r w:rsidR="00A8029B" w:rsidRPr="00390D58">
        <w:rPr>
          <w:sz w:val="28"/>
          <w:szCs w:val="28"/>
        </w:rPr>
        <w:t xml:space="preserve"> (далее - Портал Республики Татарстан)</w:t>
      </w:r>
      <w:r w:rsidR="002119AF" w:rsidRPr="00390D58">
        <w:rPr>
          <w:sz w:val="28"/>
          <w:szCs w:val="28"/>
        </w:rPr>
        <w:t xml:space="preserve"> </w:t>
      </w:r>
      <w:r w:rsidR="002119AF" w:rsidRPr="00390D58">
        <w:rPr>
          <w:sz w:val="28"/>
          <w:szCs w:val="28"/>
        </w:rPr>
        <w:t xml:space="preserve">в соответствии с </w:t>
      </w:r>
      <w:hyperlink r:id="rId12" w:history="1">
        <w:r w:rsidR="002119AF" w:rsidRPr="00390D58">
          <w:rPr>
            <w:rFonts w:eastAsiaTheme="minorHAnsi"/>
            <w:sz w:val="28"/>
            <w:szCs w:val="28"/>
            <w:lang w:eastAsia="en-US"/>
          </w:rPr>
          <w:t>Правилами</w:t>
        </w:r>
      </w:hyperlink>
      <w:r w:rsidR="002119AF" w:rsidRPr="00390D58">
        <w:rPr>
          <w:rFonts w:eastAsiaTheme="minorHAnsi"/>
          <w:sz w:val="28"/>
          <w:szCs w:val="28"/>
          <w:lang w:eastAsia="en-US"/>
        </w:rPr>
        <w:t xml:space="preserve"> регистрации граждан, в целях поиска подходящей работы, утвержденными постановлением Правительства Российской Федерации от 2 ноября 2021 г. № 1909  (далее - Правила регистрации граждан)</w:t>
      </w:r>
      <w:r w:rsidR="00E73B73" w:rsidRPr="00390D58">
        <w:rPr>
          <w:rFonts w:eastAsiaTheme="minorHAnsi"/>
          <w:sz w:val="28"/>
          <w:szCs w:val="28"/>
          <w:lang w:eastAsia="en-US"/>
        </w:rPr>
        <w:t>:</w:t>
      </w:r>
    </w:p>
    <w:p w14:paraId="5241BB5F" w14:textId="428A9C76" w:rsidR="0050532D" w:rsidRPr="00390D58" w:rsidRDefault="0050532D" w:rsidP="00D128FC">
      <w:pPr>
        <w:autoSpaceDE w:val="0"/>
        <w:autoSpaceDN w:val="0"/>
        <w:adjustRightInd w:val="0"/>
        <w:ind w:firstLine="567"/>
        <w:jc w:val="both"/>
        <w:rPr>
          <w:sz w:val="28"/>
          <w:szCs w:val="28"/>
        </w:rPr>
      </w:pPr>
      <w:r w:rsidRPr="00390D58">
        <w:rPr>
          <w:sz w:val="28"/>
          <w:szCs w:val="28"/>
        </w:rPr>
        <w:t>в форме электронного документа по адресу электронной почты и (или) в личный кабинет заявителя на</w:t>
      </w:r>
      <w:r w:rsidR="002119AF" w:rsidRPr="00390D58">
        <w:rPr>
          <w:sz w:val="28"/>
          <w:szCs w:val="28"/>
        </w:rPr>
        <w:t xml:space="preserve"> </w:t>
      </w:r>
      <w:r w:rsidR="002119AF" w:rsidRPr="00390D58">
        <w:rPr>
          <w:sz w:val="28"/>
          <w:szCs w:val="28"/>
        </w:rPr>
        <w:t>Портал</w:t>
      </w:r>
      <w:r w:rsidR="002119AF" w:rsidRPr="00390D58">
        <w:rPr>
          <w:sz w:val="28"/>
          <w:szCs w:val="28"/>
        </w:rPr>
        <w:t>е</w:t>
      </w:r>
      <w:r w:rsidR="002119AF" w:rsidRPr="00390D58">
        <w:rPr>
          <w:sz w:val="28"/>
          <w:szCs w:val="28"/>
        </w:rPr>
        <w:t xml:space="preserve"> «Работа в России»</w:t>
      </w:r>
      <w:r w:rsidR="002119AF" w:rsidRPr="00390D58">
        <w:rPr>
          <w:sz w:val="28"/>
          <w:szCs w:val="28"/>
        </w:rPr>
        <w:t>;</w:t>
      </w:r>
    </w:p>
    <w:p w14:paraId="3456D5FA" w14:textId="7E69D71B" w:rsidR="00433CDF" w:rsidRPr="00390D58" w:rsidRDefault="0050532D" w:rsidP="00D128FC">
      <w:pPr>
        <w:autoSpaceDE w:val="0"/>
        <w:autoSpaceDN w:val="0"/>
        <w:adjustRightInd w:val="0"/>
        <w:ind w:firstLine="567"/>
        <w:jc w:val="both"/>
        <w:rPr>
          <w:sz w:val="28"/>
          <w:szCs w:val="28"/>
        </w:rPr>
      </w:pPr>
      <w:r w:rsidRPr="00390D58">
        <w:rPr>
          <w:sz w:val="28"/>
          <w:szCs w:val="28"/>
        </w:rPr>
        <w:t>в письменной форме лично заявителю.</w:t>
      </w:r>
    </w:p>
    <w:p w14:paraId="0F997627" w14:textId="77777777" w:rsidR="004467BF" w:rsidRPr="00390D58" w:rsidRDefault="004467BF" w:rsidP="00C94944">
      <w:pPr>
        <w:autoSpaceDE w:val="0"/>
        <w:autoSpaceDN w:val="0"/>
        <w:adjustRightInd w:val="0"/>
        <w:ind w:firstLine="540"/>
        <w:jc w:val="both"/>
        <w:rPr>
          <w:sz w:val="28"/>
          <w:szCs w:val="28"/>
        </w:rPr>
      </w:pPr>
    </w:p>
    <w:p w14:paraId="0D566813" w14:textId="77777777" w:rsidR="00767B3E" w:rsidRPr="00390D58" w:rsidRDefault="00767B3E" w:rsidP="00C94944">
      <w:pPr>
        <w:pStyle w:val="ConsPlusTitle"/>
        <w:widowControl w:val="0"/>
        <w:ind w:firstLine="540"/>
        <w:jc w:val="center"/>
        <w:rPr>
          <w:rFonts w:ascii="Times New Roman" w:hAnsi="Times New Roman" w:cs="Times New Roman"/>
          <w:b w:val="0"/>
          <w:color w:val="000000" w:themeColor="text1"/>
          <w:sz w:val="28"/>
          <w:szCs w:val="28"/>
        </w:rPr>
      </w:pPr>
      <w:r w:rsidRPr="00390D58">
        <w:rPr>
          <w:rFonts w:ascii="Times New Roman" w:hAnsi="Times New Roman" w:cs="Times New Roman"/>
          <w:b w:val="0"/>
          <w:color w:val="000000" w:themeColor="text1"/>
          <w:sz w:val="28"/>
          <w:szCs w:val="28"/>
        </w:rPr>
        <w:t>2.4. Срок предоставления государственной услуги</w:t>
      </w:r>
    </w:p>
    <w:p w14:paraId="46E36A55" w14:textId="519B2264" w:rsidR="00767B3E" w:rsidRPr="00390D58" w:rsidRDefault="00767B3E" w:rsidP="00C94944">
      <w:pPr>
        <w:pStyle w:val="ConsPlusTitle"/>
        <w:widowControl w:val="0"/>
        <w:ind w:firstLine="540"/>
        <w:jc w:val="center"/>
        <w:rPr>
          <w:rFonts w:ascii="Times New Roman" w:hAnsi="Times New Roman" w:cs="Times New Roman"/>
          <w:b w:val="0"/>
          <w:color w:val="FF0000"/>
          <w:sz w:val="28"/>
          <w:szCs w:val="28"/>
        </w:rPr>
      </w:pPr>
    </w:p>
    <w:p w14:paraId="1D731905" w14:textId="52274521" w:rsidR="003B19AA" w:rsidRPr="00390D58" w:rsidRDefault="00700B5E" w:rsidP="00C93E22">
      <w:pPr>
        <w:pStyle w:val="aff"/>
        <w:ind w:firstLine="567"/>
        <w:jc w:val="both"/>
        <w:rPr>
          <w:rFonts w:eastAsiaTheme="minorHAnsi"/>
          <w:sz w:val="28"/>
          <w:szCs w:val="28"/>
          <w:lang w:eastAsia="en-US"/>
        </w:rPr>
      </w:pPr>
      <w:r w:rsidRPr="00390D58">
        <w:rPr>
          <w:rFonts w:eastAsiaTheme="minorHAnsi"/>
          <w:sz w:val="28"/>
          <w:szCs w:val="28"/>
          <w:lang w:eastAsia="en-US"/>
        </w:rPr>
        <w:t xml:space="preserve">2.4.1. </w:t>
      </w:r>
      <w:r w:rsidRPr="00390D58">
        <w:rPr>
          <w:rFonts w:eastAsiaTheme="minorHAnsi"/>
          <w:sz w:val="28"/>
          <w:szCs w:val="28"/>
          <w:lang w:eastAsia="en-US"/>
        </w:rPr>
        <w:t xml:space="preserve">Центр занятости населения осуществляет подбор </w:t>
      </w:r>
      <w:r w:rsidR="001A703E" w:rsidRPr="00390D58">
        <w:rPr>
          <w:rFonts w:eastAsiaTheme="minorHAnsi"/>
          <w:sz w:val="28"/>
          <w:szCs w:val="28"/>
          <w:lang w:eastAsia="en-US"/>
        </w:rPr>
        <w:t>заявителю</w:t>
      </w:r>
      <w:r w:rsidRPr="00390D58">
        <w:rPr>
          <w:rFonts w:eastAsiaTheme="minorHAnsi"/>
          <w:sz w:val="28"/>
          <w:szCs w:val="28"/>
          <w:lang w:eastAsia="en-US"/>
        </w:rPr>
        <w:t xml:space="preserve"> подходящей работы</w:t>
      </w:r>
      <w:r w:rsidR="004D46EC" w:rsidRPr="00390D58">
        <w:rPr>
          <w:rFonts w:eastAsiaTheme="minorHAnsi"/>
          <w:sz w:val="28"/>
          <w:szCs w:val="28"/>
          <w:lang w:eastAsia="en-US"/>
        </w:rPr>
        <w:t xml:space="preserve">, исходя из сведений о свободных рабочих местах и вакантных должностях, содержащихся на </w:t>
      </w:r>
      <w:r w:rsidR="004D46EC" w:rsidRPr="00390D58">
        <w:rPr>
          <w:rFonts w:eastAsiaTheme="minorHAnsi"/>
          <w:sz w:val="28"/>
          <w:szCs w:val="28"/>
          <w:lang w:eastAsia="en-US"/>
        </w:rPr>
        <w:t>Портал</w:t>
      </w:r>
      <w:r w:rsidR="004D46EC" w:rsidRPr="00390D58">
        <w:rPr>
          <w:rFonts w:eastAsiaTheme="minorHAnsi"/>
          <w:sz w:val="28"/>
          <w:szCs w:val="28"/>
          <w:lang w:eastAsia="en-US"/>
        </w:rPr>
        <w:t>е</w:t>
      </w:r>
      <w:r w:rsidR="004D46EC" w:rsidRPr="00390D58">
        <w:rPr>
          <w:rFonts w:eastAsiaTheme="minorHAnsi"/>
          <w:sz w:val="28"/>
          <w:szCs w:val="28"/>
          <w:lang w:eastAsia="en-US"/>
        </w:rPr>
        <w:t xml:space="preserve"> «Работа в России»</w:t>
      </w:r>
      <w:r w:rsidRPr="00390D58">
        <w:rPr>
          <w:rFonts w:eastAsiaTheme="minorHAnsi"/>
          <w:sz w:val="28"/>
          <w:szCs w:val="28"/>
          <w:lang w:eastAsia="en-US"/>
        </w:rPr>
        <w:t xml:space="preserve"> не позднее следующего рабочего дня со дня регистрации </w:t>
      </w:r>
      <w:r w:rsidR="001A703E" w:rsidRPr="00390D58">
        <w:rPr>
          <w:rFonts w:eastAsiaTheme="minorHAnsi"/>
          <w:sz w:val="28"/>
          <w:szCs w:val="28"/>
          <w:lang w:eastAsia="en-US"/>
        </w:rPr>
        <w:t>заявителя</w:t>
      </w:r>
      <w:r w:rsidRPr="00390D58">
        <w:rPr>
          <w:rFonts w:eastAsiaTheme="minorHAnsi"/>
          <w:sz w:val="28"/>
          <w:szCs w:val="28"/>
          <w:lang w:eastAsia="en-US"/>
        </w:rPr>
        <w:t xml:space="preserve"> в целях поиска подходящей работы</w:t>
      </w:r>
      <w:r w:rsidRPr="00390D58">
        <w:rPr>
          <w:rFonts w:eastAsiaTheme="minorHAnsi"/>
          <w:sz w:val="28"/>
          <w:szCs w:val="28"/>
          <w:lang w:eastAsia="en-US"/>
        </w:rPr>
        <w:t xml:space="preserve"> </w:t>
      </w:r>
      <w:r w:rsidR="004D1E6E" w:rsidRPr="00390D58">
        <w:rPr>
          <w:rFonts w:eastAsiaTheme="minorHAnsi"/>
          <w:sz w:val="28"/>
          <w:szCs w:val="28"/>
          <w:lang w:eastAsia="en-US"/>
        </w:rPr>
        <w:t xml:space="preserve">в том числе при поступлении заявления о предоставлении государственной услуги </w:t>
      </w:r>
      <w:r w:rsidR="003B19AA" w:rsidRPr="00390D58">
        <w:rPr>
          <w:rFonts w:eastAsiaTheme="minorHAnsi"/>
          <w:sz w:val="28"/>
          <w:szCs w:val="28"/>
          <w:lang w:eastAsia="en-US"/>
        </w:rPr>
        <w:t xml:space="preserve">(далее - заявление) </w:t>
      </w:r>
      <w:r w:rsidR="004D1E6E" w:rsidRPr="00390D58">
        <w:rPr>
          <w:rFonts w:eastAsiaTheme="minorHAnsi"/>
          <w:sz w:val="28"/>
          <w:szCs w:val="28"/>
          <w:lang w:eastAsia="en-US"/>
        </w:rPr>
        <w:t xml:space="preserve">через МФЦ и (или) удаленное рабочее место МФЦ, Единый портал, </w:t>
      </w:r>
      <w:r w:rsidR="0097764A" w:rsidRPr="00390D58">
        <w:rPr>
          <w:rFonts w:eastAsiaTheme="minorHAnsi"/>
          <w:sz w:val="28"/>
          <w:szCs w:val="28"/>
          <w:lang w:eastAsia="en-US"/>
        </w:rPr>
        <w:t xml:space="preserve">Портал </w:t>
      </w:r>
      <w:r w:rsidR="004D1E6E" w:rsidRPr="00390D58">
        <w:rPr>
          <w:rFonts w:eastAsiaTheme="minorHAnsi"/>
          <w:sz w:val="28"/>
          <w:szCs w:val="28"/>
          <w:lang w:eastAsia="en-US"/>
        </w:rPr>
        <w:t>«Работа в России»</w:t>
      </w:r>
      <w:r w:rsidR="00F24B63" w:rsidRPr="00390D58">
        <w:rPr>
          <w:rFonts w:eastAsiaTheme="minorHAnsi"/>
          <w:sz w:val="28"/>
          <w:szCs w:val="28"/>
          <w:lang w:eastAsia="en-US"/>
        </w:rPr>
        <w:t>,</w:t>
      </w:r>
      <w:r w:rsidR="004D1E6E" w:rsidRPr="00390D58">
        <w:rPr>
          <w:rFonts w:eastAsiaTheme="minorHAnsi"/>
          <w:sz w:val="28"/>
          <w:szCs w:val="28"/>
          <w:lang w:eastAsia="en-US"/>
        </w:rPr>
        <w:t xml:space="preserve"> </w:t>
      </w:r>
      <w:r w:rsidR="00C606BC" w:rsidRPr="00390D58">
        <w:rPr>
          <w:rFonts w:eastAsiaTheme="minorHAnsi"/>
          <w:sz w:val="28"/>
          <w:szCs w:val="28"/>
          <w:lang w:eastAsia="en-US"/>
        </w:rPr>
        <w:t>Портал Республики Татарстан</w:t>
      </w:r>
      <w:r w:rsidRPr="00390D58">
        <w:rPr>
          <w:rFonts w:eastAsiaTheme="minorHAnsi"/>
          <w:sz w:val="28"/>
          <w:szCs w:val="28"/>
          <w:lang w:eastAsia="en-US"/>
        </w:rPr>
        <w:t>.</w:t>
      </w:r>
    </w:p>
    <w:p w14:paraId="065509EB" w14:textId="5E6D33C8" w:rsidR="00C93E22" w:rsidRPr="00390D58" w:rsidRDefault="00C93E22" w:rsidP="00BC266E">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 xml:space="preserve">2.4.2. </w:t>
      </w:r>
      <w:r w:rsidRPr="00390D58">
        <w:rPr>
          <w:rFonts w:ascii="Times New Roman" w:eastAsiaTheme="minorHAnsi" w:hAnsi="Times New Roman" w:cs="Times New Roman"/>
          <w:sz w:val="28"/>
          <w:szCs w:val="28"/>
          <w:lang w:eastAsia="en-US"/>
        </w:rPr>
        <w:t xml:space="preserve">При отсутствии на Портале «Работа в России» сведений о рабочих местах и вакантных должностях центр занятости населения осуществляет подбор </w:t>
      </w:r>
      <w:r w:rsidR="0019227F" w:rsidRPr="00390D58">
        <w:rPr>
          <w:rFonts w:ascii="Times New Roman" w:eastAsiaTheme="minorHAnsi" w:hAnsi="Times New Roman" w:cs="Times New Roman"/>
          <w:sz w:val="28"/>
          <w:szCs w:val="28"/>
          <w:lang w:eastAsia="en-US"/>
        </w:rPr>
        <w:lastRenderedPageBreak/>
        <w:t>заявителю</w:t>
      </w:r>
      <w:r w:rsidRPr="00390D58">
        <w:rPr>
          <w:rFonts w:ascii="Times New Roman" w:eastAsiaTheme="minorHAnsi" w:hAnsi="Times New Roman" w:cs="Times New Roman"/>
          <w:sz w:val="28"/>
          <w:szCs w:val="28"/>
          <w:lang w:eastAsia="en-US"/>
        </w:rPr>
        <w:t xml:space="preserve"> подходящей работы в срок не позднее 2 рабочих дней со дня поступления на Портал «Работа в России» сведений о рабочих местах и вакантных должностях.</w:t>
      </w:r>
    </w:p>
    <w:p w14:paraId="18ABD1B5" w14:textId="13ACBAE3" w:rsidR="001A703E" w:rsidRPr="00390D58" w:rsidRDefault="001A703E" w:rsidP="00BC266E">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 xml:space="preserve">2.4.3. </w:t>
      </w:r>
      <w:r w:rsidRPr="00390D58">
        <w:rPr>
          <w:rFonts w:ascii="Times New Roman" w:eastAsiaTheme="minorHAnsi" w:hAnsi="Times New Roman" w:cs="Times New Roman"/>
          <w:sz w:val="28"/>
          <w:szCs w:val="28"/>
          <w:lang w:eastAsia="en-US"/>
        </w:rPr>
        <w:t xml:space="preserve">В случае если </w:t>
      </w:r>
      <w:r w:rsidR="0019227F" w:rsidRPr="00390D58">
        <w:rPr>
          <w:rFonts w:ascii="Times New Roman" w:eastAsiaTheme="minorHAnsi" w:hAnsi="Times New Roman" w:cs="Times New Roman"/>
          <w:sz w:val="28"/>
          <w:szCs w:val="28"/>
          <w:lang w:eastAsia="en-US"/>
        </w:rPr>
        <w:t xml:space="preserve">заявитель </w:t>
      </w:r>
      <w:r w:rsidRPr="00390D58">
        <w:rPr>
          <w:rFonts w:ascii="Times New Roman" w:eastAsiaTheme="minorHAnsi" w:hAnsi="Times New Roman" w:cs="Times New Roman"/>
          <w:sz w:val="28"/>
          <w:szCs w:val="28"/>
          <w:lang w:eastAsia="en-US"/>
        </w:rPr>
        <w:t xml:space="preserve">не был трудоустроен, центр занятости населения повторно осуществляет подбор подходящей работы не позднее одного рабочего дня после поступления на </w:t>
      </w:r>
      <w:r w:rsidR="0019227F" w:rsidRPr="00390D58">
        <w:rPr>
          <w:rFonts w:ascii="Times New Roman" w:eastAsiaTheme="minorHAnsi" w:hAnsi="Times New Roman" w:cs="Times New Roman"/>
          <w:sz w:val="28"/>
          <w:szCs w:val="28"/>
          <w:lang w:eastAsia="en-US"/>
        </w:rPr>
        <w:t>Портал «Работа в России»</w:t>
      </w:r>
      <w:r w:rsidRPr="00390D58">
        <w:rPr>
          <w:rFonts w:ascii="Times New Roman" w:eastAsiaTheme="minorHAnsi" w:hAnsi="Times New Roman" w:cs="Times New Roman"/>
          <w:sz w:val="28"/>
          <w:szCs w:val="28"/>
          <w:lang w:eastAsia="en-US"/>
        </w:rPr>
        <w:t xml:space="preserve"> информации о дне и о результатах проведения переговоров с работодателем по 2 выбранным вариантам подходящей работы или представления </w:t>
      </w:r>
      <w:r w:rsidR="0019227F" w:rsidRPr="00390D58">
        <w:rPr>
          <w:rFonts w:ascii="Times New Roman" w:eastAsiaTheme="minorHAnsi" w:hAnsi="Times New Roman" w:cs="Times New Roman"/>
          <w:sz w:val="28"/>
          <w:szCs w:val="28"/>
          <w:lang w:eastAsia="en-US"/>
        </w:rPr>
        <w:t xml:space="preserve">заявителем </w:t>
      </w:r>
      <w:r w:rsidRPr="00390D58">
        <w:rPr>
          <w:rFonts w:ascii="Times New Roman" w:eastAsiaTheme="minorHAnsi" w:hAnsi="Times New Roman" w:cs="Times New Roman"/>
          <w:sz w:val="28"/>
          <w:szCs w:val="28"/>
          <w:lang w:eastAsia="en-US"/>
        </w:rPr>
        <w:t xml:space="preserve">направления с отметкой работодателя о дне явки </w:t>
      </w:r>
      <w:r w:rsidR="0019227F" w:rsidRPr="00390D58">
        <w:rPr>
          <w:rFonts w:ascii="Times New Roman" w:eastAsiaTheme="minorHAnsi" w:hAnsi="Times New Roman" w:cs="Times New Roman"/>
          <w:sz w:val="28"/>
          <w:szCs w:val="28"/>
          <w:lang w:eastAsia="en-US"/>
        </w:rPr>
        <w:t>заявителя</w:t>
      </w:r>
      <w:r w:rsidRPr="00390D58">
        <w:rPr>
          <w:rFonts w:ascii="Times New Roman" w:eastAsiaTheme="minorHAnsi" w:hAnsi="Times New Roman" w:cs="Times New Roman"/>
          <w:sz w:val="28"/>
          <w:szCs w:val="28"/>
          <w:lang w:eastAsia="en-US"/>
        </w:rPr>
        <w:t xml:space="preserve"> и причине отказа в приеме на работу в случае отсутствия у работодателя регистрации на </w:t>
      </w:r>
      <w:r w:rsidR="0019227F" w:rsidRPr="00390D58">
        <w:rPr>
          <w:rFonts w:ascii="Times New Roman" w:eastAsiaTheme="minorHAnsi" w:hAnsi="Times New Roman" w:cs="Times New Roman"/>
          <w:sz w:val="28"/>
          <w:szCs w:val="28"/>
          <w:lang w:eastAsia="en-US"/>
        </w:rPr>
        <w:t>Портале «Работа в России»</w:t>
      </w:r>
      <w:r w:rsidRPr="00390D58">
        <w:rPr>
          <w:rFonts w:ascii="Times New Roman" w:eastAsiaTheme="minorHAnsi" w:hAnsi="Times New Roman" w:cs="Times New Roman"/>
          <w:sz w:val="28"/>
          <w:szCs w:val="28"/>
          <w:lang w:eastAsia="en-US"/>
        </w:rPr>
        <w:t>.</w:t>
      </w:r>
    </w:p>
    <w:p w14:paraId="0395EA47" w14:textId="00768E0C" w:rsidR="009C33BA" w:rsidRPr="00390D58" w:rsidRDefault="005172E3" w:rsidP="007955C0">
      <w:pPr>
        <w:ind w:firstLine="567"/>
        <w:jc w:val="both"/>
        <w:rPr>
          <w:rFonts w:eastAsiaTheme="minorHAnsi"/>
          <w:sz w:val="28"/>
          <w:szCs w:val="28"/>
          <w:lang w:eastAsia="en-US"/>
        </w:rPr>
      </w:pPr>
      <w:r w:rsidRPr="00390D58">
        <w:rPr>
          <w:rFonts w:eastAsiaTheme="minorHAnsi"/>
          <w:sz w:val="28"/>
          <w:szCs w:val="28"/>
          <w:lang w:eastAsia="en-US"/>
        </w:rPr>
        <w:t xml:space="preserve">2.4.4. </w:t>
      </w:r>
      <w:r w:rsidR="009C33BA" w:rsidRPr="00390D58">
        <w:rPr>
          <w:rFonts w:eastAsiaTheme="minorHAnsi"/>
          <w:sz w:val="28"/>
          <w:szCs w:val="28"/>
          <w:lang w:eastAsia="en-US"/>
        </w:rPr>
        <w:t>В случае личного посещения заявител</w:t>
      </w:r>
      <w:r w:rsidR="008816FB" w:rsidRPr="00390D58">
        <w:rPr>
          <w:rFonts w:eastAsiaTheme="minorHAnsi"/>
          <w:sz w:val="28"/>
          <w:szCs w:val="28"/>
          <w:lang w:eastAsia="en-US"/>
        </w:rPr>
        <w:t>ем</w:t>
      </w:r>
      <w:r w:rsidR="009C33BA" w:rsidRPr="00390D58">
        <w:rPr>
          <w:rFonts w:eastAsiaTheme="minorHAnsi"/>
          <w:sz w:val="28"/>
          <w:szCs w:val="28"/>
          <w:lang w:eastAsia="en-US"/>
        </w:rPr>
        <w:t xml:space="preserve"> центра занятости населения для подбора и согласования вариантов подходящей работы, а также же для оказания других государственных услуг в сфере занятости населения </w:t>
      </w:r>
      <w:r w:rsidR="009C33BA" w:rsidRPr="00390D58">
        <w:rPr>
          <w:rFonts w:eastAsiaTheme="minorHAnsi"/>
          <w:sz w:val="28"/>
          <w:szCs w:val="28"/>
          <w:lang w:eastAsia="en-US"/>
        </w:rPr>
        <w:t>подбор заявителю подходящей работы</w:t>
      </w:r>
      <w:r w:rsidR="009C33BA" w:rsidRPr="00390D58">
        <w:rPr>
          <w:rFonts w:eastAsiaTheme="minorHAnsi"/>
          <w:sz w:val="28"/>
          <w:szCs w:val="28"/>
          <w:lang w:eastAsia="en-US"/>
        </w:rPr>
        <w:t xml:space="preserve"> </w:t>
      </w:r>
      <w:r w:rsidR="009C33BA" w:rsidRPr="00390D58">
        <w:rPr>
          <w:rFonts w:eastAsiaTheme="minorHAnsi"/>
          <w:sz w:val="28"/>
          <w:szCs w:val="28"/>
          <w:lang w:eastAsia="en-US"/>
        </w:rPr>
        <w:t>осуществляется в день обращения заявителя.</w:t>
      </w:r>
    </w:p>
    <w:p w14:paraId="70EC9624" w14:textId="63F71BB5" w:rsidR="00E525AF" w:rsidRPr="00390D58" w:rsidRDefault="00E525AF" w:rsidP="007955C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2.4.5.</w:t>
      </w:r>
      <w:r w:rsidRPr="00390D58">
        <w:rPr>
          <w:rFonts w:ascii="Times New Roman" w:eastAsiaTheme="minorHAnsi" w:hAnsi="Times New Roman" w:cs="Times New Roman"/>
          <w:sz w:val="28"/>
          <w:szCs w:val="28"/>
          <w:lang w:eastAsia="en-US"/>
        </w:rPr>
        <w:t xml:space="preserve"> Центр занятости населения в целях согласования с заявителем вариантов подходящей работы не позднее одного рабочего дня со дня принятия заявления заявителя, направляет заявителю с использованием Портала «Работа в России» уведомление, содержащее информацию для заявителя о направлени</w:t>
      </w:r>
      <w:r w:rsidRPr="00390D58">
        <w:rPr>
          <w:rFonts w:ascii="Times New Roman" w:eastAsiaTheme="minorHAnsi" w:hAnsi="Times New Roman" w:cs="Times New Roman"/>
          <w:sz w:val="28"/>
          <w:szCs w:val="28"/>
          <w:lang w:eastAsia="en-US"/>
        </w:rPr>
        <w:t>и</w:t>
      </w:r>
      <w:r w:rsidRPr="00390D58">
        <w:rPr>
          <w:rFonts w:ascii="Times New Roman" w:eastAsiaTheme="minorHAnsi" w:hAnsi="Times New Roman" w:cs="Times New Roman"/>
          <w:sz w:val="28"/>
          <w:szCs w:val="28"/>
          <w:lang w:eastAsia="en-US"/>
        </w:rPr>
        <w:t xml:space="preserve"> на работу</w:t>
      </w:r>
      <w:r w:rsidRPr="00390D58">
        <w:rPr>
          <w:rFonts w:ascii="Times New Roman" w:eastAsiaTheme="minorHAnsi" w:hAnsi="Times New Roman" w:cs="Times New Roman"/>
          <w:sz w:val="28"/>
          <w:szCs w:val="28"/>
          <w:lang w:eastAsia="en-US"/>
        </w:rPr>
        <w:t>.</w:t>
      </w:r>
    </w:p>
    <w:p w14:paraId="209BA0D4" w14:textId="6732ADB9" w:rsidR="00E525AF" w:rsidRPr="00390D58" w:rsidRDefault="00E525AF" w:rsidP="00E525AF">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 xml:space="preserve">2.4.6. </w:t>
      </w:r>
      <w:r w:rsidRPr="00390D58">
        <w:rPr>
          <w:rFonts w:ascii="Times New Roman" w:eastAsiaTheme="minorHAnsi" w:hAnsi="Times New Roman" w:cs="Times New Roman"/>
          <w:sz w:val="28"/>
          <w:szCs w:val="28"/>
          <w:lang w:eastAsia="en-US"/>
        </w:rPr>
        <w:t xml:space="preserve">Срок согласования кандидатуры </w:t>
      </w:r>
      <w:r w:rsidRPr="00390D58">
        <w:rPr>
          <w:rFonts w:ascii="Times New Roman" w:eastAsiaTheme="minorHAnsi" w:hAnsi="Times New Roman" w:cs="Times New Roman"/>
          <w:sz w:val="28"/>
          <w:szCs w:val="28"/>
          <w:lang w:eastAsia="en-US"/>
        </w:rPr>
        <w:t>заявителя</w:t>
      </w:r>
      <w:r w:rsidRPr="00390D58">
        <w:rPr>
          <w:rFonts w:ascii="Times New Roman" w:eastAsiaTheme="minorHAnsi" w:hAnsi="Times New Roman" w:cs="Times New Roman"/>
          <w:sz w:val="28"/>
          <w:szCs w:val="28"/>
          <w:lang w:eastAsia="en-US"/>
        </w:rPr>
        <w:t xml:space="preserve"> с работодателями составляет не более одного рабочего дня с момента получения от </w:t>
      </w:r>
      <w:r w:rsidRPr="00390D58">
        <w:rPr>
          <w:rFonts w:ascii="Times New Roman" w:eastAsiaTheme="minorHAnsi" w:hAnsi="Times New Roman" w:cs="Times New Roman"/>
          <w:sz w:val="28"/>
          <w:szCs w:val="28"/>
          <w:lang w:eastAsia="en-US"/>
        </w:rPr>
        <w:t>заявителя</w:t>
      </w:r>
      <w:r w:rsidRPr="00390D58">
        <w:rPr>
          <w:rFonts w:ascii="Times New Roman" w:eastAsiaTheme="minorHAnsi" w:hAnsi="Times New Roman" w:cs="Times New Roman"/>
          <w:sz w:val="28"/>
          <w:szCs w:val="28"/>
          <w:lang w:eastAsia="en-US"/>
        </w:rPr>
        <w:t xml:space="preserve"> ранжированного перечня предложений подходящей работы (вакансий).</w:t>
      </w:r>
    </w:p>
    <w:p w14:paraId="4041C1D2" w14:textId="12B2A580" w:rsidR="00E525AF" w:rsidRPr="00390D58" w:rsidRDefault="00E525AF" w:rsidP="0071354E">
      <w:pPr>
        <w:pStyle w:val="ConsPlusNormal"/>
        <w:ind w:firstLine="539"/>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 xml:space="preserve">2.4.7. </w:t>
      </w:r>
      <w:r w:rsidRPr="00390D58">
        <w:rPr>
          <w:rFonts w:ascii="Times New Roman" w:eastAsiaTheme="minorHAnsi" w:hAnsi="Times New Roman" w:cs="Times New Roman"/>
          <w:sz w:val="28"/>
          <w:szCs w:val="28"/>
          <w:lang w:eastAsia="en-US"/>
        </w:rPr>
        <w:t xml:space="preserve">Центр занятости населения на основе результатов согласования с работодателем кандидатуры </w:t>
      </w:r>
      <w:r w:rsidRPr="00390D58">
        <w:rPr>
          <w:rFonts w:ascii="Times New Roman" w:eastAsiaTheme="minorHAnsi" w:hAnsi="Times New Roman" w:cs="Times New Roman"/>
          <w:sz w:val="28"/>
          <w:szCs w:val="28"/>
          <w:lang w:eastAsia="en-US"/>
        </w:rPr>
        <w:t>заявителя</w:t>
      </w:r>
      <w:r w:rsidRPr="00390D58">
        <w:rPr>
          <w:rFonts w:ascii="Times New Roman" w:eastAsiaTheme="minorHAnsi" w:hAnsi="Times New Roman" w:cs="Times New Roman"/>
          <w:sz w:val="28"/>
          <w:szCs w:val="28"/>
          <w:lang w:eastAsia="en-US"/>
        </w:rPr>
        <w:t xml:space="preserve"> направляет </w:t>
      </w:r>
      <w:r w:rsidRPr="00390D58">
        <w:rPr>
          <w:rFonts w:ascii="Times New Roman" w:eastAsiaTheme="minorHAnsi" w:hAnsi="Times New Roman" w:cs="Times New Roman"/>
          <w:sz w:val="28"/>
          <w:szCs w:val="28"/>
          <w:lang w:eastAsia="en-US"/>
        </w:rPr>
        <w:t>заявителю</w:t>
      </w:r>
      <w:r w:rsidRPr="00390D58">
        <w:rPr>
          <w:rFonts w:ascii="Times New Roman" w:eastAsiaTheme="minorHAnsi" w:hAnsi="Times New Roman" w:cs="Times New Roman"/>
          <w:sz w:val="28"/>
          <w:szCs w:val="28"/>
          <w:lang w:eastAsia="en-US"/>
        </w:rPr>
        <w:t xml:space="preserve"> с использованием </w:t>
      </w:r>
      <w:r w:rsidRPr="00390D58">
        <w:rPr>
          <w:rFonts w:ascii="Times New Roman" w:eastAsiaTheme="minorHAnsi" w:hAnsi="Times New Roman" w:cs="Times New Roman"/>
          <w:sz w:val="28"/>
          <w:szCs w:val="28"/>
          <w:lang w:eastAsia="en-US"/>
        </w:rPr>
        <w:t>Портала «Работа в России»</w:t>
      </w:r>
      <w:r w:rsidRPr="00390D58">
        <w:rPr>
          <w:rFonts w:ascii="Times New Roman" w:eastAsiaTheme="minorHAnsi" w:hAnsi="Times New Roman" w:cs="Times New Roman"/>
          <w:sz w:val="28"/>
          <w:szCs w:val="28"/>
          <w:lang w:eastAsia="en-US"/>
        </w:rPr>
        <w:t xml:space="preserve"> уведомление о проведении переговоров о трудоустройстве не позднее одного рабочего дня с момента получения от </w:t>
      </w:r>
      <w:r w:rsidRPr="00390D58">
        <w:rPr>
          <w:rFonts w:ascii="Times New Roman" w:eastAsiaTheme="minorHAnsi" w:hAnsi="Times New Roman" w:cs="Times New Roman"/>
          <w:sz w:val="28"/>
          <w:szCs w:val="28"/>
          <w:lang w:eastAsia="en-US"/>
        </w:rPr>
        <w:t>заявителя</w:t>
      </w:r>
      <w:r w:rsidRPr="00390D58">
        <w:rPr>
          <w:rFonts w:ascii="Times New Roman" w:eastAsiaTheme="minorHAnsi" w:hAnsi="Times New Roman" w:cs="Times New Roman"/>
          <w:sz w:val="28"/>
          <w:szCs w:val="28"/>
          <w:lang w:eastAsia="en-US"/>
        </w:rPr>
        <w:t xml:space="preserve"> ранжированного перечня предложений подходящей работы (вакансий).</w:t>
      </w:r>
    </w:p>
    <w:p w14:paraId="13DE30A4" w14:textId="1455C415" w:rsidR="0071354E" w:rsidRPr="00390D58" w:rsidRDefault="0071354E" w:rsidP="0071354E">
      <w:pPr>
        <w:pStyle w:val="ConsPlusNormal"/>
        <w:ind w:firstLine="539"/>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 xml:space="preserve">2.4.8. </w:t>
      </w:r>
      <w:r w:rsidRPr="00390D58">
        <w:rPr>
          <w:rFonts w:ascii="Times New Roman" w:eastAsiaTheme="minorHAnsi" w:hAnsi="Times New Roman" w:cs="Times New Roman"/>
          <w:sz w:val="28"/>
          <w:szCs w:val="28"/>
          <w:lang w:eastAsia="en-US"/>
        </w:rPr>
        <w:t xml:space="preserve">В случае отсутствия у работодателя регистрации на </w:t>
      </w:r>
      <w:r w:rsidRPr="00390D58">
        <w:rPr>
          <w:rFonts w:ascii="Times New Roman" w:eastAsiaTheme="minorHAnsi" w:hAnsi="Times New Roman" w:cs="Times New Roman"/>
          <w:sz w:val="28"/>
          <w:szCs w:val="28"/>
          <w:lang w:eastAsia="en-US"/>
        </w:rPr>
        <w:t xml:space="preserve">Портале «Работа в России» </w:t>
      </w:r>
      <w:r w:rsidRPr="00390D58">
        <w:rPr>
          <w:rFonts w:ascii="Times New Roman" w:eastAsiaTheme="minorHAnsi" w:hAnsi="Times New Roman" w:cs="Times New Roman"/>
          <w:sz w:val="28"/>
          <w:szCs w:val="28"/>
          <w:lang w:eastAsia="en-US"/>
        </w:rPr>
        <w:t>центр занятости населения оформляет направление на работу по форме, утвержденной</w:t>
      </w:r>
      <w:r w:rsidRPr="00390D58">
        <w:rPr>
          <w:rFonts w:ascii="Times New Roman" w:eastAsiaTheme="minorHAnsi" w:hAnsi="Times New Roman" w:cs="Times New Roman"/>
          <w:sz w:val="28"/>
          <w:szCs w:val="28"/>
          <w:lang w:eastAsia="en-US"/>
        </w:rPr>
        <w:t xml:space="preserve"> </w:t>
      </w:r>
      <w:r w:rsidRPr="00390D58">
        <w:rPr>
          <w:rFonts w:ascii="Times New Roman" w:eastAsiaTheme="minorHAnsi" w:hAnsi="Times New Roman" w:cs="Times New Roman"/>
          <w:sz w:val="28"/>
          <w:szCs w:val="28"/>
          <w:lang w:eastAsia="en-US"/>
        </w:rPr>
        <w:t>приказ</w:t>
      </w:r>
      <w:r w:rsidRPr="00390D58">
        <w:rPr>
          <w:rFonts w:ascii="Times New Roman" w:eastAsiaTheme="minorHAnsi" w:hAnsi="Times New Roman" w:cs="Times New Roman"/>
          <w:sz w:val="28"/>
          <w:szCs w:val="28"/>
          <w:lang w:eastAsia="en-US"/>
        </w:rPr>
        <w:t>ом</w:t>
      </w:r>
      <w:r w:rsidRPr="00390D58">
        <w:rPr>
          <w:rFonts w:ascii="Times New Roman" w:eastAsiaTheme="minorHAnsi" w:hAnsi="Times New Roman" w:cs="Times New Roman"/>
          <w:sz w:val="28"/>
          <w:szCs w:val="28"/>
          <w:lang w:eastAsia="en-US"/>
        </w:rPr>
        <w:t xml:space="preserve"> от 20.10.2021 № 738н. Уведомление об оформлении </w:t>
      </w:r>
      <w:r w:rsidR="00E03861" w:rsidRPr="00390D58">
        <w:rPr>
          <w:rFonts w:ascii="Times New Roman" w:eastAsiaTheme="minorHAnsi" w:hAnsi="Times New Roman" w:cs="Times New Roman"/>
          <w:sz w:val="28"/>
          <w:szCs w:val="28"/>
          <w:lang w:eastAsia="en-US"/>
        </w:rPr>
        <w:t>заявителю</w:t>
      </w:r>
      <w:r w:rsidRPr="00390D58">
        <w:rPr>
          <w:rFonts w:ascii="Times New Roman" w:eastAsiaTheme="minorHAnsi" w:hAnsi="Times New Roman" w:cs="Times New Roman"/>
          <w:sz w:val="28"/>
          <w:szCs w:val="28"/>
          <w:lang w:eastAsia="en-US"/>
        </w:rPr>
        <w:t xml:space="preserve"> направления на переговоры направляется </w:t>
      </w:r>
      <w:r w:rsidR="00E03861" w:rsidRPr="00390D58">
        <w:rPr>
          <w:rFonts w:ascii="Times New Roman" w:eastAsiaTheme="minorHAnsi" w:hAnsi="Times New Roman" w:cs="Times New Roman"/>
          <w:sz w:val="28"/>
          <w:szCs w:val="28"/>
          <w:lang w:eastAsia="en-US"/>
        </w:rPr>
        <w:t>заявителю</w:t>
      </w:r>
      <w:r w:rsidRPr="00390D58">
        <w:rPr>
          <w:rFonts w:ascii="Times New Roman" w:eastAsiaTheme="minorHAnsi" w:hAnsi="Times New Roman" w:cs="Times New Roman"/>
          <w:sz w:val="28"/>
          <w:szCs w:val="28"/>
          <w:lang w:eastAsia="en-US"/>
        </w:rPr>
        <w:t xml:space="preserve"> вместе с указанным направлением не позднее одного рабочего дня с момента получения от него ранжированного перечня предложений подходящей работы (вакансий).</w:t>
      </w:r>
    </w:p>
    <w:p w14:paraId="5F34153C" w14:textId="327C4AC0" w:rsidR="00E525AF" w:rsidRPr="00390D58" w:rsidRDefault="00E525AF" w:rsidP="0071354E">
      <w:pPr>
        <w:pStyle w:val="ConsPlusNormal"/>
        <w:ind w:firstLine="539"/>
        <w:jc w:val="both"/>
        <w:rPr>
          <w:rFonts w:ascii="Times New Roman" w:eastAsiaTheme="minorHAnsi" w:hAnsi="Times New Roman" w:cs="Times New Roman"/>
          <w:sz w:val="28"/>
          <w:szCs w:val="28"/>
          <w:lang w:eastAsia="en-US"/>
        </w:rPr>
      </w:pPr>
    </w:p>
    <w:p w14:paraId="6195B801" w14:textId="77777777" w:rsidR="00767B3E" w:rsidRPr="00390D58" w:rsidRDefault="00767B3E" w:rsidP="008D1C0D">
      <w:pPr>
        <w:pStyle w:val="ConsPlusNormal"/>
        <w:widowControl w:val="0"/>
        <w:ind w:firstLine="540"/>
        <w:jc w:val="both"/>
        <w:rPr>
          <w:rFonts w:ascii="Times New Roman" w:hAnsi="Times New Roman" w:cs="Times New Roman"/>
          <w:color w:val="000000" w:themeColor="text1"/>
          <w:sz w:val="28"/>
          <w:szCs w:val="28"/>
        </w:rPr>
      </w:pPr>
      <w:r w:rsidRPr="00390D58">
        <w:rPr>
          <w:rFonts w:ascii="Times New Roman" w:hAnsi="Times New Roman" w:cs="Times New Roman"/>
          <w:color w:val="000000" w:themeColor="text1"/>
          <w:sz w:val="28"/>
          <w:szCs w:val="28"/>
        </w:rPr>
        <w:t>2.5. Правовые основания для предоставления государственной услуги</w:t>
      </w:r>
    </w:p>
    <w:p w14:paraId="47C0E264" w14:textId="77777777" w:rsidR="00D35218" w:rsidRPr="00390D58" w:rsidRDefault="00D35218" w:rsidP="008D1C0D">
      <w:pPr>
        <w:pStyle w:val="ConsPlusNormal"/>
        <w:widowControl w:val="0"/>
        <w:ind w:firstLine="540"/>
        <w:jc w:val="both"/>
        <w:rPr>
          <w:rFonts w:ascii="Times New Roman" w:hAnsi="Times New Roman" w:cs="Times New Roman"/>
          <w:color w:val="000000" w:themeColor="text1"/>
          <w:sz w:val="28"/>
          <w:szCs w:val="28"/>
        </w:rPr>
      </w:pPr>
    </w:p>
    <w:p w14:paraId="4DBA02F9" w14:textId="77777777" w:rsidR="00D36AF6" w:rsidRPr="00390D58" w:rsidRDefault="00D36AF6" w:rsidP="00D35218">
      <w:pPr>
        <w:widowControl w:val="0"/>
        <w:autoSpaceDE w:val="0"/>
        <w:autoSpaceDN w:val="0"/>
        <w:adjustRightInd w:val="0"/>
        <w:ind w:firstLine="567"/>
        <w:jc w:val="both"/>
        <w:rPr>
          <w:bCs/>
          <w:sz w:val="28"/>
          <w:szCs w:val="28"/>
        </w:rPr>
      </w:pPr>
      <w:r w:rsidRPr="00390D58">
        <w:rPr>
          <w:bCs/>
          <w:sz w:val="28"/>
          <w:szCs w:val="28"/>
        </w:rPr>
        <w:t xml:space="preserve">На </w:t>
      </w:r>
      <w:r w:rsidR="00032BF2" w:rsidRPr="00390D58">
        <w:rPr>
          <w:bCs/>
          <w:sz w:val="28"/>
          <w:szCs w:val="28"/>
        </w:rPr>
        <w:t>Портал</w:t>
      </w:r>
      <w:r w:rsidR="00F24B63" w:rsidRPr="00390D58">
        <w:rPr>
          <w:bCs/>
          <w:sz w:val="28"/>
          <w:szCs w:val="28"/>
        </w:rPr>
        <w:t>е</w:t>
      </w:r>
      <w:r w:rsidR="00032BF2" w:rsidRPr="00390D58">
        <w:rPr>
          <w:bCs/>
          <w:sz w:val="28"/>
          <w:szCs w:val="28"/>
        </w:rPr>
        <w:t xml:space="preserve"> Республики Татарстан</w:t>
      </w:r>
      <w:r w:rsidR="008E4B7A" w:rsidRPr="00390D58">
        <w:rPr>
          <w:bCs/>
          <w:sz w:val="28"/>
          <w:szCs w:val="28"/>
        </w:rPr>
        <w:t xml:space="preserve"> размещены</w:t>
      </w:r>
      <w:r w:rsidRPr="00390D58">
        <w:rPr>
          <w:bCs/>
          <w:sz w:val="28"/>
          <w:szCs w:val="28"/>
        </w:rPr>
        <w:t>:</w:t>
      </w:r>
    </w:p>
    <w:p w14:paraId="7410F2D4" w14:textId="77777777" w:rsidR="00D36AF6" w:rsidRPr="00390D58" w:rsidRDefault="00D36AF6" w:rsidP="00880B05">
      <w:pPr>
        <w:widowControl w:val="0"/>
        <w:autoSpaceDE w:val="0"/>
        <w:autoSpaceDN w:val="0"/>
        <w:adjustRightInd w:val="0"/>
        <w:ind w:firstLine="567"/>
        <w:jc w:val="both"/>
        <w:outlineLvl w:val="0"/>
        <w:rPr>
          <w:bCs/>
          <w:sz w:val="28"/>
          <w:szCs w:val="28"/>
        </w:rPr>
      </w:pPr>
      <w:r w:rsidRPr="00390D58">
        <w:rPr>
          <w:bCs/>
          <w:sz w:val="28"/>
          <w:szCs w:val="28"/>
        </w:rPr>
        <w:t>перечень нормативных правовых актов, регулирующих предоставление государственной услуги;</w:t>
      </w:r>
    </w:p>
    <w:p w14:paraId="4940B031" w14:textId="77777777" w:rsidR="00F24B63" w:rsidRPr="00390D58" w:rsidRDefault="0050532D" w:rsidP="00F24B63">
      <w:pPr>
        <w:pStyle w:val="ConsPlusNormal"/>
        <w:ind w:firstLine="539"/>
        <w:jc w:val="both"/>
        <w:rPr>
          <w:rFonts w:ascii="Times New Roman" w:eastAsiaTheme="minorHAnsi" w:hAnsi="Times New Roman" w:cs="Times New Roman"/>
          <w:sz w:val="28"/>
          <w:szCs w:val="28"/>
          <w:lang w:eastAsia="en-US"/>
        </w:rPr>
      </w:pPr>
      <w:hyperlink w:anchor="P840" w:history="1">
        <w:r w:rsidR="009074F0" w:rsidRPr="00390D58">
          <w:rPr>
            <w:rFonts w:ascii="Times New Roman" w:eastAsiaTheme="minorHAnsi" w:hAnsi="Times New Roman" w:cs="Times New Roman"/>
            <w:sz w:val="28"/>
            <w:szCs w:val="28"/>
            <w:lang w:eastAsia="en-US"/>
          </w:rPr>
          <w:t>с</w:t>
        </w:r>
        <w:r w:rsidR="00F24B63" w:rsidRPr="00390D58">
          <w:rPr>
            <w:rFonts w:ascii="Times New Roman" w:eastAsiaTheme="minorHAnsi" w:hAnsi="Times New Roman" w:cs="Times New Roman"/>
            <w:sz w:val="28"/>
            <w:szCs w:val="28"/>
            <w:lang w:eastAsia="en-US"/>
          </w:rPr>
          <w:t>ведения</w:t>
        </w:r>
      </w:hyperlink>
      <w:r w:rsidR="00F24B63" w:rsidRPr="00390D58">
        <w:rPr>
          <w:rFonts w:ascii="Times New Roman" w:eastAsiaTheme="minorHAnsi" w:hAnsi="Times New Roman" w:cs="Times New Roman"/>
          <w:sz w:val="28"/>
          <w:szCs w:val="28"/>
          <w:lang w:eastAsia="en-US"/>
        </w:rPr>
        <w:t xml:space="preserve"> о</w:t>
      </w:r>
      <w:r w:rsidR="009074F0" w:rsidRPr="00390D58">
        <w:rPr>
          <w:rFonts w:ascii="Times New Roman" w:eastAsiaTheme="minorHAnsi" w:hAnsi="Times New Roman" w:cs="Times New Roman"/>
          <w:sz w:val="28"/>
          <w:szCs w:val="28"/>
          <w:lang w:eastAsia="en-US"/>
        </w:rPr>
        <w:t>б</w:t>
      </w:r>
      <w:r w:rsidR="00F24B63" w:rsidRPr="00390D58">
        <w:rPr>
          <w:rFonts w:ascii="Times New Roman" w:eastAsiaTheme="minorHAnsi" w:hAnsi="Times New Roman" w:cs="Times New Roman"/>
          <w:sz w:val="28"/>
          <w:szCs w:val="28"/>
          <w:lang w:eastAsia="en-US"/>
        </w:rPr>
        <w:t xml:space="preserve"> орган</w:t>
      </w:r>
      <w:r w:rsidR="009074F0" w:rsidRPr="00390D58">
        <w:rPr>
          <w:rFonts w:ascii="Times New Roman" w:eastAsiaTheme="minorHAnsi" w:hAnsi="Times New Roman" w:cs="Times New Roman"/>
          <w:sz w:val="28"/>
          <w:szCs w:val="28"/>
          <w:lang w:eastAsia="en-US"/>
        </w:rPr>
        <w:t>ах</w:t>
      </w:r>
      <w:r w:rsidR="00F24B63" w:rsidRPr="00390D58">
        <w:rPr>
          <w:rFonts w:ascii="Times New Roman" w:eastAsiaTheme="minorHAnsi" w:hAnsi="Times New Roman" w:cs="Times New Roman"/>
          <w:sz w:val="28"/>
          <w:szCs w:val="28"/>
          <w:lang w:eastAsia="en-US"/>
        </w:rPr>
        <w:t xml:space="preserve"> (учреждени</w:t>
      </w:r>
      <w:r w:rsidR="009074F0" w:rsidRPr="00390D58">
        <w:rPr>
          <w:rFonts w:ascii="Times New Roman" w:eastAsiaTheme="minorHAnsi" w:hAnsi="Times New Roman" w:cs="Times New Roman"/>
          <w:sz w:val="28"/>
          <w:szCs w:val="28"/>
          <w:lang w:eastAsia="en-US"/>
        </w:rPr>
        <w:t>ях</w:t>
      </w:r>
      <w:r w:rsidR="00F24B63" w:rsidRPr="00390D58">
        <w:rPr>
          <w:rFonts w:ascii="Times New Roman" w:eastAsiaTheme="minorHAnsi" w:hAnsi="Times New Roman" w:cs="Times New Roman"/>
          <w:sz w:val="28"/>
          <w:szCs w:val="28"/>
          <w:lang w:eastAsia="en-US"/>
        </w:rPr>
        <w:t>), ответственных за предоставление государственной услуги</w:t>
      </w:r>
      <w:r w:rsidR="009074F0" w:rsidRPr="00390D58">
        <w:rPr>
          <w:rFonts w:ascii="Times New Roman" w:eastAsiaTheme="minorHAnsi" w:hAnsi="Times New Roman" w:cs="Times New Roman"/>
          <w:sz w:val="28"/>
          <w:szCs w:val="28"/>
          <w:lang w:eastAsia="en-US"/>
        </w:rPr>
        <w:t>;</w:t>
      </w:r>
      <w:r w:rsidR="00F24B63" w:rsidRPr="00390D58">
        <w:rPr>
          <w:rFonts w:ascii="Times New Roman" w:eastAsiaTheme="minorHAnsi" w:hAnsi="Times New Roman" w:cs="Times New Roman"/>
          <w:sz w:val="28"/>
          <w:szCs w:val="28"/>
          <w:lang w:eastAsia="en-US"/>
        </w:rPr>
        <w:t xml:space="preserve"> </w:t>
      </w:r>
    </w:p>
    <w:p w14:paraId="51B42755" w14:textId="77777777" w:rsidR="00D36AF6" w:rsidRPr="00390D58" w:rsidRDefault="00D36AF6" w:rsidP="00880B05">
      <w:pPr>
        <w:widowControl w:val="0"/>
        <w:ind w:firstLine="567"/>
        <w:jc w:val="both"/>
        <w:rPr>
          <w:bCs/>
          <w:sz w:val="28"/>
          <w:szCs w:val="28"/>
        </w:rPr>
      </w:pPr>
      <w:r w:rsidRPr="00390D58">
        <w:rPr>
          <w:bCs/>
          <w:sz w:val="28"/>
          <w:szCs w:val="28"/>
        </w:rPr>
        <w:t xml:space="preserve">информация о порядке досудебного (внесудебного) обжалования решений </w:t>
      </w:r>
      <w:r w:rsidRPr="00390D58">
        <w:rPr>
          <w:bCs/>
          <w:sz w:val="28"/>
          <w:szCs w:val="28"/>
        </w:rPr>
        <w:lastRenderedPageBreak/>
        <w:t>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14:paraId="035C7A55" w14:textId="77777777" w:rsidR="00F24B63" w:rsidRPr="00390D58" w:rsidRDefault="00F24B63" w:rsidP="005A2677">
      <w:pPr>
        <w:widowControl w:val="0"/>
        <w:jc w:val="both"/>
        <w:rPr>
          <w:bCs/>
          <w:sz w:val="28"/>
          <w:szCs w:val="28"/>
        </w:rPr>
      </w:pPr>
    </w:p>
    <w:p w14:paraId="0DCDD338" w14:textId="77777777" w:rsidR="00767B3E" w:rsidRPr="00390D58" w:rsidRDefault="00767B3E" w:rsidP="005A2677">
      <w:pPr>
        <w:widowControl w:val="0"/>
        <w:autoSpaceDE w:val="0"/>
        <w:autoSpaceDN w:val="0"/>
        <w:adjustRightInd w:val="0"/>
        <w:jc w:val="center"/>
        <w:rPr>
          <w:rFonts w:eastAsiaTheme="minorHAnsi"/>
          <w:color w:val="000000" w:themeColor="text1"/>
          <w:sz w:val="28"/>
          <w:szCs w:val="28"/>
          <w:lang w:eastAsia="en-US"/>
        </w:rPr>
      </w:pPr>
      <w:r w:rsidRPr="00390D58">
        <w:rPr>
          <w:rFonts w:eastAsiaTheme="minorHAnsi"/>
          <w:color w:val="000000" w:themeColor="text1"/>
          <w:sz w:val="28"/>
          <w:szCs w:val="28"/>
          <w:lang w:eastAsia="en-US"/>
        </w:rPr>
        <w:t>2.6. Исчерпывающий перечень документов, необходимых для предоставления государственной услуги</w:t>
      </w:r>
    </w:p>
    <w:p w14:paraId="2C2CB1A2" w14:textId="77777777" w:rsidR="00364F66" w:rsidRPr="00390D58" w:rsidRDefault="00364F66" w:rsidP="005A2677">
      <w:pPr>
        <w:widowControl w:val="0"/>
        <w:autoSpaceDE w:val="0"/>
        <w:autoSpaceDN w:val="0"/>
        <w:adjustRightInd w:val="0"/>
        <w:jc w:val="center"/>
        <w:rPr>
          <w:rFonts w:eastAsiaTheme="minorHAnsi"/>
          <w:color w:val="000000" w:themeColor="text1"/>
          <w:sz w:val="28"/>
          <w:szCs w:val="28"/>
          <w:lang w:eastAsia="en-US"/>
        </w:rPr>
      </w:pPr>
    </w:p>
    <w:p w14:paraId="49A766B9" w14:textId="77777777" w:rsidR="005E3059" w:rsidRPr="00390D58" w:rsidRDefault="00364F66" w:rsidP="005E3059">
      <w:pPr>
        <w:pStyle w:val="ConsPlusNormal"/>
        <w:ind w:firstLine="539"/>
        <w:jc w:val="both"/>
        <w:rPr>
          <w:rFonts w:ascii="Times New Roman" w:eastAsiaTheme="minorHAnsi" w:hAnsi="Times New Roman" w:cs="Times New Roman"/>
          <w:sz w:val="28"/>
          <w:szCs w:val="28"/>
          <w:lang w:eastAsia="en-US"/>
        </w:rPr>
      </w:pPr>
      <w:r w:rsidRPr="00390D58">
        <w:rPr>
          <w:rFonts w:ascii="Times New Roman" w:eastAsiaTheme="minorHAnsi" w:hAnsi="Times New Roman"/>
          <w:sz w:val="28"/>
          <w:szCs w:val="28"/>
        </w:rPr>
        <w:t>2</w:t>
      </w:r>
      <w:r w:rsidRPr="00390D58">
        <w:rPr>
          <w:rFonts w:ascii="Times New Roman" w:eastAsiaTheme="minorHAnsi" w:hAnsi="Times New Roman" w:cs="Times New Roman"/>
          <w:sz w:val="28"/>
          <w:szCs w:val="28"/>
          <w:lang w:eastAsia="en-US"/>
        </w:rPr>
        <w:t>.6.1.</w:t>
      </w:r>
      <w:r w:rsidR="005E3059" w:rsidRPr="00390D58">
        <w:rPr>
          <w:rFonts w:ascii="Times New Roman" w:eastAsiaTheme="minorHAnsi" w:hAnsi="Times New Roman" w:cs="Times New Roman"/>
          <w:sz w:val="28"/>
          <w:szCs w:val="28"/>
          <w:lang w:eastAsia="en-US"/>
        </w:rPr>
        <w:t xml:space="preserve"> Перечень документов и сведений, необходимых для предоставления государственной услуги, включает в себя:</w:t>
      </w:r>
    </w:p>
    <w:p w14:paraId="361C9D00" w14:textId="14730876" w:rsidR="005E3059" w:rsidRPr="00390D58" w:rsidRDefault="005E3059" w:rsidP="005E3059">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 xml:space="preserve">заявление гражданина о предоставлении государственной услуги и резюме, направленные в электронной форме в соответствии с </w:t>
      </w:r>
      <w:r w:rsidR="00E73B73" w:rsidRPr="00390D58">
        <w:rPr>
          <w:rFonts w:ascii="Times New Roman" w:eastAsiaTheme="minorHAnsi" w:hAnsi="Times New Roman" w:cs="Times New Roman"/>
          <w:sz w:val="28"/>
          <w:szCs w:val="28"/>
          <w:lang w:eastAsia="en-US"/>
        </w:rPr>
        <w:t>Правил</w:t>
      </w:r>
      <w:r w:rsidR="00E73B73" w:rsidRPr="00390D58">
        <w:rPr>
          <w:rFonts w:ascii="Times New Roman" w:eastAsiaTheme="minorHAnsi" w:hAnsi="Times New Roman" w:cs="Times New Roman"/>
          <w:sz w:val="28"/>
          <w:szCs w:val="28"/>
          <w:lang w:eastAsia="en-US"/>
        </w:rPr>
        <w:t>ами</w:t>
      </w:r>
      <w:r w:rsidR="00E73B73" w:rsidRPr="00390D58">
        <w:rPr>
          <w:rFonts w:ascii="Times New Roman" w:eastAsiaTheme="minorHAnsi" w:hAnsi="Times New Roman" w:cs="Times New Roman"/>
          <w:sz w:val="28"/>
          <w:szCs w:val="28"/>
          <w:lang w:eastAsia="en-US"/>
        </w:rPr>
        <w:t xml:space="preserve"> регистрации граждан</w:t>
      </w:r>
      <w:r w:rsidR="00E73B73" w:rsidRPr="00390D58">
        <w:rPr>
          <w:rFonts w:ascii="Times New Roman" w:eastAsiaTheme="minorHAnsi" w:hAnsi="Times New Roman" w:cs="Times New Roman"/>
          <w:sz w:val="28"/>
          <w:szCs w:val="28"/>
          <w:lang w:eastAsia="en-US"/>
        </w:rPr>
        <w:t xml:space="preserve"> </w:t>
      </w:r>
      <w:r w:rsidRPr="00390D58">
        <w:rPr>
          <w:rFonts w:ascii="Times New Roman" w:eastAsiaTheme="minorHAnsi" w:hAnsi="Times New Roman" w:cs="Times New Roman"/>
          <w:sz w:val="28"/>
          <w:szCs w:val="28"/>
          <w:lang w:eastAsia="en-US"/>
        </w:rPr>
        <w:t xml:space="preserve">по формам, утвержденным </w:t>
      </w:r>
      <w:r w:rsidRPr="00390D58">
        <w:rPr>
          <w:rFonts w:ascii="Times New Roman" w:eastAsiaTheme="minorHAnsi" w:hAnsi="Times New Roman"/>
          <w:sz w:val="28"/>
          <w:szCs w:val="28"/>
        </w:rPr>
        <w:t xml:space="preserve">Министерством труда и социальной защиты Российской Федерации, </w:t>
      </w:r>
      <w:r w:rsidRPr="00390D58">
        <w:rPr>
          <w:rFonts w:ascii="Times New Roman" w:hAnsi="Times New Roman" w:cs="Times New Roman"/>
          <w:sz w:val="28"/>
          <w:szCs w:val="28"/>
        </w:rPr>
        <w:t xml:space="preserve">с использованием </w:t>
      </w:r>
      <w:r w:rsidRPr="00390D58">
        <w:rPr>
          <w:rFonts w:ascii="Times New Roman" w:eastAsiaTheme="minorHAnsi" w:hAnsi="Times New Roman"/>
          <w:sz w:val="28"/>
          <w:szCs w:val="28"/>
        </w:rPr>
        <w:t>Портала «Работа в России», Единого портала, Портала Республики Татарстан в форме электронного документа (Приложение № 4 к настоящему Регламенту)</w:t>
      </w:r>
      <w:r w:rsidRPr="00390D58">
        <w:rPr>
          <w:rFonts w:ascii="Times New Roman" w:eastAsiaTheme="minorHAnsi" w:hAnsi="Times New Roman" w:cs="Times New Roman"/>
          <w:sz w:val="28"/>
          <w:szCs w:val="28"/>
          <w:lang w:eastAsia="en-US"/>
        </w:rPr>
        <w:t>;</w:t>
      </w:r>
    </w:p>
    <w:p w14:paraId="02BFE205" w14:textId="77777777" w:rsidR="005E3059" w:rsidRPr="00390D58" w:rsidRDefault="005E3059" w:rsidP="005E3059">
      <w:pPr>
        <w:pStyle w:val="ConsPlusNormal"/>
        <w:ind w:firstLine="539"/>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 xml:space="preserve">сведения о гражданине, внесенные </w:t>
      </w:r>
      <w:r w:rsidRPr="00390D58">
        <w:rPr>
          <w:rFonts w:ascii="Times New Roman" w:eastAsiaTheme="minorHAnsi" w:hAnsi="Times New Roman"/>
          <w:sz w:val="28"/>
          <w:szCs w:val="28"/>
        </w:rPr>
        <w:t xml:space="preserve">в </w:t>
      </w:r>
      <w:r w:rsidR="00CD7EB3" w:rsidRPr="00390D58">
        <w:rPr>
          <w:rFonts w:ascii="Times New Roman" w:eastAsiaTheme="minorHAnsi" w:hAnsi="Times New Roman"/>
          <w:sz w:val="28"/>
          <w:szCs w:val="28"/>
        </w:rPr>
        <w:t>Регистр физических лиц</w:t>
      </w:r>
      <w:r w:rsidRPr="00390D58">
        <w:rPr>
          <w:rFonts w:ascii="Times New Roman" w:eastAsiaTheme="minorHAnsi" w:hAnsi="Times New Roman"/>
          <w:sz w:val="28"/>
          <w:szCs w:val="28"/>
        </w:rPr>
        <w:t xml:space="preserve"> на основании</w:t>
      </w:r>
      <w:r w:rsidRPr="00390D58">
        <w:rPr>
          <w:rFonts w:ascii="Times New Roman" w:eastAsiaTheme="minorHAnsi" w:hAnsi="Times New Roman" w:cs="Times New Roman"/>
          <w:sz w:val="28"/>
          <w:szCs w:val="28"/>
          <w:lang w:eastAsia="en-US"/>
        </w:rPr>
        <w:t xml:space="preserve"> документов и (или) сведений, представленных им или полученных центром занятости населения самостоятельно с использованием единой системы межведомственного электронного взаимодействия при регистрации гражданина в целях поиска подходящей работы в центре занятости населения.</w:t>
      </w:r>
    </w:p>
    <w:p w14:paraId="164E8534" w14:textId="77777777" w:rsidR="00364F66" w:rsidRPr="00390D58" w:rsidRDefault="00364F66" w:rsidP="00364F66">
      <w:pPr>
        <w:pStyle w:val="ConsPlusNormal"/>
        <w:ind w:firstLine="540"/>
        <w:jc w:val="both"/>
        <w:rPr>
          <w:rFonts w:ascii="Times New Roman" w:eastAsiaTheme="minorHAnsi" w:hAnsi="Times New Roman"/>
          <w:sz w:val="28"/>
          <w:szCs w:val="28"/>
        </w:rPr>
      </w:pPr>
      <w:r w:rsidRPr="00390D58">
        <w:rPr>
          <w:rFonts w:ascii="Times New Roman" w:eastAsiaTheme="minorHAnsi" w:hAnsi="Times New Roman"/>
          <w:sz w:val="28"/>
          <w:szCs w:val="28"/>
        </w:rPr>
        <w:t>В случае направления заявления с использованием Единого портала или Портала Республики Татарстан заявитель, обратившийся в центр занятости населения, направляет резюме с использованием Портала «Работа в России» не позднее 3 календарных дней со дня направления заявления. Центр занятости населения направляет заявителю уведомление о необходимости направления резюме в установленный срок.</w:t>
      </w:r>
    </w:p>
    <w:p w14:paraId="5D58D5E3" w14:textId="77777777" w:rsidR="00B10272" w:rsidRPr="00390D58" w:rsidRDefault="00364F66" w:rsidP="00364F66">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 xml:space="preserve">Заявление и резюме в электронной форме подписываются заявителем, обратившимся в центр занятости населения, простой электронной подписью, ключ которой получен в соответствии с </w:t>
      </w:r>
      <w:hyperlink r:id="rId13" w:history="1">
        <w:r w:rsidRPr="00390D58">
          <w:rPr>
            <w:rFonts w:ascii="Times New Roman" w:eastAsiaTheme="minorHAnsi" w:hAnsi="Times New Roman" w:cs="Times New Roman"/>
            <w:sz w:val="28"/>
            <w:szCs w:val="28"/>
            <w:lang w:eastAsia="en-US"/>
          </w:rPr>
          <w:t>Правилами</w:t>
        </w:r>
      </w:hyperlink>
      <w:r w:rsidRPr="00390D58">
        <w:rPr>
          <w:rFonts w:ascii="Times New Roman" w:eastAsiaTheme="minorHAnsi" w:hAnsi="Times New Roman" w:cs="Times New Roman"/>
          <w:sz w:val="28"/>
          <w:szCs w:val="28"/>
          <w:lang w:eastAsia="en-US"/>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устанавливаемом Правительством Российской Федерации порядке. </w:t>
      </w:r>
    </w:p>
    <w:p w14:paraId="34124693" w14:textId="77777777" w:rsidR="00B10272" w:rsidRPr="00390D58" w:rsidRDefault="00B10272" w:rsidP="00B10272">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Заявление может быть представлено (направлено) заявителем в электронной форме одним из следующих способов:</w:t>
      </w:r>
    </w:p>
    <w:p w14:paraId="3C2A3877" w14:textId="77777777" w:rsidR="00B10272" w:rsidRPr="00390D58" w:rsidRDefault="00B10272" w:rsidP="00B10272">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через личный кабинет Портала «Работа в России»;</w:t>
      </w:r>
    </w:p>
    <w:p w14:paraId="3AC4F683" w14:textId="77777777" w:rsidR="00B10272" w:rsidRPr="00390D58" w:rsidRDefault="00B10272" w:rsidP="00B10272">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через Единый портал;</w:t>
      </w:r>
    </w:p>
    <w:p w14:paraId="3131CBCB" w14:textId="77777777" w:rsidR="00B10272" w:rsidRPr="00390D58" w:rsidRDefault="00B10272" w:rsidP="00B10272">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 xml:space="preserve">через Портал Республики Татарстан; </w:t>
      </w:r>
    </w:p>
    <w:p w14:paraId="5E63FA2B" w14:textId="77777777" w:rsidR="00B10272" w:rsidRPr="00390D58" w:rsidRDefault="00B10272" w:rsidP="00B10272">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lastRenderedPageBreak/>
        <w:t>через МФЦ или удаленное рабочее место МФЦ;</w:t>
      </w:r>
    </w:p>
    <w:p w14:paraId="3C813224" w14:textId="77777777" w:rsidR="00B10272" w:rsidRPr="00390D58" w:rsidRDefault="00B10272" w:rsidP="00B10272">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при личном посещении центра занятости населения с обеспечением доступа к Порталу «Работа в России».</w:t>
      </w:r>
    </w:p>
    <w:p w14:paraId="436D65D8" w14:textId="77777777" w:rsidR="00B10272" w:rsidRPr="00390D58" w:rsidRDefault="00B10272" w:rsidP="00B10272">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Заявитель вправе обратиться в центр занятости населения или в МФЦ, удаленное рабочее место МФЦ за содействием в подаче заявления и резюме в электронной форме путем личного посещения по собственной инициативе или по предложению центра занятости населения по вопросам, связанным с получением государственной услуги по содействию в поиске подходящей работы.</w:t>
      </w:r>
    </w:p>
    <w:p w14:paraId="56E8F658" w14:textId="77777777" w:rsidR="00B10272" w:rsidRPr="00390D58" w:rsidRDefault="00B10272" w:rsidP="00B10272">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Заявителям, обратившимся в центр занятости населения, обеспечивается доступ к Порталу «Работа в России», Единому порталу и Порталу Республики Татарстан, а также оказывается необходимое консультационное содействие.</w:t>
      </w:r>
    </w:p>
    <w:p w14:paraId="423F76DE" w14:textId="77777777" w:rsidR="00B10272" w:rsidRPr="00390D58" w:rsidRDefault="00B10272" w:rsidP="00B10272">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В случае отсутствия у заявителя, обратившегося в центр занятости населения,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центр занятости населения или МФЦ, удаленное рабочее место МФЦ  обеспечивает в случае согласия заявителя, обратившегося в центр занятости населения, завершение прохождения им процедуры регистрации в указанной системе.</w:t>
      </w:r>
    </w:p>
    <w:p w14:paraId="17C007E1" w14:textId="77777777" w:rsidR="00364F66" w:rsidRPr="00390D58" w:rsidRDefault="00364F66" w:rsidP="00364F66">
      <w:pPr>
        <w:pStyle w:val="aff"/>
        <w:ind w:firstLine="540"/>
        <w:jc w:val="both"/>
        <w:rPr>
          <w:rFonts w:eastAsiaTheme="minorHAnsi"/>
          <w:sz w:val="28"/>
          <w:szCs w:val="28"/>
        </w:rPr>
      </w:pPr>
      <w:r w:rsidRPr="00390D58">
        <w:rPr>
          <w:rFonts w:eastAsiaTheme="minorHAnsi"/>
          <w:sz w:val="28"/>
          <w:szCs w:val="28"/>
        </w:rPr>
        <w:t>2.</w:t>
      </w:r>
      <w:r w:rsidR="006B2938" w:rsidRPr="00390D58">
        <w:rPr>
          <w:rFonts w:eastAsiaTheme="minorHAnsi"/>
          <w:sz w:val="28"/>
          <w:szCs w:val="28"/>
        </w:rPr>
        <w:t>6</w:t>
      </w:r>
      <w:r w:rsidRPr="00390D58">
        <w:rPr>
          <w:rFonts w:eastAsiaTheme="minorHAnsi"/>
          <w:sz w:val="28"/>
          <w:szCs w:val="28"/>
        </w:rPr>
        <w:t>.</w:t>
      </w:r>
      <w:r w:rsidR="00B10272" w:rsidRPr="00390D58">
        <w:rPr>
          <w:rFonts w:eastAsiaTheme="minorHAnsi"/>
          <w:sz w:val="28"/>
          <w:szCs w:val="28"/>
        </w:rPr>
        <w:t>2</w:t>
      </w:r>
      <w:r w:rsidRPr="00390D58">
        <w:rPr>
          <w:rFonts w:eastAsiaTheme="minorHAnsi"/>
          <w:sz w:val="28"/>
          <w:szCs w:val="28"/>
        </w:rPr>
        <w:t xml:space="preserve">. Заявитель, зарегистрированный в целях поиска подходящей работы (далее - зарегистрированный заявитель), лично представляет документы, предусмотренные </w:t>
      </w:r>
      <w:hyperlink r:id="rId14" w:history="1">
        <w:r w:rsidRPr="00390D58">
          <w:rPr>
            <w:rFonts w:eastAsiaTheme="minorHAnsi"/>
            <w:sz w:val="28"/>
            <w:szCs w:val="28"/>
          </w:rPr>
          <w:t>частью 6 статьи 7</w:t>
        </w:r>
      </w:hyperlink>
      <w:r w:rsidRPr="00390D58">
        <w:rPr>
          <w:rFonts w:eastAsiaTheme="minorHAnsi"/>
          <w:sz w:val="28"/>
          <w:szCs w:val="28"/>
        </w:rPr>
        <w:t xml:space="preserve"> Федерального закона № 210-ФЗ, в том числе:</w:t>
      </w:r>
    </w:p>
    <w:p w14:paraId="3CFB056D" w14:textId="77777777" w:rsidR="00364F66" w:rsidRPr="00390D58" w:rsidRDefault="00364F66" w:rsidP="00364F66">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свидетельство о государственной регистрации актов гражданского состояния, выданное компетентными органами иностранного государства, и его нотариально удостоверенный перевод на русский язык;</w:t>
      </w:r>
    </w:p>
    <w:p w14:paraId="050BF367" w14:textId="77777777" w:rsidR="00364F66" w:rsidRPr="00390D58" w:rsidRDefault="00364F66" w:rsidP="00364F66">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документы об образовании и (или) о квалификации,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14:paraId="368570DD" w14:textId="77777777" w:rsidR="00364F66" w:rsidRPr="00390D58" w:rsidRDefault="00364F66" w:rsidP="00364F66">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документы об образовании и (или) о квалификации, связанные с прохождением обучения, выданные на территории иностранного государства, и их нотариально удостоверенный перевод на русский язык.</w:t>
      </w:r>
    </w:p>
    <w:p w14:paraId="38479BD6" w14:textId="3EFFF84B" w:rsidR="00364F66" w:rsidRPr="00390D58" w:rsidRDefault="00364F66" w:rsidP="00364F66">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 xml:space="preserve">В случаях, предусмотренных </w:t>
      </w:r>
      <w:hyperlink r:id="rId15" w:history="1">
        <w:r w:rsidRPr="00390D58">
          <w:rPr>
            <w:rFonts w:ascii="Times New Roman" w:eastAsiaTheme="minorHAnsi" w:hAnsi="Times New Roman" w:cs="Times New Roman"/>
            <w:sz w:val="28"/>
            <w:szCs w:val="28"/>
            <w:lang w:eastAsia="en-US"/>
          </w:rPr>
          <w:t>пунктом 3</w:t>
        </w:r>
      </w:hyperlink>
      <w:r w:rsidRPr="00390D58">
        <w:rPr>
          <w:rFonts w:ascii="Times New Roman" w:eastAsiaTheme="minorHAnsi" w:hAnsi="Times New Roman" w:cs="Times New Roman"/>
          <w:sz w:val="28"/>
          <w:szCs w:val="28"/>
          <w:lang w:eastAsia="en-US"/>
        </w:rPr>
        <w:t xml:space="preserve"> Правил исчисления среднего заработка по последнему месту работы (службы), утвержденных постановлением Правительства Российской Федерации от</w:t>
      </w:r>
      <w:r w:rsidR="007955C0">
        <w:rPr>
          <w:rFonts w:ascii="Times New Roman" w:eastAsiaTheme="minorHAnsi" w:hAnsi="Times New Roman" w:cs="Times New Roman"/>
          <w:sz w:val="28"/>
          <w:szCs w:val="28"/>
          <w:lang w:eastAsia="en-US"/>
        </w:rPr>
        <w:t xml:space="preserve"> </w:t>
      </w:r>
      <w:r w:rsidRPr="00390D58">
        <w:rPr>
          <w:rFonts w:ascii="Times New Roman" w:eastAsiaTheme="minorHAnsi" w:hAnsi="Times New Roman" w:cs="Times New Roman"/>
          <w:sz w:val="28"/>
          <w:szCs w:val="28"/>
          <w:lang w:eastAsia="en-US"/>
        </w:rPr>
        <w:t xml:space="preserve"> 14 сентября 2021 г. </w:t>
      </w:r>
      <w:r w:rsidR="007955C0">
        <w:rPr>
          <w:rFonts w:ascii="Times New Roman" w:eastAsiaTheme="minorHAnsi" w:hAnsi="Times New Roman" w:cs="Times New Roman"/>
          <w:sz w:val="28"/>
          <w:szCs w:val="28"/>
          <w:lang w:eastAsia="en-US"/>
        </w:rPr>
        <w:t xml:space="preserve">  </w:t>
      </w:r>
      <w:r w:rsidRPr="00390D58">
        <w:rPr>
          <w:rFonts w:ascii="Times New Roman" w:eastAsiaTheme="minorHAnsi" w:hAnsi="Times New Roman" w:cs="Times New Roman"/>
          <w:sz w:val="28"/>
          <w:szCs w:val="28"/>
          <w:lang w:eastAsia="en-US"/>
        </w:rPr>
        <w:t>№ 1552 «Об утверждении Правил исчисления среднего заработка по последнему месту работы (службы)»</w:t>
      </w:r>
      <w:r w:rsidR="00150286" w:rsidRPr="00390D58">
        <w:rPr>
          <w:rFonts w:ascii="Times New Roman" w:eastAsiaTheme="minorHAnsi" w:hAnsi="Times New Roman" w:cs="Times New Roman"/>
          <w:sz w:val="28"/>
          <w:szCs w:val="28"/>
          <w:lang w:eastAsia="en-US"/>
        </w:rPr>
        <w:t xml:space="preserve"> (далее – постановление Правительства Российской Федерации от 14 сентября 2021 г. № 1552)</w:t>
      </w:r>
      <w:r w:rsidRPr="00390D58">
        <w:rPr>
          <w:rFonts w:ascii="Times New Roman" w:eastAsiaTheme="minorHAnsi" w:hAnsi="Times New Roman" w:cs="Times New Roman"/>
          <w:sz w:val="28"/>
          <w:szCs w:val="28"/>
          <w:lang w:eastAsia="en-US"/>
        </w:rPr>
        <w:t xml:space="preserve">, зарегистрированный заявитель представляет </w:t>
      </w:r>
      <w:hyperlink r:id="rId16" w:history="1">
        <w:r w:rsidRPr="00390D58">
          <w:rPr>
            <w:rFonts w:ascii="Times New Roman" w:eastAsiaTheme="minorHAnsi" w:hAnsi="Times New Roman" w:cs="Times New Roman"/>
            <w:sz w:val="28"/>
            <w:szCs w:val="28"/>
            <w:lang w:eastAsia="en-US"/>
          </w:rPr>
          <w:t>справку</w:t>
        </w:r>
      </w:hyperlink>
      <w:r w:rsidRPr="00390D58">
        <w:rPr>
          <w:rFonts w:ascii="Times New Roman" w:eastAsiaTheme="minorHAnsi" w:hAnsi="Times New Roman" w:cs="Times New Roman"/>
          <w:sz w:val="28"/>
          <w:szCs w:val="28"/>
          <w:lang w:eastAsia="en-US"/>
        </w:rPr>
        <w:t xml:space="preserve"> о среднем заработке по последнему месту работы (службы)</w:t>
      </w:r>
      <w:r w:rsidR="00150286" w:rsidRPr="00390D58">
        <w:rPr>
          <w:rFonts w:ascii="Times New Roman" w:eastAsiaTheme="minorHAnsi" w:hAnsi="Times New Roman" w:cs="Times New Roman"/>
          <w:sz w:val="28"/>
          <w:szCs w:val="28"/>
          <w:lang w:eastAsia="en-US"/>
        </w:rPr>
        <w:t>.</w:t>
      </w:r>
      <w:r w:rsidR="00902ADC" w:rsidRPr="00390D58">
        <w:rPr>
          <w:rFonts w:ascii="Times New Roman" w:eastAsiaTheme="minorHAnsi" w:hAnsi="Times New Roman" w:cs="Times New Roman"/>
          <w:sz w:val="28"/>
          <w:szCs w:val="28"/>
          <w:lang w:eastAsia="en-US"/>
        </w:rPr>
        <w:t xml:space="preserve"> </w:t>
      </w:r>
    </w:p>
    <w:p w14:paraId="2E323A82" w14:textId="77777777" w:rsidR="00364F66" w:rsidRPr="00390D58" w:rsidRDefault="00364F66" w:rsidP="00364F66">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lastRenderedPageBreak/>
        <w:t>2.</w:t>
      </w:r>
      <w:r w:rsidR="006B2938" w:rsidRPr="00390D58">
        <w:rPr>
          <w:rFonts w:ascii="Times New Roman" w:eastAsiaTheme="minorHAnsi" w:hAnsi="Times New Roman" w:cs="Times New Roman"/>
          <w:sz w:val="28"/>
          <w:szCs w:val="28"/>
          <w:lang w:eastAsia="en-US"/>
        </w:rPr>
        <w:t>6</w:t>
      </w:r>
      <w:r w:rsidRPr="00390D58">
        <w:rPr>
          <w:rFonts w:ascii="Times New Roman" w:eastAsiaTheme="minorHAnsi" w:hAnsi="Times New Roman" w:cs="Times New Roman"/>
          <w:sz w:val="28"/>
          <w:szCs w:val="28"/>
          <w:lang w:eastAsia="en-US"/>
        </w:rPr>
        <w:t>.</w:t>
      </w:r>
      <w:r w:rsidR="00B10272" w:rsidRPr="00390D58">
        <w:rPr>
          <w:rFonts w:ascii="Times New Roman" w:eastAsiaTheme="minorHAnsi" w:hAnsi="Times New Roman" w:cs="Times New Roman"/>
          <w:sz w:val="28"/>
          <w:szCs w:val="28"/>
          <w:lang w:eastAsia="en-US"/>
        </w:rPr>
        <w:t>3</w:t>
      </w:r>
      <w:r w:rsidRPr="00390D58">
        <w:rPr>
          <w:rFonts w:ascii="Times New Roman" w:eastAsiaTheme="minorHAnsi" w:hAnsi="Times New Roman" w:cs="Times New Roman"/>
          <w:sz w:val="28"/>
          <w:szCs w:val="28"/>
          <w:lang w:eastAsia="en-US"/>
        </w:rPr>
        <w:t>. Зарегистрированный заявитель может лично представить документы, подтверждающие:</w:t>
      </w:r>
    </w:p>
    <w:p w14:paraId="57FB57EE" w14:textId="77777777" w:rsidR="00364F66" w:rsidRPr="00390D58" w:rsidRDefault="00364F66" w:rsidP="00364F66">
      <w:pPr>
        <w:pStyle w:val="aff"/>
        <w:ind w:firstLine="540"/>
        <w:jc w:val="both"/>
        <w:rPr>
          <w:rFonts w:eastAsiaTheme="minorHAnsi"/>
          <w:sz w:val="28"/>
          <w:szCs w:val="28"/>
        </w:rPr>
      </w:pPr>
      <w:r w:rsidRPr="00390D58">
        <w:rPr>
          <w:rFonts w:eastAsiaTheme="minorHAnsi"/>
          <w:sz w:val="28"/>
          <w:szCs w:val="28"/>
        </w:rPr>
        <w:t xml:space="preserve">а) отнесение его к категории граждан, испытывающих трудности в поиске работы, предусмотренной </w:t>
      </w:r>
      <w:hyperlink r:id="rId17" w:history="1">
        <w:r w:rsidRPr="00390D58">
          <w:rPr>
            <w:rFonts w:eastAsiaTheme="minorHAnsi"/>
            <w:sz w:val="28"/>
            <w:szCs w:val="28"/>
          </w:rPr>
          <w:t>статьей 5</w:t>
        </w:r>
      </w:hyperlink>
      <w:r w:rsidRPr="00390D58">
        <w:rPr>
          <w:rFonts w:eastAsiaTheme="minorHAnsi"/>
          <w:sz w:val="28"/>
          <w:szCs w:val="28"/>
        </w:rPr>
        <w:t xml:space="preserve"> Закона Российской Федерации «О занятости населения в Российской Федерации» от 19 апреля 1991 года № 1032-1 (далее – Закон о занятости населения) , а также содержащие сведения:</w:t>
      </w:r>
    </w:p>
    <w:p w14:paraId="606922F8" w14:textId="77777777" w:rsidR="00364F66" w:rsidRPr="00390D58" w:rsidRDefault="00364F66" w:rsidP="00364F66">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об освобождении из учреждений, исполняющих наказание в виде лишения свободы;</w:t>
      </w:r>
    </w:p>
    <w:p w14:paraId="3C6F784F" w14:textId="77777777" w:rsidR="00364F66" w:rsidRPr="00390D58" w:rsidRDefault="00364F66" w:rsidP="00364F66">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об отнесении к категории беженцев или вынужденных переселенцев;</w:t>
      </w:r>
    </w:p>
    <w:p w14:paraId="1B673DFA" w14:textId="77777777" w:rsidR="00364F66" w:rsidRPr="00390D58" w:rsidRDefault="00364F66" w:rsidP="00364F66">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об увольнении с военной службы или о родстве с гражданином, уволенным с военной службы;</w:t>
      </w:r>
    </w:p>
    <w:p w14:paraId="62C15A0A" w14:textId="77777777" w:rsidR="00364F66" w:rsidRPr="00390D58" w:rsidRDefault="00364F66" w:rsidP="00364F66">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об отнесении к категории одиноких и многодетных родителей, воспитывающих несовершеннолетних детей, детей-инвалидов;</w:t>
      </w:r>
    </w:p>
    <w:p w14:paraId="2EA810A5" w14:textId="77777777" w:rsidR="00364F66" w:rsidRPr="00390D58" w:rsidRDefault="00364F66" w:rsidP="00364F66">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 xml:space="preserve">об отнесении к категории граждан, подвергшихся воздействию радиации вследствие чернобыльской и </w:t>
      </w:r>
      <w:r w:rsidR="00AA60C6" w:rsidRPr="00390D58">
        <w:rPr>
          <w:rFonts w:ascii="Times New Roman" w:eastAsiaTheme="minorHAnsi" w:hAnsi="Times New Roman" w:cs="Times New Roman"/>
          <w:sz w:val="28"/>
          <w:szCs w:val="28"/>
          <w:lang w:eastAsia="en-US"/>
        </w:rPr>
        <w:t>других радиационных аварий,</w:t>
      </w:r>
      <w:r w:rsidRPr="00390D58">
        <w:rPr>
          <w:rFonts w:ascii="Times New Roman" w:eastAsiaTheme="minorHAnsi" w:hAnsi="Times New Roman" w:cs="Times New Roman"/>
          <w:sz w:val="28"/>
          <w:szCs w:val="28"/>
          <w:lang w:eastAsia="en-US"/>
        </w:rPr>
        <w:t xml:space="preserve"> и катастроф;</w:t>
      </w:r>
    </w:p>
    <w:p w14:paraId="009349B6" w14:textId="77777777" w:rsidR="00356D27" w:rsidRPr="00390D58" w:rsidRDefault="00364F66" w:rsidP="00356D27">
      <w:pPr>
        <w:pStyle w:val="ConsPlusNormal"/>
        <w:widowControl w:val="0"/>
        <w:ind w:firstLine="540"/>
        <w:jc w:val="both"/>
        <w:rPr>
          <w:rFonts w:ascii="Times New Roman" w:hAnsi="Times New Roman" w:cs="Times New Roman"/>
          <w:color w:val="000000" w:themeColor="text1"/>
          <w:sz w:val="28"/>
          <w:szCs w:val="28"/>
        </w:rPr>
      </w:pPr>
      <w:r w:rsidRPr="00390D58">
        <w:rPr>
          <w:rFonts w:ascii="Times New Roman" w:eastAsiaTheme="minorHAnsi" w:hAnsi="Times New Roman" w:cs="Times New Roman"/>
          <w:sz w:val="28"/>
          <w:szCs w:val="28"/>
          <w:lang w:eastAsia="en-US"/>
        </w:rPr>
        <w:t>б) сведения об ученых степенях и ученых званиях зарегистрированного заявителя.</w:t>
      </w:r>
      <w:r w:rsidR="00356D27" w:rsidRPr="00390D58">
        <w:rPr>
          <w:rFonts w:ascii="Times New Roman" w:hAnsi="Times New Roman" w:cs="Times New Roman"/>
          <w:color w:val="000000" w:themeColor="text1"/>
          <w:sz w:val="28"/>
          <w:szCs w:val="28"/>
        </w:rPr>
        <w:t xml:space="preserve"> </w:t>
      </w:r>
    </w:p>
    <w:p w14:paraId="2D7F6E56" w14:textId="77777777" w:rsidR="00356D27" w:rsidRPr="00390D58" w:rsidRDefault="00356D27" w:rsidP="00356D27">
      <w:pPr>
        <w:autoSpaceDE w:val="0"/>
        <w:autoSpaceDN w:val="0"/>
        <w:adjustRightInd w:val="0"/>
        <w:ind w:firstLine="540"/>
        <w:jc w:val="both"/>
        <w:rPr>
          <w:sz w:val="28"/>
          <w:szCs w:val="28"/>
        </w:rPr>
      </w:pPr>
      <w:bookmarkStart w:id="2" w:name="P234"/>
      <w:bookmarkEnd w:id="2"/>
      <w:r w:rsidRPr="00390D58">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14:paraId="0CB89AF5" w14:textId="77777777" w:rsidR="00364F66" w:rsidRPr="00390D58" w:rsidRDefault="006B2938" w:rsidP="00364F66">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2.6</w:t>
      </w:r>
      <w:r w:rsidR="00364F66" w:rsidRPr="00390D58">
        <w:rPr>
          <w:rFonts w:ascii="Times New Roman" w:eastAsiaTheme="minorHAnsi" w:hAnsi="Times New Roman" w:cs="Times New Roman"/>
          <w:sz w:val="28"/>
          <w:szCs w:val="28"/>
          <w:lang w:eastAsia="en-US"/>
        </w:rPr>
        <w:t>.</w:t>
      </w:r>
      <w:r w:rsidR="00B10272" w:rsidRPr="00390D58">
        <w:rPr>
          <w:rFonts w:ascii="Times New Roman" w:eastAsiaTheme="minorHAnsi" w:hAnsi="Times New Roman" w:cs="Times New Roman"/>
          <w:sz w:val="28"/>
          <w:szCs w:val="28"/>
          <w:lang w:eastAsia="en-US"/>
        </w:rPr>
        <w:t>4</w:t>
      </w:r>
      <w:r w:rsidR="00364F66" w:rsidRPr="00390D58">
        <w:rPr>
          <w:rFonts w:ascii="Times New Roman" w:eastAsiaTheme="minorHAnsi" w:hAnsi="Times New Roman" w:cs="Times New Roman"/>
          <w:sz w:val="28"/>
          <w:szCs w:val="28"/>
          <w:lang w:eastAsia="en-US"/>
        </w:rPr>
        <w:t xml:space="preserve">. Для получения государственной услуги при личном посещении центра занятости населения впервые и при последующих посещениях </w:t>
      </w:r>
      <w:r w:rsidR="00364F66" w:rsidRPr="00390D58">
        <w:rPr>
          <w:rFonts w:ascii="Times New Roman" w:eastAsiaTheme="minorHAnsi" w:hAnsi="Times New Roman"/>
          <w:sz w:val="28"/>
          <w:szCs w:val="28"/>
          <w:lang w:val="x-none"/>
        </w:rPr>
        <w:t>заявител</w:t>
      </w:r>
      <w:r w:rsidR="00364F66" w:rsidRPr="00390D58">
        <w:rPr>
          <w:rFonts w:ascii="Times New Roman" w:eastAsiaTheme="minorHAnsi" w:hAnsi="Times New Roman"/>
          <w:sz w:val="28"/>
          <w:szCs w:val="28"/>
        </w:rPr>
        <w:t>ь</w:t>
      </w:r>
      <w:r w:rsidR="00E533E2" w:rsidRPr="00390D58">
        <w:rPr>
          <w:rFonts w:ascii="Times New Roman" w:eastAsiaTheme="minorHAnsi" w:hAnsi="Times New Roman" w:cs="Times New Roman"/>
          <w:sz w:val="28"/>
          <w:szCs w:val="28"/>
          <w:lang w:eastAsia="en-US"/>
        </w:rPr>
        <w:t xml:space="preserve"> предъявляет </w:t>
      </w:r>
      <w:r w:rsidR="00364F66" w:rsidRPr="00390D58">
        <w:rPr>
          <w:rFonts w:ascii="Times New Roman" w:eastAsiaTheme="minorHAnsi" w:hAnsi="Times New Roman" w:cs="Times New Roman"/>
          <w:sz w:val="28"/>
          <w:szCs w:val="28"/>
          <w:lang w:eastAsia="en-US"/>
        </w:rPr>
        <w:t xml:space="preserve">паспорт </w:t>
      </w:r>
      <w:r w:rsidR="00E533E2" w:rsidRPr="00390D58">
        <w:rPr>
          <w:rFonts w:ascii="Times New Roman" w:eastAsiaTheme="minorHAnsi" w:hAnsi="Times New Roman" w:cs="Times New Roman"/>
          <w:sz w:val="28"/>
          <w:szCs w:val="28"/>
          <w:lang w:eastAsia="en-US"/>
        </w:rPr>
        <w:t>или документ, его заменяющий.</w:t>
      </w:r>
    </w:p>
    <w:p w14:paraId="211D7373" w14:textId="77777777" w:rsidR="00EA48A9" w:rsidRPr="00390D58" w:rsidRDefault="00EA48A9" w:rsidP="00EA48A9">
      <w:pPr>
        <w:pStyle w:val="ConsPlusNormal"/>
        <w:widowControl w:val="0"/>
        <w:ind w:firstLine="540"/>
        <w:jc w:val="both"/>
        <w:rPr>
          <w:rFonts w:ascii="Times New Roman" w:hAnsi="Times New Roman" w:cs="Times New Roman"/>
          <w:color w:val="000000" w:themeColor="text1"/>
          <w:sz w:val="28"/>
          <w:szCs w:val="28"/>
        </w:rPr>
      </w:pPr>
      <w:r w:rsidRPr="00390D58">
        <w:rPr>
          <w:rFonts w:ascii="Times New Roman" w:hAnsi="Times New Roman" w:cs="Times New Roman"/>
          <w:color w:val="000000" w:themeColor="text1"/>
          <w:sz w:val="28"/>
          <w:szCs w:val="28"/>
        </w:rPr>
        <w:t>2.6.5. Документы (сведения), которые предоставляются в рамках межведомственного информационного взаимодействия:</w:t>
      </w:r>
    </w:p>
    <w:p w14:paraId="01E2B4B9" w14:textId="77777777" w:rsidR="00B10272" w:rsidRPr="00390D58" w:rsidRDefault="00B10272" w:rsidP="00B10272">
      <w:pPr>
        <w:autoSpaceDE w:val="0"/>
        <w:autoSpaceDN w:val="0"/>
        <w:adjustRightInd w:val="0"/>
        <w:ind w:firstLine="540"/>
        <w:jc w:val="both"/>
        <w:rPr>
          <w:sz w:val="28"/>
          <w:szCs w:val="28"/>
        </w:rPr>
      </w:pPr>
      <w:r w:rsidRPr="00390D58">
        <w:rPr>
          <w:sz w:val="28"/>
          <w:szCs w:val="28"/>
        </w:rPr>
        <w:t>сведения о действительности паспорта - МВД России (ведомственная информационная система);</w:t>
      </w:r>
    </w:p>
    <w:p w14:paraId="713BBFEF" w14:textId="77777777" w:rsidR="00B10272" w:rsidRPr="00390D58" w:rsidRDefault="00B10272" w:rsidP="00B10272">
      <w:pPr>
        <w:autoSpaceDE w:val="0"/>
        <w:autoSpaceDN w:val="0"/>
        <w:adjustRightInd w:val="0"/>
        <w:ind w:firstLine="540"/>
        <w:jc w:val="both"/>
        <w:rPr>
          <w:sz w:val="28"/>
          <w:szCs w:val="28"/>
        </w:rPr>
      </w:pPr>
      <w:r w:rsidRPr="00390D58">
        <w:rPr>
          <w:sz w:val="28"/>
          <w:szCs w:val="28"/>
        </w:rPr>
        <w:t>сведения о регистрации по месту жительства (пребывания) - МВД России (ведомственная информационная система);</w:t>
      </w:r>
    </w:p>
    <w:p w14:paraId="1C3F2828" w14:textId="77777777" w:rsidR="00B10272" w:rsidRPr="00390D58" w:rsidRDefault="00B10272" w:rsidP="00B10272">
      <w:pPr>
        <w:autoSpaceDE w:val="0"/>
        <w:autoSpaceDN w:val="0"/>
        <w:adjustRightInd w:val="0"/>
        <w:ind w:firstLine="540"/>
        <w:jc w:val="both"/>
        <w:rPr>
          <w:sz w:val="28"/>
          <w:szCs w:val="28"/>
        </w:rPr>
      </w:pPr>
      <w:r w:rsidRPr="00390D58">
        <w:rPr>
          <w:sz w:val="28"/>
          <w:szCs w:val="28"/>
        </w:rPr>
        <w:t>сведения о трудовой деятельности, о факте осуществления трудовой деятельности - Пенсионный фонд Российской Федерации (ведомственная информационная система);</w:t>
      </w:r>
    </w:p>
    <w:p w14:paraId="3DF43DC1" w14:textId="77777777" w:rsidR="00B10272" w:rsidRPr="00390D58" w:rsidRDefault="00B10272" w:rsidP="00B10272">
      <w:pPr>
        <w:autoSpaceDE w:val="0"/>
        <w:autoSpaceDN w:val="0"/>
        <w:adjustRightInd w:val="0"/>
        <w:ind w:firstLine="540"/>
        <w:jc w:val="both"/>
        <w:rPr>
          <w:sz w:val="28"/>
          <w:szCs w:val="28"/>
        </w:rPr>
      </w:pPr>
      <w:r w:rsidRPr="00390D58">
        <w:rPr>
          <w:sz w:val="28"/>
          <w:szCs w:val="28"/>
        </w:rPr>
        <w:t>сведения о трудовом стаже - Пенсионный фонд Российской Федерации (ведомственная информационная система);</w:t>
      </w:r>
    </w:p>
    <w:p w14:paraId="5DF1E9EE" w14:textId="77777777" w:rsidR="00B10272" w:rsidRPr="00390D58" w:rsidRDefault="00B10272" w:rsidP="00B10272">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сведения о выплатах и об иных вознаграждениях по последнему месту работы (службы), на которые были начислены страховые взносы на обязательное пенсионное страхование - Пенсионный фонд Российской Федерации (ведомственная информационная система);</w:t>
      </w:r>
    </w:p>
    <w:p w14:paraId="24A840FB" w14:textId="77777777" w:rsidR="00B10272" w:rsidRPr="00390D58" w:rsidRDefault="00B10272" w:rsidP="00B10272">
      <w:pPr>
        <w:autoSpaceDE w:val="0"/>
        <w:autoSpaceDN w:val="0"/>
        <w:adjustRightInd w:val="0"/>
        <w:ind w:firstLine="540"/>
        <w:jc w:val="both"/>
        <w:rPr>
          <w:sz w:val="28"/>
          <w:szCs w:val="28"/>
        </w:rPr>
      </w:pPr>
      <w:r w:rsidRPr="00390D58">
        <w:rPr>
          <w:sz w:val="28"/>
          <w:szCs w:val="28"/>
        </w:rPr>
        <w:t>сведения об инвалидности (выписка из индивидуальной программы реабилитации или абилитации инвалида (при указании гражданином в заявлении соответствующей информации) - Пенсионный фонд Российской Федерации (федеральная государственная информационная система «Федеральный реестр инвалидов»);</w:t>
      </w:r>
    </w:p>
    <w:p w14:paraId="65D197C7" w14:textId="77777777" w:rsidR="00B10272" w:rsidRPr="00390D58" w:rsidRDefault="00B10272" w:rsidP="00B10272">
      <w:pPr>
        <w:autoSpaceDE w:val="0"/>
        <w:autoSpaceDN w:val="0"/>
        <w:adjustRightInd w:val="0"/>
        <w:ind w:firstLine="540"/>
        <w:jc w:val="both"/>
        <w:rPr>
          <w:sz w:val="28"/>
          <w:szCs w:val="28"/>
        </w:rPr>
      </w:pPr>
      <w:r w:rsidRPr="00390D58">
        <w:rPr>
          <w:sz w:val="28"/>
          <w:szCs w:val="28"/>
        </w:rPr>
        <w:lastRenderedPageBreak/>
        <w:t>сведения об образовании, квалификации - Рособрнадзор (федеральная государственная информационная система «Федеральный реестр сведений о документах об образовании и (или) о квалификации, документах об обучении»);</w:t>
      </w:r>
    </w:p>
    <w:p w14:paraId="34B888C8" w14:textId="77777777" w:rsidR="00B10272" w:rsidRPr="00390D58" w:rsidRDefault="00B10272" w:rsidP="00B10272">
      <w:pPr>
        <w:autoSpaceDE w:val="0"/>
        <w:autoSpaceDN w:val="0"/>
        <w:adjustRightInd w:val="0"/>
        <w:ind w:firstLine="540"/>
        <w:jc w:val="both"/>
        <w:rPr>
          <w:sz w:val="28"/>
          <w:szCs w:val="28"/>
        </w:rPr>
      </w:pPr>
      <w:r w:rsidRPr="00390D58">
        <w:rPr>
          <w:sz w:val="28"/>
          <w:szCs w:val="28"/>
        </w:rPr>
        <w:t>сведения об отнесении к гражданам предпенсионного возраста - Пенсионный фонд Российской Федерации (Единая государственная информационная система социального обеспечения);</w:t>
      </w:r>
    </w:p>
    <w:p w14:paraId="2664322E" w14:textId="77777777" w:rsidR="00B10272" w:rsidRPr="00390D58" w:rsidRDefault="00B10272" w:rsidP="00B10272">
      <w:pPr>
        <w:pStyle w:val="ConsPlusNormal"/>
        <w:ind w:firstLine="540"/>
        <w:jc w:val="both"/>
        <w:rPr>
          <w:rFonts w:ascii="Times New Roman" w:hAnsi="Times New Roman" w:cs="Times New Roman"/>
          <w:sz w:val="28"/>
          <w:szCs w:val="28"/>
        </w:rPr>
      </w:pPr>
      <w:r w:rsidRPr="00390D58">
        <w:rPr>
          <w:rFonts w:ascii="Times New Roman" w:eastAsiaTheme="minorHAnsi" w:hAnsi="Times New Roman" w:cs="Times New Roman"/>
          <w:sz w:val="28"/>
          <w:szCs w:val="28"/>
          <w:lang w:eastAsia="en-US"/>
        </w:rPr>
        <w:t xml:space="preserve">сведения из Единого государственного реестра юридических лиц - ФНС России </w:t>
      </w:r>
      <w:r w:rsidRPr="00390D58">
        <w:rPr>
          <w:rFonts w:ascii="Times New Roman" w:hAnsi="Times New Roman" w:cs="Times New Roman"/>
          <w:sz w:val="28"/>
          <w:szCs w:val="28"/>
        </w:rPr>
        <w:t>(Единый государственный реестр юридических лиц);</w:t>
      </w:r>
    </w:p>
    <w:p w14:paraId="6CE5DA29" w14:textId="77777777" w:rsidR="00B10272" w:rsidRPr="00390D58" w:rsidRDefault="00B10272" w:rsidP="00B10272">
      <w:pPr>
        <w:pStyle w:val="ConsPlusNormal"/>
        <w:ind w:firstLine="540"/>
        <w:jc w:val="both"/>
        <w:rPr>
          <w:rFonts w:ascii="Times New Roman" w:hAnsi="Times New Roman" w:cs="Times New Roman"/>
          <w:sz w:val="28"/>
          <w:szCs w:val="28"/>
        </w:rPr>
      </w:pPr>
      <w:r w:rsidRPr="00390D58">
        <w:rPr>
          <w:rFonts w:ascii="Times New Roman" w:eastAsiaTheme="minorHAnsi" w:hAnsi="Times New Roman" w:cs="Times New Roman"/>
          <w:sz w:val="28"/>
          <w:szCs w:val="28"/>
          <w:lang w:eastAsia="en-US"/>
        </w:rPr>
        <w:t xml:space="preserve">сведения из Единого государственного реестра индивидуальных предпринимателей - ФНС России </w:t>
      </w:r>
      <w:r w:rsidRPr="00390D58">
        <w:rPr>
          <w:rFonts w:ascii="Times New Roman" w:hAnsi="Times New Roman" w:cs="Times New Roman"/>
          <w:sz w:val="28"/>
          <w:szCs w:val="28"/>
        </w:rPr>
        <w:t>(Единый государственный реестр индивидуальных предпринимателей);</w:t>
      </w:r>
    </w:p>
    <w:p w14:paraId="48EF53BA" w14:textId="77777777" w:rsidR="00B10272" w:rsidRPr="00390D58" w:rsidRDefault="00B10272" w:rsidP="00B10272">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сведения о гражданах, являющихся учредителями (участниками) юридических лиц - ФНС России (Единый государственный реестр юридических лиц);</w:t>
      </w:r>
    </w:p>
    <w:p w14:paraId="206BD1BA" w14:textId="77777777" w:rsidR="00B10272" w:rsidRPr="00390D58" w:rsidRDefault="00B10272" w:rsidP="00B10272">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сведения о статусе налогоплательщика налога на профессиональный доход (самозанятого) - ФНС России (публичный сервис «Проверка статуса налогоплательщика налога на профессиональный доход (самозанятого)»;</w:t>
      </w:r>
    </w:p>
    <w:p w14:paraId="6359872A" w14:textId="77777777" w:rsidR="00B10272" w:rsidRPr="00390D58" w:rsidRDefault="00B10272" w:rsidP="00B10272">
      <w:pPr>
        <w:autoSpaceDE w:val="0"/>
        <w:autoSpaceDN w:val="0"/>
        <w:adjustRightInd w:val="0"/>
        <w:ind w:firstLine="540"/>
        <w:jc w:val="both"/>
        <w:rPr>
          <w:sz w:val="28"/>
          <w:szCs w:val="28"/>
        </w:rPr>
      </w:pPr>
      <w:r w:rsidRPr="00390D58">
        <w:rPr>
          <w:sz w:val="28"/>
          <w:szCs w:val="28"/>
        </w:rPr>
        <w:t>сведения о статусе адвоката - Минюст России (реестр адвокатов субъектов Российской Федерации);</w:t>
      </w:r>
    </w:p>
    <w:p w14:paraId="7CA331BE" w14:textId="77777777" w:rsidR="00B10272" w:rsidRPr="00390D58" w:rsidRDefault="00B10272" w:rsidP="00B10272">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сведения о полномочиях нотариуса и лицах, сдавших квалификационный экзамен - Минюст России (реестр нотариусов и лиц, сдавших квалификационный экзамен);</w:t>
      </w:r>
    </w:p>
    <w:p w14:paraId="1BB83DE9" w14:textId="77777777" w:rsidR="00B10272" w:rsidRPr="00390D58" w:rsidRDefault="00B10272" w:rsidP="00B10272">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сведения о рождении ребенка (при указании гражданином в заявлении соответствующей информации) - ФНС России (Единый государственный реестр записей актов гражданского состояния);</w:t>
      </w:r>
    </w:p>
    <w:p w14:paraId="062BDF1A" w14:textId="77777777" w:rsidR="00B10272" w:rsidRPr="00390D58" w:rsidRDefault="00B10272" w:rsidP="00B10272">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сведения о смерти гражданина - ФНС России (Единый государственный реестр записей актов гражданского состояния);</w:t>
      </w:r>
    </w:p>
    <w:p w14:paraId="5C1A988C" w14:textId="77777777" w:rsidR="00B10272" w:rsidRPr="00390D58" w:rsidRDefault="00B10272" w:rsidP="00B10272">
      <w:pPr>
        <w:autoSpaceDE w:val="0"/>
        <w:autoSpaceDN w:val="0"/>
        <w:adjustRightInd w:val="0"/>
        <w:ind w:firstLine="540"/>
        <w:jc w:val="both"/>
        <w:rPr>
          <w:sz w:val="28"/>
          <w:szCs w:val="28"/>
        </w:rPr>
      </w:pPr>
      <w:r w:rsidRPr="00390D58">
        <w:rPr>
          <w:sz w:val="28"/>
          <w:szCs w:val="28"/>
        </w:rPr>
        <w:t>сведения о факте получения пенсии - Пенсионный фонд Российской Федерации (ведомственная информационная система);</w:t>
      </w:r>
    </w:p>
    <w:p w14:paraId="035B243B" w14:textId="77777777" w:rsidR="00B10272" w:rsidRPr="00390D58" w:rsidRDefault="00B10272" w:rsidP="00B10272">
      <w:pPr>
        <w:pStyle w:val="ConsPlusNormal"/>
        <w:ind w:firstLine="540"/>
        <w:jc w:val="both"/>
        <w:rPr>
          <w:rFonts w:ascii="Times New Roman" w:hAnsi="Times New Roman" w:cs="Times New Roman"/>
          <w:sz w:val="28"/>
          <w:szCs w:val="28"/>
        </w:rPr>
      </w:pPr>
      <w:r w:rsidRPr="00390D58">
        <w:rPr>
          <w:rFonts w:ascii="Times New Roman" w:eastAsiaTheme="minorHAnsi" w:hAnsi="Times New Roman" w:cs="Times New Roman"/>
          <w:sz w:val="28"/>
          <w:szCs w:val="28"/>
          <w:lang w:eastAsia="en-US"/>
        </w:rPr>
        <w:t xml:space="preserve">сведения об отнесении граждан к категории детей-сирот, детей, оставшиеся без попечения родителей, лиц из числа детей-сирот, детей, оставшихся без попечения родителей (при указании гражданином в заявлении соответствующей информации) - Пенсионный фонд Российской Федерации </w:t>
      </w:r>
      <w:r w:rsidRPr="00390D58">
        <w:rPr>
          <w:rFonts w:ascii="Times New Roman" w:hAnsi="Times New Roman" w:cs="Times New Roman"/>
          <w:sz w:val="28"/>
          <w:szCs w:val="28"/>
        </w:rPr>
        <w:t>(Единая государственная информационная система социального обеспечения).</w:t>
      </w:r>
    </w:p>
    <w:p w14:paraId="5A899817" w14:textId="77777777" w:rsidR="00B10272" w:rsidRPr="00390D58" w:rsidRDefault="00B10272" w:rsidP="00B10272">
      <w:pPr>
        <w:pStyle w:val="ConsPlusNormal"/>
        <w:ind w:firstLine="54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2.6.</w:t>
      </w:r>
      <w:r w:rsidR="00EA48A9" w:rsidRPr="00390D58">
        <w:rPr>
          <w:rFonts w:ascii="Times New Roman" w:eastAsiaTheme="minorHAnsi" w:hAnsi="Times New Roman" w:cs="Times New Roman"/>
          <w:sz w:val="28"/>
          <w:szCs w:val="28"/>
          <w:lang w:eastAsia="en-US"/>
        </w:rPr>
        <w:t>6</w:t>
      </w:r>
      <w:r w:rsidRPr="00390D58">
        <w:rPr>
          <w:rFonts w:ascii="Times New Roman" w:eastAsiaTheme="minorHAnsi" w:hAnsi="Times New Roman" w:cs="Times New Roman"/>
          <w:sz w:val="28"/>
          <w:szCs w:val="28"/>
          <w:lang w:eastAsia="en-US"/>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B9C8E15" w14:textId="77777777" w:rsidR="00B10272" w:rsidRPr="00390D58" w:rsidRDefault="00B10272" w:rsidP="00B10272">
      <w:pPr>
        <w:autoSpaceDE w:val="0"/>
        <w:autoSpaceDN w:val="0"/>
        <w:adjustRightInd w:val="0"/>
        <w:ind w:firstLine="540"/>
        <w:jc w:val="both"/>
        <w:rPr>
          <w:sz w:val="28"/>
          <w:szCs w:val="28"/>
        </w:rPr>
      </w:pPr>
      <w:r w:rsidRPr="00390D58">
        <w:rPr>
          <w:sz w:val="28"/>
          <w:szCs w:val="28"/>
        </w:rPr>
        <w:t>2.6.</w:t>
      </w:r>
      <w:r w:rsidR="00EA48A9" w:rsidRPr="00390D58">
        <w:rPr>
          <w:sz w:val="28"/>
          <w:szCs w:val="28"/>
        </w:rPr>
        <w:t>7</w:t>
      </w:r>
      <w:r w:rsidRPr="00390D58">
        <w:rPr>
          <w:sz w:val="28"/>
          <w:szCs w:val="28"/>
        </w:rPr>
        <w:t xml:space="preserve">. Заявитель вправе представить документы, подтверждающие вышеуказанные сведения, по собственной инициативе. 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w:t>
      </w:r>
      <w:r w:rsidRPr="00390D58">
        <w:rPr>
          <w:sz w:val="28"/>
          <w:szCs w:val="28"/>
        </w:rPr>
        <w:lastRenderedPageBreak/>
        <w:t xml:space="preserve">для представления документов, </w:t>
      </w:r>
      <w:r w:rsidRPr="00390D58">
        <w:rPr>
          <w:color w:val="000000" w:themeColor="text1"/>
          <w:sz w:val="28"/>
          <w:szCs w:val="28"/>
        </w:rPr>
        <w:t xml:space="preserve">предусмотренных </w:t>
      </w:r>
      <w:hyperlink r:id="rId18" w:history="1">
        <w:r w:rsidRPr="00390D58">
          <w:rPr>
            <w:color w:val="000000" w:themeColor="text1"/>
            <w:sz w:val="28"/>
            <w:szCs w:val="28"/>
          </w:rPr>
          <w:t>пунктом 2.5</w:t>
        </w:r>
      </w:hyperlink>
      <w:r w:rsidRPr="00390D58">
        <w:rPr>
          <w:sz w:val="28"/>
          <w:szCs w:val="28"/>
        </w:rPr>
        <w:t xml:space="preserve"> настоящего Регламента.</w:t>
      </w:r>
    </w:p>
    <w:p w14:paraId="7003B2C3" w14:textId="77777777" w:rsidR="00B10272" w:rsidRPr="00390D58" w:rsidRDefault="00B10272" w:rsidP="00B10272">
      <w:pPr>
        <w:autoSpaceDE w:val="0"/>
        <w:autoSpaceDN w:val="0"/>
        <w:adjustRightInd w:val="0"/>
        <w:ind w:right="-1" w:firstLine="540"/>
        <w:jc w:val="both"/>
        <w:rPr>
          <w:sz w:val="28"/>
          <w:szCs w:val="28"/>
        </w:rPr>
      </w:pPr>
      <w:r w:rsidRPr="00390D58">
        <w:rPr>
          <w:sz w:val="28"/>
          <w:szCs w:val="28"/>
        </w:rPr>
        <w:t>2.6.</w:t>
      </w:r>
      <w:r w:rsidR="00EA48A9" w:rsidRPr="00390D58">
        <w:rPr>
          <w:sz w:val="28"/>
          <w:szCs w:val="28"/>
        </w:rPr>
        <w:t>8</w:t>
      </w:r>
      <w:r w:rsidRPr="00390D58">
        <w:rPr>
          <w:sz w:val="28"/>
          <w:szCs w:val="28"/>
        </w:rPr>
        <w:t>. Непредставление (несвоевременное представление) указанными органами государственной власти документов и сведений не может являться основанием для отказа в предоставлении государственной услуги.</w:t>
      </w:r>
    </w:p>
    <w:p w14:paraId="6114FA8A" w14:textId="77777777" w:rsidR="00550C33" w:rsidRPr="00390D58" w:rsidRDefault="00550C33" w:rsidP="00364F66">
      <w:pPr>
        <w:pStyle w:val="ConsPlusNormal"/>
        <w:ind w:firstLine="540"/>
        <w:jc w:val="both"/>
        <w:rPr>
          <w:rFonts w:ascii="Times New Roman" w:eastAsiaTheme="minorHAnsi" w:hAnsi="Times New Roman" w:cs="Times New Roman"/>
          <w:sz w:val="28"/>
          <w:szCs w:val="28"/>
          <w:lang w:eastAsia="en-US"/>
        </w:rPr>
      </w:pPr>
    </w:p>
    <w:p w14:paraId="7CDC5865" w14:textId="77777777" w:rsidR="00767B3E" w:rsidRPr="00390D58" w:rsidRDefault="00767B3E" w:rsidP="008D1C0D">
      <w:pPr>
        <w:pStyle w:val="ConsPlusTitle"/>
        <w:widowControl w:val="0"/>
        <w:jc w:val="center"/>
        <w:outlineLvl w:val="2"/>
        <w:rPr>
          <w:rFonts w:ascii="Times New Roman" w:hAnsi="Times New Roman" w:cs="Times New Roman"/>
          <w:b w:val="0"/>
          <w:color w:val="000000" w:themeColor="text1"/>
          <w:sz w:val="28"/>
          <w:szCs w:val="28"/>
        </w:rPr>
      </w:pPr>
      <w:r w:rsidRPr="00390D58">
        <w:rPr>
          <w:rFonts w:ascii="Times New Roman" w:hAnsi="Times New Roman" w:cs="Times New Roman"/>
          <w:b w:val="0"/>
          <w:color w:val="000000" w:themeColor="text1"/>
          <w:sz w:val="28"/>
          <w:szCs w:val="28"/>
        </w:rPr>
        <w:t>2.7. Исчерпывающий перечень оснований для отказа в приеме</w:t>
      </w:r>
    </w:p>
    <w:p w14:paraId="2C3819D9" w14:textId="77777777" w:rsidR="00767B3E" w:rsidRPr="00390D58" w:rsidRDefault="00767B3E" w:rsidP="008D1C0D">
      <w:pPr>
        <w:pStyle w:val="ConsPlusTitle"/>
        <w:widowControl w:val="0"/>
        <w:jc w:val="center"/>
        <w:rPr>
          <w:rFonts w:ascii="Times New Roman" w:hAnsi="Times New Roman" w:cs="Times New Roman"/>
          <w:b w:val="0"/>
          <w:color w:val="000000" w:themeColor="text1"/>
          <w:sz w:val="28"/>
          <w:szCs w:val="28"/>
        </w:rPr>
      </w:pPr>
      <w:r w:rsidRPr="00390D58">
        <w:rPr>
          <w:rFonts w:ascii="Times New Roman" w:hAnsi="Times New Roman" w:cs="Times New Roman"/>
          <w:b w:val="0"/>
          <w:color w:val="000000" w:themeColor="text1"/>
          <w:sz w:val="28"/>
          <w:szCs w:val="28"/>
        </w:rPr>
        <w:t>документов, необходимых для предоставления государственной</w:t>
      </w:r>
      <w:r w:rsidR="00C14D1D" w:rsidRPr="00390D58">
        <w:rPr>
          <w:rFonts w:ascii="Times New Roman" w:hAnsi="Times New Roman" w:cs="Times New Roman"/>
          <w:b w:val="0"/>
          <w:color w:val="000000" w:themeColor="text1"/>
          <w:sz w:val="28"/>
          <w:szCs w:val="28"/>
        </w:rPr>
        <w:t xml:space="preserve"> </w:t>
      </w:r>
      <w:r w:rsidRPr="00390D58">
        <w:rPr>
          <w:rFonts w:ascii="Times New Roman" w:hAnsi="Times New Roman" w:cs="Times New Roman"/>
          <w:b w:val="0"/>
          <w:color w:val="000000" w:themeColor="text1"/>
          <w:sz w:val="28"/>
          <w:szCs w:val="28"/>
        </w:rPr>
        <w:t>услуги</w:t>
      </w:r>
    </w:p>
    <w:p w14:paraId="7F4456BF" w14:textId="77777777" w:rsidR="00767B3E" w:rsidRPr="00390D58" w:rsidRDefault="00767B3E" w:rsidP="008D1C0D">
      <w:pPr>
        <w:pStyle w:val="ConsPlusNormal"/>
        <w:widowControl w:val="0"/>
        <w:jc w:val="both"/>
        <w:rPr>
          <w:rFonts w:ascii="Times New Roman" w:hAnsi="Times New Roman" w:cs="Times New Roman"/>
          <w:color w:val="000000" w:themeColor="text1"/>
          <w:sz w:val="28"/>
          <w:szCs w:val="28"/>
        </w:rPr>
      </w:pPr>
    </w:p>
    <w:p w14:paraId="7BC0D113" w14:textId="77777777" w:rsidR="00976025" w:rsidRPr="00390D58" w:rsidRDefault="00976025" w:rsidP="00976025">
      <w:pPr>
        <w:pStyle w:val="ConsPlusNormal"/>
        <w:ind w:firstLine="539"/>
        <w:jc w:val="both"/>
        <w:rPr>
          <w:rFonts w:ascii="Times New Roman" w:eastAsiaTheme="minorHAnsi" w:hAnsi="Times New Roman" w:cstheme="minorBidi"/>
          <w:sz w:val="28"/>
          <w:szCs w:val="28"/>
          <w:lang w:eastAsia="en-US"/>
        </w:rPr>
      </w:pPr>
      <w:r w:rsidRPr="00390D58">
        <w:rPr>
          <w:rFonts w:ascii="Times New Roman" w:eastAsiaTheme="minorHAnsi" w:hAnsi="Times New Roman" w:cstheme="minorBidi"/>
          <w:sz w:val="28"/>
          <w:szCs w:val="28"/>
          <w:lang w:eastAsia="en-US"/>
        </w:rPr>
        <w:t>2.7.1. Основаниями для отказа центром занятости населения в принятии заявления заявителя являются:</w:t>
      </w:r>
    </w:p>
    <w:p w14:paraId="2F21B120" w14:textId="77777777" w:rsidR="00976025" w:rsidRPr="00390D58" w:rsidRDefault="00976025" w:rsidP="00976025">
      <w:pPr>
        <w:autoSpaceDE w:val="0"/>
        <w:autoSpaceDN w:val="0"/>
        <w:adjustRightInd w:val="0"/>
        <w:ind w:firstLine="539"/>
        <w:jc w:val="both"/>
        <w:rPr>
          <w:sz w:val="28"/>
          <w:szCs w:val="28"/>
        </w:rPr>
      </w:pPr>
      <w:r w:rsidRPr="00390D58">
        <w:rPr>
          <w:sz w:val="28"/>
          <w:szCs w:val="28"/>
        </w:rPr>
        <w:t xml:space="preserve">ненаправление заявителем, обратившимся в центр занятости населения, резюме в центр занятости населения до истечения трех календарных дней со дня направления заявления; </w:t>
      </w:r>
    </w:p>
    <w:p w14:paraId="3A94EFC4" w14:textId="77777777" w:rsidR="00976025" w:rsidRPr="00390D58" w:rsidRDefault="00976025" w:rsidP="00976025">
      <w:pPr>
        <w:autoSpaceDE w:val="0"/>
        <w:autoSpaceDN w:val="0"/>
        <w:adjustRightInd w:val="0"/>
        <w:ind w:firstLine="539"/>
        <w:jc w:val="both"/>
        <w:rPr>
          <w:sz w:val="28"/>
          <w:szCs w:val="28"/>
        </w:rPr>
      </w:pPr>
      <w:r w:rsidRPr="00390D58">
        <w:rPr>
          <w:sz w:val="28"/>
          <w:szCs w:val="28"/>
        </w:rPr>
        <w:t>несоответствие резюме требованиям к информации;</w:t>
      </w:r>
    </w:p>
    <w:p w14:paraId="7EBF158E" w14:textId="77777777" w:rsidR="00976025" w:rsidRPr="00390D58" w:rsidRDefault="00976025" w:rsidP="00976025">
      <w:pPr>
        <w:pStyle w:val="ConsPlusNormal"/>
        <w:ind w:firstLine="539"/>
        <w:jc w:val="both"/>
        <w:rPr>
          <w:rFonts w:ascii="Times New Roman" w:eastAsiaTheme="minorHAnsi" w:hAnsi="Times New Roman" w:cstheme="minorBidi"/>
          <w:sz w:val="28"/>
          <w:szCs w:val="28"/>
          <w:lang w:eastAsia="en-US"/>
        </w:rPr>
      </w:pPr>
      <w:r w:rsidRPr="00390D58">
        <w:rPr>
          <w:rFonts w:ascii="Times New Roman" w:eastAsiaTheme="minorHAnsi" w:hAnsi="Times New Roman" w:cstheme="minorBidi"/>
          <w:sz w:val="28"/>
          <w:szCs w:val="28"/>
          <w:lang w:eastAsia="en-US"/>
        </w:rPr>
        <w:t>неявка заявителя в установленный срок в центр занятости населения для принятия центром занятости населения заявления при условии соответствия его резюме требованиям к информации, размещаемой на Портале «Работа в России» в случае, когда заявителем было направлено в центр занятости населения заявление и резюме не по месту жительства.</w:t>
      </w:r>
    </w:p>
    <w:p w14:paraId="03AAE33F" w14:textId="77777777" w:rsidR="00767B3E" w:rsidRPr="00390D58" w:rsidRDefault="00767B3E" w:rsidP="008D1C0D">
      <w:pPr>
        <w:pStyle w:val="ConsPlusNormal"/>
        <w:widowControl w:val="0"/>
        <w:ind w:firstLine="540"/>
        <w:jc w:val="both"/>
        <w:rPr>
          <w:rFonts w:ascii="Times New Roman" w:hAnsi="Times New Roman" w:cs="Times New Roman"/>
          <w:color w:val="000000" w:themeColor="text1"/>
          <w:sz w:val="28"/>
          <w:szCs w:val="28"/>
        </w:rPr>
      </w:pPr>
      <w:r w:rsidRPr="00390D58">
        <w:rPr>
          <w:rFonts w:ascii="Times New Roman" w:hAnsi="Times New Roman" w:cs="Times New Roman"/>
          <w:color w:val="000000" w:themeColor="text1"/>
          <w:sz w:val="28"/>
          <w:szCs w:val="28"/>
        </w:rPr>
        <w:t>2.7.2. Запрещается отказывать в приеме заявления и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Республики Татарстан.</w:t>
      </w:r>
    </w:p>
    <w:p w14:paraId="4DDCA8B3" w14:textId="77777777" w:rsidR="00767B3E" w:rsidRPr="00390D58" w:rsidRDefault="00767B3E" w:rsidP="008D1C0D">
      <w:pPr>
        <w:pStyle w:val="ConsPlusNormal"/>
        <w:widowControl w:val="0"/>
        <w:jc w:val="both"/>
        <w:rPr>
          <w:rFonts w:ascii="Times New Roman" w:hAnsi="Times New Roman" w:cs="Times New Roman"/>
          <w:color w:val="000000" w:themeColor="text1"/>
          <w:sz w:val="28"/>
          <w:szCs w:val="28"/>
        </w:rPr>
      </w:pPr>
    </w:p>
    <w:p w14:paraId="2540B970" w14:textId="77777777" w:rsidR="00767B3E" w:rsidRPr="00390D58" w:rsidRDefault="00767B3E" w:rsidP="008D1C0D">
      <w:pPr>
        <w:pStyle w:val="ConsPlusTitle"/>
        <w:widowControl w:val="0"/>
        <w:jc w:val="center"/>
        <w:outlineLvl w:val="2"/>
        <w:rPr>
          <w:rFonts w:ascii="Times New Roman" w:hAnsi="Times New Roman" w:cs="Times New Roman"/>
          <w:b w:val="0"/>
          <w:color w:val="000000" w:themeColor="text1"/>
          <w:sz w:val="28"/>
          <w:szCs w:val="28"/>
        </w:rPr>
      </w:pPr>
      <w:bookmarkStart w:id="3" w:name="P248"/>
      <w:bookmarkEnd w:id="3"/>
      <w:r w:rsidRPr="00390D58">
        <w:rPr>
          <w:rFonts w:ascii="Times New Roman" w:hAnsi="Times New Roman" w:cs="Times New Roman"/>
          <w:b w:val="0"/>
          <w:color w:val="000000" w:themeColor="text1"/>
          <w:sz w:val="28"/>
          <w:szCs w:val="28"/>
        </w:rPr>
        <w:t>2.8. Исчерпывающий перечень оснований для приостановления</w:t>
      </w:r>
    </w:p>
    <w:p w14:paraId="3F16D26F" w14:textId="77777777" w:rsidR="00767B3E" w:rsidRPr="00390D58" w:rsidRDefault="00767B3E" w:rsidP="008D1C0D">
      <w:pPr>
        <w:pStyle w:val="ConsPlusTitle"/>
        <w:widowControl w:val="0"/>
        <w:jc w:val="center"/>
        <w:rPr>
          <w:rFonts w:ascii="Times New Roman" w:hAnsi="Times New Roman" w:cs="Times New Roman"/>
          <w:b w:val="0"/>
          <w:color w:val="000000" w:themeColor="text1"/>
          <w:sz w:val="28"/>
          <w:szCs w:val="28"/>
        </w:rPr>
      </w:pPr>
      <w:r w:rsidRPr="00390D58">
        <w:rPr>
          <w:rFonts w:ascii="Times New Roman" w:hAnsi="Times New Roman" w:cs="Times New Roman"/>
          <w:b w:val="0"/>
          <w:color w:val="000000" w:themeColor="text1"/>
          <w:sz w:val="28"/>
          <w:szCs w:val="28"/>
        </w:rPr>
        <w:t>или отказа в предоставлении государственной услуги</w:t>
      </w:r>
    </w:p>
    <w:p w14:paraId="6993B082" w14:textId="77777777" w:rsidR="00D30405" w:rsidRPr="00390D58" w:rsidRDefault="00D30405" w:rsidP="008D1C0D">
      <w:pPr>
        <w:pStyle w:val="ConsPlusTitle"/>
        <w:widowControl w:val="0"/>
        <w:jc w:val="center"/>
        <w:rPr>
          <w:rFonts w:ascii="Times New Roman" w:hAnsi="Times New Roman" w:cs="Times New Roman"/>
          <w:color w:val="000000" w:themeColor="text1"/>
          <w:sz w:val="28"/>
          <w:szCs w:val="28"/>
        </w:rPr>
      </w:pPr>
    </w:p>
    <w:p w14:paraId="61E7504E" w14:textId="77777777" w:rsidR="004E0221" w:rsidRPr="00390D58" w:rsidRDefault="001A6F50" w:rsidP="004E0221">
      <w:pPr>
        <w:pStyle w:val="ConsPlusNormal"/>
        <w:spacing w:before="220"/>
        <w:ind w:firstLine="540"/>
        <w:jc w:val="both"/>
        <w:rPr>
          <w:rFonts w:ascii="Times New Roman" w:hAnsi="Times New Roman" w:cs="Times New Roman"/>
          <w:color w:val="000000" w:themeColor="text1"/>
          <w:sz w:val="28"/>
          <w:szCs w:val="28"/>
        </w:rPr>
      </w:pPr>
      <w:r w:rsidRPr="00390D58">
        <w:rPr>
          <w:rFonts w:ascii="Times New Roman" w:eastAsiaTheme="minorHAnsi" w:hAnsi="Times New Roman" w:cs="Times New Roman"/>
          <w:sz w:val="28"/>
          <w:szCs w:val="28"/>
          <w:lang w:eastAsia="en-US"/>
        </w:rPr>
        <w:t>2.</w:t>
      </w:r>
      <w:r w:rsidRPr="00390D58">
        <w:rPr>
          <w:rFonts w:ascii="Times New Roman" w:hAnsi="Times New Roman" w:cs="Times New Roman"/>
          <w:color w:val="000000" w:themeColor="text1"/>
          <w:sz w:val="28"/>
          <w:szCs w:val="28"/>
        </w:rPr>
        <w:t xml:space="preserve">8.1. </w:t>
      </w:r>
      <w:r w:rsidR="004E0221" w:rsidRPr="00390D58">
        <w:rPr>
          <w:rFonts w:ascii="Times New Roman" w:hAnsi="Times New Roman" w:cs="Times New Roman"/>
          <w:color w:val="000000" w:themeColor="text1"/>
          <w:sz w:val="28"/>
          <w:szCs w:val="28"/>
        </w:rPr>
        <w:t>Основанием для приостановления предоставления государственной услуги является направление центром занятости населения гражданина на профессиональное обучение и получение дополнительного профессионального образования.</w:t>
      </w:r>
    </w:p>
    <w:p w14:paraId="02009B74" w14:textId="3E0A487B" w:rsidR="001A6F50" w:rsidRPr="00390D58" w:rsidRDefault="001A6F50" w:rsidP="001A6F5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 xml:space="preserve">2.8.2. Основаниями для отказа заявителю, впервые </w:t>
      </w:r>
      <w:r w:rsidR="00B53042" w:rsidRPr="00390D58">
        <w:rPr>
          <w:rFonts w:ascii="Times New Roman" w:eastAsiaTheme="minorHAnsi" w:hAnsi="Times New Roman" w:cs="Times New Roman"/>
          <w:sz w:val="28"/>
          <w:szCs w:val="28"/>
          <w:lang w:eastAsia="en-US"/>
        </w:rPr>
        <w:t xml:space="preserve">лично </w:t>
      </w:r>
      <w:r w:rsidRPr="00390D58">
        <w:rPr>
          <w:rFonts w:ascii="Times New Roman" w:eastAsiaTheme="minorHAnsi" w:hAnsi="Times New Roman" w:cs="Times New Roman"/>
          <w:sz w:val="28"/>
          <w:szCs w:val="28"/>
          <w:lang w:eastAsia="en-US"/>
        </w:rPr>
        <w:t xml:space="preserve">обратившемуся в центр занятости населения, в предоставлении государственной услуги являются: </w:t>
      </w:r>
    </w:p>
    <w:p w14:paraId="6C585FD2" w14:textId="77777777" w:rsidR="001A6F50" w:rsidRPr="00390D58" w:rsidRDefault="001A6F50" w:rsidP="001A6F5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 xml:space="preserve">непредставление заявления и резюме в форме электронного документа, направленного в соответствии с </w:t>
      </w:r>
      <w:r w:rsidR="005E3059" w:rsidRPr="00390D58">
        <w:rPr>
          <w:rFonts w:ascii="Times New Roman" w:eastAsiaTheme="minorHAnsi" w:hAnsi="Times New Roman" w:cs="Times New Roman"/>
          <w:sz w:val="28"/>
          <w:szCs w:val="28"/>
          <w:lang w:eastAsia="en-US"/>
        </w:rPr>
        <w:t>Правилами регистрации граждан</w:t>
      </w:r>
      <w:r w:rsidRPr="00390D58">
        <w:rPr>
          <w:rFonts w:ascii="Times New Roman" w:eastAsiaTheme="minorHAnsi" w:hAnsi="Times New Roman" w:cs="Times New Roman"/>
          <w:sz w:val="28"/>
          <w:szCs w:val="28"/>
          <w:lang w:eastAsia="en-US"/>
        </w:rPr>
        <w:t xml:space="preserve">; </w:t>
      </w:r>
    </w:p>
    <w:p w14:paraId="1560DB5A" w14:textId="18163A2E" w:rsidR="001A6F50" w:rsidRPr="00390D58" w:rsidRDefault="00C27278" w:rsidP="001A6F50">
      <w:pPr>
        <w:pStyle w:val="ConsPlusNormal"/>
        <w:ind w:firstLine="539"/>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 xml:space="preserve">поступление от МВД России сведений о недействительности паспорта </w:t>
      </w:r>
      <w:r w:rsidR="001A6F50" w:rsidRPr="00390D58">
        <w:rPr>
          <w:rFonts w:ascii="Times New Roman" w:eastAsiaTheme="minorHAnsi" w:hAnsi="Times New Roman" w:cs="Times New Roman"/>
          <w:sz w:val="28"/>
          <w:szCs w:val="28"/>
          <w:lang w:eastAsia="en-US"/>
        </w:rPr>
        <w:t>в результате межведомственного запроса МВД России с использованием единой системы межведомственного электронного взаимодействия.</w:t>
      </w:r>
    </w:p>
    <w:p w14:paraId="3FCBD101" w14:textId="4075740A" w:rsidR="001A6F50" w:rsidRPr="00390D58" w:rsidRDefault="001A6F50" w:rsidP="001A6F5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 xml:space="preserve">2.8.3. При </w:t>
      </w:r>
      <w:r w:rsidR="00EF4862" w:rsidRPr="00390D58">
        <w:rPr>
          <w:rFonts w:ascii="Times New Roman" w:eastAsiaTheme="minorHAnsi" w:hAnsi="Times New Roman" w:cs="Times New Roman"/>
          <w:sz w:val="28"/>
          <w:szCs w:val="28"/>
          <w:lang w:eastAsia="en-US"/>
        </w:rPr>
        <w:t xml:space="preserve">последующих личных обращениях заявителя </w:t>
      </w:r>
      <w:r w:rsidRPr="00390D58">
        <w:rPr>
          <w:rFonts w:ascii="Times New Roman" w:eastAsiaTheme="minorHAnsi" w:hAnsi="Times New Roman" w:cs="Times New Roman"/>
          <w:sz w:val="28"/>
          <w:szCs w:val="28"/>
          <w:lang w:eastAsia="en-US"/>
        </w:rPr>
        <w:t>основанием для отказа в предоставлении государстве</w:t>
      </w:r>
      <w:r w:rsidR="00563D44" w:rsidRPr="00390D58">
        <w:rPr>
          <w:rFonts w:ascii="Times New Roman" w:eastAsiaTheme="minorHAnsi" w:hAnsi="Times New Roman" w:cs="Times New Roman"/>
          <w:sz w:val="28"/>
          <w:szCs w:val="28"/>
          <w:lang w:eastAsia="en-US"/>
        </w:rPr>
        <w:t xml:space="preserve">нной услуги является отсутствие </w:t>
      </w:r>
      <w:r w:rsidRPr="00390D58">
        <w:rPr>
          <w:rFonts w:ascii="Times New Roman" w:eastAsiaTheme="minorHAnsi" w:hAnsi="Times New Roman" w:cs="Times New Roman"/>
          <w:sz w:val="28"/>
          <w:szCs w:val="28"/>
          <w:lang w:eastAsia="en-US"/>
        </w:rPr>
        <w:t>паспорта или документа, его заменяющего</w:t>
      </w:r>
      <w:r w:rsidR="00AB44BE" w:rsidRPr="00390D58">
        <w:rPr>
          <w:rFonts w:ascii="Times New Roman" w:eastAsiaTheme="minorHAnsi" w:hAnsi="Times New Roman" w:cs="Times New Roman"/>
          <w:sz w:val="28"/>
          <w:szCs w:val="28"/>
          <w:lang w:eastAsia="en-US"/>
        </w:rPr>
        <w:t>.</w:t>
      </w:r>
    </w:p>
    <w:p w14:paraId="091DEDE1" w14:textId="73E671EA" w:rsidR="00767B3E" w:rsidRPr="00390D58" w:rsidRDefault="00767B3E" w:rsidP="008D1C0D">
      <w:pPr>
        <w:pStyle w:val="ConsPlusNormal"/>
        <w:widowControl w:val="0"/>
        <w:ind w:firstLine="540"/>
        <w:jc w:val="both"/>
        <w:rPr>
          <w:rFonts w:ascii="Times New Roman" w:hAnsi="Times New Roman" w:cs="Times New Roman"/>
          <w:color w:val="000000" w:themeColor="text1"/>
          <w:sz w:val="28"/>
          <w:szCs w:val="28"/>
        </w:rPr>
      </w:pPr>
      <w:r w:rsidRPr="00390D58">
        <w:rPr>
          <w:rFonts w:ascii="Times New Roman" w:hAnsi="Times New Roman" w:cs="Times New Roman"/>
          <w:color w:val="000000" w:themeColor="text1"/>
          <w:sz w:val="28"/>
          <w:szCs w:val="28"/>
        </w:rPr>
        <w:lastRenderedPageBreak/>
        <w:t>2.8.</w:t>
      </w:r>
      <w:r w:rsidR="001A6F50" w:rsidRPr="00390D58">
        <w:rPr>
          <w:rFonts w:ascii="Times New Roman" w:hAnsi="Times New Roman" w:cs="Times New Roman"/>
          <w:color w:val="000000" w:themeColor="text1"/>
          <w:sz w:val="28"/>
          <w:szCs w:val="28"/>
        </w:rPr>
        <w:t>4</w:t>
      </w:r>
      <w:r w:rsidRPr="00390D58">
        <w:rPr>
          <w:rFonts w:ascii="Times New Roman" w:hAnsi="Times New Roman" w:cs="Times New Roman"/>
          <w:color w:val="000000" w:themeColor="text1"/>
          <w:sz w:val="28"/>
          <w:szCs w:val="28"/>
        </w:rPr>
        <w:t>.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Портале Республики Татарстан.</w:t>
      </w:r>
    </w:p>
    <w:p w14:paraId="70A1A3E2" w14:textId="68FC5E63" w:rsidR="00D32E83" w:rsidRPr="00390D58" w:rsidRDefault="00D32E83" w:rsidP="00D32E83">
      <w:pPr>
        <w:pStyle w:val="ConsPlusNormal"/>
        <w:ind w:firstLine="539"/>
        <w:jc w:val="both"/>
        <w:rPr>
          <w:rFonts w:ascii="Times New Roman" w:hAnsi="Times New Roman" w:cs="Times New Roman"/>
          <w:color w:val="000000" w:themeColor="text1"/>
          <w:sz w:val="28"/>
          <w:szCs w:val="28"/>
        </w:rPr>
      </w:pPr>
      <w:r w:rsidRPr="00390D58">
        <w:rPr>
          <w:rFonts w:ascii="Times New Roman" w:hAnsi="Times New Roman" w:cs="Times New Roman"/>
          <w:color w:val="000000" w:themeColor="text1"/>
          <w:sz w:val="28"/>
          <w:szCs w:val="28"/>
        </w:rPr>
        <w:t xml:space="preserve">2.8.5. Предоставление государственной услуги </w:t>
      </w:r>
      <w:r w:rsidR="009E0120" w:rsidRPr="00390D58">
        <w:rPr>
          <w:rFonts w:ascii="Times New Roman" w:hAnsi="Times New Roman" w:cs="Times New Roman"/>
          <w:color w:val="000000" w:themeColor="text1"/>
          <w:sz w:val="28"/>
          <w:szCs w:val="28"/>
        </w:rPr>
        <w:t>заявителю</w:t>
      </w:r>
      <w:r w:rsidRPr="00390D58">
        <w:rPr>
          <w:rFonts w:ascii="Times New Roman" w:hAnsi="Times New Roman" w:cs="Times New Roman"/>
          <w:color w:val="000000" w:themeColor="text1"/>
          <w:sz w:val="28"/>
          <w:szCs w:val="28"/>
        </w:rPr>
        <w:t xml:space="preserve"> прекращается при снятии заявителя с регистрационного учета в целях поиска подходящей работы в следующих случаях:</w:t>
      </w:r>
    </w:p>
    <w:p w14:paraId="0419129C" w14:textId="5A250D1F" w:rsidR="00D32E83" w:rsidRPr="00390D58" w:rsidRDefault="00D32E83" w:rsidP="00D32E83">
      <w:pPr>
        <w:pStyle w:val="ConsPlusNormal"/>
        <w:ind w:firstLine="539"/>
        <w:jc w:val="both"/>
        <w:rPr>
          <w:rFonts w:ascii="Times New Roman" w:hAnsi="Times New Roman" w:cs="Times New Roman"/>
          <w:color w:val="000000" w:themeColor="text1"/>
          <w:sz w:val="28"/>
          <w:szCs w:val="28"/>
        </w:rPr>
      </w:pPr>
      <w:r w:rsidRPr="00390D58">
        <w:rPr>
          <w:rFonts w:ascii="Times New Roman" w:hAnsi="Times New Roman" w:cs="Times New Roman"/>
          <w:color w:val="000000" w:themeColor="text1"/>
          <w:sz w:val="28"/>
          <w:szCs w:val="28"/>
        </w:rPr>
        <w:t xml:space="preserve">а) трудоустройство зарегистрированного </w:t>
      </w:r>
      <w:r w:rsidR="009E0120" w:rsidRPr="00390D58">
        <w:rPr>
          <w:rFonts w:ascii="Times New Roman" w:hAnsi="Times New Roman" w:cs="Times New Roman"/>
          <w:color w:val="000000" w:themeColor="text1"/>
          <w:sz w:val="28"/>
          <w:szCs w:val="28"/>
        </w:rPr>
        <w:t>заявителя</w:t>
      </w:r>
      <w:r w:rsidRPr="00390D58">
        <w:rPr>
          <w:rFonts w:ascii="Times New Roman" w:hAnsi="Times New Roman" w:cs="Times New Roman"/>
          <w:color w:val="000000" w:themeColor="text1"/>
          <w:sz w:val="28"/>
          <w:szCs w:val="28"/>
        </w:rPr>
        <w:t>;</w:t>
      </w:r>
    </w:p>
    <w:p w14:paraId="50EBA7BD" w14:textId="65E24076" w:rsidR="00D32E83" w:rsidRPr="00390D58" w:rsidRDefault="00D32E83" w:rsidP="00D32E83">
      <w:pPr>
        <w:pStyle w:val="ConsPlusNormal"/>
        <w:ind w:firstLine="539"/>
        <w:jc w:val="both"/>
        <w:rPr>
          <w:rFonts w:ascii="Times New Roman" w:hAnsi="Times New Roman" w:cs="Times New Roman"/>
          <w:color w:val="000000" w:themeColor="text1"/>
          <w:sz w:val="28"/>
          <w:szCs w:val="28"/>
        </w:rPr>
      </w:pPr>
      <w:r w:rsidRPr="00390D58">
        <w:rPr>
          <w:rFonts w:ascii="Times New Roman" w:hAnsi="Times New Roman" w:cs="Times New Roman"/>
          <w:color w:val="000000" w:themeColor="text1"/>
          <w:sz w:val="28"/>
          <w:szCs w:val="28"/>
        </w:rPr>
        <w:t xml:space="preserve">б) длительное (более одного месяца с даты, указанной в уведомлении центра занятости населения, начиная с которой зарегистрированный </w:t>
      </w:r>
      <w:r w:rsidR="009E0120" w:rsidRPr="00390D58">
        <w:rPr>
          <w:rFonts w:ascii="Times New Roman" w:hAnsi="Times New Roman" w:cs="Times New Roman"/>
          <w:color w:val="000000" w:themeColor="text1"/>
          <w:sz w:val="28"/>
          <w:szCs w:val="28"/>
        </w:rPr>
        <w:t>заявитель</w:t>
      </w:r>
      <w:r w:rsidRPr="00390D58">
        <w:rPr>
          <w:rFonts w:ascii="Times New Roman" w:hAnsi="Times New Roman" w:cs="Times New Roman"/>
          <w:color w:val="000000" w:themeColor="text1"/>
          <w:sz w:val="28"/>
          <w:szCs w:val="28"/>
        </w:rPr>
        <w:t xml:space="preserve"> обязан осуществить взаимодействие с центром занятости населения) отсутствие взаимодействия зарегистрированного </w:t>
      </w:r>
      <w:r w:rsidR="009E0120" w:rsidRPr="00390D58">
        <w:rPr>
          <w:rFonts w:ascii="Times New Roman" w:hAnsi="Times New Roman" w:cs="Times New Roman"/>
          <w:color w:val="000000" w:themeColor="text1"/>
          <w:sz w:val="28"/>
          <w:szCs w:val="28"/>
        </w:rPr>
        <w:t>заявителя</w:t>
      </w:r>
      <w:r w:rsidRPr="00390D58">
        <w:rPr>
          <w:rFonts w:ascii="Times New Roman" w:hAnsi="Times New Roman" w:cs="Times New Roman"/>
          <w:color w:val="000000" w:themeColor="text1"/>
          <w:sz w:val="28"/>
          <w:szCs w:val="28"/>
        </w:rPr>
        <w:t xml:space="preserve"> с центром занятости населения в электронной форме с использованием </w:t>
      </w:r>
      <w:r w:rsidRPr="00390D58">
        <w:rPr>
          <w:rFonts w:ascii="Times New Roman" w:eastAsiaTheme="minorHAnsi" w:hAnsi="Times New Roman" w:cstheme="minorBidi"/>
          <w:sz w:val="28"/>
          <w:szCs w:val="28"/>
          <w:lang w:eastAsia="en-US"/>
        </w:rPr>
        <w:t>Портала «Работа в России»</w:t>
      </w:r>
      <w:r w:rsidRPr="00390D58">
        <w:rPr>
          <w:rFonts w:ascii="Times New Roman" w:hAnsi="Times New Roman" w:cs="Times New Roman"/>
          <w:color w:val="000000" w:themeColor="text1"/>
          <w:sz w:val="28"/>
          <w:szCs w:val="28"/>
        </w:rPr>
        <w:t>, в том числе через Единый портал, Портал Республики Татарстан;</w:t>
      </w:r>
    </w:p>
    <w:p w14:paraId="7B8ED8EB" w14:textId="1C9E109B" w:rsidR="00D32E83" w:rsidRPr="00390D58" w:rsidRDefault="00D32E83" w:rsidP="00D32E83">
      <w:pPr>
        <w:pStyle w:val="ConsPlusNormal"/>
        <w:ind w:firstLine="539"/>
        <w:jc w:val="both"/>
        <w:rPr>
          <w:rFonts w:ascii="Times New Roman" w:hAnsi="Times New Roman" w:cs="Times New Roman"/>
          <w:color w:val="000000" w:themeColor="text1"/>
          <w:sz w:val="28"/>
          <w:szCs w:val="28"/>
        </w:rPr>
      </w:pPr>
      <w:r w:rsidRPr="00390D58">
        <w:rPr>
          <w:rFonts w:ascii="Times New Roman" w:hAnsi="Times New Roman" w:cs="Times New Roman"/>
          <w:color w:val="000000" w:themeColor="text1"/>
          <w:sz w:val="28"/>
          <w:szCs w:val="28"/>
        </w:rPr>
        <w:t xml:space="preserve">в) осуждение зарегистрированного </w:t>
      </w:r>
      <w:r w:rsidR="005F5408" w:rsidRPr="00390D58">
        <w:rPr>
          <w:rFonts w:ascii="Times New Roman" w:hAnsi="Times New Roman" w:cs="Times New Roman"/>
          <w:color w:val="000000" w:themeColor="text1"/>
          <w:sz w:val="28"/>
          <w:szCs w:val="28"/>
        </w:rPr>
        <w:t>заявителя</w:t>
      </w:r>
      <w:r w:rsidRPr="00390D58">
        <w:rPr>
          <w:rFonts w:ascii="Times New Roman" w:hAnsi="Times New Roman" w:cs="Times New Roman"/>
          <w:color w:val="000000" w:themeColor="text1"/>
          <w:sz w:val="28"/>
          <w:szCs w:val="28"/>
        </w:rPr>
        <w:t xml:space="preserve"> к исправительным либо принудительным работам, а также к наказанию в виде лишения свободы, если такое наказание не назначено условно;</w:t>
      </w:r>
    </w:p>
    <w:p w14:paraId="1A7BC061" w14:textId="1C839F5D" w:rsidR="008A63F6" w:rsidRPr="00390D58" w:rsidRDefault="00D32E83" w:rsidP="00D32E83">
      <w:pPr>
        <w:pStyle w:val="ConsPlusNormal"/>
        <w:ind w:firstLine="539"/>
        <w:jc w:val="both"/>
        <w:rPr>
          <w:rFonts w:ascii="Times New Roman" w:hAnsi="Times New Roman" w:cs="Times New Roman"/>
          <w:color w:val="000000" w:themeColor="text1"/>
          <w:sz w:val="28"/>
          <w:szCs w:val="28"/>
        </w:rPr>
      </w:pPr>
      <w:r w:rsidRPr="00390D58">
        <w:rPr>
          <w:rFonts w:ascii="Times New Roman" w:hAnsi="Times New Roman" w:cs="Times New Roman"/>
          <w:color w:val="000000" w:themeColor="text1"/>
          <w:sz w:val="28"/>
          <w:szCs w:val="28"/>
        </w:rPr>
        <w:t xml:space="preserve">г) отказ зарегистрированного </w:t>
      </w:r>
      <w:r w:rsidR="005F5408" w:rsidRPr="00390D58">
        <w:rPr>
          <w:rFonts w:ascii="Times New Roman" w:hAnsi="Times New Roman" w:cs="Times New Roman"/>
          <w:color w:val="000000" w:themeColor="text1"/>
          <w:sz w:val="28"/>
          <w:szCs w:val="28"/>
        </w:rPr>
        <w:t xml:space="preserve">заявителя </w:t>
      </w:r>
      <w:r w:rsidRPr="00390D58">
        <w:rPr>
          <w:rFonts w:ascii="Times New Roman" w:hAnsi="Times New Roman" w:cs="Times New Roman"/>
          <w:color w:val="000000" w:themeColor="text1"/>
          <w:sz w:val="28"/>
          <w:szCs w:val="28"/>
        </w:rPr>
        <w:t xml:space="preserve">от посредничества центра занятости населения в случаях отзыва зарегистрированным </w:t>
      </w:r>
      <w:r w:rsidR="005F5408" w:rsidRPr="00390D58">
        <w:rPr>
          <w:rFonts w:ascii="Times New Roman" w:hAnsi="Times New Roman" w:cs="Times New Roman"/>
          <w:color w:val="000000" w:themeColor="text1"/>
          <w:sz w:val="28"/>
          <w:szCs w:val="28"/>
        </w:rPr>
        <w:t xml:space="preserve">заявителем </w:t>
      </w:r>
      <w:r w:rsidRPr="00390D58">
        <w:rPr>
          <w:rFonts w:ascii="Times New Roman" w:hAnsi="Times New Roman" w:cs="Times New Roman"/>
          <w:color w:val="000000" w:themeColor="text1"/>
          <w:sz w:val="28"/>
          <w:szCs w:val="28"/>
        </w:rPr>
        <w:t xml:space="preserve">заявления с использованием </w:t>
      </w:r>
      <w:r w:rsidR="005F5408" w:rsidRPr="00390D58">
        <w:rPr>
          <w:rFonts w:ascii="Times New Roman" w:hAnsi="Times New Roman" w:cs="Times New Roman"/>
          <w:color w:val="000000" w:themeColor="text1"/>
          <w:sz w:val="28"/>
          <w:szCs w:val="28"/>
        </w:rPr>
        <w:t>Портала «Работа в России»</w:t>
      </w:r>
      <w:r w:rsidRPr="00390D58">
        <w:rPr>
          <w:rFonts w:ascii="Times New Roman" w:hAnsi="Times New Roman" w:cs="Times New Roman"/>
          <w:color w:val="000000" w:themeColor="text1"/>
          <w:sz w:val="28"/>
          <w:szCs w:val="28"/>
        </w:rPr>
        <w:t xml:space="preserve"> или </w:t>
      </w:r>
      <w:r w:rsidR="005F5408" w:rsidRPr="00390D58">
        <w:rPr>
          <w:rFonts w:ascii="Times New Roman" w:hAnsi="Times New Roman" w:cs="Times New Roman"/>
          <w:color w:val="000000" w:themeColor="text1"/>
          <w:sz w:val="28"/>
          <w:szCs w:val="28"/>
        </w:rPr>
        <w:t>Е</w:t>
      </w:r>
      <w:r w:rsidRPr="00390D58">
        <w:rPr>
          <w:rFonts w:ascii="Times New Roman" w:hAnsi="Times New Roman" w:cs="Times New Roman"/>
          <w:color w:val="000000" w:themeColor="text1"/>
          <w:sz w:val="28"/>
          <w:szCs w:val="28"/>
        </w:rPr>
        <w:t xml:space="preserve">диного портала (при направлении заявления через </w:t>
      </w:r>
      <w:r w:rsidR="005F5408" w:rsidRPr="00390D58">
        <w:rPr>
          <w:rFonts w:ascii="Times New Roman" w:hAnsi="Times New Roman" w:cs="Times New Roman"/>
          <w:color w:val="000000" w:themeColor="text1"/>
          <w:sz w:val="28"/>
          <w:szCs w:val="28"/>
        </w:rPr>
        <w:t>Е</w:t>
      </w:r>
      <w:r w:rsidRPr="00390D58">
        <w:rPr>
          <w:rFonts w:ascii="Times New Roman" w:hAnsi="Times New Roman" w:cs="Times New Roman"/>
          <w:color w:val="000000" w:themeColor="text1"/>
          <w:sz w:val="28"/>
          <w:szCs w:val="28"/>
        </w:rPr>
        <w:t xml:space="preserve">диный портал) и с использованием </w:t>
      </w:r>
      <w:r w:rsidR="005F5408" w:rsidRPr="00390D58">
        <w:rPr>
          <w:rFonts w:ascii="Times New Roman" w:hAnsi="Times New Roman" w:cs="Times New Roman"/>
          <w:color w:val="000000" w:themeColor="text1"/>
          <w:sz w:val="28"/>
          <w:szCs w:val="28"/>
        </w:rPr>
        <w:t>Портала Республики Татарстан</w:t>
      </w:r>
      <w:r w:rsidRPr="00390D58">
        <w:rPr>
          <w:rFonts w:ascii="Times New Roman" w:hAnsi="Times New Roman" w:cs="Times New Roman"/>
          <w:color w:val="000000" w:themeColor="text1"/>
          <w:sz w:val="28"/>
          <w:szCs w:val="28"/>
        </w:rPr>
        <w:t xml:space="preserve"> (при направлении заявления через</w:t>
      </w:r>
      <w:r w:rsidR="00B61A05" w:rsidRPr="00390D58">
        <w:rPr>
          <w:rFonts w:ascii="Times New Roman" w:hAnsi="Times New Roman" w:cs="Times New Roman"/>
          <w:color w:val="000000" w:themeColor="text1"/>
          <w:sz w:val="28"/>
          <w:szCs w:val="28"/>
        </w:rPr>
        <w:t xml:space="preserve"> Портал Республики Татарстан</w:t>
      </w:r>
      <w:r w:rsidRPr="00390D58">
        <w:rPr>
          <w:rFonts w:ascii="Times New Roman" w:hAnsi="Times New Roman" w:cs="Times New Roman"/>
          <w:color w:val="000000" w:themeColor="text1"/>
          <w:sz w:val="28"/>
          <w:szCs w:val="28"/>
        </w:rPr>
        <w:t xml:space="preserve">). Отзыв зарегистрированным </w:t>
      </w:r>
      <w:r w:rsidR="00CF79E7" w:rsidRPr="00390D58">
        <w:rPr>
          <w:rFonts w:ascii="Times New Roman" w:hAnsi="Times New Roman" w:cs="Times New Roman"/>
          <w:color w:val="000000" w:themeColor="text1"/>
          <w:sz w:val="28"/>
          <w:szCs w:val="28"/>
        </w:rPr>
        <w:t>заявителем</w:t>
      </w:r>
      <w:r w:rsidRPr="00390D58">
        <w:rPr>
          <w:rFonts w:ascii="Times New Roman" w:hAnsi="Times New Roman" w:cs="Times New Roman"/>
          <w:color w:val="000000" w:themeColor="text1"/>
          <w:sz w:val="28"/>
          <w:szCs w:val="28"/>
        </w:rPr>
        <w:t xml:space="preserve"> заявления не является отказом от посредничества центра занятости населения</w:t>
      </w:r>
      <w:r w:rsidR="00B61A05" w:rsidRPr="00390D58">
        <w:rPr>
          <w:rFonts w:ascii="Times New Roman" w:hAnsi="Times New Roman" w:cs="Times New Roman"/>
          <w:color w:val="000000" w:themeColor="text1"/>
          <w:sz w:val="28"/>
          <w:szCs w:val="28"/>
        </w:rPr>
        <w:t xml:space="preserve"> в </w:t>
      </w:r>
      <w:r w:rsidR="00CF79E7" w:rsidRPr="00390D58">
        <w:rPr>
          <w:rFonts w:ascii="Times New Roman" w:hAnsi="Times New Roman" w:cs="Times New Roman"/>
          <w:color w:val="000000" w:themeColor="text1"/>
          <w:sz w:val="28"/>
          <w:szCs w:val="28"/>
        </w:rPr>
        <w:t>случае</w:t>
      </w:r>
      <w:r w:rsidR="008A63F6" w:rsidRPr="00390D58">
        <w:rPr>
          <w:rFonts w:ascii="Times New Roman" w:hAnsi="Times New Roman" w:cs="Times New Roman"/>
          <w:color w:val="000000" w:themeColor="text1"/>
          <w:sz w:val="28"/>
          <w:szCs w:val="28"/>
        </w:rPr>
        <w:t xml:space="preserve"> </w:t>
      </w:r>
      <w:r w:rsidR="00A1114F" w:rsidRPr="00390D58">
        <w:rPr>
          <w:rFonts w:ascii="Times New Roman" w:hAnsi="Times New Roman" w:cs="Times New Roman"/>
          <w:color w:val="000000" w:themeColor="text1"/>
          <w:sz w:val="28"/>
          <w:szCs w:val="28"/>
        </w:rPr>
        <w:t xml:space="preserve">внесения изменений заявителем в заявление в части признания себя безработным, а также </w:t>
      </w:r>
      <w:r w:rsidR="00CF79E7" w:rsidRPr="00390D58">
        <w:rPr>
          <w:rFonts w:ascii="Times New Roman" w:hAnsi="Times New Roman" w:cs="Times New Roman"/>
          <w:color w:val="000000" w:themeColor="text1"/>
          <w:sz w:val="28"/>
          <w:szCs w:val="28"/>
        </w:rPr>
        <w:t xml:space="preserve">в случае </w:t>
      </w:r>
      <w:r w:rsidR="00B61A05" w:rsidRPr="00390D58">
        <w:rPr>
          <w:rFonts w:ascii="Times New Roman" w:hAnsi="Times New Roman" w:cs="Times New Roman"/>
          <w:color w:val="000000" w:themeColor="text1"/>
          <w:sz w:val="28"/>
          <w:szCs w:val="28"/>
        </w:rPr>
        <w:t>внесени</w:t>
      </w:r>
      <w:r w:rsidR="008A63F6" w:rsidRPr="00390D58">
        <w:rPr>
          <w:rFonts w:ascii="Times New Roman" w:hAnsi="Times New Roman" w:cs="Times New Roman"/>
          <w:color w:val="000000" w:themeColor="text1"/>
          <w:sz w:val="28"/>
          <w:szCs w:val="28"/>
        </w:rPr>
        <w:t>я</w:t>
      </w:r>
      <w:r w:rsidR="00B61A05" w:rsidRPr="00390D58">
        <w:rPr>
          <w:rFonts w:ascii="Times New Roman" w:hAnsi="Times New Roman" w:cs="Times New Roman"/>
          <w:color w:val="000000" w:themeColor="text1"/>
          <w:sz w:val="28"/>
          <w:szCs w:val="28"/>
        </w:rPr>
        <w:t xml:space="preserve"> изменений </w:t>
      </w:r>
      <w:r w:rsidR="008A63F6" w:rsidRPr="00390D58">
        <w:rPr>
          <w:rFonts w:ascii="Times New Roman" w:hAnsi="Times New Roman" w:cs="Times New Roman"/>
          <w:color w:val="000000" w:themeColor="text1"/>
          <w:sz w:val="28"/>
          <w:szCs w:val="28"/>
        </w:rPr>
        <w:t xml:space="preserve">заявителем </w:t>
      </w:r>
      <w:r w:rsidR="00B61A05" w:rsidRPr="00390D58">
        <w:rPr>
          <w:rFonts w:ascii="Times New Roman" w:hAnsi="Times New Roman" w:cs="Times New Roman"/>
          <w:color w:val="000000" w:themeColor="text1"/>
          <w:sz w:val="28"/>
          <w:szCs w:val="28"/>
        </w:rPr>
        <w:t>в заявление и резюме до дня принятия заявления центром занятости населения</w:t>
      </w:r>
      <w:r w:rsidR="008A63F6" w:rsidRPr="00390D58">
        <w:rPr>
          <w:rFonts w:ascii="Times New Roman" w:hAnsi="Times New Roman" w:cs="Times New Roman"/>
          <w:color w:val="000000" w:themeColor="text1"/>
          <w:sz w:val="28"/>
          <w:szCs w:val="28"/>
        </w:rPr>
        <w:t>;</w:t>
      </w:r>
    </w:p>
    <w:p w14:paraId="45CF1C5F" w14:textId="77777777" w:rsidR="00D32E83" w:rsidRPr="00390D58" w:rsidRDefault="00D32E83" w:rsidP="00D32E83">
      <w:pPr>
        <w:pStyle w:val="ConsPlusNormal"/>
        <w:ind w:firstLine="539"/>
        <w:jc w:val="both"/>
        <w:rPr>
          <w:rFonts w:ascii="Times New Roman" w:hAnsi="Times New Roman" w:cs="Times New Roman"/>
          <w:color w:val="000000" w:themeColor="text1"/>
          <w:sz w:val="28"/>
          <w:szCs w:val="28"/>
        </w:rPr>
      </w:pPr>
      <w:r w:rsidRPr="00390D58">
        <w:rPr>
          <w:rFonts w:ascii="Times New Roman" w:hAnsi="Times New Roman" w:cs="Times New Roman"/>
          <w:color w:val="000000" w:themeColor="text1"/>
          <w:sz w:val="28"/>
          <w:szCs w:val="28"/>
        </w:rPr>
        <w:t xml:space="preserve">д) отзыв зарегистрированным гражданином заявления в соответствии с </w:t>
      </w:r>
      <w:hyperlink w:anchor="P53" w:history="1">
        <w:r w:rsidRPr="00390D58">
          <w:rPr>
            <w:rFonts w:ascii="Times New Roman" w:hAnsi="Times New Roman" w:cs="Times New Roman"/>
            <w:color w:val="000000" w:themeColor="text1"/>
            <w:sz w:val="28"/>
            <w:szCs w:val="28"/>
          </w:rPr>
          <w:t>пунктом 6</w:t>
        </w:r>
      </w:hyperlink>
      <w:r w:rsidRPr="00390D58">
        <w:rPr>
          <w:rFonts w:ascii="Times New Roman" w:hAnsi="Times New Roman" w:cs="Times New Roman"/>
          <w:color w:val="000000" w:themeColor="text1"/>
          <w:sz w:val="28"/>
          <w:szCs w:val="28"/>
        </w:rPr>
        <w:t xml:space="preserve"> настоящих Правил;</w:t>
      </w:r>
    </w:p>
    <w:p w14:paraId="358044D3" w14:textId="77777777" w:rsidR="00D32E83" w:rsidRPr="00390D58" w:rsidRDefault="00D32E83" w:rsidP="00D32E83">
      <w:pPr>
        <w:pStyle w:val="ConsPlusNormal"/>
        <w:ind w:firstLine="539"/>
        <w:jc w:val="both"/>
        <w:rPr>
          <w:rFonts w:ascii="Times New Roman" w:hAnsi="Times New Roman" w:cs="Times New Roman"/>
          <w:color w:val="000000" w:themeColor="text1"/>
          <w:sz w:val="28"/>
          <w:szCs w:val="28"/>
        </w:rPr>
      </w:pPr>
      <w:bookmarkStart w:id="4" w:name="P110"/>
      <w:bookmarkEnd w:id="4"/>
      <w:r w:rsidRPr="00390D58">
        <w:rPr>
          <w:rFonts w:ascii="Times New Roman" w:hAnsi="Times New Roman" w:cs="Times New Roman"/>
          <w:color w:val="000000" w:themeColor="text1"/>
          <w:sz w:val="28"/>
          <w:szCs w:val="28"/>
        </w:rPr>
        <w:t>е) смерть зарегистрированного гражданина.</w:t>
      </w:r>
    </w:p>
    <w:p w14:paraId="5C3B9466" w14:textId="77777777" w:rsidR="00767B3E" w:rsidRPr="00390D58" w:rsidRDefault="00767B3E" w:rsidP="008D1C0D">
      <w:pPr>
        <w:widowControl w:val="0"/>
        <w:autoSpaceDE w:val="0"/>
        <w:autoSpaceDN w:val="0"/>
        <w:adjustRightInd w:val="0"/>
        <w:jc w:val="center"/>
        <w:rPr>
          <w:rFonts w:eastAsiaTheme="minorHAnsi"/>
          <w:color w:val="FF0000"/>
          <w:sz w:val="28"/>
          <w:szCs w:val="28"/>
          <w:lang w:eastAsia="en-US"/>
        </w:rPr>
      </w:pPr>
    </w:p>
    <w:p w14:paraId="74B8E7B7" w14:textId="77777777" w:rsidR="00767B3E" w:rsidRPr="00390D58" w:rsidRDefault="00767B3E" w:rsidP="008D1C0D">
      <w:pPr>
        <w:widowControl w:val="0"/>
        <w:autoSpaceDE w:val="0"/>
        <w:autoSpaceDN w:val="0"/>
        <w:adjustRightInd w:val="0"/>
        <w:jc w:val="center"/>
        <w:rPr>
          <w:rFonts w:eastAsiaTheme="minorHAnsi"/>
          <w:color w:val="000000" w:themeColor="text1"/>
          <w:sz w:val="28"/>
          <w:szCs w:val="28"/>
          <w:lang w:eastAsia="en-US"/>
        </w:rPr>
      </w:pPr>
      <w:r w:rsidRPr="00390D58">
        <w:rPr>
          <w:rFonts w:eastAsiaTheme="minorHAnsi"/>
          <w:color w:val="000000" w:themeColor="text1"/>
          <w:sz w:val="28"/>
          <w:szCs w:val="28"/>
          <w:lang w:eastAsia="en-US"/>
        </w:rPr>
        <w:t xml:space="preserve">2.9. Размер платы, взимаемой с заявителя при предоставлении </w:t>
      </w:r>
    </w:p>
    <w:p w14:paraId="749E4F70" w14:textId="77777777" w:rsidR="00767B3E" w:rsidRPr="00390D58" w:rsidRDefault="00767B3E" w:rsidP="004E6273">
      <w:pPr>
        <w:widowControl w:val="0"/>
        <w:autoSpaceDE w:val="0"/>
        <w:autoSpaceDN w:val="0"/>
        <w:adjustRightInd w:val="0"/>
        <w:jc w:val="center"/>
        <w:rPr>
          <w:rFonts w:eastAsiaTheme="minorHAnsi"/>
          <w:color w:val="000000" w:themeColor="text1"/>
          <w:sz w:val="28"/>
          <w:szCs w:val="28"/>
          <w:lang w:eastAsia="en-US"/>
        </w:rPr>
      </w:pPr>
      <w:r w:rsidRPr="00390D58">
        <w:rPr>
          <w:rFonts w:eastAsiaTheme="minorHAnsi"/>
          <w:color w:val="000000" w:themeColor="text1"/>
          <w:sz w:val="28"/>
          <w:szCs w:val="28"/>
          <w:lang w:eastAsia="en-US"/>
        </w:rPr>
        <w:t>государственной услуги, и способы ее взимания</w:t>
      </w:r>
    </w:p>
    <w:p w14:paraId="785A748B" w14:textId="77777777" w:rsidR="004E6273" w:rsidRPr="00390D58" w:rsidRDefault="004E6273" w:rsidP="004E6273">
      <w:pPr>
        <w:widowControl w:val="0"/>
        <w:autoSpaceDE w:val="0"/>
        <w:autoSpaceDN w:val="0"/>
        <w:adjustRightInd w:val="0"/>
        <w:jc w:val="center"/>
        <w:rPr>
          <w:b/>
          <w:color w:val="000000" w:themeColor="text1"/>
          <w:sz w:val="28"/>
          <w:szCs w:val="28"/>
        </w:rPr>
      </w:pPr>
    </w:p>
    <w:p w14:paraId="4135F840" w14:textId="77777777" w:rsidR="00767B3E" w:rsidRPr="00390D58" w:rsidRDefault="00767B3E" w:rsidP="008D1C0D">
      <w:pPr>
        <w:pStyle w:val="ConsPlusNormal"/>
        <w:widowControl w:val="0"/>
        <w:ind w:firstLine="540"/>
        <w:jc w:val="both"/>
        <w:rPr>
          <w:rFonts w:ascii="Times New Roman" w:hAnsi="Times New Roman" w:cs="Times New Roman"/>
          <w:color w:val="000000" w:themeColor="text1"/>
          <w:sz w:val="28"/>
          <w:szCs w:val="28"/>
        </w:rPr>
      </w:pPr>
      <w:r w:rsidRPr="00390D58">
        <w:rPr>
          <w:rFonts w:ascii="Times New Roman" w:hAnsi="Times New Roman" w:cs="Times New Roman"/>
          <w:color w:val="000000" w:themeColor="text1"/>
          <w:sz w:val="28"/>
          <w:szCs w:val="28"/>
        </w:rPr>
        <w:t>Государственная услуга предоставляется на безвозмездной основе.</w:t>
      </w:r>
    </w:p>
    <w:p w14:paraId="4E817D8D" w14:textId="77777777" w:rsidR="00767B3E" w:rsidRPr="00390D58" w:rsidRDefault="00767B3E" w:rsidP="008D1C0D">
      <w:pPr>
        <w:pStyle w:val="ConsPlusNormal"/>
        <w:widowControl w:val="0"/>
        <w:jc w:val="both"/>
        <w:rPr>
          <w:rFonts w:ascii="Times New Roman" w:hAnsi="Times New Roman" w:cs="Times New Roman"/>
          <w:color w:val="000000" w:themeColor="text1"/>
          <w:sz w:val="28"/>
          <w:szCs w:val="28"/>
        </w:rPr>
      </w:pPr>
    </w:p>
    <w:p w14:paraId="58BA5CF1" w14:textId="77777777" w:rsidR="00767B3E" w:rsidRPr="00390D58" w:rsidRDefault="00767B3E" w:rsidP="008D1C0D">
      <w:pPr>
        <w:widowControl w:val="0"/>
        <w:autoSpaceDE w:val="0"/>
        <w:autoSpaceDN w:val="0"/>
        <w:adjustRightInd w:val="0"/>
        <w:jc w:val="center"/>
        <w:rPr>
          <w:rFonts w:eastAsiaTheme="minorHAnsi"/>
          <w:color w:val="000000" w:themeColor="text1"/>
          <w:sz w:val="28"/>
          <w:szCs w:val="28"/>
          <w:lang w:eastAsia="en-US"/>
        </w:rPr>
      </w:pPr>
      <w:r w:rsidRPr="00390D58">
        <w:rPr>
          <w:rFonts w:eastAsiaTheme="minorHAnsi"/>
          <w:color w:val="000000" w:themeColor="text1"/>
          <w:sz w:val="28"/>
          <w:szCs w:val="28"/>
          <w:lang w:eastAsia="en-US"/>
        </w:rPr>
        <w:t>2.10. Максимальный срок ожидания в очереди при подаче заявителем запроса о предоставлении государственной услуги и при получении результата предос</w:t>
      </w:r>
      <w:r w:rsidR="004E6273" w:rsidRPr="00390D58">
        <w:rPr>
          <w:rFonts w:eastAsiaTheme="minorHAnsi"/>
          <w:color w:val="000000" w:themeColor="text1"/>
          <w:sz w:val="28"/>
          <w:szCs w:val="28"/>
          <w:lang w:eastAsia="en-US"/>
        </w:rPr>
        <w:t>тавления государственной услуги</w:t>
      </w:r>
    </w:p>
    <w:p w14:paraId="008C77C6" w14:textId="77777777" w:rsidR="00767B3E" w:rsidRPr="00390D58" w:rsidRDefault="00767B3E" w:rsidP="008D1C0D">
      <w:pPr>
        <w:pStyle w:val="ConsPlusNormal"/>
        <w:widowControl w:val="0"/>
        <w:jc w:val="both"/>
        <w:rPr>
          <w:rFonts w:ascii="Times New Roman" w:hAnsi="Times New Roman" w:cs="Times New Roman"/>
          <w:color w:val="000000" w:themeColor="text1"/>
          <w:sz w:val="28"/>
          <w:szCs w:val="28"/>
        </w:rPr>
      </w:pPr>
    </w:p>
    <w:p w14:paraId="4EF3AD37" w14:textId="77777777" w:rsidR="00BE1F30" w:rsidRPr="00390D58" w:rsidRDefault="006F3F17" w:rsidP="006F3F17">
      <w:pPr>
        <w:pStyle w:val="aff"/>
        <w:ind w:firstLine="567"/>
        <w:jc w:val="both"/>
        <w:rPr>
          <w:rFonts w:eastAsiaTheme="minorHAnsi"/>
          <w:sz w:val="28"/>
          <w:szCs w:val="28"/>
          <w:lang w:eastAsia="en-US"/>
        </w:rPr>
      </w:pPr>
      <w:r w:rsidRPr="00390D58">
        <w:rPr>
          <w:rFonts w:eastAsiaTheme="minorHAnsi"/>
          <w:sz w:val="28"/>
          <w:szCs w:val="28"/>
        </w:rPr>
        <w:t>2.1</w:t>
      </w:r>
      <w:r w:rsidR="00DC4448" w:rsidRPr="00390D58">
        <w:rPr>
          <w:rFonts w:eastAsiaTheme="minorHAnsi"/>
          <w:sz w:val="28"/>
          <w:szCs w:val="28"/>
        </w:rPr>
        <w:t>0</w:t>
      </w:r>
      <w:r w:rsidRPr="00390D58">
        <w:rPr>
          <w:rFonts w:eastAsiaTheme="minorHAnsi"/>
          <w:sz w:val="28"/>
          <w:szCs w:val="28"/>
        </w:rPr>
        <w:t xml:space="preserve">.1. При личном обращении заявителя в центр занятости населения заявление по предоставлению государственной услуги подается с </w:t>
      </w:r>
      <w:r w:rsidRPr="00390D58">
        <w:rPr>
          <w:rFonts w:eastAsiaTheme="minorHAnsi"/>
          <w:sz w:val="28"/>
          <w:szCs w:val="28"/>
        </w:rPr>
        <w:lastRenderedPageBreak/>
        <w:t xml:space="preserve">использованием Портала «Работа в России» в порядке очереди. </w:t>
      </w:r>
      <w:r w:rsidRPr="00390D58">
        <w:rPr>
          <w:rFonts w:eastAsiaTheme="minorHAnsi"/>
          <w:sz w:val="28"/>
          <w:szCs w:val="28"/>
          <w:lang w:eastAsia="en-US"/>
        </w:rPr>
        <w:t>Время ожидания в очереди не должно превышать 15 минут.</w:t>
      </w:r>
      <w:r w:rsidR="00752BAA" w:rsidRPr="00390D58">
        <w:rPr>
          <w:rFonts w:eastAsiaTheme="minorHAnsi"/>
          <w:sz w:val="28"/>
          <w:szCs w:val="28"/>
          <w:lang w:eastAsia="en-US"/>
        </w:rPr>
        <w:t xml:space="preserve"> </w:t>
      </w:r>
    </w:p>
    <w:p w14:paraId="2FDBECA7" w14:textId="58A3758D" w:rsidR="006F3F17" w:rsidRPr="00390D58" w:rsidRDefault="006F3F17" w:rsidP="006F3F17">
      <w:pPr>
        <w:pStyle w:val="aff"/>
        <w:ind w:firstLine="567"/>
        <w:jc w:val="both"/>
        <w:rPr>
          <w:rFonts w:eastAsiaTheme="minorHAnsi"/>
          <w:sz w:val="28"/>
          <w:szCs w:val="28"/>
        </w:rPr>
      </w:pPr>
      <w:r w:rsidRPr="00390D58">
        <w:rPr>
          <w:rFonts w:eastAsiaTheme="minorHAnsi"/>
          <w:sz w:val="28"/>
          <w:szCs w:val="28"/>
        </w:rPr>
        <w:t>2.1</w:t>
      </w:r>
      <w:r w:rsidR="00DC4448" w:rsidRPr="00390D58">
        <w:rPr>
          <w:rFonts w:eastAsiaTheme="minorHAnsi"/>
          <w:sz w:val="28"/>
          <w:szCs w:val="28"/>
        </w:rPr>
        <w:t>0</w:t>
      </w:r>
      <w:r w:rsidRPr="00390D58">
        <w:rPr>
          <w:rFonts w:eastAsiaTheme="minorHAnsi"/>
          <w:sz w:val="28"/>
          <w:szCs w:val="28"/>
        </w:rPr>
        <w:t xml:space="preserve">.2. Время ожидания на подачу заявления по предоставлению государственной услуги с использованием Портала «Работа в России» </w:t>
      </w:r>
      <w:r w:rsidR="00421549" w:rsidRPr="00390D58">
        <w:rPr>
          <w:rFonts w:eastAsiaTheme="minorHAnsi"/>
          <w:sz w:val="28"/>
          <w:szCs w:val="28"/>
        </w:rPr>
        <w:t xml:space="preserve">при личном обращении заявителя в центр занятости населения </w:t>
      </w:r>
      <w:r w:rsidRPr="00390D58">
        <w:rPr>
          <w:rFonts w:eastAsiaTheme="minorHAnsi"/>
          <w:sz w:val="28"/>
          <w:szCs w:val="28"/>
        </w:rPr>
        <w:t>в случае предварительного согласования даты и времени не должно превышать пяти минут.</w:t>
      </w:r>
    </w:p>
    <w:p w14:paraId="6A6AEF18" w14:textId="166AD889" w:rsidR="00752BAA" w:rsidRPr="00390D58" w:rsidRDefault="00752BAA" w:rsidP="00752BAA">
      <w:pPr>
        <w:autoSpaceDE w:val="0"/>
        <w:autoSpaceDN w:val="0"/>
        <w:adjustRightInd w:val="0"/>
        <w:ind w:firstLine="828"/>
        <w:jc w:val="both"/>
        <w:outlineLvl w:val="0"/>
        <w:rPr>
          <w:bCs/>
          <w:sz w:val="28"/>
          <w:szCs w:val="28"/>
        </w:rPr>
      </w:pPr>
      <w:r w:rsidRPr="00390D58">
        <w:rPr>
          <w:bCs/>
          <w:sz w:val="28"/>
          <w:szCs w:val="28"/>
        </w:rPr>
        <w:t>Очередность для отдельных категорий получателей государственной услуги не установлена.</w:t>
      </w:r>
    </w:p>
    <w:p w14:paraId="23128F36" w14:textId="77777777" w:rsidR="00767B3E" w:rsidRPr="00390D58" w:rsidRDefault="00767B3E" w:rsidP="001D3B6D">
      <w:pPr>
        <w:pStyle w:val="ConsPlusTitle"/>
        <w:widowControl w:val="0"/>
        <w:jc w:val="both"/>
        <w:outlineLvl w:val="2"/>
        <w:rPr>
          <w:rFonts w:ascii="Times New Roman" w:hAnsi="Times New Roman" w:cs="Times New Roman"/>
          <w:b w:val="0"/>
          <w:color w:val="000000" w:themeColor="text1"/>
          <w:sz w:val="28"/>
          <w:szCs w:val="28"/>
        </w:rPr>
      </w:pPr>
    </w:p>
    <w:p w14:paraId="1A0CBFDB" w14:textId="77777777" w:rsidR="00767B3E" w:rsidRPr="00390D58" w:rsidRDefault="00767B3E" w:rsidP="008D1C0D">
      <w:pPr>
        <w:widowControl w:val="0"/>
        <w:autoSpaceDE w:val="0"/>
        <w:autoSpaceDN w:val="0"/>
        <w:adjustRightInd w:val="0"/>
        <w:jc w:val="center"/>
        <w:rPr>
          <w:rFonts w:eastAsiaTheme="minorHAnsi"/>
          <w:color w:val="000000" w:themeColor="text1"/>
          <w:sz w:val="28"/>
          <w:szCs w:val="28"/>
          <w:lang w:eastAsia="en-US"/>
        </w:rPr>
      </w:pPr>
      <w:r w:rsidRPr="00390D58">
        <w:rPr>
          <w:rFonts w:eastAsiaTheme="minorHAnsi"/>
          <w:color w:val="000000" w:themeColor="text1"/>
          <w:sz w:val="28"/>
          <w:szCs w:val="28"/>
          <w:lang w:eastAsia="en-US"/>
        </w:rPr>
        <w:t xml:space="preserve">2.11. Срок регистрации запроса заявителя о предоставлении </w:t>
      </w:r>
    </w:p>
    <w:p w14:paraId="7628FD59" w14:textId="77777777" w:rsidR="00767B3E" w:rsidRPr="00390D58" w:rsidRDefault="00767B3E" w:rsidP="008D1C0D">
      <w:pPr>
        <w:widowControl w:val="0"/>
        <w:autoSpaceDE w:val="0"/>
        <w:autoSpaceDN w:val="0"/>
        <w:adjustRightInd w:val="0"/>
        <w:jc w:val="center"/>
        <w:rPr>
          <w:rFonts w:eastAsiaTheme="minorHAnsi"/>
          <w:color w:val="000000" w:themeColor="text1"/>
          <w:sz w:val="28"/>
          <w:szCs w:val="28"/>
          <w:lang w:eastAsia="en-US"/>
        </w:rPr>
      </w:pPr>
      <w:r w:rsidRPr="00390D58">
        <w:rPr>
          <w:rFonts w:eastAsiaTheme="minorHAnsi"/>
          <w:color w:val="000000" w:themeColor="text1"/>
          <w:sz w:val="28"/>
          <w:szCs w:val="28"/>
          <w:lang w:eastAsia="en-US"/>
        </w:rPr>
        <w:t>государственной услуги</w:t>
      </w:r>
    </w:p>
    <w:p w14:paraId="1D8C3E27" w14:textId="77777777" w:rsidR="00767B3E" w:rsidRPr="00390D58" w:rsidRDefault="00767B3E" w:rsidP="008D1C0D">
      <w:pPr>
        <w:pStyle w:val="ConsPlusNormal"/>
        <w:widowControl w:val="0"/>
        <w:jc w:val="both"/>
        <w:rPr>
          <w:rFonts w:ascii="Times New Roman" w:hAnsi="Times New Roman" w:cs="Times New Roman"/>
          <w:color w:val="000000" w:themeColor="text1"/>
          <w:sz w:val="28"/>
          <w:szCs w:val="28"/>
        </w:rPr>
      </w:pPr>
    </w:p>
    <w:p w14:paraId="28390EF3" w14:textId="77777777" w:rsidR="009377C0" w:rsidRPr="00390D58" w:rsidRDefault="009377C0" w:rsidP="009377C0">
      <w:pPr>
        <w:pStyle w:val="ConsPlusNormal"/>
        <w:ind w:firstLine="567"/>
        <w:jc w:val="both"/>
        <w:rPr>
          <w:rFonts w:ascii="Times New Roman" w:hAnsi="Times New Roman" w:cs="Times New Roman"/>
          <w:sz w:val="28"/>
          <w:szCs w:val="28"/>
        </w:rPr>
      </w:pPr>
      <w:r w:rsidRPr="00390D58">
        <w:rPr>
          <w:rFonts w:ascii="Times New Roman" w:eastAsiaTheme="minorHAnsi" w:hAnsi="Times New Roman" w:cs="Times New Roman"/>
          <w:sz w:val="28"/>
          <w:szCs w:val="28"/>
          <w:lang w:eastAsia="en-US"/>
        </w:rPr>
        <w:t xml:space="preserve">2.11.1. </w:t>
      </w:r>
      <w:r w:rsidRPr="00390D58">
        <w:rPr>
          <w:rFonts w:ascii="Times New Roman" w:hAnsi="Times New Roman" w:cs="Times New Roman"/>
          <w:sz w:val="28"/>
          <w:szCs w:val="28"/>
        </w:rPr>
        <w:t>Регистрация запроса заявителя о предоставлении государственной услуги осуществляется в день поступления заявления и резюме со всеми необходимыми документами.</w:t>
      </w:r>
    </w:p>
    <w:p w14:paraId="2FFF3D45" w14:textId="77777777" w:rsidR="009377C0" w:rsidRPr="00390D58" w:rsidRDefault="009377C0" w:rsidP="009377C0">
      <w:pPr>
        <w:pStyle w:val="ConsPlusNormal"/>
        <w:ind w:firstLine="567"/>
        <w:jc w:val="both"/>
        <w:rPr>
          <w:rFonts w:ascii="Times New Roman" w:hAnsi="Times New Roman" w:cs="Times New Roman"/>
          <w:sz w:val="28"/>
          <w:szCs w:val="28"/>
        </w:rPr>
      </w:pPr>
      <w:r w:rsidRPr="00390D58">
        <w:rPr>
          <w:rFonts w:ascii="Times New Roman" w:hAnsi="Times New Roman" w:cs="Times New Roman"/>
          <w:sz w:val="28"/>
          <w:szCs w:val="28"/>
        </w:rPr>
        <w:t>В случае, когда заявление и резюме направлено заявителем в центр занятости населения не по месту его жительства, заявление принимается (регистрируется) центром занятости населения при условии соответствия резюме требованиям к информации в день явки заявителя в центр занятости населения. Уведомление о необходимости личного посещения центра занятости населения не позднее 5 рабочих дней со дня направления уведомления направляется заявителю центром занятости населения не позднее одного рабочего дня после окончания процедуры оценки резюме.</w:t>
      </w:r>
    </w:p>
    <w:p w14:paraId="6DDE545C" w14:textId="77777777" w:rsidR="009377C0" w:rsidRPr="00390D58" w:rsidRDefault="009377C0" w:rsidP="009377C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2.11.2. В случае если заявление и резюме направлено заявителем, обратившимся в центр занятости населения, в выходной или нерабочий праздничный день, днем направления заявления считается следующий за ним рабочий день.</w:t>
      </w:r>
    </w:p>
    <w:p w14:paraId="05573487" w14:textId="77777777" w:rsidR="009377C0" w:rsidRPr="00390D58" w:rsidRDefault="009377C0" w:rsidP="009377C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Уведомление о принятии заявления направляется заявителю, обратившемуся в центр занятости населения, в день его принятия.</w:t>
      </w:r>
    </w:p>
    <w:p w14:paraId="7D86D01E" w14:textId="77777777" w:rsidR="009377C0" w:rsidRPr="00390D58" w:rsidRDefault="009377C0" w:rsidP="009377C0">
      <w:pPr>
        <w:tabs>
          <w:tab w:val="num" w:pos="0"/>
        </w:tabs>
        <w:ind w:right="-1" w:firstLine="567"/>
        <w:jc w:val="both"/>
        <w:rPr>
          <w:sz w:val="28"/>
          <w:szCs w:val="28"/>
        </w:rPr>
      </w:pPr>
      <w:r w:rsidRPr="00390D58">
        <w:rPr>
          <w:sz w:val="28"/>
          <w:szCs w:val="28"/>
        </w:rPr>
        <w:t xml:space="preserve">2.11.3. При личном обращении в МФЦ, удаленное рабочее место МФЦ в день подачи заявления заявителю выдается расписка из МФЦ, удаленного рабочего места МФЦ с регистрационным номером, подтверждающим, что заявление отправлено, и датой подачи электронного заявления.  </w:t>
      </w:r>
    </w:p>
    <w:p w14:paraId="37EB0E21" w14:textId="77777777" w:rsidR="009377C0" w:rsidRPr="00390D58" w:rsidRDefault="009377C0" w:rsidP="008D1C0D">
      <w:pPr>
        <w:pStyle w:val="ConsPlusNormal"/>
        <w:widowControl w:val="0"/>
        <w:jc w:val="both"/>
        <w:rPr>
          <w:rFonts w:ascii="Times New Roman" w:hAnsi="Times New Roman" w:cs="Times New Roman"/>
          <w:color w:val="000000" w:themeColor="text1"/>
          <w:sz w:val="28"/>
          <w:szCs w:val="28"/>
        </w:rPr>
      </w:pPr>
    </w:p>
    <w:p w14:paraId="4F89CBF3" w14:textId="77777777" w:rsidR="00767B3E" w:rsidRPr="00390D58" w:rsidRDefault="00767B3E" w:rsidP="008D1C0D">
      <w:pPr>
        <w:widowControl w:val="0"/>
        <w:autoSpaceDE w:val="0"/>
        <w:autoSpaceDN w:val="0"/>
        <w:adjustRightInd w:val="0"/>
        <w:jc w:val="center"/>
        <w:rPr>
          <w:rFonts w:eastAsiaTheme="minorHAnsi"/>
          <w:color w:val="000000" w:themeColor="text1"/>
          <w:sz w:val="28"/>
          <w:szCs w:val="28"/>
          <w:lang w:eastAsia="en-US"/>
        </w:rPr>
      </w:pPr>
      <w:r w:rsidRPr="00390D58">
        <w:rPr>
          <w:rFonts w:eastAsiaTheme="minorHAnsi"/>
          <w:color w:val="000000" w:themeColor="text1"/>
          <w:sz w:val="28"/>
          <w:szCs w:val="28"/>
          <w:lang w:eastAsia="en-US"/>
        </w:rPr>
        <w:t xml:space="preserve">2.12. Требования к помещениям, в которых предоставляются </w:t>
      </w:r>
    </w:p>
    <w:p w14:paraId="7461F973" w14:textId="77777777" w:rsidR="00767B3E" w:rsidRPr="00390D58" w:rsidRDefault="00767B3E" w:rsidP="008D1C0D">
      <w:pPr>
        <w:widowControl w:val="0"/>
        <w:autoSpaceDE w:val="0"/>
        <w:autoSpaceDN w:val="0"/>
        <w:adjustRightInd w:val="0"/>
        <w:jc w:val="center"/>
        <w:rPr>
          <w:rFonts w:eastAsiaTheme="minorHAnsi"/>
          <w:color w:val="000000" w:themeColor="text1"/>
          <w:sz w:val="28"/>
          <w:szCs w:val="28"/>
          <w:lang w:eastAsia="en-US"/>
        </w:rPr>
      </w:pPr>
      <w:r w:rsidRPr="00390D58">
        <w:rPr>
          <w:rFonts w:eastAsiaTheme="minorHAnsi"/>
          <w:color w:val="000000" w:themeColor="text1"/>
          <w:sz w:val="28"/>
          <w:szCs w:val="28"/>
          <w:lang w:eastAsia="en-US"/>
        </w:rPr>
        <w:t>государственные услуги</w:t>
      </w:r>
    </w:p>
    <w:p w14:paraId="6DAB9840" w14:textId="77777777" w:rsidR="002E73B0" w:rsidRPr="00390D58" w:rsidRDefault="002E73B0" w:rsidP="008D1C0D">
      <w:pPr>
        <w:widowControl w:val="0"/>
        <w:autoSpaceDE w:val="0"/>
        <w:autoSpaceDN w:val="0"/>
        <w:adjustRightInd w:val="0"/>
        <w:jc w:val="center"/>
        <w:rPr>
          <w:rFonts w:eastAsiaTheme="minorHAnsi"/>
          <w:color w:val="000000" w:themeColor="text1"/>
          <w:sz w:val="28"/>
          <w:szCs w:val="28"/>
          <w:lang w:eastAsia="en-US"/>
        </w:rPr>
      </w:pPr>
    </w:p>
    <w:p w14:paraId="6AFCC99B" w14:textId="77777777" w:rsidR="002E73B0" w:rsidRPr="00390D58" w:rsidRDefault="002E73B0" w:rsidP="002E73B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7ECF30F9" w14:textId="77777777" w:rsidR="002E73B0" w:rsidRPr="00390D58" w:rsidRDefault="002E73B0" w:rsidP="002E73B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 xml:space="preserve">2.12.2. Визуальная, текстовая и мультимедийная информация о порядке предоставления государственной услуги размещается в удобных для заявителей </w:t>
      </w:r>
      <w:r w:rsidRPr="00390D58">
        <w:rPr>
          <w:rFonts w:ascii="Times New Roman" w:eastAsiaTheme="minorHAnsi" w:hAnsi="Times New Roman" w:cs="Times New Roman"/>
          <w:sz w:val="28"/>
          <w:szCs w:val="28"/>
          <w:lang w:eastAsia="en-US"/>
        </w:rPr>
        <w:lastRenderedPageBreak/>
        <w:t xml:space="preserve">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предусмотренные </w:t>
      </w:r>
      <w:hyperlink w:anchor="P61" w:history="1">
        <w:r w:rsidRPr="00390D58">
          <w:rPr>
            <w:rFonts w:ascii="Times New Roman" w:eastAsiaTheme="minorHAnsi" w:hAnsi="Times New Roman" w:cs="Times New Roman"/>
            <w:sz w:val="28"/>
            <w:szCs w:val="28"/>
            <w:lang w:eastAsia="en-US"/>
          </w:rPr>
          <w:t>подпунктом 1 пункта 1.3.4</w:t>
        </w:r>
      </w:hyperlink>
      <w:r w:rsidRPr="00390D58">
        <w:rPr>
          <w:rFonts w:ascii="Times New Roman" w:eastAsiaTheme="minorHAnsi" w:hAnsi="Times New Roman" w:cs="Times New Roman"/>
          <w:sz w:val="28"/>
          <w:szCs w:val="28"/>
          <w:lang w:eastAsia="en-US"/>
        </w:rPr>
        <w:t xml:space="preserve"> настоящего Регламента, а также формы запросов о предоставлении государственной услуги с образцами их заполнения.</w:t>
      </w:r>
    </w:p>
    <w:p w14:paraId="6D96AF6C" w14:textId="77777777" w:rsidR="002E73B0" w:rsidRPr="00390D58" w:rsidRDefault="002E73B0" w:rsidP="002E73B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14:paraId="48D4C2E3" w14:textId="77777777" w:rsidR="002E73B0" w:rsidRPr="00390D58" w:rsidRDefault="002E73B0" w:rsidP="002E73B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а) возможность беспрепятственного входа в объекты и выхода из них;</w:t>
      </w:r>
    </w:p>
    <w:p w14:paraId="254553A9" w14:textId="77777777" w:rsidR="002E73B0" w:rsidRPr="00390D58" w:rsidRDefault="002E73B0" w:rsidP="002E73B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б)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w:t>
      </w:r>
    </w:p>
    <w:p w14:paraId="6FA74206" w14:textId="77777777" w:rsidR="002E73B0" w:rsidRPr="00390D58" w:rsidRDefault="002E73B0" w:rsidP="002E73B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7E9CD2E4" w14:textId="77777777" w:rsidR="002E73B0" w:rsidRPr="00390D58" w:rsidRDefault="002E73B0" w:rsidP="002E73B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г) сопровождение инвалидов, имеющих стойкие нарушения функции зрения и самостоятельного передвижения по территории объекта;</w:t>
      </w:r>
    </w:p>
    <w:p w14:paraId="615378A0" w14:textId="77777777" w:rsidR="002E73B0" w:rsidRPr="00390D58" w:rsidRDefault="002E73B0" w:rsidP="002E73B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 содействие инвалиду при входе в объект и выходе из него, информирование инвалида о доступных маршрутах общественного транспорта;</w:t>
      </w:r>
    </w:p>
    <w:p w14:paraId="5A477F72" w14:textId="77777777" w:rsidR="002E73B0" w:rsidRPr="00390D58" w:rsidRDefault="002E73B0" w:rsidP="002E73B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03F112C8" w14:textId="77777777" w:rsidR="002E73B0" w:rsidRPr="00390D58" w:rsidRDefault="002E73B0" w:rsidP="002E73B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 xml:space="preserve">ж) обеспечение допуска на объект собаки-проводника при наличии </w:t>
      </w:r>
      <w:hyperlink r:id="rId19" w:history="1">
        <w:r w:rsidRPr="00390D58">
          <w:rPr>
            <w:rFonts w:ascii="Times New Roman" w:eastAsiaTheme="minorHAnsi" w:hAnsi="Times New Roman" w:cs="Times New Roman"/>
            <w:sz w:val="28"/>
            <w:szCs w:val="28"/>
            <w:lang w:eastAsia="en-US"/>
          </w:rPr>
          <w:t>документа</w:t>
        </w:r>
      </w:hyperlink>
      <w:r w:rsidRPr="00390D58">
        <w:rPr>
          <w:rFonts w:ascii="Times New Roman" w:eastAsiaTheme="minorHAnsi" w:hAnsi="Times New Roman" w:cs="Times New Roman"/>
          <w:sz w:val="28"/>
          <w:szCs w:val="28"/>
          <w:lang w:eastAsia="en-US"/>
        </w:rPr>
        <w:t>,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526A3861" w14:textId="77777777" w:rsidR="002E73B0" w:rsidRPr="00390D58" w:rsidRDefault="002E73B0" w:rsidP="002E73B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14:paraId="5001C425" w14:textId="77777777" w:rsidR="002E73B0" w:rsidRPr="00390D58" w:rsidRDefault="002E73B0" w:rsidP="002E73B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14:paraId="6ECE9049" w14:textId="77777777" w:rsidR="002E73B0" w:rsidRPr="00390D58" w:rsidRDefault="002E73B0" w:rsidP="002E73B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lastRenderedPageBreak/>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14:paraId="0582405A" w14:textId="77777777" w:rsidR="002E73B0" w:rsidRPr="00390D58" w:rsidRDefault="002E73B0" w:rsidP="002E73B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14:paraId="70EB6BAC" w14:textId="77777777" w:rsidR="002E73B0" w:rsidRPr="00390D58" w:rsidRDefault="002E73B0" w:rsidP="002E73B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регистратуре.</w:t>
      </w:r>
    </w:p>
    <w:p w14:paraId="128EA16B" w14:textId="77777777" w:rsidR="002E73B0" w:rsidRPr="00390D58" w:rsidRDefault="002E73B0" w:rsidP="002E73B0">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14:paraId="04D34A22" w14:textId="77777777" w:rsidR="002E73B0" w:rsidRPr="00390D58" w:rsidRDefault="002E73B0" w:rsidP="008D1C0D">
      <w:pPr>
        <w:widowControl w:val="0"/>
        <w:autoSpaceDE w:val="0"/>
        <w:autoSpaceDN w:val="0"/>
        <w:adjustRightInd w:val="0"/>
        <w:jc w:val="center"/>
        <w:rPr>
          <w:rFonts w:eastAsiaTheme="minorHAnsi"/>
          <w:color w:val="000000" w:themeColor="text1"/>
          <w:sz w:val="28"/>
          <w:szCs w:val="28"/>
          <w:lang w:eastAsia="en-US"/>
        </w:rPr>
      </w:pPr>
    </w:p>
    <w:p w14:paraId="38CFC009" w14:textId="77777777" w:rsidR="00767B3E" w:rsidRPr="00390D58" w:rsidRDefault="00A74DDC" w:rsidP="008D1C0D">
      <w:pPr>
        <w:widowControl w:val="0"/>
        <w:autoSpaceDE w:val="0"/>
        <w:autoSpaceDN w:val="0"/>
        <w:adjustRightInd w:val="0"/>
        <w:jc w:val="center"/>
        <w:rPr>
          <w:rFonts w:eastAsiaTheme="minorHAnsi"/>
          <w:color w:val="000000" w:themeColor="text1"/>
          <w:sz w:val="28"/>
          <w:szCs w:val="28"/>
          <w:lang w:eastAsia="en-US"/>
        </w:rPr>
      </w:pPr>
      <w:r w:rsidRPr="00390D58">
        <w:rPr>
          <w:rFonts w:eastAsiaTheme="minorHAnsi"/>
          <w:color w:val="000000" w:themeColor="text1"/>
          <w:sz w:val="28"/>
          <w:szCs w:val="28"/>
          <w:lang w:eastAsia="en-US"/>
        </w:rPr>
        <w:t>2.13</w:t>
      </w:r>
      <w:r w:rsidR="00767B3E" w:rsidRPr="00390D58">
        <w:rPr>
          <w:rFonts w:eastAsiaTheme="minorHAnsi"/>
          <w:color w:val="000000" w:themeColor="text1"/>
          <w:sz w:val="28"/>
          <w:szCs w:val="28"/>
          <w:lang w:eastAsia="en-US"/>
        </w:rPr>
        <w:t>. Показатели доступности и качества государственной услуги</w:t>
      </w:r>
    </w:p>
    <w:p w14:paraId="1506F044" w14:textId="77777777" w:rsidR="00767B3E" w:rsidRPr="00390D58" w:rsidRDefault="00767B3E" w:rsidP="008D1C0D">
      <w:pPr>
        <w:pStyle w:val="ConsPlusTitle"/>
        <w:widowControl w:val="0"/>
        <w:jc w:val="center"/>
        <w:rPr>
          <w:rFonts w:ascii="Times New Roman" w:hAnsi="Times New Roman" w:cs="Times New Roman"/>
          <w:b w:val="0"/>
          <w:color w:val="000000" w:themeColor="text1"/>
          <w:sz w:val="28"/>
          <w:szCs w:val="28"/>
        </w:rPr>
      </w:pPr>
    </w:p>
    <w:p w14:paraId="463C0FC2" w14:textId="77777777" w:rsidR="001C1B5E" w:rsidRPr="00390D58" w:rsidRDefault="001C1B5E" w:rsidP="001C1B5E">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2.13.1. Показателями доступности государственной услуги являются:</w:t>
      </w:r>
    </w:p>
    <w:p w14:paraId="09356204" w14:textId="77777777" w:rsidR="001C1B5E" w:rsidRPr="00390D58" w:rsidRDefault="001C1B5E" w:rsidP="001C1B5E">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доступность информации для заявителя в форме индивидуального или публичного (устного или письменного) информирования (при личном приеме, с использованием средств телефонной связи, электронной почты, посредством публикаций в средствах массовой информации, издания информационных материалов (брошюр, памяток, буклетов и т.д.), размещения информации на Портале «Работа в России», Едином портале, Портале Республики Татарстан) о порядке и сроках предоставления государственной услуги, об образцах оформления документов, необходимых для предоставления государственной услуги;</w:t>
      </w:r>
    </w:p>
    <w:p w14:paraId="5FFDF371" w14:textId="77777777" w:rsidR="001C1B5E" w:rsidRPr="00390D58" w:rsidRDefault="001C1B5E" w:rsidP="001C1B5E">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обеспечение доступа заявителя к формам заявлений и иным документам, необходимым для получения государственной услуги, в том числе с возможностью их копирования и заполнения в электронном виде;</w:t>
      </w:r>
    </w:p>
    <w:p w14:paraId="2C711489" w14:textId="77777777" w:rsidR="001C1B5E" w:rsidRPr="00390D58" w:rsidRDefault="001C1B5E" w:rsidP="001C1B5E">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соблюдение времени ожидания в очереди при получении результата предоставления государственной услуги;</w:t>
      </w:r>
    </w:p>
    <w:p w14:paraId="092DA77C" w14:textId="77777777" w:rsidR="001C1B5E" w:rsidRPr="00390D58" w:rsidRDefault="001C1B5E" w:rsidP="001C1B5E">
      <w:pPr>
        <w:autoSpaceDE w:val="0"/>
        <w:autoSpaceDN w:val="0"/>
        <w:adjustRightInd w:val="0"/>
        <w:ind w:firstLine="567"/>
        <w:jc w:val="both"/>
        <w:rPr>
          <w:sz w:val="28"/>
          <w:szCs w:val="28"/>
        </w:rPr>
      </w:pPr>
      <w:r w:rsidRPr="00390D58">
        <w:rPr>
          <w:sz w:val="28"/>
          <w:szCs w:val="28"/>
        </w:rPr>
        <w:t>возможность получения информации о порядке предоставления государственной услуги, в том числе с использованием телефонной связи, электронной почты, через Портал «Работа в России», Единый портал и Портал Республики Татарстан, МФЦ, удаленное рабочее место МФЦ, а также на официальном сайте Министерства;</w:t>
      </w:r>
    </w:p>
    <w:p w14:paraId="377F001D" w14:textId="77777777" w:rsidR="001C1B5E" w:rsidRPr="00390D58" w:rsidRDefault="001C1B5E" w:rsidP="001C1B5E">
      <w:pPr>
        <w:pStyle w:val="ConsPlusNormal"/>
        <w:widowControl w:val="0"/>
        <w:ind w:firstLine="540"/>
        <w:jc w:val="both"/>
        <w:rPr>
          <w:rFonts w:ascii="Times New Roman" w:hAnsi="Times New Roman" w:cs="Times New Roman"/>
          <w:color w:val="000000" w:themeColor="text1"/>
          <w:sz w:val="28"/>
          <w:szCs w:val="28"/>
        </w:rPr>
      </w:pPr>
      <w:r w:rsidRPr="00390D58">
        <w:rPr>
          <w:rFonts w:ascii="Times New Roman" w:hAnsi="Times New Roman" w:cs="Times New Roman"/>
          <w:color w:val="000000" w:themeColor="text1"/>
          <w:sz w:val="28"/>
          <w:szCs w:val="28"/>
        </w:rPr>
        <w:t>возможность подачи заявления в электронном виде, через МФЦ, удаленное рабочее место МФЦ;</w:t>
      </w:r>
    </w:p>
    <w:p w14:paraId="1E3417A1" w14:textId="77777777" w:rsidR="001C1B5E" w:rsidRPr="00390D58" w:rsidRDefault="001C1B5E" w:rsidP="001C1B5E">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оказание помощи инвалидам в преодолении барьеров, мешающих получению ими услуг наравне с другими лицами.</w:t>
      </w:r>
    </w:p>
    <w:p w14:paraId="4F7B2CB7" w14:textId="77777777" w:rsidR="001C1B5E" w:rsidRPr="00390D58" w:rsidRDefault="001C1B5E" w:rsidP="001C1B5E">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2.13.2. Показателями качества предоставления государственной услуги являются:</w:t>
      </w:r>
    </w:p>
    <w:p w14:paraId="436F4F48" w14:textId="77777777" w:rsidR="001C1B5E" w:rsidRPr="00390D58" w:rsidRDefault="001C1B5E" w:rsidP="001C1B5E">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lastRenderedPageBreak/>
        <w:t>соблюдение центрами занятости населения обязательных требований законодательства Российской Федерации о занятости населения, положений настоящего Регламента при предоставлении государственной услуги;</w:t>
      </w:r>
    </w:p>
    <w:p w14:paraId="20415F17" w14:textId="77777777" w:rsidR="001C1B5E" w:rsidRPr="00390D58" w:rsidRDefault="001C1B5E" w:rsidP="001C1B5E">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соблюдение сроков предоставления государственной услуги;</w:t>
      </w:r>
    </w:p>
    <w:p w14:paraId="06E9B858" w14:textId="77777777" w:rsidR="001C1B5E" w:rsidRPr="00390D58" w:rsidRDefault="001C1B5E" w:rsidP="001C1B5E">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соблюдение последовательности административных процедур, установленных настоящим Регламентом;</w:t>
      </w:r>
    </w:p>
    <w:p w14:paraId="4F51CA48" w14:textId="77777777" w:rsidR="001C1B5E" w:rsidRPr="00390D58" w:rsidRDefault="001C1B5E" w:rsidP="001C1B5E">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обоснованность отказов в предоставлении государственной услуги;</w:t>
      </w:r>
    </w:p>
    <w:p w14:paraId="0FC9FC7C" w14:textId="77777777" w:rsidR="001C1B5E" w:rsidRPr="00390D58" w:rsidRDefault="001C1B5E" w:rsidP="001C1B5E">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отсутствие обоснованных жалоб по вопросу предоставления государственной услуги;</w:t>
      </w:r>
    </w:p>
    <w:p w14:paraId="2A41F505" w14:textId="77777777" w:rsidR="001C1B5E" w:rsidRPr="00390D58" w:rsidRDefault="001C1B5E" w:rsidP="001C1B5E">
      <w:pPr>
        <w:autoSpaceDE w:val="0"/>
        <w:autoSpaceDN w:val="0"/>
        <w:adjustRightInd w:val="0"/>
        <w:ind w:firstLine="540"/>
        <w:jc w:val="both"/>
        <w:rPr>
          <w:sz w:val="28"/>
          <w:szCs w:val="28"/>
        </w:rPr>
      </w:pPr>
      <w:r w:rsidRPr="00390D58">
        <w:rPr>
          <w:sz w:val="28"/>
          <w:szCs w:val="28"/>
        </w:rPr>
        <w:t>2.13.3. Продолжительность одного взаимодействия заявителя со специалистом центра занятости населения при предоставлении государственной услуги не превышает 20 минут.</w:t>
      </w:r>
    </w:p>
    <w:p w14:paraId="3F6194F6" w14:textId="77777777" w:rsidR="001C1B5E" w:rsidRPr="00390D58" w:rsidRDefault="001C1B5E" w:rsidP="001C1B5E">
      <w:pPr>
        <w:autoSpaceDE w:val="0"/>
        <w:autoSpaceDN w:val="0"/>
        <w:adjustRightInd w:val="0"/>
        <w:ind w:firstLine="567"/>
        <w:jc w:val="both"/>
        <w:rPr>
          <w:sz w:val="28"/>
          <w:szCs w:val="28"/>
        </w:rPr>
      </w:pPr>
      <w:r w:rsidRPr="00390D58">
        <w:rPr>
          <w:sz w:val="28"/>
          <w:szCs w:val="28"/>
        </w:rPr>
        <w:t>2.13.4. Предоставление государственной услуги (за исключением консультирования и приема заявления и резюме) в МФЦ, в удаленных рабочих местах МФЦ не осуществляется.</w:t>
      </w:r>
    </w:p>
    <w:p w14:paraId="1D9C7A89" w14:textId="77777777" w:rsidR="001C1B5E" w:rsidRPr="00390D58" w:rsidRDefault="001C1B5E" w:rsidP="001C1B5E">
      <w:pPr>
        <w:autoSpaceDE w:val="0"/>
        <w:autoSpaceDN w:val="0"/>
        <w:adjustRightInd w:val="0"/>
        <w:ind w:firstLine="540"/>
        <w:jc w:val="both"/>
        <w:rPr>
          <w:sz w:val="28"/>
          <w:szCs w:val="28"/>
        </w:rPr>
      </w:pPr>
      <w:r w:rsidRPr="00390D58">
        <w:rPr>
          <w:sz w:val="28"/>
          <w:szCs w:val="28"/>
        </w:rPr>
        <w:t>При обращении заявителя в МФЦ, удаленные рабочие места МФЦ обеспечивается передача заявления и резюме в центр занятости населения не позднее следующего рабочего дня со дня регистрации заявления.</w:t>
      </w:r>
    </w:p>
    <w:p w14:paraId="17159318" w14:textId="77777777" w:rsidR="001C1B5E" w:rsidRPr="00390D58" w:rsidRDefault="001C1B5E" w:rsidP="001C1B5E">
      <w:pPr>
        <w:autoSpaceDE w:val="0"/>
        <w:autoSpaceDN w:val="0"/>
        <w:adjustRightInd w:val="0"/>
        <w:ind w:firstLine="540"/>
        <w:jc w:val="both"/>
        <w:rPr>
          <w:sz w:val="28"/>
          <w:szCs w:val="28"/>
        </w:rPr>
      </w:pPr>
      <w:r w:rsidRPr="00390D58">
        <w:rPr>
          <w:sz w:val="28"/>
          <w:szCs w:val="28"/>
        </w:rPr>
        <w:t>Порядок взаимодействия центра занятости населения и МФЦ, удаленных рабочих мест МФЦ при предоставлении государственной услуги регулируется соглашением о взаимодействии, заключаемым между центром занятости населения и МФЦ, удаленными рабочими местами МФЦ, а порядок взаимодействия МФЦ, удаленных рабочих мест МФЦ с заявителями - регламентом работы МФЦ, удаленных рабочих мест МФЦ.</w:t>
      </w:r>
    </w:p>
    <w:p w14:paraId="31B8B179" w14:textId="77777777" w:rsidR="00767B3E" w:rsidRPr="00390D58" w:rsidRDefault="00767B3E" w:rsidP="008D1C0D">
      <w:pPr>
        <w:pStyle w:val="ConsPlusNormal"/>
        <w:widowControl w:val="0"/>
        <w:ind w:firstLine="540"/>
        <w:jc w:val="both"/>
        <w:rPr>
          <w:rFonts w:ascii="Times New Roman" w:hAnsi="Times New Roman" w:cs="Times New Roman"/>
          <w:color w:val="000000" w:themeColor="text1"/>
          <w:sz w:val="28"/>
          <w:szCs w:val="28"/>
        </w:rPr>
      </w:pPr>
      <w:r w:rsidRPr="00390D58">
        <w:rPr>
          <w:rFonts w:ascii="Times New Roman" w:hAnsi="Times New Roman" w:cs="Times New Roman"/>
          <w:color w:val="000000" w:themeColor="text1"/>
          <w:sz w:val="28"/>
          <w:szCs w:val="28"/>
        </w:rPr>
        <w:t>2.1</w:t>
      </w:r>
      <w:r w:rsidR="00A74DDC" w:rsidRPr="00390D58">
        <w:rPr>
          <w:rFonts w:ascii="Times New Roman" w:hAnsi="Times New Roman" w:cs="Times New Roman"/>
          <w:color w:val="000000" w:themeColor="text1"/>
          <w:sz w:val="28"/>
          <w:szCs w:val="28"/>
        </w:rPr>
        <w:t>3</w:t>
      </w:r>
      <w:r w:rsidRPr="00390D58">
        <w:rPr>
          <w:rFonts w:ascii="Times New Roman" w:hAnsi="Times New Roman" w:cs="Times New Roman"/>
          <w:color w:val="000000" w:themeColor="text1"/>
          <w:sz w:val="28"/>
          <w:szCs w:val="28"/>
        </w:rPr>
        <w:t>.</w:t>
      </w:r>
      <w:r w:rsidR="006C29A6" w:rsidRPr="00390D58">
        <w:rPr>
          <w:rFonts w:ascii="Times New Roman" w:hAnsi="Times New Roman" w:cs="Times New Roman"/>
          <w:color w:val="000000" w:themeColor="text1"/>
          <w:sz w:val="28"/>
          <w:szCs w:val="28"/>
        </w:rPr>
        <w:t>5</w:t>
      </w:r>
      <w:r w:rsidRPr="00390D58">
        <w:rPr>
          <w:rFonts w:ascii="Times New Roman" w:hAnsi="Times New Roman" w:cs="Times New Roman"/>
          <w:color w:val="000000" w:themeColor="text1"/>
          <w:sz w:val="28"/>
          <w:szCs w:val="28"/>
        </w:rPr>
        <w:t>. Информация о ходе предоставления государственной услуги</w:t>
      </w:r>
      <w:r w:rsidR="002A77A3" w:rsidRPr="00390D58">
        <w:rPr>
          <w:rFonts w:ascii="Times New Roman" w:hAnsi="Times New Roman" w:cs="Times New Roman"/>
          <w:color w:val="000000" w:themeColor="text1"/>
          <w:sz w:val="28"/>
          <w:szCs w:val="28"/>
        </w:rPr>
        <w:t>, а также о результате предоставления государственной услуги,</w:t>
      </w:r>
      <w:r w:rsidRPr="00390D58">
        <w:rPr>
          <w:rFonts w:ascii="Times New Roman" w:hAnsi="Times New Roman" w:cs="Times New Roman"/>
          <w:color w:val="000000" w:themeColor="text1"/>
          <w:sz w:val="28"/>
          <w:szCs w:val="28"/>
        </w:rPr>
        <w:t xml:space="preserve"> может быть получена заявителем </w:t>
      </w:r>
      <w:r w:rsidR="00AE2A0D" w:rsidRPr="00390D58">
        <w:rPr>
          <w:rFonts w:ascii="Times New Roman" w:hAnsi="Times New Roman" w:cs="Times New Roman"/>
          <w:color w:val="000000" w:themeColor="text1"/>
          <w:sz w:val="28"/>
          <w:szCs w:val="28"/>
        </w:rPr>
        <w:t xml:space="preserve">через личный кабинет Портала «Работа в России», </w:t>
      </w:r>
      <w:r w:rsidRPr="00390D58">
        <w:rPr>
          <w:rFonts w:ascii="Times New Roman" w:hAnsi="Times New Roman" w:cs="Times New Roman"/>
          <w:color w:val="000000" w:themeColor="text1"/>
          <w:sz w:val="28"/>
          <w:szCs w:val="28"/>
        </w:rPr>
        <w:t>на</w:t>
      </w:r>
      <w:r w:rsidR="00AE2A0D" w:rsidRPr="00390D58">
        <w:rPr>
          <w:rFonts w:ascii="Times New Roman" w:hAnsi="Times New Roman" w:cs="Times New Roman"/>
          <w:color w:val="000000" w:themeColor="text1"/>
          <w:sz w:val="28"/>
          <w:szCs w:val="28"/>
        </w:rPr>
        <w:t xml:space="preserve"> Едином портале</w:t>
      </w:r>
      <w:r w:rsidRPr="00390D58">
        <w:rPr>
          <w:rFonts w:ascii="Times New Roman" w:hAnsi="Times New Roman" w:cs="Times New Roman"/>
          <w:color w:val="000000" w:themeColor="text1"/>
          <w:sz w:val="28"/>
          <w:szCs w:val="28"/>
        </w:rPr>
        <w:t xml:space="preserve">, на Портале </w:t>
      </w:r>
      <w:r w:rsidR="00AE2A0D" w:rsidRPr="00390D58">
        <w:rPr>
          <w:rFonts w:ascii="Times New Roman" w:hAnsi="Times New Roman" w:cs="Times New Roman"/>
          <w:color w:val="000000" w:themeColor="text1"/>
          <w:sz w:val="28"/>
          <w:szCs w:val="28"/>
        </w:rPr>
        <w:t>Республики Татарстан,</w:t>
      </w:r>
      <w:r w:rsidRPr="00390D58">
        <w:rPr>
          <w:rFonts w:ascii="Times New Roman" w:hAnsi="Times New Roman" w:cs="Times New Roman"/>
          <w:color w:val="000000" w:themeColor="text1"/>
          <w:sz w:val="28"/>
          <w:szCs w:val="28"/>
        </w:rPr>
        <w:t xml:space="preserve"> в МФЦ, удаленном рабочем месте МФЦ.</w:t>
      </w:r>
    </w:p>
    <w:p w14:paraId="157D39D0" w14:textId="77777777" w:rsidR="00767B3E" w:rsidRPr="00390D58" w:rsidRDefault="00767B3E" w:rsidP="008D1C0D">
      <w:pPr>
        <w:pStyle w:val="ConsPlusNormal"/>
        <w:widowControl w:val="0"/>
        <w:jc w:val="both"/>
        <w:rPr>
          <w:rFonts w:ascii="Times New Roman" w:hAnsi="Times New Roman" w:cs="Times New Roman"/>
          <w:color w:val="000000" w:themeColor="text1"/>
          <w:sz w:val="28"/>
          <w:szCs w:val="28"/>
        </w:rPr>
      </w:pPr>
    </w:p>
    <w:p w14:paraId="001FA5A7" w14:textId="77777777" w:rsidR="00B22310" w:rsidRPr="00390D58" w:rsidRDefault="00767B3E" w:rsidP="008D1C0D">
      <w:pPr>
        <w:widowControl w:val="0"/>
        <w:autoSpaceDE w:val="0"/>
        <w:autoSpaceDN w:val="0"/>
        <w:adjustRightInd w:val="0"/>
        <w:ind w:firstLine="709"/>
        <w:jc w:val="center"/>
        <w:rPr>
          <w:rFonts w:eastAsiaTheme="minorHAnsi"/>
          <w:color w:val="000000" w:themeColor="text1"/>
          <w:sz w:val="28"/>
          <w:szCs w:val="28"/>
          <w:lang w:eastAsia="en-US"/>
        </w:rPr>
      </w:pPr>
      <w:r w:rsidRPr="00390D58">
        <w:rPr>
          <w:rFonts w:eastAsiaTheme="minorHAnsi"/>
          <w:color w:val="000000" w:themeColor="text1"/>
          <w:sz w:val="28"/>
          <w:szCs w:val="28"/>
          <w:lang w:eastAsia="en-US"/>
        </w:rPr>
        <w:t>2.1</w:t>
      </w:r>
      <w:r w:rsidR="00A74DDC" w:rsidRPr="00390D58">
        <w:rPr>
          <w:rFonts w:eastAsiaTheme="minorHAnsi"/>
          <w:color w:val="000000" w:themeColor="text1"/>
          <w:sz w:val="28"/>
          <w:szCs w:val="28"/>
          <w:lang w:eastAsia="en-US"/>
        </w:rPr>
        <w:t>4</w:t>
      </w:r>
      <w:r w:rsidRPr="00390D58">
        <w:rPr>
          <w:rFonts w:eastAsiaTheme="minorHAnsi"/>
          <w:color w:val="000000" w:themeColor="text1"/>
          <w:sz w:val="28"/>
          <w:szCs w:val="28"/>
          <w:lang w:eastAsia="en-US"/>
        </w:rPr>
        <w:t xml:space="preserve">. Иные требования к предоставлению государственной услуги, в том числе: </w:t>
      </w:r>
    </w:p>
    <w:p w14:paraId="592296E9" w14:textId="77777777" w:rsidR="00767B3E" w:rsidRPr="00390D58" w:rsidRDefault="00767B3E" w:rsidP="008D1C0D">
      <w:pPr>
        <w:widowControl w:val="0"/>
        <w:autoSpaceDE w:val="0"/>
        <w:autoSpaceDN w:val="0"/>
        <w:adjustRightInd w:val="0"/>
        <w:ind w:firstLine="709"/>
        <w:jc w:val="center"/>
        <w:rPr>
          <w:rFonts w:eastAsiaTheme="minorHAnsi"/>
          <w:color w:val="000000" w:themeColor="text1"/>
          <w:sz w:val="28"/>
          <w:szCs w:val="28"/>
          <w:lang w:eastAsia="en-US"/>
        </w:rPr>
      </w:pPr>
      <w:r w:rsidRPr="00390D58">
        <w:rPr>
          <w:rFonts w:eastAsiaTheme="minorHAnsi"/>
          <w:color w:val="000000" w:themeColor="text1"/>
          <w:sz w:val="28"/>
          <w:szCs w:val="28"/>
          <w:lang w:eastAsia="en-US"/>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14:paraId="1F045F09" w14:textId="77777777" w:rsidR="00767B3E" w:rsidRPr="00390D58" w:rsidRDefault="00767B3E" w:rsidP="008D1C0D">
      <w:pPr>
        <w:widowControl w:val="0"/>
        <w:autoSpaceDE w:val="0"/>
        <w:autoSpaceDN w:val="0"/>
        <w:adjustRightInd w:val="0"/>
        <w:ind w:firstLine="709"/>
        <w:jc w:val="center"/>
        <w:rPr>
          <w:rFonts w:eastAsiaTheme="minorHAnsi"/>
          <w:color w:val="000000" w:themeColor="text1"/>
          <w:sz w:val="28"/>
          <w:szCs w:val="28"/>
          <w:lang w:eastAsia="en-US"/>
        </w:rPr>
      </w:pPr>
      <w:r w:rsidRPr="00390D58">
        <w:rPr>
          <w:rFonts w:eastAsiaTheme="minorHAnsi"/>
          <w:color w:val="000000" w:themeColor="text1"/>
          <w:sz w:val="28"/>
          <w:szCs w:val="28"/>
          <w:lang w:eastAsia="en-US"/>
        </w:rPr>
        <w:t>о предоставлении сведений о государственной услуге на государственных языках Республики Татарстан</w:t>
      </w:r>
    </w:p>
    <w:p w14:paraId="05BE9DD6" w14:textId="77777777" w:rsidR="00767B3E" w:rsidRPr="00390D58" w:rsidRDefault="00767B3E" w:rsidP="008D1C0D">
      <w:pPr>
        <w:pStyle w:val="ConsPlusNormal"/>
        <w:widowControl w:val="0"/>
        <w:jc w:val="both"/>
        <w:rPr>
          <w:rFonts w:ascii="Times New Roman" w:hAnsi="Times New Roman" w:cs="Times New Roman"/>
          <w:color w:val="000000" w:themeColor="text1"/>
          <w:sz w:val="28"/>
          <w:szCs w:val="28"/>
        </w:rPr>
      </w:pPr>
    </w:p>
    <w:p w14:paraId="7CB9CBBE" w14:textId="77777777" w:rsidR="00F7053F" w:rsidRPr="00390D58" w:rsidRDefault="00F7053F" w:rsidP="00F7053F">
      <w:pPr>
        <w:pStyle w:val="ConsPlusNormal"/>
        <w:ind w:firstLine="56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2.14.1. Государственная услуга, за исключением подачи заявления на предоставление государственной услуги, направления зарегистрированным гражданам перечня вариантов подходящей работы в электронной форме не предоставляется.</w:t>
      </w:r>
    </w:p>
    <w:p w14:paraId="7ECA3048" w14:textId="77777777" w:rsidR="00F7053F" w:rsidRPr="00390D58" w:rsidRDefault="00F7053F" w:rsidP="00F7053F">
      <w:pPr>
        <w:autoSpaceDE w:val="0"/>
        <w:autoSpaceDN w:val="0"/>
        <w:adjustRightInd w:val="0"/>
        <w:ind w:firstLine="539"/>
        <w:jc w:val="both"/>
        <w:rPr>
          <w:color w:val="000000" w:themeColor="text1"/>
          <w:sz w:val="28"/>
          <w:szCs w:val="28"/>
        </w:rPr>
      </w:pPr>
      <w:r w:rsidRPr="00390D58">
        <w:rPr>
          <w:color w:val="000000" w:themeColor="text1"/>
          <w:sz w:val="28"/>
          <w:szCs w:val="28"/>
        </w:rPr>
        <w:lastRenderedPageBreak/>
        <w:t xml:space="preserve">2.14.2. Заявление, </w:t>
      </w:r>
      <w:r w:rsidRPr="00390D58">
        <w:rPr>
          <w:sz w:val="28"/>
          <w:szCs w:val="28"/>
        </w:rPr>
        <w:t xml:space="preserve">перечень вариантов подходящей работы </w:t>
      </w:r>
      <w:r w:rsidRPr="00390D58">
        <w:rPr>
          <w:color w:val="000000" w:themeColor="text1"/>
          <w:sz w:val="28"/>
          <w:szCs w:val="28"/>
        </w:rPr>
        <w:t xml:space="preserve">могут быть направлены через Портал Республики Татарстан, </w:t>
      </w:r>
      <w:r w:rsidRPr="00390D58">
        <w:rPr>
          <w:sz w:val="28"/>
          <w:szCs w:val="28"/>
        </w:rPr>
        <w:t>Единый портал, Портал «Работа в России».</w:t>
      </w:r>
    </w:p>
    <w:p w14:paraId="2DAB2887" w14:textId="77777777" w:rsidR="00F7053F" w:rsidRPr="00390D58" w:rsidRDefault="00F7053F" w:rsidP="00F7053F">
      <w:pPr>
        <w:autoSpaceDE w:val="0"/>
        <w:autoSpaceDN w:val="0"/>
        <w:adjustRightInd w:val="0"/>
        <w:ind w:firstLine="539"/>
        <w:jc w:val="both"/>
        <w:rPr>
          <w:color w:val="000000" w:themeColor="text1"/>
          <w:sz w:val="28"/>
          <w:szCs w:val="28"/>
        </w:rPr>
      </w:pPr>
      <w:r w:rsidRPr="00390D58">
        <w:rPr>
          <w:color w:val="000000" w:themeColor="text1"/>
          <w:sz w:val="28"/>
          <w:szCs w:val="28"/>
        </w:rPr>
        <w:t>2.14.3. Формирование заявления осуществляется посредством заполнения электронной формы заявления и резюме на Портале «Работа в России» без необходимости дополнительной подачи заявления в какой-либо иной форме.</w:t>
      </w:r>
    </w:p>
    <w:p w14:paraId="1A3E8BF3" w14:textId="77777777" w:rsidR="00F7053F" w:rsidRPr="00390D58" w:rsidRDefault="00F7053F" w:rsidP="00F7053F">
      <w:pPr>
        <w:autoSpaceDE w:val="0"/>
        <w:autoSpaceDN w:val="0"/>
        <w:adjustRightInd w:val="0"/>
        <w:ind w:firstLine="539"/>
        <w:jc w:val="both"/>
        <w:rPr>
          <w:color w:val="000000" w:themeColor="text1"/>
          <w:sz w:val="28"/>
          <w:szCs w:val="28"/>
        </w:rPr>
      </w:pPr>
      <w:r w:rsidRPr="00390D58">
        <w:rPr>
          <w:color w:val="000000" w:themeColor="text1"/>
          <w:sz w:val="28"/>
          <w:szCs w:val="28"/>
        </w:rPr>
        <w:t>В случае направления заявления с использованием Единого портала или Портала Республики Татарстан заявитель направляет резюме с использованием Портала «Работа в России» не позднее 3 календарных дней со дня направления заявления.</w:t>
      </w:r>
    </w:p>
    <w:p w14:paraId="6C8BB900" w14:textId="77777777" w:rsidR="00F7053F" w:rsidRPr="00390D58" w:rsidRDefault="00F7053F" w:rsidP="00F7053F">
      <w:pPr>
        <w:pStyle w:val="ConsPlusNormal"/>
        <w:ind w:firstLine="540"/>
        <w:jc w:val="both"/>
        <w:rPr>
          <w:rFonts w:ascii="Times New Roman" w:eastAsiaTheme="minorHAnsi" w:hAnsi="Times New Roman" w:cs="Times New Roman"/>
          <w:color w:val="000000" w:themeColor="text1"/>
          <w:sz w:val="28"/>
          <w:szCs w:val="28"/>
          <w:lang w:eastAsia="en-US"/>
        </w:rPr>
      </w:pPr>
      <w:r w:rsidRPr="00390D58">
        <w:rPr>
          <w:rFonts w:ascii="Times New Roman" w:eastAsiaTheme="minorHAnsi" w:hAnsi="Times New Roman" w:cs="Times New Roman"/>
          <w:color w:val="000000" w:themeColor="text1"/>
          <w:sz w:val="28"/>
          <w:szCs w:val="28"/>
          <w:lang w:eastAsia="en-US"/>
        </w:rPr>
        <w:t>2.14.4. В период между датами перерегистрации, не позднее двух рабочих дней со дня поступления сведений о свободных рабочих местах и вакантных должностях на Портал «Работа в России», центры занятости населения направляют с использованием Портала «Работа в России» заявителям перечень вариантов подходящей работы (вакансий).</w:t>
      </w:r>
    </w:p>
    <w:p w14:paraId="47451907" w14:textId="77777777" w:rsidR="00F7053F" w:rsidRPr="00390D58" w:rsidRDefault="00F7053F" w:rsidP="00F7053F">
      <w:pPr>
        <w:autoSpaceDE w:val="0"/>
        <w:autoSpaceDN w:val="0"/>
        <w:adjustRightInd w:val="0"/>
        <w:ind w:firstLine="539"/>
        <w:jc w:val="both"/>
        <w:rPr>
          <w:color w:val="000000" w:themeColor="text1"/>
          <w:sz w:val="28"/>
          <w:szCs w:val="28"/>
        </w:rPr>
      </w:pPr>
      <w:r w:rsidRPr="00390D58">
        <w:rPr>
          <w:color w:val="000000" w:themeColor="text1"/>
          <w:sz w:val="28"/>
          <w:szCs w:val="28"/>
        </w:rPr>
        <w:t>2.14.5. Запись заявителей на прием в центр занятости населения (далее - запись) осуществляется посредством Портала Республики Татарстан, телефона центра занятости населения.</w:t>
      </w:r>
    </w:p>
    <w:p w14:paraId="40DE0E44" w14:textId="77777777" w:rsidR="00F7053F" w:rsidRPr="00390D58" w:rsidRDefault="00F7053F" w:rsidP="00F7053F">
      <w:pPr>
        <w:autoSpaceDE w:val="0"/>
        <w:autoSpaceDN w:val="0"/>
        <w:adjustRightInd w:val="0"/>
        <w:ind w:firstLine="539"/>
        <w:jc w:val="both"/>
        <w:rPr>
          <w:color w:val="000000" w:themeColor="text1"/>
          <w:sz w:val="28"/>
          <w:szCs w:val="28"/>
        </w:rPr>
      </w:pPr>
      <w:r w:rsidRPr="00390D58">
        <w:rPr>
          <w:color w:val="000000" w:themeColor="text1"/>
          <w:sz w:val="28"/>
          <w:szCs w:val="28"/>
        </w:rPr>
        <w:t>Заявителю предоставляется возможность записи на любые свободные для приема дату и время в пределах установленного в центре занятости населения графика приема.</w:t>
      </w:r>
    </w:p>
    <w:p w14:paraId="21D60FAF" w14:textId="77777777" w:rsidR="00F7053F" w:rsidRPr="00390D58" w:rsidRDefault="00F7053F" w:rsidP="00F7053F">
      <w:pPr>
        <w:autoSpaceDE w:val="0"/>
        <w:autoSpaceDN w:val="0"/>
        <w:adjustRightInd w:val="0"/>
        <w:ind w:firstLine="539"/>
        <w:jc w:val="both"/>
        <w:rPr>
          <w:color w:val="000000" w:themeColor="text1"/>
          <w:sz w:val="28"/>
          <w:szCs w:val="28"/>
        </w:rPr>
      </w:pPr>
      <w:r w:rsidRPr="00390D58">
        <w:rPr>
          <w:color w:val="000000" w:themeColor="text1"/>
          <w:sz w:val="28"/>
          <w:szCs w:val="28"/>
        </w:rPr>
        <w:t>Для осуществления предварительной записи посредством Портала Республики Татарстан заявителю необходимо указать запрашиваемые системой данные, в том числе:</w:t>
      </w:r>
    </w:p>
    <w:p w14:paraId="2C248345" w14:textId="77777777" w:rsidR="00F7053F" w:rsidRPr="00390D58" w:rsidRDefault="00F7053F" w:rsidP="00F7053F">
      <w:pPr>
        <w:autoSpaceDE w:val="0"/>
        <w:autoSpaceDN w:val="0"/>
        <w:adjustRightInd w:val="0"/>
        <w:ind w:firstLine="539"/>
        <w:jc w:val="both"/>
        <w:rPr>
          <w:color w:val="000000" w:themeColor="text1"/>
          <w:sz w:val="28"/>
          <w:szCs w:val="28"/>
        </w:rPr>
      </w:pPr>
      <w:r w:rsidRPr="00390D58">
        <w:rPr>
          <w:color w:val="000000" w:themeColor="text1"/>
          <w:sz w:val="28"/>
          <w:szCs w:val="28"/>
        </w:rPr>
        <w:t>фамилию, имя, отчество (при наличии);</w:t>
      </w:r>
    </w:p>
    <w:p w14:paraId="0FCCA79D" w14:textId="77777777" w:rsidR="00F7053F" w:rsidRPr="00390D58" w:rsidRDefault="00F7053F" w:rsidP="00F7053F">
      <w:pPr>
        <w:autoSpaceDE w:val="0"/>
        <w:autoSpaceDN w:val="0"/>
        <w:adjustRightInd w:val="0"/>
        <w:ind w:firstLine="539"/>
        <w:jc w:val="both"/>
        <w:rPr>
          <w:color w:val="000000" w:themeColor="text1"/>
          <w:sz w:val="28"/>
          <w:szCs w:val="28"/>
        </w:rPr>
      </w:pPr>
      <w:r w:rsidRPr="00390D58">
        <w:rPr>
          <w:color w:val="000000" w:themeColor="text1"/>
          <w:sz w:val="28"/>
          <w:szCs w:val="28"/>
        </w:rPr>
        <w:t>адрес электронной почты (по желанию);</w:t>
      </w:r>
    </w:p>
    <w:p w14:paraId="3946F8B1" w14:textId="77777777" w:rsidR="00F7053F" w:rsidRPr="00390D58" w:rsidRDefault="00F7053F" w:rsidP="00F7053F">
      <w:pPr>
        <w:autoSpaceDE w:val="0"/>
        <w:autoSpaceDN w:val="0"/>
        <w:adjustRightInd w:val="0"/>
        <w:ind w:firstLine="539"/>
        <w:jc w:val="both"/>
        <w:rPr>
          <w:color w:val="000000" w:themeColor="text1"/>
          <w:sz w:val="28"/>
          <w:szCs w:val="28"/>
        </w:rPr>
      </w:pPr>
      <w:r w:rsidRPr="00390D58">
        <w:rPr>
          <w:color w:val="000000" w:themeColor="text1"/>
          <w:sz w:val="28"/>
          <w:szCs w:val="28"/>
        </w:rPr>
        <w:t>желаемую дату и время приема.</w:t>
      </w:r>
    </w:p>
    <w:p w14:paraId="72BF8327" w14:textId="77777777" w:rsidR="00F7053F" w:rsidRPr="00390D58" w:rsidRDefault="00F7053F" w:rsidP="00F7053F">
      <w:pPr>
        <w:autoSpaceDE w:val="0"/>
        <w:autoSpaceDN w:val="0"/>
        <w:adjustRightInd w:val="0"/>
        <w:ind w:firstLine="539"/>
        <w:jc w:val="both"/>
        <w:rPr>
          <w:color w:val="000000" w:themeColor="text1"/>
          <w:sz w:val="28"/>
          <w:szCs w:val="28"/>
        </w:rPr>
      </w:pPr>
      <w:r w:rsidRPr="00390D58">
        <w:rPr>
          <w:color w:val="000000" w:themeColor="text1"/>
          <w:sz w:val="28"/>
          <w:szCs w:val="28"/>
        </w:rPr>
        <w:t>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w:t>
      </w:r>
    </w:p>
    <w:p w14:paraId="38175BBD" w14:textId="77777777" w:rsidR="00F7053F" w:rsidRPr="00390D58" w:rsidRDefault="00F7053F" w:rsidP="00F7053F">
      <w:pPr>
        <w:autoSpaceDE w:val="0"/>
        <w:autoSpaceDN w:val="0"/>
        <w:adjustRightInd w:val="0"/>
        <w:ind w:firstLine="539"/>
        <w:jc w:val="both"/>
        <w:rPr>
          <w:color w:val="000000" w:themeColor="text1"/>
          <w:sz w:val="28"/>
          <w:szCs w:val="28"/>
        </w:rPr>
      </w:pPr>
      <w:r w:rsidRPr="00390D58">
        <w:rPr>
          <w:color w:val="000000" w:themeColor="text1"/>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3274324" w14:textId="77777777" w:rsidR="00F7053F" w:rsidRPr="00390D58" w:rsidRDefault="00F7053F" w:rsidP="00F7053F">
      <w:pPr>
        <w:autoSpaceDE w:val="0"/>
        <w:autoSpaceDN w:val="0"/>
        <w:adjustRightInd w:val="0"/>
        <w:ind w:firstLine="539"/>
        <w:jc w:val="both"/>
        <w:rPr>
          <w:color w:val="000000" w:themeColor="text1"/>
          <w:sz w:val="28"/>
          <w:szCs w:val="28"/>
        </w:rPr>
      </w:pPr>
      <w:r w:rsidRPr="00390D58">
        <w:rPr>
          <w:color w:val="000000" w:themeColor="text1"/>
          <w:sz w:val="28"/>
          <w:szCs w:val="28"/>
        </w:rPr>
        <w:t>Заявитель в любое время через Портал Республики Татарстан или по телефону центра занятости населения вправе отказаться от предварительной записи.</w:t>
      </w:r>
    </w:p>
    <w:p w14:paraId="4447A1FB" w14:textId="77777777" w:rsidR="00F7053F" w:rsidRPr="00390D58" w:rsidRDefault="00F7053F" w:rsidP="00F7053F">
      <w:pPr>
        <w:autoSpaceDE w:val="0"/>
        <w:autoSpaceDN w:val="0"/>
        <w:adjustRightInd w:val="0"/>
        <w:ind w:firstLine="539"/>
        <w:jc w:val="both"/>
        <w:rPr>
          <w:color w:val="000000" w:themeColor="text1"/>
          <w:sz w:val="28"/>
          <w:szCs w:val="28"/>
        </w:rPr>
      </w:pPr>
      <w:r w:rsidRPr="00390D58">
        <w:rPr>
          <w:color w:val="000000" w:themeColor="text1"/>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B1DF53A" w14:textId="77777777" w:rsidR="00E24970" w:rsidRPr="00390D58" w:rsidRDefault="00DA2B98" w:rsidP="00E24970">
      <w:pPr>
        <w:autoSpaceDE w:val="0"/>
        <w:autoSpaceDN w:val="0"/>
        <w:adjustRightInd w:val="0"/>
        <w:ind w:firstLine="567"/>
        <w:jc w:val="both"/>
        <w:outlineLvl w:val="0"/>
        <w:rPr>
          <w:bCs/>
          <w:sz w:val="28"/>
          <w:szCs w:val="28"/>
        </w:rPr>
      </w:pPr>
      <w:r w:rsidRPr="00390D58">
        <w:rPr>
          <w:color w:val="000000" w:themeColor="text1"/>
          <w:sz w:val="28"/>
          <w:szCs w:val="28"/>
        </w:rPr>
        <w:lastRenderedPageBreak/>
        <w:t>2</w:t>
      </w:r>
      <w:r w:rsidR="001305DE" w:rsidRPr="00390D58">
        <w:rPr>
          <w:color w:val="000000" w:themeColor="text1"/>
          <w:sz w:val="28"/>
          <w:szCs w:val="28"/>
        </w:rPr>
        <w:t>.14.6</w:t>
      </w:r>
      <w:r w:rsidR="00E24970" w:rsidRPr="00390D58">
        <w:rPr>
          <w:color w:val="000000" w:themeColor="text1"/>
          <w:sz w:val="28"/>
          <w:szCs w:val="28"/>
        </w:rPr>
        <w:t xml:space="preserve">. </w:t>
      </w:r>
      <w:r w:rsidR="00E24970" w:rsidRPr="00390D58">
        <w:rPr>
          <w:bCs/>
          <w:sz w:val="28"/>
          <w:szCs w:val="28"/>
        </w:rPr>
        <w:t xml:space="preserve">Предоставление услуг, которые являются </w:t>
      </w:r>
      <w:r w:rsidR="00E24970" w:rsidRPr="00390D58">
        <w:rPr>
          <w:rFonts w:eastAsia="Calibri"/>
          <w:sz w:val="28"/>
          <w:szCs w:val="28"/>
        </w:rPr>
        <w:t>необходимыми и обязательными для предоставления государственной услуги не требуется.</w:t>
      </w:r>
    </w:p>
    <w:p w14:paraId="175559C9" w14:textId="77777777" w:rsidR="00E24970" w:rsidRPr="00390D58" w:rsidRDefault="001305DE" w:rsidP="00E24970">
      <w:pPr>
        <w:autoSpaceDE w:val="0"/>
        <w:autoSpaceDN w:val="0"/>
        <w:adjustRightInd w:val="0"/>
        <w:ind w:firstLine="567"/>
        <w:jc w:val="both"/>
        <w:outlineLvl w:val="0"/>
        <w:rPr>
          <w:bCs/>
          <w:sz w:val="28"/>
          <w:szCs w:val="28"/>
        </w:rPr>
      </w:pPr>
      <w:r w:rsidRPr="00390D58">
        <w:rPr>
          <w:bCs/>
          <w:sz w:val="28"/>
          <w:szCs w:val="28"/>
        </w:rPr>
        <w:t>2.14.7</w:t>
      </w:r>
      <w:r w:rsidR="00794B18" w:rsidRPr="00390D58">
        <w:rPr>
          <w:bCs/>
          <w:sz w:val="28"/>
          <w:szCs w:val="28"/>
        </w:rPr>
        <w:t xml:space="preserve">. </w:t>
      </w:r>
      <w:r w:rsidR="00E24970" w:rsidRPr="00390D58">
        <w:rPr>
          <w:bCs/>
          <w:sz w:val="28"/>
          <w:szCs w:val="28"/>
        </w:rPr>
        <w:t>При предоставлении государственной услуги используются:</w:t>
      </w:r>
    </w:p>
    <w:p w14:paraId="406231D6" w14:textId="77777777" w:rsidR="001305DE" w:rsidRPr="00390D58" w:rsidRDefault="00932632" w:rsidP="001305DE">
      <w:pPr>
        <w:autoSpaceDE w:val="0"/>
        <w:autoSpaceDN w:val="0"/>
        <w:adjustRightInd w:val="0"/>
        <w:ind w:firstLine="567"/>
        <w:jc w:val="both"/>
        <w:outlineLvl w:val="0"/>
        <w:rPr>
          <w:rFonts w:eastAsiaTheme="minorHAnsi"/>
          <w:sz w:val="28"/>
          <w:szCs w:val="28"/>
          <w:lang w:eastAsia="en-US"/>
        </w:rPr>
      </w:pPr>
      <w:r w:rsidRPr="00390D58">
        <w:rPr>
          <w:rFonts w:eastAsiaTheme="minorHAnsi"/>
          <w:sz w:val="28"/>
          <w:szCs w:val="28"/>
          <w:lang w:eastAsia="en-US"/>
        </w:rPr>
        <w:t>Портал</w:t>
      </w:r>
      <w:r w:rsidR="001305DE" w:rsidRPr="00390D58">
        <w:rPr>
          <w:rFonts w:eastAsiaTheme="minorHAnsi"/>
          <w:sz w:val="28"/>
          <w:szCs w:val="28"/>
          <w:lang w:eastAsia="en-US"/>
        </w:rPr>
        <w:t xml:space="preserve"> «Работа в России»</w:t>
      </w:r>
      <w:r w:rsidR="002963C7" w:rsidRPr="00390D58">
        <w:rPr>
          <w:rFonts w:eastAsiaTheme="minorHAnsi"/>
          <w:sz w:val="28"/>
          <w:szCs w:val="28"/>
          <w:lang w:eastAsia="en-US"/>
        </w:rPr>
        <w:t>;</w:t>
      </w:r>
    </w:p>
    <w:p w14:paraId="121EB2F7" w14:textId="77777777" w:rsidR="00E24970" w:rsidRPr="00390D58" w:rsidRDefault="00CD7EB3" w:rsidP="00E24970">
      <w:pPr>
        <w:autoSpaceDE w:val="0"/>
        <w:autoSpaceDN w:val="0"/>
        <w:adjustRightInd w:val="0"/>
        <w:ind w:firstLine="567"/>
        <w:jc w:val="both"/>
        <w:outlineLvl w:val="0"/>
        <w:rPr>
          <w:rFonts w:eastAsiaTheme="minorHAnsi"/>
          <w:sz w:val="28"/>
          <w:szCs w:val="28"/>
          <w:lang w:eastAsia="en-US"/>
        </w:rPr>
      </w:pPr>
      <w:r w:rsidRPr="00390D58">
        <w:rPr>
          <w:rFonts w:eastAsiaTheme="minorHAnsi"/>
          <w:sz w:val="28"/>
          <w:szCs w:val="28"/>
          <w:lang w:eastAsia="en-US"/>
        </w:rPr>
        <w:t>Регистр физических лиц</w:t>
      </w:r>
      <w:r w:rsidR="002963C7" w:rsidRPr="00390D58">
        <w:rPr>
          <w:rFonts w:eastAsiaTheme="minorHAnsi"/>
          <w:sz w:val="28"/>
          <w:szCs w:val="28"/>
          <w:lang w:eastAsia="en-US"/>
        </w:rPr>
        <w:t>.</w:t>
      </w:r>
    </w:p>
    <w:p w14:paraId="3EC46780" w14:textId="77777777" w:rsidR="00767B3E" w:rsidRPr="00390D58" w:rsidRDefault="002963C7" w:rsidP="00E24970">
      <w:pPr>
        <w:autoSpaceDE w:val="0"/>
        <w:autoSpaceDN w:val="0"/>
        <w:adjustRightInd w:val="0"/>
        <w:ind w:firstLine="567"/>
        <w:jc w:val="both"/>
        <w:outlineLvl w:val="0"/>
        <w:rPr>
          <w:bCs/>
          <w:sz w:val="28"/>
          <w:szCs w:val="28"/>
        </w:rPr>
      </w:pPr>
      <w:r w:rsidRPr="00390D58">
        <w:rPr>
          <w:bCs/>
          <w:sz w:val="28"/>
          <w:szCs w:val="28"/>
        </w:rPr>
        <w:t xml:space="preserve">2.14.8. </w:t>
      </w:r>
      <w:r w:rsidR="00E24970" w:rsidRPr="00390D58">
        <w:rPr>
          <w:bCs/>
          <w:sz w:val="28"/>
          <w:szCs w:val="28"/>
        </w:rPr>
        <w:t>Информация о порядке предоставления государственной услуги размещается на государственных языках Республики Татарстан.</w:t>
      </w:r>
      <w:r w:rsidR="009E4A62" w:rsidRPr="00390D58">
        <w:rPr>
          <w:bCs/>
          <w:sz w:val="28"/>
          <w:szCs w:val="28"/>
        </w:rPr>
        <w:t>»;</w:t>
      </w:r>
    </w:p>
    <w:p w14:paraId="0FC37511" w14:textId="77777777" w:rsidR="00D6376F" w:rsidRPr="00390D58" w:rsidRDefault="00D6376F" w:rsidP="00D6376F">
      <w:pPr>
        <w:pStyle w:val="ConsPlusNormal"/>
        <w:widowControl w:val="0"/>
        <w:ind w:firstLine="540"/>
        <w:jc w:val="both"/>
        <w:rPr>
          <w:rFonts w:ascii="Times New Roman" w:hAnsi="Times New Roman" w:cs="Times New Roman"/>
          <w:color w:val="000000" w:themeColor="text1"/>
          <w:sz w:val="28"/>
          <w:szCs w:val="28"/>
        </w:rPr>
      </w:pPr>
      <w:r w:rsidRPr="00390D58">
        <w:rPr>
          <w:rFonts w:ascii="Times New Roman" w:hAnsi="Times New Roman" w:cs="Times New Roman"/>
          <w:color w:val="000000" w:themeColor="text1"/>
          <w:sz w:val="28"/>
          <w:szCs w:val="28"/>
        </w:rPr>
        <w:t>в разделе 3:</w:t>
      </w:r>
    </w:p>
    <w:p w14:paraId="586EBF4D" w14:textId="77777777" w:rsidR="00D6376F" w:rsidRPr="00390D58" w:rsidRDefault="00D6376F" w:rsidP="00D6376F">
      <w:pPr>
        <w:pStyle w:val="ConsPlusNormal"/>
        <w:widowControl w:val="0"/>
        <w:ind w:firstLine="540"/>
        <w:jc w:val="both"/>
        <w:rPr>
          <w:rFonts w:ascii="Times New Roman" w:hAnsi="Times New Roman" w:cs="Times New Roman"/>
          <w:color w:val="000000" w:themeColor="text1"/>
          <w:sz w:val="28"/>
          <w:szCs w:val="28"/>
        </w:rPr>
      </w:pPr>
      <w:r w:rsidRPr="00390D58">
        <w:rPr>
          <w:rFonts w:ascii="Times New Roman" w:hAnsi="Times New Roman" w:cs="Times New Roman"/>
          <w:color w:val="000000" w:themeColor="text1"/>
          <w:sz w:val="28"/>
          <w:szCs w:val="28"/>
        </w:rPr>
        <w:t>наименование раздела 3 изложить в следующей редакции:</w:t>
      </w:r>
    </w:p>
    <w:p w14:paraId="2BADDAAB" w14:textId="77777777" w:rsidR="00D6376F" w:rsidRPr="00390D58" w:rsidRDefault="00D6376F" w:rsidP="00D6376F">
      <w:pPr>
        <w:pStyle w:val="ConsPlusNormal"/>
        <w:widowControl w:val="0"/>
        <w:ind w:firstLine="540"/>
        <w:jc w:val="both"/>
        <w:rPr>
          <w:rFonts w:ascii="Times New Roman" w:hAnsi="Times New Roman" w:cs="Times New Roman"/>
          <w:color w:val="000000" w:themeColor="text1"/>
          <w:sz w:val="28"/>
          <w:szCs w:val="28"/>
        </w:rPr>
      </w:pPr>
      <w:r w:rsidRPr="00390D58">
        <w:rPr>
          <w:rFonts w:ascii="Times New Roman" w:hAnsi="Times New Roman" w:cs="Times New Roman"/>
          <w:color w:val="000000" w:themeColor="text1"/>
          <w:sz w:val="28"/>
          <w:szCs w:val="28"/>
        </w:rPr>
        <w:t>«3. Состав, последовательность и сроки выполнения административных процедур»;</w:t>
      </w:r>
    </w:p>
    <w:p w14:paraId="47AAA8F6" w14:textId="77777777" w:rsidR="00A82401" w:rsidRPr="00390D58" w:rsidRDefault="00A82401" w:rsidP="00A82401">
      <w:pPr>
        <w:autoSpaceDE w:val="0"/>
        <w:autoSpaceDN w:val="0"/>
        <w:adjustRightInd w:val="0"/>
        <w:ind w:firstLine="567"/>
        <w:jc w:val="both"/>
        <w:rPr>
          <w:sz w:val="28"/>
          <w:szCs w:val="28"/>
        </w:rPr>
      </w:pPr>
      <w:r w:rsidRPr="00390D58">
        <w:rPr>
          <w:sz w:val="28"/>
          <w:szCs w:val="28"/>
        </w:rPr>
        <w:t xml:space="preserve">в </w:t>
      </w:r>
      <w:hyperlink r:id="rId20" w:history="1">
        <w:r w:rsidRPr="00390D58">
          <w:rPr>
            <w:sz w:val="28"/>
            <w:szCs w:val="28"/>
          </w:rPr>
          <w:t>пункте 3.</w:t>
        </w:r>
      </w:hyperlink>
      <w:r w:rsidRPr="00390D58">
        <w:rPr>
          <w:sz w:val="28"/>
          <w:szCs w:val="28"/>
        </w:rPr>
        <w:t>3.4.4  слова «пунктом 2.5 настоящего Регламента» заменить словами «пунктом 2.6 настоящего Регламента»;</w:t>
      </w:r>
    </w:p>
    <w:p w14:paraId="7B53A364" w14:textId="77777777" w:rsidR="00D6376F" w:rsidRPr="00390D58" w:rsidRDefault="00D6376F" w:rsidP="00D6376F">
      <w:pPr>
        <w:pStyle w:val="ConsPlusNormal"/>
        <w:widowControl w:val="0"/>
        <w:ind w:firstLine="540"/>
        <w:jc w:val="both"/>
        <w:rPr>
          <w:rFonts w:ascii="Times New Roman" w:hAnsi="Times New Roman" w:cs="Times New Roman"/>
          <w:color w:val="000000" w:themeColor="text1"/>
          <w:sz w:val="28"/>
          <w:szCs w:val="28"/>
        </w:rPr>
      </w:pPr>
      <w:r w:rsidRPr="00390D58">
        <w:rPr>
          <w:rFonts w:ascii="Times New Roman" w:hAnsi="Times New Roman" w:cs="Times New Roman"/>
          <w:color w:val="000000" w:themeColor="text1"/>
          <w:sz w:val="28"/>
          <w:szCs w:val="28"/>
        </w:rPr>
        <w:t>пункт 3.</w:t>
      </w:r>
      <w:r w:rsidR="00B11416" w:rsidRPr="00390D58">
        <w:rPr>
          <w:rFonts w:ascii="Times New Roman" w:hAnsi="Times New Roman" w:cs="Times New Roman"/>
          <w:color w:val="000000" w:themeColor="text1"/>
          <w:sz w:val="28"/>
          <w:szCs w:val="28"/>
        </w:rPr>
        <w:t>5</w:t>
      </w:r>
      <w:r w:rsidRPr="00390D58">
        <w:rPr>
          <w:rFonts w:ascii="Times New Roman" w:hAnsi="Times New Roman" w:cs="Times New Roman"/>
          <w:color w:val="000000" w:themeColor="text1"/>
          <w:sz w:val="28"/>
          <w:szCs w:val="28"/>
        </w:rPr>
        <w:t xml:space="preserve"> изложить в следующей редакции:</w:t>
      </w:r>
    </w:p>
    <w:p w14:paraId="52B03F5E" w14:textId="77777777" w:rsidR="00B42408" w:rsidRPr="00390D58" w:rsidRDefault="00D6376F" w:rsidP="00B42408">
      <w:pPr>
        <w:autoSpaceDE w:val="0"/>
        <w:autoSpaceDN w:val="0"/>
        <w:adjustRightInd w:val="0"/>
        <w:ind w:firstLine="567"/>
        <w:jc w:val="both"/>
        <w:outlineLvl w:val="0"/>
        <w:rPr>
          <w:rFonts w:eastAsia="Calibri"/>
          <w:sz w:val="28"/>
          <w:szCs w:val="28"/>
        </w:rPr>
      </w:pPr>
      <w:r w:rsidRPr="00390D58">
        <w:rPr>
          <w:color w:val="000000" w:themeColor="text1"/>
          <w:sz w:val="28"/>
          <w:szCs w:val="28"/>
        </w:rPr>
        <w:t>«</w:t>
      </w:r>
      <w:r w:rsidR="00E06842" w:rsidRPr="00390D58">
        <w:rPr>
          <w:rFonts w:eastAsia="Calibri"/>
          <w:sz w:val="28"/>
          <w:szCs w:val="28"/>
        </w:rPr>
        <w:t>3.</w:t>
      </w:r>
      <w:r w:rsidR="00B11416" w:rsidRPr="00390D58">
        <w:rPr>
          <w:rFonts w:eastAsia="Calibri"/>
          <w:sz w:val="28"/>
          <w:szCs w:val="28"/>
        </w:rPr>
        <w:t>5</w:t>
      </w:r>
      <w:r w:rsidR="00B42408" w:rsidRPr="00390D58">
        <w:rPr>
          <w:rFonts w:eastAsia="Calibri"/>
          <w:sz w:val="28"/>
          <w:szCs w:val="28"/>
        </w:rPr>
        <w:t>. Предоставление государственной услуги заявителям, обратившимся впервые</w:t>
      </w:r>
    </w:p>
    <w:p w14:paraId="4E7BE5B8" w14:textId="77777777" w:rsidR="00E06842" w:rsidRPr="00390D58" w:rsidRDefault="00E06842" w:rsidP="00B42408">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3.</w:t>
      </w:r>
      <w:r w:rsidR="00B11416" w:rsidRPr="00390D58">
        <w:rPr>
          <w:rFonts w:ascii="Times New Roman" w:eastAsia="Calibri" w:hAnsi="Times New Roman" w:cs="Times New Roman"/>
          <w:sz w:val="28"/>
          <w:szCs w:val="28"/>
        </w:rPr>
        <w:t>5</w:t>
      </w:r>
      <w:r w:rsidRPr="00390D58">
        <w:rPr>
          <w:rFonts w:ascii="Times New Roman" w:eastAsia="Calibri" w:hAnsi="Times New Roman" w:cs="Times New Roman"/>
          <w:sz w:val="28"/>
          <w:szCs w:val="28"/>
        </w:rPr>
        <w:t xml:space="preserve">.1. При предоставлении государственной услуги </w:t>
      </w:r>
      <w:r w:rsidR="00B42408" w:rsidRPr="00390D58">
        <w:rPr>
          <w:rFonts w:ascii="Times New Roman" w:eastAsia="Calibri" w:hAnsi="Times New Roman" w:cs="Times New Roman"/>
          <w:sz w:val="28"/>
          <w:szCs w:val="28"/>
        </w:rPr>
        <w:t>заявителям</w:t>
      </w:r>
      <w:r w:rsidRPr="00390D58">
        <w:rPr>
          <w:rFonts w:ascii="Times New Roman" w:eastAsia="Calibri" w:hAnsi="Times New Roman" w:cs="Times New Roman"/>
          <w:sz w:val="28"/>
          <w:szCs w:val="28"/>
        </w:rPr>
        <w:t>, обратившимся впервые, выполняются следующие административные действия:</w:t>
      </w:r>
    </w:p>
    <w:p w14:paraId="0228A541" w14:textId="77777777" w:rsidR="00B42408" w:rsidRPr="00390D58" w:rsidRDefault="00B42408" w:rsidP="00B42408">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1) анализ сведений о заявителе, содержащихся на Портале «Работа в России»;</w:t>
      </w:r>
    </w:p>
    <w:p w14:paraId="6C58672F" w14:textId="77777777" w:rsidR="00B42408" w:rsidRPr="00390D58" w:rsidRDefault="00B42408" w:rsidP="00B42408">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2) подбор заявителю подходящей работы;</w:t>
      </w:r>
    </w:p>
    <w:p w14:paraId="167B553D" w14:textId="77777777" w:rsidR="00B42408" w:rsidRPr="00390D58" w:rsidRDefault="00B42408" w:rsidP="00B42408">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3) согласование с заявителем вариантов подходящей работы;</w:t>
      </w:r>
    </w:p>
    <w:p w14:paraId="1481C394" w14:textId="77777777" w:rsidR="00B42408" w:rsidRPr="00390D58" w:rsidRDefault="00B42408" w:rsidP="00B42408">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4) согласование с работодателем кандидатуры заявителя;</w:t>
      </w:r>
    </w:p>
    <w:p w14:paraId="5138C401" w14:textId="77777777" w:rsidR="00B42408" w:rsidRPr="00390D58" w:rsidRDefault="00B42408" w:rsidP="00B42408">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5) направление заявителю уведомления о проведении переговоров с работодателем и выдача заявителю направлений на работу, в случае если у работодателя отсутствует регистрация на Портале «Работа в России», по 2 выбранным вариантам подходящей работы;</w:t>
      </w:r>
    </w:p>
    <w:p w14:paraId="09C43FE5" w14:textId="51BE97C9" w:rsidR="00B42408" w:rsidRPr="00390D58" w:rsidRDefault="00B42408" w:rsidP="00B42408">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6) уведомление заявителя, претендующего на признание безработным, безработного заявителя о необходимости в течение трех рабочих дней с</w:t>
      </w:r>
      <w:r w:rsidR="0057680B" w:rsidRPr="00390D58">
        <w:rPr>
          <w:rFonts w:ascii="Times New Roman" w:eastAsia="Calibri" w:hAnsi="Times New Roman" w:cs="Times New Roman"/>
          <w:sz w:val="28"/>
          <w:szCs w:val="28"/>
        </w:rPr>
        <w:t>о дня</w:t>
      </w:r>
      <w:r w:rsidRPr="00390D58">
        <w:rPr>
          <w:rFonts w:ascii="Times New Roman" w:eastAsia="Calibri" w:hAnsi="Times New Roman" w:cs="Times New Roman"/>
          <w:sz w:val="28"/>
          <w:szCs w:val="28"/>
        </w:rPr>
        <w:t xml:space="preserve"> получения от центра занятости населения уведомления на проведение переговоров с работодателем или направления на работу, в случае отсутствия у работодателя регистрации на Портале «Работа в России», направить в центр занятости населения информацию в электронной форме с использованием Портала «Работа в России», в том числе через Единый портал или Портал Республики Татарстан, о дне и о результатах проведения переговоров с работодателем по двум выбранным вариантам подходящей работы или представить направление с отметкой работодателя о дне явки заявителя и причине отказа в приеме на работу;</w:t>
      </w:r>
    </w:p>
    <w:p w14:paraId="48D3EC63" w14:textId="77777777" w:rsidR="00B42408" w:rsidRPr="00390D58" w:rsidRDefault="00B42408" w:rsidP="00983D97">
      <w:pPr>
        <w:pStyle w:val="ConsPlusNormal"/>
        <w:ind w:firstLine="539"/>
        <w:jc w:val="both"/>
        <w:rPr>
          <w:rFonts w:ascii="Times New Roman" w:eastAsia="Calibri" w:hAnsi="Times New Roman" w:cs="Times New Roman"/>
          <w:sz w:val="28"/>
          <w:szCs w:val="28"/>
        </w:rPr>
      </w:pPr>
      <w:bookmarkStart w:id="5" w:name="P87"/>
      <w:bookmarkEnd w:id="5"/>
      <w:r w:rsidRPr="00390D58">
        <w:rPr>
          <w:rFonts w:ascii="Times New Roman" w:eastAsia="Calibri" w:hAnsi="Times New Roman" w:cs="Times New Roman"/>
          <w:sz w:val="28"/>
          <w:szCs w:val="28"/>
        </w:rPr>
        <w:t>7) оформление отказа заявителя, претендующего на признание безработным, безработного заявителя</w:t>
      </w:r>
      <w:r w:rsidR="00983D97" w:rsidRPr="00390D58">
        <w:rPr>
          <w:rFonts w:ascii="Times New Roman" w:eastAsia="Calibri" w:hAnsi="Times New Roman" w:cs="Times New Roman"/>
          <w:sz w:val="28"/>
          <w:szCs w:val="28"/>
        </w:rPr>
        <w:t xml:space="preserve"> от варианта подходящей работы;</w:t>
      </w:r>
    </w:p>
    <w:p w14:paraId="052074A6" w14:textId="77777777" w:rsidR="00983D97" w:rsidRPr="00390D58" w:rsidRDefault="00983D97" w:rsidP="00983D97">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8)</w:t>
      </w:r>
      <w:r w:rsidRPr="00390D58">
        <w:t xml:space="preserve"> </w:t>
      </w:r>
      <w:r w:rsidRPr="00390D58">
        <w:rPr>
          <w:rFonts w:ascii="Times New Roman" w:eastAsia="Calibri" w:hAnsi="Times New Roman" w:cs="Times New Roman"/>
          <w:sz w:val="28"/>
          <w:szCs w:val="28"/>
        </w:rPr>
        <w:t xml:space="preserve">предложение </w:t>
      </w:r>
      <w:r w:rsidR="00B6155F" w:rsidRPr="00390D58">
        <w:rPr>
          <w:rFonts w:ascii="Times New Roman" w:eastAsia="Calibri" w:hAnsi="Times New Roman" w:cs="Times New Roman"/>
          <w:sz w:val="28"/>
          <w:szCs w:val="28"/>
        </w:rPr>
        <w:t xml:space="preserve">заявителю </w:t>
      </w:r>
      <w:r w:rsidRPr="00390D58">
        <w:rPr>
          <w:rFonts w:ascii="Times New Roman" w:eastAsia="Calibri" w:hAnsi="Times New Roman" w:cs="Times New Roman"/>
          <w:sz w:val="28"/>
          <w:szCs w:val="28"/>
        </w:rPr>
        <w:t>в случае отсутствия вариантов подходящей работы:</w:t>
      </w:r>
    </w:p>
    <w:p w14:paraId="4927C03F" w14:textId="77777777" w:rsidR="00B61243" w:rsidRPr="00390D58" w:rsidRDefault="00B61243" w:rsidP="00B61243">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корректировки резюме с целью уточнения критериев поиска работы (при необходимости), в том числе в рамках реализации сервиса «Мое резюме»;</w:t>
      </w:r>
    </w:p>
    <w:p w14:paraId="150716B8" w14:textId="77777777" w:rsidR="00B61243" w:rsidRPr="00390D58" w:rsidRDefault="00B61243" w:rsidP="00B61243">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lastRenderedPageBreak/>
        <w:t>работы по смежной профессии (специальности);</w:t>
      </w:r>
    </w:p>
    <w:p w14:paraId="4BFF3E8D" w14:textId="77777777" w:rsidR="00B61243" w:rsidRPr="00390D58" w:rsidRDefault="00B61243" w:rsidP="00B61243">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вариантов оплачиваемой работы, включая работу временного характера, требующей либо не требующей предварительной подготовки, отвечающей требованиям трудового законодательства и иных нормативных правовых актов, содержащих нормы трудового права, для самостоятельного посещения работодателей;</w:t>
      </w:r>
    </w:p>
    <w:p w14:paraId="1A0F796C" w14:textId="77777777" w:rsidR="00B61243" w:rsidRPr="00390D58" w:rsidRDefault="00B61243" w:rsidP="00B61243">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работы без учета транспортной доступности рабочего места, но являющуюся подходящей по другим критериям, предусмотренным </w:t>
      </w:r>
      <w:hyperlink r:id="rId21" w:history="1">
        <w:r w:rsidRPr="00390D58">
          <w:rPr>
            <w:rFonts w:ascii="Times New Roman" w:eastAsia="Calibri" w:hAnsi="Times New Roman" w:cs="Times New Roman"/>
            <w:sz w:val="28"/>
            <w:szCs w:val="28"/>
          </w:rPr>
          <w:t>Законом</w:t>
        </w:r>
      </w:hyperlink>
      <w:r w:rsidRPr="00390D58">
        <w:rPr>
          <w:rFonts w:ascii="Times New Roman" w:eastAsia="Calibri" w:hAnsi="Times New Roman" w:cs="Times New Roman"/>
          <w:sz w:val="28"/>
          <w:szCs w:val="28"/>
        </w:rPr>
        <w:t xml:space="preserve"> о занятости населения, с одновременным предложением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p w14:paraId="5EB1E1AD" w14:textId="77777777" w:rsidR="00B61243" w:rsidRPr="00390D58" w:rsidRDefault="00B61243" w:rsidP="00B61243">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14:paraId="692B8196" w14:textId="77777777" w:rsidR="00B61243" w:rsidRPr="00390D58" w:rsidRDefault="00B61243" w:rsidP="0055697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p w14:paraId="45174C3B" w14:textId="77777777" w:rsidR="00B61243" w:rsidRPr="00390D58" w:rsidRDefault="00B61243" w:rsidP="0055697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предоставление иных государственных услуг в области содействия занятости населения, определенных </w:t>
      </w:r>
      <w:hyperlink r:id="rId22" w:history="1">
        <w:r w:rsidRPr="00390D58">
          <w:rPr>
            <w:rFonts w:ascii="Times New Roman" w:eastAsia="Calibri" w:hAnsi="Times New Roman" w:cs="Times New Roman"/>
            <w:sz w:val="28"/>
            <w:szCs w:val="28"/>
          </w:rPr>
          <w:t>статьей 7.1-1</w:t>
        </w:r>
      </w:hyperlink>
      <w:r w:rsidRPr="00390D58">
        <w:rPr>
          <w:rFonts w:ascii="Times New Roman" w:eastAsia="Calibri" w:hAnsi="Times New Roman" w:cs="Times New Roman"/>
          <w:sz w:val="28"/>
          <w:szCs w:val="28"/>
        </w:rPr>
        <w:t xml:space="preserve"> Закона о занятости населения.</w:t>
      </w:r>
    </w:p>
    <w:p w14:paraId="29D44D20" w14:textId="6A31465C" w:rsidR="0055697F" w:rsidRPr="00390D58" w:rsidRDefault="0055697F" w:rsidP="002F4A1A">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9) предложение пройти профессиональное обучение или получить дополнительное профессиональное образование по направлению органов службы занятости женщинам, находящимся в отпуске по уходу за ребенком до достижения им возраста трех лет, незанятым гражданам, которым назначена страховая пенсия по старости и которые стремятся во</w:t>
      </w:r>
      <w:r w:rsidR="00A70043" w:rsidRPr="00390D58">
        <w:rPr>
          <w:rFonts w:ascii="Times New Roman" w:eastAsia="Calibri" w:hAnsi="Times New Roman" w:cs="Times New Roman"/>
          <w:sz w:val="28"/>
          <w:szCs w:val="28"/>
        </w:rPr>
        <w:t>зобновить трудовую деятельность;</w:t>
      </w:r>
    </w:p>
    <w:p w14:paraId="509F885C" w14:textId="77777777" w:rsidR="002F4A1A" w:rsidRPr="00390D58" w:rsidRDefault="00C2273C" w:rsidP="002F4A1A">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10)</w:t>
      </w:r>
      <w:r w:rsidR="002F4A1A" w:rsidRPr="00390D58">
        <w:rPr>
          <w:rFonts w:ascii="Times New Roman" w:eastAsia="Calibri" w:hAnsi="Times New Roman" w:cs="Times New Roman"/>
          <w:sz w:val="28"/>
          <w:szCs w:val="28"/>
        </w:rPr>
        <w:t xml:space="preserve"> внесение результатов выполнения административных процедур (действий) в Регистр физических лиц.</w:t>
      </w:r>
    </w:p>
    <w:p w14:paraId="133F130E" w14:textId="302F2230" w:rsidR="00491104" w:rsidRPr="00390D58" w:rsidRDefault="007C2A54" w:rsidP="007C2A54">
      <w:pPr>
        <w:autoSpaceDE w:val="0"/>
        <w:autoSpaceDN w:val="0"/>
        <w:adjustRightInd w:val="0"/>
        <w:ind w:firstLine="567"/>
        <w:jc w:val="both"/>
        <w:outlineLvl w:val="0"/>
        <w:rPr>
          <w:rFonts w:eastAsia="Calibri"/>
          <w:sz w:val="28"/>
          <w:szCs w:val="28"/>
        </w:rPr>
      </w:pPr>
      <w:r w:rsidRPr="00390D58">
        <w:rPr>
          <w:rFonts w:eastAsia="Calibri"/>
          <w:sz w:val="28"/>
          <w:szCs w:val="28"/>
        </w:rPr>
        <w:t>3.</w:t>
      </w:r>
      <w:r w:rsidR="00B11416" w:rsidRPr="00390D58">
        <w:rPr>
          <w:rFonts w:eastAsia="Calibri"/>
          <w:sz w:val="28"/>
          <w:szCs w:val="28"/>
        </w:rPr>
        <w:t>5</w:t>
      </w:r>
      <w:r w:rsidRPr="00390D58">
        <w:rPr>
          <w:rFonts w:eastAsia="Calibri"/>
          <w:sz w:val="28"/>
          <w:szCs w:val="28"/>
        </w:rPr>
        <w:t>.2.</w:t>
      </w:r>
      <w:r w:rsidR="00491104" w:rsidRPr="00390D58">
        <w:rPr>
          <w:rFonts w:eastAsia="Calibri"/>
          <w:sz w:val="28"/>
          <w:szCs w:val="28"/>
        </w:rPr>
        <w:t xml:space="preserve"> Анализ сведений о заявителе, содержащихся на Портале «Работа в России</w:t>
      </w:r>
      <w:r w:rsidR="00E914FB" w:rsidRPr="00390D58">
        <w:rPr>
          <w:rFonts w:eastAsia="Calibri"/>
          <w:sz w:val="28"/>
          <w:szCs w:val="28"/>
        </w:rPr>
        <w:t>»</w:t>
      </w:r>
    </w:p>
    <w:p w14:paraId="75CACD8F" w14:textId="77777777" w:rsidR="00902ADC" w:rsidRPr="00390D58" w:rsidRDefault="00902ADC" w:rsidP="007C2A54">
      <w:pPr>
        <w:autoSpaceDE w:val="0"/>
        <w:autoSpaceDN w:val="0"/>
        <w:adjustRightInd w:val="0"/>
        <w:ind w:firstLine="567"/>
        <w:jc w:val="both"/>
        <w:outlineLvl w:val="0"/>
        <w:rPr>
          <w:rFonts w:eastAsia="Calibri"/>
          <w:sz w:val="28"/>
          <w:szCs w:val="28"/>
        </w:rPr>
      </w:pPr>
      <w:r w:rsidRPr="00390D58">
        <w:rPr>
          <w:rFonts w:eastAsia="Calibri"/>
          <w:sz w:val="28"/>
          <w:szCs w:val="28"/>
        </w:rPr>
        <w:t xml:space="preserve">Центр занятости населения проводит </w:t>
      </w:r>
      <w:r w:rsidR="007C2A54" w:rsidRPr="00390D58">
        <w:rPr>
          <w:rFonts w:eastAsia="Calibri"/>
          <w:sz w:val="28"/>
          <w:szCs w:val="28"/>
        </w:rPr>
        <w:t>а</w:t>
      </w:r>
      <w:r w:rsidRPr="00390D58">
        <w:rPr>
          <w:rFonts w:eastAsia="Calibri"/>
          <w:sz w:val="28"/>
          <w:szCs w:val="28"/>
        </w:rPr>
        <w:t xml:space="preserve">нализ сведений о </w:t>
      </w:r>
      <w:r w:rsidR="006B5A93" w:rsidRPr="00390D58">
        <w:rPr>
          <w:rFonts w:eastAsia="Calibri"/>
          <w:sz w:val="28"/>
          <w:szCs w:val="28"/>
        </w:rPr>
        <w:t>заявителе</w:t>
      </w:r>
      <w:r w:rsidRPr="00390D58">
        <w:rPr>
          <w:rFonts w:eastAsia="Calibri"/>
          <w:sz w:val="28"/>
          <w:szCs w:val="28"/>
        </w:rPr>
        <w:t xml:space="preserve">, содержащихся на Портале «Работа в России», </w:t>
      </w:r>
      <w:r w:rsidR="005D19DF" w:rsidRPr="00390D58">
        <w:rPr>
          <w:rFonts w:eastAsia="Calibri"/>
          <w:sz w:val="28"/>
          <w:szCs w:val="28"/>
        </w:rPr>
        <w:t xml:space="preserve">а также сведений, полученных путем направления межведомственных запросов, предусмотренных </w:t>
      </w:r>
      <w:hyperlink w:anchor="P159" w:history="1">
        <w:r w:rsidR="005D19DF" w:rsidRPr="00390D58">
          <w:rPr>
            <w:rFonts w:eastAsia="Calibri"/>
            <w:sz w:val="28"/>
            <w:szCs w:val="28"/>
          </w:rPr>
          <w:t>пунктом 2.6.</w:t>
        </w:r>
      </w:hyperlink>
      <w:r w:rsidR="005D19DF" w:rsidRPr="00390D58">
        <w:rPr>
          <w:rFonts w:eastAsia="Calibri"/>
          <w:sz w:val="28"/>
          <w:szCs w:val="28"/>
        </w:rPr>
        <w:t xml:space="preserve">5 настоящего Регламента, и определение подходящей для него работы в соответствии с законодательством о занятости населения </w:t>
      </w:r>
      <w:r w:rsidRPr="00390D58">
        <w:rPr>
          <w:rFonts w:eastAsia="Calibri"/>
          <w:sz w:val="28"/>
          <w:szCs w:val="28"/>
        </w:rPr>
        <w:t>с учетом наличия или отсутствия сведений о:</w:t>
      </w:r>
    </w:p>
    <w:p w14:paraId="003CE01D" w14:textId="77777777" w:rsidR="00902ADC" w:rsidRPr="00390D58" w:rsidRDefault="00902ADC" w:rsidP="00902ADC">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lastRenderedPageBreak/>
        <w:t>профессии (специальности), должности, виде деятельности;</w:t>
      </w:r>
    </w:p>
    <w:p w14:paraId="3A6E6112" w14:textId="77777777" w:rsidR="00902ADC" w:rsidRPr="00390D58" w:rsidRDefault="00902ADC" w:rsidP="00902ADC">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уровне профессиональной подготовки и квалификации, опыте и навыках работы;</w:t>
      </w:r>
    </w:p>
    <w:p w14:paraId="378ED3A5" w14:textId="77777777" w:rsidR="00E41093" w:rsidRPr="00390D58" w:rsidRDefault="00902ADC" w:rsidP="005925FE">
      <w:pPr>
        <w:autoSpaceDE w:val="0"/>
        <w:autoSpaceDN w:val="0"/>
        <w:adjustRightInd w:val="0"/>
        <w:ind w:firstLine="567"/>
        <w:jc w:val="both"/>
        <w:outlineLvl w:val="0"/>
        <w:rPr>
          <w:rFonts w:eastAsiaTheme="minorHAnsi"/>
          <w:sz w:val="28"/>
          <w:szCs w:val="28"/>
          <w:lang w:eastAsia="en-US"/>
        </w:rPr>
      </w:pPr>
      <w:r w:rsidRPr="00390D58">
        <w:rPr>
          <w:rFonts w:eastAsia="Calibri"/>
          <w:sz w:val="28"/>
          <w:szCs w:val="28"/>
        </w:rPr>
        <w:t xml:space="preserve">среднем заработке по последнему месту работы (службы), исчисленном в </w:t>
      </w:r>
      <w:r w:rsidR="00446122" w:rsidRPr="00390D58">
        <w:rPr>
          <w:rFonts w:eastAsia="Calibri"/>
          <w:sz w:val="28"/>
          <w:szCs w:val="28"/>
        </w:rPr>
        <w:t xml:space="preserve">соответствии с </w:t>
      </w:r>
      <w:r w:rsidR="00446122" w:rsidRPr="00390D58">
        <w:rPr>
          <w:rFonts w:eastAsiaTheme="minorHAnsi"/>
          <w:sz w:val="28"/>
          <w:szCs w:val="28"/>
          <w:lang w:eastAsia="en-US"/>
        </w:rPr>
        <w:t>Правилами</w:t>
      </w:r>
      <w:r w:rsidRPr="00390D58">
        <w:rPr>
          <w:rFonts w:eastAsia="Calibri"/>
          <w:sz w:val="28"/>
          <w:szCs w:val="28"/>
        </w:rPr>
        <w:t>, у</w:t>
      </w:r>
      <w:r w:rsidR="00150286" w:rsidRPr="00390D58">
        <w:rPr>
          <w:rFonts w:eastAsia="Calibri"/>
          <w:sz w:val="28"/>
          <w:szCs w:val="28"/>
        </w:rPr>
        <w:t>твержденным</w:t>
      </w:r>
      <w:r w:rsidR="00446122" w:rsidRPr="00390D58">
        <w:rPr>
          <w:rFonts w:eastAsia="Calibri"/>
          <w:sz w:val="28"/>
          <w:szCs w:val="28"/>
        </w:rPr>
        <w:t>и</w:t>
      </w:r>
      <w:r w:rsidR="00150286" w:rsidRPr="00390D58">
        <w:rPr>
          <w:rFonts w:eastAsia="Calibri"/>
          <w:sz w:val="28"/>
          <w:szCs w:val="28"/>
        </w:rPr>
        <w:t xml:space="preserve"> </w:t>
      </w:r>
      <w:r w:rsidR="00150286" w:rsidRPr="00390D58">
        <w:rPr>
          <w:rFonts w:eastAsiaTheme="minorHAnsi"/>
          <w:sz w:val="28"/>
          <w:szCs w:val="28"/>
          <w:lang w:eastAsia="en-US"/>
        </w:rPr>
        <w:t>постановлением Правительства Российской Федерации от 14 сентября 2021 г. № 1552</w:t>
      </w:r>
      <w:r w:rsidR="004D7015" w:rsidRPr="00390D58">
        <w:rPr>
          <w:rFonts w:eastAsiaTheme="minorHAnsi"/>
          <w:sz w:val="28"/>
          <w:szCs w:val="28"/>
          <w:lang w:eastAsia="en-US"/>
        </w:rPr>
        <w:t>;</w:t>
      </w:r>
    </w:p>
    <w:p w14:paraId="7D5A3C93" w14:textId="77777777" w:rsidR="004D7015" w:rsidRPr="00390D58" w:rsidRDefault="004D7015" w:rsidP="00514A43">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рекомендуемом характере и условиях труда, для граждан, имеющих ограничения жизнедеятельности</w:t>
      </w:r>
      <w:r w:rsidRPr="00390D58">
        <w:rPr>
          <w:sz w:val="22"/>
        </w:rPr>
        <w:t xml:space="preserve">, </w:t>
      </w:r>
      <w:r w:rsidRPr="00390D58">
        <w:rPr>
          <w:rFonts w:ascii="Times New Roman" w:eastAsia="Calibri" w:hAnsi="Times New Roman" w:cs="Times New Roman"/>
          <w:sz w:val="28"/>
          <w:szCs w:val="28"/>
        </w:rPr>
        <w:t>содержащихся в индивидуальной программе реабилитации или абилитации.</w:t>
      </w:r>
    </w:p>
    <w:p w14:paraId="09D2D93A" w14:textId="77777777" w:rsidR="005925FE" w:rsidRPr="00390D58" w:rsidRDefault="005925FE" w:rsidP="00514A43">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При необходимости по результатам анализа сведений о </w:t>
      </w:r>
      <w:r w:rsidR="006B5A93" w:rsidRPr="00390D58">
        <w:rPr>
          <w:rFonts w:ascii="Times New Roman" w:eastAsia="Calibri" w:hAnsi="Times New Roman" w:cs="Times New Roman"/>
          <w:sz w:val="28"/>
          <w:szCs w:val="28"/>
        </w:rPr>
        <w:t>заявителе</w:t>
      </w:r>
      <w:r w:rsidRPr="00390D58">
        <w:rPr>
          <w:rFonts w:ascii="Times New Roman" w:eastAsia="Calibri" w:hAnsi="Times New Roman" w:cs="Times New Roman"/>
          <w:sz w:val="28"/>
          <w:szCs w:val="28"/>
        </w:rPr>
        <w:t xml:space="preserve"> центр занятости населения в этот же день направляет ему уведомление с предложением по изменению резюме с целью уточнения критериев подходящей работы, в том числе в рамках реализации сервиса «Мое резюме».</w:t>
      </w:r>
    </w:p>
    <w:p w14:paraId="78E4496D" w14:textId="77777777" w:rsidR="00514A43" w:rsidRPr="00390D58" w:rsidRDefault="00514A43" w:rsidP="00FC56B1">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Срок исполнения: процедура осуществляется в день постановки заявителя на регистрационный учет в целях поиска подходящей работы, в последующем - в дни получения документов и (или) сведений о </w:t>
      </w:r>
      <w:r w:rsidR="006B5A93" w:rsidRPr="00390D58">
        <w:rPr>
          <w:rFonts w:ascii="Times New Roman" w:eastAsia="Calibri" w:hAnsi="Times New Roman" w:cs="Times New Roman"/>
          <w:sz w:val="28"/>
          <w:szCs w:val="28"/>
        </w:rPr>
        <w:t>заявителе</w:t>
      </w:r>
      <w:r w:rsidRPr="00390D58">
        <w:rPr>
          <w:rFonts w:ascii="Times New Roman" w:eastAsia="Calibri" w:hAnsi="Times New Roman" w:cs="Times New Roman"/>
          <w:sz w:val="28"/>
          <w:szCs w:val="28"/>
        </w:rPr>
        <w:t xml:space="preserve">, представленных им или полученных центром занятости населения с использованием единой системы межведомственного электронного взаимодействия при регистрации </w:t>
      </w:r>
      <w:r w:rsidR="006B5A93" w:rsidRPr="00390D58">
        <w:rPr>
          <w:rFonts w:ascii="Times New Roman" w:eastAsia="Calibri" w:hAnsi="Times New Roman" w:cs="Times New Roman"/>
          <w:sz w:val="28"/>
          <w:szCs w:val="28"/>
        </w:rPr>
        <w:t>заявителя</w:t>
      </w:r>
      <w:r w:rsidRPr="00390D58">
        <w:rPr>
          <w:rFonts w:ascii="Times New Roman" w:eastAsia="Calibri" w:hAnsi="Times New Roman" w:cs="Times New Roman"/>
          <w:sz w:val="28"/>
          <w:szCs w:val="28"/>
        </w:rPr>
        <w:t xml:space="preserve"> в целях поиска подходящей работы, принятия решения о признании </w:t>
      </w:r>
      <w:r w:rsidR="006B5A93" w:rsidRPr="00390D58">
        <w:rPr>
          <w:rFonts w:ascii="Times New Roman" w:eastAsia="Calibri" w:hAnsi="Times New Roman" w:cs="Times New Roman"/>
          <w:sz w:val="28"/>
          <w:szCs w:val="28"/>
        </w:rPr>
        <w:t>заявителя</w:t>
      </w:r>
      <w:r w:rsidRPr="00390D58">
        <w:rPr>
          <w:rFonts w:ascii="Times New Roman" w:eastAsia="Calibri" w:hAnsi="Times New Roman" w:cs="Times New Roman"/>
          <w:sz w:val="28"/>
          <w:szCs w:val="28"/>
        </w:rPr>
        <w:t xml:space="preserve"> безработным, перерегистрации и в других случаях по усмотрению центра занятости населения.</w:t>
      </w:r>
    </w:p>
    <w:p w14:paraId="68E1E61D" w14:textId="77777777" w:rsidR="00FC56B1" w:rsidRPr="00390D58" w:rsidRDefault="00FC56B1" w:rsidP="00FC56B1">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Результат процедуры: анализ сведений о заявителе.</w:t>
      </w:r>
    </w:p>
    <w:p w14:paraId="3D45C8C4" w14:textId="77777777" w:rsidR="00491104" w:rsidRPr="00390D58" w:rsidRDefault="008A4923" w:rsidP="006B5A93">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3.</w:t>
      </w:r>
      <w:r w:rsidR="00B11416" w:rsidRPr="00390D58">
        <w:rPr>
          <w:rFonts w:ascii="Times New Roman" w:eastAsia="Calibri" w:hAnsi="Times New Roman" w:cs="Times New Roman"/>
          <w:sz w:val="28"/>
          <w:szCs w:val="28"/>
        </w:rPr>
        <w:t>5</w:t>
      </w:r>
      <w:r w:rsidRPr="00390D58">
        <w:rPr>
          <w:rFonts w:ascii="Times New Roman" w:eastAsia="Calibri" w:hAnsi="Times New Roman" w:cs="Times New Roman"/>
          <w:sz w:val="28"/>
          <w:szCs w:val="28"/>
        </w:rPr>
        <w:t>.</w:t>
      </w:r>
      <w:r w:rsidR="00B11416" w:rsidRPr="00390D58">
        <w:rPr>
          <w:rFonts w:ascii="Times New Roman" w:eastAsia="Calibri" w:hAnsi="Times New Roman" w:cs="Times New Roman"/>
          <w:sz w:val="28"/>
          <w:szCs w:val="28"/>
        </w:rPr>
        <w:t>3</w:t>
      </w:r>
      <w:r w:rsidRPr="00390D58">
        <w:rPr>
          <w:rFonts w:ascii="Times New Roman" w:eastAsia="Calibri" w:hAnsi="Times New Roman" w:cs="Times New Roman"/>
          <w:sz w:val="28"/>
          <w:szCs w:val="28"/>
        </w:rPr>
        <w:t xml:space="preserve">. </w:t>
      </w:r>
      <w:r w:rsidR="00491104" w:rsidRPr="00390D58">
        <w:rPr>
          <w:rFonts w:ascii="Times New Roman" w:eastAsia="Calibri" w:hAnsi="Times New Roman" w:cs="Times New Roman"/>
          <w:sz w:val="28"/>
          <w:szCs w:val="28"/>
        </w:rPr>
        <w:t>Подбор заявителю подходящей работы</w:t>
      </w:r>
    </w:p>
    <w:p w14:paraId="3933E610" w14:textId="77777777" w:rsidR="006B5A93" w:rsidRPr="00390D58" w:rsidRDefault="006B5A93" w:rsidP="006B5A93">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Перечень предложений подходящей работы (вакансий) формируется в автоматизированном режиме с использованием технологии интеллектуального поиска вакансий на </w:t>
      </w:r>
      <w:r w:rsidR="008A4923" w:rsidRPr="00390D58">
        <w:rPr>
          <w:rFonts w:ascii="Times New Roman" w:eastAsia="Calibri" w:hAnsi="Times New Roman" w:cs="Times New Roman"/>
          <w:sz w:val="28"/>
          <w:szCs w:val="28"/>
        </w:rPr>
        <w:t>Портале «Работа в России»</w:t>
      </w:r>
      <w:r w:rsidRPr="00390D58">
        <w:rPr>
          <w:rFonts w:ascii="Times New Roman" w:eastAsia="Calibri" w:hAnsi="Times New Roman" w:cs="Times New Roman"/>
          <w:sz w:val="28"/>
          <w:szCs w:val="28"/>
        </w:rPr>
        <w:t xml:space="preserve">, исходя из сведений о свободных рабочих местах и вакантных должностях, содержащихся на </w:t>
      </w:r>
      <w:r w:rsidR="008A4923" w:rsidRPr="00390D58">
        <w:rPr>
          <w:rFonts w:ascii="Times New Roman" w:eastAsia="Calibri" w:hAnsi="Times New Roman" w:cs="Times New Roman"/>
          <w:sz w:val="28"/>
          <w:szCs w:val="28"/>
        </w:rPr>
        <w:t>Портале «Работа в России»</w:t>
      </w:r>
      <w:r w:rsidRPr="00390D58">
        <w:rPr>
          <w:rFonts w:ascii="Times New Roman" w:eastAsia="Calibri" w:hAnsi="Times New Roman" w:cs="Times New Roman"/>
          <w:sz w:val="28"/>
          <w:szCs w:val="28"/>
        </w:rPr>
        <w:t>.</w:t>
      </w:r>
    </w:p>
    <w:p w14:paraId="170DCC02" w14:textId="77777777" w:rsidR="006B5A93" w:rsidRPr="00390D58" w:rsidRDefault="006B5A93" w:rsidP="006B5A93">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Центр занятости населения осуществляет подбор </w:t>
      </w:r>
      <w:r w:rsidR="008A4923" w:rsidRPr="00390D58">
        <w:rPr>
          <w:rFonts w:ascii="Times New Roman" w:eastAsia="Calibri" w:hAnsi="Times New Roman" w:cs="Times New Roman"/>
          <w:sz w:val="28"/>
          <w:szCs w:val="28"/>
        </w:rPr>
        <w:t xml:space="preserve">заявителю </w:t>
      </w:r>
      <w:r w:rsidRPr="00390D58">
        <w:rPr>
          <w:rFonts w:ascii="Times New Roman" w:eastAsia="Calibri" w:hAnsi="Times New Roman" w:cs="Times New Roman"/>
          <w:sz w:val="28"/>
          <w:szCs w:val="28"/>
        </w:rPr>
        <w:t xml:space="preserve">подходящей работы не позднее следующего рабочего дня со дня регистрации </w:t>
      </w:r>
      <w:r w:rsidR="008A4923" w:rsidRPr="00390D58">
        <w:rPr>
          <w:rFonts w:ascii="Times New Roman" w:eastAsia="Calibri" w:hAnsi="Times New Roman" w:cs="Times New Roman"/>
          <w:sz w:val="28"/>
          <w:szCs w:val="28"/>
        </w:rPr>
        <w:t>заявителя</w:t>
      </w:r>
      <w:r w:rsidRPr="00390D58">
        <w:rPr>
          <w:rFonts w:ascii="Times New Roman" w:eastAsia="Calibri" w:hAnsi="Times New Roman" w:cs="Times New Roman"/>
          <w:sz w:val="28"/>
          <w:szCs w:val="28"/>
        </w:rPr>
        <w:t xml:space="preserve"> в целях поиска подходящей работы путем:</w:t>
      </w:r>
    </w:p>
    <w:p w14:paraId="07581430" w14:textId="77777777" w:rsidR="006B5A93" w:rsidRPr="00390D58" w:rsidRDefault="006B5A93" w:rsidP="006B5A93">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анализа автоматически сформированного перечня предложений подходящей работы (вакансий) и отбора вариантов, наиболее подходящих </w:t>
      </w:r>
      <w:r w:rsidR="008A4923" w:rsidRPr="00390D58">
        <w:rPr>
          <w:rFonts w:ascii="Times New Roman" w:eastAsia="Calibri" w:hAnsi="Times New Roman" w:cs="Times New Roman"/>
          <w:sz w:val="28"/>
          <w:szCs w:val="28"/>
        </w:rPr>
        <w:t>заявителю</w:t>
      </w:r>
      <w:r w:rsidRPr="00390D58">
        <w:rPr>
          <w:rFonts w:ascii="Times New Roman" w:eastAsia="Calibri" w:hAnsi="Times New Roman" w:cs="Times New Roman"/>
          <w:sz w:val="28"/>
          <w:szCs w:val="28"/>
        </w:rPr>
        <w:t>;</w:t>
      </w:r>
    </w:p>
    <w:p w14:paraId="590B3666" w14:textId="77777777" w:rsidR="006B5A93" w:rsidRPr="00390D58" w:rsidRDefault="006B5A93" w:rsidP="006B5A93">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дополнительного поиска вариантов подходящей работы с использованием </w:t>
      </w:r>
      <w:r w:rsidR="008A4923" w:rsidRPr="00390D58">
        <w:rPr>
          <w:rFonts w:ascii="Times New Roman" w:eastAsia="Calibri" w:hAnsi="Times New Roman" w:cs="Times New Roman"/>
          <w:sz w:val="28"/>
          <w:szCs w:val="28"/>
        </w:rPr>
        <w:t>Портала «Работа в России»</w:t>
      </w:r>
      <w:r w:rsidRPr="00390D58">
        <w:rPr>
          <w:rFonts w:ascii="Times New Roman" w:eastAsia="Calibri" w:hAnsi="Times New Roman" w:cs="Times New Roman"/>
          <w:sz w:val="28"/>
          <w:szCs w:val="28"/>
        </w:rPr>
        <w:t xml:space="preserve"> (при необходимости).</w:t>
      </w:r>
    </w:p>
    <w:p w14:paraId="1E32D367" w14:textId="77777777" w:rsidR="006B5A93" w:rsidRPr="00390D58" w:rsidRDefault="006B5A93" w:rsidP="006B5A93">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При отсутствии на </w:t>
      </w:r>
      <w:r w:rsidR="00CB065F" w:rsidRPr="00390D58">
        <w:rPr>
          <w:rFonts w:ascii="Times New Roman" w:eastAsia="Calibri" w:hAnsi="Times New Roman" w:cs="Times New Roman"/>
          <w:sz w:val="28"/>
          <w:szCs w:val="28"/>
        </w:rPr>
        <w:t xml:space="preserve">Портале «Работа в России» </w:t>
      </w:r>
      <w:r w:rsidRPr="00390D58">
        <w:rPr>
          <w:rFonts w:ascii="Times New Roman" w:eastAsia="Calibri" w:hAnsi="Times New Roman" w:cs="Times New Roman"/>
          <w:sz w:val="28"/>
          <w:szCs w:val="28"/>
        </w:rPr>
        <w:t xml:space="preserve">сведений о рабочих местах и вакантных должностях центр занятости населения осуществляет подбор </w:t>
      </w:r>
      <w:r w:rsidR="00CB065F" w:rsidRPr="00390D58">
        <w:rPr>
          <w:rFonts w:ascii="Times New Roman" w:eastAsia="Calibri" w:hAnsi="Times New Roman" w:cs="Times New Roman"/>
          <w:sz w:val="28"/>
          <w:szCs w:val="28"/>
        </w:rPr>
        <w:t>заявителю</w:t>
      </w:r>
      <w:r w:rsidRPr="00390D58">
        <w:rPr>
          <w:rFonts w:ascii="Times New Roman" w:eastAsia="Calibri" w:hAnsi="Times New Roman" w:cs="Times New Roman"/>
          <w:sz w:val="28"/>
          <w:szCs w:val="28"/>
        </w:rPr>
        <w:t xml:space="preserve"> подходящей работы в срок не позднее 2 рабочих дней со дня поступления на </w:t>
      </w:r>
      <w:r w:rsidR="00CB065F" w:rsidRPr="00390D58">
        <w:rPr>
          <w:rFonts w:ascii="Times New Roman" w:eastAsia="Calibri" w:hAnsi="Times New Roman" w:cs="Times New Roman"/>
          <w:sz w:val="28"/>
          <w:szCs w:val="28"/>
        </w:rPr>
        <w:t>Портал «Работа в России»</w:t>
      </w:r>
      <w:r w:rsidRPr="00390D58">
        <w:rPr>
          <w:rFonts w:ascii="Times New Roman" w:eastAsia="Calibri" w:hAnsi="Times New Roman" w:cs="Times New Roman"/>
          <w:sz w:val="28"/>
          <w:szCs w:val="28"/>
        </w:rPr>
        <w:t xml:space="preserve"> сведений о рабочих местах и вакантных должностях.</w:t>
      </w:r>
    </w:p>
    <w:p w14:paraId="1EE4E2EC" w14:textId="77777777" w:rsidR="006B5A93" w:rsidRPr="00390D58" w:rsidRDefault="006B5A93" w:rsidP="00F262C8">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В случае если </w:t>
      </w:r>
      <w:r w:rsidR="005B558C" w:rsidRPr="00390D58">
        <w:rPr>
          <w:rFonts w:ascii="Times New Roman" w:eastAsia="Calibri" w:hAnsi="Times New Roman" w:cs="Times New Roman"/>
          <w:sz w:val="28"/>
          <w:szCs w:val="28"/>
        </w:rPr>
        <w:t>заявитель</w:t>
      </w:r>
      <w:r w:rsidRPr="00390D58">
        <w:rPr>
          <w:rFonts w:ascii="Times New Roman" w:eastAsia="Calibri" w:hAnsi="Times New Roman" w:cs="Times New Roman"/>
          <w:sz w:val="28"/>
          <w:szCs w:val="28"/>
        </w:rPr>
        <w:t xml:space="preserve"> не был трудоустроен, центр занятости населения повторно осуществляет подбор подходящей работы не позднее одного рабочего дня после поступления на </w:t>
      </w:r>
      <w:r w:rsidR="005B558C" w:rsidRPr="00390D58">
        <w:rPr>
          <w:rFonts w:ascii="Times New Roman" w:eastAsia="Calibri" w:hAnsi="Times New Roman" w:cs="Times New Roman"/>
          <w:sz w:val="28"/>
          <w:szCs w:val="28"/>
        </w:rPr>
        <w:t>Портал «Работа в России»</w:t>
      </w:r>
      <w:r w:rsidRPr="00390D58">
        <w:rPr>
          <w:rFonts w:ascii="Times New Roman" w:eastAsia="Calibri" w:hAnsi="Times New Roman" w:cs="Times New Roman"/>
          <w:sz w:val="28"/>
          <w:szCs w:val="28"/>
        </w:rPr>
        <w:t xml:space="preserve"> информации о дне и о </w:t>
      </w:r>
      <w:r w:rsidRPr="00390D58">
        <w:rPr>
          <w:rFonts w:ascii="Times New Roman" w:eastAsia="Calibri" w:hAnsi="Times New Roman" w:cs="Times New Roman"/>
          <w:sz w:val="28"/>
          <w:szCs w:val="28"/>
        </w:rPr>
        <w:lastRenderedPageBreak/>
        <w:t xml:space="preserve">результатах проведения переговоров с работодателем по 2 выбранным вариантам подходящей работы или представления </w:t>
      </w:r>
      <w:r w:rsidR="005B558C" w:rsidRPr="00390D58">
        <w:rPr>
          <w:rFonts w:ascii="Times New Roman" w:eastAsia="Calibri" w:hAnsi="Times New Roman" w:cs="Times New Roman"/>
          <w:sz w:val="28"/>
          <w:szCs w:val="28"/>
        </w:rPr>
        <w:t>заявителем</w:t>
      </w:r>
      <w:r w:rsidRPr="00390D58">
        <w:rPr>
          <w:rFonts w:ascii="Times New Roman" w:eastAsia="Calibri" w:hAnsi="Times New Roman" w:cs="Times New Roman"/>
          <w:sz w:val="28"/>
          <w:szCs w:val="28"/>
        </w:rPr>
        <w:t xml:space="preserve"> направления с отметкой работодателя о дне явки </w:t>
      </w:r>
      <w:r w:rsidR="00F262C8" w:rsidRPr="00390D58">
        <w:rPr>
          <w:rFonts w:ascii="Times New Roman" w:eastAsia="Calibri" w:hAnsi="Times New Roman" w:cs="Times New Roman"/>
          <w:sz w:val="28"/>
          <w:szCs w:val="28"/>
        </w:rPr>
        <w:t>заявителя</w:t>
      </w:r>
      <w:r w:rsidRPr="00390D58">
        <w:rPr>
          <w:rFonts w:ascii="Times New Roman" w:eastAsia="Calibri" w:hAnsi="Times New Roman" w:cs="Times New Roman"/>
          <w:sz w:val="28"/>
          <w:szCs w:val="28"/>
        </w:rPr>
        <w:t xml:space="preserve"> и причине отказа в приеме на работу в случае отсутствия у работодателя регистрации на</w:t>
      </w:r>
      <w:r w:rsidR="00F262C8" w:rsidRPr="00390D58">
        <w:rPr>
          <w:rFonts w:ascii="Times New Roman" w:eastAsia="Calibri" w:hAnsi="Times New Roman" w:cs="Times New Roman"/>
          <w:sz w:val="28"/>
          <w:szCs w:val="28"/>
        </w:rPr>
        <w:t xml:space="preserve"> Портале «Работа в России»</w:t>
      </w:r>
      <w:r w:rsidRPr="00390D58">
        <w:rPr>
          <w:rFonts w:ascii="Times New Roman" w:eastAsia="Calibri" w:hAnsi="Times New Roman" w:cs="Times New Roman"/>
          <w:sz w:val="28"/>
          <w:szCs w:val="28"/>
        </w:rPr>
        <w:t>.</w:t>
      </w:r>
    </w:p>
    <w:p w14:paraId="4DE23CAB" w14:textId="77777777" w:rsidR="006B5A93" w:rsidRPr="00390D58" w:rsidRDefault="006B5A93" w:rsidP="006B5A93">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Центр занятости населения вправе назначить </w:t>
      </w:r>
      <w:r w:rsidR="00B8061A" w:rsidRPr="00390D58">
        <w:rPr>
          <w:rFonts w:ascii="Times New Roman" w:eastAsia="Calibri" w:hAnsi="Times New Roman" w:cs="Times New Roman"/>
          <w:sz w:val="28"/>
          <w:szCs w:val="28"/>
        </w:rPr>
        <w:t>заявителю</w:t>
      </w:r>
      <w:r w:rsidRPr="00390D58">
        <w:rPr>
          <w:rFonts w:ascii="Times New Roman" w:eastAsia="Calibri" w:hAnsi="Times New Roman" w:cs="Times New Roman"/>
          <w:sz w:val="28"/>
          <w:szCs w:val="28"/>
        </w:rPr>
        <w:t xml:space="preserve"> дату личного посещения центра занятости населения не позднее 3 рабочих дней со дня регистрации </w:t>
      </w:r>
      <w:r w:rsidR="00B8061A" w:rsidRPr="00390D58">
        <w:rPr>
          <w:rFonts w:ascii="Times New Roman" w:eastAsia="Calibri" w:hAnsi="Times New Roman" w:cs="Times New Roman"/>
          <w:sz w:val="28"/>
          <w:szCs w:val="28"/>
        </w:rPr>
        <w:t xml:space="preserve">заявителя </w:t>
      </w:r>
      <w:r w:rsidRPr="00390D58">
        <w:rPr>
          <w:rFonts w:ascii="Times New Roman" w:eastAsia="Calibri" w:hAnsi="Times New Roman" w:cs="Times New Roman"/>
          <w:sz w:val="28"/>
          <w:szCs w:val="28"/>
        </w:rPr>
        <w:t xml:space="preserve">в целях поиска подходящей работы для подбора и согласования вариантов подходящей работы, а также для оказания других государственных услуг в сфере занятости населения. Уведомление с указанием даты посещения центра занятости населения направляется </w:t>
      </w:r>
      <w:r w:rsidR="00B8061A" w:rsidRPr="00390D58">
        <w:rPr>
          <w:rFonts w:ascii="Times New Roman" w:eastAsia="Calibri" w:hAnsi="Times New Roman" w:cs="Times New Roman"/>
          <w:sz w:val="28"/>
          <w:szCs w:val="28"/>
        </w:rPr>
        <w:t>заявителю</w:t>
      </w:r>
      <w:r w:rsidRPr="00390D58">
        <w:rPr>
          <w:rFonts w:ascii="Times New Roman" w:eastAsia="Calibri" w:hAnsi="Times New Roman" w:cs="Times New Roman"/>
          <w:sz w:val="28"/>
          <w:szCs w:val="28"/>
        </w:rPr>
        <w:t xml:space="preserve"> в день его регистрации в целях поиска подходящей работы через </w:t>
      </w:r>
      <w:r w:rsidR="00B8061A" w:rsidRPr="00390D58">
        <w:rPr>
          <w:rFonts w:ascii="Times New Roman" w:eastAsia="Calibri" w:hAnsi="Times New Roman" w:cs="Times New Roman"/>
          <w:sz w:val="28"/>
          <w:szCs w:val="28"/>
        </w:rPr>
        <w:t>Портал «Работа в России»</w:t>
      </w:r>
      <w:r w:rsidRPr="00390D58">
        <w:rPr>
          <w:rFonts w:ascii="Times New Roman" w:eastAsia="Calibri" w:hAnsi="Times New Roman" w:cs="Times New Roman"/>
          <w:sz w:val="28"/>
          <w:szCs w:val="28"/>
        </w:rPr>
        <w:t xml:space="preserve"> путем автоматизированного формирования и передачи текстового сообщения на адрес электронной почты гражданина, указанный в заявлении.</w:t>
      </w:r>
    </w:p>
    <w:p w14:paraId="7B3E4A27" w14:textId="77777777" w:rsidR="00983D97" w:rsidRPr="00390D58" w:rsidRDefault="00983D97" w:rsidP="00072A66">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Специалист центра занятости населения осуществляет подбор заявителю вариантов подходящей работы исходя из сведений о свободных рабочих местах и вакантных должностях, содержащихся в</w:t>
      </w:r>
      <w:r w:rsidR="00072A66" w:rsidRPr="00390D58">
        <w:rPr>
          <w:rFonts w:ascii="Times New Roman" w:eastAsia="Calibri" w:hAnsi="Times New Roman" w:cs="Times New Roman"/>
          <w:sz w:val="28"/>
          <w:szCs w:val="28"/>
        </w:rPr>
        <w:t xml:space="preserve"> Портале «Работа в России» </w:t>
      </w:r>
      <w:r w:rsidRPr="00390D58">
        <w:rPr>
          <w:rFonts w:ascii="Times New Roman" w:eastAsia="Calibri" w:hAnsi="Times New Roman" w:cs="Times New Roman"/>
          <w:sz w:val="28"/>
          <w:szCs w:val="28"/>
        </w:rPr>
        <w:t xml:space="preserve"> с учетом профессии (специальности), должности, вида деятельности, уровня профессиональной подготовки и квалификации, опыта и навыков работы, размера среднего заработка по последнему месту работы, рекомендаций о противопоказанных и доступных условиях и видах труда, транспортной доступности рабочего места, пожеланий заявителя к искомой работе, а также требований работодателя к исполнению трудовой функции и кандидатуре работника.</w:t>
      </w:r>
    </w:p>
    <w:p w14:paraId="1FAFB8CD" w14:textId="77777777" w:rsidR="00983D97" w:rsidRPr="00390D58" w:rsidRDefault="00983D97" w:rsidP="00072A66">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Заявителям, сведения о которых содержатся в Регистре физических лиц, при поступлении от работодателя сведений о наличии свободного рабочего места и вакантной должности, которое является для них подходящим, в устной (по телефону) или письменной (форме электронного документа) форме предлагается в течение трех дней посетить центр занятости населения для оформления и выдачи направления на работу.</w:t>
      </w:r>
    </w:p>
    <w:p w14:paraId="3351430D" w14:textId="77777777" w:rsidR="00983D97" w:rsidRPr="00390D58" w:rsidRDefault="00983D97" w:rsidP="00072A66">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При подборе подходящей работы не допускается:</w:t>
      </w:r>
    </w:p>
    <w:p w14:paraId="4F861480" w14:textId="77777777" w:rsidR="00983D97" w:rsidRPr="00390D58" w:rsidRDefault="00983D97" w:rsidP="00072A66">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предложение одного и того же варианта работы дважды, а для граждан, впервые ищущих работу, ранее не работавших и при этом не имеющих профессии (специальности), предложение одного и того же варианта профессиональной подготовки дважды:</w:t>
      </w:r>
    </w:p>
    <w:p w14:paraId="65CD56FA" w14:textId="77777777" w:rsidR="00983D97" w:rsidRPr="00390D58" w:rsidRDefault="00983D97" w:rsidP="00072A66">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направление на рабочие места без учета развития сети общественного транспорта, обеспечивающей транспортную доступность рабочего места;</w:t>
      </w:r>
    </w:p>
    <w:p w14:paraId="118EA4EB" w14:textId="77777777" w:rsidR="00983D97" w:rsidRPr="00390D58" w:rsidRDefault="00983D97" w:rsidP="00072A66">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предложение работы, которая связана с переменой места жительства без согласия заявителей;</w:t>
      </w:r>
    </w:p>
    <w:p w14:paraId="285974A9" w14:textId="77777777" w:rsidR="00983D97" w:rsidRPr="00390D58" w:rsidRDefault="00983D97" w:rsidP="00072A66">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предложение работы, условия труда которой не соответствуют правилам и нормам по охране труда;</w:t>
      </w:r>
    </w:p>
    <w:p w14:paraId="0ADD2E19" w14:textId="77777777" w:rsidR="00983D97" w:rsidRPr="00390D58" w:rsidRDefault="00983D97" w:rsidP="00072A66">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предложение работы, заработок по которой ниже среднего заработка, исчисленного за последние три месяца по последнему месту работы заявителя. Данное положение не распространяется на заявителей, среднемесячный заработок которых превышал величину прожиточного минимума </w:t>
      </w:r>
      <w:r w:rsidRPr="00390D58">
        <w:rPr>
          <w:rFonts w:ascii="Times New Roman" w:eastAsia="Calibri" w:hAnsi="Times New Roman" w:cs="Times New Roman"/>
          <w:sz w:val="28"/>
          <w:szCs w:val="28"/>
        </w:rPr>
        <w:lastRenderedPageBreak/>
        <w:t>трудоспособного населения, исчисленного в Республике Татарстан в установленном порядке.</w:t>
      </w:r>
    </w:p>
    <w:p w14:paraId="623E191F" w14:textId="77777777" w:rsidR="00983D97" w:rsidRPr="00390D58" w:rsidRDefault="00983D97" w:rsidP="00072A66">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В случае наличия в</w:t>
      </w:r>
      <w:r w:rsidR="00072A66" w:rsidRPr="00390D58">
        <w:rPr>
          <w:rFonts w:ascii="Times New Roman" w:eastAsia="Calibri" w:hAnsi="Times New Roman" w:cs="Times New Roman"/>
          <w:sz w:val="28"/>
          <w:szCs w:val="28"/>
        </w:rPr>
        <w:t xml:space="preserve"> Портале «Работа в России» </w:t>
      </w:r>
      <w:r w:rsidRPr="00390D58">
        <w:rPr>
          <w:rFonts w:ascii="Times New Roman" w:eastAsia="Calibri" w:hAnsi="Times New Roman" w:cs="Times New Roman"/>
          <w:sz w:val="28"/>
          <w:szCs w:val="28"/>
        </w:rPr>
        <w:t>вариантов подходящей работы специалист центра занятости населения распечатывает перечень, содержащий сведения о свободных рабочих местах (вакантных должностях), и предлагает его заявителю.</w:t>
      </w:r>
    </w:p>
    <w:p w14:paraId="0356A244" w14:textId="77777777" w:rsidR="00983D97" w:rsidRPr="00390D58" w:rsidRDefault="00983D97" w:rsidP="00072A66">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Срок исполнения: процедура осуществляется в день принятия заявления.</w:t>
      </w:r>
    </w:p>
    <w:p w14:paraId="2D9BC2AD" w14:textId="77777777" w:rsidR="00983D97" w:rsidRPr="00390D58" w:rsidRDefault="00983D97" w:rsidP="00072A66">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Результат процедуры: получение заявителем перечня, содержащего сведения о свободных рабочих местах (вакантных должностях).</w:t>
      </w:r>
    </w:p>
    <w:p w14:paraId="4B88349F" w14:textId="77777777" w:rsidR="00F4654A" w:rsidRPr="00390D58" w:rsidRDefault="001F0156" w:rsidP="009270D8">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3.5.4. </w:t>
      </w:r>
      <w:r w:rsidR="00F4654A" w:rsidRPr="00390D58">
        <w:rPr>
          <w:rFonts w:ascii="Times New Roman" w:eastAsia="Calibri" w:hAnsi="Times New Roman" w:cs="Times New Roman"/>
          <w:sz w:val="28"/>
          <w:szCs w:val="28"/>
        </w:rPr>
        <w:t>Согласование с заявителем вариантов подходящей работы</w:t>
      </w:r>
    </w:p>
    <w:p w14:paraId="4357A66E" w14:textId="1BA66148" w:rsidR="001F0156" w:rsidRPr="00390D58" w:rsidRDefault="001F0156" w:rsidP="009270D8">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Центр занятости населения в целях согласования с </w:t>
      </w:r>
      <w:r w:rsidR="00036F81" w:rsidRPr="00390D58">
        <w:rPr>
          <w:rFonts w:ascii="Times New Roman" w:eastAsia="Calibri" w:hAnsi="Times New Roman" w:cs="Times New Roman"/>
          <w:sz w:val="28"/>
          <w:szCs w:val="28"/>
        </w:rPr>
        <w:t>заявителем</w:t>
      </w:r>
      <w:r w:rsidRPr="00390D58">
        <w:rPr>
          <w:rFonts w:ascii="Times New Roman" w:eastAsia="Calibri" w:hAnsi="Times New Roman" w:cs="Times New Roman"/>
          <w:sz w:val="28"/>
          <w:szCs w:val="28"/>
        </w:rPr>
        <w:t xml:space="preserve"> вариантов подходящей работы не позднее одного рабочего дня с дня принятия заявления </w:t>
      </w:r>
      <w:r w:rsidR="00036F81" w:rsidRPr="00390D58">
        <w:rPr>
          <w:rFonts w:ascii="Times New Roman" w:eastAsia="Calibri" w:hAnsi="Times New Roman" w:cs="Times New Roman"/>
          <w:sz w:val="28"/>
          <w:szCs w:val="28"/>
        </w:rPr>
        <w:t>заявителя</w:t>
      </w:r>
      <w:r w:rsidRPr="00390D58">
        <w:rPr>
          <w:rFonts w:ascii="Times New Roman" w:eastAsia="Calibri" w:hAnsi="Times New Roman" w:cs="Times New Roman"/>
          <w:sz w:val="28"/>
          <w:szCs w:val="28"/>
        </w:rPr>
        <w:t xml:space="preserve">, направляет </w:t>
      </w:r>
      <w:r w:rsidR="00036F81" w:rsidRPr="00390D58">
        <w:rPr>
          <w:rFonts w:ascii="Times New Roman" w:eastAsia="Calibri" w:hAnsi="Times New Roman" w:cs="Times New Roman"/>
          <w:sz w:val="28"/>
          <w:szCs w:val="28"/>
        </w:rPr>
        <w:t>заявителю</w:t>
      </w:r>
      <w:r w:rsidRPr="00390D58">
        <w:rPr>
          <w:rFonts w:ascii="Times New Roman" w:eastAsia="Calibri" w:hAnsi="Times New Roman" w:cs="Times New Roman"/>
          <w:sz w:val="28"/>
          <w:szCs w:val="28"/>
        </w:rPr>
        <w:t xml:space="preserve"> с использованием </w:t>
      </w:r>
      <w:r w:rsidR="00036F81" w:rsidRPr="00390D58">
        <w:rPr>
          <w:rFonts w:ascii="Times New Roman" w:eastAsia="Calibri" w:hAnsi="Times New Roman" w:cs="Times New Roman"/>
          <w:sz w:val="28"/>
          <w:szCs w:val="28"/>
        </w:rPr>
        <w:t>Портала «Работа в России»</w:t>
      </w:r>
      <w:r w:rsidRPr="00390D58">
        <w:rPr>
          <w:rFonts w:ascii="Times New Roman" w:eastAsia="Calibri" w:hAnsi="Times New Roman" w:cs="Times New Roman"/>
          <w:sz w:val="28"/>
          <w:szCs w:val="28"/>
        </w:rPr>
        <w:t>:</w:t>
      </w:r>
    </w:p>
    <w:p w14:paraId="1498AEAB" w14:textId="77777777" w:rsidR="001F0156" w:rsidRPr="00390D58" w:rsidRDefault="001F0156" w:rsidP="009270D8">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а) перечень предложений подходящей работы (вакансий), содержащий не более 10 предложений подходящей работы (вакансий);</w:t>
      </w:r>
    </w:p>
    <w:p w14:paraId="40718E64" w14:textId="77777777" w:rsidR="001F0156" w:rsidRPr="00390D58" w:rsidRDefault="001F0156" w:rsidP="009270D8">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б) уведомление, содержащее информацию для </w:t>
      </w:r>
      <w:r w:rsidR="00036F81" w:rsidRPr="00390D58">
        <w:rPr>
          <w:rFonts w:ascii="Times New Roman" w:eastAsia="Calibri" w:hAnsi="Times New Roman" w:cs="Times New Roman"/>
          <w:sz w:val="28"/>
          <w:szCs w:val="28"/>
        </w:rPr>
        <w:t>заявителя</w:t>
      </w:r>
      <w:r w:rsidRPr="00390D58">
        <w:rPr>
          <w:rFonts w:ascii="Times New Roman" w:eastAsia="Calibri" w:hAnsi="Times New Roman" w:cs="Times New Roman"/>
          <w:sz w:val="28"/>
          <w:szCs w:val="28"/>
        </w:rPr>
        <w:t>:</w:t>
      </w:r>
    </w:p>
    <w:p w14:paraId="5F707BFA" w14:textId="77777777" w:rsidR="001F0156" w:rsidRPr="00390D58" w:rsidRDefault="001F0156" w:rsidP="009270D8">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о необходимости ранжировать вакансии в приоритетном порядке, выбрав при этом не менее 2 приоритетных вариантов подходящей работы;</w:t>
      </w:r>
    </w:p>
    <w:p w14:paraId="79510401" w14:textId="3E42ECAD" w:rsidR="001F0156" w:rsidRPr="00390D58" w:rsidRDefault="001F0156" w:rsidP="009270D8">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о необходимости направления </w:t>
      </w:r>
      <w:r w:rsidR="00036F81" w:rsidRPr="00390D58">
        <w:rPr>
          <w:rFonts w:ascii="Times New Roman" w:eastAsia="Calibri" w:hAnsi="Times New Roman" w:cs="Times New Roman"/>
          <w:sz w:val="28"/>
          <w:szCs w:val="28"/>
        </w:rPr>
        <w:t>заявителем</w:t>
      </w:r>
      <w:r w:rsidRPr="00390D58">
        <w:rPr>
          <w:rFonts w:ascii="Times New Roman" w:eastAsia="Calibri" w:hAnsi="Times New Roman" w:cs="Times New Roman"/>
          <w:sz w:val="28"/>
          <w:szCs w:val="28"/>
        </w:rPr>
        <w:t xml:space="preserve">, претендующим на признание безработным, в центр занятости населения с использованием </w:t>
      </w:r>
      <w:r w:rsidR="00036F81" w:rsidRPr="00390D58">
        <w:rPr>
          <w:rFonts w:ascii="Times New Roman" w:eastAsia="Calibri" w:hAnsi="Times New Roman" w:cs="Times New Roman"/>
          <w:sz w:val="28"/>
          <w:szCs w:val="28"/>
        </w:rPr>
        <w:t>Портала «Работа в России»</w:t>
      </w:r>
      <w:r w:rsidRPr="00390D58">
        <w:rPr>
          <w:rFonts w:ascii="Times New Roman" w:eastAsia="Calibri" w:hAnsi="Times New Roman" w:cs="Times New Roman"/>
          <w:sz w:val="28"/>
          <w:szCs w:val="28"/>
        </w:rPr>
        <w:t xml:space="preserve">, в том числе через </w:t>
      </w:r>
      <w:r w:rsidR="00036F81" w:rsidRPr="00390D58">
        <w:rPr>
          <w:rFonts w:ascii="Times New Roman" w:eastAsia="Calibri" w:hAnsi="Times New Roman" w:cs="Times New Roman"/>
          <w:sz w:val="28"/>
          <w:szCs w:val="28"/>
        </w:rPr>
        <w:t>Е</w:t>
      </w:r>
      <w:r w:rsidRPr="00390D58">
        <w:rPr>
          <w:rFonts w:ascii="Times New Roman" w:eastAsia="Calibri" w:hAnsi="Times New Roman" w:cs="Times New Roman"/>
          <w:sz w:val="28"/>
          <w:szCs w:val="28"/>
        </w:rPr>
        <w:t xml:space="preserve">диный портал или </w:t>
      </w:r>
      <w:r w:rsidR="00036F81" w:rsidRPr="00390D58">
        <w:rPr>
          <w:rFonts w:ascii="Times New Roman" w:eastAsia="Calibri" w:hAnsi="Times New Roman" w:cs="Times New Roman"/>
          <w:sz w:val="28"/>
          <w:szCs w:val="28"/>
        </w:rPr>
        <w:t>Портал Республики Татарстан</w:t>
      </w:r>
      <w:r w:rsidRPr="00390D58">
        <w:rPr>
          <w:rFonts w:ascii="Times New Roman" w:eastAsia="Calibri" w:hAnsi="Times New Roman" w:cs="Times New Roman"/>
          <w:sz w:val="28"/>
          <w:szCs w:val="28"/>
        </w:rPr>
        <w:t xml:space="preserve">, ранжированного перечня предложений работы (вакансий), содержащего в том числе информацию о выборе </w:t>
      </w:r>
      <w:r w:rsidR="007955C0">
        <w:rPr>
          <w:rFonts w:ascii="Times New Roman" w:eastAsia="Calibri" w:hAnsi="Times New Roman" w:cs="Times New Roman"/>
          <w:sz w:val="28"/>
          <w:szCs w:val="28"/>
        </w:rPr>
        <w:t>двух</w:t>
      </w:r>
      <w:r w:rsidRPr="00390D58">
        <w:rPr>
          <w:rFonts w:ascii="Times New Roman" w:eastAsia="Calibri" w:hAnsi="Times New Roman" w:cs="Times New Roman"/>
          <w:sz w:val="28"/>
          <w:szCs w:val="28"/>
        </w:rPr>
        <w:t xml:space="preserve"> вариантов подходящей работы, в течение </w:t>
      </w:r>
      <w:r w:rsidR="007955C0">
        <w:rPr>
          <w:rFonts w:ascii="Times New Roman" w:eastAsia="Calibri" w:hAnsi="Times New Roman" w:cs="Times New Roman"/>
          <w:sz w:val="28"/>
          <w:szCs w:val="28"/>
        </w:rPr>
        <w:t>двух</w:t>
      </w:r>
      <w:r w:rsidRPr="00390D58">
        <w:rPr>
          <w:rFonts w:ascii="Times New Roman" w:eastAsia="Calibri" w:hAnsi="Times New Roman" w:cs="Times New Roman"/>
          <w:sz w:val="28"/>
          <w:szCs w:val="28"/>
        </w:rPr>
        <w:t xml:space="preserve"> календарных дней с</w:t>
      </w:r>
      <w:r w:rsidR="00F67BC5" w:rsidRPr="00390D58">
        <w:rPr>
          <w:rFonts w:ascii="Times New Roman" w:eastAsia="Calibri" w:hAnsi="Times New Roman" w:cs="Times New Roman"/>
          <w:sz w:val="28"/>
          <w:szCs w:val="28"/>
        </w:rPr>
        <w:t>о дня</w:t>
      </w:r>
      <w:r w:rsidRPr="00390D58">
        <w:rPr>
          <w:rFonts w:ascii="Times New Roman" w:eastAsia="Calibri" w:hAnsi="Times New Roman" w:cs="Times New Roman"/>
          <w:sz w:val="28"/>
          <w:szCs w:val="28"/>
        </w:rPr>
        <w:t xml:space="preserve"> получения перечня предложений подходящей работы (вакансий);</w:t>
      </w:r>
    </w:p>
    <w:p w14:paraId="34138091" w14:textId="5E80F2B1" w:rsidR="001F0156" w:rsidRPr="00390D58" w:rsidRDefault="001F0156" w:rsidP="009270D8">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о необходимости направления безработным </w:t>
      </w:r>
      <w:r w:rsidR="00036F81" w:rsidRPr="00390D58">
        <w:rPr>
          <w:rFonts w:ascii="Times New Roman" w:eastAsia="Calibri" w:hAnsi="Times New Roman" w:cs="Times New Roman"/>
          <w:sz w:val="28"/>
          <w:szCs w:val="28"/>
        </w:rPr>
        <w:t>заявителем</w:t>
      </w:r>
      <w:r w:rsidRPr="00390D58">
        <w:rPr>
          <w:rFonts w:ascii="Times New Roman" w:eastAsia="Calibri" w:hAnsi="Times New Roman" w:cs="Times New Roman"/>
          <w:sz w:val="28"/>
          <w:szCs w:val="28"/>
        </w:rPr>
        <w:t xml:space="preserve"> в центр занятости населения с использованием </w:t>
      </w:r>
      <w:r w:rsidR="00036F81" w:rsidRPr="00390D58">
        <w:rPr>
          <w:rFonts w:ascii="Times New Roman" w:eastAsia="Calibri" w:hAnsi="Times New Roman" w:cs="Times New Roman"/>
          <w:sz w:val="28"/>
          <w:szCs w:val="28"/>
        </w:rPr>
        <w:t>Портала «Работа в России»</w:t>
      </w:r>
      <w:r w:rsidRPr="00390D58">
        <w:rPr>
          <w:rFonts w:ascii="Times New Roman" w:eastAsia="Calibri" w:hAnsi="Times New Roman" w:cs="Times New Roman"/>
          <w:sz w:val="28"/>
          <w:szCs w:val="28"/>
        </w:rPr>
        <w:t xml:space="preserve">, в том числе через </w:t>
      </w:r>
      <w:r w:rsidR="00036F81" w:rsidRPr="00390D58">
        <w:rPr>
          <w:rFonts w:ascii="Times New Roman" w:eastAsia="Calibri" w:hAnsi="Times New Roman" w:cs="Times New Roman"/>
          <w:sz w:val="28"/>
          <w:szCs w:val="28"/>
        </w:rPr>
        <w:t>Е</w:t>
      </w:r>
      <w:r w:rsidRPr="00390D58">
        <w:rPr>
          <w:rFonts w:ascii="Times New Roman" w:eastAsia="Calibri" w:hAnsi="Times New Roman" w:cs="Times New Roman"/>
          <w:sz w:val="28"/>
          <w:szCs w:val="28"/>
        </w:rPr>
        <w:t xml:space="preserve">диный портал или </w:t>
      </w:r>
      <w:r w:rsidR="00036F81" w:rsidRPr="00390D58">
        <w:rPr>
          <w:rFonts w:ascii="Times New Roman" w:eastAsia="Calibri" w:hAnsi="Times New Roman" w:cs="Times New Roman"/>
          <w:sz w:val="28"/>
          <w:szCs w:val="28"/>
        </w:rPr>
        <w:t>Портал Республики Татарстан</w:t>
      </w:r>
      <w:r w:rsidRPr="00390D58">
        <w:rPr>
          <w:rFonts w:ascii="Times New Roman" w:eastAsia="Calibri" w:hAnsi="Times New Roman" w:cs="Times New Roman"/>
          <w:sz w:val="28"/>
          <w:szCs w:val="28"/>
        </w:rPr>
        <w:t xml:space="preserve">, ранжированного перечня предложений работы (вакансий), содержащего в том числе информацию о выборе </w:t>
      </w:r>
      <w:r w:rsidR="007955C0">
        <w:rPr>
          <w:rFonts w:ascii="Times New Roman" w:eastAsia="Calibri" w:hAnsi="Times New Roman" w:cs="Times New Roman"/>
          <w:sz w:val="28"/>
          <w:szCs w:val="28"/>
        </w:rPr>
        <w:t>двух</w:t>
      </w:r>
      <w:r w:rsidRPr="00390D58">
        <w:rPr>
          <w:rFonts w:ascii="Times New Roman" w:eastAsia="Calibri" w:hAnsi="Times New Roman" w:cs="Times New Roman"/>
          <w:sz w:val="28"/>
          <w:szCs w:val="28"/>
        </w:rPr>
        <w:t xml:space="preserve"> вариантов подходящей работы, в течение </w:t>
      </w:r>
      <w:r w:rsidR="007955C0">
        <w:rPr>
          <w:rFonts w:ascii="Times New Roman" w:eastAsia="Calibri" w:hAnsi="Times New Roman" w:cs="Times New Roman"/>
          <w:sz w:val="28"/>
          <w:szCs w:val="28"/>
        </w:rPr>
        <w:t>двух</w:t>
      </w:r>
      <w:r w:rsidRPr="00390D58">
        <w:rPr>
          <w:rFonts w:ascii="Times New Roman" w:eastAsia="Calibri" w:hAnsi="Times New Roman" w:cs="Times New Roman"/>
          <w:sz w:val="28"/>
          <w:szCs w:val="28"/>
        </w:rPr>
        <w:t xml:space="preserve"> рабочих дней с</w:t>
      </w:r>
      <w:r w:rsidR="00E34A12" w:rsidRPr="00390D58">
        <w:rPr>
          <w:rFonts w:ascii="Times New Roman" w:eastAsia="Calibri" w:hAnsi="Times New Roman" w:cs="Times New Roman"/>
          <w:sz w:val="28"/>
          <w:szCs w:val="28"/>
        </w:rPr>
        <w:t>о дня</w:t>
      </w:r>
      <w:r w:rsidRPr="00390D58">
        <w:rPr>
          <w:rFonts w:ascii="Times New Roman" w:eastAsia="Calibri" w:hAnsi="Times New Roman" w:cs="Times New Roman"/>
          <w:sz w:val="28"/>
          <w:szCs w:val="28"/>
        </w:rPr>
        <w:t xml:space="preserve"> получения перечня предложений подходящей работы (вакансий).</w:t>
      </w:r>
    </w:p>
    <w:p w14:paraId="6B380B39" w14:textId="77777777" w:rsidR="001F0156" w:rsidRPr="00390D58" w:rsidRDefault="001F0156" w:rsidP="009270D8">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Каждый следующий перечень предложений подходящей работы (вакансий) направляется не позднее одного рабочего дня после поступления на </w:t>
      </w:r>
      <w:r w:rsidR="00036F81" w:rsidRPr="00390D58">
        <w:rPr>
          <w:rFonts w:ascii="Times New Roman" w:eastAsia="Calibri" w:hAnsi="Times New Roman" w:cs="Times New Roman"/>
          <w:sz w:val="28"/>
          <w:szCs w:val="28"/>
        </w:rPr>
        <w:t xml:space="preserve">Портал «Работа в России» </w:t>
      </w:r>
      <w:r w:rsidRPr="00390D58">
        <w:rPr>
          <w:rFonts w:ascii="Times New Roman" w:eastAsia="Calibri" w:hAnsi="Times New Roman" w:cs="Times New Roman"/>
          <w:sz w:val="28"/>
          <w:szCs w:val="28"/>
        </w:rPr>
        <w:t xml:space="preserve">информации о дне и о результатах проведения переговоров с работодателем по двум выбранным вариантам подходящей работы или представления </w:t>
      </w:r>
      <w:r w:rsidR="00036F81" w:rsidRPr="00390D58">
        <w:rPr>
          <w:rFonts w:ascii="Times New Roman" w:eastAsia="Calibri" w:hAnsi="Times New Roman" w:cs="Times New Roman"/>
          <w:sz w:val="28"/>
          <w:szCs w:val="28"/>
        </w:rPr>
        <w:t>заявителем</w:t>
      </w:r>
      <w:r w:rsidRPr="00390D58">
        <w:rPr>
          <w:rFonts w:ascii="Times New Roman" w:eastAsia="Calibri" w:hAnsi="Times New Roman" w:cs="Times New Roman"/>
          <w:sz w:val="28"/>
          <w:szCs w:val="28"/>
        </w:rPr>
        <w:t xml:space="preserve"> направления с отметкой работодателя о дне явки </w:t>
      </w:r>
      <w:r w:rsidR="00036F81" w:rsidRPr="00390D58">
        <w:rPr>
          <w:rFonts w:ascii="Times New Roman" w:eastAsia="Calibri" w:hAnsi="Times New Roman" w:cs="Times New Roman"/>
          <w:sz w:val="28"/>
          <w:szCs w:val="28"/>
        </w:rPr>
        <w:t>заявителя</w:t>
      </w:r>
      <w:r w:rsidRPr="00390D58">
        <w:rPr>
          <w:rFonts w:ascii="Times New Roman" w:eastAsia="Calibri" w:hAnsi="Times New Roman" w:cs="Times New Roman"/>
          <w:sz w:val="28"/>
          <w:szCs w:val="28"/>
        </w:rPr>
        <w:t xml:space="preserve"> и причине отказа в приеме на работу.</w:t>
      </w:r>
    </w:p>
    <w:p w14:paraId="60136DA9" w14:textId="77777777" w:rsidR="001F0156" w:rsidRPr="00390D58" w:rsidRDefault="001F0156" w:rsidP="00D933A3">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Одновременно с перечнем предложений подходящей работы (вакансий) центр занятости населения информирует </w:t>
      </w:r>
      <w:r w:rsidR="00FF7E64" w:rsidRPr="00390D58">
        <w:rPr>
          <w:rFonts w:ascii="Times New Roman" w:eastAsia="Calibri" w:hAnsi="Times New Roman" w:cs="Times New Roman"/>
          <w:sz w:val="28"/>
          <w:szCs w:val="28"/>
        </w:rPr>
        <w:t>заявителя</w:t>
      </w:r>
      <w:r w:rsidRPr="00390D58">
        <w:rPr>
          <w:rFonts w:ascii="Times New Roman" w:eastAsia="Calibri" w:hAnsi="Times New Roman" w:cs="Times New Roman"/>
          <w:sz w:val="28"/>
          <w:szCs w:val="28"/>
        </w:rPr>
        <w:t xml:space="preserve"> о положениях </w:t>
      </w:r>
      <w:hyperlink r:id="rId23" w:history="1">
        <w:r w:rsidRPr="00390D58">
          <w:rPr>
            <w:rFonts w:ascii="Times New Roman" w:eastAsia="Calibri" w:hAnsi="Times New Roman" w:cs="Times New Roman"/>
            <w:sz w:val="28"/>
            <w:szCs w:val="28"/>
          </w:rPr>
          <w:t>Закона</w:t>
        </w:r>
      </w:hyperlink>
      <w:r w:rsidR="009270D8" w:rsidRPr="00390D58">
        <w:rPr>
          <w:rFonts w:ascii="Times New Roman" w:eastAsia="Calibri" w:hAnsi="Times New Roman" w:cs="Times New Roman"/>
          <w:sz w:val="28"/>
          <w:szCs w:val="28"/>
        </w:rPr>
        <w:t xml:space="preserve"> о занятости населения</w:t>
      </w:r>
      <w:r w:rsidRPr="00390D58">
        <w:rPr>
          <w:rFonts w:ascii="Times New Roman" w:eastAsia="Calibri" w:hAnsi="Times New Roman" w:cs="Times New Roman"/>
          <w:sz w:val="28"/>
          <w:szCs w:val="28"/>
        </w:rPr>
        <w:t>.</w:t>
      </w:r>
    </w:p>
    <w:p w14:paraId="6462D238" w14:textId="77777777" w:rsidR="00D933A3" w:rsidRPr="00390D58" w:rsidRDefault="00D933A3" w:rsidP="00D933A3">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Срок исполнения: процедура осуществляется в день принятия заявления.</w:t>
      </w:r>
    </w:p>
    <w:p w14:paraId="3E27A8C7" w14:textId="77777777" w:rsidR="00D933A3" w:rsidRPr="00390D58" w:rsidRDefault="00D933A3" w:rsidP="00D933A3">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Результат процедуры: выбор заявителем варианта подходящей работы из предложенного специалистом центра занятости населения перечня.</w:t>
      </w:r>
    </w:p>
    <w:p w14:paraId="1282AC7E" w14:textId="77777777" w:rsidR="00491104" w:rsidRPr="00390D58" w:rsidRDefault="00491104" w:rsidP="00E06842">
      <w:pPr>
        <w:autoSpaceDE w:val="0"/>
        <w:autoSpaceDN w:val="0"/>
        <w:adjustRightInd w:val="0"/>
        <w:ind w:firstLine="567"/>
        <w:jc w:val="both"/>
        <w:outlineLvl w:val="0"/>
        <w:rPr>
          <w:rFonts w:eastAsia="Calibri"/>
          <w:sz w:val="28"/>
          <w:szCs w:val="28"/>
        </w:rPr>
      </w:pPr>
      <w:r w:rsidRPr="00390D58">
        <w:rPr>
          <w:rFonts w:eastAsia="Calibri"/>
          <w:sz w:val="28"/>
          <w:szCs w:val="28"/>
        </w:rPr>
        <w:t xml:space="preserve">3.5.5. </w:t>
      </w:r>
      <w:r w:rsidR="00F4654A" w:rsidRPr="00390D58">
        <w:rPr>
          <w:rFonts w:eastAsia="Calibri"/>
          <w:sz w:val="28"/>
          <w:szCs w:val="28"/>
        </w:rPr>
        <w:t>Согласование с работодателем кандидатуры заявителя</w:t>
      </w:r>
    </w:p>
    <w:p w14:paraId="3A201B37" w14:textId="77777777" w:rsidR="002E417E" w:rsidRPr="00390D58" w:rsidRDefault="002E417E" w:rsidP="002E417E">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lastRenderedPageBreak/>
        <w:t>Центр занятости населения осуществляет согласование с работодателями кандидатуры заявителя на проведение переговоров на основании ранжированного заявителем перечня предложений подходящей работы (вакансий) до получения подтверждения от работодателей согласия провести переговоры с гражданином о трудоустройстве.</w:t>
      </w:r>
    </w:p>
    <w:p w14:paraId="7CC0E4B8" w14:textId="77777777" w:rsidR="002E417E" w:rsidRPr="00390D58" w:rsidRDefault="002E417E" w:rsidP="002E417E">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Центр занятости населения осуществляет проверку актуальности предложений подходящей работы (вакансий), ранжированных заявителем, начиная с двух приоритетных вариантов подходящей работы, и далее - в порядке их приоритетности, определенном заявителем.</w:t>
      </w:r>
    </w:p>
    <w:p w14:paraId="0F135B96" w14:textId="2B551E96" w:rsidR="002E417E" w:rsidRPr="00390D58" w:rsidRDefault="002E417E" w:rsidP="002E417E">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По результатам проверки актуальности предложений подходящей работы (вакансий) центр занятости населения согласовывает с работодателями кандидатуру заявителя на проведение переговоров по </w:t>
      </w:r>
      <w:r w:rsidR="007955C0">
        <w:rPr>
          <w:rFonts w:ascii="Times New Roman" w:eastAsia="Calibri" w:hAnsi="Times New Roman" w:cs="Times New Roman"/>
          <w:sz w:val="28"/>
          <w:szCs w:val="28"/>
        </w:rPr>
        <w:t>двум</w:t>
      </w:r>
      <w:r w:rsidRPr="00390D58">
        <w:rPr>
          <w:rFonts w:ascii="Times New Roman" w:eastAsia="Calibri" w:hAnsi="Times New Roman" w:cs="Times New Roman"/>
          <w:sz w:val="28"/>
          <w:szCs w:val="28"/>
        </w:rPr>
        <w:t xml:space="preserve"> вариантам подходящей работы, являющимся актуальными.</w:t>
      </w:r>
    </w:p>
    <w:p w14:paraId="74AD3CF7" w14:textId="77777777" w:rsidR="002E417E" w:rsidRPr="00390D58" w:rsidRDefault="002E417E" w:rsidP="002E417E">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Согласование осуществляется с использованием средств телефонной или электронной связи, включая информационно-коммуникационную сеть «Интернет»</w:t>
      </w:r>
      <w:r w:rsidR="00D827A5" w:rsidRPr="00390D58">
        <w:rPr>
          <w:rFonts w:ascii="Times New Roman" w:eastAsia="Calibri" w:hAnsi="Times New Roman" w:cs="Times New Roman"/>
          <w:sz w:val="28"/>
          <w:szCs w:val="28"/>
        </w:rPr>
        <w:t xml:space="preserve"> (далее – сеть «Интернет»)</w:t>
      </w:r>
      <w:r w:rsidRPr="00390D58">
        <w:rPr>
          <w:rFonts w:ascii="Times New Roman" w:eastAsia="Calibri" w:hAnsi="Times New Roman" w:cs="Times New Roman"/>
          <w:sz w:val="28"/>
          <w:szCs w:val="28"/>
        </w:rPr>
        <w:t>. При согласовании по средствам телефонной связи звонок осуществляется по контактному телефону работодателя в дневное время по часовому поясу работодателя.</w:t>
      </w:r>
    </w:p>
    <w:p w14:paraId="3508C7C4" w14:textId="77777777" w:rsidR="002E417E" w:rsidRPr="00390D58" w:rsidRDefault="002E417E" w:rsidP="002E417E">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При получении от работодателя подтверждения согласования кандидатуры гражданина на проведение переговоров центр занятости населения вносит соответствующую информацию на Портал «Работа в России».</w:t>
      </w:r>
    </w:p>
    <w:p w14:paraId="2CE483BE" w14:textId="28AFA94A" w:rsidR="002E417E" w:rsidRPr="00390D58" w:rsidRDefault="002E417E" w:rsidP="002E417E">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Срок исполнения: процедура осуществляется не более одного рабочего дня с </w:t>
      </w:r>
      <w:r w:rsidR="001D245B" w:rsidRPr="00390D58">
        <w:rPr>
          <w:rFonts w:ascii="Times New Roman" w:eastAsia="Calibri" w:hAnsi="Times New Roman" w:cs="Times New Roman"/>
          <w:sz w:val="28"/>
          <w:szCs w:val="28"/>
        </w:rPr>
        <w:t>дня</w:t>
      </w:r>
      <w:r w:rsidRPr="00390D58">
        <w:rPr>
          <w:rFonts w:ascii="Times New Roman" w:eastAsia="Calibri" w:hAnsi="Times New Roman" w:cs="Times New Roman"/>
          <w:sz w:val="28"/>
          <w:szCs w:val="28"/>
        </w:rPr>
        <w:t xml:space="preserve"> получения от заявителя ранжированного перечня предложений подходящей работы (вакансий).</w:t>
      </w:r>
    </w:p>
    <w:p w14:paraId="559EEC2F" w14:textId="77777777" w:rsidR="002E417E" w:rsidRPr="00390D58" w:rsidRDefault="002E417E" w:rsidP="002E417E">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Результат процедуры: согласование с работодателем направления заявителя на собеседование либо проведение собеседования посредством телефонной или видеосвязи с использованием сети </w:t>
      </w:r>
      <w:r w:rsidR="00D827A5" w:rsidRPr="00390D58">
        <w:rPr>
          <w:rFonts w:ascii="Times New Roman" w:eastAsia="Calibri" w:hAnsi="Times New Roman" w:cs="Times New Roman"/>
          <w:sz w:val="28"/>
          <w:szCs w:val="28"/>
        </w:rPr>
        <w:t>«</w:t>
      </w:r>
      <w:r w:rsidRPr="00390D58">
        <w:rPr>
          <w:rFonts w:ascii="Times New Roman" w:eastAsia="Calibri" w:hAnsi="Times New Roman" w:cs="Times New Roman"/>
          <w:sz w:val="28"/>
          <w:szCs w:val="28"/>
        </w:rPr>
        <w:t>Интернет</w:t>
      </w:r>
      <w:r w:rsidR="00D827A5" w:rsidRPr="00390D58">
        <w:rPr>
          <w:rFonts w:ascii="Times New Roman" w:eastAsia="Calibri" w:hAnsi="Times New Roman" w:cs="Times New Roman"/>
          <w:sz w:val="28"/>
          <w:szCs w:val="28"/>
        </w:rPr>
        <w:t>»</w:t>
      </w:r>
      <w:r w:rsidRPr="00390D58">
        <w:rPr>
          <w:rFonts w:ascii="Times New Roman" w:eastAsia="Calibri" w:hAnsi="Times New Roman" w:cs="Times New Roman"/>
          <w:sz w:val="28"/>
          <w:szCs w:val="28"/>
        </w:rPr>
        <w:t>.</w:t>
      </w:r>
    </w:p>
    <w:p w14:paraId="4CD7B0F3" w14:textId="71757117" w:rsidR="00F4654A" w:rsidRPr="00390D58" w:rsidRDefault="00F4654A" w:rsidP="00F4654A">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3.5.6. Направление заявителю уведомления о проведении переговоров с работодателем и выдача заявителю направлений на работу, в случае если у работодателя отсутствует регистрация на Портале «Работа в России», по </w:t>
      </w:r>
      <w:r w:rsidR="007955C0">
        <w:rPr>
          <w:rFonts w:ascii="Times New Roman" w:eastAsia="Calibri" w:hAnsi="Times New Roman" w:cs="Times New Roman"/>
          <w:sz w:val="28"/>
          <w:szCs w:val="28"/>
        </w:rPr>
        <w:t>двум</w:t>
      </w:r>
      <w:r w:rsidRPr="00390D58">
        <w:rPr>
          <w:rFonts w:ascii="Times New Roman" w:eastAsia="Calibri" w:hAnsi="Times New Roman" w:cs="Times New Roman"/>
          <w:sz w:val="28"/>
          <w:szCs w:val="28"/>
        </w:rPr>
        <w:t xml:space="preserve"> выбранным вариантам подходящей работы</w:t>
      </w:r>
    </w:p>
    <w:p w14:paraId="09AC2702" w14:textId="221B5060" w:rsidR="00480727" w:rsidRPr="00390D58" w:rsidRDefault="00480727" w:rsidP="00480727">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Центр занятости населения на основе результатов согласования с работодателем кандидатуры гражданина направляет гражданину с использованием </w:t>
      </w:r>
      <w:r w:rsidR="00BF563F" w:rsidRPr="00390D58">
        <w:rPr>
          <w:rFonts w:ascii="Times New Roman" w:eastAsia="Calibri" w:hAnsi="Times New Roman" w:cs="Times New Roman"/>
          <w:sz w:val="28"/>
          <w:szCs w:val="28"/>
        </w:rPr>
        <w:t>Портала «Работа в России»</w:t>
      </w:r>
      <w:r w:rsidRPr="00390D58">
        <w:rPr>
          <w:rFonts w:ascii="Times New Roman" w:eastAsia="Calibri" w:hAnsi="Times New Roman" w:cs="Times New Roman"/>
          <w:sz w:val="28"/>
          <w:szCs w:val="28"/>
        </w:rPr>
        <w:t xml:space="preserve"> уведомление о проведении переговоров о трудоустройстве не позднее одного рабочего дня с</w:t>
      </w:r>
      <w:r w:rsidR="002E4996" w:rsidRPr="00390D58">
        <w:rPr>
          <w:rFonts w:ascii="Times New Roman" w:eastAsia="Calibri" w:hAnsi="Times New Roman" w:cs="Times New Roman"/>
          <w:sz w:val="28"/>
          <w:szCs w:val="28"/>
        </w:rPr>
        <w:t xml:space="preserve"> дня</w:t>
      </w:r>
      <w:r w:rsidRPr="00390D58">
        <w:rPr>
          <w:rFonts w:ascii="Times New Roman" w:eastAsia="Calibri" w:hAnsi="Times New Roman" w:cs="Times New Roman"/>
          <w:sz w:val="28"/>
          <w:szCs w:val="28"/>
        </w:rPr>
        <w:t xml:space="preserve"> получения от гражданина ранжированного перечня предложений подходящей работы (вакансий).</w:t>
      </w:r>
    </w:p>
    <w:p w14:paraId="2C612B34" w14:textId="77777777" w:rsidR="00BF563F" w:rsidRPr="00390D58" w:rsidRDefault="00480727" w:rsidP="00480727">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В случае отсутствия у работодателя регистрации на </w:t>
      </w:r>
      <w:r w:rsidR="00BF563F" w:rsidRPr="00390D58">
        <w:rPr>
          <w:rFonts w:ascii="Times New Roman" w:eastAsia="Calibri" w:hAnsi="Times New Roman" w:cs="Times New Roman"/>
          <w:sz w:val="28"/>
          <w:szCs w:val="28"/>
        </w:rPr>
        <w:t>Портале «Работа в России»</w:t>
      </w:r>
      <w:r w:rsidRPr="00390D58">
        <w:rPr>
          <w:rFonts w:ascii="Times New Roman" w:eastAsia="Calibri" w:hAnsi="Times New Roman" w:cs="Times New Roman"/>
          <w:sz w:val="28"/>
          <w:szCs w:val="28"/>
        </w:rPr>
        <w:t xml:space="preserve"> центр занятости населения оформляет направление на работу по форме, утвержденной </w:t>
      </w:r>
      <w:r w:rsidRPr="00390D58">
        <w:rPr>
          <w:rFonts w:ascii="Times New Roman" w:eastAsiaTheme="minorHAnsi" w:hAnsi="Times New Roman" w:cs="Times New Roman"/>
          <w:sz w:val="28"/>
          <w:szCs w:val="28"/>
          <w:lang w:eastAsia="en-US"/>
        </w:rPr>
        <w:t>приказом от 20.10.2021 № 738н</w:t>
      </w:r>
      <w:r w:rsidRPr="00390D58">
        <w:rPr>
          <w:rFonts w:ascii="Times New Roman" w:eastAsia="Calibri" w:hAnsi="Times New Roman" w:cs="Times New Roman"/>
          <w:sz w:val="28"/>
          <w:szCs w:val="28"/>
        </w:rPr>
        <w:t xml:space="preserve">. </w:t>
      </w:r>
    </w:p>
    <w:p w14:paraId="26C33B90" w14:textId="3CE446C9" w:rsidR="00BF563F" w:rsidRPr="00390D58" w:rsidRDefault="00BB6C2F" w:rsidP="00BF563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Срок исполнения: процедура осуществляется </w:t>
      </w:r>
      <w:r w:rsidR="00BF563F" w:rsidRPr="00390D58">
        <w:rPr>
          <w:rFonts w:ascii="Times New Roman" w:eastAsia="Calibri" w:hAnsi="Times New Roman" w:cs="Times New Roman"/>
          <w:sz w:val="28"/>
          <w:szCs w:val="28"/>
        </w:rPr>
        <w:t>не позднее одного рабочего дня с</w:t>
      </w:r>
      <w:r w:rsidR="002E4996" w:rsidRPr="00390D58">
        <w:rPr>
          <w:rFonts w:ascii="Times New Roman" w:eastAsia="Calibri" w:hAnsi="Times New Roman" w:cs="Times New Roman"/>
          <w:sz w:val="28"/>
          <w:szCs w:val="28"/>
        </w:rPr>
        <w:t xml:space="preserve"> дня</w:t>
      </w:r>
      <w:r w:rsidR="00BF563F" w:rsidRPr="00390D58">
        <w:rPr>
          <w:rFonts w:ascii="Times New Roman" w:eastAsia="Calibri" w:hAnsi="Times New Roman" w:cs="Times New Roman"/>
          <w:sz w:val="28"/>
          <w:szCs w:val="28"/>
        </w:rPr>
        <w:t xml:space="preserve"> получения от заявителя ранжированного перечня предложений подходящей работы (вакансий).</w:t>
      </w:r>
    </w:p>
    <w:p w14:paraId="2AD0DCB4" w14:textId="77777777" w:rsidR="00BB6C2F" w:rsidRPr="00390D58" w:rsidRDefault="00BB6C2F" w:rsidP="00BF563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lastRenderedPageBreak/>
        <w:t xml:space="preserve">Результат процедуры: оформление и </w:t>
      </w:r>
      <w:r w:rsidR="00BF563F" w:rsidRPr="00390D58">
        <w:rPr>
          <w:rFonts w:ascii="Times New Roman" w:eastAsia="Calibri" w:hAnsi="Times New Roman" w:cs="Times New Roman"/>
          <w:sz w:val="28"/>
          <w:szCs w:val="28"/>
        </w:rPr>
        <w:t>направление (</w:t>
      </w:r>
      <w:r w:rsidRPr="00390D58">
        <w:rPr>
          <w:rFonts w:ascii="Times New Roman" w:eastAsia="Calibri" w:hAnsi="Times New Roman" w:cs="Times New Roman"/>
          <w:sz w:val="28"/>
          <w:szCs w:val="28"/>
        </w:rPr>
        <w:t>выдача</w:t>
      </w:r>
      <w:r w:rsidR="00BF563F" w:rsidRPr="00390D58">
        <w:rPr>
          <w:rFonts w:ascii="Times New Roman" w:eastAsia="Calibri" w:hAnsi="Times New Roman" w:cs="Times New Roman"/>
          <w:sz w:val="28"/>
          <w:szCs w:val="28"/>
        </w:rPr>
        <w:t>)</w:t>
      </w:r>
      <w:r w:rsidRPr="00390D58">
        <w:rPr>
          <w:rFonts w:ascii="Times New Roman" w:eastAsia="Calibri" w:hAnsi="Times New Roman" w:cs="Times New Roman"/>
          <w:sz w:val="28"/>
          <w:szCs w:val="28"/>
        </w:rPr>
        <w:t xml:space="preserve"> заявителю не более двух уведомлений (направлений на работу)</w:t>
      </w:r>
      <w:r w:rsidR="00BF563F" w:rsidRPr="00390D58">
        <w:rPr>
          <w:rFonts w:ascii="Times New Roman" w:eastAsia="Calibri" w:hAnsi="Times New Roman" w:cs="Times New Roman"/>
          <w:sz w:val="28"/>
          <w:szCs w:val="28"/>
        </w:rPr>
        <w:t xml:space="preserve"> одновременно</w:t>
      </w:r>
      <w:r w:rsidRPr="00390D58">
        <w:rPr>
          <w:rFonts w:ascii="Times New Roman" w:eastAsia="Calibri" w:hAnsi="Times New Roman" w:cs="Times New Roman"/>
          <w:sz w:val="28"/>
          <w:szCs w:val="28"/>
        </w:rPr>
        <w:t>.</w:t>
      </w:r>
    </w:p>
    <w:p w14:paraId="29AFB39E" w14:textId="2906FC7A" w:rsidR="00F4654A" w:rsidRPr="00390D58" w:rsidRDefault="00F4654A" w:rsidP="00F4654A">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3.5.7. Уведомление заявителя, претендующего на признание безработным, безработного заявителя о необходимости в течение трех рабочих дней с</w:t>
      </w:r>
      <w:r w:rsidR="002E4996" w:rsidRPr="00390D58">
        <w:rPr>
          <w:rFonts w:ascii="Times New Roman" w:eastAsia="Calibri" w:hAnsi="Times New Roman" w:cs="Times New Roman"/>
          <w:sz w:val="28"/>
          <w:szCs w:val="28"/>
        </w:rPr>
        <w:t xml:space="preserve"> дня</w:t>
      </w:r>
      <w:r w:rsidRPr="00390D58">
        <w:rPr>
          <w:rFonts w:ascii="Times New Roman" w:eastAsia="Calibri" w:hAnsi="Times New Roman" w:cs="Times New Roman"/>
          <w:sz w:val="28"/>
          <w:szCs w:val="28"/>
        </w:rPr>
        <w:t xml:space="preserve"> получения от центра занятости населения уведомления на проведение переговоров с работодателем или направления на работу, в случае отсутствия у работодателя регистрации на Портале «Работа в России», направить в центр занятости населения информацию в электронной форме с использованием Портала «Работа в России», в том числе через Единый портал или Портал Республики Татарстан, о дне и о результатах проведения переговоров с работодателем по двум выбранным вариантам подходящей работы или представить направление с отметкой работодателя о дне явки заявителя и причине отказа в приеме на работу</w:t>
      </w:r>
    </w:p>
    <w:p w14:paraId="548A8026" w14:textId="77777777" w:rsidR="006C1897" w:rsidRPr="00390D58" w:rsidRDefault="006C1897" w:rsidP="006C1897">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Центр занятости населения информирует заявителя:</w:t>
      </w:r>
    </w:p>
    <w:p w14:paraId="60632425" w14:textId="12D98EB9" w:rsidR="006C1897" w:rsidRPr="00390D58" w:rsidRDefault="006C1897" w:rsidP="006C1897">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о необходимости в течение </w:t>
      </w:r>
      <w:r w:rsidR="007955C0">
        <w:rPr>
          <w:rFonts w:ascii="Times New Roman" w:eastAsia="Calibri" w:hAnsi="Times New Roman" w:cs="Times New Roman"/>
          <w:sz w:val="28"/>
          <w:szCs w:val="28"/>
        </w:rPr>
        <w:t>трех</w:t>
      </w:r>
      <w:r w:rsidRPr="00390D58">
        <w:rPr>
          <w:rFonts w:ascii="Times New Roman" w:eastAsia="Calibri" w:hAnsi="Times New Roman" w:cs="Times New Roman"/>
          <w:sz w:val="28"/>
          <w:szCs w:val="28"/>
        </w:rPr>
        <w:t xml:space="preserve"> рабочих дней с </w:t>
      </w:r>
      <w:r w:rsidR="00B33781" w:rsidRPr="00390D58">
        <w:rPr>
          <w:rFonts w:ascii="Times New Roman" w:eastAsia="Calibri" w:hAnsi="Times New Roman" w:cs="Times New Roman"/>
          <w:sz w:val="28"/>
          <w:szCs w:val="28"/>
        </w:rPr>
        <w:t>дня</w:t>
      </w:r>
      <w:r w:rsidRPr="00390D58">
        <w:rPr>
          <w:rFonts w:ascii="Times New Roman" w:eastAsia="Calibri" w:hAnsi="Times New Roman" w:cs="Times New Roman"/>
          <w:sz w:val="28"/>
          <w:szCs w:val="28"/>
        </w:rPr>
        <w:t xml:space="preserve"> получения от центра занятости населения уведомления (направления на работу) с использованием Портала «Работа в России» сформировать отклик на вакансии работодателей по 2 выбранным вариантам подходящей работы, согласовать с работодателем дату и время проведения переговоров о трудоустройстве, направить в центр занятости населения с использованием Портала «Работа в России», в том числе через Единый портал или Портал Республики Татарстан, информацию о дне и о результатах проведения переговоров с работодателем по </w:t>
      </w:r>
      <w:r w:rsidR="007955C0">
        <w:rPr>
          <w:rFonts w:ascii="Times New Roman" w:eastAsia="Calibri" w:hAnsi="Times New Roman" w:cs="Times New Roman"/>
          <w:sz w:val="28"/>
          <w:szCs w:val="28"/>
        </w:rPr>
        <w:t>двум</w:t>
      </w:r>
      <w:r w:rsidRPr="00390D58">
        <w:rPr>
          <w:rFonts w:ascii="Times New Roman" w:eastAsia="Calibri" w:hAnsi="Times New Roman" w:cs="Times New Roman"/>
          <w:sz w:val="28"/>
          <w:szCs w:val="28"/>
        </w:rPr>
        <w:t xml:space="preserve"> выбранным вариантам подходящей работы и (или) представить направление с отметкой работодателя о дне явки заявителя и причине отказа в приеме на работу, в случае отсутствия у работодателя регистрации на Портале «Работа в России»;</w:t>
      </w:r>
    </w:p>
    <w:p w14:paraId="566E8053" w14:textId="343F9196" w:rsidR="006C1897" w:rsidRPr="00390D58" w:rsidRDefault="006C1897" w:rsidP="006C1897">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о правовых последствиях в случае ненаправления заявителем указанной информации в течение </w:t>
      </w:r>
      <w:r w:rsidR="007955C0">
        <w:rPr>
          <w:rFonts w:ascii="Times New Roman" w:eastAsia="Calibri" w:hAnsi="Times New Roman" w:cs="Times New Roman"/>
          <w:sz w:val="28"/>
          <w:szCs w:val="28"/>
        </w:rPr>
        <w:t>трех</w:t>
      </w:r>
      <w:r w:rsidRPr="00390D58">
        <w:rPr>
          <w:rFonts w:ascii="Times New Roman" w:eastAsia="Calibri" w:hAnsi="Times New Roman" w:cs="Times New Roman"/>
          <w:sz w:val="28"/>
          <w:szCs w:val="28"/>
        </w:rPr>
        <w:t xml:space="preserve"> рабочих дней с </w:t>
      </w:r>
      <w:r w:rsidR="00A212D0" w:rsidRPr="00390D58">
        <w:rPr>
          <w:rFonts w:ascii="Times New Roman" w:eastAsia="Calibri" w:hAnsi="Times New Roman" w:cs="Times New Roman"/>
          <w:sz w:val="28"/>
          <w:szCs w:val="28"/>
        </w:rPr>
        <w:t>дня</w:t>
      </w:r>
      <w:r w:rsidRPr="00390D58">
        <w:rPr>
          <w:rFonts w:ascii="Times New Roman" w:eastAsia="Calibri" w:hAnsi="Times New Roman" w:cs="Times New Roman"/>
          <w:sz w:val="28"/>
          <w:szCs w:val="28"/>
        </w:rPr>
        <w:t xml:space="preserve"> получения от центра занятости населения уведомления (направления на работу) и в случае отказа </w:t>
      </w:r>
      <w:r w:rsidR="00996D79" w:rsidRPr="00390D58">
        <w:rPr>
          <w:rFonts w:ascii="Times New Roman" w:eastAsia="Calibri" w:hAnsi="Times New Roman" w:cs="Times New Roman"/>
          <w:sz w:val="28"/>
          <w:szCs w:val="28"/>
        </w:rPr>
        <w:t>заявителя</w:t>
      </w:r>
      <w:r w:rsidRPr="00390D58">
        <w:rPr>
          <w:rFonts w:ascii="Times New Roman" w:eastAsia="Calibri" w:hAnsi="Times New Roman" w:cs="Times New Roman"/>
          <w:sz w:val="28"/>
          <w:szCs w:val="28"/>
        </w:rPr>
        <w:t xml:space="preserve"> от </w:t>
      </w:r>
      <w:r w:rsidR="007955C0">
        <w:rPr>
          <w:rFonts w:ascii="Times New Roman" w:eastAsia="Calibri" w:hAnsi="Times New Roman" w:cs="Times New Roman"/>
          <w:sz w:val="28"/>
          <w:szCs w:val="28"/>
        </w:rPr>
        <w:t>двух</w:t>
      </w:r>
      <w:r w:rsidRPr="00390D58">
        <w:rPr>
          <w:rFonts w:ascii="Times New Roman" w:eastAsia="Calibri" w:hAnsi="Times New Roman" w:cs="Times New Roman"/>
          <w:sz w:val="28"/>
          <w:szCs w:val="28"/>
        </w:rPr>
        <w:t xml:space="preserve"> выбранных вариантов подходящей работы, включая работы временного характера, в течение 10 дней со дня постановки на регистрационный учет в целях поиска подходящей работы.</w:t>
      </w:r>
    </w:p>
    <w:p w14:paraId="683DC4AB" w14:textId="77777777" w:rsidR="006C1897" w:rsidRPr="00390D58" w:rsidRDefault="006C1897" w:rsidP="006C1897">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Указанная информация содержится в уведомлении о проведении переговоров о трудоустройстве.</w:t>
      </w:r>
    </w:p>
    <w:p w14:paraId="24AED021" w14:textId="77777777" w:rsidR="00B06DD4" w:rsidRPr="00390D58" w:rsidRDefault="00B06DD4" w:rsidP="00B06DD4">
      <w:pPr>
        <w:autoSpaceDE w:val="0"/>
        <w:autoSpaceDN w:val="0"/>
        <w:adjustRightInd w:val="0"/>
        <w:ind w:firstLine="567"/>
        <w:jc w:val="both"/>
        <w:outlineLvl w:val="0"/>
        <w:rPr>
          <w:rFonts w:eastAsia="Calibri"/>
          <w:sz w:val="28"/>
          <w:szCs w:val="28"/>
        </w:rPr>
      </w:pPr>
      <w:r w:rsidRPr="00390D58">
        <w:rPr>
          <w:rFonts w:eastAsia="Calibri"/>
          <w:sz w:val="28"/>
          <w:szCs w:val="28"/>
        </w:rPr>
        <w:t>Направление центрами занятости населения заявителю уведомлений осуществляется:</w:t>
      </w:r>
    </w:p>
    <w:p w14:paraId="61734D11" w14:textId="77777777" w:rsidR="00B06DD4" w:rsidRPr="00390D58" w:rsidRDefault="00B06DD4" w:rsidP="00B06DD4">
      <w:pPr>
        <w:autoSpaceDE w:val="0"/>
        <w:autoSpaceDN w:val="0"/>
        <w:adjustRightInd w:val="0"/>
        <w:ind w:firstLine="567"/>
        <w:jc w:val="both"/>
        <w:outlineLvl w:val="0"/>
        <w:rPr>
          <w:rFonts w:eastAsia="Calibri"/>
          <w:sz w:val="28"/>
          <w:szCs w:val="28"/>
        </w:rPr>
      </w:pPr>
      <w:r w:rsidRPr="00390D58">
        <w:rPr>
          <w:rFonts w:eastAsia="Calibri"/>
          <w:sz w:val="28"/>
          <w:szCs w:val="28"/>
        </w:rPr>
        <w:t>а) в случае направления заявления с использованием Портала «Работа в России» - через Портал «Работа в России». Информирование гражданина о направлении ему уведомлений через Портал «Работа в России» осуществляется путем автоматизированного формирования и передачи текстовых сообщений на адрес электронной почты заявителя, указанный в заявлении;</w:t>
      </w:r>
    </w:p>
    <w:p w14:paraId="1F605F2B" w14:textId="77777777" w:rsidR="00B06DD4" w:rsidRPr="00390D58" w:rsidRDefault="00B06DD4" w:rsidP="00B06DD4">
      <w:pPr>
        <w:autoSpaceDE w:val="0"/>
        <w:autoSpaceDN w:val="0"/>
        <w:adjustRightInd w:val="0"/>
        <w:ind w:firstLine="567"/>
        <w:jc w:val="both"/>
        <w:outlineLvl w:val="0"/>
        <w:rPr>
          <w:rFonts w:eastAsia="Calibri"/>
          <w:sz w:val="28"/>
          <w:szCs w:val="28"/>
        </w:rPr>
      </w:pPr>
      <w:r w:rsidRPr="00390D58">
        <w:rPr>
          <w:rFonts w:eastAsia="Calibri"/>
          <w:sz w:val="28"/>
          <w:szCs w:val="28"/>
        </w:rPr>
        <w:t>б) в случае направления заявления с использованием Единого портала - через Единый портал;</w:t>
      </w:r>
    </w:p>
    <w:p w14:paraId="4F2FADDE" w14:textId="77777777" w:rsidR="00B06DD4" w:rsidRPr="00390D58" w:rsidRDefault="00B06DD4" w:rsidP="00B06DD4">
      <w:pPr>
        <w:autoSpaceDE w:val="0"/>
        <w:autoSpaceDN w:val="0"/>
        <w:adjustRightInd w:val="0"/>
        <w:ind w:firstLine="567"/>
        <w:jc w:val="both"/>
        <w:outlineLvl w:val="0"/>
        <w:rPr>
          <w:rFonts w:eastAsia="Calibri"/>
          <w:sz w:val="28"/>
          <w:szCs w:val="28"/>
        </w:rPr>
      </w:pPr>
      <w:r w:rsidRPr="00390D58">
        <w:rPr>
          <w:rFonts w:eastAsia="Calibri"/>
          <w:sz w:val="28"/>
          <w:szCs w:val="28"/>
        </w:rPr>
        <w:t xml:space="preserve">в) в случае направления заявления с использованием </w:t>
      </w:r>
      <w:r w:rsidRPr="00390D58">
        <w:rPr>
          <w:color w:val="000000" w:themeColor="text1"/>
          <w:sz w:val="28"/>
          <w:szCs w:val="28"/>
        </w:rPr>
        <w:t>Портал Республики Татарстан</w:t>
      </w:r>
      <w:r w:rsidRPr="00390D58">
        <w:rPr>
          <w:rFonts w:eastAsia="Calibri"/>
          <w:sz w:val="28"/>
          <w:szCs w:val="28"/>
        </w:rPr>
        <w:t xml:space="preserve"> - через </w:t>
      </w:r>
      <w:r w:rsidRPr="00390D58">
        <w:rPr>
          <w:color w:val="000000" w:themeColor="text1"/>
          <w:sz w:val="28"/>
          <w:szCs w:val="28"/>
        </w:rPr>
        <w:t>Портал Республики Татарстан</w:t>
      </w:r>
      <w:r w:rsidRPr="00390D58">
        <w:rPr>
          <w:rFonts w:eastAsia="Calibri"/>
          <w:sz w:val="28"/>
          <w:szCs w:val="28"/>
        </w:rPr>
        <w:t>.</w:t>
      </w:r>
    </w:p>
    <w:p w14:paraId="732DEECB" w14:textId="77777777" w:rsidR="006C1897" w:rsidRPr="00390D58" w:rsidRDefault="006C1897" w:rsidP="006C1897">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lastRenderedPageBreak/>
        <w:t xml:space="preserve">Центр занятости населения предлагает </w:t>
      </w:r>
      <w:r w:rsidR="00996D79" w:rsidRPr="00390D58">
        <w:rPr>
          <w:rFonts w:ascii="Times New Roman" w:eastAsia="Calibri" w:hAnsi="Times New Roman" w:cs="Times New Roman"/>
          <w:sz w:val="28"/>
          <w:szCs w:val="28"/>
        </w:rPr>
        <w:t>заявителю</w:t>
      </w:r>
      <w:r w:rsidRPr="00390D58">
        <w:rPr>
          <w:rFonts w:ascii="Times New Roman" w:eastAsia="Calibri" w:hAnsi="Times New Roman" w:cs="Times New Roman"/>
          <w:sz w:val="28"/>
          <w:szCs w:val="28"/>
        </w:rPr>
        <w:t xml:space="preserve"> при необходимости пройти подготовку к переговорам с работодателем в рамках реализации сервиса </w:t>
      </w:r>
      <w:r w:rsidR="00996D79" w:rsidRPr="00390D58">
        <w:rPr>
          <w:rFonts w:ascii="Times New Roman" w:eastAsia="Calibri" w:hAnsi="Times New Roman" w:cs="Times New Roman"/>
          <w:sz w:val="28"/>
          <w:szCs w:val="28"/>
        </w:rPr>
        <w:t>«Мое собеседование»</w:t>
      </w:r>
      <w:r w:rsidRPr="00390D58">
        <w:rPr>
          <w:rFonts w:ascii="Times New Roman" w:eastAsia="Calibri" w:hAnsi="Times New Roman" w:cs="Times New Roman"/>
          <w:sz w:val="28"/>
          <w:szCs w:val="28"/>
        </w:rPr>
        <w:t>.</w:t>
      </w:r>
    </w:p>
    <w:p w14:paraId="442ED715" w14:textId="77777777" w:rsidR="00394FCA" w:rsidRPr="00390D58" w:rsidRDefault="00394FCA" w:rsidP="00394FCA">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Центр занятости населения реализует сервис «Мое собеседование» заявителю, лично обратившемуся за его получением в центр занятости населения.</w:t>
      </w:r>
    </w:p>
    <w:p w14:paraId="53FE2BDA" w14:textId="77777777" w:rsidR="00394FCA" w:rsidRPr="00390D58" w:rsidRDefault="00394FCA" w:rsidP="00394FCA">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Центр занятости населения реализует сервис «Мое собеседование» в соответствии с технологической картой.</w:t>
      </w:r>
    </w:p>
    <w:p w14:paraId="58E52143" w14:textId="77777777" w:rsidR="00394FCA" w:rsidRPr="00390D58" w:rsidRDefault="00394FCA" w:rsidP="00394FCA">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Центр занятости населения в день личного посещения заявителем центра занятости населения оказывает ему профессиональную консультацию по теме подготовки к переговорам с работодателем, в том числе по обучению коммуникативным навыкам и навыкам самопрезентации в соответствии с технологической картой.</w:t>
      </w:r>
    </w:p>
    <w:p w14:paraId="6939E3B9" w14:textId="77777777" w:rsidR="00394FCA" w:rsidRPr="00390D58" w:rsidRDefault="00394FCA" w:rsidP="00394FCA">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При реализации сервиса «Мое собеседование» центр занятости населения формирует рекомендации заявителю по подготовке и проведению переговоров с работодателем, с которым центр занятости населения согласовал кандидатуру заявителя на проведение переговоров, в том числе знакомит заявителя с общедоступной информацией о работодателе, сообщает перечень документов, которые может запросить работодатель при проведении переговоров, информирует заявителя о его трудовых правах при проведении переговоров.</w:t>
      </w:r>
    </w:p>
    <w:p w14:paraId="6CE22EFC" w14:textId="77777777" w:rsidR="00394FCA" w:rsidRPr="00390D58" w:rsidRDefault="00394FCA" w:rsidP="00394FCA">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Центр занятости населения предлагает заявителю участие в тренингах по подготовке к проведению переговоров, организуемых центром занятости населения. При желании заявителя принять участие в тренинге по подготовке к проведению переговоров центр занятости населения согласовывает с заявителем дату и время его проведения.</w:t>
      </w:r>
    </w:p>
    <w:p w14:paraId="3C316046" w14:textId="77777777" w:rsidR="00394FCA" w:rsidRPr="00390D58" w:rsidRDefault="00394FCA" w:rsidP="00394FCA">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Тренинги могут проводиться как очно, так и с использованием видео-конференц-связи.</w:t>
      </w:r>
    </w:p>
    <w:p w14:paraId="4D473878" w14:textId="77777777" w:rsidR="00394FCA" w:rsidRPr="00390D58" w:rsidRDefault="00394FCA" w:rsidP="00394FCA">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В случае проведения тренинга в очном формате, заявитель лично посещает центр занятости населения в согласованную дату проведения тренинга для участия в нем.</w:t>
      </w:r>
    </w:p>
    <w:p w14:paraId="404E21AB" w14:textId="77777777" w:rsidR="006C1897" w:rsidRPr="00390D58" w:rsidRDefault="006C1897" w:rsidP="006C1897">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В случае непредставления работодателем информации, предусмотренной </w:t>
      </w:r>
      <w:hyperlink r:id="rId24" w:history="1">
        <w:r w:rsidRPr="00390D58">
          <w:rPr>
            <w:rFonts w:ascii="Times New Roman" w:eastAsia="Calibri" w:hAnsi="Times New Roman" w:cs="Times New Roman"/>
            <w:sz w:val="28"/>
            <w:szCs w:val="28"/>
          </w:rPr>
          <w:t>пунктом 5 статьи 25</w:t>
        </w:r>
      </w:hyperlink>
      <w:r w:rsidRPr="00390D58">
        <w:rPr>
          <w:rFonts w:ascii="Times New Roman" w:eastAsia="Calibri" w:hAnsi="Times New Roman" w:cs="Times New Roman"/>
          <w:sz w:val="28"/>
          <w:szCs w:val="28"/>
        </w:rPr>
        <w:t xml:space="preserve"> Закона</w:t>
      </w:r>
      <w:r w:rsidR="00996D79" w:rsidRPr="00390D58">
        <w:rPr>
          <w:rFonts w:ascii="Times New Roman" w:eastAsia="Calibri" w:hAnsi="Times New Roman" w:cs="Times New Roman"/>
          <w:sz w:val="28"/>
          <w:szCs w:val="28"/>
        </w:rPr>
        <w:t xml:space="preserve"> о занятости населения</w:t>
      </w:r>
      <w:r w:rsidRPr="00390D58">
        <w:rPr>
          <w:rFonts w:ascii="Times New Roman" w:eastAsia="Calibri" w:hAnsi="Times New Roman" w:cs="Times New Roman"/>
          <w:sz w:val="28"/>
          <w:szCs w:val="28"/>
        </w:rPr>
        <w:t xml:space="preserve">, центр занятости населения связывается с работодателем по телефону или с использованием электронной связи, в том числе через сеть </w:t>
      </w:r>
      <w:r w:rsidR="00996D79" w:rsidRPr="00390D58">
        <w:rPr>
          <w:rFonts w:ascii="Times New Roman" w:eastAsia="Calibri" w:hAnsi="Times New Roman" w:cs="Times New Roman"/>
          <w:sz w:val="28"/>
          <w:szCs w:val="28"/>
        </w:rPr>
        <w:t>«Интернет»</w:t>
      </w:r>
      <w:r w:rsidRPr="00390D58">
        <w:rPr>
          <w:rFonts w:ascii="Times New Roman" w:eastAsia="Calibri" w:hAnsi="Times New Roman" w:cs="Times New Roman"/>
          <w:sz w:val="28"/>
          <w:szCs w:val="28"/>
        </w:rPr>
        <w:t xml:space="preserve">, с целью уточнения результатов переговоров о трудоустройстве, после чего вносит указанную информацию на </w:t>
      </w:r>
      <w:r w:rsidR="00996D79" w:rsidRPr="00390D58">
        <w:rPr>
          <w:rFonts w:ascii="Times New Roman" w:eastAsia="Calibri" w:hAnsi="Times New Roman" w:cs="Times New Roman"/>
          <w:sz w:val="28"/>
          <w:szCs w:val="28"/>
        </w:rPr>
        <w:t>Портал «Работа в России»</w:t>
      </w:r>
      <w:r w:rsidRPr="00390D58">
        <w:rPr>
          <w:rFonts w:ascii="Times New Roman" w:eastAsia="Calibri" w:hAnsi="Times New Roman" w:cs="Times New Roman"/>
          <w:sz w:val="28"/>
          <w:szCs w:val="28"/>
        </w:rPr>
        <w:t xml:space="preserve"> в срок не позднее следующего рабочего дня по истечении срока представления работодателем указанной информации.</w:t>
      </w:r>
    </w:p>
    <w:p w14:paraId="106E814E" w14:textId="77777777" w:rsidR="006C1897" w:rsidRPr="00390D58" w:rsidRDefault="006C1897" w:rsidP="006C1897">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Центр занятости населения подтверждает сведения о трудоустройстве </w:t>
      </w:r>
      <w:r w:rsidR="00996D79" w:rsidRPr="00390D58">
        <w:rPr>
          <w:rFonts w:ascii="Times New Roman" w:eastAsia="Calibri" w:hAnsi="Times New Roman" w:cs="Times New Roman"/>
          <w:sz w:val="28"/>
          <w:szCs w:val="28"/>
        </w:rPr>
        <w:t>заявителя</w:t>
      </w:r>
      <w:r w:rsidRPr="00390D58">
        <w:rPr>
          <w:rFonts w:ascii="Times New Roman" w:eastAsia="Calibri" w:hAnsi="Times New Roman" w:cs="Times New Roman"/>
          <w:sz w:val="28"/>
          <w:szCs w:val="28"/>
        </w:rPr>
        <w:t xml:space="preserve"> с использованием единой системы межведомственного электронного взаимодействия.</w:t>
      </w:r>
    </w:p>
    <w:p w14:paraId="7A633B30" w14:textId="77777777" w:rsidR="006C1897" w:rsidRPr="00390D58" w:rsidRDefault="006C1897" w:rsidP="006C1897">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Центр занятости населения вносит сведения о трудоустройстве </w:t>
      </w:r>
      <w:r w:rsidR="00996D79" w:rsidRPr="00390D58">
        <w:rPr>
          <w:rFonts w:ascii="Times New Roman" w:eastAsia="Calibri" w:hAnsi="Times New Roman" w:cs="Times New Roman"/>
          <w:sz w:val="28"/>
          <w:szCs w:val="28"/>
        </w:rPr>
        <w:t>заявителя</w:t>
      </w:r>
      <w:r w:rsidRPr="00390D58">
        <w:rPr>
          <w:rFonts w:ascii="Times New Roman" w:eastAsia="Calibri" w:hAnsi="Times New Roman" w:cs="Times New Roman"/>
          <w:sz w:val="28"/>
          <w:szCs w:val="28"/>
        </w:rPr>
        <w:t xml:space="preserve"> на </w:t>
      </w:r>
      <w:r w:rsidR="00996D79" w:rsidRPr="00390D58">
        <w:rPr>
          <w:rFonts w:ascii="Times New Roman" w:eastAsia="Calibri" w:hAnsi="Times New Roman" w:cs="Times New Roman"/>
          <w:sz w:val="28"/>
          <w:szCs w:val="28"/>
        </w:rPr>
        <w:t>Портал «Работа в России»</w:t>
      </w:r>
      <w:r w:rsidRPr="00390D58">
        <w:rPr>
          <w:rFonts w:ascii="Times New Roman" w:eastAsia="Calibri" w:hAnsi="Times New Roman" w:cs="Times New Roman"/>
          <w:sz w:val="28"/>
          <w:szCs w:val="28"/>
        </w:rPr>
        <w:t xml:space="preserve"> не позднее следующего рабочего дня со дня подтверждения указанных сведений с использованием системы межведомственного электронного взаимодействия.</w:t>
      </w:r>
    </w:p>
    <w:p w14:paraId="4BE2A6EF" w14:textId="77777777" w:rsidR="006C1897" w:rsidRPr="00390D58" w:rsidRDefault="006C1897" w:rsidP="006C1897">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lastRenderedPageBreak/>
        <w:t xml:space="preserve">В случае если по результатам прохождения собеседования </w:t>
      </w:r>
      <w:r w:rsidR="00996D79" w:rsidRPr="00390D58">
        <w:rPr>
          <w:rFonts w:ascii="Times New Roman" w:eastAsia="Calibri" w:hAnsi="Times New Roman" w:cs="Times New Roman"/>
          <w:sz w:val="28"/>
          <w:szCs w:val="28"/>
        </w:rPr>
        <w:t>заявителю</w:t>
      </w:r>
      <w:r w:rsidRPr="00390D58">
        <w:rPr>
          <w:rFonts w:ascii="Times New Roman" w:eastAsia="Calibri" w:hAnsi="Times New Roman" w:cs="Times New Roman"/>
          <w:sz w:val="28"/>
          <w:szCs w:val="28"/>
        </w:rPr>
        <w:t xml:space="preserve"> отказано в трудоустройстве, поиск подходящей работы включает следующие административные процедуры (действия):</w:t>
      </w:r>
    </w:p>
    <w:p w14:paraId="512AFA76" w14:textId="49446A88" w:rsidR="006C1897" w:rsidRPr="00390D58" w:rsidRDefault="006C1897" w:rsidP="00996D79">
      <w:pPr>
        <w:autoSpaceDE w:val="0"/>
        <w:autoSpaceDN w:val="0"/>
        <w:adjustRightInd w:val="0"/>
        <w:ind w:firstLine="567"/>
        <w:jc w:val="both"/>
        <w:outlineLvl w:val="0"/>
        <w:rPr>
          <w:rFonts w:eastAsia="Calibri"/>
          <w:sz w:val="28"/>
          <w:szCs w:val="28"/>
        </w:rPr>
      </w:pPr>
      <w:r w:rsidRPr="00390D58">
        <w:rPr>
          <w:rFonts w:eastAsia="Calibri"/>
          <w:sz w:val="28"/>
          <w:szCs w:val="28"/>
        </w:rPr>
        <w:t xml:space="preserve">а) проверка наличия сведений, указанных в </w:t>
      </w:r>
      <w:hyperlink w:anchor="P101" w:history="1">
        <w:r w:rsidRPr="00390D58">
          <w:rPr>
            <w:rFonts w:eastAsia="Calibri"/>
            <w:sz w:val="28"/>
            <w:szCs w:val="28"/>
          </w:rPr>
          <w:t xml:space="preserve">пункте </w:t>
        </w:r>
      </w:hyperlink>
      <w:r w:rsidR="00996D79" w:rsidRPr="00390D58">
        <w:rPr>
          <w:rFonts w:eastAsia="Calibri"/>
          <w:sz w:val="28"/>
          <w:szCs w:val="28"/>
        </w:rPr>
        <w:t xml:space="preserve">3.5.2 </w:t>
      </w:r>
      <w:r w:rsidRPr="00390D58">
        <w:rPr>
          <w:rFonts w:eastAsia="Calibri"/>
          <w:sz w:val="28"/>
          <w:szCs w:val="28"/>
        </w:rPr>
        <w:t xml:space="preserve">настоящего </w:t>
      </w:r>
      <w:r w:rsidR="00996D79" w:rsidRPr="00390D58">
        <w:rPr>
          <w:rFonts w:eastAsia="Calibri"/>
          <w:sz w:val="28"/>
          <w:szCs w:val="28"/>
        </w:rPr>
        <w:t>Регламента</w:t>
      </w:r>
      <w:r w:rsidRPr="00390D58">
        <w:rPr>
          <w:rFonts w:eastAsia="Calibri"/>
          <w:sz w:val="28"/>
          <w:szCs w:val="28"/>
        </w:rPr>
        <w:t>;</w:t>
      </w:r>
    </w:p>
    <w:p w14:paraId="78D76053" w14:textId="77777777" w:rsidR="006C1897" w:rsidRPr="00390D58" w:rsidRDefault="006C1897" w:rsidP="006C1897">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б) ознакомление с результатами переговоров, проведенных </w:t>
      </w:r>
      <w:r w:rsidR="007E138D" w:rsidRPr="00390D58">
        <w:rPr>
          <w:rFonts w:ascii="Times New Roman" w:eastAsia="Calibri" w:hAnsi="Times New Roman" w:cs="Times New Roman"/>
          <w:sz w:val="28"/>
          <w:szCs w:val="28"/>
        </w:rPr>
        <w:t>заявителем</w:t>
      </w:r>
      <w:r w:rsidRPr="00390D58">
        <w:rPr>
          <w:rFonts w:ascii="Times New Roman" w:eastAsia="Calibri" w:hAnsi="Times New Roman" w:cs="Times New Roman"/>
          <w:sz w:val="28"/>
          <w:szCs w:val="28"/>
        </w:rPr>
        <w:t xml:space="preserve"> при содействии центра занятости населения;</w:t>
      </w:r>
    </w:p>
    <w:p w14:paraId="799739B9" w14:textId="77777777" w:rsidR="006C1897" w:rsidRPr="00390D58" w:rsidRDefault="006C1897" w:rsidP="006C1897">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в) уточнение критериев поиска подходящей работы с учетом дополнительно полученных сведений и (или) результатов предоставления иной государственной услуги;</w:t>
      </w:r>
    </w:p>
    <w:p w14:paraId="398E6BDD" w14:textId="78A8E937" w:rsidR="006C1897" w:rsidRPr="00390D58" w:rsidRDefault="006C1897" w:rsidP="006C1897">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г) осуществление административных процедур (действий), предусмотренных </w:t>
      </w:r>
      <w:hyperlink w:anchor="P80" w:history="1">
        <w:r w:rsidRPr="00390D58">
          <w:rPr>
            <w:rFonts w:ascii="Times New Roman" w:eastAsia="Calibri" w:hAnsi="Times New Roman" w:cs="Times New Roman"/>
            <w:sz w:val="28"/>
            <w:szCs w:val="28"/>
          </w:rPr>
          <w:t xml:space="preserve">пунктом </w:t>
        </w:r>
      </w:hyperlink>
      <w:r w:rsidR="007E138D" w:rsidRPr="00390D58">
        <w:rPr>
          <w:rFonts w:ascii="Times New Roman" w:eastAsia="Calibri" w:hAnsi="Times New Roman" w:cs="Times New Roman"/>
          <w:sz w:val="28"/>
          <w:szCs w:val="28"/>
        </w:rPr>
        <w:t>3.5.1 Регламента</w:t>
      </w:r>
      <w:r w:rsidRPr="00390D58">
        <w:rPr>
          <w:rFonts w:ascii="Times New Roman" w:eastAsia="Calibri" w:hAnsi="Times New Roman" w:cs="Times New Roman"/>
          <w:sz w:val="28"/>
          <w:szCs w:val="28"/>
        </w:rPr>
        <w:t>.</w:t>
      </w:r>
    </w:p>
    <w:p w14:paraId="27CCC84A" w14:textId="77777777" w:rsidR="00996D79" w:rsidRPr="00390D58" w:rsidRDefault="00996D79" w:rsidP="00802303">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Срок исполнения: процедура осуществляется в день принятия заявления.</w:t>
      </w:r>
    </w:p>
    <w:p w14:paraId="762C91E6" w14:textId="77777777" w:rsidR="00996D79" w:rsidRPr="00390D58" w:rsidRDefault="00996D79" w:rsidP="00CA18AD">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Результат процедуры: </w:t>
      </w:r>
      <w:r w:rsidR="00802303" w:rsidRPr="00390D58">
        <w:rPr>
          <w:rFonts w:ascii="Times New Roman" w:eastAsia="Calibri" w:hAnsi="Times New Roman" w:cs="Times New Roman"/>
          <w:sz w:val="28"/>
          <w:szCs w:val="28"/>
        </w:rPr>
        <w:t xml:space="preserve">уведомление </w:t>
      </w:r>
      <w:r w:rsidRPr="00390D58">
        <w:rPr>
          <w:rFonts w:ascii="Times New Roman" w:eastAsia="Calibri" w:hAnsi="Times New Roman" w:cs="Times New Roman"/>
          <w:sz w:val="28"/>
          <w:szCs w:val="28"/>
        </w:rPr>
        <w:t>заявителя о сроках прохождения собеседования и необходимости предоставления выданного направления на работу с отметкой работодателя.</w:t>
      </w:r>
    </w:p>
    <w:p w14:paraId="26E62EA6" w14:textId="77777777" w:rsidR="00F4654A" w:rsidRPr="00390D58" w:rsidRDefault="00F4654A" w:rsidP="00CA18AD">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3.5.8. Оформление отказа заявителя, претендующего на признание безработным, безработного заявителя от варианта подходящей работы</w:t>
      </w:r>
    </w:p>
    <w:p w14:paraId="67986726" w14:textId="77777777" w:rsidR="00576842" w:rsidRPr="00390D58" w:rsidRDefault="00576842" w:rsidP="00CA18AD">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В случае отказа заявителя, претендующего на признание безработным, безработного гражданина от вариантов подходящей работы или отказа от проведения переговоров о трудоустройстве и (или) ненаправления </w:t>
      </w:r>
      <w:r w:rsidR="00CA18AD" w:rsidRPr="00390D58">
        <w:rPr>
          <w:rFonts w:ascii="Times New Roman" w:eastAsia="Calibri" w:hAnsi="Times New Roman" w:cs="Times New Roman"/>
          <w:sz w:val="28"/>
          <w:szCs w:val="28"/>
        </w:rPr>
        <w:t>заявителем</w:t>
      </w:r>
      <w:r w:rsidRPr="00390D58">
        <w:rPr>
          <w:rFonts w:ascii="Times New Roman" w:eastAsia="Calibri" w:hAnsi="Times New Roman" w:cs="Times New Roman"/>
          <w:sz w:val="28"/>
          <w:szCs w:val="28"/>
        </w:rPr>
        <w:t xml:space="preserve"> в центр занятости населения информации о дне и о результатах проведения переговоров по выбранным вариантам работ или непредставления направления с отметкой работодателя о дне явки </w:t>
      </w:r>
      <w:r w:rsidR="00CA18AD" w:rsidRPr="00390D58">
        <w:rPr>
          <w:rFonts w:ascii="Times New Roman" w:eastAsia="Calibri" w:hAnsi="Times New Roman" w:cs="Times New Roman"/>
          <w:sz w:val="28"/>
          <w:szCs w:val="28"/>
        </w:rPr>
        <w:t>заявителя</w:t>
      </w:r>
      <w:r w:rsidRPr="00390D58">
        <w:rPr>
          <w:rFonts w:ascii="Times New Roman" w:eastAsia="Calibri" w:hAnsi="Times New Roman" w:cs="Times New Roman"/>
          <w:sz w:val="28"/>
          <w:szCs w:val="28"/>
        </w:rPr>
        <w:t xml:space="preserve"> и причине отказа в приеме на работу (в случае отсутствия у работодателя регистрации на </w:t>
      </w:r>
      <w:r w:rsidR="00CA18AD" w:rsidRPr="00390D58">
        <w:rPr>
          <w:rFonts w:ascii="Times New Roman" w:eastAsia="Calibri" w:hAnsi="Times New Roman" w:cs="Times New Roman"/>
          <w:sz w:val="28"/>
          <w:szCs w:val="28"/>
        </w:rPr>
        <w:t>Портале «Работа в России»</w:t>
      </w:r>
      <w:r w:rsidRPr="00390D58">
        <w:rPr>
          <w:rFonts w:ascii="Times New Roman" w:eastAsia="Calibri" w:hAnsi="Times New Roman" w:cs="Times New Roman"/>
          <w:sz w:val="28"/>
          <w:szCs w:val="28"/>
        </w:rPr>
        <w:t xml:space="preserve">) в течение срока, предусмотренного </w:t>
      </w:r>
      <w:hyperlink w:anchor="P138" w:history="1">
        <w:r w:rsidRPr="00390D58">
          <w:rPr>
            <w:rFonts w:ascii="Times New Roman" w:eastAsia="Calibri" w:hAnsi="Times New Roman" w:cs="Times New Roman"/>
            <w:sz w:val="28"/>
            <w:szCs w:val="28"/>
          </w:rPr>
          <w:t xml:space="preserve">пунктом </w:t>
        </w:r>
      </w:hyperlink>
      <w:r w:rsidR="00CA18AD" w:rsidRPr="00390D58">
        <w:rPr>
          <w:rFonts w:ascii="Times New Roman" w:eastAsia="Calibri" w:hAnsi="Times New Roman" w:cs="Times New Roman"/>
          <w:sz w:val="28"/>
          <w:szCs w:val="28"/>
        </w:rPr>
        <w:t xml:space="preserve">3.5.7 </w:t>
      </w:r>
      <w:r w:rsidRPr="00390D58">
        <w:rPr>
          <w:rFonts w:ascii="Times New Roman" w:eastAsia="Calibri" w:hAnsi="Times New Roman" w:cs="Times New Roman"/>
          <w:sz w:val="28"/>
          <w:szCs w:val="28"/>
        </w:rPr>
        <w:t xml:space="preserve"> </w:t>
      </w:r>
      <w:r w:rsidR="00CA18AD" w:rsidRPr="00390D58">
        <w:rPr>
          <w:rFonts w:ascii="Times New Roman" w:eastAsia="Calibri" w:hAnsi="Times New Roman" w:cs="Times New Roman"/>
          <w:sz w:val="28"/>
          <w:szCs w:val="28"/>
        </w:rPr>
        <w:t>Регламента</w:t>
      </w:r>
      <w:r w:rsidRPr="00390D58">
        <w:rPr>
          <w:rFonts w:ascii="Times New Roman" w:eastAsia="Calibri" w:hAnsi="Times New Roman" w:cs="Times New Roman"/>
          <w:sz w:val="28"/>
          <w:szCs w:val="28"/>
        </w:rPr>
        <w:t xml:space="preserve">, данный факт фиксируется на </w:t>
      </w:r>
      <w:r w:rsidR="00CA18AD" w:rsidRPr="00390D58">
        <w:rPr>
          <w:rFonts w:ascii="Times New Roman" w:eastAsia="Calibri" w:hAnsi="Times New Roman" w:cs="Times New Roman"/>
          <w:sz w:val="28"/>
          <w:szCs w:val="28"/>
        </w:rPr>
        <w:t>Портале «Работа в России»</w:t>
      </w:r>
      <w:r w:rsidRPr="00390D58">
        <w:rPr>
          <w:rFonts w:ascii="Times New Roman" w:eastAsia="Calibri" w:hAnsi="Times New Roman" w:cs="Times New Roman"/>
          <w:sz w:val="28"/>
          <w:szCs w:val="28"/>
        </w:rPr>
        <w:t>.</w:t>
      </w:r>
    </w:p>
    <w:p w14:paraId="5CBA1CA2" w14:textId="77777777" w:rsidR="00A801A3" w:rsidRPr="00390D58" w:rsidRDefault="00A801A3" w:rsidP="00A801A3">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Срок исполнения: процедура осуществляется в день принятия заявления.</w:t>
      </w:r>
    </w:p>
    <w:p w14:paraId="6AE9480B" w14:textId="77777777" w:rsidR="00A801A3" w:rsidRPr="00390D58" w:rsidRDefault="00A801A3" w:rsidP="00A801A3">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Результат процедуры: отказ заявителя от предложенных вариантов подходящей работы.</w:t>
      </w:r>
    </w:p>
    <w:p w14:paraId="127DBBFE" w14:textId="77777777" w:rsidR="0097255F" w:rsidRPr="00390D58" w:rsidRDefault="0097255F" w:rsidP="0097255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3.5.9. В случае отсутствия вариантов подходящей работы специалист центра занятости населения предлагает заявителю:</w:t>
      </w:r>
    </w:p>
    <w:p w14:paraId="7CA1CB9F" w14:textId="77777777" w:rsidR="0097255F" w:rsidRPr="00390D58" w:rsidRDefault="0097255F" w:rsidP="0097255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корректировку резюме с целью уточнения критериев поиска работы (при необходимости), в том числе в рамках реализации сервиса «Мое резюме»;</w:t>
      </w:r>
    </w:p>
    <w:p w14:paraId="660D967C" w14:textId="77777777" w:rsidR="0097255F" w:rsidRPr="00390D58" w:rsidRDefault="0097255F" w:rsidP="0097255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работу по смежной профессии (специальности);</w:t>
      </w:r>
    </w:p>
    <w:p w14:paraId="3252F97A" w14:textId="77777777" w:rsidR="0097255F" w:rsidRPr="00390D58" w:rsidRDefault="0097255F" w:rsidP="0097255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варианты оплачиваемой работы, включая работу временного характера, требующей либо не требующей предварительной подготовки, отвечающей требованиям трудового законодательства и иных нормативных правовых актов, содержащих нормы трудового права, для самостоятельного посещения работодателей;</w:t>
      </w:r>
    </w:p>
    <w:p w14:paraId="34397C69" w14:textId="77777777" w:rsidR="0097255F" w:rsidRPr="00390D58" w:rsidRDefault="0097255F" w:rsidP="0097255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работу без учета транспортной доступности рабочего места, но являющуюся подходящей по другим критериям, предусмотренным </w:t>
      </w:r>
      <w:hyperlink r:id="rId25" w:history="1">
        <w:r w:rsidRPr="00390D58">
          <w:rPr>
            <w:rFonts w:ascii="Times New Roman" w:eastAsia="Calibri" w:hAnsi="Times New Roman" w:cs="Times New Roman"/>
            <w:sz w:val="28"/>
            <w:szCs w:val="28"/>
          </w:rPr>
          <w:t>Законом</w:t>
        </w:r>
      </w:hyperlink>
      <w:r w:rsidRPr="00390D58">
        <w:rPr>
          <w:rFonts w:ascii="Times New Roman" w:eastAsia="Calibri" w:hAnsi="Times New Roman" w:cs="Times New Roman"/>
          <w:sz w:val="28"/>
          <w:szCs w:val="28"/>
        </w:rPr>
        <w:t xml:space="preserve"> о занятости населения, с одновременным предложением государственной услуги по содействию безработным гражданам в переезде и безработным гражданам и </w:t>
      </w:r>
      <w:r w:rsidRPr="00390D58">
        <w:rPr>
          <w:rFonts w:ascii="Times New Roman" w:eastAsia="Calibri" w:hAnsi="Times New Roman" w:cs="Times New Roman"/>
          <w:sz w:val="28"/>
          <w:szCs w:val="28"/>
        </w:rPr>
        <w:lastRenderedPageBreak/>
        <w:t>членам их семей в переселении в другую местность для трудоустройства по направлению органов службы занятости;</w:t>
      </w:r>
    </w:p>
    <w:p w14:paraId="1C669FBD" w14:textId="77777777" w:rsidR="0097255F" w:rsidRPr="00390D58" w:rsidRDefault="0097255F" w:rsidP="0097255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государственную услугу по содействию началу осуществления предпринимательской деятельности безработных граждан, включая оказание гражданам, признанным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14:paraId="280AD61A" w14:textId="77777777" w:rsidR="0097255F" w:rsidRPr="00390D58" w:rsidRDefault="0097255F" w:rsidP="0097255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государственную услугу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p w14:paraId="42C45F03" w14:textId="77777777" w:rsidR="0097255F" w:rsidRPr="00390D58" w:rsidRDefault="0097255F" w:rsidP="0097255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предоставление иных государственных услуг в области содействия занятости населения, определенных </w:t>
      </w:r>
      <w:hyperlink r:id="rId26" w:history="1">
        <w:r w:rsidRPr="00390D58">
          <w:rPr>
            <w:rFonts w:ascii="Times New Roman" w:eastAsia="Calibri" w:hAnsi="Times New Roman" w:cs="Times New Roman"/>
            <w:sz w:val="28"/>
            <w:szCs w:val="28"/>
          </w:rPr>
          <w:t>статьей 7.1-1</w:t>
        </w:r>
      </w:hyperlink>
      <w:r w:rsidRPr="00390D58">
        <w:rPr>
          <w:rFonts w:ascii="Times New Roman" w:eastAsia="Calibri" w:hAnsi="Times New Roman" w:cs="Times New Roman"/>
          <w:sz w:val="28"/>
          <w:szCs w:val="28"/>
        </w:rPr>
        <w:t xml:space="preserve"> Закона о занятости населения.</w:t>
      </w:r>
    </w:p>
    <w:p w14:paraId="027DDF71" w14:textId="77777777" w:rsidR="0097255F" w:rsidRPr="00390D58" w:rsidRDefault="0097255F" w:rsidP="0097255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Центр занятости населения реализует сервис «Мое резюме» заявителю, лично обратившемуся за его получением в центр занятости населения.</w:t>
      </w:r>
    </w:p>
    <w:p w14:paraId="31F1B45D" w14:textId="77777777" w:rsidR="0097255F" w:rsidRPr="00390D58" w:rsidRDefault="0097255F" w:rsidP="0097255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Центр занятости населения реализует сервис </w:t>
      </w:r>
      <w:r w:rsidR="00B00E96" w:rsidRPr="00390D58">
        <w:rPr>
          <w:rFonts w:ascii="Times New Roman" w:eastAsia="Calibri" w:hAnsi="Times New Roman" w:cs="Times New Roman"/>
          <w:sz w:val="28"/>
          <w:szCs w:val="28"/>
        </w:rPr>
        <w:t>«</w:t>
      </w:r>
      <w:r w:rsidRPr="00390D58">
        <w:rPr>
          <w:rFonts w:ascii="Times New Roman" w:eastAsia="Calibri" w:hAnsi="Times New Roman" w:cs="Times New Roman"/>
          <w:sz w:val="28"/>
          <w:szCs w:val="28"/>
        </w:rPr>
        <w:t>М</w:t>
      </w:r>
      <w:r w:rsidR="00B00E96" w:rsidRPr="00390D58">
        <w:rPr>
          <w:rFonts w:ascii="Times New Roman" w:eastAsia="Calibri" w:hAnsi="Times New Roman" w:cs="Times New Roman"/>
          <w:sz w:val="28"/>
          <w:szCs w:val="28"/>
        </w:rPr>
        <w:t>ое резюме»</w:t>
      </w:r>
      <w:r w:rsidRPr="00390D58">
        <w:rPr>
          <w:rFonts w:ascii="Times New Roman" w:eastAsia="Calibri" w:hAnsi="Times New Roman" w:cs="Times New Roman"/>
          <w:sz w:val="28"/>
          <w:szCs w:val="28"/>
        </w:rPr>
        <w:t xml:space="preserve"> в соотве</w:t>
      </w:r>
      <w:r w:rsidR="00A70B93" w:rsidRPr="00390D58">
        <w:rPr>
          <w:rFonts w:ascii="Times New Roman" w:eastAsia="Calibri" w:hAnsi="Times New Roman" w:cs="Times New Roman"/>
          <w:sz w:val="28"/>
          <w:szCs w:val="28"/>
        </w:rPr>
        <w:t>тствии с технологической картой</w:t>
      </w:r>
      <w:r w:rsidRPr="00390D58">
        <w:rPr>
          <w:rFonts w:ascii="Times New Roman" w:eastAsia="Calibri" w:hAnsi="Times New Roman" w:cs="Times New Roman"/>
          <w:sz w:val="28"/>
          <w:szCs w:val="28"/>
        </w:rPr>
        <w:t>, разработанной Министерством труда и социальной защиты Российской Федерации (далее - технологическая карта).</w:t>
      </w:r>
    </w:p>
    <w:p w14:paraId="20A1241D" w14:textId="77777777" w:rsidR="0097255F" w:rsidRPr="00390D58" w:rsidRDefault="0097255F" w:rsidP="0097255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В случае если </w:t>
      </w:r>
      <w:r w:rsidR="00A70B93" w:rsidRPr="00390D58">
        <w:rPr>
          <w:rFonts w:ascii="Times New Roman" w:eastAsia="Calibri" w:hAnsi="Times New Roman" w:cs="Times New Roman"/>
          <w:sz w:val="28"/>
          <w:szCs w:val="28"/>
        </w:rPr>
        <w:t>заявителю</w:t>
      </w:r>
      <w:r w:rsidRPr="00390D58">
        <w:rPr>
          <w:rFonts w:ascii="Times New Roman" w:eastAsia="Calibri" w:hAnsi="Times New Roman" w:cs="Times New Roman"/>
          <w:sz w:val="28"/>
          <w:szCs w:val="28"/>
        </w:rPr>
        <w:t xml:space="preserve"> необходимо составить резюме, центр занятости населения в день личного посещения </w:t>
      </w:r>
      <w:r w:rsidR="00A70B93" w:rsidRPr="00390D58">
        <w:rPr>
          <w:rFonts w:ascii="Times New Roman" w:eastAsia="Calibri" w:hAnsi="Times New Roman" w:cs="Times New Roman"/>
          <w:sz w:val="28"/>
          <w:szCs w:val="28"/>
        </w:rPr>
        <w:t>заявителем</w:t>
      </w:r>
      <w:r w:rsidRPr="00390D58">
        <w:rPr>
          <w:rFonts w:ascii="Times New Roman" w:eastAsia="Calibri" w:hAnsi="Times New Roman" w:cs="Times New Roman"/>
          <w:sz w:val="28"/>
          <w:szCs w:val="28"/>
        </w:rPr>
        <w:t xml:space="preserve"> центра занятости населения проводит с ним интервью для получения информации о </w:t>
      </w:r>
      <w:r w:rsidR="00A70B93" w:rsidRPr="00390D58">
        <w:rPr>
          <w:rFonts w:ascii="Times New Roman" w:eastAsia="Calibri" w:hAnsi="Times New Roman" w:cs="Times New Roman"/>
          <w:sz w:val="28"/>
          <w:szCs w:val="28"/>
        </w:rPr>
        <w:t>заявителе</w:t>
      </w:r>
      <w:r w:rsidRPr="00390D58">
        <w:rPr>
          <w:rFonts w:ascii="Times New Roman" w:eastAsia="Calibri" w:hAnsi="Times New Roman" w:cs="Times New Roman"/>
          <w:sz w:val="28"/>
          <w:szCs w:val="28"/>
        </w:rPr>
        <w:t>, в том числе об уровне его квалификации, стаже работы, образовании, по желаемому уровню заработной платы, желаемой сфере деятельности, желаемой профессии (специальности, должности) с целью оказания ему профессиональной консультации по составлению резюме.</w:t>
      </w:r>
    </w:p>
    <w:p w14:paraId="60F32C39" w14:textId="77777777" w:rsidR="0097255F" w:rsidRPr="00390D58" w:rsidRDefault="0097255F" w:rsidP="0097255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По окончании интервьюирования </w:t>
      </w:r>
      <w:r w:rsidR="00A70B93" w:rsidRPr="00390D58">
        <w:rPr>
          <w:rFonts w:ascii="Times New Roman" w:eastAsia="Calibri" w:hAnsi="Times New Roman" w:cs="Times New Roman"/>
          <w:sz w:val="28"/>
          <w:szCs w:val="28"/>
        </w:rPr>
        <w:t>заявителя</w:t>
      </w:r>
      <w:r w:rsidRPr="00390D58">
        <w:rPr>
          <w:rFonts w:ascii="Times New Roman" w:eastAsia="Calibri" w:hAnsi="Times New Roman" w:cs="Times New Roman"/>
          <w:sz w:val="28"/>
          <w:szCs w:val="28"/>
        </w:rPr>
        <w:t xml:space="preserve"> центр занятости населения оказывает </w:t>
      </w:r>
      <w:r w:rsidR="00A70B93" w:rsidRPr="00390D58">
        <w:rPr>
          <w:rFonts w:ascii="Times New Roman" w:eastAsia="Calibri" w:hAnsi="Times New Roman" w:cs="Times New Roman"/>
          <w:sz w:val="28"/>
          <w:szCs w:val="28"/>
        </w:rPr>
        <w:t>заявителю</w:t>
      </w:r>
      <w:r w:rsidRPr="00390D58">
        <w:rPr>
          <w:rFonts w:ascii="Times New Roman" w:eastAsia="Calibri" w:hAnsi="Times New Roman" w:cs="Times New Roman"/>
          <w:sz w:val="28"/>
          <w:szCs w:val="28"/>
        </w:rPr>
        <w:t xml:space="preserve"> профессиональную консультацию по составлению резюме в соответствии с технологической картой.</w:t>
      </w:r>
    </w:p>
    <w:p w14:paraId="6BF46FAE" w14:textId="77777777" w:rsidR="0097255F" w:rsidRPr="00390D58" w:rsidRDefault="0097255F" w:rsidP="0097255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При наличии у </w:t>
      </w:r>
      <w:r w:rsidR="00A70B93" w:rsidRPr="00390D58">
        <w:rPr>
          <w:rFonts w:ascii="Times New Roman" w:eastAsia="Calibri" w:hAnsi="Times New Roman" w:cs="Times New Roman"/>
          <w:sz w:val="28"/>
          <w:szCs w:val="28"/>
        </w:rPr>
        <w:t>заявителя</w:t>
      </w:r>
      <w:r w:rsidRPr="00390D58">
        <w:rPr>
          <w:rFonts w:ascii="Times New Roman" w:eastAsia="Calibri" w:hAnsi="Times New Roman" w:cs="Times New Roman"/>
          <w:sz w:val="28"/>
          <w:szCs w:val="28"/>
        </w:rPr>
        <w:t xml:space="preserve"> резюме центр занятости населения в день личного посещения </w:t>
      </w:r>
      <w:r w:rsidR="00A70B93" w:rsidRPr="00390D58">
        <w:rPr>
          <w:rFonts w:ascii="Times New Roman" w:eastAsia="Calibri" w:hAnsi="Times New Roman" w:cs="Times New Roman"/>
          <w:sz w:val="28"/>
          <w:szCs w:val="28"/>
        </w:rPr>
        <w:t>заявителем</w:t>
      </w:r>
      <w:r w:rsidRPr="00390D58">
        <w:rPr>
          <w:rFonts w:ascii="Times New Roman" w:eastAsia="Calibri" w:hAnsi="Times New Roman" w:cs="Times New Roman"/>
          <w:sz w:val="28"/>
          <w:szCs w:val="28"/>
        </w:rPr>
        <w:t xml:space="preserve"> центра занятости населения проводит анализ резюме на предмет необходимости его корректировки с целью уточнения критериев поиска работы. При необходимости корректировки резюме центр занятости населения оказывает </w:t>
      </w:r>
      <w:r w:rsidR="00A70B93" w:rsidRPr="00390D58">
        <w:rPr>
          <w:rFonts w:ascii="Times New Roman" w:eastAsia="Calibri" w:hAnsi="Times New Roman" w:cs="Times New Roman"/>
          <w:sz w:val="28"/>
          <w:szCs w:val="28"/>
        </w:rPr>
        <w:t>заявителю</w:t>
      </w:r>
      <w:r w:rsidRPr="00390D58">
        <w:rPr>
          <w:rFonts w:ascii="Times New Roman" w:eastAsia="Calibri" w:hAnsi="Times New Roman" w:cs="Times New Roman"/>
          <w:sz w:val="28"/>
          <w:szCs w:val="28"/>
        </w:rPr>
        <w:t xml:space="preserve"> профессиональную консультацию по корректировке резюме в соответствии с технологической картой.</w:t>
      </w:r>
    </w:p>
    <w:p w14:paraId="1B6D5269" w14:textId="77777777" w:rsidR="0097255F" w:rsidRPr="00390D58" w:rsidRDefault="0097255F" w:rsidP="0097255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По окончании профессиональной консультации центр занятости населения предлагает </w:t>
      </w:r>
      <w:r w:rsidR="00A70B93" w:rsidRPr="00390D58">
        <w:rPr>
          <w:rFonts w:ascii="Times New Roman" w:eastAsia="Calibri" w:hAnsi="Times New Roman" w:cs="Times New Roman"/>
          <w:sz w:val="28"/>
          <w:szCs w:val="28"/>
        </w:rPr>
        <w:t>заявителю</w:t>
      </w:r>
      <w:r w:rsidRPr="00390D58">
        <w:rPr>
          <w:rFonts w:ascii="Times New Roman" w:eastAsia="Calibri" w:hAnsi="Times New Roman" w:cs="Times New Roman"/>
          <w:sz w:val="28"/>
          <w:szCs w:val="28"/>
        </w:rPr>
        <w:t xml:space="preserve"> самостоятельно составить (скорректировать) свое резюме. По желанию </w:t>
      </w:r>
      <w:r w:rsidR="00A70B93" w:rsidRPr="00390D58">
        <w:rPr>
          <w:rFonts w:ascii="Times New Roman" w:eastAsia="Calibri" w:hAnsi="Times New Roman" w:cs="Times New Roman"/>
          <w:sz w:val="28"/>
          <w:szCs w:val="28"/>
        </w:rPr>
        <w:t>заявителя</w:t>
      </w:r>
      <w:r w:rsidRPr="00390D58">
        <w:rPr>
          <w:rFonts w:ascii="Times New Roman" w:eastAsia="Calibri" w:hAnsi="Times New Roman" w:cs="Times New Roman"/>
          <w:sz w:val="28"/>
          <w:szCs w:val="28"/>
        </w:rPr>
        <w:t xml:space="preserve"> составление (корректировка) резюме может осуществляться им непосредственно при посещении центра занятости </w:t>
      </w:r>
      <w:r w:rsidRPr="00390D58">
        <w:rPr>
          <w:rFonts w:ascii="Times New Roman" w:eastAsia="Calibri" w:hAnsi="Times New Roman" w:cs="Times New Roman"/>
          <w:sz w:val="28"/>
          <w:szCs w:val="28"/>
        </w:rPr>
        <w:lastRenderedPageBreak/>
        <w:t xml:space="preserve">населения. В этом случае центр занятости населения обеспечивает </w:t>
      </w:r>
      <w:r w:rsidR="00A70B93" w:rsidRPr="00390D58">
        <w:rPr>
          <w:rFonts w:ascii="Times New Roman" w:eastAsia="Calibri" w:hAnsi="Times New Roman" w:cs="Times New Roman"/>
          <w:sz w:val="28"/>
          <w:szCs w:val="28"/>
        </w:rPr>
        <w:t>заявителя</w:t>
      </w:r>
      <w:r w:rsidRPr="00390D58">
        <w:rPr>
          <w:rFonts w:ascii="Times New Roman" w:eastAsia="Calibri" w:hAnsi="Times New Roman" w:cs="Times New Roman"/>
          <w:sz w:val="28"/>
          <w:szCs w:val="28"/>
        </w:rPr>
        <w:t xml:space="preserve"> местом, оборудованным компьютером для составления (корректировки) резюме.</w:t>
      </w:r>
    </w:p>
    <w:p w14:paraId="4BFF44B6" w14:textId="77777777" w:rsidR="0097255F" w:rsidRPr="00390D58" w:rsidRDefault="0097255F" w:rsidP="0097255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Центр занятости населения предлагает </w:t>
      </w:r>
      <w:r w:rsidR="00A70B93" w:rsidRPr="00390D58">
        <w:rPr>
          <w:rFonts w:ascii="Times New Roman" w:eastAsia="Calibri" w:hAnsi="Times New Roman" w:cs="Times New Roman"/>
          <w:sz w:val="28"/>
          <w:szCs w:val="28"/>
        </w:rPr>
        <w:t>заявителю</w:t>
      </w:r>
      <w:r w:rsidRPr="00390D58">
        <w:rPr>
          <w:rFonts w:ascii="Times New Roman" w:eastAsia="Calibri" w:hAnsi="Times New Roman" w:cs="Times New Roman"/>
          <w:sz w:val="28"/>
          <w:szCs w:val="28"/>
        </w:rPr>
        <w:t xml:space="preserve"> оценить резюме непосредственно после его составления (корректировки) на предмет необходимости его доработки.</w:t>
      </w:r>
    </w:p>
    <w:p w14:paraId="1AFBC74C" w14:textId="77777777" w:rsidR="0097255F" w:rsidRPr="00390D58" w:rsidRDefault="0097255F" w:rsidP="0097255F">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Центр занятости населения по желанию </w:t>
      </w:r>
      <w:r w:rsidR="00A70B93" w:rsidRPr="00390D58">
        <w:rPr>
          <w:rFonts w:ascii="Times New Roman" w:eastAsia="Calibri" w:hAnsi="Times New Roman" w:cs="Times New Roman"/>
          <w:sz w:val="28"/>
          <w:szCs w:val="28"/>
        </w:rPr>
        <w:t>заявителя</w:t>
      </w:r>
      <w:r w:rsidRPr="00390D58">
        <w:rPr>
          <w:rFonts w:ascii="Times New Roman" w:eastAsia="Calibri" w:hAnsi="Times New Roman" w:cs="Times New Roman"/>
          <w:sz w:val="28"/>
          <w:szCs w:val="28"/>
        </w:rPr>
        <w:t xml:space="preserve"> проводит оценку составленного (скорректированного) </w:t>
      </w:r>
      <w:r w:rsidR="00640E71" w:rsidRPr="00390D58">
        <w:rPr>
          <w:rFonts w:ascii="Times New Roman" w:eastAsia="Calibri" w:hAnsi="Times New Roman" w:cs="Times New Roman"/>
          <w:sz w:val="28"/>
          <w:szCs w:val="28"/>
        </w:rPr>
        <w:t>заявителем</w:t>
      </w:r>
      <w:r w:rsidRPr="00390D58">
        <w:rPr>
          <w:rFonts w:ascii="Times New Roman" w:eastAsia="Calibri" w:hAnsi="Times New Roman" w:cs="Times New Roman"/>
          <w:sz w:val="28"/>
          <w:szCs w:val="28"/>
        </w:rPr>
        <w:t xml:space="preserve"> резюме на предмет необходимости его доработки. В случае наличия оснований доработки резюме центр занятости населения формирует рекомендации по доработке резюме в целях повышения его конкурентоспособности.</w:t>
      </w:r>
    </w:p>
    <w:p w14:paraId="48196588" w14:textId="77777777" w:rsidR="00CE5F74" w:rsidRPr="00390D58" w:rsidRDefault="00CE5F74" w:rsidP="00CE5F74">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Центр занятости населения предлагает оказать заявителю содействие в размещении резюме на Портале «Работа в России».</w:t>
      </w:r>
    </w:p>
    <w:p w14:paraId="1158F1B8" w14:textId="77777777" w:rsidR="00CE5F74" w:rsidRPr="00390D58" w:rsidRDefault="00CE5F74" w:rsidP="00CE5F74">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Срок исполнения: процедура осуществляется в день личного посещения заявителем</w:t>
      </w:r>
      <w:r w:rsidR="008463EC" w:rsidRPr="00390D58">
        <w:rPr>
          <w:rFonts w:ascii="Times New Roman" w:eastAsia="Calibri" w:hAnsi="Times New Roman" w:cs="Times New Roman"/>
          <w:sz w:val="28"/>
          <w:szCs w:val="28"/>
        </w:rPr>
        <w:t xml:space="preserve"> центра занятости населения</w:t>
      </w:r>
      <w:r w:rsidRPr="00390D58">
        <w:rPr>
          <w:rFonts w:ascii="Times New Roman" w:eastAsia="Calibri" w:hAnsi="Times New Roman" w:cs="Times New Roman"/>
          <w:sz w:val="28"/>
          <w:szCs w:val="28"/>
        </w:rPr>
        <w:t>.</w:t>
      </w:r>
    </w:p>
    <w:p w14:paraId="1C3DD51F" w14:textId="77777777" w:rsidR="00CE5F74" w:rsidRPr="00390D58" w:rsidRDefault="00CE5F74" w:rsidP="00CE5F74">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Результат процедуры: резюме, составленное заявителем с учетом рекомендаций центра занятости населения.</w:t>
      </w:r>
    </w:p>
    <w:p w14:paraId="0B25BF5C" w14:textId="77777777" w:rsidR="007214BF" w:rsidRPr="00390D58" w:rsidRDefault="007214BF" w:rsidP="00C24D45">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В случае наличия на Портале «Работа в России» сведений о свободных рабочих местах (вакантных должностях) по смежной профессии (специальности) специалист центра занятости населения </w:t>
      </w:r>
      <w:r w:rsidR="006475CB" w:rsidRPr="00390D58">
        <w:rPr>
          <w:rFonts w:ascii="Times New Roman" w:eastAsia="Calibri" w:hAnsi="Times New Roman" w:cs="Times New Roman"/>
          <w:sz w:val="28"/>
          <w:szCs w:val="28"/>
        </w:rPr>
        <w:t>формирует</w:t>
      </w:r>
      <w:r w:rsidRPr="00390D58">
        <w:rPr>
          <w:rFonts w:ascii="Times New Roman" w:eastAsia="Calibri" w:hAnsi="Times New Roman" w:cs="Times New Roman"/>
          <w:sz w:val="28"/>
          <w:szCs w:val="28"/>
        </w:rPr>
        <w:t xml:space="preserve"> перечень, содержащий сведения о свободных рабочих местах (вакантных должностях) по смежной профессии (специальности), и </w:t>
      </w:r>
      <w:r w:rsidR="006475CB" w:rsidRPr="00390D58">
        <w:rPr>
          <w:rFonts w:ascii="Times New Roman" w:eastAsia="Calibri" w:hAnsi="Times New Roman" w:cs="Times New Roman"/>
          <w:sz w:val="28"/>
          <w:szCs w:val="28"/>
        </w:rPr>
        <w:t>направляет</w:t>
      </w:r>
      <w:r w:rsidRPr="00390D58">
        <w:rPr>
          <w:rFonts w:ascii="Times New Roman" w:eastAsia="Calibri" w:hAnsi="Times New Roman" w:cs="Times New Roman"/>
          <w:sz w:val="28"/>
          <w:szCs w:val="28"/>
        </w:rPr>
        <w:t xml:space="preserve"> его заявителю.</w:t>
      </w:r>
    </w:p>
    <w:p w14:paraId="422AEFA2" w14:textId="77777777" w:rsidR="007214BF" w:rsidRPr="00390D58" w:rsidRDefault="007214BF" w:rsidP="00C24D45">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Согласование с заявителем вариантов работы по смежной профессии (специальности) и согласование с работодателем кандидатуры заявителя осуществляется в соответствии с последовательностью действий, предусмотренных </w:t>
      </w:r>
      <w:hyperlink w:anchor="P365" w:history="1">
        <w:r w:rsidRPr="00390D58">
          <w:rPr>
            <w:rFonts w:ascii="Times New Roman" w:eastAsia="Calibri" w:hAnsi="Times New Roman" w:cs="Times New Roman"/>
            <w:sz w:val="28"/>
            <w:szCs w:val="28"/>
          </w:rPr>
          <w:t>пунктами 3.</w:t>
        </w:r>
        <w:r w:rsidR="00861C0E" w:rsidRPr="00390D58">
          <w:rPr>
            <w:rFonts w:ascii="Times New Roman" w:eastAsia="Calibri" w:hAnsi="Times New Roman" w:cs="Times New Roman"/>
            <w:sz w:val="28"/>
            <w:szCs w:val="28"/>
          </w:rPr>
          <w:t>5</w:t>
        </w:r>
        <w:r w:rsidRPr="00390D58">
          <w:rPr>
            <w:rFonts w:ascii="Times New Roman" w:eastAsia="Calibri" w:hAnsi="Times New Roman" w:cs="Times New Roman"/>
            <w:sz w:val="28"/>
            <w:szCs w:val="28"/>
          </w:rPr>
          <w:t>.</w:t>
        </w:r>
      </w:hyperlink>
      <w:r w:rsidR="00CA4F20" w:rsidRPr="00390D58">
        <w:rPr>
          <w:rFonts w:ascii="Times New Roman" w:eastAsia="Calibri" w:hAnsi="Times New Roman" w:cs="Times New Roman"/>
          <w:sz w:val="28"/>
          <w:szCs w:val="28"/>
        </w:rPr>
        <w:t>4</w:t>
      </w:r>
      <w:r w:rsidRPr="00390D58">
        <w:rPr>
          <w:rFonts w:ascii="Times New Roman" w:eastAsia="Calibri" w:hAnsi="Times New Roman" w:cs="Times New Roman"/>
          <w:sz w:val="28"/>
          <w:szCs w:val="28"/>
        </w:rPr>
        <w:t xml:space="preserve"> - </w:t>
      </w:r>
      <w:hyperlink w:anchor="P369" w:history="1">
        <w:r w:rsidRPr="00390D58">
          <w:rPr>
            <w:rFonts w:ascii="Times New Roman" w:eastAsia="Calibri" w:hAnsi="Times New Roman" w:cs="Times New Roman"/>
            <w:sz w:val="28"/>
            <w:szCs w:val="28"/>
          </w:rPr>
          <w:t>3.</w:t>
        </w:r>
        <w:r w:rsidR="00861C0E" w:rsidRPr="00390D58">
          <w:rPr>
            <w:rFonts w:ascii="Times New Roman" w:eastAsia="Calibri" w:hAnsi="Times New Roman" w:cs="Times New Roman"/>
            <w:sz w:val="28"/>
            <w:szCs w:val="28"/>
          </w:rPr>
          <w:t>5</w:t>
        </w:r>
        <w:r w:rsidRPr="00390D58">
          <w:rPr>
            <w:rFonts w:ascii="Times New Roman" w:eastAsia="Calibri" w:hAnsi="Times New Roman" w:cs="Times New Roman"/>
            <w:sz w:val="28"/>
            <w:szCs w:val="28"/>
          </w:rPr>
          <w:t>.</w:t>
        </w:r>
      </w:hyperlink>
      <w:r w:rsidR="00CA4F20" w:rsidRPr="00390D58">
        <w:rPr>
          <w:rFonts w:ascii="Times New Roman" w:eastAsia="Calibri" w:hAnsi="Times New Roman" w:cs="Times New Roman"/>
          <w:sz w:val="28"/>
          <w:szCs w:val="28"/>
        </w:rPr>
        <w:t>5</w:t>
      </w:r>
      <w:r w:rsidRPr="00390D58">
        <w:rPr>
          <w:rFonts w:ascii="Times New Roman" w:eastAsia="Calibri" w:hAnsi="Times New Roman" w:cs="Times New Roman"/>
          <w:sz w:val="28"/>
          <w:szCs w:val="28"/>
        </w:rPr>
        <w:t xml:space="preserve"> настоящего Регламента.</w:t>
      </w:r>
    </w:p>
    <w:p w14:paraId="0437F112" w14:textId="77777777" w:rsidR="00D81FF5" w:rsidRPr="00390D58" w:rsidRDefault="00D81FF5" w:rsidP="00D81FF5">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Оформление и выдача заявителю при его согласии направления на работу по смежной профессии (специальности), оформленного по форме, утвержденной </w:t>
      </w:r>
      <w:hyperlink r:id="rId27" w:history="1">
        <w:r w:rsidRPr="00390D58">
          <w:rPr>
            <w:rFonts w:ascii="Times New Roman" w:eastAsia="Calibri" w:hAnsi="Times New Roman" w:cs="Times New Roman"/>
            <w:sz w:val="28"/>
            <w:szCs w:val="28"/>
          </w:rPr>
          <w:t>приказом</w:t>
        </w:r>
      </w:hyperlink>
      <w:r w:rsidRPr="00390D58">
        <w:rPr>
          <w:rFonts w:ascii="Times New Roman" w:eastAsia="Calibri" w:hAnsi="Times New Roman" w:cs="Times New Roman"/>
          <w:sz w:val="28"/>
          <w:szCs w:val="28"/>
        </w:rPr>
        <w:t xml:space="preserve"> от 20.10.2021 № 738н осуществляется в соответствии с пунктом 3.5.6 настоящего Регламента.</w:t>
      </w:r>
    </w:p>
    <w:p w14:paraId="7128037F" w14:textId="77777777" w:rsidR="009B2B5B" w:rsidRPr="00390D58" w:rsidRDefault="009B2B5B" w:rsidP="009B2B5B">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Специалист центра занятости населения выбирает в Регистре физических лиц любые варианты оплачиваемой работы, включая работу временного характера, распечатывает перечень вариантов работы и предлагает его заявителю для самостоятельного посещения работодателей.</w:t>
      </w:r>
    </w:p>
    <w:p w14:paraId="271B15AD" w14:textId="77777777" w:rsidR="00CA4F20" w:rsidRPr="00390D58" w:rsidRDefault="00CA4F20" w:rsidP="00CA4F20">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В случае согласия заявителя с предложением о предоставлении иной государственной услуги в области содействия занятости населения специалист центра занятости населения:</w:t>
      </w:r>
    </w:p>
    <w:p w14:paraId="551B4F1C" w14:textId="77777777" w:rsidR="00CA4F20" w:rsidRPr="00390D58" w:rsidRDefault="00CA4F20" w:rsidP="00CA4F20">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информирует заявителя о дате, времени и месте проведения ярмарки вакансий и учебных рабочих мест;</w:t>
      </w:r>
    </w:p>
    <w:p w14:paraId="13B6C708" w14:textId="77777777" w:rsidR="00CA4F20" w:rsidRPr="00390D58" w:rsidRDefault="00CA4F20" w:rsidP="00CA4F20">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осуществляет административные процедуры, предусмотренные </w:t>
      </w:r>
      <w:hyperlink r:id="rId28" w:history="1">
        <w:r w:rsidRPr="00390D58">
          <w:rPr>
            <w:rFonts w:ascii="Times New Roman" w:eastAsia="Calibri" w:hAnsi="Times New Roman" w:cs="Times New Roman"/>
            <w:sz w:val="28"/>
            <w:szCs w:val="28"/>
          </w:rPr>
          <w:t>стандартом</w:t>
        </w:r>
      </w:hyperlink>
      <w:r w:rsidRPr="00390D58">
        <w:rPr>
          <w:rFonts w:ascii="Times New Roman" w:eastAsia="Calibri" w:hAnsi="Times New Roman" w:cs="Times New Roman"/>
          <w:sz w:val="28"/>
          <w:szCs w:val="28"/>
        </w:rPr>
        <w:t xml:space="preserve"> государственной услуги по организации проведения оплачиваемых общественных работ, утвержденным приказом Министерства труда и социальной защиты Российской Федерации от </w:t>
      </w:r>
      <w:r w:rsidR="0074299C" w:rsidRPr="00390D58">
        <w:rPr>
          <w:rFonts w:ascii="Times New Roman" w:eastAsia="Calibri" w:hAnsi="Times New Roman" w:cs="Times New Roman"/>
          <w:sz w:val="28"/>
          <w:szCs w:val="28"/>
        </w:rPr>
        <w:t>29 декабря</w:t>
      </w:r>
      <w:r w:rsidRPr="00390D58">
        <w:rPr>
          <w:rFonts w:ascii="Times New Roman" w:eastAsia="Calibri" w:hAnsi="Times New Roman" w:cs="Times New Roman"/>
          <w:sz w:val="28"/>
          <w:szCs w:val="28"/>
        </w:rPr>
        <w:t xml:space="preserve"> 20</w:t>
      </w:r>
      <w:r w:rsidR="0074299C" w:rsidRPr="00390D58">
        <w:rPr>
          <w:rFonts w:ascii="Times New Roman" w:eastAsia="Calibri" w:hAnsi="Times New Roman" w:cs="Times New Roman"/>
          <w:sz w:val="28"/>
          <w:szCs w:val="28"/>
        </w:rPr>
        <w:t>21</w:t>
      </w:r>
      <w:r w:rsidRPr="00390D58">
        <w:rPr>
          <w:rFonts w:ascii="Times New Roman" w:eastAsia="Calibri" w:hAnsi="Times New Roman" w:cs="Times New Roman"/>
          <w:sz w:val="28"/>
          <w:szCs w:val="28"/>
        </w:rPr>
        <w:t xml:space="preserve"> г. </w:t>
      </w:r>
      <w:r w:rsidR="00810A23" w:rsidRPr="00390D58">
        <w:rPr>
          <w:rFonts w:ascii="Times New Roman" w:eastAsia="Calibri" w:hAnsi="Times New Roman" w:cs="Times New Roman"/>
          <w:sz w:val="28"/>
          <w:szCs w:val="28"/>
        </w:rPr>
        <w:t>№</w:t>
      </w:r>
      <w:r w:rsidRPr="00390D58">
        <w:rPr>
          <w:rFonts w:ascii="Times New Roman" w:eastAsia="Calibri" w:hAnsi="Times New Roman" w:cs="Times New Roman"/>
          <w:sz w:val="28"/>
          <w:szCs w:val="28"/>
        </w:rPr>
        <w:t xml:space="preserve"> </w:t>
      </w:r>
      <w:r w:rsidR="0074299C" w:rsidRPr="00390D58">
        <w:rPr>
          <w:rFonts w:ascii="Times New Roman" w:eastAsia="Calibri" w:hAnsi="Times New Roman" w:cs="Times New Roman"/>
          <w:sz w:val="28"/>
          <w:szCs w:val="28"/>
        </w:rPr>
        <w:t>931</w:t>
      </w:r>
      <w:r w:rsidRPr="00390D58">
        <w:rPr>
          <w:rFonts w:ascii="Times New Roman" w:eastAsia="Calibri" w:hAnsi="Times New Roman" w:cs="Times New Roman"/>
          <w:sz w:val="28"/>
          <w:szCs w:val="28"/>
        </w:rPr>
        <w:t xml:space="preserve">н </w:t>
      </w:r>
      <w:r w:rsidR="00810A23" w:rsidRPr="00390D58">
        <w:rPr>
          <w:rFonts w:ascii="Times New Roman" w:eastAsia="Calibri" w:hAnsi="Times New Roman" w:cs="Times New Roman"/>
          <w:sz w:val="28"/>
          <w:szCs w:val="28"/>
        </w:rPr>
        <w:t>«</w:t>
      </w:r>
      <w:r w:rsidRPr="00390D58">
        <w:rPr>
          <w:rFonts w:ascii="Times New Roman" w:eastAsia="Calibri" w:hAnsi="Times New Roman" w:cs="Times New Roman"/>
          <w:sz w:val="28"/>
          <w:szCs w:val="28"/>
        </w:rPr>
        <w:t xml:space="preserve">Об утверждении </w:t>
      </w:r>
      <w:r w:rsidR="0074299C" w:rsidRPr="00390D58">
        <w:rPr>
          <w:rFonts w:ascii="Times New Roman" w:eastAsia="Calibri" w:hAnsi="Times New Roman" w:cs="Times New Roman"/>
          <w:sz w:val="28"/>
          <w:szCs w:val="28"/>
        </w:rPr>
        <w:t>С</w:t>
      </w:r>
      <w:r w:rsidRPr="00390D58">
        <w:rPr>
          <w:rFonts w:ascii="Times New Roman" w:eastAsia="Calibri" w:hAnsi="Times New Roman" w:cs="Times New Roman"/>
          <w:sz w:val="28"/>
          <w:szCs w:val="28"/>
        </w:rPr>
        <w:t xml:space="preserve">тандарта </w:t>
      </w:r>
      <w:r w:rsidR="0074299C" w:rsidRPr="00390D58">
        <w:rPr>
          <w:rFonts w:ascii="Times New Roman" w:eastAsia="Calibri" w:hAnsi="Times New Roman" w:cs="Times New Roman"/>
          <w:sz w:val="28"/>
          <w:szCs w:val="28"/>
        </w:rPr>
        <w:t>процесса осуществления полномочия в сфере занятости населения «Организация проведения оплачиваемых общественных работ</w:t>
      </w:r>
      <w:r w:rsidR="00810A23" w:rsidRPr="00390D58">
        <w:rPr>
          <w:rFonts w:ascii="Times New Roman" w:eastAsia="Calibri" w:hAnsi="Times New Roman" w:cs="Times New Roman"/>
          <w:sz w:val="28"/>
          <w:szCs w:val="28"/>
        </w:rPr>
        <w:t>»</w:t>
      </w:r>
      <w:r w:rsidRPr="00390D58">
        <w:rPr>
          <w:rFonts w:ascii="Times New Roman" w:eastAsia="Calibri" w:hAnsi="Times New Roman" w:cs="Times New Roman"/>
          <w:sz w:val="28"/>
          <w:szCs w:val="28"/>
        </w:rPr>
        <w:t>;</w:t>
      </w:r>
    </w:p>
    <w:p w14:paraId="65FE39EC" w14:textId="77777777" w:rsidR="0068272E" w:rsidRPr="00390D58" w:rsidRDefault="00CA4F20" w:rsidP="00CA4F20">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lastRenderedPageBreak/>
        <w:t xml:space="preserve">осуществляет административные процедуры (действия), предусмотренные </w:t>
      </w:r>
      <w:hyperlink r:id="rId29" w:history="1">
        <w:r w:rsidRPr="00390D58">
          <w:rPr>
            <w:rFonts w:ascii="Times New Roman" w:eastAsia="Calibri" w:hAnsi="Times New Roman" w:cs="Times New Roman"/>
            <w:sz w:val="28"/>
            <w:szCs w:val="28"/>
          </w:rPr>
          <w:t>стандартом</w:t>
        </w:r>
      </w:hyperlink>
      <w:r w:rsidRPr="00390D58">
        <w:rPr>
          <w:rFonts w:ascii="Times New Roman" w:eastAsia="Calibri" w:hAnsi="Times New Roman" w:cs="Times New Roman"/>
          <w:sz w:val="28"/>
          <w:szCs w:val="28"/>
        </w:rPr>
        <w:t xml:space="preserve">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w:t>
      </w:r>
      <w:r w:rsidR="00410413" w:rsidRPr="00390D58">
        <w:rPr>
          <w:rFonts w:ascii="Times New Roman" w:eastAsia="Calibri" w:hAnsi="Times New Roman" w:cs="Times New Roman"/>
          <w:sz w:val="28"/>
          <w:szCs w:val="28"/>
        </w:rPr>
        <w:t>5</w:t>
      </w:r>
      <w:r w:rsidRPr="00390D58">
        <w:rPr>
          <w:rFonts w:ascii="Times New Roman" w:eastAsia="Calibri" w:hAnsi="Times New Roman" w:cs="Times New Roman"/>
          <w:sz w:val="28"/>
          <w:szCs w:val="28"/>
        </w:rPr>
        <w:t xml:space="preserve"> лет </w:t>
      </w:r>
      <w:r w:rsidR="00410413" w:rsidRPr="00390D58">
        <w:rPr>
          <w:rFonts w:ascii="Times New Roman" w:eastAsia="Calibri" w:hAnsi="Times New Roman" w:cs="Times New Roman"/>
          <w:sz w:val="28"/>
          <w:szCs w:val="28"/>
        </w:rPr>
        <w:t>,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r w:rsidRPr="00390D58">
        <w:rPr>
          <w:rFonts w:ascii="Times New Roman" w:eastAsia="Calibri" w:hAnsi="Times New Roman" w:cs="Times New Roman"/>
          <w:sz w:val="28"/>
          <w:szCs w:val="28"/>
        </w:rPr>
        <w:t xml:space="preserve">, утвержденным приказом Министерства труда и социальной защиты Российской Федерации от </w:t>
      </w:r>
      <w:r w:rsidR="0068272E" w:rsidRPr="00390D58">
        <w:rPr>
          <w:rFonts w:ascii="Times New Roman" w:eastAsia="Calibri" w:hAnsi="Times New Roman" w:cs="Times New Roman"/>
          <w:sz w:val="28"/>
          <w:szCs w:val="28"/>
        </w:rPr>
        <w:t>28 января</w:t>
      </w:r>
      <w:r w:rsidRPr="00390D58">
        <w:rPr>
          <w:rFonts w:ascii="Times New Roman" w:eastAsia="Calibri" w:hAnsi="Times New Roman" w:cs="Times New Roman"/>
          <w:sz w:val="28"/>
          <w:szCs w:val="28"/>
        </w:rPr>
        <w:t xml:space="preserve"> 20</w:t>
      </w:r>
      <w:r w:rsidR="0068272E" w:rsidRPr="00390D58">
        <w:rPr>
          <w:rFonts w:ascii="Times New Roman" w:eastAsia="Calibri" w:hAnsi="Times New Roman" w:cs="Times New Roman"/>
          <w:sz w:val="28"/>
          <w:szCs w:val="28"/>
        </w:rPr>
        <w:t>22</w:t>
      </w:r>
      <w:r w:rsidRPr="00390D58">
        <w:rPr>
          <w:rFonts w:ascii="Times New Roman" w:eastAsia="Calibri" w:hAnsi="Times New Roman" w:cs="Times New Roman"/>
          <w:sz w:val="28"/>
          <w:szCs w:val="28"/>
        </w:rPr>
        <w:t xml:space="preserve"> г. </w:t>
      </w:r>
      <w:r w:rsidR="00810A23" w:rsidRPr="00390D58">
        <w:rPr>
          <w:rFonts w:ascii="Times New Roman" w:eastAsia="Calibri" w:hAnsi="Times New Roman" w:cs="Times New Roman"/>
          <w:sz w:val="28"/>
          <w:szCs w:val="28"/>
        </w:rPr>
        <w:t>№</w:t>
      </w:r>
      <w:r w:rsidRPr="00390D58">
        <w:rPr>
          <w:rFonts w:ascii="Times New Roman" w:eastAsia="Calibri" w:hAnsi="Times New Roman" w:cs="Times New Roman"/>
          <w:sz w:val="28"/>
          <w:szCs w:val="28"/>
        </w:rPr>
        <w:t xml:space="preserve"> </w:t>
      </w:r>
      <w:r w:rsidR="0068272E" w:rsidRPr="00390D58">
        <w:rPr>
          <w:rFonts w:ascii="Times New Roman" w:eastAsia="Calibri" w:hAnsi="Times New Roman" w:cs="Times New Roman"/>
          <w:sz w:val="28"/>
          <w:szCs w:val="28"/>
        </w:rPr>
        <w:t>25</w:t>
      </w:r>
      <w:r w:rsidRPr="00390D58">
        <w:rPr>
          <w:rFonts w:ascii="Times New Roman" w:eastAsia="Calibri" w:hAnsi="Times New Roman" w:cs="Times New Roman"/>
          <w:sz w:val="28"/>
          <w:szCs w:val="28"/>
        </w:rPr>
        <w:t xml:space="preserve">н </w:t>
      </w:r>
      <w:r w:rsidR="00410413" w:rsidRPr="00390D58">
        <w:rPr>
          <w:rFonts w:ascii="Times New Roman" w:eastAsia="Calibri" w:hAnsi="Times New Roman" w:cs="Times New Roman"/>
          <w:sz w:val="28"/>
          <w:szCs w:val="28"/>
        </w:rPr>
        <w:t>«</w:t>
      </w:r>
      <w:r w:rsidRPr="00390D58">
        <w:rPr>
          <w:rFonts w:ascii="Times New Roman" w:eastAsia="Calibri" w:hAnsi="Times New Roman" w:cs="Times New Roman"/>
          <w:sz w:val="28"/>
          <w:szCs w:val="28"/>
        </w:rPr>
        <w:t xml:space="preserve">Об утверждении </w:t>
      </w:r>
      <w:r w:rsidR="0074299C" w:rsidRPr="00390D58">
        <w:rPr>
          <w:rFonts w:ascii="Times New Roman" w:eastAsia="Calibri" w:hAnsi="Times New Roman" w:cs="Times New Roman"/>
          <w:sz w:val="28"/>
          <w:szCs w:val="28"/>
        </w:rPr>
        <w:t>С</w:t>
      </w:r>
      <w:r w:rsidRPr="00390D58">
        <w:rPr>
          <w:rFonts w:ascii="Times New Roman" w:eastAsia="Calibri" w:hAnsi="Times New Roman" w:cs="Times New Roman"/>
          <w:sz w:val="28"/>
          <w:szCs w:val="28"/>
        </w:rPr>
        <w:t xml:space="preserve">тандарта </w:t>
      </w:r>
      <w:r w:rsidR="0068272E" w:rsidRPr="00390D58">
        <w:rPr>
          <w:rFonts w:ascii="Times New Roman" w:eastAsia="Calibri" w:hAnsi="Times New Roman" w:cs="Times New Roman"/>
          <w:sz w:val="28"/>
          <w:szCs w:val="28"/>
        </w:rPr>
        <w:t>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14:paraId="6500FF87" w14:textId="77777777" w:rsidR="00810A23" w:rsidRPr="00390D58" w:rsidRDefault="00CA4F20" w:rsidP="00CA4F20">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 xml:space="preserve">осуществляет административные процедуры (действия), предусмотренные </w:t>
      </w:r>
      <w:hyperlink r:id="rId30" w:history="1">
        <w:r w:rsidRPr="00390D58">
          <w:rPr>
            <w:rFonts w:ascii="Times New Roman" w:eastAsia="Calibri" w:hAnsi="Times New Roman" w:cs="Times New Roman"/>
            <w:sz w:val="28"/>
            <w:szCs w:val="28"/>
          </w:rPr>
          <w:t>стандартом</w:t>
        </w:r>
      </w:hyperlink>
      <w:r w:rsidRPr="00390D58">
        <w:rPr>
          <w:rFonts w:ascii="Times New Roman" w:eastAsia="Calibri" w:hAnsi="Times New Roman" w:cs="Times New Roman"/>
          <w:sz w:val="28"/>
          <w:szCs w:val="28"/>
        </w:rPr>
        <w:t xml:space="preserve"> государственной услуги по </w:t>
      </w:r>
      <w:r w:rsidR="00810A23" w:rsidRPr="00390D58">
        <w:rPr>
          <w:rFonts w:ascii="Times New Roman" w:eastAsia="Calibri" w:hAnsi="Times New Roman" w:cs="Times New Roman"/>
          <w:sz w:val="28"/>
          <w:szCs w:val="28"/>
        </w:rPr>
        <w:t xml:space="preserve">организации </w:t>
      </w:r>
      <w:r w:rsidRPr="00390D58">
        <w:rPr>
          <w:rFonts w:ascii="Times New Roman" w:eastAsia="Calibri" w:hAnsi="Times New Roman" w:cs="Times New Roman"/>
          <w:sz w:val="28"/>
          <w:szCs w:val="28"/>
        </w:rPr>
        <w:t>профессионально</w:t>
      </w:r>
      <w:r w:rsidR="00810A23" w:rsidRPr="00390D58">
        <w:rPr>
          <w:rFonts w:ascii="Times New Roman" w:eastAsia="Calibri" w:hAnsi="Times New Roman" w:cs="Times New Roman"/>
          <w:sz w:val="28"/>
          <w:szCs w:val="28"/>
        </w:rPr>
        <w:t>го</w:t>
      </w:r>
      <w:r w:rsidRPr="00390D58">
        <w:rPr>
          <w:rFonts w:ascii="Times New Roman" w:eastAsia="Calibri" w:hAnsi="Times New Roman" w:cs="Times New Roman"/>
          <w:sz w:val="28"/>
          <w:szCs w:val="28"/>
        </w:rPr>
        <w:t xml:space="preserve"> обучени</w:t>
      </w:r>
      <w:r w:rsidR="00810A23" w:rsidRPr="00390D58">
        <w:rPr>
          <w:rFonts w:ascii="Times New Roman" w:eastAsia="Calibri" w:hAnsi="Times New Roman" w:cs="Times New Roman"/>
          <w:sz w:val="28"/>
          <w:szCs w:val="28"/>
        </w:rPr>
        <w:t>я</w:t>
      </w:r>
      <w:r w:rsidRPr="00390D58">
        <w:rPr>
          <w:rFonts w:ascii="Times New Roman" w:eastAsia="Calibri" w:hAnsi="Times New Roman" w:cs="Times New Roman"/>
          <w:sz w:val="28"/>
          <w:szCs w:val="28"/>
        </w:rPr>
        <w:t xml:space="preserve"> и дополнительно</w:t>
      </w:r>
      <w:r w:rsidR="00810A23" w:rsidRPr="00390D58">
        <w:rPr>
          <w:rFonts w:ascii="Times New Roman" w:eastAsia="Calibri" w:hAnsi="Times New Roman" w:cs="Times New Roman"/>
          <w:sz w:val="28"/>
          <w:szCs w:val="28"/>
        </w:rPr>
        <w:t>го</w:t>
      </w:r>
      <w:r w:rsidRPr="00390D58">
        <w:rPr>
          <w:rFonts w:ascii="Times New Roman" w:eastAsia="Calibri" w:hAnsi="Times New Roman" w:cs="Times New Roman"/>
          <w:sz w:val="28"/>
          <w:szCs w:val="28"/>
        </w:rPr>
        <w:t xml:space="preserve"> профессионально</w:t>
      </w:r>
      <w:r w:rsidR="00810A23" w:rsidRPr="00390D58">
        <w:rPr>
          <w:rFonts w:ascii="Times New Roman" w:eastAsia="Calibri" w:hAnsi="Times New Roman" w:cs="Times New Roman"/>
          <w:sz w:val="28"/>
          <w:szCs w:val="28"/>
        </w:rPr>
        <w:t>го</w:t>
      </w:r>
      <w:r w:rsidRPr="00390D58">
        <w:rPr>
          <w:rFonts w:ascii="Times New Roman" w:eastAsia="Calibri" w:hAnsi="Times New Roman" w:cs="Times New Roman"/>
          <w:sz w:val="28"/>
          <w:szCs w:val="28"/>
        </w:rPr>
        <w:t xml:space="preserve"> образовани</w:t>
      </w:r>
      <w:r w:rsidR="00DA10B4" w:rsidRPr="00390D58">
        <w:rPr>
          <w:rFonts w:ascii="Times New Roman" w:eastAsia="Calibri" w:hAnsi="Times New Roman" w:cs="Times New Roman"/>
          <w:sz w:val="28"/>
          <w:szCs w:val="28"/>
        </w:rPr>
        <w:t>я</w:t>
      </w:r>
      <w:r w:rsidRPr="00390D58">
        <w:rPr>
          <w:rFonts w:ascii="Times New Roman" w:eastAsia="Calibri" w:hAnsi="Times New Roman" w:cs="Times New Roman"/>
          <w:sz w:val="28"/>
          <w:szCs w:val="28"/>
        </w:rPr>
        <w:t xml:space="preserve"> безработных граждан, включая обучение в другой местности, утвержденным приказом Министерства труда и социальной защиты Российской Федерации от </w:t>
      </w:r>
      <w:r w:rsidR="00810A23" w:rsidRPr="00390D58">
        <w:rPr>
          <w:rFonts w:ascii="Times New Roman" w:eastAsia="Calibri" w:hAnsi="Times New Roman" w:cs="Times New Roman"/>
          <w:sz w:val="28"/>
          <w:szCs w:val="28"/>
        </w:rPr>
        <w:t>25</w:t>
      </w:r>
      <w:r w:rsidRPr="00390D58">
        <w:rPr>
          <w:rFonts w:ascii="Times New Roman" w:eastAsia="Calibri" w:hAnsi="Times New Roman" w:cs="Times New Roman"/>
          <w:sz w:val="28"/>
          <w:szCs w:val="28"/>
        </w:rPr>
        <w:t xml:space="preserve"> </w:t>
      </w:r>
      <w:r w:rsidR="00810A23" w:rsidRPr="00390D58">
        <w:rPr>
          <w:rFonts w:ascii="Times New Roman" w:eastAsia="Calibri" w:hAnsi="Times New Roman" w:cs="Times New Roman"/>
          <w:sz w:val="28"/>
          <w:szCs w:val="28"/>
        </w:rPr>
        <w:t>февраля</w:t>
      </w:r>
      <w:r w:rsidRPr="00390D58">
        <w:rPr>
          <w:rFonts w:ascii="Times New Roman" w:eastAsia="Calibri" w:hAnsi="Times New Roman" w:cs="Times New Roman"/>
          <w:sz w:val="28"/>
          <w:szCs w:val="28"/>
        </w:rPr>
        <w:t xml:space="preserve"> 20</w:t>
      </w:r>
      <w:r w:rsidR="00810A23" w:rsidRPr="00390D58">
        <w:rPr>
          <w:rFonts w:ascii="Times New Roman" w:eastAsia="Calibri" w:hAnsi="Times New Roman" w:cs="Times New Roman"/>
          <w:sz w:val="28"/>
          <w:szCs w:val="28"/>
        </w:rPr>
        <w:t>22</w:t>
      </w:r>
      <w:r w:rsidRPr="00390D58">
        <w:rPr>
          <w:rFonts w:ascii="Times New Roman" w:eastAsia="Calibri" w:hAnsi="Times New Roman" w:cs="Times New Roman"/>
          <w:sz w:val="28"/>
          <w:szCs w:val="28"/>
        </w:rPr>
        <w:t xml:space="preserve"> г. </w:t>
      </w:r>
      <w:r w:rsidR="00DA10B4" w:rsidRPr="00390D58">
        <w:rPr>
          <w:rFonts w:ascii="Times New Roman" w:eastAsia="Calibri" w:hAnsi="Times New Roman" w:cs="Times New Roman"/>
          <w:sz w:val="28"/>
          <w:szCs w:val="28"/>
        </w:rPr>
        <w:t>№</w:t>
      </w:r>
      <w:r w:rsidRPr="00390D58">
        <w:rPr>
          <w:rFonts w:ascii="Times New Roman" w:eastAsia="Calibri" w:hAnsi="Times New Roman" w:cs="Times New Roman"/>
          <w:sz w:val="28"/>
          <w:szCs w:val="28"/>
        </w:rPr>
        <w:t xml:space="preserve"> </w:t>
      </w:r>
      <w:r w:rsidR="00810A23" w:rsidRPr="00390D58">
        <w:rPr>
          <w:rFonts w:ascii="Times New Roman" w:eastAsia="Calibri" w:hAnsi="Times New Roman" w:cs="Times New Roman"/>
          <w:sz w:val="28"/>
          <w:szCs w:val="28"/>
        </w:rPr>
        <w:t>81</w:t>
      </w:r>
      <w:r w:rsidRPr="00390D58">
        <w:rPr>
          <w:rFonts w:ascii="Times New Roman" w:eastAsia="Calibri" w:hAnsi="Times New Roman" w:cs="Times New Roman"/>
          <w:sz w:val="28"/>
          <w:szCs w:val="28"/>
        </w:rPr>
        <w:t xml:space="preserve">н </w:t>
      </w:r>
      <w:r w:rsidR="00810A23" w:rsidRPr="00390D58">
        <w:rPr>
          <w:rFonts w:ascii="Times New Roman" w:eastAsia="Calibri" w:hAnsi="Times New Roman" w:cs="Times New Roman"/>
          <w:sz w:val="28"/>
          <w:szCs w:val="28"/>
        </w:rPr>
        <w:t>«</w:t>
      </w:r>
      <w:r w:rsidRPr="00390D58">
        <w:rPr>
          <w:rFonts w:ascii="Times New Roman" w:eastAsia="Calibri" w:hAnsi="Times New Roman" w:cs="Times New Roman"/>
          <w:sz w:val="28"/>
          <w:szCs w:val="28"/>
        </w:rPr>
        <w:t xml:space="preserve">Об утверждении </w:t>
      </w:r>
      <w:r w:rsidR="00810A23" w:rsidRPr="00390D58">
        <w:rPr>
          <w:rFonts w:ascii="Times New Roman" w:eastAsia="Calibri" w:hAnsi="Times New Roman" w:cs="Times New Roman"/>
          <w:sz w:val="28"/>
          <w:szCs w:val="28"/>
        </w:rPr>
        <w:t>Стандарта процесса  осуществления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r w:rsidR="009B2B5B" w:rsidRPr="00390D58">
        <w:rPr>
          <w:rFonts w:ascii="Times New Roman" w:eastAsia="Calibri" w:hAnsi="Times New Roman" w:cs="Times New Roman"/>
          <w:sz w:val="28"/>
          <w:szCs w:val="28"/>
        </w:rPr>
        <w:t>.</w:t>
      </w:r>
    </w:p>
    <w:p w14:paraId="7257D45A" w14:textId="77777777" w:rsidR="009B2B5B" w:rsidRPr="00390D58" w:rsidRDefault="009B2B5B" w:rsidP="0085723E">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Срок исполнения: процедура осуществляется в день принятия заявления.</w:t>
      </w:r>
    </w:p>
    <w:p w14:paraId="2E7A79A2" w14:textId="77777777" w:rsidR="009B2B5B" w:rsidRPr="00390D58" w:rsidRDefault="009B2B5B" w:rsidP="0085723E">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Результат процедуры:</w:t>
      </w:r>
    </w:p>
    <w:p w14:paraId="2B98F5EC" w14:textId="77777777" w:rsidR="009B2B5B" w:rsidRPr="00390D58" w:rsidRDefault="009B2B5B" w:rsidP="0085723E">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оформление и выдача заявителю направления на работу по смежной профессии (специальности); предложение заявителю перечня, содержащего сведения о свободных рабочих местах (вакантных должностях) для самостоятельного посещения работодателей;</w:t>
      </w:r>
    </w:p>
    <w:p w14:paraId="261F2FCF" w14:textId="77777777" w:rsidR="009B2B5B" w:rsidRPr="00390D58" w:rsidRDefault="009B2B5B" w:rsidP="0085723E">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предложение о предоставлении иной государственной услуги в области содействия занятости населения;</w:t>
      </w:r>
    </w:p>
    <w:p w14:paraId="1579E035" w14:textId="77777777" w:rsidR="009B2B5B" w:rsidRPr="00390D58" w:rsidRDefault="009B2B5B" w:rsidP="0085723E">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предложение пройти профессиональное обучение по направлению органов службы занятости населения.</w:t>
      </w:r>
    </w:p>
    <w:p w14:paraId="7F9B1A15" w14:textId="77777777" w:rsidR="00FC6FA7" w:rsidRPr="00390D58" w:rsidRDefault="00FC6FA7" w:rsidP="00FC6FA7">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3.5.10. Центр занятости населения предлагает пройти профессиональное обучение или получить дополнительное профессиональное образование по направлению органов службы занятости женщинам, находящимся в отпуске по уходу за ребенком до достижения им возраста трех лет, незанятым гражданам, которым назначена страховая пенсия по старости и которые стремятся возобновить трудовую деятельность.</w:t>
      </w:r>
    </w:p>
    <w:p w14:paraId="7C4486BF" w14:textId="77777777" w:rsidR="00F6339A" w:rsidRPr="00390D58" w:rsidRDefault="00F6339A" w:rsidP="00F6339A">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lastRenderedPageBreak/>
        <w:t>При отсутствии подходящей работы специалист центра занятости населения при предоставлении государственной услуги содействия в поиске подходящей работы предлагает женщине, находящейся в отпуске по уходу за ребенком до достижения им возраста трех лет, незанятому гражданину, которому назначена страховая пенсия по старости и который стремится возобновить трудовую деятельность, пройти профессиональное обучение или получить дополнительное профессиональное образование по направлению органов службы занятости.</w:t>
      </w:r>
    </w:p>
    <w:p w14:paraId="6BF2359C" w14:textId="77777777" w:rsidR="00F6339A" w:rsidRPr="00390D58" w:rsidRDefault="00F6339A" w:rsidP="00F6339A">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Срок исполнения: процедура осуществляется в день принятия заявления.</w:t>
      </w:r>
    </w:p>
    <w:p w14:paraId="45FF94FD" w14:textId="77777777" w:rsidR="00F6339A" w:rsidRPr="00390D58" w:rsidRDefault="00F6339A" w:rsidP="00F6339A">
      <w:pPr>
        <w:pStyle w:val="ConsPlusNormal"/>
        <w:ind w:firstLine="540"/>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Результат процедуры: выбор женщиной, находящейся в отпуске по уходу за ребенком до достижения им возраста трех лет, незанятым гражданином, которому назначена страховая пенсия по старости и который стремится возобновить трудовую деятельность, варианта профессионального обучения или дополнительного профессионального образования по направлению органов службы занятости.</w:t>
      </w:r>
    </w:p>
    <w:p w14:paraId="7903765D" w14:textId="77777777" w:rsidR="007D31DC" w:rsidRPr="00390D58" w:rsidRDefault="007D31DC" w:rsidP="00D32A72">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3.5</w:t>
      </w:r>
      <w:r w:rsidR="00D32A72" w:rsidRPr="00390D58">
        <w:rPr>
          <w:rFonts w:ascii="Times New Roman" w:eastAsia="Calibri" w:hAnsi="Times New Roman" w:cs="Times New Roman"/>
          <w:sz w:val="28"/>
          <w:szCs w:val="28"/>
        </w:rPr>
        <w:t xml:space="preserve">.11. </w:t>
      </w:r>
      <w:bookmarkStart w:id="6" w:name="P554"/>
      <w:bookmarkEnd w:id="6"/>
      <w:r w:rsidRPr="00390D58">
        <w:rPr>
          <w:rFonts w:ascii="Times New Roman" w:eastAsia="Calibri" w:hAnsi="Times New Roman" w:cs="Times New Roman"/>
          <w:sz w:val="28"/>
          <w:szCs w:val="28"/>
        </w:rPr>
        <w:t>Внесение результатов выполнения административных процедур (действий) в Регистр физических лиц</w:t>
      </w:r>
    </w:p>
    <w:p w14:paraId="14E0C06E" w14:textId="77777777" w:rsidR="007D31DC" w:rsidRPr="00390D58" w:rsidRDefault="007D31DC" w:rsidP="00D32A72">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Специалист центра занятости населения фиксирует в Регистре физических лиц:</w:t>
      </w:r>
    </w:p>
    <w:p w14:paraId="0D42EC25" w14:textId="77777777" w:rsidR="007D31DC" w:rsidRPr="00390D58" w:rsidRDefault="007D31DC" w:rsidP="00D32A72">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результат предоставления государственной услуги (</w:t>
      </w:r>
      <w:r w:rsidR="00D32A72" w:rsidRPr="00390D58">
        <w:rPr>
          <w:rFonts w:ascii="Times New Roman" w:eastAsia="Calibri" w:hAnsi="Times New Roman" w:cs="Times New Roman"/>
          <w:sz w:val="28"/>
          <w:szCs w:val="28"/>
        </w:rPr>
        <w:t>направление (</w:t>
      </w:r>
      <w:r w:rsidRPr="00390D58">
        <w:rPr>
          <w:rFonts w:ascii="Times New Roman" w:eastAsia="Calibri" w:hAnsi="Times New Roman" w:cs="Times New Roman"/>
          <w:sz w:val="28"/>
          <w:szCs w:val="28"/>
        </w:rPr>
        <w:t>выдача</w:t>
      </w:r>
      <w:r w:rsidR="00D32A72" w:rsidRPr="00390D58">
        <w:rPr>
          <w:rFonts w:ascii="Times New Roman" w:eastAsia="Calibri" w:hAnsi="Times New Roman" w:cs="Times New Roman"/>
          <w:sz w:val="28"/>
          <w:szCs w:val="28"/>
        </w:rPr>
        <w:t>)</w:t>
      </w:r>
      <w:r w:rsidRPr="00390D58">
        <w:rPr>
          <w:rFonts w:ascii="Times New Roman" w:eastAsia="Calibri" w:hAnsi="Times New Roman" w:cs="Times New Roman"/>
          <w:sz w:val="28"/>
          <w:szCs w:val="28"/>
        </w:rPr>
        <w:t xml:space="preserve"> заявителю направления на работу, перечня, содержащего сведения о свободных рабочих местах (вакантных должностях), отказ от варианта подходящей работы);</w:t>
      </w:r>
    </w:p>
    <w:p w14:paraId="5B69F30C" w14:textId="77777777" w:rsidR="007D31DC" w:rsidRPr="00390D58" w:rsidRDefault="007D31DC" w:rsidP="00D32A72">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факт направления для участия в мероприятиях активной политики занятости (при выдаче заявителю предложения о предоставлении иной государственной услуги в области содействия занятости населения, предложения пройти профессиональное обучение по направлению органов службы занятости населения, в том числе женщинам в период отпуска по уходу за ребенком до достижения им возраста трех лет, специалистом центра занятости населения).</w:t>
      </w:r>
    </w:p>
    <w:p w14:paraId="0A9E08A0" w14:textId="77777777" w:rsidR="007D31DC" w:rsidRPr="00390D58" w:rsidRDefault="007D31DC" w:rsidP="00D32A72">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Срок исполнения: процедура осуществляется в день принятия заявления.</w:t>
      </w:r>
    </w:p>
    <w:p w14:paraId="6BBD9FDD" w14:textId="77777777" w:rsidR="007D31DC" w:rsidRPr="00390D58" w:rsidRDefault="007D31DC" w:rsidP="00D32A72">
      <w:pPr>
        <w:pStyle w:val="ConsPlusNormal"/>
        <w:ind w:firstLine="539"/>
        <w:jc w:val="both"/>
        <w:rPr>
          <w:rFonts w:ascii="Times New Roman" w:eastAsia="Calibri" w:hAnsi="Times New Roman" w:cs="Times New Roman"/>
          <w:sz w:val="28"/>
          <w:szCs w:val="28"/>
        </w:rPr>
      </w:pPr>
      <w:r w:rsidRPr="00390D58">
        <w:rPr>
          <w:rFonts w:ascii="Times New Roman" w:eastAsia="Calibri" w:hAnsi="Times New Roman" w:cs="Times New Roman"/>
          <w:sz w:val="28"/>
          <w:szCs w:val="28"/>
        </w:rPr>
        <w:t>Результат процедуры: фиксация результата предоставления государственной услуги содействия заявителю в поиске подходящей работы, иной государственной услуги в области содействия занятости населения в Регистре физических лиц.</w:t>
      </w:r>
      <w:r w:rsidR="00A11C39" w:rsidRPr="00390D58">
        <w:rPr>
          <w:rFonts w:ascii="Times New Roman" w:eastAsia="Calibri" w:hAnsi="Times New Roman" w:cs="Times New Roman"/>
          <w:sz w:val="28"/>
          <w:szCs w:val="28"/>
        </w:rPr>
        <w:t>»;</w:t>
      </w:r>
    </w:p>
    <w:p w14:paraId="64AAD4E6" w14:textId="77777777" w:rsidR="00A11C39" w:rsidRPr="00390D58" w:rsidRDefault="00A11C39" w:rsidP="0088562C">
      <w:pPr>
        <w:autoSpaceDE w:val="0"/>
        <w:autoSpaceDN w:val="0"/>
        <w:adjustRightInd w:val="0"/>
        <w:ind w:firstLine="567"/>
        <w:jc w:val="both"/>
        <w:rPr>
          <w:sz w:val="28"/>
          <w:szCs w:val="28"/>
        </w:rPr>
      </w:pPr>
      <w:r w:rsidRPr="00390D58">
        <w:rPr>
          <w:sz w:val="28"/>
          <w:szCs w:val="28"/>
        </w:rPr>
        <w:t xml:space="preserve">в пункте </w:t>
      </w:r>
      <w:r w:rsidR="001F5ABB" w:rsidRPr="00390D58">
        <w:rPr>
          <w:sz w:val="28"/>
          <w:szCs w:val="28"/>
        </w:rPr>
        <w:t>3.6</w:t>
      </w:r>
      <w:r w:rsidRPr="00390D58">
        <w:rPr>
          <w:sz w:val="28"/>
          <w:szCs w:val="28"/>
        </w:rPr>
        <w:t>:</w:t>
      </w:r>
    </w:p>
    <w:p w14:paraId="08B65FE3" w14:textId="77777777" w:rsidR="001F5ABB" w:rsidRPr="00390D58" w:rsidRDefault="001F5ABB" w:rsidP="0088562C">
      <w:pPr>
        <w:autoSpaceDE w:val="0"/>
        <w:autoSpaceDN w:val="0"/>
        <w:adjustRightInd w:val="0"/>
        <w:ind w:firstLine="567"/>
        <w:jc w:val="both"/>
        <w:rPr>
          <w:sz w:val="28"/>
          <w:szCs w:val="28"/>
        </w:rPr>
      </w:pPr>
      <w:r w:rsidRPr="00390D58">
        <w:rPr>
          <w:sz w:val="28"/>
          <w:szCs w:val="28"/>
        </w:rPr>
        <w:t xml:space="preserve">в </w:t>
      </w:r>
      <w:hyperlink r:id="rId31" w:history="1">
        <w:r w:rsidRPr="00390D58">
          <w:rPr>
            <w:sz w:val="28"/>
            <w:szCs w:val="28"/>
          </w:rPr>
          <w:t>пунктах 3.6</w:t>
        </w:r>
      </w:hyperlink>
      <w:r w:rsidRPr="00390D58">
        <w:rPr>
          <w:sz w:val="28"/>
          <w:szCs w:val="28"/>
        </w:rPr>
        <w:t xml:space="preserve">.1, </w:t>
      </w:r>
      <w:hyperlink r:id="rId32" w:history="1">
        <w:r w:rsidRPr="00390D58">
          <w:rPr>
            <w:sz w:val="28"/>
            <w:szCs w:val="28"/>
          </w:rPr>
          <w:t>3.6.</w:t>
        </w:r>
      </w:hyperlink>
      <w:r w:rsidRPr="00390D58">
        <w:rPr>
          <w:sz w:val="28"/>
          <w:szCs w:val="28"/>
        </w:rPr>
        <w:t>2 слова «</w:t>
      </w:r>
      <w:r w:rsidR="0088562C" w:rsidRPr="00390D58">
        <w:rPr>
          <w:sz w:val="28"/>
          <w:szCs w:val="28"/>
        </w:rPr>
        <w:t xml:space="preserve">в пункте </w:t>
      </w:r>
      <w:r w:rsidRPr="00390D58">
        <w:rPr>
          <w:sz w:val="28"/>
          <w:szCs w:val="28"/>
        </w:rPr>
        <w:t>2.5</w:t>
      </w:r>
      <w:r w:rsidR="009B54B8" w:rsidRPr="00390D58">
        <w:rPr>
          <w:sz w:val="28"/>
          <w:szCs w:val="28"/>
        </w:rPr>
        <w:t xml:space="preserve"> настоящего Регламента</w:t>
      </w:r>
      <w:r w:rsidRPr="00390D58">
        <w:rPr>
          <w:sz w:val="28"/>
          <w:szCs w:val="28"/>
        </w:rPr>
        <w:t>» заменить словами «</w:t>
      </w:r>
      <w:r w:rsidR="00613AEB" w:rsidRPr="00390D58">
        <w:rPr>
          <w:sz w:val="28"/>
          <w:szCs w:val="28"/>
        </w:rPr>
        <w:t xml:space="preserve">в пункте </w:t>
      </w:r>
      <w:r w:rsidRPr="00390D58">
        <w:rPr>
          <w:sz w:val="28"/>
          <w:szCs w:val="28"/>
        </w:rPr>
        <w:t>2.6</w:t>
      </w:r>
      <w:r w:rsidR="009B54B8" w:rsidRPr="00390D58">
        <w:rPr>
          <w:sz w:val="28"/>
          <w:szCs w:val="28"/>
        </w:rPr>
        <w:t xml:space="preserve"> настоящего Регламента</w:t>
      </w:r>
      <w:r w:rsidRPr="00390D58">
        <w:rPr>
          <w:sz w:val="28"/>
          <w:szCs w:val="28"/>
        </w:rPr>
        <w:t>»;</w:t>
      </w:r>
    </w:p>
    <w:p w14:paraId="57894342" w14:textId="1544F33A" w:rsidR="001F5ABB" w:rsidRPr="00390D58" w:rsidRDefault="001F5ABB" w:rsidP="0088562C">
      <w:pPr>
        <w:autoSpaceDE w:val="0"/>
        <w:autoSpaceDN w:val="0"/>
        <w:adjustRightInd w:val="0"/>
        <w:ind w:firstLine="567"/>
        <w:jc w:val="both"/>
        <w:rPr>
          <w:sz w:val="28"/>
          <w:szCs w:val="28"/>
        </w:rPr>
      </w:pPr>
      <w:r w:rsidRPr="00390D58">
        <w:rPr>
          <w:sz w:val="28"/>
          <w:szCs w:val="28"/>
        </w:rPr>
        <w:t xml:space="preserve">в </w:t>
      </w:r>
      <w:hyperlink r:id="rId33" w:history="1">
        <w:r w:rsidRPr="00390D58">
          <w:rPr>
            <w:sz w:val="28"/>
            <w:szCs w:val="28"/>
          </w:rPr>
          <w:t>пунктах 3.6</w:t>
        </w:r>
      </w:hyperlink>
      <w:r w:rsidRPr="00390D58">
        <w:rPr>
          <w:sz w:val="28"/>
          <w:szCs w:val="28"/>
        </w:rPr>
        <w:t xml:space="preserve">.1, </w:t>
      </w:r>
      <w:hyperlink r:id="rId34" w:history="1">
        <w:r w:rsidRPr="00390D58">
          <w:rPr>
            <w:sz w:val="28"/>
            <w:szCs w:val="28"/>
          </w:rPr>
          <w:t>3.6.</w:t>
        </w:r>
      </w:hyperlink>
      <w:r w:rsidR="0088562C" w:rsidRPr="00390D58">
        <w:rPr>
          <w:sz w:val="28"/>
          <w:szCs w:val="28"/>
        </w:rPr>
        <w:t>5</w:t>
      </w:r>
      <w:r w:rsidRPr="00390D58">
        <w:rPr>
          <w:sz w:val="28"/>
          <w:szCs w:val="28"/>
        </w:rPr>
        <w:t xml:space="preserve"> слова «</w:t>
      </w:r>
      <w:r w:rsidR="0088562C" w:rsidRPr="00390D58">
        <w:rPr>
          <w:sz w:val="28"/>
          <w:szCs w:val="28"/>
        </w:rPr>
        <w:t xml:space="preserve">подпунктами </w:t>
      </w:r>
      <w:r w:rsidRPr="00390D58">
        <w:rPr>
          <w:sz w:val="28"/>
          <w:szCs w:val="28"/>
        </w:rPr>
        <w:t>3-12</w:t>
      </w:r>
      <w:r w:rsidR="0088562C" w:rsidRPr="00390D58">
        <w:rPr>
          <w:sz w:val="28"/>
          <w:szCs w:val="28"/>
        </w:rPr>
        <w:t xml:space="preserve"> пункта 3.5.1 настоящего Регламента</w:t>
      </w:r>
      <w:r w:rsidRPr="00390D58">
        <w:rPr>
          <w:sz w:val="28"/>
          <w:szCs w:val="28"/>
        </w:rPr>
        <w:t>» заменить словами «</w:t>
      </w:r>
      <w:r w:rsidR="0088562C" w:rsidRPr="00390D58">
        <w:rPr>
          <w:sz w:val="28"/>
          <w:szCs w:val="28"/>
        </w:rPr>
        <w:t>подпунктами 2-10 пункта 3.5.1 настоящего Регламента</w:t>
      </w:r>
      <w:r w:rsidRPr="00390D58">
        <w:rPr>
          <w:sz w:val="28"/>
          <w:szCs w:val="28"/>
        </w:rPr>
        <w:t>»;</w:t>
      </w:r>
    </w:p>
    <w:p w14:paraId="47E612DE" w14:textId="160A838E" w:rsidR="00F4654A" w:rsidRPr="00390D58" w:rsidRDefault="00A61661" w:rsidP="00F6339A">
      <w:pPr>
        <w:pStyle w:val="ConsPlusNormal"/>
        <w:ind w:firstLine="540"/>
        <w:jc w:val="both"/>
        <w:rPr>
          <w:rFonts w:ascii="Times New Roman" w:hAnsi="Times New Roman" w:cs="Times New Roman"/>
          <w:sz w:val="28"/>
          <w:szCs w:val="28"/>
        </w:rPr>
      </w:pPr>
      <w:r w:rsidRPr="00390D58">
        <w:rPr>
          <w:rFonts w:ascii="Times New Roman" w:hAnsi="Times New Roman" w:cs="Times New Roman"/>
          <w:sz w:val="28"/>
          <w:szCs w:val="28"/>
        </w:rPr>
        <w:t>в пункте 3.6.5 слова «пунктами 3.5.4 – 3.5.13 настоящего Регламента» заменить словами «пунктами 3.5.3 – 3.5.11 настоящего Регламента»</w:t>
      </w:r>
      <w:r w:rsidR="00C663CC" w:rsidRPr="00390D58">
        <w:rPr>
          <w:rFonts w:ascii="Times New Roman" w:hAnsi="Times New Roman" w:cs="Times New Roman"/>
          <w:sz w:val="28"/>
          <w:szCs w:val="28"/>
        </w:rPr>
        <w:t>;</w:t>
      </w:r>
    </w:p>
    <w:p w14:paraId="606EAAF5" w14:textId="77777777" w:rsidR="00F64692" w:rsidRPr="00390D58" w:rsidRDefault="00316EDC" w:rsidP="008D1C0D">
      <w:pPr>
        <w:pStyle w:val="ConsPlusNormal"/>
        <w:widowControl w:val="0"/>
        <w:ind w:firstLine="567"/>
        <w:jc w:val="both"/>
        <w:rPr>
          <w:rFonts w:ascii="Times New Roman" w:hAnsi="Times New Roman" w:cs="Times New Roman"/>
          <w:bCs/>
          <w:color w:val="000000" w:themeColor="text1"/>
          <w:sz w:val="28"/>
          <w:szCs w:val="28"/>
        </w:rPr>
      </w:pPr>
      <w:r w:rsidRPr="00390D58">
        <w:rPr>
          <w:rFonts w:ascii="Times New Roman" w:hAnsi="Times New Roman" w:cs="Times New Roman"/>
          <w:bCs/>
          <w:color w:val="000000" w:themeColor="text1"/>
          <w:sz w:val="28"/>
          <w:szCs w:val="28"/>
        </w:rPr>
        <w:t xml:space="preserve">наименование </w:t>
      </w:r>
      <w:r w:rsidR="00B256EA" w:rsidRPr="00390D58">
        <w:rPr>
          <w:rFonts w:ascii="Times New Roman" w:hAnsi="Times New Roman" w:cs="Times New Roman"/>
          <w:bCs/>
          <w:color w:val="000000" w:themeColor="text1"/>
          <w:sz w:val="28"/>
          <w:szCs w:val="28"/>
        </w:rPr>
        <w:t>р</w:t>
      </w:r>
      <w:r w:rsidR="00F64692" w:rsidRPr="00390D58">
        <w:rPr>
          <w:rFonts w:ascii="Times New Roman" w:hAnsi="Times New Roman" w:cs="Times New Roman"/>
          <w:bCs/>
          <w:color w:val="000000" w:themeColor="text1"/>
          <w:sz w:val="28"/>
          <w:szCs w:val="28"/>
        </w:rPr>
        <w:t>аздел</w:t>
      </w:r>
      <w:r w:rsidRPr="00390D58">
        <w:rPr>
          <w:rFonts w:ascii="Times New Roman" w:hAnsi="Times New Roman" w:cs="Times New Roman"/>
          <w:bCs/>
          <w:color w:val="000000" w:themeColor="text1"/>
          <w:sz w:val="28"/>
          <w:szCs w:val="28"/>
        </w:rPr>
        <w:t>а</w:t>
      </w:r>
      <w:r w:rsidR="00F64692" w:rsidRPr="00390D58">
        <w:rPr>
          <w:rFonts w:ascii="Times New Roman" w:hAnsi="Times New Roman" w:cs="Times New Roman"/>
          <w:bCs/>
          <w:color w:val="000000" w:themeColor="text1"/>
          <w:sz w:val="28"/>
          <w:szCs w:val="28"/>
        </w:rPr>
        <w:t xml:space="preserve"> 4 изложить в следующей редакции: </w:t>
      </w:r>
    </w:p>
    <w:p w14:paraId="10A170D1" w14:textId="77777777" w:rsidR="00F64692" w:rsidRPr="00390D58" w:rsidRDefault="00F64692" w:rsidP="008D1C0D">
      <w:pPr>
        <w:pStyle w:val="ConsPlusNormal"/>
        <w:widowControl w:val="0"/>
        <w:ind w:firstLine="567"/>
        <w:jc w:val="both"/>
        <w:rPr>
          <w:rFonts w:ascii="Times New Roman" w:hAnsi="Times New Roman" w:cs="Times New Roman"/>
          <w:bCs/>
          <w:color w:val="000000" w:themeColor="text1"/>
          <w:sz w:val="28"/>
          <w:szCs w:val="28"/>
        </w:rPr>
      </w:pPr>
      <w:r w:rsidRPr="00390D58">
        <w:rPr>
          <w:rFonts w:ascii="Times New Roman" w:hAnsi="Times New Roman" w:cs="Times New Roman"/>
          <w:bCs/>
          <w:color w:val="000000" w:themeColor="text1"/>
          <w:sz w:val="28"/>
          <w:szCs w:val="28"/>
        </w:rPr>
        <w:t>«4. Формы контроля за исполнением административного регламента</w:t>
      </w:r>
      <w:r w:rsidR="00316EDC" w:rsidRPr="00390D58">
        <w:rPr>
          <w:rFonts w:ascii="Times New Roman" w:hAnsi="Times New Roman" w:cs="Times New Roman"/>
          <w:bCs/>
          <w:color w:val="000000" w:themeColor="text1"/>
          <w:sz w:val="28"/>
          <w:szCs w:val="28"/>
        </w:rPr>
        <w:t>»;</w:t>
      </w:r>
    </w:p>
    <w:p w14:paraId="1C71C66A" w14:textId="706D85D7" w:rsidR="008D1C0D" w:rsidRPr="00390D58" w:rsidRDefault="00EF63B9" w:rsidP="00DB571A">
      <w:pPr>
        <w:widowControl w:val="0"/>
        <w:tabs>
          <w:tab w:val="left" w:pos="5954"/>
        </w:tabs>
        <w:ind w:firstLine="567"/>
        <w:jc w:val="both"/>
        <w:rPr>
          <w:sz w:val="28"/>
          <w:szCs w:val="28"/>
        </w:rPr>
      </w:pPr>
      <w:r w:rsidRPr="00390D58">
        <w:rPr>
          <w:sz w:val="28"/>
          <w:szCs w:val="28"/>
        </w:rPr>
        <w:t xml:space="preserve">наименование </w:t>
      </w:r>
      <w:r w:rsidR="00F64692" w:rsidRPr="00390D58">
        <w:rPr>
          <w:sz w:val="28"/>
          <w:szCs w:val="28"/>
        </w:rPr>
        <w:t>раздел</w:t>
      </w:r>
      <w:r w:rsidRPr="00390D58">
        <w:rPr>
          <w:sz w:val="28"/>
          <w:szCs w:val="28"/>
        </w:rPr>
        <w:t>а</w:t>
      </w:r>
      <w:r w:rsidR="00F64692" w:rsidRPr="00390D58">
        <w:rPr>
          <w:sz w:val="28"/>
          <w:szCs w:val="28"/>
        </w:rPr>
        <w:t xml:space="preserve"> </w:t>
      </w:r>
      <w:r w:rsidR="00E914FB" w:rsidRPr="00390D58">
        <w:rPr>
          <w:sz w:val="28"/>
          <w:szCs w:val="28"/>
        </w:rPr>
        <w:t xml:space="preserve">5 </w:t>
      </w:r>
      <w:r w:rsidR="00F64692" w:rsidRPr="00390D58">
        <w:rPr>
          <w:sz w:val="28"/>
          <w:szCs w:val="28"/>
        </w:rPr>
        <w:t>изложить в следующей редакции:</w:t>
      </w:r>
    </w:p>
    <w:p w14:paraId="53D584BB" w14:textId="5CD9A371" w:rsidR="00F64692" w:rsidRPr="00390D58" w:rsidRDefault="00F64692" w:rsidP="003579F8">
      <w:pPr>
        <w:widowControl w:val="0"/>
        <w:ind w:firstLine="567"/>
        <w:jc w:val="both"/>
        <w:rPr>
          <w:sz w:val="28"/>
          <w:szCs w:val="28"/>
        </w:rPr>
      </w:pPr>
      <w:r w:rsidRPr="00390D58">
        <w:rPr>
          <w:sz w:val="28"/>
          <w:szCs w:val="28"/>
        </w:rPr>
        <w:lastRenderedPageBreak/>
        <w:t>«</w:t>
      </w:r>
      <w:r w:rsidRPr="00390D58">
        <w:rPr>
          <w:bCs/>
          <w:sz w:val="28"/>
          <w:szCs w:val="28"/>
        </w:rPr>
        <w:t>5. Д</w:t>
      </w:r>
      <w:r w:rsidRPr="00390D58">
        <w:rPr>
          <w:sz w:val="28"/>
          <w:szCs w:val="28"/>
        </w:rPr>
        <w:t>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Pr="00390D58">
        <w:rPr>
          <w:sz w:val="28"/>
          <w:szCs w:val="28"/>
          <w:vertAlign w:val="superscript"/>
        </w:rPr>
        <w:t>1</w:t>
      </w:r>
      <w:r w:rsidRPr="00390D58">
        <w:rPr>
          <w:sz w:val="28"/>
          <w:szCs w:val="28"/>
        </w:rPr>
        <w:t xml:space="preserve"> статьи 16 Федерального закона № 210-ФЗ, а также их должностных лиц, государственных или муниципальных служащих, работников</w:t>
      </w:r>
      <w:r w:rsidR="00E914FB" w:rsidRPr="00390D58">
        <w:rPr>
          <w:sz w:val="28"/>
          <w:szCs w:val="28"/>
        </w:rPr>
        <w:t>»</w:t>
      </w:r>
      <w:r w:rsidR="00EF63B9" w:rsidRPr="00390D58">
        <w:rPr>
          <w:sz w:val="28"/>
          <w:szCs w:val="28"/>
        </w:rPr>
        <w:t>;</w:t>
      </w:r>
    </w:p>
    <w:p w14:paraId="4151EAED" w14:textId="07873D13" w:rsidR="00621ECC" w:rsidRPr="00390D58" w:rsidRDefault="0020165A" w:rsidP="008D1C0D">
      <w:pPr>
        <w:pStyle w:val="ConsPlusNormal"/>
        <w:widowControl w:val="0"/>
        <w:ind w:firstLine="540"/>
        <w:jc w:val="both"/>
        <w:rPr>
          <w:rFonts w:ascii="Times New Roman" w:hAnsi="Times New Roman" w:cs="Times New Roman"/>
          <w:color w:val="000000" w:themeColor="text1"/>
          <w:sz w:val="28"/>
          <w:szCs w:val="28"/>
        </w:rPr>
      </w:pPr>
      <w:r w:rsidRPr="00390D58">
        <w:rPr>
          <w:rFonts w:ascii="Times New Roman" w:hAnsi="Times New Roman" w:cs="Times New Roman"/>
          <w:color w:val="000000" w:themeColor="text1"/>
          <w:sz w:val="28"/>
          <w:szCs w:val="28"/>
        </w:rPr>
        <w:t xml:space="preserve">Приложение </w:t>
      </w:r>
      <w:r w:rsidR="00152C39" w:rsidRPr="00390D58">
        <w:rPr>
          <w:rFonts w:ascii="Times New Roman" w:hAnsi="Times New Roman" w:cs="Times New Roman"/>
          <w:color w:val="000000" w:themeColor="text1"/>
          <w:sz w:val="28"/>
          <w:szCs w:val="28"/>
        </w:rPr>
        <w:t>(справочное)</w:t>
      </w:r>
      <w:r w:rsidR="00621ECC" w:rsidRPr="00390D58">
        <w:rPr>
          <w:rFonts w:ascii="Times New Roman" w:hAnsi="Times New Roman" w:cs="Times New Roman"/>
          <w:color w:val="000000" w:themeColor="text1"/>
          <w:sz w:val="28"/>
          <w:szCs w:val="28"/>
        </w:rPr>
        <w:t xml:space="preserve"> </w:t>
      </w:r>
      <w:r w:rsidR="00943157" w:rsidRPr="00390D58">
        <w:rPr>
          <w:rFonts w:ascii="Times New Roman" w:hAnsi="Times New Roman" w:cs="Times New Roman"/>
          <w:color w:val="000000" w:themeColor="text1"/>
          <w:sz w:val="28"/>
          <w:szCs w:val="28"/>
        </w:rPr>
        <w:t xml:space="preserve">к Регламенту </w:t>
      </w:r>
      <w:r w:rsidR="00621ECC" w:rsidRPr="00390D58">
        <w:rPr>
          <w:rFonts w:ascii="Times New Roman" w:hAnsi="Times New Roman" w:cs="Times New Roman"/>
          <w:color w:val="000000" w:themeColor="text1"/>
          <w:sz w:val="28"/>
          <w:szCs w:val="28"/>
        </w:rPr>
        <w:t>изложить в следующей редакции:</w:t>
      </w:r>
    </w:p>
    <w:p w14:paraId="7EAE5CA3" w14:textId="77777777" w:rsidR="00DB571A" w:rsidRPr="00390D58" w:rsidRDefault="00DB571A" w:rsidP="008D1C0D">
      <w:pPr>
        <w:pStyle w:val="ConsPlusNormal"/>
        <w:widowControl w:val="0"/>
        <w:ind w:firstLine="540"/>
        <w:jc w:val="both"/>
        <w:rPr>
          <w:rFonts w:ascii="Times New Roman" w:hAnsi="Times New Roman" w:cs="Times New Roman"/>
          <w:color w:val="000000" w:themeColor="text1"/>
          <w:sz w:val="28"/>
          <w:szCs w:val="28"/>
        </w:rPr>
      </w:pPr>
    </w:p>
    <w:p w14:paraId="0224D18E" w14:textId="77777777" w:rsidR="00152C39" w:rsidRPr="00390D58" w:rsidRDefault="0020165A" w:rsidP="007955C0">
      <w:pPr>
        <w:pStyle w:val="ConsPlusNormal"/>
        <w:widowControl w:val="0"/>
        <w:ind w:left="4678" w:firstLine="0"/>
        <w:jc w:val="both"/>
        <w:outlineLvl w:val="1"/>
        <w:rPr>
          <w:rFonts w:ascii="Times New Roman" w:eastAsiaTheme="minorHAnsi" w:hAnsi="Times New Roman" w:cs="Times New Roman"/>
          <w:sz w:val="28"/>
          <w:szCs w:val="28"/>
          <w:lang w:eastAsia="en-US"/>
        </w:rPr>
      </w:pPr>
      <w:r w:rsidRPr="00390D58">
        <w:rPr>
          <w:rFonts w:ascii="Times New Roman" w:hAnsi="Times New Roman" w:cs="Times New Roman"/>
          <w:color w:val="000000" w:themeColor="text1"/>
          <w:sz w:val="28"/>
          <w:szCs w:val="28"/>
        </w:rPr>
        <w:t>«</w:t>
      </w:r>
      <w:r w:rsidR="00152C39" w:rsidRPr="00390D58">
        <w:rPr>
          <w:rFonts w:ascii="Times New Roman" w:eastAsiaTheme="minorHAnsi" w:hAnsi="Times New Roman" w:cs="Times New Roman"/>
          <w:sz w:val="28"/>
          <w:szCs w:val="28"/>
          <w:lang w:eastAsia="en-US"/>
        </w:rPr>
        <w:t>Приложение (справочное)</w:t>
      </w:r>
    </w:p>
    <w:p w14:paraId="5987DD45" w14:textId="77777777" w:rsidR="00152C39" w:rsidRPr="00390D58" w:rsidRDefault="00152C39" w:rsidP="007955C0">
      <w:pPr>
        <w:pStyle w:val="ConsPlusNormal"/>
        <w:ind w:left="4678" w:firstLine="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к Административному регламенту</w:t>
      </w:r>
    </w:p>
    <w:p w14:paraId="4C40921C" w14:textId="77777777" w:rsidR="00152C39" w:rsidRPr="00390D58" w:rsidRDefault="00152C39" w:rsidP="007955C0">
      <w:pPr>
        <w:pStyle w:val="ConsPlusNormal"/>
        <w:ind w:left="4678" w:firstLine="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предоставления государственной услуги по содействию гражданам в поиске</w:t>
      </w:r>
      <w:r w:rsidR="005E610F" w:rsidRPr="00390D58">
        <w:rPr>
          <w:rFonts w:ascii="Times New Roman" w:eastAsiaTheme="minorHAnsi" w:hAnsi="Times New Roman" w:cs="Times New Roman"/>
          <w:sz w:val="28"/>
          <w:szCs w:val="28"/>
          <w:lang w:eastAsia="en-US"/>
        </w:rPr>
        <w:t xml:space="preserve"> </w:t>
      </w:r>
      <w:r w:rsidRPr="00390D58">
        <w:rPr>
          <w:rFonts w:ascii="Times New Roman" w:eastAsiaTheme="minorHAnsi" w:hAnsi="Times New Roman" w:cs="Times New Roman"/>
          <w:sz w:val="28"/>
          <w:szCs w:val="28"/>
          <w:lang w:eastAsia="en-US"/>
        </w:rPr>
        <w:t>подходящей работы</w:t>
      </w:r>
    </w:p>
    <w:p w14:paraId="6432182F" w14:textId="77777777" w:rsidR="00152C39" w:rsidRPr="00390D58" w:rsidRDefault="00152C39" w:rsidP="00152C39">
      <w:pPr>
        <w:pStyle w:val="ConsPlusNormal"/>
        <w:jc w:val="right"/>
        <w:rPr>
          <w:rFonts w:ascii="Times New Roman" w:eastAsiaTheme="minorHAnsi" w:hAnsi="Times New Roman" w:cs="Times New Roman"/>
          <w:sz w:val="28"/>
          <w:szCs w:val="28"/>
          <w:lang w:eastAsia="en-US"/>
        </w:rPr>
      </w:pPr>
    </w:p>
    <w:p w14:paraId="70D69F02" w14:textId="77777777" w:rsidR="00152C39" w:rsidRPr="00390D58" w:rsidRDefault="00152C39" w:rsidP="00152C39">
      <w:pPr>
        <w:pStyle w:val="ConsPlusNormal"/>
        <w:jc w:val="both"/>
        <w:rPr>
          <w:rFonts w:ascii="Times New Roman" w:eastAsiaTheme="minorHAnsi" w:hAnsi="Times New Roman" w:cs="Times New Roman"/>
          <w:sz w:val="28"/>
          <w:szCs w:val="28"/>
          <w:lang w:eastAsia="en-US"/>
        </w:rPr>
      </w:pPr>
    </w:p>
    <w:p w14:paraId="749F0B0E" w14:textId="77777777" w:rsidR="00152C39" w:rsidRPr="00390D58" w:rsidRDefault="00152C39" w:rsidP="00152C39">
      <w:pPr>
        <w:pStyle w:val="ConsPlusNormal"/>
        <w:jc w:val="both"/>
        <w:rPr>
          <w:rFonts w:ascii="Times New Roman" w:eastAsiaTheme="minorHAnsi" w:hAnsi="Times New Roman" w:cs="Times New Roman"/>
          <w:sz w:val="28"/>
          <w:szCs w:val="28"/>
          <w:lang w:eastAsia="en-US"/>
        </w:rPr>
      </w:pPr>
    </w:p>
    <w:p w14:paraId="147817B1" w14:textId="77777777" w:rsidR="00152C39" w:rsidRPr="00390D58" w:rsidRDefault="00152C39" w:rsidP="00152C39">
      <w:pPr>
        <w:pStyle w:val="ConsPlusTitle"/>
        <w:jc w:val="center"/>
        <w:rPr>
          <w:rFonts w:ascii="Times New Roman" w:eastAsiaTheme="minorHAnsi" w:hAnsi="Times New Roman" w:cs="Times New Roman"/>
          <w:b w:val="0"/>
          <w:sz w:val="28"/>
          <w:szCs w:val="28"/>
          <w:lang w:eastAsia="en-US"/>
        </w:rPr>
      </w:pPr>
      <w:bookmarkStart w:id="7" w:name="P840"/>
      <w:bookmarkEnd w:id="7"/>
      <w:r w:rsidRPr="00390D58">
        <w:rPr>
          <w:rFonts w:ascii="Times New Roman" w:eastAsiaTheme="minorHAnsi" w:hAnsi="Times New Roman" w:cs="Times New Roman"/>
          <w:b w:val="0"/>
          <w:sz w:val="28"/>
          <w:szCs w:val="28"/>
          <w:lang w:eastAsia="en-US"/>
        </w:rPr>
        <w:t>СВЕДЕНИЯ</w:t>
      </w:r>
    </w:p>
    <w:p w14:paraId="5E31A1AA" w14:textId="77777777" w:rsidR="00152C39" w:rsidRPr="00390D58" w:rsidRDefault="00152C39" w:rsidP="00152C39">
      <w:pPr>
        <w:pStyle w:val="ConsPlusTitle"/>
        <w:jc w:val="center"/>
        <w:rPr>
          <w:rFonts w:ascii="Times New Roman" w:eastAsiaTheme="minorHAnsi" w:hAnsi="Times New Roman" w:cs="Times New Roman"/>
          <w:b w:val="0"/>
          <w:sz w:val="28"/>
          <w:szCs w:val="28"/>
          <w:lang w:eastAsia="en-US"/>
        </w:rPr>
      </w:pPr>
      <w:r w:rsidRPr="00390D58">
        <w:rPr>
          <w:rFonts w:ascii="Times New Roman" w:eastAsiaTheme="minorHAnsi" w:hAnsi="Times New Roman" w:cs="Times New Roman"/>
          <w:b w:val="0"/>
          <w:sz w:val="28"/>
          <w:szCs w:val="28"/>
          <w:lang w:eastAsia="en-US"/>
        </w:rPr>
        <w:t>ОБ ОРГАНАХ (УЧРЕЖДЕНИЯХ) И ДОЛЖНОСТНЫХ ЛИЦАХ, ОТВЕТСТВЕННЫХ</w:t>
      </w:r>
    </w:p>
    <w:p w14:paraId="3113D1B9" w14:textId="77777777" w:rsidR="00152C39" w:rsidRPr="00390D58" w:rsidRDefault="00152C39" w:rsidP="00152C39">
      <w:pPr>
        <w:pStyle w:val="ConsPlusTitle"/>
        <w:jc w:val="center"/>
        <w:rPr>
          <w:rFonts w:ascii="Times New Roman" w:eastAsiaTheme="minorHAnsi" w:hAnsi="Times New Roman" w:cs="Times New Roman"/>
          <w:b w:val="0"/>
          <w:sz w:val="28"/>
          <w:szCs w:val="28"/>
          <w:lang w:eastAsia="en-US"/>
        </w:rPr>
      </w:pPr>
      <w:r w:rsidRPr="00390D58">
        <w:rPr>
          <w:rFonts w:ascii="Times New Roman" w:eastAsiaTheme="minorHAnsi" w:hAnsi="Times New Roman" w:cs="Times New Roman"/>
          <w:b w:val="0"/>
          <w:sz w:val="28"/>
          <w:szCs w:val="28"/>
          <w:lang w:eastAsia="en-US"/>
        </w:rPr>
        <w:t>ЗА ОСУЩЕСТВЛЕНИЕ КОНТРОЛЯ ЗА ПРЕДОСТАВЛЕНИЕМ</w:t>
      </w:r>
    </w:p>
    <w:p w14:paraId="60616D50" w14:textId="77777777" w:rsidR="00152C39" w:rsidRPr="00390D58" w:rsidRDefault="00152C39" w:rsidP="00152C39">
      <w:pPr>
        <w:pStyle w:val="ConsPlusTitle"/>
        <w:jc w:val="center"/>
        <w:rPr>
          <w:rFonts w:ascii="Times New Roman" w:eastAsiaTheme="minorHAnsi" w:hAnsi="Times New Roman" w:cs="Times New Roman"/>
          <w:b w:val="0"/>
          <w:sz w:val="28"/>
          <w:szCs w:val="28"/>
          <w:lang w:eastAsia="en-US"/>
        </w:rPr>
      </w:pPr>
      <w:r w:rsidRPr="00390D58">
        <w:rPr>
          <w:rFonts w:ascii="Times New Roman" w:eastAsiaTheme="minorHAnsi" w:hAnsi="Times New Roman" w:cs="Times New Roman"/>
          <w:b w:val="0"/>
          <w:sz w:val="28"/>
          <w:szCs w:val="28"/>
          <w:lang w:eastAsia="en-US"/>
        </w:rPr>
        <w:t>ГОСУДАРСТВЕННОЙ УСЛУГИ ПО СОДЕЙСТВИЮ ГРАЖДАНАМ В ПОИСКЕ ПОДХОДЯЩЕЙ РАБОТЫ</w:t>
      </w:r>
    </w:p>
    <w:p w14:paraId="14AB7E5E" w14:textId="77777777" w:rsidR="00152C39" w:rsidRPr="00390D58" w:rsidRDefault="00152C39" w:rsidP="00152C39">
      <w:pPr>
        <w:pStyle w:val="ConsPlusNormal"/>
        <w:jc w:val="both"/>
        <w:rPr>
          <w:rFonts w:ascii="Times New Roman" w:eastAsiaTheme="minorHAnsi" w:hAnsi="Times New Roman" w:cs="Times New Roman"/>
          <w:sz w:val="28"/>
          <w:szCs w:val="28"/>
          <w:lang w:eastAsia="en-US"/>
        </w:rPr>
      </w:pPr>
    </w:p>
    <w:p w14:paraId="121B89A2" w14:textId="77777777" w:rsidR="00152C39" w:rsidRPr="00390D58" w:rsidRDefault="00152C39" w:rsidP="00152C39">
      <w:pPr>
        <w:pStyle w:val="ConsPlusTitle"/>
        <w:jc w:val="center"/>
        <w:outlineLvl w:val="2"/>
        <w:rPr>
          <w:rFonts w:ascii="Times New Roman" w:eastAsiaTheme="minorHAnsi" w:hAnsi="Times New Roman" w:cs="Times New Roman"/>
          <w:b w:val="0"/>
          <w:sz w:val="28"/>
          <w:szCs w:val="28"/>
          <w:lang w:eastAsia="en-US"/>
        </w:rPr>
      </w:pPr>
      <w:r w:rsidRPr="00390D58">
        <w:rPr>
          <w:rFonts w:ascii="Times New Roman" w:eastAsiaTheme="minorHAnsi" w:hAnsi="Times New Roman" w:cs="Times New Roman"/>
          <w:b w:val="0"/>
          <w:sz w:val="28"/>
          <w:szCs w:val="28"/>
          <w:lang w:eastAsia="en-US"/>
        </w:rPr>
        <w:t>1. Государственные учреждения службы занятости населения</w:t>
      </w:r>
    </w:p>
    <w:p w14:paraId="457BC925" w14:textId="77777777" w:rsidR="00152C39" w:rsidRPr="00390D58" w:rsidRDefault="00152C39" w:rsidP="00152C39">
      <w:pPr>
        <w:pStyle w:val="ConsPlusTitle"/>
        <w:jc w:val="center"/>
        <w:rPr>
          <w:rFonts w:ascii="Times New Roman" w:eastAsiaTheme="minorHAnsi" w:hAnsi="Times New Roman" w:cs="Times New Roman"/>
          <w:b w:val="0"/>
          <w:sz w:val="28"/>
          <w:szCs w:val="28"/>
          <w:lang w:eastAsia="en-US"/>
        </w:rPr>
      </w:pPr>
      <w:r w:rsidRPr="00390D58">
        <w:rPr>
          <w:rFonts w:ascii="Times New Roman" w:eastAsiaTheme="minorHAnsi" w:hAnsi="Times New Roman" w:cs="Times New Roman"/>
          <w:b w:val="0"/>
          <w:sz w:val="28"/>
          <w:szCs w:val="28"/>
          <w:lang w:eastAsia="en-US"/>
        </w:rPr>
        <w:t>Республики Татарстан</w:t>
      </w:r>
    </w:p>
    <w:p w14:paraId="38E05A3F" w14:textId="77777777" w:rsidR="00152C39" w:rsidRPr="00390D58" w:rsidRDefault="00152C39" w:rsidP="00152C39">
      <w:pPr>
        <w:pStyle w:val="ConsPlusNormal"/>
        <w:jc w:val="both"/>
        <w:rPr>
          <w:rFonts w:ascii="Times New Roman" w:eastAsiaTheme="minorHAnsi" w:hAnsi="Times New Roman" w:cs="Times New Roman"/>
          <w:sz w:val="28"/>
          <w:szCs w:val="28"/>
          <w:lang w:eastAsia="en-US"/>
        </w:rPr>
      </w:pPr>
    </w:p>
    <w:p w14:paraId="11F2F982" w14:textId="77777777" w:rsidR="00152C39" w:rsidRPr="00390D58" w:rsidRDefault="00152C39" w:rsidP="00152C39">
      <w:pPr>
        <w:pStyle w:val="ConsPlusNormal"/>
        <w:jc w:val="both"/>
        <w:rPr>
          <w:rFonts w:ascii="Times New Roman" w:eastAsiaTheme="minorHAnsi" w:hAnsi="Times New Roman" w:cs="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4"/>
        <w:gridCol w:w="1985"/>
        <w:gridCol w:w="3402"/>
      </w:tblGrid>
      <w:tr w:rsidR="00152C39" w:rsidRPr="00390D58" w14:paraId="529F4BC2" w14:textId="77777777" w:rsidTr="007955C0">
        <w:tc>
          <w:tcPr>
            <w:tcW w:w="3964" w:type="dxa"/>
          </w:tcPr>
          <w:p w14:paraId="315AA2CE" w14:textId="77777777" w:rsidR="00152C39" w:rsidRPr="00390D58" w:rsidRDefault="00152C39" w:rsidP="007955C0">
            <w:pPr>
              <w:pStyle w:val="ConsPlusNormal"/>
              <w:ind w:firstLine="219"/>
              <w:jc w:val="center"/>
              <w:rPr>
                <w:rFonts w:ascii="Times New Roman" w:eastAsiaTheme="minorHAnsi" w:hAnsi="Times New Roman" w:cs="Times New Roman"/>
                <w:sz w:val="28"/>
                <w:szCs w:val="28"/>
                <w:lang w:eastAsia="en-US"/>
              </w:rPr>
            </w:pPr>
            <w:bookmarkStart w:id="8" w:name="_GoBack"/>
            <w:r w:rsidRPr="00390D58">
              <w:rPr>
                <w:rFonts w:ascii="Times New Roman" w:eastAsiaTheme="minorHAnsi" w:hAnsi="Times New Roman" w:cs="Times New Roman"/>
                <w:sz w:val="28"/>
                <w:szCs w:val="28"/>
                <w:lang w:eastAsia="en-US"/>
              </w:rPr>
              <w:t>Наименование центра занятости населения</w:t>
            </w:r>
            <w:bookmarkEnd w:id="8"/>
          </w:p>
        </w:tc>
        <w:tc>
          <w:tcPr>
            <w:tcW w:w="1985" w:type="dxa"/>
          </w:tcPr>
          <w:p w14:paraId="7D24839C" w14:textId="77777777" w:rsidR="00152C39" w:rsidRPr="00390D58" w:rsidRDefault="00152C39" w:rsidP="007955C0">
            <w:pPr>
              <w:pStyle w:val="ConsPlusNormal"/>
              <w:ind w:firstLine="360"/>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Телефон</w:t>
            </w:r>
          </w:p>
        </w:tc>
        <w:tc>
          <w:tcPr>
            <w:tcW w:w="3402" w:type="dxa"/>
          </w:tcPr>
          <w:p w14:paraId="7CDA0283" w14:textId="77777777" w:rsidR="00152C39" w:rsidRPr="00390D58" w:rsidRDefault="00152C39" w:rsidP="007955C0">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Электронный адрес</w:t>
            </w:r>
          </w:p>
        </w:tc>
      </w:tr>
      <w:tr w:rsidR="00152C39" w:rsidRPr="00390D58" w14:paraId="526BED54" w14:textId="77777777" w:rsidTr="007955C0">
        <w:tc>
          <w:tcPr>
            <w:tcW w:w="3964" w:type="dxa"/>
          </w:tcPr>
          <w:p w14:paraId="442A282B"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г. Азнакаево»</w:t>
            </w:r>
          </w:p>
        </w:tc>
        <w:tc>
          <w:tcPr>
            <w:tcW w:w="1985" w:type="dxa"/>
          </w:tcPr>
          <w:p w14:paraId="2053D988" w14:textId="77777777" w:rsidR="00152C39" w:rsidRPr="00390D58" w:rsidRDefault="009073F1" w:rsidP="00152C39">
            <w:pPr>
              <w:pStyle w:val="ConsPlusNormal"/>
              <w:ind w:hanging="152"/>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(85592)</w:t>
            </w:r>
          </w:p>
          <w:p w14:paraId="4BCCFD10" w14:textId="77777777" w:rsidR="00152C39" w:rsidRPr="00390D58" w:rsidRDefault="00152C39" w:rsidP="00152C39">
            <w:pPr>
              <w:pStyle w:val="ConsPlusNormal"/>
              <w:ind w:hanging="152"/>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7-57-90</w:t>
            </w:r>
          </w:p>
        </w:tc>
        <w:tc>
          <w:tcPr>
            <w:tcW w:w="3402" w:type="dxa"/>
          </w:tcPr>
          <w:p w14:paraId="121533AB"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Czn.Aznakaevo@tatar.ru</w:t>
            </w:r>
          </w:p>
        </w:tc>
      </w:tr>
      <w:tr w:rsidR="00152C39" w:rsidRPr="00390D58" w14:paraId="009EC701" w14:textId="77777777" w:rsidTr="007955C0">
        <w:tc>
          <w:tcPr>
            <w:tcW w:w="3964" w:type="dxa"/>
          </w:tcPr>
          <w:p w14:paraId="117C90ED"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Аксубаевского района»</w:t>
            </w:r>
          </w:p>
        </w:tc>
        <w:tc>
          <w:tcPr>
            <w:tcW w:w="1985" w:type="dxa"/>
          </w:tcPr>
          <w:p w14:paraId="72D08CAA" w14:textId="77777777" w:rsidR="009073F1" w:rsidRPr="00390D58" w:rsidRDefault="00945E13" w:rsidP="00152C39">
            <w:pPr>
              <w:pStyle w:val="ConsPlusNormal"/>
              <w:ind w:hanging="152"/>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8(84344)</w:t>
            </w:r>
          </w:p>
          <w:p w14:paraId="45B15B48" w14:textId="77777777" w:rsidR="00152C39" w:rsidRPr="00390D58" w:rsidRDefault="00945E13" w:rsidP="00152C39">
            <w:pPr>
              <w:pStyle w:val="ConsPlusNormal"/>
              <w:ind w:hanging="152"/>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2-80-52</w:t>
            </w:r>
          </w:p>
        </w:tc>
        <w:tc>
          <w:tcPr>
            <w:tcW w:w="3402" w:type="dxa"/>
          </w:tcPr>
          <w:p w14:paraId="4007A702"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Czn.Aksubaevo@tatar.ru</w:t>
            </w:r>
          </w:p>
        </w:tc>
      </w:tr>
      <w:tr w:rsidR="00152C39" w:rsidRPr="00390D58" w14:paraId="5B9AE3B4" w14:textId="77777777" w:rsidTr="007955C0">
        <w:tc>
          <w:tcPr>
            <w:tcW w:w="3964" w:type="dxa"/>
          </w:tcPr>
          <w:p w14:paraId="66452B95"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Актанышского района»</w:t>
            </w:r>
          </w:p>
        </w:tc>
        <w:tc>
          <w:tcPr>
            <w:tcW w:w="1985" w:type="dxa"/>
          </w:tcPr>
          <w:p w14:paraId="06A5D225" w14:textId="77777777" w:rsidR="00152C39" w:rsidRPr="00390D58" w:rsidRDefault="009073F1"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(85552)</w:t>
            </w:r>
          </w:p>
          <w:p w14:paraId="227B7A4F"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3-09-83</w:t>
            </w:r>
          </w:p>
        </w:tc>
        <w:tc>
          <w:tcPr>
            <w:tcW w:w="3402" w:type="dxa"/>
          </w:tcPr>
          <w:p w14:paraId="760FEA42"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Czn.Aktanysh@tatar.ru</w:t>
            </w:r>
          </w:p>
        </w:tc>
      </w:tr>
      <w:tr w:rsidR="00152C39" w:rsidRPr="00390D58" w14:paraId="4623E46A" w14:textId="77777777" w:rsidTr="007955C0">
        <w:tc>
          <w:tcPr>
            <w:tcW w:w="3964" w:type="dxa"/>
          </w:tcPr>
          <w:p w14:paraId="601E68CC"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Алексеевского района»</w:t>
            </w:r>
          </w:p>
        </w:tc>
        <w:tc>
          <w:tcPr>
            <w:tcW w:w="1985" w:type="dxa"/>
          </w:tcPr>
          <w:p w14:paraId="09A75658" w14:textId="77777777" w:rsidR="009073F1" w:rsidRPr="00390D58" w:rsidRDefault="00DF1A92" w:rsidP="009073F1">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8(84341</w:t>
            </w:r>
            <w:r w:rsidR="009073F1" w:rsidRPr="00390D58">
              <w:rPr>
                <w:rFonts w:ascii="Times New Roman" w:eastAsiaTheme="minorHAnsi" w:hAnsi="Times New Roman" w:cs="Times New Roman"/>
                <w:sz w:val="28"/>
                <w:szCs w:val="28"/>
                <w:lang w:eastAsia="en-US"/>
              </w:rPr>
              <w:t>)</w:t>
            </w:r>
          </w:p>
          <w:p w14:paraId="73A82796" w14:textId="77777777" w:rsidR="00152C39" w:rsidRPr="00390D58" w:rsidRDefault="00DF1A92" w:rsidP="009073F1">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2-48-31</w:t>
            </w:r>
          </w:p>
        </w:tc>
        <w:tc>
          <w:tcPr>
            <w:tcW w:w="3402" w:type="dxa"/>
          </w:tcPr>
          <w:p w14:paraId="1503997C"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Czn.Alekseevskoe@tatar.ru</w:t>
            </w:r>
          </w:p>
        </w:tc>
      </w:tr>
      <w:tr w:rsidR="00152C39" w:rsidRPr="00390D58" w14:paraId="3F127D74" w14:textId="77777777" w:rsidTr="007955C0">
        <w:tc>
          <w:tcPr>
            <w:tcW w:w="3964" w:type="dxa"/>
          </w:tcPr>
          <w:p w14:paraId="69FEA374"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lastRenderedPageBreak/>
              <w:t>Директор ГКУ «Центр занятости населения Алькеевского района»</w:t>
            </w:r>
          </w:p>
        </w:tc>
        <w:tc>
          <w:tcPr>
            <w:tcW w:w="1985" w:type="dxa"/>
          </w:tcPr>
          <w:p w14:paraId="68D17706" w14:textId="77777777" w:rsidR="00152C39" w:rsidRPr="00390D58" w:rsidRDefault="009073F1"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(84346)</w:t>
            </w:r>
          </w:p>
          <w:p w14:paraId="46D011DF"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2-15-89</w:t>
            </w:r>
          </w:p>
        </w:tc>
        <w:tc>
          <w:tcPr>
            <w:tcW w:w="3402" w:type="dxa"/>
          </w:tcPr>
          <w:p w14:paraId="374A790B"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Czn.Alkeevo@tatar.ru</w:t>
            </w:r>
          </w:p>
        </w:tc>
      </w:tr>
      <w:tr w:rsidR="00152C39" w:rsidRPr="00390D58" w14:paraId="14A3555E" w14:textId="77777777" w:rsidTr="007955C0">
        <w:tc>
          <w:tcPr>
            <w:tcW w:w="3964" w:type="dxa"/>
          </w:tcPr>
          <w:p w14:paraId="4363988B"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г. Альметьевск»</w:t>
            </w:r>
          </w:p>
        </w:tc>
        <w:tc>
          <w:tcPr>
            <w:tcW w:w="1985" w:type="dxa"/>
          </w:tcPr>
          <w:p w14:paraId="5EDFD852" w14:textId="77777777" w:rsidR="00152C39" w:rsidRPr="00390D58" w:rsidRDefault="009073F1"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(8553)</w:t>
            </w:r>
          </w:p>
          <w:p w14:paraId="4C7ABB19"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32-34-99</w:t>
            </w:r>
          </w:p>
        </w:tc>
        <w:tc>
          <w:tcPr>
            <w:tcW w:w="3402" w:type="dxa"/>
          </w:tcPr>
          <w:p w14:paraId="1B688AD9"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Czn.Almet@tatar.ru</w:t>
            </w:r>
          </w:p>
        </w:tc>
      </w:tr>
      <w:tr w:rsidR="00152C39" w:rsidRPr="00390D58" w14:paraId="353D5451" w14:textId="77777777" w:rsidTr="007955C0">
        <w:tc>
          <w:tcPr>
            <w:tcW w:w="3964" w:type="dxa"/>
          </w:tcPr>
          <w:p w14:paraId="590EA2E8"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Апастовского района»</w:t>
            </w:r>
          </w:p>
        </w:tc>
        <w:tc>
          <w:tcPr>
            <w:tcW w:w="1985" w:type="dxa"/>
          </w:tcPr>
          <w:p w14:paraId="218C7B1F" w14:textId="77777777" w:rsidR="00152C39" w:rsidRPr="00390D58" w:rsidRDefault="009073F1"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(84376)</w:t>
            </w:r>
          </w:p>
          <w:p w14:paraId="255C09C3"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2-12-15</w:t>
            </w:r>
          </w:p>
        </w:tc>
        <w:tc>
          <w:tcPr>
            <w:tcW w:w="3402" w:type="dxa"/>
          </w:tcPr>
          <w:p w14:paraId="56EF4BD7"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Czn.Apastovo@tatar.ru</w:t>
            </w:r>
          </w:p>
        </w:tc>
      </w:tr>
      <w:tr w:rsidR="00152C39" w:rsidRPr="00390D58" w14:paraId="5F075FD5" w14:textId="77777777" w:rsidTr="007955C0">
        <w:tc>
          <w:tcPr>
            <w:tcW w:w="3964" w:type="dxa"/>
          </w:tcPr>
          <w:p w14:paraId="0CD87FC5"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Арского района»</w:t>
            </w:r>
          </w:p>
        </w:tc>
        <w:tc>
          <w:tcPr>
            <w:tcW w:w="1985" w:type="dxa"/>
          </w:tcPr>
          <w:p w14:paraId="68AA61F6" w14:textId="77777777" w:rsidR="009073F1" w:rsidRPr="00390D58" w:rsidRDefault="000547DF"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8(84366)</w:t>
            </w:r>
          </w:p>
          <w:p w14:paraId="6B7CF973" w14:textId="77777777" w:rsidR="00152C39" w:rsidRPr="00390D58" w:rsidRDefault="000547DF"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3-29-33</w:t>
            </w:r>
          </w:p>
        </w:tc>
        <w:tc>
          <w:tcPr>
            <w:tcW w:w="3402" w:type="dxa"/>
          </w:tcPr>
          <w:p w14:paraId="347A9DE0"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Centr.Arskiy@tatar.ru</w:t>
            </w:r>
          </w:p>
        </w:tc>
      </w:tr>
      <w:tr w:rsidR="00152C39" w:rsidRPr="00390D58" w14:paraId="5855D95F" w14:textId="77777777" w:rsidTr="007955C0">
        <w:tc>
          <w:tcPr>
            <w:tcW w:w="3964" w:type="dxa"/>
          </w:tcPr>
          <w:p w14:paraId="38F456D4"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Атнинского района»</w:t>
            </w:r>
          </w:p>
        </w:tc>
        <w:tc>
          <w:tcPr>
            <w:tcW w:w="1985" w:type="dxa"/>
          </w:tcPr>
          <w:p w14:paraId="10B3E4CD" w14:textId="77777777" w:rsidR="009073F1" w:rsidRPr="00390D58" w:rsidRDefault="009073F1"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0C210D" w:rsidRPr="00390D58">
              <w:rPr>
                <w:rFonts w:ascii="Times New Roman" w:eastAsiaTheme="minorHAnsi" w:hAnsi="Times New Roman" w:cs="Times New Roman"/>
                <w:sz w:val="28"/>
                <w:szCs w:val="28"/>
                <w:lang w:eastAsia="en-US"/>
              </w:rPr>
              <w:t>(884369)</w:t>
            </w:r>
          </w:p>
          <w:p w14:paraId="605D4185" w14:textId="77777777" w:rsidR="00152C39" w:rsidRPr="00390D58" w:rsidRDefault="000C210D"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2-34-24</w:t>
            </w:r>
          </w:p>
        </w:tc>
        <w:tc>
          <w:tcPr>
            <w:tcW w:w="3402" w:type="dxa"/>
          </w:tcPr>
          <w:p w14:paraId="74A77C3B"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Czn.Atnya@tatar.ru</w:t>
            </w:r>
          </w:p>
        </w:tc>
      </w:tr>
      <w:tr w:rsidR="00152C39" w:rsidRPr="00390D58" w14:paraId="7EEA1B3E" w14:textId="77777777" w:rsidTr="007955C0">
        <w:tc>
          <w:tcPr>
            <w:tcW w:w="3964" w:type="dxa"/>
          </w:tcPr>
          <w:p w14:paraId="7080E7C0"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г. Бавлы»</w:t>
            </w:r>
          </w:p>
        </w:tc>
        <w:tc>
          <w:tcPr>
            <w:tcW w:w="1985" w:type="dxa"/>
          </w:tcPr>
          <w:p w14:paraId="1C47B394" w14:textId="77777777" w:rsidR="009073F1" w:rsidRPr="00390D58" w:rsidRDefault="009073F1" w:rsidP="009073F1">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8(885569)</w:t>
            </w:r>
          </w:p>
          <w:p w14:paraId="05C0EDF1" w14:textId="77777777" w:rsidR="009073F1" w:rsidRPr="00390D58" w:rsidRDefault="009073F1" w:rsidP="009073F1">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5-27-10</w:t>
            </w:r>
          </w:p>
        </w:tc>
        <w:tc>
          <w:tcPr>
            <w:tcW w:w="3402" w:type="dxa"/>
          </w:tcPr>
          <w:p w14:paraId="5574DA5E"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Czn.Bavly@tatar.ru</w:t>
            </w:r>
          </w:p>
        </w:tc>
      </w:tr>
      <w:tr w:rsidR="00152C39" w:rsidRPr="00390D58" w14:paraId="1E5C1CB1" w14:textId="77777777" w:rsidTr="007955C0">
        <w:tc>
          <w:tcPr>
            <w:tcW w:w="3964" w:type="dxa"/>
          </w:tcPr>
          <w:p w14:paraId="76240438"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Балтасинского района»</w:t>
            </w:r>
          </w:p>
        </w:tc>
        <w:tc>
          <w:tcPr>
            <w:tcW w:w="1985" w:type="dxa"/>
          </w:tcPr>
          <w:p w14:paraId="5EC2CB5B" w14:textId="77777777" w:rsidR="00152C39" w:rsidRPr="00390D58" w:rsidRDefault="009073F1"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(84368)</w:t>
            </w:r>
          </w:p>
          <w:p w14:paraId="72005B5D" w14:textId="77777777" w:rsidR="009073F1" w:rsidRPr="00390D58" w:rsidRDefault="009073F1"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2-52-34</w:t>
            </w:r>
          </w:p>
        </w:tc>
        <w:tc>
          <w:tcPr>
            <w:tcW w:w="3402" w:type="dxa"/>
          </w:tcPr>
          <w:p w14:paraId="12BE01EA"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Czn.Baltasi@tatar.ru</w:t>
            </w:r>
          </w:p>
        </w:tc>
      </w:tr>
      <w:tr w:rsidR="00152C39" w:rsidRPr="00390D58" w14:paraId="45F54ADD" w14:textId="77777777" w:rsidTr="007955C0">
        <w:tc>
          <w:tcPr>
            <w:tcW w:w="3964" w:type="dxa"/>
          </w:tcPr>
          <w:p w14:paraId="4EC56BFF"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г. Бугульма»</w:t>
            </w:r>
          </w:p>
        </w:tc>
        <w:tc>
          <w:tcPr>
            <w:tcW w:w="1985" w:type="dxa"/>
          </w:tcPr>
          <w:p w14:paraId="06CCEA3C" w14:textId="77777777" w:rsidR="00152C39" w:rsidRPr="00390D58" w:rsidRDefault="009073F1"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(85594)</w:t>
            </w:r>
          </w:p>
          <w:p w14:paraId="7E42B60B"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4-17-60</w:t>
            </w:r>
          </w:p>
        </w:tc>
        <w:tc>
          <w:tcPr>
            <w:tcW w:w="3402" w:type="dxa"/>
          </w:tcPr>
          <w:p w14:paraId="604EB151"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Czn.Bugulma@tatar.ru</w:t>
            </w:r>
          </w:p>
        </w:tc>
      </w:tr>
      <w:tr w:rsidR="00152C39" w:rsidRPr="00390D58" w14:paraId="33AC271A" w14:textId="77777777" w:rsidTr="007955C0">
        <w:tc>
          <w:tcPr>
            <w:tcW w:w="3964" w:type="dxa"/>
          </w:tcPr>
          <w:p w14:paraId="6E45E356"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г. Буинск»</w:t>
            </w:r>
          </w:p>
        </w:tc>
        <w:tc>
          <w:tcPr>
            <w:tcW w:w="1985" w:type="dxa"/>
          </w:tcPr>
          <w:p w14:paraId="0A2F5F65"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(84374)</w:t>
            </w:r>
          </w:p>
          <w:p w14:paraId="566B50A0" w14:textId="77777777" w:rsidR="00152C39" w:rsidRPr="00390D58" w:rsidRDefault="003E2F12" w:rsidP="00B06BFE">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3</w:t>
            </w:r>
            <w:r w:rsidR="004D30A1" w:rsidRPr="00390D58">
              <w:rPr>
                <w:rFonts w:ascii="Times New Roman" w:eastAsiaTheme="minorHAnsi" w:hAnsi="Times New Roman" w:cs="Times New Roman"/>
                <w:sz w:val="28"/>
                <w:szCs w:val="28"/>
                <w:lang w:eastAsia="en-US"/>
              </w:rPr>
              <w:t>-</w:t>
            </w:r>
            <w:r w:rsidRPr="00390D58">
              <w:rPr>
                <w:rFonts w:ascii="Times New Roman" w:eastAsiaTheme="minorHAnsi" w:hAnsi="Times New Roman" w:cs="Times New Roman"/>
                <w:sz w:val="28"/>
                <w:szCs w:val="28"/>
                <w:lang w:eastAsia="en-US"/>
              </w:rPr>
              <w:t>35-89</w:t>
            </w:r>
          </w:p>
        </w:tc>
        <w:tc>
          <w:tcPr>
            <w:tcW w:w="3402" w:type="dxa"/>
          </w:tcPr>
          <w:p w14:paraId="6E00E709"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Czn.Buinsk@tatar.ru</w:t>
            </w:r>
          </w:p>
        </w:tc>
      </w:tr>
      <w:tr w:rsidR="00152C39" w:rsidRPr="00390D58" w14:paraId="7FF56CFF" w14:textId="77777777" w:rsidTr="007955C0">
        <w:tc>
          <w:tcPr>
            <w:tcW w:w="3964" w:type="dxa"/>
          </w:tcPr>
          <w:p w14:paraId="6E64DA66"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Верхнеуслонского района»</w:t>
            </w:r>
          </w:p>
        </w:tc>
        <w:tc>
          <w:tcPr>
            <w:tcW w:w="1985" w:type="dxa"/>
          </w:tcPr>
          <w:p w14:paraId="2E1B5F9C"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(84379)</w:t>
            </w:r>
          </w:p>
          <w:p w14:paraId="6B2FB484" w14:textId="77777777" w:rsidR="00152C39" w:rsidRPr="00390D58" w:rsidRDefault="00D356E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2-24-28</w:t>
            </w:r>
          </w:p>
        </w:tc>
        <w:tc>
          <w:tcPr>
            <w:tcW w:w="3402" w:type="dxa"/>
          </w:tcPr>
          <w:p w14:paraId="202D2BC8"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Czn.V-uslon@tatar.ru</w:t>
            </w:r>
          </w:p>
        </w:tc>
      </w:tr>
      <w:tr w:rsidR="00152C39" w:rsidRPr="00390D58" w14:paraId="04E23D9A" w14:textId="77777777" w:rsidTr="007955C0">
        <w:tc>
          <w:tcPr>
            <w:tcW w:w="3964" w:type="dxa"/>
          </w:tcPr>
          <w:p w14:paraId="05636E92"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Высокогорского района»</w:t>
            </w:r>
          </w:p>
        </w:tc>
        <w:tc>
          <w:tcPr>
            <w:tcW w:w="1985" w:type="dxa"/>
          </w:tcPr>
          <w:p w14:paraId="52959B4C"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(84365)</w:t>
            </w:r>
          </w:p>
          <w:p w14:paraId="50739EA8"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3-16-17</w:t>
            </w:r>
          </w:p>
        </w:tc>
        <w:tc>
          <w:tcPr>
            <w:tcW w:w="3402" w:type="dxa"/>
          </w:tcPr>
          <w:p w14:paraId="7E9A6A05"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CZN.VGora@tatar.ru</w:t>
            </w:r>
          </w:p>
        </w:tc>
      </w:tr>
      <w:tr w:rsidR="00152C39" w:rsidRPr="00390D58" w14:paraId="5CB027EF" w14:textId="77777777" w:rsidTr="007955C0">
        <w:tc>
          <w:tcPr>
            <w:tcW w:w="3964" w:type="dxa"/>
          </w:tcPr>
          <w:p w14:paraId="7661F31E"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Дрожжановского района»</w:t>
            </w:r>
          </w:p>
        </w:tc>
        <w:tc>
          <w:tcPr>
            <w:tcW w:w="1985" w:type="dxa"/>
          </w:tcPr>
          <w:p w14:paraId="26B8AC41"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(84375)</w:t>
            </w:r>
          </w:p>
          <w:p w14:paraId="15B4F1E3"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2-25-87</w:t>
            </w:r>
          </w:p>
        </w:tc>
        <w:tc>
          <w:tcPr>
            <w:tcW w:w="3402" w:type="dxa"/>
          </w:tcPr>
          <w:p w14:paraId="59B054C0"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Czn.Drozhzhanoe@tatar.ru</w:t>
            </w:r>
          </w:p>
        </w:tc>
      </w:tr>
      <w:tr w:rsidR="00152C39" w:rsidRPr="00390D58" w14:paraId="63A35E43" w14:textId="77777777" w:rsidTr="007955C0">
        <w:tc>
          <w:tcPr>
            <w:tcW w:w="3964" w:type="dxa"/>
          </w:tcPr>
          <w:p w14:paraId="6CF8E206"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lastRenderedPageBreak/>
              <w:t>Директор ГКУ «Центр занятости населения г. Елабуга»</w:t>
            </w:r>
          </w:p>
        </w:tc>
        <w:tc>
          <w:tcPr>
            <w:tcW w:w="1985" w:type="dxa"/>
          </w:tcPr>
          <w:p w14:paraId="2303F718"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(85557)</w:t>
            </w:r>
          </w:p>
          <w:p w14:paraId="6A2B1162"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7-58-58</w:t>
            </w:r>
          </w:p>
        </w:tc>
        <w:tc>
          <w:tcPr>
            <w:tcW w:w="3402" w:type="dxa"/>
          </w:tcPr>
          <w:p w14:paraId="1146C940"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Czn.Elabugi@tatar.ru</w:t>
            </w:r>
          </w:p>
        </w:tc>
      </w:tr>
      <w:tr w:rsidR="00152C39" w:rsidRPr="00390D58" w14:paraId="5204100C" w14:textId="77777777" w:rsidTr="007955C0">
        <w:tc>
          <w:tcPr>
            <w:tcW w:w="3964" w:type="dxa"/>
          </w:tcPr>
          <w:p w14:paraId="0D640B28"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г. Заинск»</w:t>
            </w:r>
          </w:p>
        </w:tc>
        <w:tc>
          <w:tcPr>
            <w:tcW w:w="1985" w:type="dxa"/>
          </w:tcPr>
          <w:p w14:paraId="520CB6B3"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(85558)</w:t>
            </w:r>
          </w:p>
          <w:p w14:paraId="4CC9E192"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7-15-43</w:t>
            </w:r>
          </w:p>
        </w:tc>
        <w:tc>
          <w:tcPr>
            <w:tcW w:w="3402" w:type="dxa"/>
          </w:tcPr>
          <w:p w14:paraId="77DF7122"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Czn.Zainsk@tatar.ru</w:t>
            </w:r>
          </w:p>
        </w:tc>
      </w:tr>
      <w:tr w:rsidR="00152C39" w:rsidRPr="00390D58" w14:paraId="42638B46" w14:textId="77777777" w:rsidTr="007955C0">
        <w:tc>
          <w:tcPr>
            <w:tcW w:w="3964" w:type="dxa"/>
          </w:tcPr>
          <w:p w14:paraId="00E88F61"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г. Зеленодольск»</w:t>
            </w:r>
          </w:p>
        </w:tc>
        <w:tc>
          <w:tcPr>
            <w:tcW w:w="1985" w:type="dxa"/>
          </w:tcPr>
          <w:p w14:paraId="74D128BE"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(84371)</w:t>
            </w:r>
          </w:p>
          <w:p w14:paraId="1714FD2F" w14:textId="77777777" w:rsidR="00152C39" w:rsidRPr="00390D58" w:rsidRDefault="00D356E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5-64-92</w:t>
            </w:r>
          </w:p>
        </w:tc>
        <w:tc>
          <w:tcPr>
            <w:tcW w:w="3402" w:type="dxa"/>
          </w:tcPr>
          <w:p w14:paraId="1B41B258"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Czn.Zdol@tatar.ru</w:t>
            </w:r>
          </w:p>
        </w:tc>
      </w:tr>
      <w:tr w:rsidR="00152C39" w:rsidRPr="00390D58" w14:paraId="514C0B68" w14:textId="77777777" w:rsidTr="007955C0">
        <w:tc>
          <w:tcPr>
            <w:tcW w:w="3964" w:type="dxa"/>
          </w:tcPr>
          <w:p w14:paraId="7FE2C3D5"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Кайбицкого района»</w:t>
            </w:r>
          </w:p>
        </w:tc>
        <w:tc>
          <w:tcPr>
            <w:tcW w:w="1985" w:type="dxa"/>
          </w:tcPr>
          <w:p w14:paraId="397FC68E"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(84370)</w:t>
            </w:r>
          </w:p>
          <w:p w14:paraId="75F0F8F2"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2-12-60</w:t>
            </w:r>
          </w:p>
        </w:tc>
        <w:tc>
          <w:tcPr>
            <w:tcW w:w="3402" w:type="dxa"/>
          </w:tcPr>
          <w:p w14:paraId="388B4111"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Czn.Kaibicy@tatar.ru</w:t>
            </w:r>
          </w:p>
        </w:tc>
      </w:tr>
      <w:tr w:rsidR="00152C39" w:rsidRPr="00390D58" w14:paraId="1EAD5F1F" w14:textId="77777777" w:rsidTr="007955C0">
        <w:tc>
          <w:tcPr>
            <w:tcW w:w="3964" w:type="dxa"/>
          </w:tcPr>
          <w:p w14:paraId="6D5E73A3"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Кукморского района»</w:t>
            </w:r>
          </w:p>
        </w:tc>
        <w:tc>
          <w:tcPr>
            <w:tcW w:w="1985" w:type="dxa"/>
          </w:tcPr>
          <w:p w14:paraId="5B8732C4"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(84364)</w:t>
            </w:r>
          </w:p>
          <w:p w14:paraId="6CB38176"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2-67-54</w:t>
            </w:r>
          </w:p>
        </w:tc>
        <w:tc>
          <w:tcPr>
            <w:tcW w:w="3402" w:type="dxa"/>
          </w:tcPr>
          <w:p w14:paraId="3D7A7A2A"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Czn.Kukmor@tatar.ru</w:t>
            </w:r>
          </w:p>
        </w:tc>
      </w:tr>
      <w:tr w:rsidR="00152C39" w:rsidRPr="00390D58" w14:paraId="61DD3AD9" w14:textId="77777777" w:rsidTr="007955C0">
        <w:tc>
          <w:tcPr>
            <w:tcW w:w="3964" w:type="dxa"/>
          </w:tcPr>
          <w:p w14:paraId="7C26F523"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Лаишевского района»</w:t>
            </w:r>
          </w:p>
        </w:tc>
        <w:tc>
          <w:tcPr>
            <w:tcW w:w="1985" w:type="dxa"/>
          </w:tcPr>
          <w:p w14:paraId="7D97277D"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(84378)</w:t>
            </w:r>
          </w:p>
          <w:p w14:paraId="2AD2D648"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2-48-12</w:t>
            </w:r>
          </w:p>
        </w:tc>
        <w:tc>
          <w:tcPr>
            <w:tcW w:w="3402" w:type="dxa"/>
          </w:tcPr>
          <w:p w14:paraId="757342F9"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 35, Laish.Czn@tatar.ru</w:t>
            </w:r>
          </w:p>
        </w:tc>
      </w:tr>
      <w:tr w:rsidR="00152C39" w:rsidRPr="00390D58" w14:paraId="1163E291" w14:textId="77777777" w:rsidTr="007955C0">
        <w:tc>
          <w:tcPr>
            <w:tcW w:w="3964" w:type="dxa"/>
          </w:tcPr>
          <w:p w14:paraId="7F27825A"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г. Лениногорск»</w:t>
            </w:r>
          </w:p>
        </w:tc>
        <w:tc>
          <w:tcPr>
            <w:tcW w:w="1985" w:type="dxa"/>
          </w:tcPr>
          <w:p w14:paraId="29C0A9A3"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(85595)</w:t>
            </w:r>
          </w:p>
          <w:p w14:paraId="5F389E44" w14:textId="77777777" w:rsidR="00CB32DF" w:rsidRPr="00390D58" w:rsidRDefault="00CB32DF"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5-58-81</w:t>
            </w:r>
          </w:p>
          <w:p w14:paraId="1A1C7E8E"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p>
        </w:tc>
        <w:tc>
          <w:tcPr>
            <w:tcW w:w="3402" w:type="dxa"/>
          </w:tcPr>
          <w:p w14:paraId="522FDDFC"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Czn.Leninogorsk@tatar.ru</w:t>
            </w:r>
          </w:p>
        </w:tc>
      </w:tr>
      <w:tr w:rsidR="00152C39" w:rsidRPr="00390D58" w14:paraId="21F39E6E" w14:textId="77777777" w:rsidTr="007955C0">
        <w:tc>
          <w:tcPr>
            <w:tcW w:w="3964" w:type="dxa"/>
          </w:tcPr>
          <w:p w14:paraId="3FF79C3C"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Мамадышского района»</w:t>
            </w:r>
          </w:p>
        </w:tc>
        <w:tc>
          <w:tcPr>
            <w:tcW w:w="1985" w:type="dxa"/>
          </w:tcPr>
          <w:p w14:paraId="19316F2F"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(85563)</w:t>
            </w:r>
          </w:p>
          <w:p w14:paraId="18831932"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3-35-57</w:t>
            </w:r>
          </w:p>
        </w:tc>
        <w:tc>
          <w:tcPr>
            <w:tcW w:w="3402" w:type="dxa"/>
          </w:tcPr>
          <w:p w14:paraId="786A52B3"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Czn.Mamadysh@tatar.ru</w:t>
            </w:r>
          </w:p>
        </w:tc>
      </w:tr>
      <w:tr w:rsidR="00152C39" w:rsidRPr="00390D58" w14:paraId="197ADE80" w14:textId="77777777" w:rsidTr="007955C0">
        <w:tc>
          <w:tcPr>
            <w:tcW w:w="3964" w:type="dxa"/>
          </w:tcPr>
          <w:p w14:paraId="1A11B01D"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Менделеевского района»</w:t>
            </w:r>
          </w:p>
        </w:tc>
        <w:tc>
          <w:tcPr>
            <w:tcW w:w="1985" w:type="dxa"/>
          </w:tcPr>
          <w:p w14:paraId="339E0D52"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(85549)</w:t>
            </w:r>
          </w:p>
          <w:p w14:paraId="5171D2E3" w14:textId="77777777" w:rsidR="00152C39" w:rsidRPr="00390D58" w:rsidRDefault="00CB32DF"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2-02-02</w:t>
            </w:r>
          </w:p>
        </w:tc>
        <w:tc>
          <w:tcPr>
            <w:tcW w:w="3402" w:type="dxa"/>
          </w:tcPr>
          <w:p w14:paraId="16B42EFA"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Czn.Men@tatar.ru</w:t>
            </w:r>
          </w:p>
        </w:tc>
      </w:tr>
      <w:tr w:rsidR="00152C39" w:rsidRPr="00390D58" w14:paraId="26E725B0" w14:textId="77777777" w:rsidTr="007955C0">
        <w:tc>
          <w:tcPr>
            <w:tcW w:w="3964" w:type="dxa"/>
          </w:tcPr>
          <w:p w14:paraId="19B69863"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филиал ГКУ «Центр занятости населения Менделеевского района" по Агрызскому району»</w:t>
            </w:r>
          </w:p>
        </w:tc>
        <w:tc>
          <w:tcPr>
            <w:tcW w:w="1985" w:type="dxa"/>
          </w:tcPr>
          <w:p w14:paraId="0D00D72C"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(85551)</w:t>
            </w:r>
          </w:p>
          <w:p w14:paraId="744B7837"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2-31-73</w:t>
            </w:r>
          </w:p>
        </w:tc>
        <w:tc>
          <w:tcPr>
            <w:tcW w:w="3402" w:type="dxa"/>
          </w:tcPr>
          <w:p w14:paraId="0E4FCFE4"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Centr.Agryzskiy@tatar.ru</w:t>
            </w:r>
          </w:p>
        </w:tc>
      </w:tr>
      <w:tr w:rsidR="00152C39" w:rsidRPr="00390D58" w14:paraId="0FA758C5" w14:textId="77777777" w:rsidTr="007955C0">
        <w:tc>
          <w:tcPr>
            <w:tcW w:w="3964" w:type="dxa"/>
          </w:tcPr>
          <w:p w14:paraId="0C9D8BD6"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Мензелинского района»</w:t>
            </w:r>
          </w:p>
        </w:tc>
        <w:tc>
          <w:tcPr>
            <w:tcW w:w="1985" w:type="dxa"/>
          </w:tcPr>
          <w:p w14:paraId="130A3B61"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(85555)</w:t>
            </w:r>
          </w:p>
          <w:p w14:paraId="0A94B948"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3-23-80</w:t>
            </w:r>
          </w:p>
        </w:tc>
        <w:tc>
          <w:tcPr>
            <w:tcW w:w="3402" w:type="dxa"/>
          </w:tcPr>
          <w:p w14:paraId="0694A5C0"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Czn.Menzelinsk@tatar.ru</w:t>
            </w:r>
          </w:p>
        </w:tc>
      </w:tr>
      <w:tr w:rsidR="00152C39" w:rsidRPr="00390D58" w14:paraId="55B4FF80" w14:textId="77777777" w:rsidTr="007955C0">
        <w:tc>
          <w:tcPr>
            <w:tcW w:w="3964" w:type="dxa"/>
          </w:tcPr>
          <w:p w14:paraId="220542E1"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lastRenderedPageBreak/>
              <w:t>Директор ГКУ «Центр занятости населения Муслюмовского района»</w:t>
            </w:r>
          </w:p>
        </w:tc>
        <w:tc>
          <w:tcPr>
            <w:tcW w:w="1985" w:type="dxa"/>
          </w:tcPr>
          <w:p w14:paraId="3EE365E4"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(85556)</w:t>
            </w:r>
          </w:p>
          <w:p w14:paraId="34C89F7D" w14:textId="77777777" w:rsidR="00152C39" w:rsidRPr="00390D58" w:rsidRDefault="00CB32DF"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2-48-34</w:t>
            </w:r>
          </w:p>
        </w:tc>
        <w:tc>
          <w:tcPr>
            <w:tcW w:w="3402" w:type="dxa"/>
          </w:tcPr>
          <w:p w14:paraId="0F9B5914"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Czn.Muslymovo@tatar.ru</w:t>
            </w:r>
          </w:p>
        </w:tc>
      </w:tr>
      <w:tr w:rsidR="00152C39" w:rsidRPr="00390D58" w14:paraId="0CD6E833" w14:textId="77777777" w:rsidTr="007955C0">
        <w:tc>
          <w:tcPr>
            <w:tcW w:w="3964" w:type="dxa"/>
          </w:tcPr>
          <w:p w14:paraId="1BBAA3EC"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г. Набережные Челны»</w:t>
            </w:r>
          </w:p>
        </w:tc>
        <w:tc>
          <w:tcPr>
            <w:tcW w:w="1985" w:type="dxa"/>
          </w:tcPr>
          <w:p w14:paraId="622F6714"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(8552)</w:t>
            </w:r>
          </w:p>
          <w:p w14:paraId="4F925C02"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52-42-68</w:t>
            </w:r>
          </w:p>
        </w:tc>
        <w:tc>
          <w:tcPr>
            <w:tcW w:w="3402" w:type="dxa"/>
          </w:tcPr>
          <w:p w14:paraId="3CE0883A"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Chelny.CZN@tatar.ru</w:t>
            </w:r>
          </w:p>
        </w:tc>
      </w:tr>
      <w:tr w:rsidR="00152C39" w:rsidRPr="00390D58" w14:paraId="6CFC9317" w14:textId="77777777" w:rsidTr="007955C0">
        <w:tc>
          <w:tcPr>
            <w:tcW w:w="3964" w:type="dxa"/>
          </w:tcPr>
          <w:p w14:paraId="2B9698D0"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филиал ГКУ «Центр занятости населения г. Набережные Челны" по Тукаевскому району»</w:t>
            </w:r>
          </w:p>
        </w:tc>
        <w:tc>
          <w:tcPr>
            <w:tcW w:w="1985" w:type="dxa"/>
          </w:tcPr>
          <w:p w14:paraId="4B712473"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(8552)</w:t>
            </w:r>
          </w:p>
          <w:p w14:paraId="4E903528"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52-96-97</w:t>
            </w:r>
          </w:p>
        </w:tc>
        <w:tc>
          <w:tcPr>
            <w:tcW w:w="3402" w:type="dxa"/>
          </w:tcPr>
          <w:p w14:paraId="0D541028"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Czn.Tukaev@tatar.ru</w:t>
            </w:r>
          </w:p>
        </w:tc>
      </w:tr>
      <w:tr w:rsidR="00152C39" w:rsidRPr="00390D58" w14:paraId="13A20002" w14:textId="77777777" w:rsidTr="007955C0">
        <w:tc>
          <w:tcPr>
            <w:tcW w:w="3964" w:type="dxa"/>
          </w:tcPr>
          <w:p w14:paraId="30A3BAEA"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г. Нижнекамск»</w:t>
            </w:r>
          </w:p>
        </w:tc>
        <w:tc>
          <w:tcPr>
            <w:tcW w:w="1985" w:type="dxa"/>
          </w:tcPr>
          <w:p w14:paraId="144669AB"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(8555)</w:t>
            </w:r>
          </w:p>
          <w:p w14:paraId="6C50839C"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42-40-79</w:t>
            </w:r>
          </w:p>
        </w:tc>
        <w:tc>
          <w:tcPr>
            <w:tcW w:w="3402" w:type="dxa"/>
          </w:tcPr>
          <w:p w14:paraId="67D5E43E"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Czn.Nk@tatar.ru</w:t>
            </w:r>
          </w:p>
        </w:tc>
      </w:tr>
      <w:tr w:rsidR="00152C39" w:rsidRPr="00390D58" w14:paraId="41A7D78F" w14:textId="77777777" w:rsidTr="007955C0">
        <w:tc>
          <w:tcPr>
            <w:tcW w:w="3964" w:type="dxa"/>
          </w:tcPr>
          <w:p w14:paraId="48E70C44"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Камско-Полянский отдел ГКУ «Центр занятости населения г. Нижнекамск»</w:t>
            </w:r>
          </w:p>
        </w:tc>
        <w:tc>
          <w:tcPr>
            <w:tcW w:w="1985" w:type="dxa"/>
          </w:tcPr>
          <w:p w14:paraId="62CE67BD"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(8555)</w:t>
            </w:r>
          </w:p>
          <w:p w14:paraId="236EB21A"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33-98-61</w:t>
            </w:r>
          </w:p>
        </w:tc>
        <w:tc>
          <w:tcPr>
            <w:tcW w:w="3402" w:type="dxa"/>
          </w:tcPr>
          <w:p w14:paraId="68B34D42" w14:textId="77777777" w:rsidR="00152C39" w:rsidRPr="00390D58" w:rsidRDefault="00CB32DF"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kampol.czn@tatar.ru</w:t>
            </w:r>
          </w:p>
        </w:tc>
      </w:tr>
      <w:tr w:rsidR="00152C39" w:rsidRPr="00390D58" w14:paraId="3982C67B" w14:textId="77777777" w:rsidTr="007955C0">
        <w:tc>
          <w:tcPr>
            <w:tcW w:w="3964" w:type="dxa"/>
          </w:tcPr>
          <w:p w14:paraId="5F056915"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Новошешминского района»</w:t>
            </w:r>
          </w:p>
        </w:tc>
        <w:tc>
          <w:tcPr>
            <w:tcW w:w="1985" w:type="dxa"/>
          </w:tcPr>
          <w:p w14:paraId="6D9D2630"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(84348)</w:t>
            </w:r>
          </w:p>
          <w:p w14:paraId="40CEFE4B" w14:textId="77777777" w:rsidR="00152C39" w:rsidRPr="00390D58" w:rsidRDefault="00CB32DF"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2-23-43</w:t>
            </w:r>
          </w:p>
        </w:tc>
        <w:tc>
          <w:tcPr>
            <w:tcW w:w="3402" w:type="dxa"/>
          </w:tcPr>
          <w:p w14:paraId="5FFE4AA7"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Czn.Novoshesh@tatar.ru</w:t>
            </w:r>
          </w:p>
        </w:tc>
      </w:tr>
      <w:tr w:rsidR="00152C39" w:rsidRPr="00390D58" w14:paraId="55C95966" w14:textId="77777777" w:rsidTr="007955C0">
        <w:tc>
          <w:tcPr>
            <w:tcW w:w="3964" w:type="dxa"/>
          </w:tcPr>
          <w:p w14:paraId="6905200B"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г. Нурлат»</w:t>
            </w:r>
          </w:p>
        </w:tc>
        <w:tc>
          <w:tcPr>
            <w:tcW w:w="1985" w:type="dxa"/>
          </w:tcPr>
          <w:p w14:paraId="04AB2B27"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(84345)</w:t>
            </w:r>
          </w:p>
          <w:p w14:paraId="35A332E3"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2-46-30</w:t>
            </w:r>
          </w:p>
        </w:tc>
        <w:tc>
          <w:tcPr>
            <w:tcW w:w="3402" w:type="dxa"/>
          </w:tcPr>
          <w:p w14:paraId="50E3FF63"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Czn.Nurlat@tatar.ru</w:t>
            </w:r>
          </w:p>
        </w:tc>
      </w:tr>
      <w:tr w:rsidR="00152C39" w:rsidRPr="00390D58" w14:paraId="1AB7E57C" w14:textId="77777777" w:rsidTr="007955C0">
        <w:tc>
          <w:tcPr>
            <w:tcW w:w="3964" w:type="dxa"/>
          </w:tcPr>
          <w:p w14:paraId="28776F21"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Пестречинского района»</w:t>
            </w:r>
          </w:p>
        </w:tc>
        <w:tc>
          <w:tcPr>
            <w:tcW w:w="1985" w:type="dxa"/>
          </w:tcPr>
          <w:p w14:paraId="08EF0D00"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(84367)</w:t>
            </w:r>
          </w:p>
          <w:p w14:paraId="55D25B77" w14:textId="77777777" w:rsidR="00152C39" w:rsidRPr="00390D58" w:rsidRDefault="00CB32DF"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3-06-06</w:t>
            </w:r>
          </w:p>
        </w:tc>
        <w:tc>
          <w:tcPr>
            <w:tcW w:w="3402" w:type="dxa"/>
          </w:tcPr>
          <w:p w14:paraId="020BD35A"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CentrZan.Pestr@tatar.ru</w:t>
            </w:r>
          </w:p>
        </w:tc>
      </w:tr>
      <w:tr w:rsidR="00152C39" w:rsidRPr="00390D58" w14:paraId="004A921F" w14:textId="77777777" w:rsidTr="007955C0">
        <w:tc>
          <w:tcPr>
            <w:tcW w:w="3964" w:type="dxa"/>
          </w:tcPr>
          <w:p w14:paraId="1BEB8BF6"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Рыбно-Слободского района»</w:t>
            </w:r>
          </w:p>
        </w:tc>
        <w:tc>
          <w:tcPr>
            <w:tcW w:w="1985" w:type="dxa"/>
          </w:tcPr>
          <w:p w14:paraId="3665128B"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(84361)</w:t>
            </w:r>
          </w:p>
          <w:p w14:paraId="5E851E7C"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2-21-81</w:t>
            </w:r>
          </w:p>
        </w:tc>
        <w:tc>
          <w:tcPr>
            <w:tcW w:w="3402" w:type="dxa"/>
          </w:tcPr>
          <w:p w14:paraId="33EF5988"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Czn.R.sloboda@tatar.ru</w:t>
            </w:r>
          </w:p>
        </w:tc>
      </w:tr>
      <w:tr w:rsidR="00152C39" w:rsidRPr="00390D58" w14:paraId="34EFB700" w14:textId="77777777" w:rsidTr="007955C0">
        <w:tc>
          <w:tcPr>
            <w:tcW w:w="3964" w:type="dxa"/>
          </w:tcPr>
          <w:p w14:paraId="47D46F53"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Сабинского района»</w:t>
            </w:r>
          </w:p>
        </w:tc>
        <w:tc>
          <w:tcPr>
            <w:tcW w:w="1985" w:type="dxa"/>
          </w:tcPr>
          <w:p w14:paraId="3BBFA89B"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(84362)</w:t>
            </w:r>
          </w:p>
          <w:p w14:paraId="42B42849"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2-28-15</w:t>
            </w:r>
          </w:p>
        </w:tc>
        <w:tc>
          <w:tcPr>
            <w:tcW w:w="3402" w:type="dxa"/>
          </w:tcPr>
          <w:p w14:paraId="147A5A87"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SZN.Saby@tatar.ru</w:t>
            </w:r>
          </w:p>
        </w:tc>
      </w:tr>
      <w:tr w:rsidR="00152C39" w:rsidRPr="00390D58" w14:paraId="7E980DF4" w14:textId="77777777" w:rsidTr="007955C0">
        <w:tc>
          <w:tcPr>
            <w:tcW w:w="3964" w:type="dxa"/>
          </w:tcPr>
          <w:p w14:paraId="6B4C3930"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Сармановского района»</w:t>
            </w:r>
          </w:p>
        </w:tc>
        <w:tc>
          <w:tcPr>
            <w:tcW w:w="1985" w:type="dxa"/>
          </w:tcPr>
          <w:p w14:paraId="663ADD7F"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(85559)</w:t>
            </w:r>
          </w:p>
          <w:p w14:paraId="7B504319"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2-42-62</w:t>
            </w:r>
          </w:p>
        </w:tc>
        <w:tc>
          <w:tcPr>
            <w:tcW w:w="3402" w:type="dxa"/>
          </w:tcPr>
          <w:p w14:paraId="512B20D9"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Czn.Sarmanovo@tatar.ru</w:t>
            </w:r>
          </w:p>
        </w:tc>
      </w:tr>
      <w:tr w:rsidR="00152C39" w:rsidRPr="00390D58" w14:paraId="2C16FB8F" w14:textId="77777777" w:rsidTr="007955C0">
        <w:tc>
          <w:tcPr>
            <w:tcW w:w="3964" w:type="dxa"/>
          </w:tcPr>
          <w:p w14:paraId="2A5C43C7"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lastRenderedPageBreak/>
              <w:t>Директор ГКУ «Центр занятости населения Спасского района»</w:t>
            </w:r>
          </w:p>
        </w:tc>
        <w:tc>
          <w:tcPr>
            <w:tcW w:w="1985" w:type="dxa"/>
          </w:tcPr>
          <w:p w14:paraId="30A0DFC4"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(84347)</w:t>
            </w:r>
          </w:p>
          <w:p w14:paraId="26B53E11"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3-07-72</w:t>
            </w:r>
          </w:p>
        </w:tc>
        <w:tc>
          <w:tcPr>
            <w:tcW w:w="3402" w:type="dxa"/>
          </w:tcPr>
          <w:p w14:paraId="121AE02E"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Czn.Bolgar@tatar.ru</w:t>
            </w:r>
          </w:p>
        </w:tc>
      </w:tr>
      <w:tr w:rsidR="00152C39" w:rsidRPr="00390D58" w14:paraId="277CBC3C" w14:textId="77777777" w:rsidTr="007955C0">
        <w:tc>
          <w:tcPr>
            <w:tcW w:w="3964" w:type="dxa"/>
          </w:tcPr>
          <w:p w14:paraId="08BD754B"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Тетюшского района»</w:t>
            </w:r>
          </w:p>
        </w:tc>
        <w:tc>
          <w:tcPr>
            <w:tcW w:w="1985" w:type="dxa"/>
          </w:tcPr>
          <w:p w14:paraId="674977A4"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(84373)</w:t>
            </w:r>
          </w:p>
          <w:p w14:paraId="087FADAA" w14:textId="77777777" w:rsidR="00152C39" w:rsidRPr="00390D58" w:rsidRDefault="008A0345"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2-63-40</w:t>
            </w:r>
          </w:p>
        </w:tc>
        <w:tc>
          <w:tcPr>
            <w:tcW w:w="3402" w:type="dxa"/>
          </w:tcPr>
          <w:p w14:paraId="2536197E"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Czn.Tetyushi@tatar.ru</w:t>
            </w:r>
          </w:p>
        </w:tc>
      </w:tr>
      <w:tr w:rsidR="00152C39" w:rsidRPr="00390D58" w14:paraId="3E71B5B1" w14:textId="77777777" w:rsidTr="007955C0">
        <w:tc>
          <w:tcPr>
            <w:tcW w:w="3964" w:type="dxa"/>
          </w:tcPr>
          <w:p w14:paraId="774E0BE1"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филиал ГКУ «Центр занятости населения Тетюшского района» по Камско-Устьинскому району</w:t>
            </w:r>
          </w:p>
        </w:tc>
        <w:tc>
          <w:tcPr>
            <w:tcW w:w="1985" w:type="dxa"/>
          </w:tcPr>
          <w:p w14:paraId="082ABEE3"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(84377)</w:t>
            </w:r>
          </w:p>
          <w:p w14:paraId="6AE9BF96"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2-14-67</w:t>
            </w:r>
          </w:p>
        </w:tc>
        <w:tc>
          <w:tcPr>
            <w:tcW w:w="3402" w:type="dxa"/>
          </w:tcPr>
          <w:p w14:paraId="2467D561"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Filial.K-uste@tatar.ru</w:t>
            </w:r>
          </w:p>
        </w:tc>
      </w:tr>
      <w:tr w:rsidR="00152C39" w:rsidRPr="00390D58" w14:paraId="4592FD7C" w14:textId="77777777" w:rsidTr="007955C0">
        <w:tc>
          <w:tcPr>
            <w:tcW w:w="3964" w:type="dxa"/>
          </w:tcPr>
          <w:p w14:paraId="2B541DC5"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Тюлячинского района»</w:t>
            </w:r>
          </w:p>
        </w:tc>
        <w:tc>
          <w:tcPr>
            <w:tcW w:w="1985" w:type="dxa"/>
          </w:tcPr>
          <w:p w14:paraId="5506D992"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(84360)</w:t>
            </w:r>
          </w:p>
          <w:p w14:paraId="02D58910"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2-13-51</w:t>
            </w:r>
          </w:p>
        </w:tc>
        <w:tc>
          <w:tcPr>
            <w:tcW w:w="3402" w:type="dxa"/>
          </w:tcPr>
          <w:p w14:paraId="54F7E82E"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Czn.Tyulyachi@tatar.ru</w:t>
            </w:r>
          </w:p>
        </w:tc>
      </w:tr>
      <w:tr w:rsidR="00152C39" w:rsidRPr="00390D58" w14:paraId="3AAB3825" w14:textId="77777777" w:rsidTr="007955C0">
        <w:tc>
          <w:tcPr>
            <w:tcW w:w="3964" w:type="dxa"/>
          </w:tcPr>
          <w:p w14:paraId="3313678C"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Черемшанского района»</w:t>
            </w:r>
          </w:p>
        </w:tc>
        <w:tc>
          <w:tcPr>
            <w:tcW w:w="1985" w:type="dxa"/>
          </w:tcPr>
          <w:p w14:paraId="0A78361C"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(84396)</w:t>
            </w:r>
          </w:p>
          <w:p w14:paraId="40C09841"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2-54-59</w:t>
            </w:r>
          </w:p>
        </w:tc>
        <w:tc>
          <w:tcPr>
            <w:tcW w:w="3402" w:type="dxa"/>
          </w:tcPr>
          <w:p w14:paraId="379DC56A"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Czn.Cheremshan@tatar.ru</w:t>
            </w:r>
          </w:p>
        </w:tc>
      </w:tr>
      <w:tr w:rsidR="00152C39" w:rsidRPr="00390D58" w14:paraId="1D31F5E1" w14:textId="77777777" w:rsidTr="007955C0">
        <w:tc>
          <w:tcPr>
            <w:tcW w:w="3964" w:type="dxa"/>
          </w:tcPr>
          <w:p w14:paraId="5595A59A"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г. Чистополя»</w:t>
            </w:r>
          </w:p>
        </w:tc>
        <w:tc>
          <w:tcPr>
            <w:tcW w:w="1985" w:type="dxa"/>
          </w:tcPr>
          <w:p w14:paraId="68FEEDB1"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(84342)</w:t>
            </w:r>
          </w:p>
          <w:p w14:paraId="16F19CF5"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5-13-34</w:t>
            </w:r>
          </w:p>
        </w:tc>
        <w:tc>
          <w:tcPr>
            <w:tcW w:w="3402" w:type="dxa"/>
          </w:tcPr>
          <w:p w14:paraId="4E1F2DEF"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Czn.chist@tatar.ru</w:t>
            </w:r>
          </w:p>
        </w:tc>
      </w:tr>
      <w:tr w:rsidR="00152C39" w:rsidRPr="00390D58" w14:paraId="3D661A9A" w14:textId="77777777" w:rsidTr="007955C0">
        <w:tc>
          <w:tcPr>
            <w:tcW w:w="3964" w:type="dxa"/>
          </w:tcPr>
          <w:p w14:paraId="20B27A3A"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Ютазинского района»</w:t>
            </w:r>
          </w:p>
        </w:tc>
        <w:tc>
          <w:tcPr>
            <w:tcW w:w="1985" w:type="dxa"/>
          </w:tcPr>
          <w:p w14:paraId="7A07D377"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(85593)</w:t>
            </w:r>
          </w:p>
          <w:p w14:paraId="1948789D" w14:textId="77777777" w:rsidR="00152C39" w:rsidRPr="00390D58" w:rsidRDefault="008A0345"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2-60-16</w:t>
            </w:r>
          </w:p>
        </w:tc>
        <w:tc>
          <w:tcPr>
            <w:tcW w:w="3402" w:type="dxa"/>
          </w:tcPr>
          <w:p w14:paraId="0C47E698"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Czn.Yutazy@tatar.ru</w:t>
            </w:r>
          </w:p>
        </w:tc>
      </w:tr>
      <w:tr w:rsidR="00152C39" w:rsidRPr="00390D58" w14:paraId="55A9306F" w14:textId="77777777" w:rsidTr="007955C0">
        <w:trPr>
          <w:trHeight w:val="1152"/>
        </w:trPr>
        <w:tc>
          <w:tcPr>
            <w:tcW w:w="3964" w:type="dxa"/>
          </w:tcPr>
          <w:p w14:paraId="1117676E"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г. Казань»</w:t>
            </w:r>
          </w:p>
        </w:tc>
        <w:tc>
          <w:tcPr>
            <w:tcW w:w="1985" w:type="dxa"/>
          </w:tcPr>
          <w:p w14:paraId="49E7A680"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w:t>
            </w:r>
          </w:p>
          <w:p w14:paraId="56EB5789"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562-48-33</w:t>
            </w:r>
          </w:p>
        </w:tc>
        <w:tc>
          <w:tcPr>
            <w:tcW w:w="3402" w:type="dxa"/>
          </w:tcPr>
          <w:p w14:paraId="1D8A1736"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Czn.g_Kazan@tatar.ru</w:t>
            </w:r>
          </w:p>
        </w:tc>
      </w:tr>
      <w:tr w:rsidR="00152C39" w:rsidRPr="00390D58" w14:paraId="665DEA63" w14:textId="77777777" w:rsidTr="007955C0">
        <w:tc>
          <w:tcPr>
            <w:tcW w:w="3964" w:type="dxa"/>
          </w:tcPr>
          <w:p w14:paraId="56B3E68B"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филиала ГКУ «Центр занятости населения г. Казани» по Советскому району</w:t>
            </w:r>
          </w:p>
        </w:tc>
        <w:tc>
          <w:tcPr>
            <w:tcW w:w="1985" w:type="dxa"/>
          </w:tcPr>
          <w:p w14:paraId="4EA042A1"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w:t>
            </w:r>
          </w:p>
          <w:p w14:paraId="7528F60C"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273-85-03</w:t>
            </w:r>
          </w:p>
        </w:tc>
        <w:tc>
          <w:tcPr>
            <w:tcW w:w="3402" w:type="dxa"/>
          </w:tcPr>
          <w:p w14:paraId="3F742937" w14:textId="77777777" w:rsidR="008A0345" w:rsidRPr="00390D58" w:rsidRDefault="008A0345"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CZN.Sovetskiy@tatar.ru</w:t>
            </w:r>
          </w:p>
        </w:tc>
      </w:tr>
      <w:tr w:rsidR="00152C39" w:rsidRPr="00390D58" w14:paraId="3E80F06F" w14:textId="77777777" w:rsidTr="007955C0">
        <w:tc>
          <w:tcPr>
            <w:tcW w:w="3964" w:type="dxa"/>
          </w:tcPr>
          <w:p w14:paraId="3BF5B5C7"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Авиастроительного района»</w:t>
            </w:r>
          </w:p>
        </w:tc>
        <w:tc>
          <w:tcPr>
            <w:tcW w:w="1985" w:type="dxa"/>
          </w:tcPr>
          <w:p w14:paraId="5C4B56A7"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w:t>
            </w:r>
          </w:p>
          <w:p w14:paraId="514829D2"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537-86-00</w:t>
            </w:r>
          </w:p>
        </w:tc>
        <w:tc>
          <w:tcPr>
            <w:tcW w:w="3402" w:type="dxa"/>
          </w:tcPr>
          <w:p w14:paraId="58793F5E"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Czn.Avia@tatar.ru</w:t>
            </w:r>
          </w:p>
        </w:tc>
      </w:tr>
      <w:tr w:rsidR="00152C39" w:rsidRPr="00390D58" w14:paraId="7C109F3D" w14:textId="77777777" w:rsidTr="007955C0">
        <w:tc>
          <w:tcPr>
            <w:tcW w:w="3964" w:type="dxa"/>
          </w:tcPr>
          <w:p w14:paraId="7394B2C1"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Вахитовского района»</w:t>
            </w:r>
          </w:p>
        </w:tc>
        <w:tc>
          <w:tcPr>
            <w:tcW w:w="1985" w:type="dxa"/>
          </w:tcPr>
          <w:p w14:paraId="2A9A8D8D"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w:t>
            </w:r>
          </w:p>
          <w:p w14:paraId="06352262"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277-40-09</w:t>
            </w:r>
          </w:p>
        </w:tc>
        <w:tc>
          <w:tcPr>
            <w:tcW w:w="3402" w:type="dxa"/>
          </w:tcPr>
          <w:p w14:paraId="3F74BA01"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Czn.Yah@tatar.ru</w:t>
            </w:r>
          </w:p>
        </w:tc>
      </w:tr>
      <w:tr w:rsidR="00152C39" w:rsidRPr="00390D58" w14:paraId="2CEAF8DE" w14:textId="77777777" w:rsidTr="007955C0">
        <w:tc>
          <w:tcPr>
            <w:tcW w:w="3964" w:type="dxa"/>
          </w:tcPr>
          <w:p w14:paraId="24B9D010"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lastRenderedPageBreak/>
              <w:t>Директор ГКУ «Центр занятости населения Кировского района»</w:t>
            </w:r>
          </w:p>
        </w:tc>
        <w:tc>
          <w:tcPr>
            <w:tcW w:w="1985" w:type="dxa"/>
          </w:tcPr>
          <w:p w14:paraId="076FB4AE"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w:t>
            </w:r>
          </w:p>
          <w:p w14:paraId="637339E5"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554-77-36</w:t>
            </w:r>
          </w:p>
        </w:tc>
        <w:tc>
          <w:tcPr>
            <w:tcW w:w="3402" w:type="dxa"/>
          </w:tcPr>
          <w:p w14:paraId="5680F95B"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czn.kirovskiy@tatar.ru</w:t>
            </w:r>
          </w:p>
        </w:tc>
      </w:tr>
      <w:tr w:rsidR="00152C39" w:rsidRPr="00390D58" w14:paraId="19FD1D3C" w14:textId="77777777" w:rsidTr="007955C0">
        <w:tc>
          <w:tcPr>
            <w:tcW w:w="3964" w:type="dxa"/>
          </w:tcPr>
          <w:p w14:paraId="4D5A2A33"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Московского района»</w:t>
            </w:r>
          </w:p>
        </w:tc>
        <w:tc>
          <w:tcPr>
            <w:tcW w:w="1985" w:type="dxa"/>
          </w:tcPr>
          <w:p w14:paraId="1711C04B"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w:t>
            </w:r>
          </w:p>
          <w:p w14:paraId="1F0AC7F4"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564-58-72</w:t>
            </w:r>
          </w:p>
        </w:tc>
        <w:tc>
          <w:tcPr>
            <w:tcW w:w="3402" w:type="dxa"/>
          </w:tcPr>
          <w:p w14:paraId="7BA592C9"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czn.moskovski@tatar.ru</w:t>
            </w:r>
          </w:p>
        </w:tc>
      </w:tr>
      <w:tr w:rsidR="00152C39" w:rsidRPr="00390D58" w14:paraId="1B76011D" w14:textId="77777777" w:rsidTr="007955C0">
        <w:tc>
          <w:tcPr>
            <w:tcW w:w="3964" w:type="dxa"/>
          </w:tcPr>
          <w:p w14:paraId="1E575626"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Ново-Савиновского района»</w:t>
            </w:r>
          </w:p>
        </w:tc>
        <w:tc>
          <w:tcPr>
            <w:tcW w:w="1985" w:type="dxa"/>
          </w:tcPr>
          <w:p w14:paraId="1790B0FF"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w:t>
            </w:r>
          </w:p>
          <w:p w14:paraId="24E2DB2A"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560-88-98</w:t>
            </w:r>
          </w:p>
        </w:tc>
        <w:tc>
          <w:tcPr>
            <w:tcW w:w="3402" w:type="dxa"/>
          </w:tcPr>
          <w:p w14:paraId="2DFE9A66"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Czn.Novosavin@tatar.ru</w:t>
            </w:r>
          </w:p>
        </w:tc>
      </w:tr>
      <w:tr w:rsidR="00152C39" w:rsidRPr="00390D58" w14:paraId="303679B6" w14:textId="77777777" w:rsidTr="007955C0">
        <w:tc>
          <w:tcPr>
            <w:tcW w:w="3964" w:type="dxa"/>
          </w:tcPr>
          <w:p w14:paraId="19158902" w14:textId="77777777" w:rsidR="00152C39" w:rsidRPr="00390D58" w:rsidRDefault="00152C39" w:rsidP="006B168A">
            <w:pPr>
              <w:pStyle w:val="ConsPlusNormal"/>
              <w:ind w:right="164"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Директор ГКУ «Центр занятости населения Приволжского района»</w:t>
            </w:r>
          </w:p>
        </w:tc>
        <w:tc>
          <w:tcPr>
            <w:tcW w:w="1985" w:type="dxa"/>
          </w:tcPr>
          <w:p w14:paraId="6A35D28A" w14:textId="77777777" w:rsidR="00152C39" w:rsidRPr="00390D58" w:rsidRDefault="003E2F12"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8</w:t>
            </w:r>
            <w:r w:rsidR="00152C39" w:rsidRPr="00390D58">
              <w:rPr>
                <w:rFonts w:ascii="Times New Roman" w:eastAsiaTheme="minorHAnsi" w:hAnsi="Times New Roman" w:cs="Times New Roman"/>
                <w:sz w:val="28"/>
                <w:szCs w:val="28"/>
                <w:lang w:eastAsia="en-US"/>
              </w:rPr>
              <w:t>(843)</w:t>
            </w:r>
          </w:p>
          <w:p w14:paraId="2DDAD68B" w14:textId="77777777" w:rsidR="00152C39" w:rsidRPr="00390D58" w:rsidRDefault="00152C39" w:rsidP="00152C39">
            <w:pPr>
              <w:pStyle w:val="ConsPlusNormal"/>
              <w:ind w:firstLine="0"/>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224-86-83</w:t>
            </w:r>
          </w:p>
        </w:tc>
        <w:tc>
          <w:tcPr>
            <w:tcW w:w="3402" w:type="dxa"/>
          </w:tcPr>
          <w:p w14:paraId="3F65673E" w14:textId="77777777" w:rsidR="00152C39" w:rsidRPr="00390D58" w:rsidRDefault="00152C39" w:rsidP="006B168A">
            <w:pPr>
              <w:pStyle w:val="ConsPlusNormal"/>
              <w:ind w:firstLine="107"/>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CZN.Privol@tatar.ru</w:t>
            </w:r>
          </w:p>
        </w:tc>
      </w:tr>
    </w:tbl>
    <w:p w14:paraId="34E7F9D5" w14:textId="77777777" w:rsidR="00152C39" w:rsidRPr="00390D58" w:rsidRDefault="00152C39" w:rsidP="00152C39">
      <w:pPr>
        <w:pStyle w:val="ConsPlusNormal"/>
        <w:jc w:val="both"/>
        <w:rPr>
          <w:rFonts w:ascii="Times New Roman" w:eastAsiaTheme="minorHAnsi" w:hAnsi="Times New Roman" w:cs="Times New Roman"/>
          <w:sz w:val="28"/>
          <w:szCs w:val="28"/>
          <w:lang w:eastAsia="en-US"/>
        </w:rPr>
      </w:pPr>
    </w:p>
    <w:p w14:paraId="42683B7E" w14:textId="77777777" w:rsidR="00152C39" w:rsidRPr="00390D58" w:rsidRDefault="00152C39" w:rsidP="00152C39">
      <w:pPr>
        <w:pStyle w:val="ConsPlusTitle"/>
        <w:jc w:val="center"/>
        <w:outlineLvl w:val="2"/>
        <w:rPr>
          <w:rFonts w:ascii="Times New Roman" w:eastAsiaTheme="minorHAnsi" w:hAnsi="Times New Roman" w:cs="Times New Roman"/>
          <w:b w:val="0"/>
          <w:sz w:val="28"/>
          <w:szCs w:val="28"/>
          <w:lang w:eastAsia="en-US"/>
        </w:rPr>
      </w:pPr>
      <w:r w:rsidRPr="00390D58">
        <w:rPr>
          <w:rFonts w:ascii="Times New Roman" w:eastAsiaTheme="minorHAnsi" w:hAnsi="Times New Roman" w:cs="Times New Roman"/>
          <w:b w:val="0"/>
          <w:sz w:val="28"/>
          <w:szCs w:val="28"/>
          <w:lang w:eastAsia="en-US"/>
        </w:rPr>
        <w:t>2. Министерство труда, занятости и социальной защиты</w:t>
      </w:r>
    </w:p>
    <w:p w14:paraId="33BF25D1" w14:textId="77777777" w:rsidR="00152C39" w:rsidRPr="00390D58" w:rsidRDefault="00152C39" w:rsidP="00152C39">
      <w:pPr>
        <w:pStyle w:val="ConsPlusTitle"/>
        <w:jc w:val="center"/>
        <w:rPr>
          <w:rFonts w:ascii="Times New Roman" w:eastAsiaTheme="minorHAnsi" w:hAnsi="Times New Roman" w:cs="Times New Roman"/>
          <w:b w:val="0"/>
          <w:sz w:val="28"/>
          <w:szCs w:val="28"/>
          <w:lang w:eastAsia="en-US"/>
        </w:rPr>
      </w:pPr>
      <w:r w:rsidRPr="00390D58">
        <w:rPr>
          <w:rFonts w:ascii="Times New Roman" w:eastAsiaTheme="minorHAnsi" w:hAnsi="Times New Roman" w:cs="Times New Roman"/>
          <w:b w:val="0"/>
          <w:sz w:val="28"/>
          <w:szCs w:val="28"/>
          <w:lang w:eastAsia="en-US"/>
        </w:rPr>
        <w:t>Республики Татарстан</w:t>
      </w:r>
    </w:p>
    <w:p w14:paraId="471AA2FC" w14:textId="77777777" w:rsidR="00152C39" w:rsidRPr="00390D58" w:rsidRDefault="00152C39" w:rsidP="00152C39">
      <w:pPr>
        <w:pStyle w:val="ConsPlusTitle"/>
        <w:jc w:val="center"/>
        <w:rPr>
          <w:rFonts w:ascii="Times New Roman" w:eastAsiaTheme="minorHAnsi" w:hAnsi="Times New Roman" w:cs="Times New Roman"/>
          <w:b w:val="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0"/>
        <w:gridCol w:w="1704"/>
        <w:gridCol w:w="3370"/>
      </w:tblGrid>
      <w:tr w:rsidR="00152C39" w:rsidRPr="00390D58" w14:paraId="62C6FA57" w14:textId="77777777" w:rsidTr="00AF3598">
        <w:tc>
          <w:tcPr>
            <w:tcW w:w="3850" w:type="dxa"/>
          </w:tcPr>
          <w:p w14:paraId="63EB7224" w14:textId="77777777" w:rsidR="00152C39" w:rsidRPr="00390D58" w:rsidRDefault="00152C39" w:rsidP="002B6082">
            <w:pPr>
              <w:pStyle w:val="ConsPlusNormal"/>
              <w:ind w:firstLine="219"/>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Наименование должности</w:t>
            </w:r>
          </w:p>
        </w:tc>
        <w:tc>
          <w:tcPr>
            <w:tcW w:w="1704" w:type="dxa"/>
          </w:tcPr>
          <w:p w14:paraId="5A86ABB0" w14:textId="77777777" w:rsidR="00152C39" w:rsidRPr="00390D58" w:rsidRDefault="00152C39" w:rsidP="002B6082">
            <w:pPr>
              <w:pStyle w:val="ConsPlusNormal"/>
              <w:ind w:firstLine="196"/>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Телефон</w:t>
            </w:r>
          </w:p>
        </w:tc>
        <w:tc>
          <w:tcPr>
            <w:tcW w:w="3370" w:type="dxa"/>
          </w:tcPr>
          <w:p w14:paraId="7B756C41" w14:textId="77777777" w:rsidR="00152C39" w:rsidRPr="00390D58" w:rsidRDefault="00152C39" w:rsidP="002B6082">
            <w:pPr>
              <w:pStyle w:val="ConsPlusNormal"/>
              <w:ind w:firstLine="194"/>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Электронный адрес</w:t>
            </w:r>
          </w:p>
        </w:tc>
      </w:tr>
      <w:tr w:rsidR="00152C39" w:rsidRPr="00390D58" w14:paraId="42E7DD51" w14:textId="77777777" w:rsidTr="00AF3598">
        <w:tc>
          <w:tcPr>
            <w:tcW w:w="3850" w:type="dxa"/>
          </w:tcPr>
          <w:p w14:paraId="067EB7D9" w14:textId="77777777" w:rsidR="00152C39" w:rsidRPr="00390D58" w:rsidRDefault="00152C39" w:rsidP="002B6082">
            <w:pPr>
              <w:pStyle w:val="ConsPlusNormal"/>
              <w:ind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Министр</w:t>
            </w:r>
          </w:p>
        </w:tc>
        <w:tc>
          <w:tcPr>
            <w:tcW w:w="1704" w:type="dxa"/>
          </w:tcPr>
          <w:p w14:paraId="465FA3F3" w14:textId="77777777" w:rsidR="00152C39" w:rsidRPr="00390D58" w:rsidRDefault="00152C39" w:rsidP="00152C39">
            <w:pPr>
              <w:pStyle w:val="ConsPlusNormal"/>
              <w:ind w:firstLine="54"/>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557-20-01</w:t>
            </w:r>
          </w:p>
        </w:tc>
        <w:tc>
          <w:tcPr>
            <w:tcW w:w="3370" w:type="dxa"/>
          </w:tcPr>
          <w:p w14:paraId="5E2169E2" w14:textId="77777777" w:rsidR="00152C39" w:rsidRPr="00390D58" w:rsidRDefault="00152C39" w:rsidP="002B6082">
            <w:pPr>
              <w:pStyle w:val="ConsPlusNormal"/>
              <w:ind w:firstLine="52"/>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mtsz@tatar.ru</w:t>
            </w:r>
          </w:p>
        </w:tc>
      </w:tr>
      <w:tr w:rsidR="00152C39" w:rsidRPr="00390D58" w14:paraId="5948DB4C" w14:textId="77777777" w:rsidTr="00AF3598">
        <w:tc>
          <w:tcPr>
            <w:tcW w:w="3850" w:type="dxa"/>
          </w:tcPr>
          <w:p w14:paraId="54223A93" w14:textId="77777777" w:rsidR="00152C39" w:rsidRPr="00390D58" w:rsidRDefault="00152C39" w:rsidP="002B6082">
            <w:pPr>
              <w:pStyle w:val="ConsPlusNormal"/>
              <w:ind w:firstLine="77"/>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Заместитель министра</w:t>
            </w:r>
          </w:p>
        </w:tc>
        <w:tc>
          <w:tcPr>
            <w:tcW w:w="1704" w:type="dxa"/>
          </w:tcPr>
          <w:p w14:paraId="402E048D" w14:textId="77777777" w:rsidR="00152C39" w:rsidRPr="00390D58" w:rsidRDefault="00152C39" w:rsidP="00152C39">
            <w:pPr>
              <w:pStyle w:val="ConsPlusNormal"/>
              <w:ind w:firstLine="54"/>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557-20-03</w:t>
            </w:r>
          </w:p>
        </w:tc>
        <w:tc>
          <w:tcPr>
            <w:tcW w:w="3370" w:type="dxa"/>
          </w:tcPr>
          <w:p w14:paraId="40716552" w14:textId="77777777" w:rsidR="00152C39" w:rsidRPr="00390D58" w:rsidRDefault="00152C39" w:rsidP="002B6082">
            <w:pPr>
              <w:pStyle w:val="ConsPlusNormal"/>
              <w:ind w:firstLine="52"/>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Klara.Tazetdinova@tatar.ru</w:t>
            </w:r>
          </w:p>
        </w:tc>
      </w:tr>
      <w:tr w:rsidR="00152C39" w:rsidRPr="001020F4" w14:paraId="13EA4CBB" w14:textId="77777777" w:rsidTr="00AF3598">
        <w:tc>
          <w:tcPr>
            <w:tcW w:w="3850" w:type="dxa"/>
          </w:tcPr>
          <w:p w14:paraId="5B11CAA6" w14:textId="77777777" w:rsidR="00152C39" w:rsidRPr="00390D58" w:rsidRDefault="002B6082" w:rsidP="002B6082">
            <w:pPr>
              <w:pStyle w:val="ConsPlusNormal"/>
              <w:ind w:firstLine="0"/>
              <w:jc w:val="both"/>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Начальник отдела анализа и прогнозирования рынка труда, мониторинга оказания государственных услуг</w:t>
            </w:r>
          </w:p>
        </w:tc>
        <w:tc>
          <w:tcPr>
            <w:tcW w:w="1704" w:type="dxa"/>
          </w:tcPr>
          <w:p w14:paraId="54982C8D" w14:textId="77777777" w:rsidR="00152C39" w:rsidRPr="00390D58" w:rsidRDefault="002B6082" w:rsidP="00152C39">
            <w:pPr>
              <w:pStyle w:val="ConsPlusNormal"/>
              <w:ind w:firstLine="54"/>
              <w:jc w:val="center"/>
              <w:rPr>
                <w:rFonts w:ascii="Times New Roman" w:eastAsiaTheme="minorHAnsi" w:hAnsi="Times New Roman" w:cs="Times New Roman"/>
                <w:sz w:val="28"/>
                <w:szCs w:val="28"/>
                <w:lang w:eastAsia="en-US"/>
              </w:rPr>
            </w:pPr>
            <w:r w:rsidRPr="00390D58">
              <w:rPr>
                <w:rFonts w:ascii="Times New Roman" w:eastAsiaTheme="minorHAnsi" w:hAnsi="Times New Roman" w:cs="Times New Roman"/>
                <w:sz w:val="28"/>
                <w:szCs w:val="28"/>
                <w:lang w:eastAsia="en-US"/>
              </w:rPr>
              <w:t>557-20-93</w:t>
            </w:r>
          </w:p>
        </w:tc>
        <w:tc>
          <w:tcPr>
            <w:tcW w:w="3370" w:type="dxa"/>
          </w:tcPr>
          <w:p w14:paraId="6CF20CCA" w14:textId="77777777" w:rsidR="001020F4" w:rsidRPr="001020F4" w:rsidRDefault="002B6082" w:rsidP="001020F4">
            <w:pPr>
              <w:pStyle w:val="ConsPlusNonformat"/>
              <w:jc w:val="both"/>
              <w:rPr>
                <w:rFonts w:ascii="Times New Roman" w:hAnsi="Times New Roman" w:cs="Times New Roman"/>
                <w:color w:val="000000" w:themeColor="text1"/>
                <w:sz w:val="24"/>
                <w:szCs w:val="24"/>
              </w:rPr>
            </w:pPr>
            <w:r w:rsidRPr="00390D58">
              <w:rPr>
                <w:rFonts w:ascii="Times New Roman" w:hAnsi="Times New Roman" w:cs="Times New Roman"/>
                <w:color w:val="000000" w:themeColor="text1"/>
                <w:sz w:val="28"/>
                <w:szCs w:val="28"/>
              </w:rPr>
              <w:t>Irina.Posokova@tatar.ru</w:t>
            </w:r>
            <w:r w:rsidR="001020F4" w:rsidRPr="00390D58">
              <w:rPr>
                <w:rFonts w:ascii="Times New Roman" w:hAnsi="Times New Roman" w:cs="Times New Roman"/>
                <w:color w:val="000000" w:themeColor="text1"/>
                <w:sz w:val="24"/>
                <w:szCs w:val="24"/>
              </w:rPr>
              <w:t>».</w:t>
            </w:r>
          </w:p>
          <w:p w14:paraId="1CE18CFB" w14:textId="77777777" w:rsidR="00152C39" w:rsidRPr="001020F4" w:rsidRDefault="00152C39" w:rsidP="002B6082">
            <w:pPr>
              <w:pStyle w:val="ConsPlusNormal"/>
              <w:ind w:firstLine="52"/>
              <w:rPr>
                <w:rFonts w:ascii="Times New Roman" w:eastAsiaTheme="minorHAnsi" w:hAnsi="Times New Roman" w:cs="Times New Roman"/>
                <w:sz w:val="28"/>
                <w:szCs w:val="28"/>
                <w:lang w:eastAsia="en-US"/>
              </w:rPr>
            </w:pPr>
          </w:p>
        </w:tc>
      </w:tr>
    </w:tbl>
    <w:p w14:paraId="1E8E69B8" w14:textId="77777777" w:rsidR="00152C39" w:rsidRDefault="00152C39" w:rsidP="00152C39">
      <w:pPr>
        <w:pStyle w:val="ConsPlusNormal"/>
        <w:jc w:val="both"/>
        <w:rPr>
          <w:rFonts w:ascii="Times New Roman" w:eastAsiaTheme="minorHAnsi" w:hAnsi="Times New Roman" w:cs="Times New Roman"/>
          <w:sz w:val="28"/>
          <w:szCs w:val="28"/>
          <w:lang w:eastAsia="en-US"/>
        </w:rPr>
      </w:pPr>
    </w:p>
    <w:sectPr w:rsidR="00152C39" w:rsidSect="007E14ED">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D3C2D" w14:textId="77777777" w:rsidR="008F40E6" w:rsidRDefault="008F40E6" w:rsidP="004E2AFB">
      <w:r>
        <w:separator/>
      </w:r>
    </w:p>
  </w:endnote>
  <w:endnote w:type="continuationSeparator" w:id="0">
    <w:p w14:paraId="4D9FB78E" w14:textId="77777777" w:rsidR="008F40E6" w:rsidRDefault="008F40E6"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CC86C" w14:textId="77777777" w:rsidR="008F40E6" w:rsidRDefault="008F40E6" w:rsidP="004E2AFB">
      <w:r>
        <w:separator/>
      </w:r>
    </w:p>
  </w:footnote>
  <w:footnote w:type="continuationSeparator" w:id="0">
    <w:p w14:paraId="34D152AD" w14:textId="77777777" w:rsidR="008F40E6" w:rsidRDefault="008F40E6" w:rsidP="004E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653934"/>
      <w:docPartObj>
        <w:docPartGallery w:val="Page Numbers (Top of Page)"/>
        <w:docPartUnique/>
      </w:docPartObj>
    </w:sdtPr>
    <w:sdtContent>
      <w:p w14:paraId="25064310" w14:textId="4F2D7440" w:rsidR="0050532D" w:rsidRDefault="0050532D">
        <w:pPr>
          <w:pStyle w:val="ac"/>
          <w:jc w:val="center"/>
        </w:pPr>
        <w:r>
          <w:fldChar w:fldCharType="begin"/>
        </w:r>
        <w:r>
          <w:instrText>PAGE   \* MERGEFORMAT</w:instrText>
        </w:r>
        <w:r>
          <w:fldChar w:fldCharType="separate"/>
        </w:r>
        <w:r w:rsidR="007955C0">
          <w:rPr>
            <w:noProof/>
          </w:rPr>
          <w:t>33</w:t>
        </w:r>
        <w:r>
          <w:fldChar w:fldCharType="end"/>
        </w:r>
      </w:p>
    </w:sdtContent>
  </w:sdt>
  <w:p w14:paraId="7C47712F" w14:textId="77777777" w:rsidR="0050532D" w:rsidRDefault="0050532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500A1322">
      <w:start w:val="1"/>
      <w:numFmt w:val="decimal"/>
      <w:lvlText w:val="%1."/>
      <w:lvlJc w:val="left"/>
      <w:pPr>
        <w:tabs>
          <w:tab w:val="num" w:pos="720"/>
        </w:tabs>
        <w:ind w:left="720" w:hanging="360"/>
      </w:pPr>
    </w:lvl>
    <w:lvl w:ilvl="1" w:tplc="59AC8092">
      <w:numFmt w:val="none"/>
      <w:lvlText w:val=""/>
      <w:lvlJc w:val="left"/>
      <w:pPr>
        <w:tabs>
          <w:tab w:val="num" w:pos="360"/>
        </w:tabs>
      </w:pPr>
    </w:lvl>
    <w:lvl w:ilvl="2" w:tplc="CE1C9D6E">
      <w:numFmt w:val="none"/>
      <w:lvlText w:val=""/>
      <w:lvlJc w:val="left"/>
      <w:pPr>
        <w:tabs>
          <w:tab w:val="num" w:pos="360"/>
        </w:tabs>
      </w:pPr>
    </w:lvl>
    <w:lvl w:ilvl="3" w:tplc="0754A630">
      <w:numFmt w:val="none"/>
      <w:lvlText w:val=""/>
      <w:lvlJc w:val="left"/>
      <w:pPr>
        <w:tabs>
          <w:tab w:val="num" w:pos="360"/>
        </w:tabs>
      </w:pPr>
    </w:lvl>
    <w:lvl w:ilvl="4" w:tplc="0666F6B8">
      <w:numFmt w:val="none"/>
      <w:lvlText w:val=""/>
      <w:lvlJc w:val="left"/>
      <w:pPr>
        <w:tabs>
          <w:tab w:val="num" w:pos="360"/>
        </w:tabs>
      </w:pPr>
    </w:lvl>
    <w:lvl w:ilvl="5" w:tplc="76121BDE">
      <w:numFmt w:val="none"/>
      <w:lvlText w:val=""/>
      <w:lvlJc w:val="left"/>
      <w:pPr>
        <w:tabs>
          <w:tab w:val="num" w:pos="360"/>
        </w:tabs>
      </w:pPr>
    </w:lvl>
    <w:lvl w:ilvl="6" w:tplc="859ADED2">
      <w:numFmt w:val="none"/>
      <w:lvlText w:val=""/>
      <w:lvlJc w:val="left"/>
      <w:pPr>
        <w:tabs>
          <w:tab w:val="num" w:pos="360"/>
        </w:tabs>
      </w:pPr>
    </w:lvl>
    <w:lvl w:ilvl="7" w:tplc="BCF485E8">
      <w:numFmt w:val="none"/>
      <w:lvlText w:val=""/>
      <w:lvlJc w:val="left"/>
      <w:pPr>
        <w:tabs>
          <w:tab w:val="num" w:pos="360"/>
        </w:tabs>
      </w:pPr>
    </w:lvl>
    <w:lvl w:ilvl="8" w:tplc="A596D644">
      <w:numFmt w:val="none"/>
      <w:lvlText w:val=""/>
      <w:lvlJc w:val="left"/>
      <w:pPr>
        <w:tabs>
          <w:tab w:val="num" w:pos="360"/>
        </w:tabs>
      </w:pPr>
    </w:lvl>
  </w:abstractNum>
  <w:abstractNum w:abstractNumId="5" w15:restartNumberingAfterBreak="0">
    <w:nsid w:val="0EF33A62"/>
    <w:multiLevelType w:val="hybridMultilevel"/>
    <w:tmpl w:val="D87E15B6"/>
    <w:lvl w:ilvl="0" w:tplc="01F44BC2">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133E859A">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44347"/>
    <w:multiLevelType w:val="hybridMultilevel"/>
    <w:tmpl w:val="11DEF4EE"/>
    <w:lvl w:ilvl="0" w:tplc="1B2E1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ADB563D"/>
    <w:multiLevelType w:val="hybridMultilevel"/>
    <w:tmpl w:val="5EB4AA9A"/>
    <w:lvl w:ilvl="0" w:tplc="8C72990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20E7550"/>
    <w:multiLevelType w:val="hybridMultilevel"/>
    <w:tmpl w:val="10387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348B7430"/>
    <w:multiLevelType w:val="hybridMultilevel"/>
    <w:tmpl w:val="8ED4BE52"/>
    <w:lvl w:ilvl="0" w:tplc="7ADA75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F7402C2"/>
    <w:multiLevelType w:val="hybridMultilevel"/>
    <w:tmpl w:val="3D762B7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1" w15:restartNumberingAfterBreak="0">
    <w:nsid w:val="46520406"/>
    <w:multiLevelType w:val="hybridMultilevel"/>
    <w:tmpl w:val="8938C5A2"/>
    <w:lvl w:ilvl="0" w:tplc="D8D4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758405D"/>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4" w15:restartNumberingAfterBreak="0">
    <w:nsid w:val="4F9F504F"/>
    <w:multiLevelType w:val="hybridMultilevel"/>
    <w:tmpl w:val="6C7EBBB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34E2DC1"/>
    <w:multiLevelType w:val="hybridMultilevel"/>
    <w:tmpl w:val="18C6D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58748B"/>
    <w:multiLevelType w:val="hybridMultilevel"/>
    <w:tmpl w:val="44A4C0D0"/>
    <w:lvl w:ilvl="0" w:tplc="36F6F9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45562E8"/>
    <w:multiLevelType w:val="hybridMultilevel"/>
    <w:tmpl w:val="F508C586"/>
    <w:lvl w:ilvl="0" w:tplc="14241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4F31CDA"/>
    <w:multiLevelType w:val="hybridMultilevel"/>
    <w:tmpl w:val="0F00D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60C17B4"/>
    <w:multiLevelType w:val="hybridMultilevel"/>
    <w:tmpl w:val="BC743234"/>
    <w:lvl w:ilvl="0" w:tplc="CB5C3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2" w15:restartNumberingAfterBreak="0">
    <w:nsid w:val="6A923397"/>
    <w:multiLevelType w:val="hybridMultilevel"/>
    <w:tmpl w:val="60F618FC"/>
    <w:lvl w:ilvl="0" w:tplc="5A04B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BD77156"/>
    <w:multiLevelType w:val="hybridMultilevel"/>
    <w:tmpl w:val="6E38EC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4"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8C45712"/>
    <w:multiLevelType w:val="hybridMultilevel"/>
    <w:tmpl w:val="1B6C8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C1A89"/>
    <w:multiLevelType w:val="hybridMultilevel"/>
    <w:tmpl w:val="D0644B72"/>
    <w:lvl w:ilvl="0" w:tplc="1780D6F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FB347B3"/>
    <w:multiLevelType w:val="hybridMultilevel"/>
    <w:tmpl w:val="E5B02A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FC878CB"/>
    <w:multiLevelType w:val="hybridMultilevel"/>
    <w:tmpl w:val="AF422CFE"/>
    <w:lvl w:ilvl="0" w:tplc="0419000F">
      <w:start w:val="1"/>
      <w:numFmt w:val="decimal"/>
      <w:lvlText w:val="%1."/>
      <w:lvlJc w:val="left"/>
      <w:pPr>
        <w:tabs>
          <w:tab w:val="num" w:pos="740"/>
        </w:tabs>
        <w:ind w:left="74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num w:numId="1">
    <w:abstractNumId w:val="31"/>
  </w:num>
  <w:num w:numId="2">
    <w:abstractNumId w:val="33"/>
  </w:num>
  <w:num w:numId="3">
    <w:abstractNumId w:val="10"/>
  </w:num>
  <w:num w:numId="4">
    <w:abstractNumId w:val="35"/>
  </w:num>
  <w:num w:numId="5">
    <w:abstractNumId w:val="24"/>
  </w:num>
  <w:num w:numId="6">
    <w:abstractNumId w:val="8"/>
  </w:num>
  <w:num w:numId="7">
    <w:abstractNumId w:val="20"/>
  </w:num>
  <w:num w:numId="8">
    <w:abstractNumId w:val="0"/>
  </w:num>
  <w:num w:numId="9">
    <w:abstractNumId w:val="9"/>
  </w:num>
  <w:num w:numId="10">
    <w:abstractNumId w:val="17"/>
  </w:num>
  <w:num w:numId="11">
    <w:abstractNumId w:val="38"/>
  </w:num>
  <w:num w:numId="12">
    <w:abstractNumId w:val="1"/>
  </w:num>
  <w:num w:numId="13">
    <w:abstractNumId w:val="11"/>
  </w:num>
  <w:num w:numId="14">
    <w:abstractNumId w:val="4"/>
  </w:num>
  <w:num w:numId="15">
    <w:abstractNumId w:val="2"/>
  </w:num>
  <w:num w:numId="16">
    <w:abstractNumId w:val="39"/>
  </w:num>
  <w:num w:numId="17">
    <w:abstractNumId w:val="34"/>
  </w:num>
  <w:num w:numId="18">
    <w:abstractNumId w:val="29"/>
  </w:num>
  <w:num w:numId="19">
    <w:abstractNumId w:val="23"/>
  </w:num>
  <w:num w:numId="20">
    <w:abstractNumId w:val="25"/>
  </w:num>
  <w:num w:numId="21">
    <w:abstractNumId w:val="13"/>
  </w:num>
  <w:num w:numId="22">
    <w:abstractNumId w:val="22"/>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2"/>
  </w:num>
  <w:num w:numId="26">
    <w:abstractNumId w:val="21"/>
  </w:num>
  <w:num w:numId="27">
    <w:abstractNumId w:val="30"/>
  </w:num>
  <w:num w:numId="28">
    <w:abstractNumId w:val="26"/>
  </w:num>
  <w:num w:numId="29">
    <w:abstractNumId w:val="27"/>
  </w:num>
  <w:num w:numId="30">
    <w:abstractNumId w:val="28"/>
  </w:num>
  <w:num w:numId="31">
    <w:abstractNumId w:val="15"/>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2"/>
  </w:num>
  <w:num w:numId="37">
    <w:abstractNumId w:val="19"/>
  </w:num>
  <w:num w:numId="38">
    <w:abstractNumId w:val="7"/>
  </w:num>
  <w:num w:numId="39">
    <w:abstractNumId w:val="6"/>
  </w:num>
  <w:num w:numId="40">
    <w:abstractNumId w:val="3"/>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C73"/>
    <w:rsid w:val="00001C36"/>
    <w:rsid w:val="00001CE7"/>
    <w:rsid w:val="0000288C"/>
    <w:rsid w:val="00005EB5"/>
    <w:rsid w:val="0000604F"/>
    <w:rsid w:val="00006BE3"/>
    <w:rsid w:val="00010CF7"/>
    <w:rsid w:val="00011424"/>
    <w:rsid w:val="00012F55"/>
    <w:rsid w:val="00014217"/>
    <w:rsid w:val="0001497C"/>
    <w:rsid w:val="00014C32"/>
    <w:rsid w:val="00016556"/>
    <w:rsid w:val="00017B26"/>
    <w:rsid w:val="000207B6"/>
    <w:rsid w:val="00025859"/>
    <w:rsid w:val="00030812"/>
    <w:rsid w:val="00031AD0"/>
    <w:rsid w:val="00032BF2"/>
    <w:rsid w:val="00034E08"/>
    <w:rsid w:val="000350E5"/>
    <w:rsid w:val="000360FD"/>
    <w:rsid w:val="0003621A"/>
    <w:rsid w:val="00036F81"/>
    <w:rsid w:val="0003710B"/>
    <w:rsid w:val="000429CF"/>
    <w:rsid w:val="000433DE"/>
    <w:rsid w:val="00046FEB"/>
    <w:rsid w:val="00047140"/>
    <w:rsid w:val="00047699"/>
    <w:rsid w:val="0005138A"/>
    <w:rsid w:val="00051DC8"/>
    <w:rsid w:val="000547DF"/>
    <w:rsid w:val="000549E2"/>
    <w:rsid w:val="00054CB0"/>
    <w:rsid w:val="000567C8"/>
    <w:rsid w:val="00060349"/>
    <w:rsid w:val="0006066E"/>
    <w:rsid w:val="000611CD"/>
    <w:rsid w:val="0006123D"/>
    <w:rsid w:val="0006186D"/>
    <w:rsid w:val="00061B4B"/>
    <w:rsid w:val="00061E2F"/>
    <w:rsid w:val="00072A66"/>
    <w:rsid w:val="0007646E"/>
    <w:rsid w:val="00076DCA"/>
    <w:rsid w:val="000779F3"/>
    <w:rsid w:val="000817D7"/>
    <w:rsid w:val="00081ABF"/>
    <w:rsid w:val="00083C10"/>
    <w:rsid w:val="00083D4B"/>
    <w:rsid w:val="00084AD2"/>
    <w:rsid w:val="0008513C"/>
    <w:rsid w:val="0008520D"/>
    <w:rsid w:val="00085804"/>
    <w:rsid w:val="000875F8"/>
    <w:rsid w:val="000945E9"/>
    <w:rsid w:val="0009473B"/>
    <w:rsid w:val="00094787"/>
    <w:rsid w:val="00094E03"/>
    <w:rsid w:val="00095338"/>
    <w:rsid w:val="0009552A"/>
    <w:rsid w:val="00096037"/>
    <w:rsid w:val="000A1139"/>
    <w:rsid w:val="000A631E"/>
    <w:rsid w:val="000A6622"/>
    <w:rsid w:val="000A69E5"/>
    <w:rsid w:val="000A7637"/>
    <w:rsid w:val="000A7D8C"/>
    <w:rsid w:val="000B3F94"/>
    <w:rsid w:val="000B4EB4"/>
    <w:rsid w:val="000B5EE8"/>
    <w:rsid w:val="000C0F91"/>
    <w:rsid w:val="000C210D"/>
    <w:rsid w:val="000C42D7"/>
    <w:rsid w:val="000C43A0"/>
    <w:rsid w:val="000C6508"/>
    <w:rsid w:val="000C665B"/>
    <w:rsid w:val="000C725E"/>
    <w:rsid w:val="000D0B7C"/>
    <w:rsid w:val="000D0B8E"/>
    <w:rsid w:val="000D148B"/>
    <w:rsid w:val="000D2C7F"/>
    <w:rsid w:val="000D2E2A"/>
    <w:rsid w:val="000D42E6"/>
    <w:rsid w:val="000D477D"/>
    <w:rsid w:val="000D5E83"/>
    <w:rsid w:val="000D7184"/>
    <w:rsid w:val="000E1652"/>
    <w:rsid w:val="000E2819"/>
    <w:rsid w:val="000F0BC6"/>
    <w:rsid w:val="000F2722"/>
    <w:rsid w:val="000F2D04"/>
    <w:rsid w:val="000F49A8"/>
    <w:rsid w:val="000F5E12"/>
    <w:rsid w:val="000F6C81"/>
    <w:rsid w:val="000F74BB"/>
    <w:rsid w:val="000F7500"/>
    <w:rsid w:val="000F7D07"/>
    <w:rsid w:val="001020F4"/>
    <w:rsid w:val="0010464B"/>
    <w:rsid w:val="00105276"/>
    <w:rsid w:val="00105B7C"/>
    <w:rsid w:val="00112C21"/>
    <w:rsid w:val="001137AF"/>
    <w:rsid w:val="00113AE0"/>
    <w:rsid w:val="00116A03"/>
    <w:rsid w:val="00121482"/>
    <w:rsid w:val="00121981"/>
    <w:rsid w:val="00121CE4"/>
    <w:rsid w:val="00125587"/>
    <w:rsid w:val="00125B2C"/>
    <w:rsid w:val="001264EF"/>
    <w:rsid w:val="00126D02"/>
    <w:rsid w:val="0012753D"/>
    <w:rsid w:val="001277C7"/>
    <w:rsid w:val="001305DE"/>
    <w:rsid w:val="0013174D"/>
    <w:rsid w:val="0013264A"/>
    <w:rsid w:val="00135253"/>
    <w:rsid w:val="00135C0A"/>
    <w:rsid w:val="00137E12"/>
    <w:rsid w:val="00137FA6"/>
    <w:rsid w:val="00140D3A"/>
    <w:rsid w:val="001413D4"/>
    <w:rsid w:val="00141729"/>
    <w:rsid w:val="00141FE6"/>
    <w:rsid w:val="00142BAE"/>
    <w:rsid w:val="0014392C"/>
    <w:rsid w:val="00143D0F"/>
    <w:rsid w:val="00144046"/>
    <w:rsid w:val="0014468C"/>
    <w:rsid w:val="00144EB0"/>
    <w:rsid w:val="0014513D"/>
    <w:rsid w:val="00145B11"/>
    <w:rsid w:val="00145CBA"/>
    <w:rsid w:val="0014678F"/>
    <w:rsid w:val="001467C8"/>
    <w:rsid w:val="00146B48"/>
    <w:rsid w:val="00150286"/>
    <w:rsid w:val="00150AB3"/>
    <w:rsid w:val="00152845"/>
    <w:rsid w:val="00152C39"/>
    <w:rsid w:val="001535CF"/>
    <w:rsid w:val="00156CD4"/>
    <w:rsid w:val="00156DFF"/>
    <w:rsid w:val="00156F97"/>
    <w:rsid w:val="00157D94"/>
    <w:rsid w:val="0016002B"/>
    <w:rsid w:val="00160F30"/>
    <w:rsid w:val="00161F8D"/>
    <w:rsid w:val="00162841"/>
    <w:rsid w:val="00164000"/>
    <w:rsid w:val="00166741"/>
    <w:rsid w:val="001667D2"/>
    <w:rsid w:val="00166F56"/>
    <w:rsid w:val="00167C54"/>
    <w:rsid w:val="00167E61"/>
    <w:rsid w:val="001723EA"/>
    <w:rsid w:val="0017548D"/>
    <w:rsid w:val="00175C6E"/>
    <w:rsid w:val="00176415"/>
    <w:rsid w:val="00177509"/>
    <w:rsid w:val="00180334"/>
    <w:rsid w:val="00182A2D"/>
    <w:rsid w:val="0018410A"/>
    <w:rsid w:val="00184E38"/>
    <w:rsid w:val="001853A6"/>
    <w:rsid w:val="001862C1"/>
    <w:rsid w:val="00187E38"/>
    <w:rsid w:val="00191532"/>
    <w:rsid w:val="001915E8"/>
    <w:rsid w:val="0019227F"/>
    <w:rsid w:val="00196BA1"/>
    <w:rsid w:val="00197A84"/>
    <w:rsid w:val="001A12E7"/>
    <w:rsid w:val="001A6D88"/>
    <w:rsid w:val="001A6F50"/>
    <w:rsid w:val="001A703E"/>
    <w:rsid w:val="001B12BF"/>
    <w:rsid w:val="001B2354"/>
    <w:rsid w:val="001B2501"/>
    <w:rsid w:val="001B2E9C"/>
    <w:rsid w:val="001B31A8"/>
    <w:rsid w:val="001B37BB"/>
    <w:rsid w:val="001B37FC"/>
    <w:rsid w:val="001B5640"/>
    <w:rsid w:val="001B6483"/>
    <w:rsid w:val="001B6A44"/>
    <w:rsid w:val="001B6AB3"/>
    <w:rsid w:val="001C1B5E"/>
    <w:rsid w:val="001C42E7"/>
    <w:rsid w:val="001C4AE6"/>
    <w:rsid w:val="001C53E1"/>
    <w:rsid w:val="001C5F86"/>
    <w:rsid w:val="001D1709"/>
    <w:rsid w:val="001D245B"/>
    <w:rsid w:val="001D37CD"/>
    <w:rsid w:val="001D3B6D"/>
    <w:rsid w:val="001D546D"/>
    <w:rsid w:val="001D6D1E"/>
    <w:rsid w:val="001D7C97"/>
    <w:rsid w:val="001D7E69"/>
    <w:rsid w:val="001E07DB"/>
    <w:rsid w:val="001E0D41"/>
    <w:rsid w:val="001E3839"/>
    <w:rsid w:val="001E3CD8"/>
    <w:rsid w:val="001E4BBA"/>
    <w:rsid w:val="001F0156"/>
    <w:rsid w:val="001F0E52"/>
    <w:rsid w:val="001F2A3D"/>
    <w:rsid w:val="001F3285"/>
    <w:rsid w:val="001F4689"/>
    <w:rsid w:val="001F48F7"/>
    <w:rsid w:val="001F5027"/>
    <w:rsid w:val="001F5409"/>
    <w:rsid w:val="001F5ABB"/>
    <w:rsid w:val="0020165A"/>
    <w:rsid w:val="00201CDB"/>
    <w:rsid w:val="002023FF"/>
    <w:rsid w:val="00202674"/>
    <w:rsid w:val="00202C7D"/>
    <w:rsid w:val="00203049"/>
    <w:rsid w:val="002033FA"/>
    <w:rsid w:val="002049D4"/>
    <w:rsid w:val="00210E61"/>
    <w:rsid w:val="002119A2"/>
    <w:rsid w:val="002119AF"/>
    <w:rsid w:val="00212CC8"/>
    <w:rsid w:val="00213C68"/>
    <w:rsid w:val="002140CD"/>
    <w:rsid w:val="00215325"/>
    <w:rsid w:val="002156BC"/>
    <w:rsid w:val="00215FD9"/>
    <w:rsid w:val="00216920"/>
    <w:rsid w:val="00216E67"/>
    <w:rsid w:val="00220DC5"/>
    <w:rsid w:val="0022167B"/>
    <w:rsid w:val="002227D8"/>
    <w:rsid w:val="0022716A"/>
    <w:rsid w:val="00230C0C"/>
    <w:rsid w:val="00231A62"/>
    <w:rsid w:val="00234876"/>
    <w:rsid w:val="00235328"/>
    <w:rsid w:val="00240FB1"/>
    <w:rsid w:val="002412B4"/>
    <w:rsid w:val="002412C4"/>
    <w:rsid w:val="002428A0"/>
    <w:rsid w:val="00242AE3"/>
    <w:rsid w:val="00242C0C"/>
    <w:rsid w:val="002438B5"/>
    <w:rsid w:val="00245D2E"/>
    <w:rsid w:val="0025104C"/>
    <w:rsid w:val="00251D31"/>
    <w:rsid w:val="00252881"/>
    <w:rsid w:val="002529B0"/>
    <w:rsid w:val="0025331A"/>
    <w:rsid w:val="002561FC"/>
    <w:rsid w:val="002563C6"/>
    <w:rsid w:val="00257EFD"/>
    <w:rsid w:val="00260B7B"/>
    <w:rsid w:val="0026169A"/>
    <w:rsid w:val="00261C28"/>
    <w:rsid w:val="00262234"/>
    <w:rsid w:val="00262711"/>
    <w:rsid w:val="00263293"/>
    <w:rsid w:val="00263EBC"/>
    <w:rsid w:val="00264FF8"/>
    <w:rsid w:val="00265A26"/>
    <w:rsid w:val="00266AAF"/>
    <w:rsid w:val="00267925"/>
    <w:rsid w:val="00267AFC"/>
    <w:rsid w:val="00271689"/>
    <w:rsid w:val="00271A14"/>
    <w:rsid w:val="00272B27"/>
    <w:rsid w:val="002731B2"/>
    <w:rsid w:val="002753CF"/>
    <w:rsid w:val="0027569C"/>
    <w:rsid w:val="00275E67"/>
    <w:rsid w:val="00276B41"/>
    <w:rsid w:val="002773B5"/>
    <w:rsid w:val="002773BC"/>
    <w:rsid w:val="00277801"/>
    <w:rsid w:val="0028038E"/>
    <w:rsid w:val="00281E66"/>
    <w:rsid w:val="0028246A"/>
    <w:rsid w:val="00282C86"/>
    <w:rsid w:val="00283FE2"/>
    <w:rsid w:val="00284A91"/>
    <w:rsid w:val="00287723"/>
    <w:rsid w:val="00287E65"/>
    <w:rsid w:val="00287FE5"/>
    <w:rsid w:val="002912D8"/>
    <w:rsid w:val="002917BF"/>
    <w:rsid w:val="00291924"/>
    <w:rsid w:val="0029327A"/>
    <w:rsid w:val="002935AE"/>
    <w:rsid w:val="002936FF"/>
    <w:rsid w:val="00293F8A"/>
    <w:rsid w:val="00294156"/>
    <w:rsid w:val="00295F16"/>
    <w:rsid w:val="002963C7"/>
    <w:rsid w:val="002A19D0"/>
    <w:rsid w:val="002A2082"/>
    <w:rsid w:val="002A220F"/>
    <w:rsid w:val="002A306A"/>
    <w:rsid w:val="002A34D2"/>
    <w:rsid w:val="002A3C30"/>
    <w:rsid w:val="002A3FAB"/>
    <w:rsid w:val="002A5306"/>
    <w:rsid w:val="002A70C1"/>
    <w:rsid w:val="002A77A3"/>
    <w:rsid w:val="002B04F3"/>
    <w:rsid w:val="002B0D3B"/>
    <w:rsid w:val="002B4A64"/>
    <w:rsid w:val="002B6082"/>
    <w:rsid w:val="002B74D9"/>
    <w:rsid w:val="002B7CE0"/>
    <w:rsid w:val="002B7E59"/>
    <w:rsid w:val="002C0082"/>
    <w:rsid w:val="002C1A8E"/>
    <w:rsid w:val="002C1C61"/>
    <w:rsid w:val="002C3D04"/>
    <w:rsid w:val="002C7313"/>
    <w:rsid w:val="002D6633"/>
    <w:rsid w:val="002D698D"/>
    <w:rsid w:val="002D699F"/>
    <w:rsid w:val="002D6E73"/>
    <w:rsid w:val="002E417E"/>
    <w:rsid w:val="002E4996"/>
    <w:rsid w:val="002E678C"/>
    <w:rsid w:val="002E73B0"/>
    <w:rsid w:val="002F1115"/>
    <w:rsid w:val="002F21B7"/>
    <w:rsid w:val="002F3268"/>
    <w:rsid w:val="002F4A1A"/>
    <w:rsid w:val="002F65A5"/>
    <w:rsid w:val="002F6D9F"/>
    <w:rsid w:val="002F7393"/>
    <w:rsid w:val="002F7C82"/>
    <w:rsid w:val="00302F17"/>
    <w:rsid w:val="0030401B"/>
    <w:rsid w:val="003101A1"/>
    <w:rsid w:val="00311E6F"/>
    <w:rsid w:val="00312657"/>
    <w:rsid w:val="003133BA"/>
    <w:rsid w:val="00313402"/>
    <w:rsid w:val="00313534"/>
    <w:rsid w:val="003148A4"/>
    <w:rsid w:val="00316D5F"/>
    <w:rsid w:val="00316EDC"/>
    <w:rsid w:val="003172E8"/>
    <w:rsid w:val="0032052C"/>
    <w:rsid w:val="00321163"/>
    <w:rsid w:val="00321A93"/>
    <w:rsid w:val="0032454A"/>
    <w:rsid w:val="00326B41"/>
    <w:rsid w:val="00327E18"/>
    <w:rsid w:val="0033081A"/>
    <w:rsid w:val="003319B3"/>
    <w:rsid w:val="003326EB"/>
    <w:rsid w:val="00333A3D"/>
    <w:rsid w:val="00334AE7"/>
    <w:rsid w:val="00335444"/>
    <w:rsid w:val="0033561F"/>
    <w:rsid w:val="00337330"/>
    <w:rsid w:val="00337EF9"/>
    <w:rsid w:val="00340DF3"/>
    <w:rsid w:val="00340F10"/>
    <w:rsid w:val="00341F9E"/>
    <w:rsid w:val="003424A9"/>
    <w:rsid w:val="00342706"/>
    <w:rsid w:val="00346285"/>
    <w:rsid w:val="00346B2F"/>
    <w:rsid w:val="00346E88"/>
    <w:rsid w:val="0035163C"/>
    <w:rsid w:val="00351F5D"/>
    <w:rsid w:val="00352C6A"/>
    <w:rsid w:val="00352F45"/>
    <w:rsid w:val="00353FF4"/>
    <w:rsid w:val="00354638"/>
    <w:rsid w:val="00355E9E"/>
    <w:rsid w:val="00356441"/>
    <w:rsid w:val="00356A06"/>
    <w:rsid w:val="00356D27"/>
    <w:rsid w:val="003579F8"/>
    <w:rsid w:val="00357A85"/>
    <w:rsid w:val="00362353"/>
    <w:rsid w:val="00364771"/>
    <w:rsid w:val="00364B8C"/>
    <w:rsid w:val="00364F44"/>
    <w:rsid w:val="00364F66"/>
    <w:rsid w:val="003655CE"/>
    <w:rsid w:val="0036566D"/>
    <w:rsid w:val="00367330"/>
    <w:rsid w:val="003679A1"/>
    <w:rsid w:val="00367A13"/>
    <w:rsid w:val="00370ADA"/>
    <w:rsid w:val="0037373E"/>
    <w:rsid w:val="00373A4C"/>
    <w:rsid w:val="00375667"/>
    <w:rsid w:val="003766E6"/>
    <w:rsid w:val="00376998"/>
    <w:rsid w:val="00376E57"/>
    <w:rsid w:val="00377452"/>
    <w:rsid w:val="00382AB9"/>
    <w:rsid w:val="00385A34"/>
    <w:rsid w:val="00386BEB"/>
    <w:rsid w:val="00386FE1"/>
    <w:rsid w:val="00390D58"/>
    <w:rsid w:val="003914CE"/>
    <w:rsid w:val="003915AA"/>
    <w:rsid w:val="00393627"/>
    <w:rsid w:val="0039439C"/>
    <w:rsid w:val="00394414"/>
    <w:rsid w:val="00394B13"/>
    <w:rsid w:val="00394FCA"/>
    <w:rsid w:val="00396FFF"/>
    <w:rsid w:val="003976E3"/>
    <w:rsid w:val="003A03BF"/>
    <w:rsid w:val="003A0A97"/>
    <w:rsid w:val="003A245B"/>
    <w:rsid w:val="003A26BB"/>
    <w:rsid w:val="003A3AFB"/>
    <w:rsid w:val="003A3BAE"/>
    <w:rsid w:val="003A3F90"/>
    <w:rsid w:val="003A42A1"/>
    <w:rsid w:val="003A47D4"/>
    <w:rsid w:val="003A6F01"/>
    <w:rsid w:val="003B04DF"/>
    <w:rsid w:val="003B19AA"/>
    <w:rsid w:val="003B1D4E"/>
    <w:rsid w:val="003B1E69"/>
    <w:rsid w:val="003B26EF"/>
    <w:rsid w:val="003B2C0E"/>
    <w:rsid w:val="003B3771"/>
    <w:rsid w:val="003B4C74"/>
    <w:rsid w:val="003B58F8"/>
    <w:rsid w:val="003B694C"/>
    <w:rsid w:val="003B7D3B"/>
    <w:rsid w:val="003C05F8"/>
    <w:rsid w:val="003C1A4B"/>
    <w:rsid w:val="003C2409"/>
    <w:rsid w:val="003C5548"/>
    <w:rsid w:val="003C61F4"/>
    <w:rsid w:val="003D0200"/>
    <w:rsid w:val="003D3125"/>
    <w:rsid w:val="003D5897"/>
    <w:rsid w:val="003D5AD4"/>
    <w:rsid w:val="003D5FC0"/>
    <w:rsid w:val="003D62F6"/>
    <w:rsid w:val="003D7A6C"/>
    <w:rsid w:val="003E0412"/>
    <w:rsid w:val="003E0E60"/>
    <w:rsid w:val="003E1723"/>
    <w:rsid w:val="003E199F"/>
    <w:rsid w:val="003E2D61"/>
    <w:rsid w:val="003E2F12"/>
    <w:rsid w:val="003E306E"/>
    <w:rsid w:val="003E510F"/>
    <w:rsid w:val="003E6F29"/>
    <w:rsid w:val="003F00DB"/>
    <w:rsid w:val="003F2CE8"/>
    <w:rsid w:val="003F36DB"/>
    <w:rsid w:val="003F3E60"/>
    <w:rsid w:val="003F449F"/>
    <w:rsid w:val="004007D9"/>
    <w:rsid w:val="00401732"/>
    <w:rsid w:val="0040206D"/>
    <w:rsid w:val="00402FF6"/>
    <w:rsid w:val="004040AC"/>
    <w:rsid w:val="004043E6"/>
    <w:rsid w:val="00405D49"/>
    <w:rsid w:val="00407D7B"/>
    <w:rsid w:val="00410413"/>
    <w:rsid w:val="00410C02"/>
    <w:rsid w:val="00410C7F"/>
    <w:rsid w:val="00412049"/>
    <w:rsid w:val="00413049"/>
    <w:rsid w:val="0041393A"/>
    <w:rsid w:val="00413CF2"/>
    <w:rsid w:val="00415531"/>
    <w:rsid w:val="00415544"/>
    <w:rsid w:val="00415745"/>
    <w:rsid w:val="004173ED"/>
    <w:rsid w:val="00417908"/>
    <w:rsid w:val="00417B2E"/>
    <w:rsid w:val="00417F3B"/>
    <w:rsid w:val="0042094C"/>
    <w:rsid w:val="0042097D"/>
    <w:rsid w:val="00421549"/>
    <w:rsid w:val="00421880"/>
    <w:rsid w:val="00421C47"/>
    <w:rsid w:val="00421F9A"/>
    <w:rsid w:val="00423F64"/>
    <w:rsid w:val="004246D1"/>
    <w:rsid w:val="00426272"/>
    <w:rsid w:val="00426DE7"/>
    <w:rsid w:val="00427036"/>
    <w:rsid w:val="004272B9"/>
    <w:rsid w:val="004306FF"/>
    <w:rsid w:val="00433CDF"/>
    <w:rsid w:val="00433DB2"/>
    <w:rsid w:val="00435856"/>
    <w:rsid w:val="00436A12"/>
    <w:rsid w:val="004377B9"/>
    <w:rsid w:val="00442A60"/>
    <w:rsid w:val="00444B5C"/>
    <w:rsid w:val="004451A8"/>
    <w:rsid w:val="00446122"/>
    <w:rsid w:val="004467BF"/>
    <w:rsid w:val="00447BCC"/>
    <w:rsid w:val="00450A93"/>
    <w:rsid w:val="00451768"/>
    <w:rsid w:val="00451D17"/>
    <w:rsid w:val="00454DCF"/>
    <w:rsid w:val="00454EE5"/>
    <w:rsid w:val="0045714B"/>
    <w:rsid w:val="004618DA"/>
    <w:rsid w:val="00462096"/>
    <w:rsid w:val="0046594B"/>
    <w:rsid w:val="0046596F"/>
    <w:rsid w:val="00466208"/>
    <w:rsid w:val="004678BF"/>
    <w:rsid w:val="00467A06"/>
    <w:rsid w:val="00470541"/>
    <w:rsid w:val="004721A0"/>
    <w:rsid w:val="00473972"/>
    <w:rsid w:val="00474FAD"/>
    <w:rsid w:val="0047610E"/>
    <w:rsid w:val="0047707E"/>
    <w:rsid w:val="00477793"/>
    <w:rsid w:val="00480727"/>
    <w:rsid w:val="00480B81"/>
    <w:rsid w:val="00481951"/>
    <w:rsid w:val="00486030"/>
    <w:rsid w:val="004868F3"/>
    <w:rsid w:val="00487141"/>
    <w:rsid w:val="00487768"/>
    <w:rsid w:val="00487EDB"/>
    <w:rsid w:val="00490BF0"/>
    <w:rsid w:val="00490CED"/>
    <w:rsid w:val="00491104"/>
    <w:rsid w:val="004921B0"/>
    <w:rsid w:val="00492900"/>
    <w:rsid w:val="00493440"/>
    <w:rsid w:val="00493D96"/>
    <w:rsid w:val="00494522"/>
    <w:rsid w:val="00495AD2"/>
    <w:rsid w:val="00495D9C"/>
    <w:rsid w:val="004A00E9"/>
    <w:rsid w:val="004A3C1E"/>
    <w:rsid w:val="004A5AF6"/>
    <w:rsid w:val="004A6BBF"/>
    <w:rsid w:val="004A7E02"/>
    <w:rsid w:val="004B1250"/>
    <w:rsid w:val="004B1ABF"/>
    <w:rsid w:val="004B1DE7"/>
    <w:rsid w:val="004B1E5D"/>
    <w:rsid w:val="004B1F1C"/>
    <w:rsid w:val="004B25F2"/>
    <w:rsid w:val="004B2942"/>
    <w:rsid w:val="004B3F96"/>
    <w:rsid w:val="004B6D85"/>
    <w:rsid w:val="004B6E61"/>
    <w:rsid w:val="004B7B21"/>
    <w:rsid w:val="004C25ED"/>
    <w:rsid w:val="004C3431"/>
    <w:rsid w:val="004C52A8"/>
    <w:rsid w:val="004C5D5B"/>
    <w:rsid w:val="004C6E87"/>
    <w:rsid w:val="004D071F"/>
    <w:rsid w:val="004D0B43"/>
    <w:rsid w:val="004D0CDA"/>
    <w:rsid w:val="004D1E6E"/>
    <w:rsid w:val="004D30A1"/>
    <w:rsid w:val="004D423C"/>
    <w:rsid w:val="004D46EC"/>
    <w:rsid w:val="004D4BC5"/>
    <w:rsid w:val="004D7015"/>
    <w:rsid w:val="004E0221"/>
    <w:rsid w:val="004E0759"/>
    <w:rsid w:val="004E1186"/>
    <w:rsid w:val="004E1897"/>
    <w:rsid w:val="004E1E04"/>
    <w:rsid w:val="004E2811"/>
    <w:rsid w:val="004E2AFB"/>
    <w:rsid w:val="004E3955"/>
    <w:rsid w:val="004E3AF5"/>
    <w:rsid w:val="004E52BD"/>
    <w:rsid w:val="004E5368"/>
    <w:rsid w:val="004E53D1"/>
    <w:rsid w:val="004E57CD"/>
    <w:rsid w:val="004E6273"/>
    <w:rsid w:val="004F0F43"/>
    <w:rsid w:val="004F16D0"/>
    <w:rsid w:val="004F1EAC"/>
    <w:rsid w:val="004F2E06"/>
    <w:rsid w:val="004F3944"/>
    <w:rsid w:val="004F4547"/>
    <w:rsid w:val="004F4C5C"/>
    <w:rsid w:val="004F4F27"/>
    <w:rsid w:val="004F6543"/>
    <w:rsid w:val="004F6D45"/>
    <w:rsid w:val="004F6E0F"/>
    <w:rsid w:val="00500A99"/>
    <w:rsid w:val="00501D35"/>
    <w:rsid w:val="00502AEB"/>
    <w:rsid w:val="00503439"/>
    <w:rsid w:val="00503CBD"/>
    <w:rsid w:val="0050462C"/>
    <w:rsid w:val="0050532D"/>
    <w:rsid w:val="00506740"/>
    <w:rsid w:val="005068DD"/>
    <w:rsid w:val="00507FFC"/>
    <w:rsid w:val="00511735"/>
    <w:rsid w:val="00512B94"/>
    <w:rsid w:val="00514A43"/>
    <w:rsid w:val="005172E3"/>
    <w:rsid w:val="005203D0"/>
    <w:rsid w:val="0052220D"/>
    <w:rsid w:val="00523095"/>
    <w:rsid w:val="005232B7"/>
    <w:rsid w:val="00523327"/>
    <w:rsid w:val="00523520"/>
    <w:rsid w:val="005264D0"/>
    <w:rsid w:val="005268EB"/>
    <w:rsid w:val="00530881"/>
    <w:rsid w:val="00532A8B"/>
    <w:rsid w:val="005354AB"/>
    <w:rsid w:val="00536814"/>
    <w:rsid w:val="00537E8B"/>
    <w:rsid w:val="00540A7C"/>
    <w:rsid w:val="00541BCE"/>
    <w:rsid w:val="00542141"/>
    <w:rsid w:val="0054262B"/>
    <w:rsid w:val="005434E4"/>
    <w:rsid w:val="00544E4C"/>
    <w:rsid w:val="00550C33"/>
    <w:rsid w:val="005515F6"/>
    <w:rsid w:val="005529A2"/>
    <w:rsid w:val="00555DBF"/>
    <w:rsid w:val="0055697F"/>
    <w:rsid w:val="00557525"/>
    <w:rsid w:val="005576F4"/>
    <w:rsid w:val="0056010C"/>
    <w:rsid w:val="00560D74"/>
    <w:rsid w:val="0056235C"/>
    <w:rsid w:val="005630C0"/>
    <w:rsid w:val="00563C85"/>
    <w:rsid w:val="00563D44"/>
    <w:rsid w:val="005644BD"/>
    <w:rsid w:val="00565155"/>
    <w:rsid w:val="005656FD"/>
    <w:rsid w:val="005663AB"/>
    <w:rsid w:val="005673CE"/>
    <w:rsid w:val="005710C5"/>
    <w:rsid w:val="0057498B"/>
    <w:rsid w:val="0057511A"/>
    <w:rsid w:val="005760C9"/>
    <w:rsid w:val="0057680B"/>
    <w:rsid w:val="00576842"/>
    <w:rsid w:val="005770DD"/>
    <w:rsid w:val="005806E4"/>
    <w:rsid w:val="0058095B"/>
    <w:rsid w:val="0058430F"/>
    <w:rsid w:val="005848EC"/>
    <w:rsid w:val="00585483"/>
    <w:rsid w:val="00586DD0"/>
    <w:rsid w:val="00590582"/>
    <w:rsid w:val="005909C3"/>
    <w:rsid w:val="00590A3B"/>
    <w:rsid w:val="00590FD9"/>
    <w:rsid w:val="00591C24"/>
    <w:rsid w:val="005925FE"/>
    <w:rsid w:val="00592866"/>
    <w:rsid w:val="00594136"/>
    <w:rsid w:val="00595517"/>
    <w:rsid w:val="005956C3"/>
    <w:rsid w:val="00595FE5"/>
    <w:rsid w:val="00596E95"/>
    <w:rsid w:val="00596FE9"/>
    <w:rsid w:val="005A0E23"/>
    <w:rsid w:val="005A2677"/>
    <w:rsid w:val="005A2BB8"/>
    <w:rsid w:val="005A4500"/>
    <w:rsid w:val="005A496A"/>
    <w:rsid w:val="005A52B2"/>
    <w:rsid w:val="005A5D25"/>
    <w:rsid w:val="005B00A4"/>
    <w:rsid w:val="005B142F"/>
    <w:rsid w:val="005B3B4D"/>
    <w:rsid w:val="005B4939"/>
    <w:rsid w:val="005B558C"/>
    <w:rsid w:val="005B78A6"/>
    <w:rsid w:val="005C0590"/>
    <w:rsid w:val="005C05E6"/>
    <w:rsid w:val="005C1136"/>
    <w:rsid w:val="005C141B"/>
    <w:rsid w:val="005C232D"/>
    <w:rsid w:val="005C40A8"/>
    <w:rsid w:val="005C4CA0"/>
    <w:rsid w:val="005C50BB"/>
    <w:rsid w:val="005C592B"/>
    <w:rsid w:val="005C6CAA"/>
    <w:rsid w:val="005C7AB6"/>
    <w:rsid w:val="005D1052"/>
    <w:rsid w:val="005D19DF"/>
    <w:rsid w:val="005D2337"/>
    <w:rsid w:val="005D46B8"/>
    <w:rsid w:val="005D47E2"/>
    <w:rsid w:val="005D54F4"/>
    <w:rsid w:val="005E1FAF"/>
    <w:rsid w:val="005E3059"/>
    <w:rsid w:val="005E384A"/>
    <w:rsid w:val="005E4482"/>
    <w:rsid w:val="005E5B2B"/>
    <w:rsid w:val="005E5B9B"/>
    <w:rsid w:val="005E610F"/>
    <w:rsid w:val="005E6E4B"/>
    <w:rsid w:val="005E7726"/>
    <w:rsid w:val="005F029B"/>
    <w:rsid w:val="005F1F5D"/>
    <w:rsid w:val="005F4F27"/>
    <w:rsid w:val="005F5159"/>
    <w:rsid w:val="005F5408"/>
    <w:rsid w:val="005F5E8F"/>
    <w:rsid w:val="005F5F56"/>
    <w:rsid w:val="005F6BB4"/>
    <w:rsid w:val="005F77F1"/>
    <w:rsid w:val="006002B5"/>
    <w:rsid w:val="006014B0"/>
    <w:rsid w:val="00602E8C"/>
    <w:rsid w:val="0060490E"/>
    <w:rsid w:val="006049AF"/>
    <w:rsid w:val="00610276"/>
    <w:rsid w:val="00611706"/>
    <w:rsid w:val="00612282"/>
    <w:rsid w:val="00613AEB"/>
    <w:rsid w:val="00613ED1"/>
    <w:rsid w:val="00614AA6"/>
    <w:rsid w:val="00614EAA"/>
    <w:rsid w:val="006175EF"/>
    <w:rsid w:val="00621477"/>
    <w:rsid w:val="00621ECC"/>
    <w:rsid w:val="00623980"/>
    <w:rsid w:val="00626039"/>
    <w:rsid w:val="0062690D"/>
    <w:rsid w:val="00630657"/>
    <w:rsid w:val="00631E79"/>
    <w:rsid w:val="0063264E"/>
    <w:rsid w:val="006338AA"/>
    <w:rsid w:val="00633E8E"/>
    <w:rsid w:val="00636466"/>
    <w:rsid w:val="00637378"/>
    <w:rsid w:val="00637450"/>
    <w:rsid w:val="00637A79"/>
    <w:rsid w:val="00640E71"/>
    <w:rsid w:val="0064385A"/>
    <w:rsid w:val="0064456A"/>
    <w:rsid w:val="006456DA"/>
    <w:rsid w:val="00645859"/>
    <w:rsid w:val="006469FE"/>
    <w:rsid w:val="006472A1"/>
    <w:rsid w:val="006475CB"/>
    <w:rsid w:val="0064764A"/>
    <w:rsid w:val="00651345"/>
    <w:rsid w:val="00651DE0"/>
    <w:rsid w:val="0065228B"/>
    <w:rsid w:val="00652822"/>
    <w:rsid w:val="00656622"/>
    <w:rsid w:val="00661E73"/>
    <w:rsid w:val="006627E3"/>
    <w:rsid w:val="00663E44"/>
    <w:rsid w:val="006739C3"/>
    <w:rsid w:val="00674557"/>
    <w:rsid w:val="00675B7C"/>
    <w:rsid w:val="006808E1"/>
    <w:rsid w:val="0068272E"/>
    <w:rsid w:val="00683E71"/>
    <w:rsid w:val="00685732"/>
    <w:rsid w:val="0069078F"/>
    <w:rsid w:val="00691865"/>
    <w:rsid w:val="00694B03"/>
    <w:rsid w:val="00695B5C"/>
    <w:rsid w:val="006960C3"/>
    <w:rsid w:val="006966E7"/>
    <w:rsid w:val="006A0725"/>
    <w:rsid w:val="006A2736"/>
    <w:rsid w:val="006A3032"/>
    <w:rsid w:val="006A499F"/>
    <w:rsid w:val="006A5420"/>
    <w:rsid w:val="006A5DCC"/>
    <w:rsid w:val="006A625C"/>
    <w:rsid w:val="006A73C5"/>
    <w:rsid w:val="006B015E"/>
    <w:rsid w:val="006B12F1"/>
    <w:rsid w:val="006B168A"/>
    <w:rsid w:val="006B1AF0"/>
    <w:rsid w:val="006B269B"/>
    <w:rsid w:val="006B2938"/>
    <w:rsid w:val="006B305C"/>
    <w:rsid w:val="006B3941"/>
    <w:rsid w:val="006B4B82"/>
    <w:rsid w:val="006B5A93"/>
    <w:rsid w:val="006C1262"/>
    <w:rsid w:val="006C1897"/>
    <w:rsid w:val="006C29A6"/>
    <w:rsid w:val="006C356D"/>
    <w:rsid w:val="006C4A57"/>
    <w:rsid w:val="006C684D"/>
    <w:rsid w:val="006C72EF"/>
    <w:rsid w:val="006D0607"/>
    <w:rsid w:val="006D0F4C"/>
    <w:rsid w:val="006D18AF"/>
    <w:rsid w:val="006D284D"/>
    <w:rsid w:val="006D2DD0"/>
    <w:rsid w:val="006D3F15"/>
    <w:rsid w:val="006D4803"/>
    <w:rsid w:val="006D4C7F"/>
    <w:rsid w:val="006D6FC8"/>
    <w:rsid w:val="006D7BFA"/>
    <w:rsid w:val="006E0241"/>
    <w:rsid w:val="006E3BEB"/>
    <w:rsid w:val="006E512C"/>
    <w:rsid w:val="006E7C4B"/>
    <w:rsid w:val="006F19FF"/>
    <w:rsid w:val="006F2E48"/>
    <w:rsid w:val="006F3A49"/>
    <w:rsid w:val="006F3F17"/>
    <w:rsid w:val="006F4583"/>
    <w:rsid w:val="006F54A3"/>
    <w:rsid w:val="006F54A9"/>
    <w:rsid w:val="006F609F"/>
    <w:rsid w:val="006F6DA2"/>
    <w:rsid w:val="006F6FD3"/>
    <w:rsid w:val="00700B5E"/>
    <w:rsid w:val="007014E1"/>
    <w:rsid w:val="007063B8"/>
    <w:rsid w:val="00711653"/>
    <w:rsid w:val="0071354E"/>
    <w:rsid w:val="00713671"/>
    <w:rsid w:val="00715AA5"/>
    <w:rsid w:val="00715B2F"/>
    <w:rsid w:val="007214BF"/>
    <w:rsid w:val="0072425C"/>
    <w:rsid w:val="007248C8"/>
    <w:rsid w:val="0072504D"/>
    <w:rsid w:val="00726D5C"/>
    <w:rsid w:val="00731059"/>
    <w:rsid w:val="00733B46"/>
    <w:rsid w:val="007358B5"/>
    <w:rsid w:val="00735BE9"/>
    <w:rsid w:val="007364C9"/>
    <w:rsid w:val="0073666C"/>
    <w:rsid w:val="0074299C"/>
    <w:rsid w:val="007458C1"/>
    <w:rsid w:val="007465EB"/>
    <w:rsid w:val="00750645"/>
    <w:rsid w:val="0075164A"/>
    <w:rsid w:val="00752B6E"/>
    <w:rsid w:val="00752BAA"/>
    <w:rsid w:val="007577A1"/>
    <w:rsid w:val="00760B7F"/>
    <w:rsid w:val="00761003"/>
    <w:rsid w:val="00762E03"/>
    <w:rsid w:val="0076367C"/>
    <w:rsid w:val="00766BCF"/>
    <w:rsid w:val="00767B3E"/>
    <w:rsid w:val="007704BE"/>
    <w:rsid w:val="00770559"/>
    <w:rsid w:val="007729D8"/>
    <w:rsid w:val="00773909"/>
    <w:rsid w:val="00774009"/>
    <w:rsid w:val="00774782"/>
    <w:rsid w:val="00775D05"/>
    <w:rsid w:val="00777AAA"/>
    <w:rsid w:val="00780307"/>
    <w:rsid w:val="00781074"/>
    <w:rsid w:val="00781264"/>
    <w:rsid w:val="0078152F"/>
    <w:rsid w:val="007827E2"/>
    <w:rsid w:val="00782F6D"/>
    <w:rsid w:val="00783E1B"/>
    <w:rsid w:val="00784B71"/>
    <w:rsid w:val="00785BC9"/>
    <w:rsid w:val="00786D56"/>
    <w:rsid w:val="00787C72"/>
    <w:rsid w:val="007916F1"/>
    <w:rsid w:val="00793188"/>
    <w:rsid w:val="0079417D"/>
    <w:rsid w:val="00794B18"/>
    <w:rsid w:val="007955C0"/>
    <w:rsid w:val="00795C26"/>
    <w:rsid w:val="007A0A76"/>
    <w:rsid w:val="007A4063"/>
    <w:rsid w:val="007A51C3"/>
    <w:rsid w:val="007A5685"/>
    <w:rsid w:val="007A65AA"/>
    <w:rsid w:val="007A7A92"/>
    <w:rsid w:val="007B0B6F"/>
    <w:rsid w:val="007B10AD"/>
    <w:rsid w:val="007B24C4"/>
    <w:rsid w:val="007B2549"/>
    <w:rsid w:val="007B2892"/>
    <w:rsid w:val="007B29D3"/>
    <w:rsid w:val="007B2BC2"/>
    <w:rsid w:val="007B2DD4"/>
    <w:rsid w:val="007B339F"/>
    <w:rsid w:val="007B4313"/>
    <w:rsid w:val="007B5D53"/>
    <w:rsid w:val="007B7599"/>
    <w:rsid w:val="007C06EA"/>
    <w:rsid w:val="007C2A54"/>
    <w:rsid w:val="007C3803"/>
    <w:rsid w:val="007C3D7E"/>
    <w:rsid w:val="007C641D"/>
    <w:rsid w:val="007C6D47"/>
    <w:rsid w:val="007D176E"/>
    <w:rsid w:val="007D281C"/>
    <w:rsid w:val="007D31DC"/>
    <w:rsid w:val="007D34FB"/>
    <w:rsid w:val="007D3C1F"/>
    <w:rsid w:val="007D48F1"/>
    <w:rsid w:val="007D6505"/>
    <w:rsid w:val="007E056C"/>
    <w:rsid w:val="007E138D"/>
    <w:rsid w:val="007E14ED"/>
    <w:rsid w:val="007E1F89"/>
    <w:rsid w:val="007E658A"/>
    <w:rsid w:val="007E7EBB"/>
    <w:rsid w:val="007F0561"/>
    <w:rsid w:val="007F0B71"/>
    <w:rsid w:val="007F19BB"/>
    <w:rsid w:val="007F61A9"/>
    <w:rsid w:val="007F628B"/>
    <w:rsid w:val="007F6469"/>
    <w:rsid w:val="007F6572"/>
    <w:rsid w:val="007F7601"/>
    <w:rsid w:val="00802067"/>
    <w:rsid w:val="00802303"/>
    <w:rsid w:val="008029C3"/>
    <w:rsid w:val="00802DDF"/>
    <w:rsid w:val="00803011"/>
    <w:rsid w:val="00804104"/>
    <w:rsid w:val="00810A23"/>
    <w:rsid w:val="00811A17"/>
    <w:rsid w:val="008137A3"/>
    <w:rsid w:val="008137F1"/>
    <w:rsid w:val="00814052"/>
    <w:rsid w:val="00814C73"/>
    <w:rsid w:val="00815B3E"/>
    <w:rsid w:val="00816218"/>
    <w:rsid w:val="00816871"/>
    <w:rsid w:val="00817B33"/>
    <w:rsid w:val="00817F29"/>
    <w:rsid w:val="00820E15"/>
    <w:rsid w:val="00821300"/>
    <w:rsid w:val="00823478"/>
    <w:rsid w:val="008234A9"/>
    <w:rsid w:val="00823C57"/>
    <w:rsid w:val="0082465E"/>
    <w:rsid w:val="00824F4E"/>
    <w:rsid w:val="0082507D"/>
    <w:rsid w:val="00825F30"/>
    <w:rsid w:val="00827312"/>
    <w:rsid w:val="00827C8E"/>
    <w:rsid w:val="008305F0"/>
    <w:rsid w:val="0083260F"/>
    <w:rsid w:val="0083643D"/>
    <w:rsid w:val="00836A58"/>
    <w:rsid w:val="008370A3"/>
    <w:rsid w:val="0083760F"/>
    <w:rsid w:val="00837ECE"/>
    <w:rsid w:val="00840483"/>
    <w:rsid w:val="008416EE"/>
    <w:rsid w:val="00841D60"/>
    <w:rsid w:val="0084242D"/>
    <w:rsid w:val="00842628"/>
    <w:rsid w:val="00842FDF"/>
    <w:rsid w:val="0084555D"/>
    <w:rsid w:val="008463EC"/>
    <w:rsid w:val="0084708C"/>
    <w:rsid w:val="00850273"/>
    <w:rsid w:val="008511C1"/>
    <w:rsid w:val="00851572"/>
    <w:rsid w:val="00853216"/>
    <w:rsid w:val="008571D4"/>
    <w:rsid w:val="0085723E"/>
    <w:rsid w:val="0085778B"/>
    <w:rsid w:val="0086153D"/>
    <w:rsid w:val="00861C0E"/>
    <w:rsid w:val="00861E81"/>
    <w:rsid w:val="00862AD4"/>
    <w:rsid w:val="00871486"/>
    <w:rsid w:val="0087218E"/>
    <w:rsid w:val="00872853"/>
    <w:rsid w:val="008728F2"/>
    <w:rsid w:val="00873C70"/>
    <w:rsid w:val="00876822"/>
    <w:rsid w:val="00880B05"/>
    <w:rsid w:val="00880C84"/>
    <w:rsid w:val="008816FB"/>
    <w:rsid w:val="00883CA6"/>
    <w:rsid w:val="008846B3"/>
    <w:rsid w:val="00885485"/>
    <w:rsid w:val="0088562C"/>
    <w:rsid w:val="00886746"/>
    <w:rsid w:val="00886AFF"/>
    <w:rsid w:val="008908FB"/>
    <w:rsid w:val="00890C02"/>
    <w:rsid w:val="008915E8"/>
    <w:rsid w:val="0089359C"/>
    <w:rsid w:val="00894108"/>
    <w:rsid w:val="008942EC"/>
    <w:rsid w:val="0089455F"/>
    <w:rsid w:val="00894D79"/>
    <w:rsid w:val="00897B45"/>
    <w:rsid w:val="00897B59"/>
    <w:rsid w:val="008A0345"/>
    <w:rsid w:val="008A0E09"/>
    <w:rsid w:val="008A3472"/>
    <w:rsid w:val="008A4923"/>
    <w:rsid w:val="008A5042"/>
    <w:rsid w:val="008A5A0E"/>
    <w:rsid w:val="008A5D81"/>
    <w:rsid w:val="008A63F6"/>
    <w:rsid w:val="008A66B9"/>
    <w:rsid w:val="008A699A"/>
    <w:rsid w:val="008A7953"/>
    <w:rsid w:val="008B0174"/>
    <w:rsid w:val="008B0F09"/>
    <w:rsid w:val="008B1506"/>
    <w:rsid w:val="008B1E03"/>
    <w:rsid w:val="008B2684"/>
    <w:rsid w:val="008B3AD4"/>
    <w:rsid w:val="008B5EB3"/>
    <w:rsid w:val="008B6413"/>
    <w:rsid w:val="008B66CA"/>
    <w:rsid w:val="008B6F4F"/>
    <w:rsid w:val="008B78CF"/>
    <w:rsid w:val="008C12CB"/>
    <w:rsid w:val="008C3E55"/>
    <w:rsid w:val="008C54DD"/>
    <w:rsid w:val="008C5DC6"/>
    <w:rsid w:val="008C5E6C"/>
    <w:rsid w:val="008C6E3D"/>
    <w:rsid w:val="008C731C"/>
    <w:rsid w:val="008D0E76"/>
    <w:rsid w:val="008D1230"/>
    <w:rsid w:val="008D17B2"/>
    <w:rsid w:val="008D19B7"/>
    <w:rsid w:val="008D1C0D"/>
    <w:rsid w:val="008D2D0D"/>
    <w:rsid w:val="008D32F3"/>
    <w:rsid w:val="008D4840"/>
    <w:rsid w:val="008D49A9"/>
    <w:rsid w:val="008D6972"/>
    <w:rsid w:val="008D6D49"/>
    <w:rsid w:val="008D756D"/>
    <w:rsid w:val="008D7A8E"/>
    <w:rsid w:val="008E173A"/>
    <w:rsid w:val="008E17A7"/>
    <w:rsid w:val="008E4B7A"/>
    <w:rsid w:val="008E62DF"/>
    <w:rsid w:val="008E7181"/>
    <w:rsid w:val="008E7D41"/>
    <w:rsid w:val="008F0FD5"/>
    <w:rsid w:val="008F2B22"/>
    <w:rsid w:val="008F31A0"/>
    <w:rsid w:val="008F3FAD"/>
    <w:rsid w:val="008F40E6"/>
    <w:rsid w:val="008F41D8"/>
    <w:rsid w:val="008F4524"/>
    <w:rsid w:val="008F495F"/>
    <w:rsid w:val="008F500A"/>
    <w:rsid w:val="008F5DCF"/>
    <w:rsid w:val="008F6593"/>
    <w:rsid w:val="008F667A"/>
    <w:rsid w:val="009028BD"/>
    <w:rsid w:val="00902ADC"/>
    <w:rsid w:val="00905A31"/>
    <w:rsid w:val="009073F1"/>
    <w:rsid w:val="009074F0"/>
    <w:rsid w:val="00910014"/>
    <w:rsid w:val="0091166F"/>
    <w:rsid w:val="009118BE"/>
    <w:rsid w:val="009130E1"/>
    <w:rsid w:val="009132AB"/>
    <w:rsid w:val="009148CA"/>
    <w:rsid w:val="00914EF5"/>
    <w:rsid w:val="009150A1"/>
    <w:rsid w:val="00915EE9"/>
    <w:rsid w:val="0091721C"/>
    <w:rsid w:val="00920862"/>
    <w:rsid w:val="00920971"/>
    <w:rsid w:val="0092114A"/>
    <w:rsid w:val="00922117"/>
    <w:rsid w:val="00923422"/>
    <w:rsid w:val="009256A9"/>
    <w:rsid w:val="00926A7B"/>
    <w:rsid w:val="009270D8"/>
    <w:rsid w:val="00927A6D"/>
    <w:rsid w:val="00930075"/>
    <w:rsid w:val="00932632"/>
    <w:rsid w:val="00934455"/>
    <w:rsid w:val="009377C0"/>
    <w:rsid w:val="00937B8A"/>
    <w:rsid w:val="0094030A"/>
    <w:rsid w:val="00940783"/>
    <w:rsid w:val="00943157"/>
    <w:rsid w:val="009432AB"/>
    <w:rsid w:val="00943BAB"/>
    <w:rsid w:val="00944FB6"/>
    <w:rsid w:val="00945199"/>
    <w:rsid w:val="0094521E"/>
    <w:rsid w:val="00945861"/>
    <w:rsid w:val="00945E13"/>
    <w:rsid w:val="009478B6"/>
    <w:rsid w:val="0095258F"/>
    <w:rsid w:val="00952B12"/>
    <w:rsid w:val="00956350"/>
    <w:rsid w:val="0095684F"/>
    <w:rsid w:val="00956AE2"/>
    <w:rsid w:val="00957DA1"/>
    <w:rsid w:val="00961C33"/>
    <w:rsid w:val="009627EC"/>
    <w:rsid w:val="0096347D"/>
    <w:rsid w:val="00963DC0"/>
    <w:rsid w:val="009643BB"/>
    <w:rsid w:val="00965AFE"/>
    <w:rsid w:val="00965F37"/>
    <w:rsid w:val="009708F2"/>
    <w:rsid w:val="00970C3A"/>
    <w:rsid w:val="0097255F"/>
    <w:rsid w:val="00973FED"/>
    <w:rsid w:val="00974791"/>
    <w:rsid w:val="00974C55"/>
    <w:rsid w:val="0097511C"/>
    <w:rsid w:val="00975821"/>
    <w:rsid w:val="00976025"/>
    <w:rsid w:val="0097764A"/>
    <w:rsid w:val="0098101A"/>
    <w:rsid w:val="009828B0"/>
    <w:rsid w:val="00983D97"/>
    <w:rsid w:val="009847BA"/>
    <w:rsid w:val="00985C29"/>
    <w:rsid w:val="00990062"/>
    <w:rsid w:val="009905FB"/>
    <w:rsid w:val="0099070D"/>
    <w:rsid w:val="00992791"/>
    <w:rsid w:val="00996D79"/>
    <w:rsid w:val="009A1CD3"/>
    <w:rsid w:val="009A20E2"/>
    <w:rsid w:val="009A44A8"/>
    <w:rsid w:val="009A5FC6"/>
    <w:rsid w:val="009A60FA"/>
    <w:rsid w:val="009A7643"/>
    <w:rsid w:val="009B0D2B"/>
    <w:rsid w:val="009B2B5B"/>
    <w:rsid w:val="009B303F"/>
    <w:rsid w:val="009B38AD"/>
    <w:rsid w:val="009B451C"/>
    <w:rsid w:val="009B47EC"/>
    <w:rsid w:val="009B54B8"/>
    <w:rsid w:val="009B5933"/>
    <w:rsid w:val="009B5B08"/>
    <w:rsid w:val="009B5B44"/>
    <w:rsid w:val="009B6F59"/>
    <w:rsid w:val="009B71A5"/>
    <w:rsid w:val="009B7799"/>
    <w:rsid w:val="009B7F1B"/>
    <w:rsid w:val="009C2035"/>
    <w:rsid w:val="009C33BA"/>
    <w:rsid w:val="009C35C9"/>
    <w:rsid w:val="009C4182"/>
    <w:rsid w:val="009C4A62"/>
    <w:rsid w:val="009D00D1"/>
    <w:rsid w:val="009D07B9"/>
    <w:rsid w:val="009D0866"/>
    <w:rsid w:val="009D2811"/>
    <w:rsid w:val="009D2A3E"/>
    <w:rsid w:val="009D3180"/>
    <w:rsid w:val="009D326E"/>
    <w:rsid w:val="009D3842"/>
    <w:rsid w:val="009D3CD1"/>
    <w:rsid w:val="009D4810"/>
    <w:rsid w:val="009D494E"/>
    <w:rsid w:val="009D4D58"/>
    <w:rsid w:val="009E0120"/>
    <w:rsid w:val="009E103A"/>
    <w:rsid w:val="009E3528"/>
    <w:rsid w:val="009E4A62"/>
    <w:rsid w:val="009E4F9C"/>
    <w:rsid w:val="009E54A3"/>
    <w:rsid w:val="009E5ADD"/>
    <w:rsid w:val="009E78A9"/>
    <w:rsid w:val="009F0182"/>
    <w:rsid w:val="009F1579"/>
    <w:rsid w:val="009F1648"/>
    <w:rsid w:val="009F1E60"/>
    <w:rsid w:val="009F297E"/>
    <w:rsid w:val="009F69E3"/>
    <w:rsid w:val="009F6FAC"/>
    <w:rsid w:val="00A0156F"/>
    <w:rsid w:val="00A0158A"/>
    <w:rsid w:val="00A01C4A"/>
    <w:rsid w:val="00A02C71"/>
    <w:rsid w:val="00A039D5"/>
    <w:rsid w:val="00A05FBB"/>
    <w:rsid w:val="00A10019"/>
    <w:rsid w:val="00A109BE"/>
    <w:rsid w:val="00A1114F"/>
    <w:rsid w:val="00A11C39"/>
    <w:rsid w:val="00A13337"/>
    <w:rsid w:val="00A14990"/>
    <w:rsid w:val="00A212D0"/>
    <w:rsid w:val="00A23AFF"/>
    <w:rsid w:val="00A24467"/>
    <w:rsid w:val="00A249FB"/>
    <w:rsid w:val="00A2504F"/>
    <w:rsid w:val="00A2514A"/>
    <w:rsid w:val="00A255CF"/>
    <w:rsid w:val="00A2562E"/>
    <w:rsid w:val="00A2684A"/>
    <w:rsid w:val="00A30F85"/>
    <w:rsid w:val="00A3295B"/>
    <w:rsid w:val="00A354C0"/>
    <w:rsid w:val="00A354CA"/>
    <w:rsid w:val="00A3595A"/>
    <w:rsid w:val="00A35C6F"/>
    <w:rsid w:val="00A369A9"/>
    <w:rsid w:val="00A377A7"/>
    <w:rsid w:val="00A41262"/>
    <w:rsid w:val="00A42CC5"/>
    <w:rsid w:val="00A45A3B"/>
    <w:rsid w:val="00A46A4B"/>
    <w:rsid w:val="00A46C09"/>
    <w:rsid w:val="00A46E3D"/>
    <w:rsid w:val="00A4735B"/>
    <w:rsid w:val="00A500CF"/>
    <w:rsid w:val="00A5120D"/>
    <w:rsid w:val="00A523AD"/>
    <w:rsid w:val="00A5310D"/>
    <w:rsid w:val="00A559E9"/>
    <w:rsid w:val="00A55EE9"/>
    <w:rsid w:val="00A564DE"/>
    <w:rsid w:val="00A56F72"/>
    <w:rsid w:val="00A608AA"/>
    <w:rsid w:val="00A61661"/>
    <w:rsid w:val="00A61C3E"/>
    <w:rsid w:val="00A61DB4"/>
    <w:rsid w:val="00A6248A"/>
    <w:rsid w:val="00A62514"/>
    <w:rsid w:val="00A63744"/>
    <w:rsid w:val="00A63B3E"/>
    <w:rsid w:val="00A6444A"/>
    <w:rsid w:val="00A648D8"/>
    <w:rsid w:val="00A64EEA"/>
    <w:rsid w:val="00A6767C"/>
    <w:rsid w:val="00A70043"/>
    <w:rsid w:val="00A70087"/>
    <w:rsid w:val="00A70B93"/>
    <w:rsid w:val="00A71C34"/>
    <w:rsid w:val="00A745D8"/>
    <w:rsid w:val="00A74DDC"/>
    <w:rsid w:val="00A768C6"/>
    <w:rsid w:val="00A76DAB"/>
    <w:rsid w:val="00A801A3"/>
    <w:rsid w:val="00A8029B"/>
    <w:rsid w:val="00A81BC7"/>
    <w:rsid w:val="00A82207"/>
    <w:rsid w:val="00A82401"/>
    <w:rsid w:val="00A82F1E"/>
    <w:rsid w:val="00A838C2"/>
    <w:rsid w:val="00A83B43"/>
    <w:rsid w:val="00A84229"/>
    <w:rsid w:val="00A8548D"/>
    <w:rsid w:val="00A868FA"/>
    <w:rsid w:val="00A8736F"/>
    <w:rsid w:val="00A87464"/>
    <w:rsid w:val="00A90976"/>
    <w:rsid w:val="00A9204C"/>
    <w:rsid w:val="00A925FD"/>
    <w:rsid w:val="00A92D6C"/>
    <w:rsid w:val="00A93B88"/>
    <w:rsid w:val="00A94320"/>
    <w:rsid w:val="00A94FD6"/>
    <w:rsid w:val="00A956EE"/>
    <w:rsid w:val="00A95B2C"/>
    <w:rsid w:val="00A96366"/>
    <w:rsid w:val="00AA18B1"/>
    <w:rsid w:val="00AA60C6"/>
    <w:rsid w:val="00AA656B"/>
    <w:rsid w:val="00AA6B06"/>
    <w:rsid w:val="00AA703F"/>
    <w:rsid w:val="00AA7DF2"/>
    <w:rsid w:val="00AB1151"/>
    <w:rsid w:val="00AB146C"/>
    <w:rsid w:val="00AB1B3C"/>
    <w:rsid w:val="00AB27C6"/>
    <w:rsid w:val="00AB44BE"/>
    <w:rsid w:val="00AB44CA"/>
    <w:rsid w:val="00AB62ED"/>
    <w:rsid w:val="00AB6CC2"/>
    <w:rsid w:val="00AB6F11"/>
    <w:rsid w:val="00AC23B2"/>
    <w:rsid w:val="00AC30B2"/>
    <w:rsid w:val="00AC317D"/>
    <w:rsid w:val="00AC731F"/>
    <w:rsid w:val="00AD0191"/>
    <w:rsid w:val="00AD0928"/>
    <w:rsid w:val="00AD230B"/>
    <w:rsid w:val="00AD33D1"/>
    <w:rsid w:val="00AD3EC5"/>
    <w:rsid w:val="00AD44C3"/>
    <w:rsid w:val="00AD60C5"/>
    <w:rsid w:val="00AD63EB"/>
    <w:rsid w:val="00AD656F"/>
    <w:rsid w:val="00AD70CD"/>
    <w:rsid w:val="00AE2A0D"/>
    <w:rsid w:val="00AF0086"/>
    <w:rsid w:val="00AF0911"/>
    <w:rsid w:val="00AF21D8"/>
    <w:rsid w:val="00AF3598"/>
    <w:rsid w:val="00AF3FC9"/>
    <w:rsid w:val="00AF46C2"/>
    <w:rsid w:val="00AF6994"/>
    <w:rsid w:val="00AF6E7D"/>
    <w:rsid w:val="00B00091"/>
    <w:rsid w:val="00B00790"/>
    <w:rsid w:val="00B00E96"/>
    <w:rsid w:val="00B042C5"/>
    <w:rsid w:val="00B06BFE"/>
    <w:rsid w:val="00B06DD4"/>
    <w:rsid w:val="00B07851"/>
    <w:rsid w:val="00B10272"/>
    <w:rsid w:val="00B11416"/>
    <w:rsid w:val="00B128E3"/>
    <w:rsid w:val="00B12E30"/>
    <w:rsid w:val="00B13307"/>
    <w:rsid w:val="00B15695"/>
    <w:rsid w:val="00B15816"/>
    <w:rsid w:val="00B160F4"/>
    <w:rsid w:val="00B17119"/>
    <w:rsid w:val="00B20E78"/>
    <w:rsid w:val="00B22310"/>
    <w:rsid w:val="00B225DD"/>
    <w:rsid w:val="00B23CC0"/>
    <w:rsid w:val="00B24288"/>
    <w:rsid w:val="00B2451F"/>
    <w:rsid w:val="00B24C46"/>
    <w:rsid w:val="00B256EA"/>
    <w:rsid w:val="00B33365"/>
    <w:rsid w:val="00B33781"/>
    <w:rsid w:val="00B36A10"/>
    <w:rsid w:val="00B37995"/>
    <w:rsid w:val="00B41011"/>
    <w:rsid w:val="00B416CD"/>
    <w:rsid w:val="00B4182B"/>
    <w:rsid w:val="00B42408"/>
    <w:rsid w:val="00B42E70"/>
    <w:rsid w:val="00B4355E"/>
    <w:rsid w:val="00B43F15"/>
    <w:rsid w:val="00B44DCC"/>
    <w:rsid w:val="00B45508"/>
    <w:rsid w:val="00B475CE"/>
    <w:rsid w:val="00B479F3"/>
    <w:rsid w:val="00B47BD0"/>
    <w:rsid w:val="00B47E31"/>
    <w:rsid w:val="00B505F3"/>
    <w:rsid w:val="00B50C64"/>
    <w:rsid w:val="00B53042"/>
    <w:rsid w:val="00B55168"/>
    <w:rsid w:val="00B56D2E"/>
    <w:rsid w:val="00B5758E"/>
    <w:rsid w:val="00B604D4"/>
    <w:rsid w:val="00B61243"/>
    <w:rsid w:val="00B6155F"/>
    <w:rsid w:val="00B61A05"/>
    <w:rsid w:val="00B61C5A"/>
    <w:rsid w:val="00B630A0"/>
    <w:rsid w:val="00B655F4"/>
    <w:rsid w:val="00B67202"/>
    <w:rsid w:val="00B71552"/>
    <w:rsid w:val="00B717D7"/>
    <w:rsid w:val="00B71C8B"/>
    <w:rsid w:val="00B73941"/>
    <w:rsid w:val="00B73D99"/>
    <w:rsid w:val="00B7547B"/>
    <w:rsid w:val="00B7775D"/>
    <w:rsid w:val="00B77D26"/>
    <w:rsid w:val="00B77DA8"/>
    <w:rsid w:val="00B77EFB"/>
    <w:rsid w:val="00B801B3"/>
    <w:rsid w:val="00B8061A"/>
    <w:rsid w:val="00B83A52"/>
    <w:rsid w:val="00B86B0C"/>
    <w:rsid w:val="00B86EE2"/>
    <w:rsid w:val="00B91904"/>
    <w:rsid w:val="00B920C8"/>
    <w:rsid w:val="00B92836"/>
    <w:rsid w:val="00B933FD"/>
    <w:rsid w:val="00B96163"/>
    <w:rsid w:val="00B967F9"/>
    <w:rsid w:val="00B96BAD"/>
    <w:rsid w:val="00B974B5"/>
    <w:rsid w:val="00BA154F"/>
    <w:rsid w:val="00BA19F2"/>
    <w:rsid w:val="00BA2595"/>
    <w:rsid w:val="00BA2911"/>
    <w:rsid w:val="00BA41E9"/>
    <w:rsid w:val="00BA4598"/>
    <w:rsid w:val="00BA7766"/>
    <w:rsid w:val="00BA77D8"/>
    <w:rsid w:val="00BA7D86"/>
    <w:rsid w:val="00BB1CD6"/>
    <w:rsid w:val="00BB22D1"/>
    <w:rsid w:val="00BB4300"/>
    <w:rsid w:val="00BB494E"/>
    <w:rsid w:val="00BB6C2F"/>
    <w:rsid w:val="00BB71B5"/>
    <w:rsid w:val="00BC02B8"/>
    <w:rsid w:val="00BC1A99"/>
    <w:rsid w:val="00BC266E"/>
    <w:rsid w:val="00BC26E7"/>
    <w:rsid w:val="00BC2FC4"/>
    <w:rsid w:val="00BC355C"/>
    <w:rsid w:val="00BC410C"/>
    <w:rsid w:val="00BC564B"/>
    <w:rsid w:val="00BC5E2C"/>
    <w:rsid w:val="00BC5F52"/>
    <w:rsid w:val="00BC72C5"/>
    <w:rsid w:val="00BC7D7D"/>
    <w:rsid w:val="00BC7D81"/>
    <w:rsid w:val="00BC7E75"/>
    <w:rsid w:val="00BD0177"/>
    <w:rsid w:val="00BD106E"/>
    <w:rsid w:val="00BD19D2"/>
    <w:rsid w:val="00BD2D80"/>
    <w:rsid w:val="00BD3CE7"/>
    <w:rsid w:val="00BD4EC4"/>
    <w:rsid w:val="00BD61C3"/>
    <w:rsid w:val="00BD6E56"/>
    <w:rsid w:val="00BD7778"/>
    <w:rsid w:val="00BE0DB9"/>
    <w:rsid w:val="00BE1511"/>
    <w:rsid w:val="00BE1CD9"/>
    <w:rsid w:val="00BE1F30"/>
    <w:rsid w:val="00BE252F"/>
    <w:rsid w:val="00BE3E33"/>
    <w:rsid w:val="00BE4853"/>
    <w:rsid w:val="00BE4A7E"/>
    <w:rsid w:val="00BE51EC"/>
    <w:rsid w:val="00BE7132"/>
    <w:rsid w:val="00BF2B03"/>
    <w:rsid w:val="00BF392F"/>
    <w:rsid w:val="00BF5254"/>
    <w:rsid w:val="00BF563F"/>
    <w:rsid w:val="00BF775A"/>
    <w:rsid w:val="00BF7F11"/>
    <w:rsid w:val="00C02D54"/>
    <w:rsid w:val="00C040BC"/>
    <w:rsid w:val="00C0673D"/>
    <w:rsid w:val="00C104D4"/>
    <w:rsid w:val="00C10625"/>
    <w:rsid w:val="00C1228D"/>
    <w:rsid w:val="00C125F3"/>
    <w:rsid w:val="00C1337E"/>
    <w:rsid w:val="00C139FD"/>
    <w:rsid w:val="00C14D1D"/>
    <w:rsid w:val="00C15ACF"/>
    <w:rsid w:val="00C16537"/>
    <w:rsid w:val="00C170EE"/>
    <w:rsid w:val="00C17224"/>
    <w:rsid w:val="00C173A1"/>
    <w:rsid w:val="00C1751D"/>
    <w:rsid w:val="00C202B7"/>
    <w:rsid w:val="00C2035E"/>
    <w:rsid w:val="00C2273C"/>
    <w:rsid w:val="00C2328C"/>
    <w:rsid w:val="00C24391"/>
    <w:rsid w:val="00C24D45"/>
    <w:rsid w:val="00C27278"/>
    <w:rsid w:val="00C30DB8"/>
    <w:rsid w:val="00C31E38"/>
    <w:rsid w:val="00C33504"/>
    <w:rsid w:val="00C33825"/>
    <w:rsid w:val="00C35070"/>
    <w:rsid w:val="00C35EA1"/>
    <w:rsid w:val="00C40ACA"/>
    <w:rsid w:val="00C4325B"/>
    <w:rsid w:val="00C4477F"/>
    <w:rsid w:val="00C44EA9"/>
    <w:rsid w:val="00C45F5D"/>
    <w:rsid w:val="00C46A74"/>
    <w:rsid w:val="00C46DD6"/>
    <w:rsid w:val="00C47F4B"/>
    <w:rsid w:val="00C507EC"/>
    <w:rsid w:val="00C510BB"/>
    <w:rsid w:val="00C51974"/>
    <w:rsid w:val="00C52E3E"/>
    <w:rsid w:val="00C53467"/>
    <w:rsid w:val="00C56DDB"/>
    <w:rsid w:val="00C56EC8"/>
    <w:rsid w:val="00C57754"/>
    <w:rsid w:val="00C606BC"/>
    <w:rsid w:val="00C61DF4"/>
    <w:rsid w:val="00C62902"/>
    <w:rsid w:val="00C663CC"/>
    <w:rsid w:val="00C6650C"/>
    <w:rsid w:val="00C677BE"/>
    <w:rsid w:val="00C70C41"/>
    <w:rsid w:val="00C71B5C"/>
    <w:rsid w:val="00C72574"/>
    <w:rsid w:val="00C72A01"/>
    <w:rsid w:val="00C7400A"/>
    <w:rsid w:val="00C74280"/>
    <w:rsid w:val="00C7606E"/>
    <w:rsid w:val="00C7620A"/>
    <w:rsid w:val="00C76527"/>
    <w:rsid w:val="00C76DC5"/>
    <w:rsid w:val="00C77250"/>
    <w:rsid w:val="00C77A57"/>
    <w:rsid w:val="00C803C5"/>
    <w:rsid w:val="00C81AE4"/>
    <w:rsid w:val="00C81C20"/>
    <w:rsid w:val="00C828B1"/>
    <w:rsid w:val="00C8333D"/>
    <w:rsid w:val="00C84E6C"/>
    <w:rsid w:val="00C86B23"/>
    <w:rsid w:val="00C8746E"/>
    <w:rsid w:val="00C87572"/>
    <w:rsid w:val="00C90032"/>
    <w:rsid w:val="00C903A7"/>
    <w:rsid w:val="00C90B3E"/>
    <w:rsid w:val="00C9132B"/>
    <w:rsid w:val="00C938AF"/>
    <w:rsid w:val="00C93E22"/>
    <w:rsid w:val="00C94944"/>
    <w:rsid w:val="00C95FB4"/>
    <w:rsid w:val="00C960E0"/>
    <w:rsid w:val="00C978DA"/>
    <w:rsid w:val="00CA18AD"/>
    <w:rsid w:val="00CA39D9"/>
    <w:rsid w:val="00CA3B15"/>
    <w:rsid w:val="00CA44CA"/>
    <w:rsid w:val="00CA4F20"/>
    <w:rsid w:val="00CA631F"/>
    <w:rsid w:val="00CA6408"/>
    <w:rsid w:val="00CA7045"/>
    <w:rsid w:val="00CB065F"/>
    <w:rsid w:val="00CB0D74"/>
    <w:rsid w:val="00CB186E"/>
    <w:rsid w:val="00CB271A"/>
    <w:rsid w:val="00CB2D8D"/>
    <w:rsid w:val="00CB32DF"/>
    <w:rsid w:val="00CB3DFA"/>
    <w:rsid w:val="00CB455D"/>
    <w:rsid w:val="00CB53D6"/>
    <w:rsid w:val="00CB768E"/>
    <w:rsid w:val="00CC1B1C"/>
    <w:rsid w:val="00CC2BAA"/>
    <w:rsid w:val="00CC2ED5"/>
    <w:rsid w:val="00CC3451"/>
    <w:rsid w:val="00CC3455"/>
    <w:rsid w:val="00CC6136"/>
    <w:rsid w:val="00CD0A6C"/>
    <w:rsid w:val="00CD2DF5"/>
    <w:rsid w:val="00CD3C0E"/>
    <w:rsid w:val="00CD6CA8"/>
    <w:rsid w:val="00CD741F"/>
    <w:rsid w:val="00CD773A"/>
    <w:rsid w:val="00CD7DC7"/>
    <w:rsid w:val="00CD7EB3"/>
    <w:rsid w:val="00CE0A9B"/>
    <w:rsid w:val="00CE1122"/>
    <w:rsid w:val="00CE15C6"/>
    <w:rsid w:val="00CE184F"/>
    <w:rsid w:val="00CE2319"/>
    <w:rsid w:val="00CE34E6"/>
    <w:rsid w:val="00CE44E2"/>
    <w:rsid w:val="00CE5F74"/>
    <w:rsid w:val="00CF0859"/>
    <w:rsid w:val="00CF18B2"/>
    <w:rsid w:val="00CF1AEE"/>
    <w:rsid w:val="00CF42DC"/>
    <w:rsid w:val="00CF53FF"/>
    <w:rsid w:val="00CF5755"/>
    <w:rsid w:val="00CF79E7"/>
    <w:rsid w:val="00D00558"/>
    <w:rsid w:val="00D00F90"/>
    <w:rsid w:val="00D03516"/>
    <w:rsid w:val="00D04F2F"/>
    <w:rsid w:val="00D057D9"/>
    <w:rsid w:val="00D05962"/>
    <w:rsid w:val="00D0783C"/>
    <w:rsid w:val="00D10E33"/>
    <w:rsid w:val="00D114CA"/>
    <w:rsid w:val="00D12893"/>
    <w:rsid w:val="00D128FC"/>
    <w:rsid w:val="00D1349A"/>
    <w:rsid w:val="00D1454E"/>
    <w:rsid w:val="00D15D12"/>
    <w:rsid w:val="00D16CB1"/>
    <w:rsid w:val="00D2054D"/>
    <w:rsid w:val="00D218F0"/>
    <w:rsid w:val="00D23B87"/>
    <w:rsid w:val="00D240B9"/>
    <w:rsid w:val="00D25600"/>
    <w:rsid w:val="00D2596D"/>
    <w:rsid w:val="00D26815"/>
    <w:rsid w:val="00D27508"/>
    <w:rsid w:val="00D30405"/>
    <w:rsid w:val="00D3115E"/>
    <w:rsid w:val="00D31B8B"/>
    <w:rsid w:val="00D32A72"/>
    <w:rsid w:val="00D32C35"/>
    <w:rsid w:val="00D32E83"/>
    <w:rsid w:val="00D33E30"/>
    <w:rsid w:val="00D35218"/>
    <w:rsid w:val="00D356E9"/>
    <w:rsid w:val="00D36AF6"/>
    <w:rsid w:val="00D36BBF"/>
    <w:rsid w:val="00D36D76"/>
    <w:rsid w:val="00D3773B"/>
    <w:rsid w:val="00D37CA4"/>
    <w:rsid w:val="00D4011F"/>
    <w:rsid w:val="00D4143E"/>
    <w:rsid w:val="00D414D4"/>
    <w:rsid w:val="00D439AC"/>
    <w:rsid w:val="00D44BDD"/>
    <w:rsid w:val="00D4640B"/>
    <w:rsid w:val="00D46B04"/>
    <w:rsid w:val="00D46CFA"/>
    <w:rsid w:val="00D46D80"/>
    <w:rsid w:val="00D50497"/>
    <w:rsid w:val="00D51122"/>
    <w:rsid w:val="00D52008"/>
    <w:rsid w:val="00D538F9"/>
    <w:rsid w:val="00D53C6B"/>
    <w:rsid w:val="00D548E2"/>
    <w:rsid w:val="00D54B1D"/>
    <w:rsid w:val="00D54FE3"/>
    <w:rsid w:val="00D55392"/>
    <w:rsid w:val="00D55C05"/>
    <w:rsid w:val="00D62A6D"/>
    <w:rsid w:val="00D6376F"/>
    <w:rsid w:val="00D6506A"/>
    <w:rsid w:val="00D6614C"/>
    <w:rsid w:val="00D679A9"/>
    <w:rsid w:val="00D70729"/>
    <w:rsid w:val="00D7084B"/>
    <w:rsid w:val="00D7159E"/>
    <w:rsid w:val="00D7190A"/>
    <w:rsid w:val="00D727AC"/>
    <w:rsid w:val="00D73A86"/>
    <w:rsid w:val="00D76DA4"/>
    <w:rsid w:val="00D80475"/>
    <w:rsid w:val="00D81FF5"/>
    <w:rsid w:val="00D827A5"/>
    <w:rsid w:val="00D8325D"/>
    <w:rsid w:val="00D850A1"/>
    <w:rsid w:val="00D8648E"/>
    <w:rsid w:val="00D872FA"/>
    <w:rsid w:val="00D876CF"/>
    <w:rsid w:val="00D87BFE"/>
    <w:rsid w:val="00D87F53"/>
    <w:rsid w:val="00D92345"/>
    <w:rsid w:val="00D933A3"/>
    <w:rsid w:val="00D93A60"/>
    <w:rsid w:val="00D93C7B"/>
    <w:rsid w:val="00D964E8"/>
    <w:rsid w:val="00D9796C"/>
    <w:rsid w:val="00DA00F2"/>
    <w:rsid w:val="00DA10B4"/>
    <w:rsid w:val="00DA2B98"/>
    <w:rsid w:val="00DA2F9B"/>
    <w:rsid w:val="00DA32A7"/>
    <w:rsid w:val="00DA36EB"/>
    <w:rsid w:val="00DA4FCD"/>
    <w:rsid w:val="00DA6EE8"/>
    <w:rsid w:val="00DA6FA6"/>
    <w:rsid w:val="00DA7234"/>
    <w:rsid w:val="00DA7A4A"/>
    <w:rsid w:val="00DB1004"/>
    <w:rsid w:val="00DB3BA9"/>
    <w:rsid w:val="00DB3C9F"/>
    <w:rsid w:val="00DB42D5"/>
    <w:rsid w:val="00DB5525"/>
    <w:rsid w:val="00DB5535"/>
    <w:rsid w:val="00DB571A"/>
    <w:rsid w:val="00DB641F"/>
    <w:rsid w:val="00DB679B"/>
    <w:rsid w:val="00DC4448"/>
    <w:rsid w:val="00DC5136"/>
    <w:rsid w:val="00DC6A34"/>
    <w:rsid w:val="00DC6BCD"/>
    <w:rsid w:val="00DC786A"/>
    <w:rsid w:val="00DD156D"/>
    <w:rsid w:val="00DD2C94"/>
    <w:rsid w:val="00DD39E4"/>
    <w:rsid w:val="00DD53E6"/>
    <w:rsid w:val="00DD5A55"/>
    <w:rsid w:val="00DD6D4C"/>
    <w:rsid w:val="00DE060B"/>
    <w:rsid w:val="00DE0A66"/>
    <w:rsid w:val="00DE2377"/>
    <w:rsid w:val="00DE3451"/>
    <w:rsid w:val="00DE67B9"/>
    <w:rsid w:val="00DE759E"/>
    <w:rsid w:val="00DF14E9"/>
    <w:rsid w:val="00DF1A92"/>
    <w:rsid w:val="00DF2FCE"/>
    <w:rsid w:val="00DF46BF"/>
    <w:rsid w:val="00DF55B8"/>
    <w:rsid w:val="00DF567B"/>
    <w:rsid w:val="00DF71C9"/>
    <w:rsid w:val="00DF78E9"/>
    <w:rsid w:val="00DF7E35"/>
    <w:rsid w:val="00E00C88"/>
    <w:rsid w:val="00E03861"/>
    <w:rsid w:val="00E05616"/>
    <w:rsid w:val="00E06842"/>
    <w:rsid w:val="00E10C67"/>
    <w:rsid w:val="00E115D9"/>
    <w:rsid w:val="00E13A12"/>
    <w:rsid w:val="00E20E5A"/>
    <w:rsid w:val="00E219F9"/>
    <w:rsid w:val="00E24970"/>
    <w:rsid w:val="00E26386"/>
    <w:rsid w:val="00E27AC8"/>
    <w:rsid w:val="00E27FC9"/>
    <w:rsid w:val="00E27FD7"/>
    <w:rsid w:val="00E307B3"/>
    <w:rsid w:val="00E320C0"/>
    <w:rsid w:val="00E326AE"/>
    <w:rsid w:val="00E34A12"/>
    <w:rsid w:val="00E36C23"/>
    <w:rsid w:val="00E36F7C"/>
    <w:rsid w:val="00E41093"/>
    <w:rsid w:val="00E4115E"/>
    <w:rsid w:val="00E44C49"/>
    <w:rsid w:val="00E45B57"/>
    <w:rsid w:val="00E46E20"/>
    <w:rsid w:val="00E524FB"/>
    <w:rsid w:val="00E525AF"/>
    <w:rsid w:val="00E529E7"/>
    <w:rsid w:val="00E533E2"/>
    <w:rsid w:val="00E565E1"/>
    <w:rsid w:val="00E56DC5"/>
    <w:rsid w:val="00E606A7"/>
    <w:rsid w:val="00E62DC3"/>
    <w:rsid w:val="00E6459B"/>
    <w:rsid w:val="00E660EA"/>
    <w:rsid w:val="00E7056B"/>
    <w:rsid w:val="00E70B45"/>
    <w:rsid w:val="00E711DE"/>
    <w:rsid w:val="00E711ED"/>
    <w:rsid w:val="00E7272F"/>
    <w:rsid w:val="00E73B73"/>
    <w:rsid w:val="00E73E7F"/>
    <w:rsid w:val="00E75D0E"/>
    <w:rsid w:val="00E77245"/>
    <w:rsid w:val="00E8156E"/>
    <w:rsid w:val="00E818F8"/>
    <w:rsid w:val="00E81B7B"/>
    <w:rsid w:val="00E822C0"/>
    <w:rsid w:val="00E826FA"/>
    <w:rsid w:val="00E82B82"/>
    <w:rsid w:val="00E8402C"/>
    <w:rsid w:val="00E8461D"/>
    <w:rsid w:val="00E84AD3"/>
    <w:rsid w:val="00E86FDE"/>
    <w:rsid w:val="00E87E1F"/>
    <w:rsid w:val="00E87F9B"/>
    <w:rsid w:val="00E914FB"/>
    <w:rsid w:val="00E91588"/>
    <w:rsid w:val="00E926F9"/>
    <w:rsid w:val="00E92865"/>
    <w:rsid w:val="00E9593B"/>
    <w:rsid w:val="00EA16C0"/>
    <w:rsid w:val="00EA48A9"/>
    <w:rsid w:val="00EA4F8C"/>
    <w:rsid w:val="00EA60EE"/>
    <w:rsid w:val="00EB0587"/>
    <w:rsid w:val="00EB0628"/>
    <w:rsid w:val="00EB26C0"/>
    <w:rsid w:val="00EB4F7A"/>
    <w:rsid w:val="00EB636E"/>
    <w:rsid w:val="00EB637B"/>
    <w:rsid w:val="00EB6387"/>
    <w:rsid w:val="00EC10CF"/>
    <w:rsid w:val="00EC14A1"/>
    <w:rsid w:val="00EC1A8B"/>
    <w:rsid w:val="00EC2ACF"/>
    <w:rsid w:val="00EC3A27"/>
    <w:rsid w:val="00EC417D"/>
    <w:rsid w:val="00EC445D"/>
    <w:rsid w:val="00EC52FB"/>
    <w:rsid w:val="00EC691E"/>
    <w:rsid w:val="00ED10FE"/>
    <w:rsid w:val="00ED13BE"/>
    <w:rsid w:val="00ED147A"/>
    <w:rsid w:val="00ED2DBF"/>
    <w:rsid w:val="00ED3A10"/>
    <w:rsid w:val="00ED5757"/>
    <w:rsid w:val="00ED5BF7"/>
    <w:rsid w:val="00ED7C74"/>
    <w:rsid w:val="00ED7E6B"/>
    <w:rsid w:val="00EE1AE8"/>
    <w:rsid w:val="00EE20CE"/>
    <w:rsid w:val="00EE26E7"/>
    <w:rsid w:val="00EE2ADF"/>
    <w:rsid w:val="00EE2C63"/>
    <w:rsid w:val="00EE3C19"/>
    <w:rsid w:val="00EE59CB"/>
    <w:rsid w:val="00EE5F25"/>
    <w:rsid w:val="00EE5FAF"/>
    <w:rsid w:val="00EE6EE4"/>
    <w:rsid w:val="00EE71C5"/>
    <w:rsid w:val="00EF0750"/>
    <w:rsid w:val="00EF1B59"/>
    <w:rsid w:val="00EF1FEC"/>
    <w:rsid w:val="00EF2A21"/>
    <w:rsid w:val="00EF4028"/>
    <w:rsid w:val="00EF4862"/>
    <w:rsid w:val="00EF63B9"/>
    <w:rsid w:val="00EF783C"/>
    <w:rsid w:val="00F00A7D"/>
    <w:rsid w:val="00F0189C"/>
    <w:rsid w:val="00F028EA"/>
    <w:rsid w:val="00F02B57"/>
    <w:rsid w:val="00F06B43"/>
    <w:rsid w:val="00F1033B"/>
    <w:rsid w:val="00F11C1E"/>
    <w:rsid w:val="00F12D4B"/>
    <w:rsid w:val="00F14588"/>
    <w:rsid w:val="00F14FE8"/>
    <w:rsid w:val="00F15735"/>
    <w:rsid w:val="00F1596F"/>
    <w:rsid w:val="00F15B4A"/>
    <w:rsid w:val="00F1668F"/>
    <w:rsid w:val="00F17756"/>
    <w:rsid w:val="00F2016A"/>
    <w:rsid w:val="00F21D0A"/>
    <w:rsid w:val="00F21E30"/>
    <w:rsid w:val="00F222A2"/>
    <w:rsid w:val="00F222AC"/>
    <w:rsid w:val="00F22933"/>
    <w:rsid w:val="00F24B63"/>
    <w:rsid w:val="00F262C8"/>
    <w:rsid w:val="00F2758B"/>
    <w:rsid w:val="00F27DDC"/>
    <w:rsid w:val="00F31D6A"/>
    <w:rsid w:val="00F31DF0"/>
    <w:rsid w:val="00F33E74"/>
    <w:rsid w:val="00F3490A"/>
    <w:rsid w:val="00F35D0C"/>
    <w:rsid w:val="00F367AF"/>
    <w:rsid w:val="00F36E30"/>
    <w:rsid w:val="00F37585"/>
    <w:rsid w:val="00F37BA0"/>
    <w:rsid w:val="00F37FB2"/>
    <w:rsid w:val="00F41E7B"/>
    <w:rsid w:val="00F421CA"/>
    <w:rsid w:val="00F432C1"/>
    <w:rsid w:val="00F44751"/>
    <w:rsid w:val="00F4654A"/>
    <w:rsid w:val="00F47DF8"/>
    <w:rsid w:val="00F505FF"/>
    <w:rsid w:val="00F51474"/>
    <w:rsid w:val="00F53496"/>
    <w:rsid w:val="00F53B78"/>
    <w:rsid w:val="00F6339A"/>
    <w:rsid w:val="00F64692"/>
    <w:rsid w:val="00F65C08"/>
    <w:rsid w:val="00F6677A"/>
    <w:rsid w:val="00F66DBF"/>
    <w:rsid w:val="00F67A39"/>
    <w:rsid w:val="00F67BC5"/>
    <w:rsid w:val="00F7053F"/>
    <w:rsid w:val="00F73A85"/>
    <w:rsid w:val="00F74836"/>
    <w:rsid w:val="00F7484B"/>
    <w:rsid w:val="00F76416"/>
    <w:rsid w:val="00F76F4E"/>
    <w:rsid w:val="00F77391"/>
    <w:rsid w:val="00F824AC"/>
    <w:rsid w:val="00F84F8B"/>
    <w:rsid w:val="00F87D88"/>
    <w:rsid w:val="00F9103E"/>
    <w:rsid w:val="00F91F14"/>
    <w:rsid w:val="00F93F0A"/>
    <w:rsid w:val="00F9403A"/>
    <w:rsid w:val="00F94868"/>
    <w:rsid w:val="00F957E5"/>
    <w:rsid w:val="00F95AD8"/>
    <w:rsid w:val="00F95C19"/>
    <w:rsid w:val="00F970A1"/>
    <w:rsid w:val="00FA014C"/>
    <w:rsid w:val="00FA1BFE"/>
    <w:rsid w:val="00FA2068"/>
    <w:rsid w:val="00FA2E63"/>
    <w:rsid w:val="00FA3154"/>
    <w:rsid w:val="00FA3607"/>
    <w:rsid w:val="00FA5A03"/>
    <w:rsid w:val="00FA5C48"/>
    <w:rsid w:val="00FA6A05"/>
    <w:rsid w:val="00FB0E63"/>
    <w:rsid w:val="00FB4A9A"/>
    <w:rsid w:val="00FB4D12"/>
    <w:rsid w:val="00FB5B70"/>
    <w:rsid w:val="00FB5ED0"/>
    <w:rsid w:val="00FB6273"/>
    <w:rsid w:val="00FB64A5"/>
    <w:rsid w:val="00FC043C"/>
    <w:rsid w:val="00FC0596"/>
    <w:rsid w:val="00FC20BF"/>
    <w:rsid w:val="00FC45AC"/>
    <w:rsid w:val="00FC56B1"/>
    <w:rsid w:val="00FC5E28"/>
    <w:rsid w:val="00FC6FA7"/>
    <w:rsid w:val="00FD0E2F"/>
    <w:rsid w:val="00FD2267"/>
    <w:rsid w:val="00FD4449"/>
    <w:rsid w:val="00FD610F"/>
    <w:rsid w:val="00FD64A9"/>
    <w:rsid w:val="00FE259F"/>
    <w:rsid w:val="00FE2B87"/>
    <w:rsid w:val="00FE606E"/>
    <w:rsid w:val="00FE7223"/>
    <w:rsid w:val="00FE7462"/>
    <w:rsid w:val="00FE7C7D"/>
    <w:rsid w:val="00FF19A9"/>
    <w:rsid w:val="00FF6592"/>
    <w:rsid w:val="00FF7C6C"/>
    <w:rsid w:val="00FF7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AD53"/>
  <w15:docId w15:val="{A9AD35CD-19D1-4272-AF6E-BA3DB4FE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C34"/>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qFormat/>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99"/>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nhideWhenUsed/>
    <w:rsid w:val="004E2AFB"/>
    <w:rPr>
      <w:sz w:val="20"/>
      <w:szCs w:val="20"/>
    </w:rPr>
  </w:style>
  <w:style w:type="character" w:customStyle="1" w:styleId="aff0">
    <w:name w:val="Текст примечания Знак"/>
    <w:basedOn w:val="a0"/>
    <w:link w:val="aff"/>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 w:type="paragraph" w:customStyle="1" w:styleId="Default">
    <w:name w:val="Default"/>
    <w:rsid w:val="00C6650C"/>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26616">
      <w:bodyDiv w:val="1"/>
      <w:marLeft w:val="0"/>
      <w:marRight w:val="0"/>
      <w:marTop w:val="0"/>
      <w:marBottom w:val="0"/>
      <w:divBdr>
        <w:top w:val="none" w:sz="0" w:space="0" w:color="auto"/>
        <w:left w:val="none" w:sz="0" w:space="0" w:color="auto"/>
        <w:bottom w:val="none" w:sz="0" w:space="0" w:color="auto"/>
        <w:right w:val="none" w:sz="0" w:space="0" w:color="auto"/>
      </w:divBdr>
    </w:div>
    <w:div w:id="816339135">
      <w:bodyDiv w:val="1"/>
      <w:marLeft w:val="0"/>
      <w:marRight w:val="0"/>
      <w:marTop w:val="0"/>
      <w:marBottom w:val="0"/>
      <w:divBdr>
        <w:top w:val="none" w:sz="0" w:space="0" w:color="auto"/>
        <w:left w:val="none" w:sz="0" w:space="0" w:color="auto"/>
        <w:bottom w:val="none" w:sz="0" w:space="0" w:color="auto"/>
        <w:right w:val="none" w:sz="0" w:space="0" w:color="auto"/>
      </w:divBdr>
    </w:div>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 w:id="1745563690">
      <w:bodyDiv w:val="1"/>
      <w:marLeft w:val="0"/>
      <w:marRight w:val="0"/>
      <w:marTop w:val="0"/>
      <w:marBottom w:val="0"/>
      <w:divBdr>
        <w:top w:val="none" w:sz="0" w:space="0" w:color="auto"/>
        <w:left w:val="none" w:sz="0" w:space="0" w:color="auto"/>
        <w:bottom w:val="none" w:sz="0" w:space="0" w:color="auto"/>
        <w:right w:val="none" w:sz="0" w:space="0" w:color="auto"/>
      </w:divBdr>
    </w:div>
    <w:div w:id="19539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0E65FD6A25CC92C7CC21F46727BA51323DD693B002172D45FE8EC0B51C41B866C9843DE972D484201473361AABC9A3E57FCA8A0BAAF7F79d9uDH" TargetMode="External"/><Relationship Id="rId18" Type="http://schemas.openxmlformats.org/officeDocument/2006/relationships/hyperlink" Target="consultantplus://offline/ref=AF8B53EABF0D14F5595D7DB6389BDF877763E6E1EFE558BABB84EDCA438A6AAD110A2DDC4C2FC7232E796BF2100AB39048382F521E2AAE171DA80992qCN0O" TargetMode="External"/><Relationship Id="rId26" Type="http://schemas.openxmlformats.org/officeDocument/2006/relationships/hyperlink" Target="consultantplus://offline/ref=3E92EE4101E777743FA7A2954449ED2237036BFA5E672CBCB683D4E4E4F5729AFF2548C8810420E6E42325B06C252A6BFFCCCAD676a8b2K" TargetMode="External"/><Relationship Id="rId3" Type="http://schemas.openxmlformats.org/officeDocument/2006/relationships/styles" Target="styles.xml"/><Relationship Id="rId21" Type="http://schemas.openxmlformats.org/officeDocument/2006/relationships/hyperlink" Target="consultantplus://offline/ref=3E92EE4101E777743FA7A2954449ED2237036BFA5E672CBCB683D4E4E4F5729AED2510C7800635B2B07972BD6Fa2b6K" TargetMode="External"/><Relationship Id="rId34" Type="http://schemas.openxmlformats.org/officeDocument/2006/relationships/hyperlink" Target="consultantplus://offline/ref=38755D3D67C52B4943F8F86D6EFECF88C47EE8D998B7E71E8AFFD9C36A95DC39B39172E46D39610B371C69A566AD0D1A28D0B3F6B5D1FFC10AE1A642H4lFN" TargetMode="External"/><Relationship Id="rId7" Type="http://schemas.openxmlformats.org/officeDocument/2006/relationships/endnotes" Target="endnotes.xml"/><Relationship Id="rId12" Type="http://schemas.openxmlformats.org/officeDocument/2006/relationships/hyperlink" Target="consultantplus://offline/ref=3E92EE4101E777743FA7A2954449ED22300A6FF85F612CBCB683D4E4E4F5729AFF2548CB81072BB3B36C24EC2971396AFBCCC8D36A8264C1a7b2K" TargetMode="External"/><Relationship Id="rId17" Type="http://schemas.openxmlformats.org/officeDocument/2006/relationships/hyperlink" Target="consultantplus://offline/ref=20E65FD6A25CC92C7CC21F46727BA51323D26339032372D45FE8EC0B51C41B866C9843DE972D484600473361AABC9A3E57FCA8A0BAAF7F79d9uDH" TargetMode="External"/><Relationship Id="rId25" Type="http://schemas.openxmlformats.org/officeDocument/2006/relationships/hyperlink" Target="consultantplus://offline/ref=3E92EE4101E777743FA7A2954449ED2237036BFA5E672CBCB683D4E4E4F5729AED2510C7800635B2B07972BD6Fa2b6K" TargetMode="External"/><Relationship Id="rId33" Type="http://schemas.openxmlformats.org/officeDocument/2006/relationships/hyperlink" Target="consultantplus://offline/ref=38755D3D67C52B4943F8F86D6EFECF88C47EE8D998B7E71E8AFFD9C36A95DC39B39172E46D39610B371C69A564AD0D1A28D0B3F6B5D1FFC10AE1A642H4lFN" TargetMode="External"/><Relationship Id="rId2" Type="http://schemas.openxmlformats.org/officeDocument/2006/relationships/numbering" Target="numbering.xml"/><Relationship Id="rId16" Type="http://schemas.openxmlformats.org/officeDocument/2006/relationships/hyperlink" Target="consultantplus://offline/ref=20E65FD6A25CC92C7CC21F46727BA51323D86E32072472D45FE8EC0B51C41B866C9843DE972D484202473361AABC9A3E57FCA8A0BAAF7F79d9uDH" TargetMode="External"/><Relationship Id="rId20" Type="http://schemas.openxmlformats.org/officeDocument/2006/relationships/hyperlink" Target="consultantplus://offline/ref=38755D3D67C52B4943F8F86D6EFECF88C47EE8D998B7E71E8AFFD9C36A95DC39B39172E46D39610B371C69A564AD0D1A28D0B3F6B5D1FFC10AE1A642H4lFN" TargetMode="External"/><Relationship Id="rId29" Type="http://schemas.openxmlformats.org/officeDocument/2006/relationships/hyperlink" Target="consultantplus://offline/ref=B0546234DB51BF350BBB4D4BFDAC4B0519A53C0D4F61580BEC6A5CBB7520DCD511198107EF234E429F9A0E35D74367508B4CCA80A9CFFEB1J0iF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udvsem.ru/" TargetMode="External"/><Relationship Id="rId24" Type="http://schemas.openxmlformats.org/officeDocument/2006/relationships/hyperlink" Target="consultantplus://offline/ref=3E92EE4101E777743FA7A2954449ED2237036BFA5E672CBCB683D4E4E4F5729AFF2548CD890520E6E42325B06C252A6BFFCCCAD676a8b2K" TargetMode="External"/><Relationship Id="rId32" Type="http://schemas.openxmlformats.org/officeDocument/2006/relationships/hyperlink" Target="consultantplus://offline/ref=38755D3D67C52B4943F8F86D6EFECF88C47EE8D998B7E71E8AFFD9C36A95DC39B39172E46D39610B371C69A566AD0D1A28D0B3F6B5D1FFC10AE1A642H4lFN" TargetMode="External"/><Relationship Id="rId5" Type="http://schemas.openxmlformats.org/officeDocument/2006/relationships/webSettings" Target="webSettings.xml"/><Relationship Id="rId15" Type="http://schemas.openxmlformats.org/officeDocument/2006/relationships/hyperlink" Target="consultantplus://offline/ref=20E65FD6A25CC92C7CC21F46727BA51323D36F3C042072D45FE8EC0B51C41B866C9843DE972D484204473361AABC9A3E57FCA8A0BAAF7F79d9uDH" TargetMode="External"/><Relationship Id="rId23" Type="http://schemas.openxmlformats.org/officeDocument/2006/relationships/hyperlink" Target="consultantplus://offline/ref=3E92EE4101E777743FA7A2954449ED2237036BFA5E672CBCB683D4E4E4F5729AED2510C7800635B2B07972BD6Fa2b6K" TargetMode="External"/><Relationship Id="rId28" Type="http://schemas.openxmlformats.org/officeDocument/2006/relationships/hyperlink" Target="consultantplus://offline/ref=B0546234DB51BF350BBB4D4BFDAC4B0519A9320A4B6B580BEC6A5CBB7520DCD511198107EF234E429F9A0E35D74367508B4CCA80A9CFFEB1J0iFG" TargetMode="External"/><Relationship Id="rId36" Type="http://schemas.openxmlformats.org/officeDocument/2006/relationships/theme" Target="theme/theme1.xml"/><Relationship Id="rId10" Type="http://schemas.openxmlformats.org/officeDocument/2006/relationships/hyperlink" Target="consultantplus://offline/ref=0EB8A0ED77D5C1A272D56709B62944845DF4ECFAEB597EC306A457DCCD3087D1204C76D5D338874AF3F4B2E6A205wBJ" TargetMode="External"/><Relationship Id="rId19" Type="http://schemas.openxmlformats.org/officeDocument/2006/relationships/hyperlink" Target="consultantplus://offline/ref=0EB8A0ED77D5C1A272D56709B62944845FFAECFAE55F7EC306A457DCCD3087D1324C2ED9D23A994BF9E1E4B7E40F101AB680B561CB16E6AA0AwDJ" TargetMode="External"/><Relationship Id="rId31" Type="http://schemas.openxmlformats.org/officeDocument/2006/relationships/hyperlink" Target="consultantplus://offline/ref=38755D3D67C52B4943F8F86D6EFECF88C47EE8D998B7E71E8AFFD9C36A95DC39B39172E46D39610B371C69A564AD0D1A28D0B3F6B5D1FFC10AE1A642H4lF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20E65FD6A25CC92C7CC21F46727BA51323D2633D032572D45FE8EC0B51C41B866C9843DB94261C1246196A32E7F7963D40E0A9A3dAu5H" TargetMode="External"/><Relationship Id="rId22" Type="http://schemas.openxmlformats.org/officeDocument/2006/relationships/hyperlink" Target="consultantplus://offline/ref=3E92EE4101E777743FA7A2954449ED2237036BFA5E672CBCB683D4E4E4F5729AFF2548C8810420E6E42325B06C252A6BFFCCCAD676a8b2K" TargetMode="External"/><Relationship Id="rId27" Type="http://schemas.openxmlformats.org/officeDocument/2006/relationships/hyperlink" Target="consultantplus://offline/ref=B0546234DB51BF350BBB4D4BFDAC4B051CAD300C496D580BEC6A5CBB7520DCD50319D90BEF255042938F586491J1i4G" TargetMode="External"/><Relationship Id="rId30" Type="http://schemas.openxmlformats.org/officeDocument/2006/relationships/hyperlink" Target="consultantplus://offline/ref=B0546234DB51BF350BBB4D4BFDAC4B0519AB31084F6E580BEC6A5CBB7520DCD511198107EF234E429F9A0E35D74367508B4CCA80A9CFFEB1J0iF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6A0FE-2400-4D80-8BAA-A6AB6DB6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34</Pages>
  <Words>12168</Words>
  <Characters>69360</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81366</CharactersWithSpaces>
  <SharedDoc>false</SharedDoc>
  <HLinks>
    <vt:vector size="150" baseType="variant">
      <vt:variant>
        <vt:i4>7602230</vt:i4>
      </vt:variant>
      <vt:variant>
        <vt:i4>72</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1048582</vt:i4>
      </vt:variant>
      <vt:variant>
        <vt:i4>69</vt:i4>
      </vt:variant>
      <vt:variant>
        <vt:i4>0</vt:i4>
      </vt:variant>
      <vt:variant>
        <vt:i4>5</vt:i4>
      </vt:variant>
      <vt:variant>
        <vt:lpwstr>consultantplus://offline/ref=FD33AA8C5611180459E2B0DB21B49A1C64E6C96A8433F0F6FC25338640525E9EBB558649E73E92B399BF530F19hD01M</vt:lpwstr>
      </vt:variant>
      <vt:variant>
        <vt:lpwstr/>
      </vt:variant>
      <vt:variant>
        <vt:i4>1048662</vt:i4>
      </vt:variant>
      <vt:variant>
        <vt:i4>66</vt:i4>
      </vt:variant>
      <vt:variant>
        <vt:i4>0</vt:i4>
      </vt:variant>
      <vt:variant>
        <vt:i4>5</vt:i4>
      </vt:variant>
      <vt:variant>
        <vt:lpwstr>consultantplus://offline/ref=FD33AA8C5611180459E2B0DB21B49A1C64E6C96A843CF0F6FC25338640525E9EBB558649E73E92B399BF530F19hD01M</vt:lpwstr>
      </vt:variant>
      <vt:variant>
        <vt:lpwstr/>
      </vt:variant>
      <vt:variant>
        <vt:i4>1048581</vt:i4>
      </vt:variant>
      <vt:variant>
        <vt:i4>63</vt:i4>
      </vt:variant>
      <vt:variant>
        <vt:i4>0</vt:i4>
      </vt:variant>
      <vt:variant>
        <vt:i4>5</vt:i4>
      </vt:variant>
      <vt:variant>
        <vt:lpwstr>consultantplus://offline/ref=FD33AA8C5611180459E2B0DB21B49A1C64E6C96A8135F0F6FC25338640525E9EBB558649E73E92B399BF530F19hD01M</vt:lpwstr>
      </vt:variant>
      <vt:variant>
        <vt:lpwstr/>
      </vt:variant>
      <vt:variant>
        <vt:i4>7405676</vt:i4>
      </vt:variant>
      <vt:variant>
        <vt:i4>60</vt:i4>
      </vt:variant>
      <vt:variant>
        <vt:i4>0</vt:i4>
      </vt:variant>
      <vt:variant>
        <vt:i4>5</vt:i4>
      </vt:variant>
      <vt:variant>
        <vt:lpwstr>consultantplus://offline/ref=0899067CED93E806D72B47C55F261544C187A4F960000F006ECDB2434569334C0DFB6C90708574FEFF73D1146978A3533718FB398BFC303FDC0EAEEFr4wEG</vt:lpwstr>
      </vt:variant>
      <vt:variant>
        <vt:lpwstr/>
      </vt:variant>
      <vt:variant>
        <vt:i4>7405677</vt:i4>
      </vt:variant>
      <vt:variant>
        <vt:i4>57</vt:i4>
      </vt:variant>
      <vt:variant>
        <vt:i4>0</vt:i4>
      </vt:variant>
      <vt:variant>
        <vt:i4>5</vt:i4>
      </vt:variant>
      <vt:variant>
        <vt:lpwstr>consultantplus://offline/ref=0899067CED93E806D72B47C55F261544C187A4F960000F006ECDB2434569334C0DFB6C90708574FEFF73D1146878A3533718FB398BFC303FDC0EAEEFr4wEG</vt:lpwstr>
      </vt:variant>
      <vt:variant>
        <vt:lpwstr/>
      </vt:variant>
      <vt:variant>
        <vt:i4>1179736</vt:i4>
      </vt:variant>
      <vt:variant>
        <vt:i4>54</vt:i4>
      </vt:variant>
      <vt:variant>
        <vt:i4>0</vt:i4>
      </vt:variant>
      <vt:variant>
        <vt:i4>5</vt:i4>
      </vt:variant>
      <vt:variant>
        <vt:lpwstr>consultantplus://offline/ref=9C4B1A580BE11F6ED8EA81D7C5A11E30142CF8B77D02072F4C1BC92F1B6BD0B6E488359968F2C4D1A3452CB3D066435682UBW2K</vt:lpwstr>
      </vt:variant>
      <vt:variant>
        <vt:lpwstr/>
      </vt:variant>
      <vt:variant>
        <vt:i4>1179661</vt:i4>
      </vt:variant>
      <vt:variant>
        <vt:i4>51</vt:i4>
      </vt:variant>
      <vt:variant>
        <vt:i4>0</vt:i4>
      </vt:variant>
      <vt:variant>
        <vt:i4>5</vt:i4>
      </vt:variant>
      <vt:variant>
        <vt:lpwstr>consultantplus://offline/ref=9C4B1A580BE11F6ED8EA81D7C5A11E30142CF8B77D030E2F4D1CC92F1B6BD0B6E488359968F2C4D1A3452CB3D066435682UBW2K</vt:lpwstr>
      </vt:variant>
      <vt:variant>
        <vt:lpwstr/>
      </vt:variant>
      <vt:variant>
        <vt:i4>7602230</vt:i4>
      </vt:variant>
      <vt:variant>
        <vt:i4>48</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3539003</vt:i4>
      </vt:variant>
      <vt:variant>
        <vt:i4>45</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3539003</vt:i4>
      </vt:variant>
      <vt:variant>
        <vt:i4>42</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3604587</vt:i4>
      </vt:variant>
      <vt:variant>
        <vt:i4>39</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3604587</vt:i4>
      </vt:variant>
      <vt:variant>
        <vt:i4>36</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3539053</vt:i4>
      </vt:variant>
      <vt:variant>
        <vt:i4>33</vt:i4>
      </vt:variant>
      <vt:variant>
        <vt:i4>0</vt:i4>
      </vt:variant>
      <vt:variant>
        <vt:i4>5</vt:i4>
      </vt:variant>
      <vt:variant>
        <vt:lpwstr>consultantplus://offline/ref=37BFB37624069E4B4ABF6324AB4D8F3BF9782805D242B2FFBC2F14C85875656E259998E2F21E957C467587EEC4D018174626534DE7A889D8B2971C7Fx61AN</vt:lpwstr>
      </vt:variant>
      <vt:variant>
        <vt:lpwstr/>
      </vt:variant>
      <vt:variant>
        <vt:i4>3539055</vt:i4>
      </vt:variant>
      <vt:variant>
        <vt:i4>30</vt:i4>
      </vt:variant>
      <vt:variant>
        <vt:i4>0</vt:i4>
      </vt:variant>
      <vt:variant>
        <vt:i4>5</vt:i4>
      </vt:variant>
      <vt:variant>
        <vt:lpwstr>consultantplus://offline/ref=37BFB37624069E4B4ABF6324AB4D8F3BF9782805D242B2FFBC2F14C85875656E259998E2F21E957C467489EEC9D018174626534DE7A889D8B2971C7Fx61AN</vt:lpwstr>
      </vt:variant>
      <vt:variant>
        <vt:lpwstr/>
      </vt:variant>
      <vt:variant>
        <vt:i4>1900557</vt:i4>
      </vt:variant>
      <vt:variant>
        <vt:i4>27</vt:i4>
      </vt:variant>
      <vt:variant>
        <vt:i4>0</vt:i4>
      </vt:variant>
      <vt:variant>
        <vt:i4>5</vt:i4>
      </vt:variant>
      <vt:variant>
        <vt:lpwstr>consultantplus://offline/ref=C53DCF56DC2040968485928D6D04A19A686B2462C2B8632BF8E2FE5521499D6DD5AC574249DD122D9281D6E5EFB440G</vt:lpwstr>
      </vt:variant>
      <vt:variant>
        <vt:lpwstr/>
      </vt:variant>
      <vt:variant>
        <vt:i4>1900551</vt:i4>
      </vt:variant>
      <vt:variant>
        <vt:i4>24</vt:i4>
      </vt:variant>
      <vt:variant>
        <vt:i4>0</vt:i4>
      </vt:variant>
      <vt:variant>
        <vt:i4>5</vt:i4>
      </vt:variant>
      <vt:variant>
        <vt:lpwstr>consultantplus://offline/ref=C53DCF56DC2040968485928D6D04A19A686B2462C5B5632BF8E2FE5521499D6DD5AC574249DD122D9281D6E5EFB440G</vt:lpwstr>
      </vt:variant>
      <vt:variant>
        <vt:lpwstr/>
      </vt:variant>
      <vt:variant>
        <vt:i4>2228272</vt:i4>
      </vt:variant>
      <vt:variant>
        <vt:i4>21</vt:i4>
      </vt:variant>
      <vt:variant>
        <vt:i4>0</vt:i4>
      </vt:variant>
      <vt:variant>
        <vt:i4>5</vt:i4>
      </vt:variant>
      <vt:variant>
        <vt:lpwstr>consultantplus://offline/ref=C53DCF56DC20409684858C807B68FC9168657B6DC7BE6D7FA7B6F8027E199B3887EC091B0890012D909FD4E1EA4BB4D4E7A800F3219F594CBAFCA706B049G</vt:lpwstr>
      </vt:variant>
      <vt:variant>
        <vt:lpwstr/>
      </vt:variant>
      <vt:variant>
        <vt:i4>2228278</vt:i4>
      </vt:variant>
      <vt:variant>
        <vt:i4>18</vt:i4>
      </vt:variant>
      <vt:variant>
        <vt:i4>0</vt:i4>
      </vt:variant>
      <vt:variant>
        <vt:i4>5</vt:i4>
      </vt:variant>
      <vt:variant>
        <vt:lpwstr>consultantplus://offline/ref=C53DCF56DC20409684858C807B68FC9168657B6DC7BE6D7FA7B6F8027E199B3887EC091B0890012D909FD4E7EA4BB4D4E7A800F3219F594CBAFCA706B049G</vt:lpwstr>
      </vt:variant>
      <vt:variant>
        <vt:lpwstr/>
      </vt:variant>
      <vt:variant>
        <vt:i4>2228321</vt:i4>
      </vt:variant>
      <vt:variant>
        <vt:i4>15</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2228321</vt:i4>
      </vt:variant>
      <vt:variant>
        <vt:i4>12</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1507331</vt:i4>
      </vt:variant>
      <vt:variant>
        <vt:i4>9</vt:i4>
      </vt:variant>
      <vt:variant>
        <vt:i4>0</vt:i4>
      </vt:variant>
      <vt:variant>
        <vt:i4>5</vt:i4>
      </vt:variant>
      <vt:variant>
        <vt:lpwstr>consultantplus://offline/ref=13C89A0EF583527F8798E3330424ED050FBE74C1866B12730BB88F528AFECA7B0F4FEBA017C82B66CE82E7DD970033F626F94261d8M</vt:lpwstr>
      </vt:variant>
      <vt:variant>
        <vt:lpwstr/>
      </vt:variant>
      <vt:variant>
        <vt:i4>1507334</vt:i4>
      </vt:variant>
      <vt:variant>
        <vt:i4>6</vt:i4>
      </vt:variant>
      <vt:variant>
        <vt:i4>0</vt:i4>
      </vt:variant>
      <vt:variant>
        <vt:i4>5</vt:i4>
      </vt:variant>
      <vt:variant>
        <vt:lpwstr>consultantplus://offline/ref=13C89A0EF583527F8798E3330424ED050FBE74C1866B12730BB88F528AFECA7B0F4FEBA517C82B66CE82E7DD970033F626F94261d8M</vt:lpwstr>
      </vt:variant>
      <vt:variant>
        <vt:lpwstr/>
      </vt:variant>
      <vt:variant>
        <vt:i4>1310812</vt:i4>
      </vt:variant>
      <vt:variant>
        <vt:i4>3</vt:i4>
      </vt:variant>
      <vt:variant>
        <vt:i4>0</vt:i4>
      </vt:variant>
      <vt:variant>
        <vt:i4>5</vt:i4>
      </vt:variant>
      <vt:variant>
        <vt:lpwstr>consultantplus://offline/ref=13C89A0EF583527F8798E3330424ED050FBF7EC8836512730BB88F528AFECA7B1D4FB3A91E9B64239A91E7DA8B60d1M</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Родюшина Ирина Павловна</cp:lastModifiedBy>
  <cp:revision>61</cp:revision>
  <cp:lastPrinted>2022-05-26T09:53:00Z</cp:lastPrinted>
  <dcterms:created xsi:type="dcterms:W3CDTF">2022-05-26T11:26:00Z</dcterms:created>
  <dcterms:modified xsi:type="dcterms:W3CDTF">2022-05-30T13:26:00Z</dcterms:modified>
</cp:coreProperties>
</file>