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2AE" w:rsidRDefault="00D812AE" w:rsidP="00463A80">
      <w:pPr>
        <w:pStyle w:val="1"/>
        <w:widowControl w:val="0"/>
        <w:contextualSpacing/>
        <w:rPr>
          <w:sz w:val="28"/>
          <w:szCs w:val="28"/>
        </w:rPr>
      </w:pPr>
    </w:p>
    <w:p w:rsidR="003553C0" w:rsidRDefault="003553C0" w:rsidP="00463A80">
      <w:pPr>
        <w:pStyle w:val="1"/>
        <w:widowControl w:val="0"/>
        <w:contextualSpacing/>
        <w:rPr>
          <w:sz w:val="28"/>
          <w:szCs w:val="28"/>
        </w:rPr>
      </w:pPr>
    </w:p>
    <w:p w:rsidR="003553C0" w:rsidRDefault="003553C0" w:rsidP="00463A80">
      <w:pPr>
        <w:pStyle w:val="1"/>
        <w:widowControl w:val="0"/>
        <w:contextualSpacing/>
        <w:rPr>
          <w:sz w:val="28"/>
          <w:szCs w:val="28"/>
        </w:rPr>
      </w:pPr>
    </w:p>
    <w:p w:rsidR="003553C0" w:rsidRDefault="003553C0" w:rsidP="00463A80">
      <w:pPr>
        <w:pStyle w:val="1"/>
        <w:widowControl w:val="0"/>
        <w:contextualSpacing/>
        <w:rPr>
          <w:sz w:val="28"/>
          <w:szCs w:val="28"/>
        </w:rPr>
      </w:pPr>
    </w:p>
    <w:p w:rsidR="000B2287" w:rsidRPr="00463A80" w:rsidRDefault="000B2287" w:rsidP="00463A80">
      <w:pPr>
        <w:pStyle w:val="1"/>
        <w:widowControl w:val="0"/>
        <w:contextualSpacing/>
        <w:rPr>
          <w:sz w:val="28"/>
          <w:szCs w:val="28"/>
        </w:rPr>
      </w:pPr>
      <w:r w:rsidRPr="00463A80">
        <w:rPr>
          <w:sz w:val="28"/>
          <w:szCs w:val="28"/>
        </w:rPr>
        <w:t>О внесении изменений в решение</w:t>
      </w:r>
    </w:p>
    <w:p w:rsidR="000B2287" w:rsidRPr="00463A80" w:rsidRDefault="000B2287" w:rsidP="00463A80">
      <w:pPr>
        <w:pStyle w:val="1"/>
        <w:widowControl w:val="0"/>
        <w:contextualSpacing/>
        <w:rPr>
          <w:sz w:val="28"/>
          <w:szCs w:val="28"/>
        </w:rPr>
      </w:pPr>
      <w:r w:rsidRPr="00463A80">
        <w:rPr>
          <w:sz w:val="28"/>
          <w:szCs w:val="28"/>
        </w:rPr>
        <w:t xml:space="preserve">Казанской городской Думы </w:t>
      </w:r>
      <w:r w:rsidR="00855293">
        <w:rPr>
          <w:sz w:val="28"/>
          <w:szCs w:val="28"/>
        </w:rPr>
        <w:t>от 26.11.2009 №7-44</w:t>
      </w:r>
    </w:p>
    <w:p w:rsidR="000B2287" w:rsidRPr="00463A80" w:rsidRDefault="000B2287" w:rsidP="00463A80">
      <w:pPr>
        <w:pStyle w:val="1"/>
        <w:widowControl w:val="0"/>
        <w:contextualSpacing/>
        <w:rPr>
          <w:sz w:val="28"/>
          <w:szCs w:val="28"/>
        </w:rPr>
      </w:pPr>
      <w:r w:rsidRPr="00463A80">
        <w:rPr>
          <w:sz w:val="28"/>
          <w:szCs w:val="28"/>
        </w:rPr>
        <w:t xml:space="preserve">«О бюджетном процессе в муниципальном образовании </w:t>
      </w:r>
    </w:p>
    <w:p w:rsidR="000B2287" w:rsidRPr="00463A80" w:rsidRDefault="000B2287" w:rsidP="00463A80">
      <w:pPr>
        <w:pStyle w:val="1"/>
        <w:widowControl w:val="0"/>
        <w:contextualSpacing/>
        <w:rPr>
          <w:sz w:val="28"/>
          <w:szCs w:val="28"/>
        </w:rPr>
      </w:pPr>
      <w:r w:rsidRPr="00463A80">
        <w:rPr>
          <w:sz w:val="28"/>
          <w:szCs w:val="28"/>
        </w:rPr>
        <w:t xml:space="preserve">городе Казани»  </w:t>
      </w:r>
    </w:p>
    <w:p w:rsidR="00906249" w:rsidRDefault="00906249" w:rsidP="00463A80">
      <w:pPr>
        <w:widowControl w:val="0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6249" w:rsidRDefault="00906249" w:rsidP="00463A80">
      <w:pPr>
        <w:widowControl w:val="0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2287" w:rsidRPr="00415D59" w:rsidRDefault="000B2287" w:rsidP="00463A80">
      <w:pPr>
        <w:widowControl w:val="0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5D59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415D59">
        <w:rPr>
          <w:rFonts w:ascii="Times New Roman" w:hAnsi="Times New Roman" w:cs="Times New Roman"/>
          <w:sz w:val="28"/>
          <w:szCs w:val="28"/>
          <w:lang w:val="tt-RU"/>
        </w:rPr>
        <w:t xml:space="preserve"> Бюджетным</w:t>
      </w:r>
      <w:r w:rsidRPr="00415D59">
        <w:rPr>
          <w:rFonts w:ascii="Times New Roman" w:hAnsi="Times New Roman" w:cs="Times New Roman"/>
          <w:sz w:val="28"/>
          <w:szCs w:val="28"/>
        </w:rPr>
        <w:t xml:space="preserve"> кодекс</w:t>
      </w:r>
      <w:r w:rsidRPr="00415D59">
        <w:rPr>
          <w:rFonts w:ascii="Times New Roman" w:hAnsi="Times New Roman" w:cs="Times New Roman"/>
          <w:sz w:val="28"/>
          <w:szCs w:val="28"/>
          <w:lang w:val="tt-RU"/>
        </w:rPr>
        <w:t>ом</w:t>
      </w:r>
      <w:r w:rsidRPr="00415D59">
        <w:rPr>
          <w:rFonts w:ascii="Times New Roman" w:hAnsi="Times New Roman" w:cs="Times New Roman"/>
          <w:sz w:val="28"/>
          <w:szCs w:val="28"/>
        </w:rPr>
        <w:t xml:space="preserve"> Российской Федерации, Бюджетным кодексом Республики Татарстан, в целях совершенствования осуществления бюджетного процесса в муниципальном образовании городе Казани, </w:t>
      </w:r>
      <w:r w:rsidRPr="00415D59">
        <w:rPr>
          <w:rFonts w:ascii="Times New Roman" w:hAnsi="Times New Roman" w:cs="Times New Roman"/>
          <w:sz w:val="28"/>
          <w:szCs w:val="28"/>
          <w:lang w:val="tt-RU"/>
        </w:rPr>
        <w:t xml:space="preserve">Казанская </w:t>
      </w:r>
      <w:r w:rsidRPr="00415D59">
        <w:rPr>
          <w:rFonts w:ascii="Times New Roman" w:hAnsi="Times New Roman" w:cs="Times New Roman"/>
          <w:sz w:val="28"/>
          <w:szCs w:val="28"/>
        </w:rPr>
        <w:t xml:space="preserve">городская Дума </w:t>
      </w:r>
      <w:r w:rsidRPr="00415D59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0B2287" w:rsidRDefault="000B2287" w:rsidP="00BC5D27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52CA">
        <w:rPr>
          <w:rFonts w:ascii="Times New Roman" w:hAnsi="Times New Roman" w:cs="Times New Roman"/>
          <w:sz w:val="28"/>
          <w:szCs w:val="28"/>
        </w:rPr>
        <w:t xml:space="preserve">Внести в приложение к решению </w:t>
      </w:r>
      <w:r w:rsidRPr="004152CA">
        <w:rPr>
          <w:rFonts w:ascii="Times New Roman" w:hAnsi="Times New Roman" w:cs="Times New Roman"/>
          <w:sz w:val="28"/>
          <w:szCs w:val="28"/>
          <w:lang w:val="tt-RU"/>
        </w:rPr>
        <w:t xml:space="preserve">Казанской городской Думы от 26.11.2009 №7-44 </w:t>
      </w:r>
      <w:r w:rsidRPr="004152CA">
        <w:rPr>
          <w:rFonts w:ascii="Times New Roman" w:hAnsi="Times New Roman" w:cs="Times New Roman"/>
          <w:sz w:val="28"/>
          <w:szCs w:val="28"/>
        </w:rPr>
        <w:t xml:space="preserve">«О </w:t>
      </w:r>
      <w:r w:rsidRPr="004152CA">
        <w:rPr>
          <w:rFonts w:ascii="Times New Roman" w:hAnsi="Times New Roman" w:cs="Times New Roman"/>
          <w:sz w:val="28"/>
          <w:szCs w:val="28"/>
          <w:lang w:val="tt-RU"/>
        </w:rPr>
        <w:t>бюджетном процессе в муниципальном образовании городе Казани</w:t>
      </w:r>
      <w:r w:rsidRPr="004152CA">
        <w:rPr>
          <w:rFonts w:ascii="Times New Roman" w:hAnsi="Times New Roman" w:cs="Times New Roman"/>
          <w:sz w:val="28"/>
          <w:szCs w:val="28"/>
        </w:rPr>
        <w:t xml:space="preserve">» (с учетом изменений, внесенных решениями Казанской городской Думы от </w:t>
      </w:r>
      <w:r w:rsidR="00741284" w:rsidRPr="004152CA">
        <w:rPr>
          <w:rFonts w:ascii="Times New Roman" w:hAnsi="Times New Roman" w:cs="Times New Roman"/>
          <w:sz w:val="28"/>
          <w:szCs w:val="28"/>
        </w:rPr>
        <w:t xml:space="preserve">08.10.2010 </w:t>
      </w:r>
      <w:hyperlink r:id="rId9" w:history="1">
        <w:r w:rsidR="00741284" w:rsidRPr="004152CA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№7-54</w:t>
        </w:r>
      </w:hyperlink>
      <w:r w:rsidR="00741284" w:rsidRPr="004152CA">
        <w:rPr>
          <w:rFonts w:ascii="Times New Roman" w:hAnsi="Times New Roman" w:cs="Times New Roman"/>
          <w:sz w:val="28"/>
          <w:szCs w:val="28"/>
        </w:rPr>
        <w:t xml:space="preserve">, от 11.11.2013 </w:t>
      </w:r>
      <w:hyperlink r:id="rId10" w:history="1">
        <w:r w:rsidR="00741284" w:rsidRPr="004152CA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№7-26</w:t>
        </w:r>
      </w:hyperlink>
      <w:r w:rsidR="00741284" w:rsidRPr="004152CA">
        <w:rPr>
          <w:rFonts w:ascii="Times New Roman" w:hAnsi="Times New Roman" w:cs="Times New Roman"/>
          <w:sz w:val="28"/>
          <w:szCs w:val="28"/>
        </w:rPr>
        <w:t>, от 28.10.2015 №4-2, от 17.04.2018 №9-25, от 16.10.2019 №17-36, 12.08.2020 №3-41, от 12.08.2020 №9-41</w:t>
      </w:r>
      <w:r w:rsidR="00704C6C">
        <w:rPr>
          <w:rFonts w:ascii="Times New Roman" w:hAnsi="Times New Roman" w:cs="Times New Roman"/>
          <w:sz w:val="28"/>
          <w:szCs w:val="28"/>
        </w:rPr>
        <w:t xml:space="preserve">, </w:t>
      </w:r>
      <w:r w:rsidR="00B119F7" w:rsidRPr="00B119F7">
        <w:rPr>
          <w:rFonts w:ascii="Times New Roman" w:hAnsi="Times New Roman" w:cs="Times New Roman"/>
          <w:sz w:val="28"/>
          <w:szCs w:val="28"/>
        </w:rPr>
        <w:t>от 16.08.2021 №7-8</w:t>
      </w:r>
      <w:r w:rsidR="006211D6">
        <w:rPr>
          <w:rFonts w:ascii="Times New Roman" w:hAnsi="Times New Roman" w:cs="Times New Roman"/>
          <w:sz w:val="28"/>
          <w:szCs w:val="28"/>
        </w:rPr>
        <w:t>, от 16.12.2021 №19-11</w:t>
      </w:r>
      <w:r w:rsidRPr="004152CA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2F262B" w:rsidRPr="00817E3D" w:rsidRDefault="00576BD3" w:rsidP="002F262B">
      <w:pPr>
        <w:autoSpaceDE w:val="0"/>
        <w:autoSpaceDN w:val="0"/>
        <w:adjustRightInd w:val="0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E3D">
        <w:rPr>
          <w:rFonts w:ascii="Times New Roman" w:hAnsi="Times New Roman" w:cs="Times New Roman"/>
          <w:sz w:val="28"/>
          <w:szCs w:val="28"/>
        </w:rPr>
        <w:t>1. В Главе 1:</w:t>
      </w:r>
    </w:p>
    <w:p w:rsidR="006211D6" w:rsidRDefault="000F558E" w:rsidP="006211D6">
      <w:pPr>
        <w:widowControl w:val="0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E3D">
        <w:rPr>
          <w:rFonts w:ascii="Times New Roman" w:hAnsi="Times New Roman" w:cs="Times New Roman"/>
          <w:sz w:val="28"/>
          <w:szCs w:val="28"/>
        </w:rPr>
        <w:t>1.1.</w:t>
      </w:r>
      <w:r w:rsidR="00010932">
        <w:rPr>
          <w:rFonts w:ascii="Times New Roman" w:hAnsi="Times New Roman" w:cs="Times New Roman"/>
          <w:sz w:val="28"/>
          <w:szCs w:val="28"/>
        </w:rPr>
        <w:t xml:space="preserve"> </w:t>
      </w:r>
      <w:r w:rsidR="006211D6">
        <w:rPr>
          <w:rFonts w:ascii="Times New Roman" w:hAnsi="Times New Roman" w:cs="Times New Roman"/>
          <w:sz w:val="28"/>
          <w:szCs w:val="28"/>
        </w:rPr>
        <w:t>подпункт 3.2</w:t>
      </w:r>
      <w:r w:rsidR="00010932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6211D6">
        <w:rPr>
          <w:rFonts w:ascii="Times New Roman" w:hAnsi="Times New Roman" w:cs="Times New Roman"/>
          <w:sz w:val="28"/>
          <w:szCs w:val="28"/>
        </w:rPr>
        <w:t>а</w:t>
      </w:r>
      <w:r w:rsidR="00010932">
        <w:rPr>
          <w:rFonts w:ascii="Times New Roman" w:hAnsi="Times New Roman" w:cs="Times New Roman"/>
          <w:sz w:val="28"/>
          <w:szCs w:val="28"/>
        </w:rPr>
        <w:t xml:space="preserve"> </w:t>
      </w:r>
      <w:r w:rsidR="006211D6">
        <w:rPr>
          <w:rFonts w:ascii="Times New Roman" w:hAnsi="Times New Roman" w:cs="Times New Roman"/>
          <w:sz w:val="28"/>
          <w:szCs w:val="28"/>
        </w:rPr>
        <w:t>3</w:t>
      </w:r>
      <w:r w:rsidR="006211D6" w:rsidRPr="006211D6">
        <w:rPr>
          <w:rFonts w:ascii="Times New Roman" w:hAnsi="Times New Roman" w:cs="Times New Roman"/>
          <w:sz w:val="28"/>
          <w:szCs w:val="28"/>
        </w:rPr>
        <w:t xml:space="preserve"> </w:t>
      </w:r>
      <w:r w:rsidR="006211D6">
        <w:rPr>
          <w:rFonts w:ascii="Times New Roman" w:hAnsi="Times New Roman" w:cs="Times New Roman"/>
          <w:sz w:val="28"/>
          <w:szCs w:val="28"/>
        </w:rPr>
        <w:t xml:space="preserve">изложить в новой редакции: </w:t>
      </w:r>
    </w:p>
    <w:p w:rsidR="006211D6" w:rsidRPr="006211D6" w:rsidRDefault="006211D6" w:rsidP="006211D6">
      <w:pPr>
        <w:widowControl w:val="0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«3.2. </w:t>
      </w:r>
      <w:r w:rsidRPr="006211D6">
        <w:rPr>
          <w:rFonts w:ascii="Times New Roman" w:hAnsi="Times New Roman" w:cs="Times New Roman"/>
          <w:sz w:val="28"/>
          <w:szCs w:val="28"/>
        </w:rPr>
        <w:t>Решения Казанской городской Думы, приводящие к изменению общего объема доходов бюджета г.Казани и принятые после внесения проекта решения о бюджете г.Казани на рассмотрение в Казанскую городскую Думу, учитываются в очередном финансовом году при внесении изменений в бюджет г.Казани на текущий финансовый год и плановый период в части показателей текущего финансового года.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10932" w:rsidRDefault="000B2287" w:rsidP="00741284">
      <w:pPr>
        <w:widowControl w:val="0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284">
        <w:rPr>
          <w:rFonts w:ascii="Times New Roman" w:hAnsi="Times New Roman" w:cs="Times New Roman"/>
          <w:sz w:val="28"/>
          <w:szCs w:val="28"/>
        </w:rPr>
        <w:t>1.</w:t>
      </w:r>
      <w:r w:rsidR="00607AB6">
        <w:rPr>
          <w:rFonts w:ascii="Times New Roman" w:hAnsi="Times New Roman" w:cs="Times New Roman"/>
          <w:sz w:val="28"/>
          <w:szCs w:val="28"/>
        </w:rPr>
        <w:t>2</w:t>
      </w:r>
      <w:r w:rsidRPr="00741284">
        <w:rPr>
          <w:rFonts w:ascii="Times New Roman" w:hAnsi="Times New Roman" w:cs="Times New Roman"/>
          <w:sz w:val="28"/>
          <w:szCs w:val="28"/>
        </w:rPr>
        <w:t xml:space="preserve">. </w:t>
      </w:r>
      <w:r w:rsidR="00EF5C29">
        <w:rPr>
          <w:rFonts w:ascii="Times New Roman" w:hAnsi="Times New Roman" w:cs="Times New Roman"/>
          <w:sz w:val="28"/>
          <w:szCs w:val="28"/>
        </w:rPr>
        <w:t>в п</w:t>
      </w:r>
      <w:r w:rsidR="0089552C">
        <w:rPr>
          <w:rFonts w:ascii="Times New Roman" w:hAnsi="Times New Roman" w:cs="Times New Roman"/>
          <w:sz w:val="28"/>
          <w:szCs w:val="28"/>
        </w:rPr>
        <w:t>ункт</w:t>
      </w:r>
      <w:r w:rsidR="00EF5C29">
        <w:rPr>
          <w:rFonts w:ascii="Times New Roman" w:hAnsi="Times New Roman" w:cs="Times New Roman"/>
          <w:sz w:val="28"/>
          <w:szCs w:val="28"/>
        </w:rPr>
        <w:t>е</w:t>
      </w:r>
      <w:r w:rsidR="002F262B">
        <w:rPr>
          <w:rFonts w:ascii="Times New Roman" w:hAnsi="Times New Roman" w:cs="Times New Roman"/>
          <w:sz w:val="28"/>
          <w:szCs w:val="28"/>
        </w:rPr>
        <w:t xml:space="preserve"> </w:t>
      </w:r>
      <w:r w:rsidR="00010932">
        <w:rPr>
          <w:rFonts w:ascii="Times New Roman" w:hAnsi="Times New Roman" w:cs="Times New Roman"/>
          <w:sz w:val="28"/>
          <w:szCs w:val="28"/>
        </w:rPr>
        <w:t>1</w:t>
      </w:r>
      <w:r w:rsidR="00C038AE">
        <w:rPr>
          <w:rFonts w:ascii="Times New Roman" w:hAnsi="Times New Roman" w:cs="Times New Roman"/>
          <w:sz w:val="28"/>
          <w:szCs w:val="28"/>
        </w:rPr>
        <w:t>4.2</w:t>
      </w:r>
      <w:r w:rsidR="00EF5C29">
        <w:rPr>
          <w:rFonts w:ascii="Times New Roman" w:hAnsi="Times New Roman" w:cs="Times New Roman"/>
          <w:sz w:val="28"/>
          <w:szCs w:val="28"/>
        </w:rPr>
        <w:t xml:space="preserve"> </w:t>
      </w:r>
      <w:r w:rsidR="002F262B"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="00C038AE">
        <w:rPr>
          <w:rFonts w:ascii="Times New Roman" w:hAnsi="Times New Roman" w:cs="Times New Roman"/>
          <w:sz w:val="28"/>
          <w:szCs w:val="28"/>
        </w:rPr>
        <w:t>2</w:t>
      </w:r>
      <w:r w:rsidR="002F262B">
        <w:rPr>
          <w:rFonts w:ascii="Times New Roman" w:hAnsi="Times New Roman" w:cs="Times New Roman"/>
          <w:sz w:val="28"/>
          <w:szCs w:val="28"/>
        </w:rPr>
        <w:t xml:space="preserve"> </w:t>
      </w:r>
      <w:r w:rsidR="00010932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EF5C29" w:rsidRDefault="00C038AE" w:rsidP="00741284">
      <w:pPr>
        <w:widowControl w:val="0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«2) </w:t>
      </w:r>
      <w:r w:rsidR="00664D7E" w:rsidRPr="00664D7E">
        <w:rPr>
          <w:rFonts w:ascii="Times New Roman" w:hAnsi="Times New Roman" w:cs="Times New Roman"/>
          <w:sz w:val="28"/>
          <w:szCs w:val="28"/>
        </w:rPr>
        <w:t xml:space="preserve">контроль за соблюдением положений правовых актов, обусловливающих </w:t>
      </w:r>
      <w:r w:rsidR="00664D7E" w:rsidRPr="00664D7E">
        <w:rPr>
          <w:rFonts w:ascii="Times New Roman" w:hAnsi="Times New Roman" w:cs="Times New Roman"/>
          <w:sz w:val="28"/>
          <w:szCs w:val="28"/>
        </w:rPr>
        <w:lastRenderedPageBreak/>
        <w:t>публичные нормативные обязательства и обязательства по иным выплатам физическим лицам из бюджета г.Казани, формирование доходов и осуществление расходов бюджета г.Казани при управлении и распоряжении муниципальным имуществом и (или) его использовании, а также за соблюдением условий договоров (соглашений) о предоставлении средств из бюджета г.Казани, муниципальных контрактов;</w:t>
      </w:r>
      <w:r w:rsidR="00010932" w:rsidRPr="00010932">
        <w:rPr>
          <w:rFonts w:ascii="Times New Roman" w:hAnsi="Times New Roman" w:cs="Times New Roman"/>
          <w:sz w:val="28"/>
          <w:szCs w:val="28"/>
        </w:rPr>
        <w:t>»</w:t>
      </w:r>
      <w:r w:rsidR="00664D7E">
        <w:rPr>
          <w:rFonts w:ascii="Times New Roman" w:hAnsi="Times New Roman" w:cs="Times New Roman"/>
          <w:sz w:val="28"/>
          <w:szCs w:val="28"/>
        </w:rPr>
        <w:t>;</w:t>
      </w:r>
      <w:r w:rsidR="008955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5C29" w:rsidRPr="004F13EA" w:rsidRDefault="00916848" w:rsidP="00741284">
      <w:pPr>
        <w:widowControl w:val="0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07AB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33A7F">
        <w:rPr>
          <w:rFonts w:ascii="Times New Roman" w:hAnsi="Times New Roman" w:cs="Times New Roman"/>
          <w:sz w:val="28"/>
          <w:szCs w:val="28"/>
        </w:rPr>
        <w:t>в</w:t>
      </w:r>
      <w:r w:rsidR="00EF5C29">
        <w:rPr>
          <w:rFonts w:ascii="Times New Roman" w:hAnsi="Times New Roman" w:cs="Times New Roman"/>
          <w:sz w:val="28"/>
          <w:szCs w:val="28"/>
        </w:rPr>
        <w:t xml:space="preserve"> </w:t>
      </w:r>
      <w:r w:rsidR="00F40C3B">
        <w:rPr>
          <w:rFonts w:ascii="Times New Roman" w:hAnsi="Times New Roman" w:cs="Times New Roman"/>
          <w:sz w:val="28"/>
          <w:szCs w:val="28"/>
        </w:rPr>
        <w:t>под</w:t>
      </w:r>
      <w:r w:rsidR="00EF5C29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F40C3B">
        <w:rPr>
          <w:rFonts w:ascii="Times New Roman" w:hAnsi="Times New Roman" w:cs="Times New Roman"/>
          <w:sz w:val="28"/>
          <w:szCs w:val="28"/>
        </w:rPr>
        <w:t>6</w:t>
      </w:r>
      <w:r w:rsidR="004F13EA">
        <w:rPr>
          <w:rFonts w:ascii="Times New Roman" w:hAnsi="Times New Roman" w:cs="Times New Roman"/>
          <w:sz w:val="28"/>
          <w:szCs w:val="28"/>
        </w:rPr>
        <w:t xml:space="preserve"> </w:t>
      </w:r>
      <w:r w:rsidR="002F262B" w:rsidRPr="00362760">
        <w:rPr>
          <w:rFonts w:ascii="Times New Roman" w:hAnsi="Times New Roman" w:cs="Times New Roman"/>
          <w:sz w:val="28"/>
          <w:szCs w:val="28"/>
        </w:rPr>
        <w:t>пункт</w:t>
      </w:r>
      <w:r w:rsidR="00F40C3B">
        <w:rPr>
          <w:rFonts w:ascii="Times New Roman" w:hAnsi="Times New Roman" w:cs="Times New Roman"/>
          <w:sz w:val="28"/>
          <w:szCs w:val="28"/>
        </w:rPr>
        <w:t>а 2</w:t>
      </w:r>
      <w:r w:rsidR="004F13EA">
        <w:rPr>
          <w:rFonts w:ascii="Times New Roman" w:hAnsi="Times New Roman" w:cs="Times New Roman"/>
          <w:sz w:val="28"/>
          <w:szCs w:val="28"/>
        </w:rPr>
        <w:t>6</w:t>
      </w:r>
      <w:r w:rsidR="00F40C3B">
        <w:rPr>
          <w:rFonts w:ascii="Times New Roman" w:hAnsi="Times New Roman" w:cs="Times New Roman"/>
          <w:sz w:val="28"/>
          <w:szCs w:val="28"/>
        </w:rPr>
        <w:t xml:space="preserve"> </w:t>
      </w:r>
      <w:r w:rsidR="00F40C3B" w:rsidRPr="00F40C3B">
        <w:rPr>
          <w:rFonts w:ascii="Times New Roman" w:hAnsi="Times New Roman" w:cs="Times New Roman"/>
          <w:sz w:val="28"/>
          <w:szCs w:val="28"/>
        </w:rPr>
        <w:t>цифры «264.1» заменить цифрами «264.5</w:t>
      </w:r>
      <w:r w:rsidR="004F13EA" w:rsidRPr="00F40C3B">
        <w:rPr>
          <w:rFonts w:ascii="Times New Roman" w:hAnsi="Times New Roman" w:cs="Times New Roman"/>
          <w:sz w:val="28"/>
          <w:szCs w:val="28"/>
        </w:rPr>
        <w:t>»;</w:t>
      </w:r>
    </w:p>
    <w:p w:rsidR="00F40C3B" w:rsidRDefault="00312BB1" w:rsidP="00312BB1">
      <w:pPr>
        <w:widowControl w:val="0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40C3B">
        <w:rPr>
          <w:rFonts w:ascii="Times New Roman" w:hAnsi="Times New Roman" w:cs="Times New Roman"/>
          <w:sz w:val="28"/>
          <w:szCs w:val="28"/>
        </w:rPr>
        <w:t>В Главе 2:</w:t>
      </w:r>
    </w:p>
    <w:p w:rsidR="00312BB1" w:rsidRPr="006616D8" w:rsidRDefault="00F40C3B" w:rsidP="006616D8">
      <w:pPr>
        <w:widowControl w:val="0"/>
        <w:spacing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16D8">
        <w:rPr>
          <w:rFonts w:ascii="Times New Roman" w:hAnsi="Times New Roman" w:cs="Times New Roman"/>
          <w:sz w:val="28"/>
          <w:szCs w:val="28"/>
        </w:rPr>
        <w:t xml:space="preserve">2.1. </w:t>
      </w:r>
      <w:r w:rsidR="00AA55D7" w:rsidRPr="006616D8">
        <w:rPr>
          <w:rFonts w:ascii="Times New Roman" w:hAnsi="Times New Roman" w:cs="Times New Roman"/>
          <w:sz w:val="28"/>
          <w:szCs w:val="28"/>
        </w:rPr>
        <w:t xml:space="preserve">абзац 15 пункта 5 </w:t>
      </w:r>
      <w:r w:rsidR="00312BB1" w:rsidRPr="006616D8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6616D8" w:rsidRPr="006616D8" w:rsidRDefault="00312BB1" w:rsidP="006616D8">
      <w:pPr>
        <w:pStyle w:val="s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22272F"/>
          <w:sz w:val="28"/>
          <w:szCs w:val="28"/>
          <w:shd w:val="clear" w:color="auto" w:fill="FFFFFF"/>
        </w:rPr>
      </w:pPr>
      <w:r w:rsidRPr="006616D8">
        <w:rPr>
          <w:sz w:val="28"/>
          <w:szCs w:val="28"/>
        </w:rPr>
        <w:t>«</w:t>
      </w:r>
      <w:r w:rsidR="006616D8" w:rsidRPr="006616D8">
        <w:rPr>
          <w:color w:val="22272F"/>
          <w:sz w:val="28"/>
          <w:szCs w:val="28"/>
          <w:shd w:val="clear" w:color="auto" w:fill="FFFFFF"/>
        </w:rPr>
        <w:t>Остатки средств бюджета города на начало текущего финансового года:</w:t>
      </w:r>
    </w:p>
    <w:p w:rsidR="006616D8" w:rsidRPr="006616D8" w:rsidRDefault="006616D8" w:rsidP="006616D8">
      <w:pPr>
        <w:pStyle w:val="s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22272F"/>
          <w:sz w:val="28"/>
          <w:szCs w:val="28"/>
          <w:shd w:val="clear" w:color="auto" w:fill="FFFFFF"/>
        </w:rPr>
      </w:pPr>
      <w:r w:rsidRPr="006616D8">
        <w:rPr>
          <w:color w:val="22272F"/>
          <w:sz w:val="28"/>
          <w:szCs w:val="28"/>
          <w:shd w:val="clear" w:color="auto" w:fill="FFFFFF"/>
        </w:rPr>
        <w:t>1) в объеме бюджетных ассигнований муниципального дорожного фонда, не использованных в отчетном финансовом году, направляются на увеличение в текущем финансовом году бюджетных ассигнований муниципального дорожного фонда, а также в объеме, определяемом правовым актом Казанской городской Думы,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города Казани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бюджетных ассигнований на предоставление субсидий юридическим лицам, предоставление которых в отчетном финансовом году осуществлялось в пределах суммы, необходимой для оплаты денежных обязательств получателей субсидий, источником финансового обеспечения которых являлись указанные субсидии, в объеме, не превышающем сумму остатка неиспользованных бюджетных ассигнований на указанные цели, в случаях, предусмотренных решением о бюджете города;</w:t>
      </w:r>
    </w:p>
    <w:p w:rsidR="004A5D8B" w:rsidRDefault="006616D8" w:rsidP="006616D8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6616D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2) в объеме, не превышающем разницы между остатками, образовавшимися в связи с неполным использованием бюджетных ассигнований в ходе исполнения в отчетном финансовом году бюджета города, в случае отнесения муниципального образования города Казани в соответствии с Бюджетным кодексом Российской </w:t>
      </w:r>
      <w:r w:rsidRPr="006616D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lastRenderedPageBreak/>
        <w:t>Федерации к группе заемщиков с высоким или средним уровнем долговой устойчивости, и суммой увеличения бюджетных ассигнований, предусмотренных абзацем вторым части 3 статьи 96 Бюджетного кодекса Российской Федерации, используются в порядке, установленном муниципальным правовым актом представительного органа муниципального образования города Казани, регулирующим бюджетные пра</w:t>
      </w:r>
      <w:r w:rsidR="004A5D8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воотношения;</w:t>
      </w:r>
    </w:p>
    <w:p w:rsidR="00312BB1" w:rsidRDefault="004A5D8B" w:rsidP="006616D8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3) </w:t>
      </w:r>
      <w:r w:rsidRPr="004A5D8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в случае отнесения муниципального образования города Казани в соответствии с Бюджетным кодексом Российской Федерации к группе заемщиков с низким уровнем долговой устойчивости в объеме превышения общей суммы заимствований муниципального образования города Казани над общей суммой средств, направленных на финансирование дефицита бюджета города, и объемов погашения долговых обязательств муниципального образования города Казани по итогам отчетного финансового года направляются в текущем финансовом году на осуществление выплат, сокращающих долговые обязательства муниципального образования города Казани.</w:t>
      </w:r>
      <w:r w:rsidR="00312BB1" w:rsidRPr="004A5D8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»</w:t>
      </w:r>
      <w:r w:rsidR="00AA55D7" w:rsidRPr="004A5D8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;</w:t>
      </w:r>
      <w:bookmarkStart w:id="0" w:name="_GoBack"/>
      <w:bookmarkEnd w:id="0"/>
    </w:p>
    <w:p w:rsidR="00F97407" w:rsidRDefault="00F97407" w:rsidP="006616D8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03609D">
        <w:rPr>
          <w:rFonts w:ascii="Times New Roman" w:hAnsi="Times New Roman" w:cs="Times New Roman"/>
          <w:sz w:val="28"/>
          <w:szCs w:val="28"/>
        </w:rPr>
        <w:t>подпункт 4 пункта 6.2</w:t>
      </w:r>
      <w:r w:rsidR="0003609D" w:rsidRPr="006211D6">
        <w:rPr>
          <w:rFonts w:ascii="Times New Roman" w:hAnsi="Times New Roman" w:cs="Times New Roman"/>
          <w:sz w:val="28"/>
          <w:szCs w:val="28"/>
        </w:rPr>
        <w:t xml:space="preserve"> </w:t>
      </w:r>
      <w:r w:rsidR="0003609D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03609D" w:rsidRDefault="0003609D" w:rsidP="006616D8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«4) </w:t>
      </w:r>
      <w:r w:rsidR="005C36CC" w:rsidRPr="005C36C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объем обязательств, вытекающих из муниципальных гарантий;</w:t>
      </w:r>
      <w:r w:rsidRPr="005C36CC">
        <w:rPr>
          <w:rFonts w:ascii="Times New Roman" w:hAnsi="Times New Roman" w:cs="Times New Roman"/>
          <w:sz w:val="28"/>
          <w:szCs w:val="28"/>
        </w:rPr>
        <w:t>»</w:t>
      </w:r>
      <w:r w:rsidR="005C36CC" w:rsidRPr="005C36CC">
        <w:rPr>
          <w:rFonts w:ascii="Times New Roman" w:hAnsi="Times New Roman" w:cs="Times New Roman"/>
          <w:sz w:val="28"/>
          <w:szCs w:val="28"/>
        </w:rPr>
        <w:t>;</w:t>
      </w:r>
    </w:p>
    <w:p w:rsidR="005C36CC" w:rsidRDefault="005C36CC" w:rsidP="006616D8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подпункт 4 пункта 6.3</w:t>
      </w:r>
      <w:r w:rsidRPr="006211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5C36CC" w:rsidRDefault="005C36CC" w:rsidP="006616D8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«4) </w:t>
      </w:r>
      <w:r w:rsidRPr="005C36C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объем обязательств, вытекающих из муниципальных гарантий, выраженных в валюте Российской Федерации;</w:t>
      </w:r>
      <w:r w:rsidRPr="005C36CC">
        <w:rPr>
          <w:rFonts w:ascii="Times New Roman" w:hAnsi="Times New Roman" w:cs="Times New Roman"/>
          <w:sz w:val="28"/>
          <w:szCs w:val="28"/>
        </w:rPr>
        <w:t>»;</w:t>
      </w:r>
    </w:p>
    <w:p w:rsidR="005C36CC" w:rsidRDefault="005C36CC" w:rsidP="006616D8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подпункт 2 пункта 6.4</w:t>
      </w:r>
      <w:r w:rsidRPr="006211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5C36CC" w:rsidRDefault="005C36CC" w:rsidP="006616D8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«2) </w:t>
      </w:r>
      <w:r w:rsidRPr="005C36C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объем обязательств, вытекающих из муниципальных гарантий в иностранной валюте, предоставленных муниципальным образованием Российской Федерации в рамках использования целевых иностранных кредитов</w:t>
      </w:r>
      <w:r w:rsidRPr="005C36CC">
        <w:rPr>
          <w:rFonts w:ascii="Times New Roman" w:hAnsi="Times New Roman" w:cs="Times New Roman"/>
          <w:sz w:val="28"/>
          <w:szCs w:val="28"/>
        </w:rPr>
        <w:t>.»;</w:t>
      </w:r>
    </w:p>
    <w:p w:rsidR="004A5D8B" w:rsidRDefault="00B42167" w:rsidP="006616D8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2.5. в подпункте 10.2 </w:t>
      </w:r>
      <w:r w:rsidR="003E14C1" w:rsidRPr="003E14C1">
        <w:rPr>
          <w:rFonts w:ascii="Times New Roman" w:hAnsi="Times New Roman" w:cs="Times New Roman"/>
          <w:sz w:val="28"/>
          <w:szCs w:val="28"/>
        </w:rPr>
        <w:t>п</w:t>
      </w:r>
      <w:r w:rsidR="003E14C1" w:rsidRPr="003E14C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осле слов «муниципального образования города Казани,» дополнить словами «за исключением объема не использованного на конец соответствующего года остатка бюджетного кредита, привлеченного на финансовое обеспечение реализации инфраструктурных проектов,»</w:t>
      </w:r>
      <w:r w:rsidR="004A5D8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;</w:t>
      </w:r>
    </w:p>
    <w:p w:rsidR="005C36CC" w:rsidRPr="003E14C1" w:rsidRDefault="004A5D8B" w:rsidP="006616D8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2.6. в пункте 12.2 слова «и исполняются» исключить</w:t>
      </w:r>
      <w:r w:rsidR="003E14C1" w:rsidRPr="003E14C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</w:p>
    <w:p w:rsidR="00CD2297" w:rsidRPr="00CD2297" w:rsidRDefault="00312BB1" w:rsidP="00CD2297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804D8E"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 w:rsidR="00CD2297" w:rsidRPr="00CD2297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</w:t>
      </w:r>
      <w:hyperlink r:id="rId11" w:history="1">
        <w:r w:rsidR="00CD2297" w:rsidRPr="00CD2297">
          <w:rPr>
            <w:rFonts w:ascii="Times New Roman" w:hAnsi="Times New Roman" w:cs="Times New Roman"/>
            <w:sz w:val="28"/>
            <w:szCs w:val="28"/>
          </w:rPr>
          <w:t>официального опубликования</w:t>
        </w:r>
      </w:hyperlink>
      <w:r w:rsidR="003E14C1">
        <w:rPr>
          <w:rFonts w:ascii="Times New Roman" w:hAnsi="Times New Roman" w:cs="Times New Roman"/>
          <w:sz w:val="28"/>
          <w:szCs w:val="28"/>
        </w:rPr>
        <w:t>.</w:t>
      </w:r>
    </w:p>
    <w:p w:rsidR="00607AB6" w:rsidRPr="00607AB6" w:rsidRDefault="00607AB6" w:rsidP="00607AB6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906249" w:rsidRPr="00463A80" w:rsidRDefault="00906249" w:rsidP="0090624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63A80" w:rsidRPr="00463A80" w:rsidRDefault="00463A80" w:rsidP="00463A80">
      <w:pPr>
        <w:widowControl w:val="0"/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Par35"/>
      <w:bookmarkEnd w:id="1"/>
      <w:r w:rsidRPr="00463A80">
        <w:rPr>
          <w:rFonts w:ascii="Times New Roman" w:hAnsi="Times New Roman" w:cs="Times New Roman"/>
          <w:b/>
          <w:sz w:val="28"/>
          <w:szCs w:val="28"/>
        </w:rPr>
        <w:t>Мэр города                                                                                                И.Р.Метшин</w:t>
      </w:r>
    </w:p>
    <w:p w:rsidR="00607AB6" w:rsidRDefault="00607AB6" w:rsidP="00607A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607AB6" w:rsidRDefault="00607AB6" w:rsidP="00607A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sectPr w:rsidR="00607AB6" w:rsidSect="00FF4188">
      <w:headerReference w:type="default" r:id="rId12"/>
      <w:pgSz w:w="11905" w:h="16838"/>
      <w:pgMar w:top="1134" w:right="567" w:bottom="113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057" w:rsidRDefault="00D93057" w:rsidP="00FF4188">
      <w:pPr>
        <w:spacing w:after="0" w:line="240" w:lineRule="auto"/>
      </w:pPr>
      <w:r>
        <w:separator/>
      </w:r>
    </w:p>
  </w:endnote>
  <w:endnote w:type="continuationSeparator" w:id="0">
    <w:p w:rsidR="00D93057" w:rsidRDefault="00D93057" w:rsidP="00FF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057" w:rsidRDefault="00D93057" w:rsidP="00FF4188">
      <w:pPr>
        <w:spacing w:after="0" w:line="240" w:lineRule="auto"/>
      </w:pPr>
      <w:r>
        <w:separator/>
      </w:r>
    </w:p>
  </w:footnote>
  <w:footnote w:type="continuationSeparator" w:id="0">
    <w:p w:rsidR="00D93057" w:rsidRDefault="00D93057" w:rsidP="00FF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74534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F4188" w:rsidRDefault="00FF4188">
        <w:pPr>
          <w:pStyle w:val="a7"/>
          <w:jc w:val="center"/>
        </w:pPr>
      </w:p>
      <w:p w:rsidR="00FF4188" w:rsidRDefault="00FF4188">
        <w:pPr>
          <w:pStyle w:val="a7"/>
          <w:jc w:val="center"/>
        </w:pPr>
      </w:p>
      <w:p w:rsidR="00FF4188" w:rsidRPr="00FF4188" w:rsidRDefault="00FF4188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F418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418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F41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13B10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FF418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F4188" w:rsidRDefault="00FF418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31AC"/>
    <w:multiLevelType w:val="hybridMultilevel"/>
    <w:tmpl w:val="F258A596"/>
    <w:lvl w:ilvl="0" w:tplc="4F0012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C2F"/>
    <w:rsid w:val="00010932"/>
    <w:rsid w:val="00033C2F"/>
    <w:rsid w:val="0003609D"/>
    <w:rsid w:val="00054F97"/>
    <w:rsid w:val="00070A20"/>
    <w:rsid w:val="00074F59"/>
    <w:rsid w:val="00083DBF"/>
    <w:rsid w:val="000918D9"/>
    <w:rsid w:val="000B0F00"/>
    <w:rsid w:val="000B2287"/>
    <w:rsid w:val="000F2163"/>
    <w:rsid w:val="000F558E"/>
    <w:rsid w:val="000F5593"/>
    <w:rsid w:val="00113B10"/>
    <w:rsid w:val="00126FC0"/>
    <w:rsid w:val="00133D4B"/>
    <w:rsid w:val="00163ED8"/>
    <w:rsid w:val="00175E0C"/>
    <w:rsid w:val="001A79CD"/>
    <w:rsid w:val="001B473E"/>
    <w:rsid w:val="001C3487"/>
    <w:rsid w:val="001E07A9"/>
    <w:rsid w:val="00203E28"/>
    <w:rsid w:val="002100EA"/>
    <w:rsid w:val="00212E8D"/>
    <w:rsid w:val="00221B4B"/>
    <w:rsid w:val="00231D85"/>
    <w:rsid w:val="00233A7F"/>
    <w:rsid w:val="00235289"/>
    <w:rsid w:val="002B63DC"/>
    <w:rsid w:val="002D0902"/>
    <w:rsid w:val="002E5083"/>
    <w:rsid w:val="002F262B"/>
    <w:rsid w:val="0030776E"/>
    <w:rsid w:val="00311DA9"/>
    <w:rsid w:val="00312BB1"/>
    <w:rsid w:val="00321FA6"/>
    <w:rsid w:val="00323E0D"/>
    <w:rsid w:val="003553C0"/>
    <w:rsid w:val="00362760"/>
    <w:rsid w:val="003C23B4"/>
    <w:rsid w:val="003D4240"/>
    <w:rsid w:val="003D7343"/>
    <w:rsid w:val="003E14C1"/>
    <w:rsid w:val="003E7212"/>
    <w:rsid w:val="003F08F5"/>
    <w:rsid w:val="0041268E"/>
    <w:rsid w:val="004152CA"/>
    <w:rsid w:val="00415D59"/>
    <w:rsid w:val="00415E43"/>
    <w:rsid w:val="004235E5"/>
    <w:rsid w:val="00432EF6"/>
    <w:rsid w:val="0045520E"/>
    <w:rsid w:val="00456A34"/>
    <w:rsid w:val="00463A80"/>
    <w:rsid w:val="00471DDA"/>
    <w:rsid w:val="00497351"/>
    <w:rsid w:val="004A5D8B"/>
    <w:rsid w:val="004D4690"/>
    <w:rsid w:val="004F13EA"/>
    <w:rsid w:val="004F7228"/>
    <w:rsid w:val="00576BD3"/>
    <w:rsid w:val="0059275B"/>
    <w:rsid w:val="00597791"/>
    <w:rsid w:val="005B118D"/>
    <w:rsid w:val="005C36CC"/>
    <w:rsid w:val="005D53A9"/>
    <w:rsid w:val="005E196F"/>
    <w:rsid w:val="005F40D2"/>
    <w:rsid w:val="005F5186"/>
    <w:rsid w:val="00607AB6"/>
    <w:rsid w:val="006211D6"/>
    <w:rsid w:val="0065263F"/>
    <w:rsid w:val="006616D8"/>
    <w:rsid w:val="00664D7E"/>
    <w:rsid w:val="00664EC8"/>
    <w:rsid w:val="006A2988"/>
    <w:rsid w:val="006D2F19"/>
    <w:rsid w:val="006D595C"/>
    <w:rsid w:val="006F6393"/>
    <w:rsid w:val="006F680E"/>
    <w:rsid w:val="00704C6C"/>
    <w:rsid w:val="0072060B"/>
    <w:rsid w:val="00741284"/>
    <w:rsid w:val="007864D5"/>
    <w:rsid w:val="007A0B26"/>
    <w:rsid w:val="007A3534"/>
    <w:rsid w:val="007C5751"/>
    <w:rsid w:val="007E5475"/>
    <w:rsid w:val="007F0D7C"/>
    <w:rsid w:val="007F4C51"/>
    <w:rsid w:val="00804D8E"/>
    <w:rsid w:val="00817E3D"/>
    <w:rsid w:val="0083128A"/>
    <w:rsid w:val="00842E7A"/>
    <w:rsid w:val="0085466B"/>
    <w:rsid w:val="00855293"/>
    <w:rsid w:val="0089552C"/>
    <w:rsid w:val="00897F75"/>
    <w:rsid w:val="008B4D17"/>
    <w:rsid w:val="00906249"/>
    <w:rsid w:val="00914AE0"/>
    <w:rsid w:val="00916848"/>
    <w:rsid w:val="00953A32"/>
    <w:rsid w:val="00956FBD"/>
    <w:rsid w:val="00991085"/>
    <w:rsid w:val="009F2F68"/>
    <w:rsid w:val="00A11B88"/>
    <w:rsid w:val="00A51F68"/>
    <w:rsid w:val="00A54A69"/>
    <w:rsid w:val="00A706AD"/>
    <w:rsid w:val="00A910CD"/>
    <w:rsid w:val="00AA2399"/>
    <w:rsid w:val="00AA48CE"/>
    <w:rsid w:val="00AA55D7"/>
    <w:rsid w:val="00AB7989"/>
    <w:rsid w:val="00AC7E7B"/>
    <w:rsid w:val="00B04E10"/>
    <w:rsid w:val="00B119F7"/>
    <w:rsid w:val="00B22ED4"/>
    <w:rsid w:val="00B42167"/>
    <w:rsid w:val="00B54029"/>
    <w:rsid w:val="00B61250"/>
    <w:rsid w:val="00B7235B"/>
    <w:rsid w:val="00BB6750"/>
    <w:rsid w:val="00BC5D27"/>
    <w:rsid w:val="00BE71F6"/>
    <w:rsid w:val="00BF7281"/>
    <w:rsid w:val="00C038AE"/>
    <w:rsid w:val="00C041BB"/>
    <w:rsid w:val="00C05D07"/>
    <w:rsid w:val="00C14D13"/>
    <w:rsid w:val="00C15E1D"/>
    <w:rsid w:val="00C21426"/>
    <w:rsid w:val="00C3444C"/>
    <w:rsid w:val="00C45033"/>
    <w:rsid w:val="00C53774"/>
    <w:rsid w:val="00C53FCC"/>
    <w:rsid w:val="00CB3F4B"/>
    <w:rsid w:val="00CD2297"/>
    <w:rsid w:val="00CD73C4"/>
    <w:rsid w:val="00CE71E8"/>
    <w:rsid w:val="00CF28B6"/>
    <w:rsid w:val="00D16EFD"/>
    <w:rsid w:val="00D27C81"/>
    <w:rsid w:val="00D56361"/>
    <w:rsid w:val="00D812AE"/>
    <w:rsid w:val="00D93057"/>
    <w:rsid w:val="00DC7DFC"/>
    <w:rsid w:val="00DE5CCA"/>
    <w:rsid w:val="00DE70B0"/>
    <w:rsid w:val="00E17676"/>
    <w:rsid w:val="00E31B65"/>
    <w:rsid w:val="00E460A0"/>
    <w:rsid w:val="00E85E9A"/>
    <w:rsid w:val="00E9602E"/>
    <w:rsid w:val="00EF5C29"/>
    <w:rsid w:val="00F07D67"/>
    <w:rsid w:val="00F14BE9"/>
    <w:rsid w:val="00F22AC9"/>
    <w:rsid w:val="00F40C3B"/>
    <w:rsid w:val="00F678A0"/>
    <w:rsid w:val="00F97407"/>
    <w:rsid w:val="00FA097E"/>
    <w:rsid w:val="00FC2187"/>
    <w:rsid w:val="00FD5A81"/>
    <w:rsid w:val="00FE71F3"/>
    <w:rsid w:val="00FF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B2287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1E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B2287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a4">
    <w:name w:val="Гипертекстовая ссылка"/>
    <w:basedOn w:val="a0"/>
    <w:uiPriority w:val="99"/>
    <w:rsid w:val="006D2F19"/>
    <w:rPr>
      <w:color w:val="106BBE"/>
    </w:rPr>
  </w:style>
  <w:style w:type="paragraph" w:customStyle="1" w:styleId="a5">
    <w:name w:val="Прижатый влево"/>
    <w:basedOn w:val="a"/>
    <w:next w:val="a"/>
    <w:uiPriority w:val="99"/>
    <w:rsid w:val="00203E2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BC5D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741284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F4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F4188"/>
  </w:style>
  <w:style w:type="paragraph" w:styleId="a9">
    <w:name w:val="footer"/>
    <w:basedOn w:val="a"/>
    <w:link w:val="aa"/>
    <w:uiPriority w:val="99"/>
    <w:unhideWhenUsed/>
    <w:rsid w:val="00FF4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4188"/>
  </w:style>
  <w:style w:type="paragraph" w:customStyle="1" w:styleId="s1">
    <w:name w:val="s_1"/>
    <w:basedOn w:val="a"/>
    <w:rsid w:val="00661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B2287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1E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B2287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a4">
    <w:name w:val="Гипертекстовая ссылка"/>
    <w:basedOn w:val="a0"/>
    <w:uiPriority w:val="99"/>
    <w:rsid w:val="006D2F19"/>
    <w:rPr>
      <w:color w:val="106BBE"/>
    </w:rPr>
  </w:style>
  <w:style w:type="paragraph" w:customStyle="1" w:styleId="a5">
    <w:name w:val="Прижатый влево"/>
    <w:basedOn w:val="a"/>
    <w:next w:val="a"/>
    <w:uiPriority w:val="99"/>
    <w:rsid w:val="00203E2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BC5D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741284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F4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F4188"/>
  </w:style>
  <w:style w:type="paragraph" w:styleId="a9">
    <w:name w:val="footer"/>
    <w:basedOn w:val="a"/>
    <w:link w:val="aa"/>
    <w:uiPriority w:val="99"/>
    <w:unhideWhenUsed/>
    <w:rsid w:val="00FF4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4188"/>
  </w:style>
  <w:style w:type="paragraph" w:customStyle="1" w:styleId="s1">
    <w:name w:val="s_1"/>
    <w:basedOn w:val="a"/>
    <w:rsid w:val="00661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74428881.0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BDC41EDBEDFB8922B1B8E4738AC5ACCB36403D04992A86A074168DB3365217680DEEC19CE4505AC5031BD48qC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BDC41EDBEDFB8922B1B8E4738AC5ACCB36403D04494AA680F4168DB3365217680DEEC19CE4505AC5031BD48qC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EC1A8-4ED0-4999-988A-A7E235EA6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Ерашова Ирина Викторовна</dc:creator>
  <cp:lastModifiedBy>Каяшова Лилия</cp:lastModifiedBy>
  <cp:revision>3</cp:revision>
  <cp:lastPrinted>2021-08-03T12:41:00Z</cp:lastPrinted>
  <dcterms:created xsi:type="dcterms:W3CDTF">2022-05-30T07:23:00Z</dcterms:created>
  <dcterms:modified xsi:type="dcterms:W3CDTF">2022-05-31T07:18:00Z</dcterms:modified>
</cp:coreProperties>
</file>