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 xml:space="preserve">Дата размещения – </w:t>
      </w:r>
      <w:r w:rsidR="00102EB8">
        <w:rPr>
          <w:b/>
          <w:sz w:val="26"/>
          <w:szCs w:val="26"/>
        </w:rPr>
        <w:t>21</w:t>
      </w:r>
      <w:r w:rsidRPr="00C04D64">
        <w:rPr>
          <w:b/>
          <w:sz w:val="26"/>
          <w:szCs w:val="26"/>
        </w:rPr>
        <w:t>.0</w:t>
      </w:r>
      <w:r w:rsidR="00102EB8">
        <w:rPr>
          <w:b/>
          <w:sz w:val="26"/>
          <w:szCs w:val="26"/>
        </w:rPr>
        <w:t>6</w:t>
      </w:r>
      <w:r w:rsidRPr="00C04D64">
        <w:rPr>
          <w:b/>
          <w:sz w:val="26"/>
          <w:szCs w:val="26"/>
        </w:rPr>
        <w:t>.2022</w:t>
      </w: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904542">
        <w:rPr>
          <w:b/>
          <w:sz w:val="26"/>
          <w:szCs w:val="26"/>
        </w:rPr>
        <w:t>2</w:t>
      </w:r>
      <w:r w:rsidR="00904542" w:rsidRPr="00904542">
        <w:rPr>
          <w:b/>
          <w:sz w:val="26"/>
          <w:szCs w:val="26"/>
        </w:rPr>
        <w:t>8</w:t>
      </w:r>
      <w:bookmarkStart w:id="0" w:name="_GoBack"/>
      <w:bookmarkEnd w:id="0"/>
      <w:r w:rsidR="00102EB8">
        <w:rPr>
          <w:b/>
          <w:sz w:val="26"/>
          <w:szCs w:val="26"/>
        </w:rPr>
        <w:t>.06</w:t>
      </w:r>
      <w:r w:rsidRPr="00C04D64">
        <w:rPr>
          <w:b/>
          <w:sz w:val="26"/>
          <w:szCs w:val="26"/>
        </w:rPr>
        <w:t>.2022</w:t>
      </w: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 xml:space="preserve">Почтовый адрес для направления результатов независимой антикоррупционной </w:t>
      </w:r>
      <w:proofErr w:type="gramStart"/>
      <w:r w:rsidRPr="00C04D64">
        <w:rPr>
          <w:b/>
          <w:sz w:val="26"/>
          <w:szCs w:val="26"/>
        </w:rPr>
        <w:t>экспертизы  -</w:t>
      </w:r>
      <w:proofErr w:type="gramEnd"/>
      <w:r w:rsidRPr="00C04D64">
        <w:rPr>
          <w:b/>
          <w:sz w:val="26"/>
          <w:szCs w:val="26"/>
        </w:rPr>
        <w:t xml:space="preserve"> 420012,  </w:t>
      </w:r>
      <w:proofErr w:type="spellStart"/>
      <w:r w:rsidRPr="00C04D64">
        <w:rPr>
          <w:b/>
          <w:sz w:val="26"/>
          <w:szCs w:val="26"/>
        </w:rPr>
        <w:t>г.Казань</w:t>
      </w:r>
      <w:proofErr w:type="spellEnd"/>
      <w:r w:rsidRPr="00C04D64">
        <w:rPr>
          <w:b/>
          <w:sz w:val="26"/>
          <w:szCs w:val="26"/>
        </w:rPr>
        <w:t xml:space="preserve">, </w:t>
      </w:r>
      <w:proofErr w:type="spellStart"/>
      <w:r w:rsidRPr="00C04D64">
        <w:rPr>
          <w:b/>
          <w:sz w:val="26"/>
          <w:szCs w:val="26"/>
        </w:rPr>
        <w:t>ул.Груздева</w:t>
      </w:r>
      <w:proofErr w:type="spellEnd"/>
      <w:r w:rsidRPr="00C04D64">
        <w:rPr>
          <w:b/>
          <w:sz w:val="26"/>
          <w:szCs w:val="26"/>
        </w:rPr>
        <w:t>, д.5</w:t>
      </w: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  <w:lang w:val="en-US"/>
        </w:rPr>
      </w:pPr>
      <w:r w:rsidRPr="00C04D64">
        <w:rPr>
          <w:b/>
          <w:sz w:val="26"/>
          <w:szCs w:val="26"/>
          <w:lang w:val="en-US"/>
        </w:rPr>
        <w:t>e-mail – danila.politov@tatar.ru</w:t>
      </w: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 xml:space="preserve">                                        ИК МО </w:t>
      </w:r>
      <w:proofErr w:type="spellStart"/>
      <w:r w:rsidRPr="00C04D64">
        <w:rPr>
          <w:b/>
          <w:sz w:val="26"/>
          <w:szCs w:val="26"/>
        </w:rPr>
        <w:t>г.Казани</w:t>
      </w:r>
      <w:proofErr w:type="spellEnd"/>
      <w:r w:rsidRPr="00C04D64">
        <w:rPr>
          <w:b/>
          <w:sz w:val="26"/>
          <w:szCs w:val="26"/>
        </w:rPr>
        <w:t xml:space="preserve">" </w:t>
      </w:r>
      <w:proofErr w:type="spellStart"/>
      <w:r w:rsidRPr="00C04D64">
        <w:rPr>
          <w:b/>
          <w:sz w:val="26"/>
          <w:szCs w:val="26"/>
        </w:rPr>
        <w:t>Д.С.Политов</w:t>
      </w:r>
      <w:r>
        <w:rPr>
          <w:b/>
          <w:sz w:val="26"/>
          <w:szCs w:val="26"/>
        </w:rPr>
        <w:t>а</w:t>
      </w:r>
      <w:proofErr w:type="spellEnd"/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>Проект постановления</w:t>
      </w: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 xml:space="preserve">Исполнительного комитета </w:t>
      </w:r>
      <w:proofErr w:type="spellStart"/>
      <w:r w:rsidRPr="00C04D64">
        <w:rPr>
          <w:b/>
          <w:sz w:val="26"/>
          <w:szCs w:val="26"/>
        </w:rPr>
        <w:t>г.Казани</w:t>
      </w:r>
      <w:proofErr w:type="spellEnd"/>
    </w:p>
    <w:p w:rsidR="00DE1AEE" w:rsidRDefault="00DE1AEE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</w:p>
    <w:p w:rsidR="00A6159B" w:rsidRPr="00DE1AEE" w:rsidRDefault="00102EB8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  <w:r w:rsidRPr="00102EB8">
        <w:rPr>
          <w:b/>
          <w:sz w:val="26"/>
          <w:szCs w:val="26"/>
        </w:rPr>
        <w:t>Об утверждении проекта планировки и межевания территории в границах улиц Поперечно-</w:t>
      </w:r>
      <w:proofErr w:type="spellStart"/>
      <w:r w:rsidRPr="00102EB8">
        <w:rPr>
          <w:b/>
          <w:sz w:val="26"/>
          <w:szCs w:val="26"/>
        </w:rPr>
        <w:t>Отарская</w:t>
      </w:r>
      <w:proofErr w:type="spellEnd"/>
      <w:r w:rsidRPr="00102EB8">
        <w:rPr>
          <w:b/>
          <w:sz w:val="26"/>
          <w:szCs w:val="26"/>
        </w:rPr>
        <w:t>, Южно-Промышленная, Молодежная</w:t>
      </w:r>
    </w:p>
    <w:p w:rsidR="000A6E35" w:rsidRPr="00DE1AEE" w:rsidRDefault="000A6E35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</w:p>
    <w:p w:rsidR="00935A9D" w:rsidRPr="00DE1AEE" w:rsidRDefault="007178CA" w:rsidP="00DE1AEE">
      <w:pPr>
        <w:pStyle w:val="15"/>
        <w:spacing w:line="264" w:lineRule="auto"/>
        <w:rPr>
          <w:sz w:val="26"/>
          <w:szCs w:val="26"/>
        </w:rPr>
      </w:pPr>
      <w:r w:rsidRPr="00DE1AEE">
        <w:rPr>
          <w:sz w:val="26"/>
          <w:szCs w:val="26"/>
        </w:rPr>
        <w:t xml:space="preserve">В целях </w:t>
      </w:r>
      <w:r w:rsidR="0034423C" w:rsidRPr="00DE1AEE">
        <w:rPr>
          <w:sz w:val="26"/>
          <w:szCs w:val="26"/>
        </w:rPr>
        <w:t>обеспечения территории градостроительной документацией</w:t>
      </w:r>
      <w:r w:rsidR="00835209" w:rsidRPr="00DE1AEE">
        <w:rPr>
          <w:sz w:val="26"/>
          <w:szCs w:val="26"/>
        </w:rPr>
        <w:t xml:space="preserve">, </w:t>
      </w:r>
      <w:r w:rsidR="0034423C" w:rsidRPr="00DE1AEE">
        <w:rPr>
          <w:sz w:val="26"/>
          <w:szCs w:val="26"/>
        </w:rPr>
        <w:t>в соответствии со стать</w:t>
      </w:r>
      <w:r w:rsidR="004918D4" w:rsidRPr="00DE1AEE">
        <w:rPr>
          <w:sz w:val="26"/>
          <w:szCs w:val="26"/>
        </w:rPr>
        <w:t>ями</w:t>
      </w:r>
      <w:r w:rsidR="0034423C" w:rsidRPr="00DE1AEE">
        <w:rPr>
          <w:sz w:val="26"/>
          <w:szCs w:val="26"/>
        </w:rPr>
        <w:t xml:space="preserve"> </w:t>
      </w:r>
      <w:r w:rsidR="00B16D78" w:rsidRPr="00DE1AEE">
        <w:rPr>
          <w:sz w:val="26"/>
          <w:szCs w:val="26"/>
        </w:rPr>
        <w:t xml:space="preserve">42, </w:t>
      </w:r>
      <w:r w:rsidR="004918D4" w:rsidRPr="00DE1AEE">
        <w:rPr>
          <w:sz w:val="26"/>
          <w:szCs w:val="26"/>
        </w:rPr>
        <w:t>45, 46</w:t>
      </w:r>
      <w:r w:rsidR="0034423C" w:rsidRPr="00DE1AEE">
        <w:rPr>
          <w:sz w:val="26"/>
          <w:szCs w:val="26"/>
        </w:rPr>
        <w:t xml:space="preserve"> Градостроительного кодекса Российской Федерации, согласно </w:t>
      </w:r>
      <w:r w:rsidR="00475706" w:rsidRPr="00DE1AEE">
        <w:rPr>
          <w:sz w:val="26"/>
          <w:szCs w:val="26"/>
        </w:rPr>
        <w:t xml:space="preserve">постановлениям </w:t>
      </w:r>
      <w:r w:rsidR="0034423C" w:rsidRPr="00DE1AEE">
        <w:rPr>
          <w:sz w:val="26"/>
          <w:szCs w:val="26"/>
        </w:rPr>
        <w:t>Исполнительного комите</w:t>
      </w:r>
      <w:r w:rsidR="00370653" w:rsidRPr="00DE1AEE">
        <w:rPr>
          <w:sz w:val="26"/>
          <w:szCs w:val="26"/>
        </w:rPr>
        <w:t xml:space="preserve">та </w:t>
      </w:r>
      <w:proofErr w:type="spellStart"/>
      <w:r w:rsidR="00370653" w:rsidRPr="00DE1AEE">
        <w:rPr>
          <w:sz w:val="26"/>
          <w:szCs w:val="26"/>
        </w:rPr>
        <w:t>г.Казани</w:t>
      </w:r>
      <w:proofErr w:type="spellEnd"/>
      <w:r w:rsidR="00370653" w:rsidRPr="00DE1AEE">
        <w:rPr>
          <w:sz w:val="26"/>
          <w:szCs w:val="26"/>
        </w:rPr>
        <w:t xml:space="preserve"> от</w:t>
      </w:r>
      <w:r w:rsidR="002F4F7B" w:rsidRPr="00DE1AEE">
        <w:rPr>
          <w:sz w:val="26"/>
          <w:szCs w:val="26"/>
        </w:rPr>
        <w:t> </w:t>
      </w:r>
      <w:r w:rsidR="00203B8F" w:rsidRPr="00DE1AEE">
        <w:rPr>
          <w:sz w:val="26"/>
          <w:szCs w:val="26"/>
        </w:rPr>
        <w:t>07.05.2021</w:t>
      </w:r>
      <w:r w:rsidR="002A04F4" w:rsidRPr="00DE1AEE">
        <w:rPr>
          <w:sz w:val="26"/>
          <w:szCs w:val="26"/>
        </w:rPr>
        <w:t xml:space="preserve"> </w:t>
      </w:r>
      <w:r w:rsidR="00370653" w:rsidRPr="00DE1AEE">
        <w:rPr>
          <w:sz w:val="26"/>
          <w:szCs w:val="26"/>
        </w:rPr>
        <w:t>№</w:t>
      </w:r>
      <w:r w:rsidR="00203B8F" w:rsidRPr="00DE1AEE">
        <w:rPr>
          <w:sz w:val="26"/>
          <w:szCs w:val="26"/>
        </w:rPr>
        <w:t>1138</w:t>
      </w:r>
      <w:r w:rsidR="00370653" w:rsidRPr="00DE1AEE">
        <w:rPr>
          <w:sz w:val="26"/>
          <w:szCs w:val="26"/>
        </w:rPr>
        <w:t>,</w:t>
      </w:r>
      <w:r w:rsidR="0034423C" w:rsidRPr="00DE1AEE">
        <w:rPr>
          <w:sz w:val="26"/>
          <w:szCs w:val="26"/>
        </w:rPr>
        <w:t xml:space="preserve"> </w:t>
      </w:r>
      <w:r w:rsidR="00DD2FCA" w:rsidRPr="00DE1AEE">
        <w:rPr>
          <w:sz w:val="26"/>
          <w:szCs w:val="26"/>
        </w:rPr>
        <w:t xml:space="preserve">от </w:t>
      </w:r>
      <w:r w:rsidR="00203B8F" w:rsidRPr="00DE1AEE">
        <w:rPr>
          <w:sz w:val="26"/>
          <w:szCs w:val="26"/>
        </w:rPr>
        <w:t>15.10.2021</w:t>
      </w:r>
      <w:r w:rsidR="00DD2FCA" w:rsidRPr="00DE1AEE">
        <w:rPr>
          <w:sz w:val="26"/>
          <w:szCs w:val="26"/>
        </w:rPr>
        <w:t xml:space="preserve"> №</w:t>
      </w:r>
      <w:r w:rsidR="00203B8F" w:rsidRPr="00DE1AEE">
        <w:rPr>
          <w:sz w:val="26"/>
          <w:szCs w:val="26"/>
        </w:rPr>
        <w:t>2674</w:t>
      </w:r>
      <w:r w:rsidR="00DD2FCA" w:rsidRPr="00DE1AEE">
        <w:rPr>
          <w:sz w:val="26"/>
          <w:szCs w:val="26"/>
        </w:rPr>
        <w:t xml:space="preserve">, </w:t>
      </w:r>
      <w:r w:rsidR="0034423C" w:rsidRPr="00DE1AEE">
        <w:rPr>
          <w:sz w:val="26"/>
          <w:szCs w:val="26"/>
        </w:rPr>
        <w:t xml:space="preserve">Мэра </w:t>
      </w:r>
      <w:proofErr w:type="spellStart"/>
      <w:r w:rsidR="0034423C" w:rsidRPr="00DE1AEE">
        <w:rPr>
          <w:sz w:val="26"/>
          <w:szCs w:val="26"/>
        </w:rPr>
        <w:t>г.Казани</w:t>
      </w:r>
      <w:proofErr w:type="spellEnd"/>
      <w:r w:rsidR="00672DEA" w:rsidRPr="00DE1AEE">
        <w:rPr>
          <w:sz w:val="26"/>
          <w:szCs w:val="26"/>
        </w:rPr>
        <w:t xml:space="preserve"> </w:t>
      </w:r>
      <w:r w:rsidR="0052642C" w:rsidRPr="00DE1AEE">
        <w:rPr>
          <w:sz w:val="26"/>
          <w:szCs w:val="26"/>
        </w:rPr>
        <w:t>от</w:t>
      </w:r>
      <w:r w:rsidR="000F7059" w:rsidRPr="00DE1AEE">
        <w:rPr>
          <w:sz w:val="26"/>
          <w:szCs w:val="26"/>
        </w:rPr>
        <w:t xml:space="preserve"> </w:t>
      </w:r>
      <w:r w:rsidR="00DE1AEE" w:rsidRPr="00DE1AEE">
        <w:rPr>
          <w:sz w:val="26"/>
          <w:szCs w:val="26"/>
        </w:rPr>
        <w:t xml:space="preserve">02.03.2022 №10, </w:t>
      </w:r>
      <w:r w:rsidR="0034423C" w:rsidRPr="00DE1AEE">
        <w:rPr>
          <w:sz w:val="26"/>
          <w:szCs w:val="26"/>
        </w:rPr>
        <w:t xml:space="preserve">учитывая заключение по результатам </w:t>
      </w:r>
      <w:r w:rsidR="00314363" w:rsidRPr="00DE1AEE">
        <w:rPr>
          <w:sz w:val="26"/>
          <w:szCs w:val="26"/>
        </w:rPr>
        <w:t>общественных</w:t>
      </w:r>
      <w:r w:rsidR="0034423C" w:rsidRPr="00DE1AEE">
        <w:rPr>
          <w:sz w:val="26"/>
          <w:szCs w:val="26"/>
        </w:rPr>
        <w:t xml:space="preserve"> </w:t>
      </w:r>
      <w:r w:rsidR="000A6E35" w:rsidRPr="00DE1AEE">
        <w:rPr>
          <w:sz w:val="26"/>
          <w:szCs w:val="26"/>
        </w:rPr>
        <w:t>обсуждений</w:t>
      </w:r>
      <w:r w:rsidR="0034423C" w:rsidRPr="00DE1AEE">
        <w:rPr>
          <w:sz w:val="26"/>
          <w:szCs w:val="26"/>
        </w:rPr>
        <w:t>, проведенных</w:t>
      </w:r>
      <w:r w:rsidR="009926E7" w:rsidRPr="00DE1AEE">
        <w:rPr>
          <w:sz w:val="26"/>
          <w:szCs w:val="26"/>
        </w:rPr>
        <w:t xml:space="preserve"> </w:t>
      </w:r>
      <w:r w:rsidR="00402116" w:rsidRPr="00DE1AEE">
        <w:rPr>
          <w:color w:val="000000"/>
          <w:sz w:val="26"/>
          <w:szCs w:val="26"/>
        </w:rPr>
        <w:t>c 10.03.2022 по 14.04.2022</w:t>
      </w:r>
      <w:r w:rsidR="00D80715" w:rsidRPr="00DE1AEE">
        <w:rPr>
          <w:sz w:val="26"/>
          <w:szCs w:val="26"/>
        </w:rPr>
        <w:t>,</w:t>
      </w:r>
      <w:r w:rsidR="00AA20B3" w:rsidRPr="00DE1AEE">
        <w:rPr>
          <w:b/>
          <w:sz w:val="26"/>
          <w:szCs w:val="26"/>
        </w:rPr>
        <w:t xml:space="preserve"> </w:t>
      </w:r>
      <w:r w:rsidR="00B97368" w:rsidRPr="00DE1AEE">
        <w:rPr>
          <w:b/>
          <w:sz w:val="26"/>
          <w:szCs w:val="26"/>
        </w:rPr>
        <w:t>постановляю</w:t>
      </w:r>
      <w:r w:rsidR="00935A9D" w:rsidRPr="00DE1AEE">
        <w:rPr>
          <w:sz w:val="26"/>
          <w:szCs w:val="26"/>
        </w:rPr>
        <w:t>:</w:t>
      </w:r>
      <w:r w:rsidR="00B97368" w:rsidRPr="00DE1AEE">
        <w:rPr>
          <w:b/>
          <w:sz w:val="26"/>
          <w:szCs w:val="26"/>
        </w:rPr>
        <w:t xml:space="preserve"> </w:t>
      </w:r>
    </w:p>
    <w:p w:rsidR="00755F57" w:rsidRPr="00DE1AEE" w:rsidRDefault="00755F57" w:rsidP="00DE1AEE">
      <w:pPr>
        <w:spacing w:line="264" w:lineRule="auto"/>
        <w:ind w:firstLine="709"/>
        <w:jc w:val="both"/>
        <w:rPr>
          <w:sz w:val="26"/>
          <w:szCs w:val="26"/>
        </w:rPr>
      </w:pPr>
      <w:r w:rsidRPr="00DE1AEE">
        <w:rPr>
          <w:sz w:val="26"/>
          <w:szCs w:val="26"/>
        </w:rPr>
        <w:t>1.</w:t>
      </w:r>
      <w:r w:rsidR="00B97368" w:rsidRPr="00DE1AEE">
        <w:rPr>
          <w:sz w:val="26"/>
          <w:szCs w:val="26"/>
        </w:rPr>
        <w:t xml:space="preserve"> У</w:t>
      </w:r>
      <w:r w:rsidRPr="00DE1AEE">
        <w:rPr>
          <w:sz w:val="26"/>
          <w:szCs w:val="26"/>
        </w:rPr>
        <w:t xml:space="preserve">твердить проект </w:t>
      </w:r>
      <w:r w:rsidR="002A04F4" w:rsidRPr="00DE1AEE">
        <w:rPr>
          <w:sz w:val="26"/>
          <w:szCs w:val="26"/>
        </w:rPr>
        <w:t xml:space="preserve">планировки территории линейного </w:t>
      </w:r>
      <w:r w:rsidR="002F4F7B" w:rsidRPr="00DE1AEE">
        <w:rPr>
          <w:sz w:val="26"/>
          <w:szCs w:val="26"/>
        </w:rPr>
        <w:t xml:space="preserve">объекта </w:t>
      </w:r>
      <w:r w:rsidR="00203B8F" w:rsidRPr="00DE1AEE">
        <w:rPr>
          <w:sz w:val="26"/>
          <w:szCs w:val="26"/>
        </w:rPr>
        <w:t xml:space="preserve">«Реконструкция моста через реку </w:t>
      </w:r>
      <w:proofErr w:type="spellStart"/>
      <w:r w:rsidR="00203B8F" w:rsidRPr="00DE1AEE">
        <w:rPr>
          <w:sz w:val="26"/>
          <w:szCs w:val="26"/>
        </w:rPr>
        <w:t>Киндерка</w:t>
      </w:r>
      <w:proofErr w:type="spellEnd"/>
      <w:r w:rsidR="00203B8F" w:rsidRPr="00DE1AEE">
        <w:rPr>
          <w:sz w:val="26"/>
          <w:szCs w:val="26"/>
        </w:rPr>
        <w:t xml:space="preserve"> в жилом массиве </w:t>
      </w:r>
      <w:proofErr w:type="spellStart"/>
      <w:r w:rsidR="00203B8F" w:rsidRPr="00DE1AEE">
        <w:rPr>
          <w:sz w:val="26"/>
          <w:szCs w:val="26"/>
        </w:rPr>
        <w:t>Киндери</w:t>
      </w:r>
      <w:proofErr w:type="spellEnd"/>
      <w:r w:rsidR="00203B8F" w:rsidRPr="00DE1AEE">
        <w:rPr>
          <w:sz w:val="26"/>
          <w:szCs w:val="26"/>
        </w:rPr>
        <w:t xml:space="preserve">» от </w:t>
      </w:r>
      <w:proofErr w:type="spellStart"/>
      <w:r w:rsidR="00203B8F" w:rsidRPr="00DE1AEE">
        <w:rPr>
          <w:sz w:val="26"/>
          <w:szCs w:val="26"/>
        </w:rPr>
        <w:t>ул.Дорожная</w:t>
      </w:r>
      <w:proofErr w:type="spellEnd"/>
      <w:r w:rsidR="00203B8F" w:rsidRPr="00DE1AEE">
        <w:rPr>
          <w:sz w:val="26"/>
          <w:szCs w:val="26"/>
        </w:rPr>
        <w:t xml:space="preserve"> до </w:t>
      </w:r>
      <w:proofErr w:type="spellStart"/>
      <w:r w:rsidR="00203B8F" w:rsidRPr="00DE1AEE">
        <w:rPr>
          <w:sz w:val="26"/>
          <w:szCs w:val="26"/>
        </w:rPr>
        <w:t>ул.Шоссейная</w:t>
      </w:r>
      <w:proofErr w:type="spellEnd"/>
      <w:r w:rsidR="002A04F4" w:rsidRPr="00DE1AEE" w:rsidDel="002A04F4">
        <w:rPr>
          <w:sz w:val="26"/>
          <w:szCs w:val="26"/>
        </w:rPr>
        <w:t xml:space="preserve"> </w:t>
      </w:r>
      <w:r w:rsidRPr="00DE1AEE">
        <w:rPr>
          <w:sz w:val="26"/>
          <w:szCs w:val="26"/>
        </w:rPr>
        <w:t>согласно приложению к настоящему постановлению</w:t>
      </w:r>
      <w:r w:rsidR="00B97368" w:rsidRPr="00DE1AEE">
        <w:rPr>
          <w:sz w:val="26"/>
          <w:szCs w:val="26"/>
        </w:rPr>
        <w:t>.</w:t>
      </w:r>
    </w:p>
    <w:p w:rsidR="00755F57" w:rsidRPr="00DE1AEE" w:rsidRDefault="007279C2" w:rsidP="00DE1AEE">
      <w:pPr>
        <w:spacing w:line="264" w:lineRule="auto"/>
        <w:ind w:firstLine="709"/>
        <w:jc w:val="both"/>
        <w:rPr>
          <w:bCs/>
          <w:sz w:val="26"/>
          <w:szCs w:val="26"/>
        </w:rPr>
      </w:pPr>
      <w:r w:rsidRPr="00DE1AEE">
        <w:rPr>
          <w:sz w:val="26"/>
          <w:szCs w:val="26"/>
        </w:rPr>
        <w:t>2</w:t>
      </w:r>
      <w:r w:rsidR="00755F57" w:rsidRPr="00DE1AEE">
        <w:rPr>
          <w:sz w:val="26"/>
          <w:szCs w:val="26"/>
        </w:rPr>
        <w:t xml:space="preserve">. </w:t>
      </w:r>
      <w:r w:rsidR="00B97368" w:rsidRPr="00DE1AEE">
        <w:rPr>
          <w:sz w:val="26"/>
          <w:szCs w:val="26"/>
        </w:rPr>
        <w:t>О</w:t>
      </w:r>
      <w:r w:rsidR="00755F57" w:rsidRPr="00DE1AEE">
        <w:rPr>
          <w:sz w:val="26"/>
          <w:szCs w:val="26"/>
        </w:rPr>
        <w:t xml:space="preserve">публиковать настоящее постановление, </w:t>
      </w:r>
      <w:r w:rsidR="00755F57" w:rsidRPr="00DE1AEE">
        <w:rPr>
          <w:color w:val="000000"/>
          <w:sz w:val="26"/>
          <w:szCs w:val="26"/>
        </w:rPr>
        <w:t xml:space="preserve">за исключением </w:t>
      </w:r>
      <w:r w:rsidR="00E97DB9" w:rsidRPr="00DE1AEE">
        <w:rPr>
          <w:sz w:val="26"/>
          <w:szCs w:val="26"/>
        </w:rPr>
        <w:t xml:space="preserve">перечня </w:t>
      </w:r>
      <w:r w:rsidR="00DD2FCA" w:rsidRPr="00DE1AEE">
        <w:rPr>
          <w:sz w:val="26"/>
          <w:szCs w:val="26"/>
        </w:rPr>
        <w:t xml:space="preserve">координат характерных точек устанавливаемых красных линий, перечня координат характерных точек </w:t>
      </w:r>
      <w:r w:rsidR="00DD2FCA" w:rsidRPr="00DE1AEE">
        <w:rPr>
          <w:color w:val="000000"/>
          <w:sz w:val="26"/>
          <w:szCs w:val="26"/>
        </w:rPr>
        <w:t xml:space="preserve">границ зон планируемого размещения линейного объекта, </w:t>
      </w:r>
      <w:r w:rsidR="00794BC1" w:rsidRPr="00DE1AEE">
        <w:rPr>
          <w:sz w:val="26"/>
          <w:szCs w:val="26"/>
        </w:rPr>
        <w:t>перечня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 w:rsidR="00631606" w:rsidRPr="00DE1AEE">
        <w:rPr>
          <w:color w:val="000000"/>
          <w:sz w:val="26"/>
          <w:szCs w:val="26"/>
        </w:rPr>
        <w:t xml:space="preserve"> </w:t>
      </w:r>
      <w:r w:rsidR="00404908" w:rsidRPr="00DE1AEE">
        <w:rPr>
          <w:sz w:val="26"/>
          <w:szCs w:val="26"/>
        </w:rPr>
        <w:t xml:space="preserve">(приложение) </w:t>
      </w:r>
      <w:r w:rsidR="00755F57" w:rsidRPr="00DE1AEE">
        <w:rPr>
          <w:color w:val="000000"/>
          <w:sz w:val="26"/>
          <w:szCs w:val="26"/>
        </w:rPr>
        <w:t>(</w:t>
      </w:r>
      <w:r w:rsidR="00E47114" w:rsidRPr="00DE1AEE">
        <w:rPr>
          <w:color w:val="000000"/>
          <w:sz w:val="26"/>
          <w:szCs w:val="26"/>
        </w:rPr>
        <w:t>материалы для служебного пользования</w:t>
      </w:r>
      <w:r w:rsidR="00755F57" w:rsidRPr="00DE1AEE">
        <w:rPr>
          <w:color w:val="000000"/>
          <w:sz w:val="26"/>
          <w:szCs w:val="26"/>
        </w:rPr>
        <w:t xml:space="preserve">), </w:t>
      </w:r>
      <w:r w:rsidR="00755F57" w:rsidRPr="00DE1AEE">
        <w:rPr>
          <w:sz w:val="26"/>
          <w:szCs w:val="26"/>
        </w:rPr>
        <w:t>в Сборнике документов и правовых актов муниципального образования города Казани</w:t>
      </w:r>
      <w:r w:rsidR="00B97368" w:rsidRPr="00DE1AEE">
        <w:rPr>
          <w:sz w:val="26"/>
          <w:szCs w:val="26"/>
        </w:rPr>
        <w:t>.</w:t>
      </w:r>
    </w:p>
    <w:p w:rsidR="00755F57" w:rsidRPr="00DE1AEE" w:rsidRDefault="00A5629E" w:rsidP="00DE1AEE">
      <w:pPr>
        <w:spacing w:line="264" w:lineRule="auto"/>
        <w:ind w:firstLine="709"/>
        <w:jc w:val="both"/>
        <w:rPr>
          <w:sz w:val="26"/>
          <w:szCs w:val="26"/>
        </w:rPr>
      </w:pPr>
      <w:r w:rsidRPr="00DE1AEE">
        <w:rPr>
          <w:sz w:val="26"/>
          <w:szCs w:val="26"/>
        </w:rPr>
        <w:t>3</w:t>
      </w:r>
      <w:r w:rsidR="00755F57" w:rsidRPr="00DE1AEE">
        <w:rPr>
          <w:sz w:val="26"/>
          <w:szCs w:val="26"/>
        </w:rPr>
        <w:t xml:space="preserve">. </w:t>
      </w:r>
      <w:r w:rsidR="00B97368" w:rsidRPr="00DE1AEE">
        <w:rPr>
          <w:sz w:val="26"/>
          <w:szCs w:val="26"/>
        </w:rPr>
        <w:t>Р</w:t>
      </w:r>
      <w:r w:rsidR="00755F57" w:rsidRPr="00DE1AEE">
        <w:rPr>
          <w:sz w:val="26"/>
          <w:szCs w:val="26"/>
        </w:rPr>
        <w:t xml:space="preserve">азместить настоящее постановление, за исключением </w:t>
      </w:r>
      <w:r w:rsidR="00E97DB9" w:rsidRPr="00DE1AEE">
        <w:rPr>
          <w:sz w:val="26"/>
          <w:szCs w:val="26"/>
        </w:rPr>
        <w:t xml:space="preserve">перечня </w:t>
      </w:r>
      <w:r w:rsidR="00DD2FCA" w:rsidRPr="00DE1AEE">
        <w:rPr>
          <w:sz w:val="26"/>
          <w:szCs w:val="26"/>
        </w:rPr>
        <w:t xml:space="preserve">координат характерных точек устанавливаемых красных линий, перечня координат характерных точек </w:t>
      </w:r>
      <w:r w:rsidR="00DD2FCA" w:rsidRPr="00DE1AEE">
        <w:rPr>
          <w:color w:val="000000"/>
          <w:sz w:val="26"/>
          <w:szCs w:val="26"/>
        </w:rPr>
        <w:t xml:space="preserve">границ зон планируемого размещения линейного объекта, </w:t>
      </w:r>
      <w:r w:rsidR="00794BC1" w:rsidRPr="00DE1AEE">
        <w:rPr>
          <w:color w:val="000000"/>
          <w:sz w:val="26"/>
          <w:szCs w:val="26"/>
        </w:rPr>
        <w:t>перечня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 w:rsidR="00631606" w:rsidRPr="00DE1AEE">
        <w:rPr>
          <w:color w:val="000000"/>
          <w:sz w:val="26"/>
          <w:szCs w:val="26"/>
        </w:rPr>
        <w:t xml:space="preserve"> </w:t>
      </w:r>
      <w:r w:rsidR="00404908" w:rsidRPr="00DE1AEE">
        <w:rPr>
          <w:sz w:val="26"/>
          <w:szCs w:val="26"/>
        </w:rPr>
        <w:t xml:space="preserve">(приложение) </w:t>
      </w:r>
      <w:r w:rsidR="00755F57" w:rsidRPr="00DE1AEE">
        <w:rPr>
          <w:sz w:val="26"/>
          <w:szCs w:val="26"/>
        </w:rPr>
        <w:t>(</w:t>
      </w:r>
      <w:r w:rsidR="00E47114" w:rsidRPr="00DE1AEE">
        <w:rPr>
          <w:color w:val="000000"/>
          <w:sz w:val="26"/>
          <w:szCs w:val="26"/>
        </w:rPr>
        <w:t>материалы для служебного пользования</w:t>
      </w:r>
      <w:r w:rsidR="00755F57" w:rsidRPr="00DE1AEE">
        <w:rPr>
          <w:sz w:val="26"/>
          <w:szCs w:val="26"/>
        </w:rPr>
        <w:t xml:space="preserve">), на официальном портале органов местного самоуправления города </w:t>
      </w:r>
      <w:r w:rsidR="00755F57" w:rsidRPr="00DE1AEE">
        <w:rPr>
          <w:color w:val="000000"/>
          <w:sz w:val="26"/>
          <w:szCs w:val="26"/>
        </w:rPr>
        <w:t>Казани (</w:t>
      </w:r>
      <w:hyperlink r:id="rId7" w:history="1">
        <w:r w:rsidR="00755F57" w:rsidRPr="00DE1AEE">
          <w:rPr>
            <w:rStyle w:val="a9"/>
            <w:color w:val="000000"/>
            <w:sz w:val="26"/>
            <w:szCs w:val="26"/>
            <w:u w:val="none"/>
          </w:rPr>
          <w:t>www.</w:t>
        </w:r>
        <w:r w:rsidR="00755F57" w:rsidRPr="00DE1AEE">
          <w:rPr>
            <w:rStyle w:val="a9"/>
            <w:color w:val="000000"/>
            <w:sz w:val="26"/>
            <w:szCs w:val="26"/>
            <w:u w:val="none"/>
            <w:lang w:val="en-US"/>
          </w:rPr>
          <w:t>kzn</w:t>
        </w:r>
        <w:r w:rsidR="00755F57" w:rsidRPr="00DE1AEE">
          <w:rPr>
            <w:rStyle w:val="a9"/>
            <w:color w:val="000000"/>
            <w:sz w:val="26"/>
            <w:szCs w:val="26"/>
            <w:u w:val="none"/>
          </w:rPr>
          <w:t>.</w:t>
        </w:r>
        <w:proofErr w:type="spellStart"/>
        <w:r w:rsidR="00755F57" w:rsidRPr="00DE1AEE">
          <w:rPr>
            <w:rStyle w:val="a9"/>
            <w:color w:val="000000"/>
            <w:sz w:val="26"/>
            <w:szCs w:val="26"/>
            <w:u w:val="none"/>
            <w:lang w:val="en-US"/>
          </w:rPr>
          <w:t>ru</w:t>
        </w:r>
        <w:proofErr w:type="spellEnd"/>
      </w:hyperlink>
      <w:r w:rsidR="00755F57" w:rsidRPr="00DE1AEE">
        <w:rPr>
          <w:color w:val="000000"/>
          <w:sz w:val="26"/>
          <w:szCs w:val="26"/>
        </w:rPr>
        <w:t>)</w:t>
      </w:r>
      <w:r w:rsidR="00B97368" w:rsidRPr="00DE1AEE">
        <w:rPr>
          <w:color w:val="000000"/>
          <w:sz w:val="26"/>
          <w:szCs w:val="26"/>
        </w:rPr>
        <w:t>.</w:t>
      </w:r>
    </w:p>
    <w:p w:rsidR="00755F57" w:rsidRPr="00DE1AEE" w:rsidRDefault="00A5629E" w:rsidP="00DE1AEE">
      <w:pPr>
        <w:spacing w:line="264" w:lineRule="auto"/>
        <w:ind w:firstLine="709"/>
        <w:jc w:val="both"/>
        <w:rPr>
          <w:sz w:val="26"/>
          <w:szCs w:val="26"/>
        </w:rPr>
      </w:pPr>
      <w:r w:rsidRPr="00DE1AEE">
        <w:rPr>
          <w:sz w:val="26"/>
          <w:szCs w:val="26"/>
        </w:rPr>
        <w:t>4</w:t>
      </w:r>
      <w:r w:rsidR="00755F57" w:rsidRPr="00DE1AEE">
        <w:rPr>
          <w:sz w:val="26"/>
          <w:szCs w:val="26"/>
        </w:rPr>
        <w:t xml:space="preserve">. </w:t>
      </w:r>
      <w:r w:rsidR="00B97368" w:rsidRPr="00DE1AEE">
        <w:rPr>
          <w:sz w:val="26"/>
          <w:szCs w:val="26"/>
        </w:rPr>
        <w:t>У</w:t>
      </w:r>
      <w:r w:rsidR="00755F57" w:rsidRPr="00DE1AEE">
        <w:rPr>
          <w:sz w:val="26"/>
          <w:szCs w:val="26"/>
        </w:rPr>
        <w:t>становить, что настоящее постановление вступает в силу со дня его официального опубликования.</w:t>
      </w:r>
    </w:p>
    <w:p w:rsidR="00025783" w:rsidRDefault="00B97368" w:rsidP="00DE1AEE">
      <w:pPr>
        <w:suppressAutoHyphens/>
        <w:spacing w:line="264" w:lineRule="auto"/>
        <w:ind w:firstLine="709"/>
        <w:jc w:val="both"/>
        <w:rPr>
          <w:sz w:val="26"/>
          <w:szCs w:val="26"/>
        </w:rPr>
      </w:pPr>
      <w:r w:rsidRPr="00DE1AEE">
        <w:rPr>
          <w:sz w:val="26"/>
          <w:szCs w:val="26"/>
        </w:rPr>
        <w:t>5. К</w:t>
      </w:r>
      <w:r w:rsidR="00025783" w:rsidRPr="00DE1AEE">
        <w:rPr>
          <w:sz w:val="26"/>
          <w:szCs w:val="26"/>
        </w:rPr>
        <w:t xml:space="preserve">онтроль за выполнением настоящего постановления </w:t>
      </w:r>
      <w:r w:rsidRPr="00DE1AEE">
        <w:rPr>
          <w:sz w:val="26"/>
          <w:szCs w:val="26"/>
        </w:rPr>
        <w:t xml:space="preserve">возложить </w:t>
      </w:r>
      <w:r w:rsidR="00025783" w:rsidRPr="00DE1AEE">
        <w:rPr>
          <w:sz w:val="26"/>
          <w:szCs w:val="26"/>
        </w:rPr>
        <w:t xml:space="preserve">на </w:t>
      </w:r>
      <w:r w:rsidR="000F7059" w:rsidRPr="00DE1AEE">
        <w:rPr>
          <w:sz w:val="26"/>
          <w:szCs w:val="26"/>
        </w:rPr>
        <w:t xml:space="preserve">первого </w:t>
      </w:r>
      <w:r w:rsidR="00025783" w:rsidRPr="00DE1AEE">
        <w:rPr>
          <w:sz w:val="26"/>
          <w:szCs w:val="26"/>
        </w:rPr>
        <w:t xml:space="preserve">заместителя Руководителя Исполнительного комитета </w:t>
      </w:r>
      <w:proofErr w:type="spellStart"/>
      <w:r w:rsidR="00025783" w:rsidRPr="00DE1AEE">
        <w:rPr>
          <w:sz w:val="26"/>
          <w:szCs w:val="26"/>
        </w:rPr>
        <w:t>г.Казани</w:t>
      </w:r>
      <w:proofErr w:type="spellEnd"/>
      <w:r w:rsidR="00025783" w:rsidRPr="00DE1AEE">
        <w:rPr>
          <w:sz w:val="26"/>
          <w:szCs w:val="26"/>
        </w:rPr>
        <w:t xml:space="preserve"> </w:t>
      </w:r>
      <w:proofErr w:type="spellStart"/>
      <w:r w:rsidR="000F7059" w:rsidRPr="00DE1AEE">
        <w:rPr>
          <w:sz w:val="26"/>
          <w:szCs w:val="26"/>
        </w:rPr>
        <w:t>А</w:t>
      </w:r>
      <w:r w:rsidR="00025783" w:rsidRPr="00DE1AEE">
        <w:rPr>
          <w:sz w:val="26"/>
          <w:szCs w:val="26"/>
        </w:rPr>
        <w:t>.Р.</w:t>
      </w:r>
      <w:r w:rsidR="000F7059" w:rsidRPr="00DE1AEE">
        <w:rPr>
          <w:sz w:val="26"/>
          <w:szCs w:val="26"/>
        </w:rPr>
        <w:t>Нигматзянова</w:t>
      </w:r>
      <w:proofErr w:type="spellEnd"/>
      <w:r w:rsidR="00025783" w:rsidRPr="00DE1AEE">
        <w:rPr>
          <w:sz w:val="26"/>
          <w:szCs w:val="26"/>
        </w:rPr>
        <w:t>.</w:t>
      </w:r>
    </w:p>
    <w:p w:rsidR="00102EB8" w:rsidRDefault="00102EB8" w:rsidP="00102EB8">
      <w:pPr>
        <w:spacing w:line="264" w:lineRule="auto"/>
        <w:ind w:right="-2"/>
        <w:jc w:val="center"/>
        <w:rPr>
          <w:sz w:val="26"/>
          <w:szCs w:val="26"/>
        </w:rPr>
      </w:pPr>
      <w:r>
        <w:rPr>
          <w:sz w:val="26"/>
          <w:szCs w:val="26"/>
        </w:rPr>
        <w:t>_______________</w:t>
      </w:r>
    </w:p>
    <w:p w:rsidR="00C04D64" w:rsidRPr="000B3281" w:rsidRDefault="00C04D64" w:rsidP="00C04D64">
      <w:pPr>
        <w:spacing w:line="264" w:lineRule="auto"/>
        <w:ind w:left="5103" w:right="-2"/>
        <w:jc w:val="both"/>
        <w:rPr>
          <w:sz w:val="26"/>
          <w:szCs w:val="26"/>
        </w:rPr>
      </w:pPr>
      <w:r w:rsidRPr="000B3281">
        <w:rPr>
          <w:sz w:val="26"/>
          <w:szCs w:val="26"/>
        </w:rPr>
        <w:lastRenderedPageBreak/>
        <w:t>Приложение к постановлению</w:t>
      </w:r>
    </w:p>
    <w:p w:rsidR="00C04D64" w:rsidRPr="000B3281" w:rsidRDefault="00C04D64" w:rsidP="00C04D64">
      <w:pPr>
        <w:spacing w:line="264" w:lineRule="auto"/>
        <w:ind w:firstLine="5103"/>
        <w:jc w:val="both"/>
        <w:rPr>
          <w:sz w:val="26"/>
          <w:szCs w:val="26"/>
        </w:rPr>
      </w:pPr>
      <w:r w:rsidRPr="000B3281">
        <w:rPr>
          <w:sz w:val="26"/>
          <w:szCs w:val="26"/>
        </w:rPr>
        <w:t xml:space="preserve">Исполнительного комитета </w:t>
      </w:r>
      <w:proofErr w:type="spellStart"/>
      <w:r w:rsidRPr="000B3281">
        <w:rPr>
          <w:sz w:val="26"/>
          <w:szCs w:val="26"/>
        </w:rPr>
        <w:t>г.Казани</w:t>
      </w:r>
      <w:proofErr w:type="spellEnd"/>
    </w:p>
    <w:p w:rsidR="00C04D64" w:rsidRPr="000B3281" w:rsidRDefault="00C04D64" w:rsidP="00C04D64">
      <w:pPr>
        <w:spacing w:line="264" w:lineRule="auto"/>
        <w:ind w:firstLine="5103"/>
        <w:jc w:val="both"/>
        <w:rPr>
          <w:sz w:val="26"/>
          <w:szCs w:val="26"/>
        </w:rPr>
      </w:pPr>
      <w:r w:rsidRPr="000B3281">
        <w:rPr>
          <w:sz w:val="26"/>
          <w:szCs w:val="26"/>
        </w:rPr>
        <w:t>от _____________ №______</w:t>
      </w:r>
    </w:p>
    <w:p w:rsidR="00C04D64" w:rsidRPr="000B3281" w:rsidRDefault="00C04D64" w:rsidP="00C04D64">
      <w:pPr>
        <w:spacing w:line="264" w:lineRule="auto"/>
        <w:jc w:val="both"/>
        <w:rPr>
          <w:sz w:val="26"/>
          <w:szCs w:val="26"/>
        </w:rPr>
      </w:pPr>
    </w:p>
    <w:p w:rsidR="00C04D64" w:rsidRDefault="00102EB8" w:rsidP="00C04D64">
      <w:pPr>
        <w:spacing w:line="264" w:lineRule="auto"/>
        <w:jc w:val="center"/>
        <w:rPr>
          <w:b/>
          <w:sz w:val="26"/>
          <w:szCs w:val="26"/>
          <w:lang w:eastAsia="ar-SA"/>
        </w:rPr>
      </w:pPr>
      <w:r w:rsidRPr="00102EB8">
        <w:rPr>
          <w:b/>
          <w:sz w:val="26"/>
          <w:szCs w:val="26"/>
          <w:lang w:eastAsia="ar-SA"/>
        </w:rPr>
        <w:t>Проект планировки и межевания территории в границах улиц Поперечно-</w:t>
      </w:r>
      <w:proofErr w:type="spellStart"/>
      <w:r w:rsidRPr="00102EB8">
        <w:rPr>
          <w:b/>
          <w:sz w:val="26"/>
          <w:szCs w:val="26"/>
          <w:lang w:eastAsia="ar-SA"/>
        </w:rPr>
        <w:t>Отарская</w:t>
      </w:r>
      <w:proofErr w:type="spellEnd"/>
      <w:r w:rsidRPr="00102EB8">
        <w:rPr>
          <w:b/>
          <w:sz w:val="26"/>
          <w:szCs w:val="26"/>
          <w:lang w:eastAsia="ar-SA"/>
        </w:rPr>
        <w:t>, Южно-Промышленная, Молодежная</w:t>
      </w:r>
    </w:p>
    <w:p w:rsidR="00102EB8" w:rsidRPr="000B3281" w:rsidRDefault="00102EB8" w:rsidP="00C04D64">
      <w:pPr>
        <w:spacing w:line="264" w:lineRule="auto"/>
        <w:jc w:val="center"/>
        <w:rPr>
          <w:b/>
          <w:sz w:val="26"/>
          <w:szCs w:val="26"/>
        </w:rPr>
      </w:pP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Проект планировки и межевания территории в границах улиц Поперечно-</w:t>
      </w:r>
      <w:proofErr w:type="spellStart"/>
      <w:r w:rsidRPr="00102EB8">
        <w:rPr>
          <w:sz w:val="26"/>
          <w:szCs w:val="26"/>
        </w:rPr>
        <w:t>Отарская</w:t>
      </w:r>
      <w:proofErr w:type="spellEnd"/>
      <w:r w:rsidRPr="00102EB8">
        <w:rPr>
          <w:sz w:val="26"/>
          <w:szCs w:val="26"/>
        </w:rPr>
        <w:t>, Южно-Промышленная, Молодежная состоит из: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I.</w:t>
      </w:r>
      <w:r w:rsidRPr="00102EB8">
        <w:rPr>
          <w:sz w:val="26"/>
          <w:szCs w:val="26"/>
        </w:rPr>
        <w:tab/>
        <w:t>Чертежа планировки территории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с приложением перечня координат характерных точек устанавливаемых красных линий.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II.</w:t>
      </w:r>
      <w:r w:rsidRPr="00102EB8">
        <w:rPr>
          <w:sz w:val="26"/>
          <w:szCs w:val="26"/>
        </w:rPr>
        <w:tab/>
        <w:t>Положения о размещении объектов капитального строительства, а также о характеристиках планируемого развития территории.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III.</w:t>
      </w:r>
      <w:r w:rsidRPr="00102EB8">
        <w:rPr>
          <w:sz w:val="26"/>
          <w:szCs w:val="26"/>
        </w:rPr>
        <w:tab/>
        <w:t>Положения об очередности планируемого развития территории.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IV.</w:t>
      </w:r>
      <w:r w:rsidRPr="00102EB8">
        <w:rPr>
          <w:sz w:val="26"/>
          <w:szCs w:val="26"/>
        </w:rPr>
        <w:tab/>
        <w:t>Положения о проекте межевания территории с перечнем координат характерных точек границ территории проекта межевания, перечнем координат характерных точек границ образуемых земельных участков.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V.</w:t>
      </w:r>
      <w:r w:rsidRPr="00102EB8">
        <w:rPr>
          <w:sz w:val="26"/>
          <w:szCs w:val="26"/>
        </w:rPr>
        <w:tab/>
        <w:t>Чертежа межевания территории (1-й этап).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VI.</w:t>
      </w:r>
      <w:r w:rsidRPr="00102EB8">
        <w:rPr>
          <w:sz w:val="26"/>
          <w:szCs w:val="26"/>
        </w:rPr>
        <w:tab/>
        <w:t>Чертежа межевания территории (2-й этап).</w:t>
      </w:r>
    </w:p>
    <w:p w:rsidR="00C04D64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Перечень координат характерных точек устанавливаемых красных линий, перечень координат характерных точек границ территории проекта межевания, перечень координат характерных точек границ образуемых земельных участков являются документами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Казани.</w:t>
      </w: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0B3281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jc w:val="both"/>
        <w:rPr>
          <w:sz w:val="26"/>
          <w:szCs w:val="26"/>
        </w:rPr>
      </w:pPr>
    </w:p>
    <w:p w:rsidR="00102EB8" w:rsidRDefault="00102EB8" w:rsidP="00C04D64">
      <w:pPr>
        <w:spacing w:line="264" w:lineRule="auto"/>
        <w:jc w:val="both"/>
        <w:rPr>
          <w:sz w:val="26"/>
          <w:szCs w:val="26"/>
        </w:rPr>
      </w:pPr>
    </w:p>
    <w:p w:rsidR="00102EB8" w:rsidRDefault="00904542" w:rsidP="00C04D64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8" o:title="4 Chertezh PPT_page-0001"/>
          </v:shape>
        </w:pict>
      </w:r>
    </w:p>
    <w:p w:rsidR="00102EB8" w:rsidRDefault="00102EB8" w:rsidP="00C04D64">
      <w:pPr>
        <w:spacing w:line="264" w:lineRule="auto"/>
        <w:jc w:val="both"/>
        <w:rPr>
          <w:sz w:val="26"/>
          <w:szCs w:val="26"/>
        </w:rPr>
      </w:pPr>
    </w:p>
    <w:p w:rsidR="00102EB8" w:rsidRDefault="00102EB8" w:rsidP="00C04D64">
      <w:pPr>
        <w:spacing w:line="264" w:lineRule="auto"/>
        <w:jc w:val="both"/>
        <w:rPr>
          <w:sz w:val="26"/>
          <w:szCs w:val="26"/>
        </w:rPr>
      </w:pPr>
    </w:p>
    <w:p w:rsidR="00102EB8" w:rsidRPr="005A0E83" w:rsidRDefault="00102EB8" w:rsidP="00102EB8">
      <w:pPr>
        <w:spacing w:line="264" w:lineRule="auto"/>
        <w:ind w:left="1080"/>
        <w:contextualSpacing/>
        <w:jc w:val="center"/>
        <w:rPr>
          <w:b/>
          <w:bCs/>
          <w:sz w:val="26"/>
          <w:szCs w:val="26"/>
        </w:rPr>
      </w:pPr>
      <w:r w:rsidRPr="005A0E83">
        <w:rPr>
          <w:b/>
          <w:sz w:val="26"/>
          <w:szCs w:val="26"/>
          <w:lang w:val="en-US"/>
        </w:rPr>
        <w:lastRenderedPageBreak/>
        <w:t>I</w:t>
      </w:r>
      <w:r>
        <w:rPr>
          <w:b/>
          <w:sz w:val="26"/>
          <w:szCs w:val="26"/>
          <w:lang w:val="en-US"/>
        </w:rPr>
        <w:t>I</w:t>
      </w:r>
      <w:r w:rsidRPr="005A0E83">
        <w:rPr>
          <w:b/>
          <w:sz w:val="26"/>
          <w:szCs w:val="26"/>
        </w:rPr>
        <w:t xml:space="preserve">. </w:t>
      </w:r>
      <w:r w:rsidRPr="005A0E83">
        <w:rPr>
          <w:b/>
          <w:bCs/>
          <w:sz w:val="26"/>
          <w:szCs w:val="26"/>
        </w:rPr>
        <w:t>Положение о размещении объектов капитального строительства и характеристиках планируемого развития территории</w:t>
      </w:r>
    </w:p>
    <w:p w:rsidR="00102EB8" w:rsidRPr="005A0E83" w:rsidRDefault="00102EB8" w:rsidP="00102EB8">
      <w:pPr>
        <w:spacing w:line="264" w:lineRule="auto"/>
        <w:ind w:left="1080"/>
        <w:contextualSpacing/>
        <w:jc w:val="center"/>
        <w:rPr>
          <w:b/>
          <w:sz w:val="26"/>
          <w:szCs w:val="26"/>
        </w:rPr>
      </w:pPr>
    </w:p>
    <w:p w:rsidR="00102EB8" w:rsidRPr="005A0E83" w:rsidRDefault="00102EB8" w:rsidP="00102EB8">
      <w:pPr>
        <w:numPr>
          <w:ilvl w:val="0"/>
          <w:numId w:val="7"/>
        </w:numPr>
        <w:spacing w:line="264" w:lineRule="auto"/>
        <w:contextualSpacing/>
        <w:jc w:val="center"/>
        <w:rPr>
          <w:b/>
          <w:sz w:val="26"/>
          <w:szCs w:val="26"/>
        </w:rPr>
      </w:pPr>
      <w:r w:rsidRPr="005A0E83">
        <w:rPr>
          <w:b/>
          <w:sz w:val="26"/>
          <w:szCs w:val="26"/>
        </w:rPr>
        <w:t>Границы проекта планировки территории</w:t>
      </w:r>
    </w:p>
    <w:p w:rsidR="00102EB8" w:rsidRDefault="00102EB8" w:rsidP="00102EB8">
      <w:pPr>
        <w:spacing w:line="264" w:lineRule="auto"/>
        <w:jc w:val="both"/>
        <w:rPr>
          <w:sz w:val="26"/>
          <w:szCs w:val="26"/>
        </w:rPr>
      </w:pP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Проектируемая территория ограничена улицей Поперечно-</w:t>
      </w:r>
      <w:proofErr w:type="spellStart"/>
      <w:r w:rsidRPr="00102EB8">
        <w:rPr>
          <w:sz w:val="26"/>
          <w:szCs w:val="26"/>
        </w:rPr>
        <w:t>Отарская</w:t>
      </w:r>
      <w:proofErr w:type="spellEnd"/>
      <w:r w:rsidRPr="00102EB8">
        <w:rPr>
          <w:sz w:val="26"/>
          <w:szCs w:val="26"/>
        </w:rPr>
        <w:t xml:space="preserve"> с севера, зоной природных территорий «</w:t>
      </w:r>
      <w:proofErr w:type="spellStart"/>
      <w:r w:rsidRPr="00102EB8">
        <w:rPr>
          <w:sz w:val="26"/>
          <w:szCs w:val="26"/>
        </w:rPr>
        <w:t>Отарский</w:t>
      </w:r>
      <w:proofErr w:type="spellEnd"/>
      <w:r w:rsidRPr="00102EB8">
        <w:rPr>
          <w:sz w:val="26"/>
          <w:szCs w:val="26"/>
        </w:rPr>
        <w:t xml:space="preserve"> лес» с юга, ручьем и индивидуальной жилой застройкой жилого массива Отары с запада, зоной транспортной инфраструктуры РЖД с востока и находится в Приволжском районе </w:t>
      </w:r>
      <w:proofErr w:type="spellStart"/>
      <w:r w:rsidRPr="00102EB8">
        <w:rPr>
          <w:sz w:val="26"/>
          <w:szCs w:val="26"/>
        </w:rPr>
        <w:t>г.Казани</w:t>
      </w:r>
      <w:proofErr w:type="spellEnd"/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Границами проекта планировки являются: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 xml:space="preserve">- с севера – северная граница улично-дорожной сети </w:t>
      </w:r>
      <w:proofErr w:type="spellStart"/>
      <w:r w:rsidRPr="00102EB8">
        <w:rPr>
          <w:sz w:val="26"/>
          <w:szCs w:val="26"/>
        </w:rPr>
        <w:t>ул.Поперечно-Отарская</w:t>
      </w:r>
      <w:proofErr w:type="spellEnd"/>
      <w:r w:rsidRPr="00102EB8">
        <w:rPr>
          <w:sz w:val="26"/>
          <w:szCs w:val="26"/>
        </w:rPr>
        <w:t>;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- с востока – граница земельного участка 16:50:000000:1014 – территории транспортной инфраструктуры Российских железных дорог;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- с юга – нижние южные границы земельных участков 16:50:000000:17410, 16:50:170808:11, 16:50:170810:1 и верхняя северная граница земельного участка 16:50:000000:18872 (природная территория «</w:t>
      </w:r>
      <w:proofErr w:type="spellStart"/>
      <w:r w:rsidRPr="00102EB8">
        <w:rPr>
          <w:sz w:val="26"/>
          <w:szCs w:val="26"/>
        </w:rPr>
        <w:t>Отарский</w:t>
      </w:r>
      <w:proofErr w:type="spellEnd"/>
      <w:r w:rsidRPr="00102EB8">
        <w:rPr>
          <w:sz w:val="26"/>
          <w:szCs w:val="26"/>
        </w:rPr>
        <w:t xml:space="preserve"> лес»); </w:t>
      </w: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- с запада – западная граница кадастровых кварталов 16:50:170809 и 16:50:170810.</w:t>
      </w: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Pr="00102EB8" w:rsidRDefault="00102EB8" w:rsidP="00102EB8">
      <w:pPr>
        <w:spacing w:line="264" w:lineRule="auto"/>
        <w:ind w:firstLine="709"/>
        <w:jc w:val="center"/>
        <w:rPr>
          <w:b/>
          <w:sz w:val="26"/>
          <w:szCs w:val="26"/>
        </w:rPr>
      </w:pPr>
      <w:r w:rsidRPr="00102EB8">
        <w:rPr>
          <w:b/>
          <w:sz w:val="26"/>
          <w:szCs w:val="26"/>
        </w:rPr>
        <w:t>2.</w:t>
      </w:r>
      <w:r w:rsidRPr="00102EB8">
        <w:rPr>
          <w:b/>
          <w:sz w:val="26"/>
          <w:szCs w:val="26"/>
        </w:rPr>
        <w:tab/>
        <w:t>Характеристика нового строительства</w:t>
      </w:r>
    </w:p>
    <w:p w:rsidR="00102EB8" w:rsidRDefault="00102EB8" w:rsidP="00102EB8">
      <w:pPr>
        <w:spacing w:line="264" w:lineRule="auto"/>
        <w:ind w:firstLine="709"/>
        <w:jc w:val="right"/>
        <w:rPr>
          <w:sz w:val="26"/>
          <w:szCs w:val="26"/>
        </w:rPr>
      </w:pPr>
      <w:r w:rsidRPr="00102EB8">
        <w:rPr>
          <w:sz w:val="26"/>
          <w:szCs w:val="26"/>
        </w:rPr>
        <w:t>Таблица 1</w:t>
      </w:r>
    </w:p>
    <w:tbl>
      <w:tblPr>
        <w:tblW w:w="7400" w:type="dxa"/>
        <w:tblInd w:w="1384" w:type="dxa"/>
        <w:tblLook w:val="04A0" w:firstRow="1" w:lastRow="0" w:firstColumn="1" w:lastColumn="0" w:noHBand="0" w:noVBand="1"/>
      </w:tblPr>
      <w:tblGrid>
        <w:gridCol w:w="846"/>
        <w:gridCol w:w="3412"/>
        <w:gridCol w:w="1429"/>
        <w:gridCol w:w="1713"/>
      </w:tblGrid>
      <w:tr w:rsidR="00102EB8" w:rsidRPr="00D6386E" w:rsidTr="007F132E">
        <w:trPr>
          <w:trHeight w:val="700"/>
          <w:tblHeader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50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Единица</w:t>
            </w:r>
          </w:p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 xml:space="preserve"> измерения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102EB8" w:rsidRPr="00D6386E" w:rsidTr="007F132E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bCs/>
                <w:sz w:val="24"/>
                <w:szCs w:val="24"/>
              </w:rPr>
              <w:t>Территория улиц в красных линиях – 6,8037 га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6,8037</w:t>
            </w:r>
          </w:p>
        </w:tc>
      </w:tr>
      <w:tr w:rsidR="00102EB8" w:rsidRPr="00D6386E" w:rsidTr="007F132E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bCs/>
                <w:sz w:val="24"/>
                <w:szCs w:val="24"/>
              </w:rPr>
              <w:t xml:space="preserve">Территория </w:t>
            </w:r>
            <w:r>
              <w:rPr>
                <w:bCs/>
                <w:sz w:val="24"/>
                <w:szCs w:val="24"/>
              </w:rPr>
              <w:t>п</w:t>
            </w:r>
            <w:r w:rsidRPr="00D6386E">
              <w:rPr>
                <w:bCs/>
                <w:sz w:val="24"/>
                <w:szCs w:val="24"/>
              </w:rPr>
              <w:t>риродно-</w:t>
            </w:r>
            <w:r>
              <w:rPr>
                <w:bCs/>
                <w:sz w:val="24"/>
                <w:szCs w:val="24"/>
              </w:rPr>
              <w:t>р</w:t>
            </w:r>
            <w:r w:rsidRPr="00D6386E">
              <w:rPr>
                <w:bCs/>
                <w:sz w:val="24"/>
                <w:szCs w:val="24"/>
              </w:rPr>
              <w:t xml:space="preserve">екреационного </w:t>
            </w:r>
            <w:r>
              <w:rPr>
                <w:bCs/>
                <w:sz w:val="24"/>
                <w:szCs w:val="24"/>
              </w:rPr>
              <w:t>к</w:t>
            </w:r>
            <w:r w:rsidRPr="00D6386E">
              <w:rPr>
                <w:bCs/>
                <w:sz w:val="24"/>
                <w:szCs w:val="24"/>
              </w:rPr>
              <w:t xml:space="preserve">омплекса (ПРК)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 </w:t>
            </w:r>
          </w:p>
        </w:tc>
      </w:tr>
      <w:tr w:rsidR="00102EB8" w:rsidRPr="00D6386E" w:rsidTr="007F132E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</w:t>
            </w:r>
            <w:r w:rsidRPr="00D6386E">
              <w:rPr>
                <w:bCs/>
                <w:sz w:val="24"/>
                <w:szCs w:val="24"/>
              </w:rPr>
              <w:t>ады района, мини-скверы, бульвары – 15,6323 га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15,6323</w:t>
            </w:r>
          </w:p>
        </w:tc>
      </w:tr>
      <w:tr w:rsidR="00102EB8" w:rsidRPr="00D6386E" w:rsidTr="007F132E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bCs/>
                <w:sz w:val="24"/>
                <w:szCs w:val="24"/>
              </w:rPr>
              <w:t xml:space="preserve">Территория жилой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6386E">
              <w:rPr>
                <w:bCs/>
                <w:sz w:val="24"/>
                <w:szCs w:val="24"/>
              </w:rPr>
              <w:t>застройки – 34,8974 га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34,8974</w:t>
            </w:r>
          </w:p>
        </w:tc>
      </w:tr>
      <w:tr w:rsidR="00102EB8" w:rsidRPr="00D6386E" w:rsidTr="007F132E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bCs/>
                <w:sz w:val="24"/>
                <w:szCs w:val="24"/>
              </w:rPr>
              <w:t xml:space="preserve">Территория объектов социальной и инженерной инфраструктур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 </w:t>
            </w:r>
          </w:p>
        </w:tc>
      </w:tr>
      <w:tr w:rsidR="00102EB8" w:rsidRPr="00D6386E" w:rsidTr="007F132E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bCs/>
                <w:sz w:val="24"/>
                <w:szCs w:val="24"/>
              </w:rPr>
              <w:t>Детские сады, школы, физкультурно-оздоровительные комплексы, амбулатории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6386E">
              <w:rPr>
                <w:bCs/>
                <w:sz w:val="24"/>
                <w:szCs w:val="24"/>
              </w:rPr>
              <w:t>– 14,9665 га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14,9665</w:t>
            </w:r>
          </w:p>
        </w:tc>
      </w:tr>
      <w:tr w:rsidR="00102EB8" w:rsidRPr="00D6386E" w:rsidTr="007F132E">
        <w:trPr>
          <w:trHeight w:val="10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bCs/>
                <w:sz w:val="24"/>
                <w:szCs w:val="24"/>
              </w:rPr>
              <w:t>Территория паркингов и инженерной инфраструктуры – 4,7234 га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6,12</w:t>
            </w:r>
          </w:p>
        </w:tc>
      </w:tr>
      <w:tr w:rsidR="00102EB8" w:rsidRPr="00D6386E" w:rsidTr="007F132E">
        <w:trPr>
          <w:trHeight w:val="7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Зоны природных территорий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га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6,0749</w:t>
            </w:r>
          </w:p>
        </w:tc>
      </w:tr>
      <w:tr w:rsidR="00102EB8" w:rsidRPr="00D6386E" w:rsidTr="007F132E">
        <w:trPr>
          <w:trHeight w:val="7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</w:t>
            </w:r>
          </w:p>
        </w:tc>
        <w:tc>
          <w:tcPr>
            <w:tcW w:w="3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Территории общественной застройки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га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0,313</w:t>
            </w:r>
          </w:p>
        </w:tc>
      </w:tr>
      <w:tr w:rsidR="00102EB8" w:rsidRPr="00D6386E" w:rsidTr="007F132E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8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Территории сохраняемых объектов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14,4227</w:t>
            </w:r>
          </w:p>
        </w:tc>
      </w:tr>
      <w:tr w:rsidR="00102EB8" w:rsidRPr="00D6386E" w:rsidTr="007F132E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9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bCs/>
                <w:sz w:val="24"/>
                <w:szCs w:val="24"/>
              </w:rPr>
              <w:t xml:space="preserve">Общая площадь жилого фонда </w:t>
            </w:r>
            <w:r>
              <w:rPr>
                <w:bCs/>
                <w:sz w:val="24"/>
                <w:szCs w:val="24"/>
              </w:rPr>
              <w:t>–</w:t>
            </w:r>
            <w:r w:rsidRPr="00D6386E">
              <w:rPr>
                <w:bCs/>
                <w:sz w:val="24"/>
                <w:szCs w:val="24"/>
              </w:rPr>
              <w:t xml:space="preserve"> 524 325 </w:t>
            </w:r>
            <w:proofErr w:type="spellStart"/>
            <w:r w:rsidRPr="00D6386E">
              <w:rPr>
                <w:bCs/>
                <w:sz w:val="24"/>
                <w:szCs w:val="24"/>
              </w:rPr>
              <w:t>кв.м</w:t>
            </w:r>
            <w:proofErr w:type="spellEnd"/>
            <w:r w:rsidRPr="00D6386E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proofErr w:type="spellStart"/>
            <w:r w:rsidRPr="00D6386E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524325</w:t>
            </w:r>
          </w:p>
        </w:tc>
      </w:tr>
      <w:tr w:rsidR="00102EB8" w:rsidRPr="00D6386E" w:rsidTr="007F132E">
        <w:trPr>
          <w:trHeight w:val="36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10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bCs/>
                <w:sz w:val="24"/>
                <w:szCs w:val="24"/>
              </w:rPr>
              <w:t>Население – 23 303 человек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чел.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23303</w:t>
            </w:r>
          </w:p>
        </w:tc>
      </w:tr>
      <w:tr w:rsidR="00102EB8" w:rsidRPr="00D6386E" w:rsidTr="007F132E">
        <w:trPr>
          <w:trHeight w:val="36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11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bCs/>
                <w:sz w:val="24"/>
                <w:szCs w:val="24"/>
              </w:rPr>
              <w:t>Количество квартир – 12 634 шт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12634</w:t>
            </w:r>
          </w:p>
        </w:tc>
      </w:tr>
      <w:tr w:rsidR="00102EB8" w:rsidRPr="00D6386E" w:rsidTr="007F132E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Жилищная обеспеченность – 22,5 </w:t>
            </w:r>
            <w:proofErr w:type="spellStart"/>
            <w:r w:rsidRPr="00D6386E">
              <w:rPr>
                <w:sz w:val="24"/>
                <w:szCs w:val="24"/>
              </w:rPr>
              <w:t>кв.м</w:t>
            </w:r>
            <w:proofErr w:type="spellEnd"/>
            <w:r w:rsidRPr="00D6386E">
              <w:rPr>
                <w:sz w:val="24"/>
                <w:szCs w:val="24"/>
              </w:rPr>
              <w:t>/чел.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22,5</w:t>
            </w:r>
          </w:p>
        </w:tc>
      </w:tr>
      <w:tr w:rsidR="00102EB8" w:rsidRPr="00D6386E" w:rsidTr="007F132E">
        <w:trPr>
          <w:trHeight w:val="10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13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Площадь встроенных коммерческих помещений – 24 351 </w:t>
            </w:r>
            <w:proofErr w:type="spellStart"/>
            <w:r w:rsidRPr="00D6386E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proofErr w:type="spellStart"/>
            <w:r w:rsidRPr="00D6386E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24351</w:t>
            </w:r>
          </w:p>
        </w:tc>
      </w:tr>
      <w:tr w:rsidR="00102EB8" w:rsidRPr="00D6386E" w:rsidTr="007F132E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14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Плотность жилищного фонда – 15,0 тыс.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 w:rsidRPr="00D6386E">
              <w:rPr>
                <w:sz w:val="24"/>
                <w:szCs w:val="24"/>
              </w:rPr>
              <w:t>/га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proofErr w:type="spellStart"/>
            <w:r w:rsidRPr="00D6386E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>кв.м</w:t>
            </w:r>
            <w:proofErr w:type="spellEnd"/>
            <w:r w:rsidRPr="00D6386E">
              <w:rPr>
                <w:sz w:val="24"/>
                <w:szCs w:val="24"/>
              </w:rPr>
              <w:t>/га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15</w:t>
            </w:r>
          </w:p>
        </w:tc>
      </w:tr>
      <w:tr w:rsidR="00102EB8" w:rsidRPr="00D6386E" w:rsidTr="007F132E">
        <w:trPr>
          <w:trHeight w:val="10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15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Длина улично-дорожной сети (УДС) в красных линиях – 2,742 км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км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2,742</w:t>
            </w:r>
          </w:p>
        </w:tc>
      </w:tr>
      <w:tr w:rsidR="00102EB8" w:rsidRPr="00D6386E" w:rsidTr="007F132E">
        <w:trPr>
          <w:trHeight w:val="144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Максимальная этажность жилых домов – 23 этажа (определяется на последующих этапах проектирования)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этажей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23</w:t>
            </w:r>
          </w:p>
        </w:tc>
      </w:tr>
    </w:tbl>
    <w:p w:rsidR="00102EB8" w:rsidRDefault="00102EB8" w:rsidP="00102EB8">
      <w:pPr>
        <w:tabs>
          <w:tab w:val="left" w:pos="9724"/>
        </w:tabs>
        <w:spacing w:line="264" w:lineRule="auto"/>
        <w:ind w:right="-1" w:firstLine="720"/>
        <w:jc w:val="both"/>
        <w:rPr>
          <w:bCs/>
          <w:sz w:val="26"/>
          <w:szCs w:val="26"/>
        </w:rPr>
      </w:pPr>
    </w:p>
    <w:p w:rsidR="00102EB8" w:rsidRPr="00D6386E" w:rsidRDefault="00102EB8" w:rsidP="00102EB8">
      <w:pPr>
        <w:tabs>
          <w:tab w:val="left" w:pos="9724"/>
        </w:tabs>
        <w:spacing w:line="264" w:lineRule="auto"/>
        <w:ind w:right="-1" w:firstLine="720"/>
        <w:jc w:val="both"/>
        <w:rPr>
          <w:bCs/>
          <w:sz w:val="26"/>
          <w:szCs w:val="26"/>
        </w:rPr>
      </w:pPr>
      <w:r w:rsidRPr="00D6386E">
        <w:rPr>
          <w:bCs/>
          <w:sz w:val="26"/>
          <w:szCs w:val="26"/>
        </w:rPr>
        <w:t>Основные показатели по размещению объектов социально-бытового и культурного назначения, а также количество мест в детских дошкольных учреждениях и количество мест хранения автотранспорта приведены в таблице 2.</w:t>
      </w:r>
    </w:p>
    <w:p w:rsidR="00102EB8" w:rsidRDefault="00102EB8" w:rsidP="00102EB8">
      <w:pPr>
        <w:tabs>
          <w:tab w:val="left" w:pos="9724"/>
        </w:tabs>
        <w:spacing w:line="264" w:lineRule="auto"/>
        <w:ind w:right="-1" w:firstLine="720"/>
        <w:jc w:val="both"/>
        <w:rPr>
          <w:bCs/>
        </w:rPr>
      </w:pPr>
    </w:p>
    <w:p w:rsidR="00102EB8" w:rsidRPr="00D6386E" w:rsidRDefault="00102EB8" w:rsidP="00102EB8">
      <w:pPr>
        <w:spacing w:line="264" w:lineRule="auto"/>
        <w:ind w:right="-1" w:firstLine="720"/>
        <w:jc w:val="right"/>
        <w:rPr>
          <w:sz w:val="26"/>
          <w:szCs w:val="26"/>
        </w:rPr>
      </w:pPr>
      <w:r w:rsidRPr="00D6386E">
        <w:rPr>
          <w:sz w:val="26"/>
          <w:szCs w:val="26"/>
        </w:rPr>
        <w:t>Таблица 2</w:t>
      </w:r>
    </w:p>
    <w:tbl>
      <w:tblPr>
        <w:tblW w:w="10052" w:type="dxa"/>
        <w:jc w:val="center"/>
        <w:tblLayout w:type="fixed"/>
        <w:tblLook w:val="0000" w:firstRow="0" w:lastRow="0" w:firstColumn="0" w:lastColumn="0" w:noHBand="0" w:noVBand="0"/>
      </w:tblPr>
      <w:tblGrid>
        <w:gridCol w:w="739"/>
        <w:gridCol w:w="5356"/>
        <w:gridCol w:w="2390"/>
        <w:gridCol w:w="1567"/>
      </w:tblGrid>
      <w:tr w:rsidR="00102EB8" w:rsidRPr="00D6386E" w:rsidTr="007F132E">
        <w:trPr>
          <w:trHeight w:val="947"/>
          <w:jc w:val="center"/>
        </w:trPr>
        <w:tc>
          <w:tcPr>
            <w:tcW w:w="73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 w:firstLine="720"/>
              <w:jc w:val="center"/>
              <w:rPr>
                <w:b/>
                <w:iCs/>
                <w:sz w:val="24"/>
                <w:szCs w:val="24"/>
              </w:rPr>
            </w:pPr>
            <w:r w:rsidRPr="00D6386E">
              <w:rPr>
                <w:b/>
                <w:sz w:val="24"/>
                <w:szCs w:val="24"/>
              </w:rPr>
              <w:t>№№ п/п</w:t>
            </w:r>
          </w:p>
          <w:p w:rsidR="00102EB8" w:rsidRPr="00D6386E" w:rsidRDefault="00102EB8" w:rsidP="007F132E">
            <w:pPr>
              <w:spacing w:line="264" w:lineRule="auto"/>
              <w:ind w:right="-1" w:firstLine="72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5356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 w:firstLine="720"/>
              <w:jc w:val="center"/>
              <w:rPr>
                <w:b/>
                <w:iCs/>
                <w:sz w:val="24"/>
                <w:szCs w:val="24"/>
              </w:rPr>
            </w:pPr>
            <w:r w:rsidRPr="00D6386E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390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firstLine="50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Единица</w:t>
            </w:r>
          </w:p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b/>
                <w:i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 xml:space="preserve"> измерения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b/>
                <w:iCs/>
                <w:sz w:val="24"/>
                <w:szCs w:val="24"/>
              </w:rPr>
            </w:pPr>
          </w:p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b/>
                <w:iCs/>
                <w:sz w:val="24"/>
                <w:szCs w:val="24"/>
              </w:rPr>
            </w:pPr>
            <w:r w:rsidRPr="00D6386E">
              <w:rPr>
                <w:b/>
                <w:sz w:val="24"/>
                <w:szCs w:val="24"/>
              </w:rPr>
              <w:t>Количество</w:t>
            </w:r>
          </w:p>
        </w:tc>
      </w:tr>
      <w:tr w:rsidR="00102EB8" w:rsidRPr="00D6386E" w:rsidTr="007F132E">
        <w:trPr>
          <w:trHeight w:val="89"/>
          <w:jc w:val="center"/>
        </w:trPr>
        <w:tc>
          <w:tcPr>
            <w:tcW w:w="739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 w:firstLine="72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5356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 w:firstLine="72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390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567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rPr>
                <w:b/>
                <w:iCs/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left="-709" w:right="-1" w:firstLine="720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</w:t>
            </w: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Общее количество </w:t>
            </w:r>
            <w:proofErr w:type="spellStart"/>
            <w:r w:rsidRPr="00D6386E">
              <w:rPr>
                <w:sz w:val="24"/>
                <w:szCs w:val="24"/>
              </w:rPr>
              <w:t>машино</w:t>
            </w:r>
            <w:proofErr w:type="spellEnd"/>
            <w:r w:rsidRPr="00D6386E">
              <w:rPr>
                <w:sz w:val="24"/>
                <w:szCs w:val="24"/>
              </w:rPr>
              <w:t xml:space="preserve">-мест в границах проекта планировки и межевания территории, </w:t>
            </w:r>
            <w:r>
              <w:rPr>
                <w:sz w:val="24"/>
                <w:szCs w:val="24"/>
              </w:rPr>
              <w:t xml:space="preserve">    </w:t>
            </w:r>
            <w:r w:rsidRPr="00D6386E">
              <w:rPr>
                <w:sz w:val="24"/>
                <w:szCs w:val="24"/>
              </w:rPr>
              <w:t>в т</w:t>
            </w:r>
            <w:r>
              <w:rPr>
                <w:sz w:val="24"/>
                <w:szCs w:val="24"/>
              </w:rPr>
              <w:t xml:space="preserve">ом </w:t>
            </w:r>
            <w:r w:rsidRPr="00D6386E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исле</w:t>
            </w:r>
            <w:r w:rsidRPr="00D6386E">
              <w:rPr>
                <w:sz w:val="24"/>
                <w:szCs w:val="24"/>
              </w:rPr>
              <w:t>: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proofErr w:type="spellStart"/>
            <w:r w:rsidRPr="00D6386E">
              <w:rPr>
                <w:sz w:val="24"/>
                <w:szCs w:val="24"/>
              </w:rPr>
              <w:t>машино</w:t>
            </w:r>
            <w:proofErr w:type="spellEnd"/>
            <w:r w:rsidRPr="00D6386E">
              <w:rPr>
                <w:sz w:val="24"/>
                <w:szCs w:val="24"/>
              </w:rPr>
              <w:t>-мест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7 266</w:t>
            </w:r>
          </w:p>
        </w:tc>
      </w:tr>
      <w:tr w:rsidR="00102EB8" w:rsidRPr="00D6386E" w:rsidTr="007F132E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left="-709" w:right="-1" w:firstLine="72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  <w:vertAlign w:val="superscript"/>
              </w:rPr>
            </w:pPr>
            <w:r w:rsidRPr="00D6386E">
              <w:rPr>
                <w:sz w:val="24"/>
                <w:szCs w:val="24"/>
              </w:rPr>
              <w:t>- мест постоянного хранения легковых автомобилей</w:t>
            </w:r>
            <w:r w:rsidRPr="00D6386E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proofErr w:type="spellStart"/>
            <w:r w:rsidRPr="00D6386E">
              <w:rPr>
                <w:sz w:val="24"/>
                <w:szCs w:val="24"/>
              </w:rPr>
              <w:t>машино</w:t>
            </w:r>
            <w:proofErr w:type="spellEnd"/>
            <w:r w:rsidRPr="00D6386E">
              <w:rPr>
                <w:sz w:val="24"/>
                <w:szCs w:val="24"/>
              </w:rPr>
              <w:t>-мест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5 593</w:t>
            </w:r>
          </w:p>
        </w:tc>
      </w:tr>
      <w:tr w:rsidR="00102EB8" w:rsidRPr="00D6386E" w:rsidTr="007F132E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left="-709" w:right="-1" w:firstLine="72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 - гостевых автостоянок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proofErr w:type="spellStart"/>
            <w:r w:rsidRPr="00D6386E">
              <w:rPr>
                <w:sz w:val="24"/>
                <w:szCs w:val="24"/>
              </w:rPr>
              <w:t>машино</w:t>
            </w:r>
            <w:proofErr w:type="spellEnd"/>
            <w:r w:rsidRPr="00D6386E">
              <w:rPr>
                <w:sz w:val="24"/>
                <w:szCs w:val="24"/>
              </w:rPr>
              <w:t>-мест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936</w:t>
            </w:r>
          </w:p>
        </w:tc>
      </w:tr>
      <w:tr w:rsidR="00102EB8" w:rsidRPr="00D6386E" w:rsidTr="007F132E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left="-709" w:right="-1" w:firstLine="72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 мест хранения автотранспорта для коммерческих помещений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proofErr w:type="spellStart"/>
            <w:r w:rsidRPr="00D6386E">
              <w:rPr>
                <w:sz w:val="24"/>
                <w:szCs w:val="24"/>
              </w:rPr>
              <w:t>машино</w:t>
            </w:r>
            <w:proofErr w:type="spellEnd"/>
            <w:r w:rsidRPr="00D6386E">
              <w:rPr>
                <w:sz w:val="24"/>
                <w:szCs w:val="24"/>
              </w:rPr>
              <w:t>-мест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487</w:t>
            </w:r>
          </w:p>
        </w:tc>
      </w:tr>
      <w:tr w:rsidR="00102EB8" w:rsidRPr="00D6386E" w:rsidTr="007F132E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left="-709" w:right="-1" w:firstLine="72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- мест хранения автотранспорта для </w:t>
            </w:r>
          </w:p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социальных объектов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proofErr w:type="spellStart"/>
            <w:r w:rsidRPr="00D6386E">
              <w:rPr>
                <w:sz w:val="24"/>
                <w:szCs w:val="24"/>
              </w:rPr>
              <w:t>машино</w:t>
            </w:r>
            <w:proofErr w:type="spellEnd"/>
            <w:r w:rsidRPr="00D6386E">
              <w:rPr>
                <w:sz w:val="24"/>
                <w:szCs w:val="24"/>
              </w:rPr>
              <w:t>-мест</w:t>
            </w:r>
            <w:r>
              <w:rPr>
                <w:sz w:val="24"/>
                <w:szCs w:val="24"/>
              </w:rPr>
              <w:t xml:space="preserve">о 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250</w:t>
            </w:r>
          </w:p>
        </w:tc>
      </w:tr>
      <w:tr w:rsidR="00102EB8" w:rsidRPr="00D6386E" w:rsidTr="007F132E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left="-709" w:right="-1" w:firstLine="72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- доля от общей потребности в местах для хранения легкового автотранспорта постоянного населения, размещаемых в </w:t>
            </w:r>
          </w:p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наземных многоуровневых паркингах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%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64,4</w:t>
            </w:r>
          </w:p>
        </w:tc>
      </w:tr>
      <w:tr w:rsidR="00102EB8" w:rsidRPr="00D6386E" w:rsidTr="007F132E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left="-709" w:right="-1" w:firstLine="720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</w:t>
            </w: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Требуемое количество мест в дошкольных образовательных учреждениях*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мест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  <w:vertAlign w:val="superscript"/>
              </w:rPr>
            </w:pPr>
            <w:r w:rsidRPr="00D6386E">
              <w:rPr>
                <w:sz w:val="24"/>
                <w:szCs w:val="24"/>
              </w:rPr>
              <w:t xml:space="preserve">1 888 </w:t>
            </w:r>
            <w:r w:rsidRPr="00D6386E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02EB8" w:rsidRPr="00D6386E" w:rsidTr="007F132E">
        <w:trPr>
          <w:trHeight w:val="567"/>
          <w:jc w:val="center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left="-709" w:right="-1" w:firstLine="720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</w:t>
            </w:r>
          </w:p>
        </w:tc>
        <w:tc>
          <w:tcPr>
            <w:tcW w:w="5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Требуемое количество мест в общеобразовательных учреждениях*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мест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1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  <w:vertAlign w:val="superscript"/>
              </w:rPr>
            </w:pPr>
            <w:r w:rsidRPr="00D6386E">
              <w:rPr>
                <w:sz w:val="24"/>
                <w:szCs w:val="24"/>
              </w:rPr>
              <w:t xml:space="preserve">3 985 </w:t>
            </w:r>
            <w:r w:rsidRPr="00D6386E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102EB8" w:rsidRPr="00D6386E" w:rsidTr="007F132E">
        <w:trPr>
          <w:trHeight w:val="567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left="-709" w:right="-1" w:firstLine="720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Требуемое количество посещений в смену в медицинских учреждениях (</w:t>
            </w:r>
            <w:proofErr w:type="spellStart"/>
            <w:r w:rsidRPr="00D6386E">
              <w:rPr>
                <w:sz w:val="24"/>
                <w:szCs w:val="24"/>
              </w:rPr>
              <w:t>взр</w:t>
            </w:r>
            <w:proofErr w:type="spellEnd"/>
            <w:r w:rsidRPr="00D6386E">
              <w:rPr>
                <w:sz w:val="24"/>
                <w:szCs w:val="24"/>
              </w:rPr>
              <w:t>./детск.)*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посещений </w:t>
            </w:r>
          </w:p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в смену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  <w:vertAlign w:val="superscript"/>
              </w:rPr>
            </w:pPr>
            <w:r w:rsidRPr="00D6386E">
              <w:rPr>
                <w:sz w:val="24"/>
                <w:szCs w:val="24"/>
              </w:rPr>
              <w:t xml:space="preserve">315/105 </w:t>
            </w:r>
            <w:r w:rsidRPr="00D6386E"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102EB8" w:rsidRPr="00D6386E" w:rsidTr="007F132E">
        <w:trPr>
          <w:trHeight w:val="567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left="-709" w:right="-1" w:firstLine="720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Требуемое количество площадей ФОК*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кв.</w:t>
            </w:r>
            <w:r w:rsidRPr="00D6386E">
              <w:rPr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2EB8" w:rsidRPr="00D6386E" w:rsidRDefault="00102EB8" w:rsidP="007F132E">
            <w:pPr>
              <w:spacing w:line="264" w:lineRule="auto"/>
              <w:ind w:right="-1"/>
              <w:jc w:val="center"/>
              <w:rPr>
                <w:iCs/>
                <w:sz w:val="24"/>
                <w:szCs w:val="24"/>
                <w:vertAlign w:val="superscript"/>
              </w:rPr>
            </w:pPr>
            <w:r w:rsidRPr="00D6386E">
              <w:rPr>
                <w:sz w:val="24"/>
                <w:szCs w:val="24"/>
              </w:rPr>
              <w:t xml:space="preserve">4 405 </w:t>
            </w:r>
            <w:r w:rsidRPr="00D6386E">
              <w:rPr>
                <w:sz w:val="24"/>
                <w:szCs w:val="24"/>
                <w:vertAlign w:val="superscript"/>
              </w:rPr>
              <w:t>5</w:t>
            </w:r>
          </w:p>
        </w:tc>
      </w:tr>
    </w:tbl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1 – проектирование ведется на реорганизуемой территории, поэтому количество мест постоянного хранения автомобилей может быть сокращено на 20 процентов согласно местным нормативам градостроительного проектирования, утвержденным решением Казанской городской Думы от 14.12.2016 №8-12;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 xml:space="preserve">2 – потребность в детских дошкольных учреждениях обеспечивается проектируемыми ДОУ: на 340 мест (четыре объекта); на 330 мест (один объект); на 220 мест (один объект), расположенными на проектируемой территории; 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3 – потребность в общеобразовательных учреждениях обеспечивается проектируемыми двумя школами на 2001 место каждая, расположенными на проектируемой территории;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4 – потребность в медицинских учреждениях обеспечивается проектируемой поликлиникой с взрослым отделением на 315 посещений в смену и детским – на 105 посещений в смену, расположенной на проектируемой территории;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 xml:space="preserve">5 – потребность в физкультурно-оздоровительном комплексе обеспечивается ФОК района общей площадью 4 405 </w:t>
      </w:r>
      <w:proofErr w:type="spellStart"/>
      <w:r w:rsidRPr="00102EB8">
        <w:rPr>
          <w:sz w:val="26"/>
          <w:szCs w:val="26"/>
        </w:rPr>
        <w:t>кв.м</w:t>
      </w:r>
      <w:proofErr w:type="spellEnd"/>
      <w:r w:rsidRPr="00102EB8">
        <w:rPr>
          <w:sz w:val="26"/>
          <w:szCs w:val="26"/>
        </w:rPr>
        <w:t xml:space="preserve"> с бассейном 467 </w:t>
      </w:r>
      <w:proofErr w:type="spellStart"/>
      <w:r w:rsidRPr="00102EB8">
        <w:rPr>
          <w:sz w:val="26"/>
          <w:szCs w:val="26"/>
        </w:rPr>
        <w:t>кв.м</w:t>
      </w:r>
      <w:proofErr w:type="spellEnd"/>
      <w:r w:rsidRPr="00102EB8">
        <w:rPr>
          <w:sz w:val="26"/>
          <w:szCs w:val="26"/>
        </w:rPr>
        <w:t>, расположенным на проектируемой территории.</w:t>
      </w:r>
    </w:p>
    <w:p w:rsidR="00102EB8" w:rsidRP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 xml:space="preserve">Согласно положению о территориальном планировании Генерального плана городского округа Казань в рамках ID 1768 максимальная площадь жилищного фонда составляет 563 тыс. </w:t>
      </w:r>
      <w:proofErr w:type="spellStart"/>
      <w:r w:rsidRPr="00102EB8">
        <w:rPr>
          <w:sz w:val="26"/>
          <w:szCs w:val="26"/>
        </w:rPr>
        <w:t>кв.м</w:t>
      </w:r>
      <w:proofErr w:type="spellEnd"/>
      <w:r w:rsidRPr="00102EB8">
        <w:rPr>
          <w:sz w:val="26"/>
          <w:szCs w:val="26"/>
        </w:rPr>
        <w:t xml:space="preserve">. Также Генеральным планом городского округа Казань на данной территории необходимо предусмотреть минимальную площадь озелененных территорий общего пользования площадью не менее 15 га.  </w:t>
      </w: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  <w:r w:rsidRPr="00102EB8">
        <w:rPr>
          <w:sz w:val="26"/>
          <w:szCs w:val="26"/>
        </w:rPr>
        <w:t>Освоение земельных участков, на которых территориальная зона не соответствует функциональному назначению объекта, предусмотренного проектом планировки и межевания территории, будет производиться после внесения изменений в карту зон градостроительных регламентов на соответствующую территориальную</w:t>
      </w:r>
      <w:r>
        <w:rPr>
          <w:sz w:val="26"/>
          <w:szCs w:val="26"/>
        </w:rPr>
        <w:t xml:space="preserve"> зону.</w:t>
      </w:r>
    </w:p>
    <w:p w:rsidR="00102EB8" w:rsidRPr="00D6386E" w:rsidRDefault="00102EB8" w:rsidP="00102EB8">
      <w:pPr>
        <w:pStyle w:val="12-----"/>
        <w:numPr>
          <w:ilvl w:val="0"/>
          <w:numId w:val="0"/>
        </w:numPr>
        <w:spacing w:before="0" w:after="0" w:line="264" w:lineRule="auto"/>
        <w:jc w:val="center"/>
        <w:rPr>
          <w:b/>
          <w:sz w:val="26"/>
          <w:szCs w:val="26"/>
        </w:rPr>
      </w:pPr>
      <w:r w:rsidRPr="00D6386E">
        <w:rPr>
          <w:b/>
          <w:sz w:val="26"/>
          <w:szCs w:val="26"/>
        </w:rPr>
        <w:lastRenderedPageBreak/>
        <w:t>3. Характеристики развития системы транспортного обслуживания</w:t>
      </w:r>
    </w:p>
    <w:p w:rsidR="00102EB8" w:rsidRPr="00D6386E" w:rsidRDefault="00102EB8" w:rsidP="00102EB8">
      <w:pPr>
        <w:pStyle w:val="12-----"/>
        <w:numPr>
          <w:ilvl w:val="0"/>
          <w:numId w:val="0"/>
        </w:numPr>
        <w:spacing w:before="0" w:after="0" w:line="264" w:lineRule="auto"/>
        <w:jc w:val="center"/>
        <w:rPr>
          <w:b/>
          <w:sz w:val="26"/>
          <w:szCs w:val="26"/>
        </w:rPr>
      </w:pPr>
    </w:p>
    <w:p w:rsidR="00102EB8" w:rsidRPr="00D6386E" w:rsidRDefault="00102EB8" w:rsidP="00102EB8">
      <w:pPr>
        <w:pStyle w:val="12-----"/>
        <w:numPr>
          <w:ilvl w:val="0"/>
          <w:numId w:val="0"/>
        </w:numPr>
        <w:spacing w:before="0" w:after="0" w:line="264" w:lineRule="auto"/>
        <w:ind w:firstLine="720"/>
        <w:rPr>
          <w:sz w:val="26"/>
          <w:szCs w:val="26"/>
        </w:rPr>
      </w:pPr>
      <w:r w:rsidRPr="00D6386E">
        <w:rPr>
          <w:sz w:val="26"/>
          <w:szCs w:val="26"/>
        </w:rPr>
        <w:t>Развитие улично</w:t>
      </w:r>
      <w:r>
        <w:rPr>
          <w:sz w:val="26"/>
          <w:szCs w:val="26"/>
        </w:rPr>
        <w:t>-</w:t>
      </w:r>
      <w:r w:rsidRPr="00D6386E">
        <w:rPr>
          <w:sz w:val="26"/>
          <w:szCs w:val="26"/>
        </w:rPr>
        <w:t>дорожной сети района:</w:t>
      </w:r>
    </w:p>
    <w:p w:rsidR="00102EB8" w:rsidRPr="00D6386E" w:rsidRDefault="00102EB8" w:rsidP="00102EB8">
      <w:pPr>
        <w:pStyle w:val="12-----"/>
        <w:numPr>
          <w:ilvl w:val="0"/>
          <w:numId w:val="0"/>
        </w:numPr>
        <w:spacing w:before="0" w:after="0" w:line="264" w:lineRule="auto"/>
        <w:ind w:firstLine="720"/>
        <w:rPr>
          <w:sz w:val="26"/>
          <w:szCs w:val="26"/>
        </w:rPr>
      </w:pPr>
      <w:r w:rsidRPr="00D6386E">
        <w:rPr>
          <w:sz w:val="26"/>
          <w:szCs w:val="26"/>
        </w:rPr>
        <w:t>- реконструкция улицы Поперечно-</w:t>
      </w:r>
      <w:proofErr w:type="spellStart"/>
      <w:r w:rsidRPr="00D6386E">
        <w:rPr>
          <w:sz w:val="26"/>
          <w:szCs w:val="26"/>
        </w:rPr>
        <w:t>Отарская</w:t>
      </w:r>
      <w:proofErr w:type="spellEnd"/>
      <w:r w:rsidRPr="00D6386E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D6386E">
        <w:rPr>
          <w:sz w:val="26"/>
          <w:szCs w:val="26"/>
        </w:rPr>
        <w:t xml:space="preserve"> участок 0</w:t>
      </w:r>
      <w:r>
        <w:rPr>
          <w:sz w:val="26"/>
          <w:szCs w:val="26"/>
        </w:rPr>
        <w:t>,</w:t>
      </w:r>
      <w:r w:rsidRPr="00D6386E">
        <w:rPr>
          <w:sz w:val="26"/>
          <w:szCs w:val="26"/>
        </w:rPr>
        <w:t>692 км, расширение профиля улицы в красных линиях до 36</w:t>
      </w:r>
      <w:r>
        <w:rPr>
          <w:sz w:val="26"/>
          <w:szCs w:val="26"/>
        </w:rPr>
        <w:t xml:space="preserve"> </w:t>
      </w:r>
      <w:r w:rsidRPr="00D6386E">
        <w:rPr>
          <w:sz w:val="26"/>
          <w:szCs w:val="26"/>
        </w:rPr>
        <w:t xml:space="preserve">м (как у отрезка </w:t>
      </w:r>
      <w:r>
        <w:rPr>
          <w:sz w:val="26"/>
          <w:szCs w:val="26"/>
        </w:rPr>
        <w:t xml:space="preserve">жилого массива </w:t>
      </w:r>
      <w:r w:rsidRPr="00D6386E">
        <w:rPr>
          <w:sz w:val="26"/>
          <w:szCs w:val="26"/>
        </w:rPr>
        <w:t>Отары), увеличение проезжей части до 14</w:t>
      </w:r>
      <w:r>
        <w:rPr>
          <w:sz w:val="26"/>
          <w:szCs w:val="26"/>
        </w:rPr>
        <w:t xml:space="preserve"> </w:t>
      </w:r>
      <w:r w:rsidRPr="00D6386E">
        <w:rPr>
          <w:sz w:val="26"/>
          <w:szCs w:val="26"/>
        </w:rPr>
        <w:t>м (</w:t>
      </w:r>
      <w:r>
        <w:rPr>
          <w:sz w:val="26"/>
          <w:szCs w:val="26"/>
        </w:rPr>
        <w:t>четыре</w:t>
      </w:r>
      <w:r w:rsidRPr="00D6386E">
        <w:rPr>
          <w:sz w:val="26"/>
          <w:szCs w:val="26"/>
        </w:rPr>
        <w:t xml:space="preserve"> полосы);</w:t>
      </w:r>
    </w:p>
    <w:p w:rsidR="00102EB8" w:rsidRPr="00D6386E" w:rsidRDefault="00102EB8" w:rsidP="00102EB8">
      <w:pPr>
        <w:pStyle w:val="12-----"/>
        <w:numPr>
          <w:ilvl w:val="0"/>
          <w:numId w:val="0"/>
        </w:numPr>
        <w:spacing w:before="0" w:after="0" w:line="264" w:lineRule="auto"/>
        <w:ind w:firstLine="720"/>
        <w:rPr>
          <w:sz w:val="26"/>
          <w:szCs w:val="26"/>
        </w:rPr>
      </w:pPr>
      <w:r w:rsidRPr="00D6386E">
        <w:rPr>
          <w:sz w:val="26"/>
          <w:szCs w:val="26"/>
        </w:rPr>
        <w:t xml:space="preserve">- реконструкция </w:t>
      </w:r>
      <w:r>
        <w:rPr>
          <w:sz w:val="26"/>
          <w:szCs w:val="26"/>
        </w:rPr>
        <w:t>двух</w:t>
      </w:r>
      <w:r w:rsidRPr="00D6386E">
        <w:rPr>
          <w:sz w:val="26"/>
          <w:szCs w:val="26"/>
        </w:rPr>
        <w:t xml:space="preserve"> параллельных участков улицы Южно-Промышленная   общей длиной 1</w:t>
      </w:r>
      <w:r>
        <w:rPr>
          <w:sz w:val="26"/>
          <w:szCs w:val="26"/>
        </w:rPr>
        <w:t>,</w:t>
      </w:r>
      <w:r w:rsidRPr="00D6386E">
        <w:rPr>
          <w:sz w:val="26"/>
          <w:szCs w:val="26"/>
        </w:rPr>
        <w:t>72 км, формирование красных линий (профиль 21</w:t>
      </w:r>
      <w:r>
        <w:rPr>
          <w:sz w:val="26"/>
          <w:szCs w:val="26"/>
        </w:rPr>
        <w:t xml:space="preserve"> </w:t>
      </w:r>
      <w:r w:rsidRPr="00D6386E">
        <w:rPr>
          <w:sz w:val="26"/>
          <w:szCs w:val="26"/>
        </w:rPr>
        <w:t>м), расширение проезжей части до 14</w:t>
      </w:r>
      <w:r>
        <w:rPr>
          <w:sz w:val="26"/>
          <w:szCs w:val="26"/>
        </w:rPr>
        <w:t xml:space="preserve"> </w:t>
      </w:r>
      <w:r w:rsidRPr="00D6386E">
        <w:rPr>
          <w:sz w:val="26"/>
          <w:szCs w:val="26"/>
        </w:rPr>
        <w:t>м (</w:t>
      </w:r>
      <w:r>
        <w:rPr>
          <w:sz w:val="26"/>
          <w:szCs w:val="26"/>
        </w:rPr>
        <w:t>четыре</w:t>
      </w:r>
      <w:r w:rsidRPr="00D6386E">
        <w:rPr>
          <w:sz w:val="26"/>
          <w:szCs w:val="26"/>
        </w:rPr>
        <w:t xml:space="preserve"> полосы);</w:t>
      </w:r>
      <w:r>
        <w:rPr>
          <w:sz w:val="26"/>
          <w:szCs w:val="26"/>
        </w:rPr>
        <w:t xml:space="preserve"> </w:t>
      </w:r>
    </w:p>
    <w:p w:rsidR="00102EB8" w:rsidRPr="00D6386E" w:rsidRDefault="00102EB8" w:rsidP="00102EB8">
      <w:pPr>
        <w:pStyle w:val="12-----"/>
        <w:numPr>
          <w:ilvl w:val="0"/>
          <w:numId w:val="0"/>
        </w:numPr>
        <w:spacing w:before="0" w:after="0" w:line="264" w:lineRule="auto"/>
        <w:ind w:firstLine="720"/>
        <w:rPr>
          <w:sz w:val="26"/>
          <w:szCs w:val="26"/>
        </w:rPr>
      </w:pPr>
      <w:r w:rsidRPr="00D6386E">
        <w:rPr>
          <w:sz w:val="26"/>
          <w:szCs w:val="26"/>
        </w:rPr>
        <w:t>- строительство нового участка улицы между у</w:t>
      </w:r>
      <w:r>
        <w:rPr>
          <w:sz w:val="26"/>
          <w:szCs w:val="26"/>
        </w:rPr>
        <w:t xml:space="preserve">лицей </w:t>
      </w:r>
      <w:r w:rsidRPr="00D6386E">
        <w:rPr>
          <w:sz w:val="26"/>
          <w:szCs w:val="26"/>
        </w:rPr>
        <w:t>Южно-Промышленная и существующим местным проездом общей длиной 0</w:t>
      </w:r>
      <w:r>
        <w:rPr>
          <w:sz w:val="26"/>
          <w:szCs w:val="26"/>
        </w:rPr>
        <w:t>,</w:t>
      </w:r>
      <w:r w:rsidRPr="00D6386E">
        <w:rPr>
          <w:sz w:val="26"/>
          <w:szCs w:val="26"/>
        </w:rPr>
        <w:t>33 км, формирование красных линий (профиль 21</w:t>
      </w:r>
      <w:r>
        <w:rPr>
          <w:sz w:val="26"/>
          <w:szCs w:val="26"/>
        </w:rPr>
        <w:t xml:space="preserve"> </w:t>
      </w:r>
      <w:r w:rsidRPr="00D6386E">
        <w:rPr>
          <w:sz w:val="26"/>
          <w:szCs w:val="26"/>
        </w:rPr>
        <w:t xml:space="preserve">м), проезжая часть </w:t>
      </w:r>
      <w:r>
        <w:rPr>
          <w:sz w:val="26"/>
          <w:szCs w:val="26"/>
        </w:rPr>
        <w:t>–</w:t>
      </w:r>
      <w:r w:rsidRPr="00D6386E">
        <w:rPr>
          <w:sz w:val="26"/>
          <w:szCs w:val="26"/>
        </w:rPr>
        <w:t xml:space="preserve"> 14</w:t>
      </w:r>
      <w:r>
        <w:rPr>
          <w:sz w:val="26"/>
          <w:szCs w:val="26"/>
        </w:rPr>
        <w:t xml:space="preserve"> </w:t>
      </w:r>
      <w:r w:rsidRPr="00D6386E">
        <w:rPr>
          <w:sz w:val="26"/>
          <w:szCs w:val="26"/>
        </w:rPr>
        <w:t>м (</w:t>
      </w:r>
      <w:r>
        <w:rPr>
          <w:sz w:val="26"/>
          <w:szCs w:val="26"/>
        </w:rPr>
        <w:t>четыре</w:t>
      </w:r>
      <w:r w:rsidRPr="00D6386E">
        <w:rPr>
          <w:sz w:val="26"/>
          <w:szCs w:val="26"/>
        </w:rPr>
        <w:t xml:space="preserve"> полосы);</w:t>
      </w:r>
    </w:p>
    <w:p w:rsidR="00102EB8" w:rsidRPr="00D6386E" w:rsidRDefault="00102EB8" w:rsidP="00102EB8">
      <w:pPr>
        <w:pStyle w:val="12-----"/>
        <w:numPr>
          <w:ilvl w:val="0"/>
          <w:numId w:val="0"/>
        </w:numPr>
        <w:spacing w:before="0" w:after="0" w:line="264" w:lineRule="auto"/>
        <w:ind w:firstLine="720"/>
        <w:rPr>
          <w:sz w:val="26"/>
          <w:szCs w:val="26"/>
        </w:rPr>
      </w:pPr>
      <w:r w:rsidRPr="00D6386E">
        <w:rPr>
          <w:sz w:val="26"/>
          <w:szCs w:val="26"/>
        </w:rPr>
        <w:t>- строительство местных внутриквартальных проездов согласно эскизу застройки, обеспечивающих связь проектируемой застройки с ул</w:t>
      </w:r>
      <w:r>
        <w:rPr>
          <w:sz w:val="26"/>
          <w:szCs w:val="26"/>
        </w:rPr>
        <w:t xml:space="preserve">ицей </w:t>
      </w:r>
      <w:r w:rsidRPr="00D6386E">
        <w:rPr>
          <w:sz w:val="26"/>
          <w:szCs w:val="26"/>
        </w:rPr>
        <w:t>Южно-Промышленная и далее с ул</w:t>
      </w:r>
      <w:r>
        <w:rPr>
          <w:sz w:val="26"/>
          <w:szCs w:val="26"/>
        </w:rPr>
        <w:t>ицей</w:t>
      </w:r>
      <w:r w:rsidRPr="00D6386E">
        <w:rPr>
          <w:sz w:val="26"/>
          <w:szCs w:val="26"/>
        </w:rPr>
        <w:t xml:space="preserve"> Поперечно-</w:t>
      </w:r>
      <w:proofErr w:type="spellStart"/>
      <w:r w:rsidRPr="00D6386E">
        <w:rPr>
          <w:sz w:val="26"/>
          <w:szCs w:val="26"/>
        </w:rPr>
        <w:t>Отарская</w:t>
      </w:r>
      <w:proofErr w:type="spellEnd"/>
      <w:r w:rsidRPr="00D6386E">
        <w:rPr>
          <w:sz w:val="26"/>
          <w:szCs w:val="26"/>
        </w:rPr>
        <w:t xml:space="preserve"> и транспортной инфраструктурой </w:t>
      </w:r>
      <w:proofErr w:type="spellStart"/>
      <w:r w:rsidRPr="00D6386E">
        <w:rPr>
          <w:sz w:val="26"/>
          <w:szCs w:val="26"/>
        </w:rPr>
        <w:t>г.Казан</w:t>
      </w:r>
      <w:r>
        <w:rPr>
          <w:sz w:val="26"/>
          <w:szCs w:val="26"/>
        </w:rPr>
        <w:t>и</w:t>
      </w:r>
      <w:proofErr w:type="spellEnd"/>
      <w:r w:rsidRPr="00D6386E">
        <w:rPr>
          <w:sz w:val="26"/>
          <w:szCs w:val="26"/>
        </w:rPr>
        <w:t>.</w:t>
      </w:r>
    </w:p>
    <w:p w:rsidR="00102EB8" w:rsidRDefault="00102EB8" w:rsidP="00102EB8">
      <w:pPr>
        <w:pStyle w:val="12-----"/>
        <w:numPr>
          <w:ilvl w:val="0"/>
          <w:numId w:val="0"/>
        </w:numPr>
        <w:spacing w:before="0" w:after="0" w:line="264" w:lineRule="auto"/>
        <w:jc w:val="center"/>
        <w:rPr>
          <w:rFonts w:cs="Times New Roman"/>
          <w:b/>
          <w:sz w:val="26"/>
          <w:szCs w:val="26"/>
        </w:rPr>
      </w:pPr>
    </w:p>
    <w:p w:rsidR="00102EB8" w:rsidRPr="00D6386E" w:rsidRDefault="00102EB8" w:rsidP="00102EB8">
      <w:pPr>
        <w:pStyle w:val="12-----"/>
        <w:numPr>
          <w:ilvl w:val="0"/>
          <w:numId w:val="0"/>
        </w:numPr>
        <w:spacing w:before="0" w:after="0" w:line="264" w:lineRule="auto"/>
        <w:jc w:val="center"/>
        <w:rPr>
          <w:rFonts w:cs="Times New Roman"/>
          <w:b/>
          <w:sz w:val="26"/>
          <w:szCs w:val="26"/>
        </w:rPr>
      </w:pPr>
      <w:r w:rsidRPr="00D6386E">
        <w:rPr>
          <w:rFonts w:cs="Times New Roman"/>
          <w:b/>
          <w:sz w:val="26"/>
          <w:szCs w:val="26"/>
        </w:rPr>
        <w:t>4. Характеристика развития системы инженерно-технического обеспечения</w:t>
      </w:r>
    </w:p>
    <w:p w:rsidR="00102EB8" w:rsidRPr="00D6386E" w:rsidRDefault="00102EB8" w:rsidP="00102EB8">
      <w:pPr>
        <w:pStyle w:val="12-----"/>
        <w:numPr>
          <w:ilvl w:val="0"/>
          <w:numId w:val="0"/>
        </w:numPr>
        <w:spacing w:before="0" w:after="0" w:line="264" w:lineRule="auto"/>
        <w:jc w:val="center"/>
        <w:rPr>
          <w:rFonts w:cs="Times New Roman"/>
          <w:b/>
          <w:sz w:val="26"/>
          <w:szCs w:val="26"/>
        </w:rPr>
      </w:pPr>
    </w:p>
    <w:p w:rsidR="00102EB8" w:rsidRPr="00D6386E" w:rsidRDefault="00102EB8" w:rsidP="00102EB8">
      <w:pPr>
        <w:pStyle w:val="12-----"/>
        <w:numPr>
          <w:ilvl w:val="0"/>
          <w:numId w:val="0"/>
        </w:numPr>
        <w:spacing w:before="0" w:after="0" w:line="264" w:lineRule="auto"/>
        <w:ind w:firstLine="720"/>
        <w:jc w:val="left"/>
        <w:rPr>
          <w:rFonts w:cs="Times New Roman"/>
          <w:bCs/>
          <w:sz w:val="26"/>
          <w:szCs w:val="26"/>
        </w:rPr>
      </w:pPr>
      <w:r w:rsidRPr="00D6386E">
        <w:rPr>
          <w:rFonts w:cs="Times New Roman"/>
          <w:bCs/>
          <w:sz w:val="26"/>
          <w:szCs w:val="26"/>
        </w:rPr>
        <w:t xml:space="preserve">Основные показатели емкости по инженерным коммуникациям в границах проекта планировки территории указаны в </w:t>
      </w:r>
      <w:r>
        <w:rPr>
          <w:rFonts w:cs="Times New Roman"/>
          <w:bCs/>
          <w:sz w:val="26"/>
          <w:szCs w:val="26"/>
        </w:rPr>
        <w:t>т</w:t>
      </w:r>
      <w:r w:rsidRPr="00D6386E">
        <w:rPr>
          <w:rFonts w:cs="Times New Roman"/>
          <w:bCs/>
          <w:sz w:val="26"/>
          <w:szCs w:val="26"/>
        </w:rPr>
        <w:t>аблице 3.</w:t>
      </w:r>
    </w:p>
    <w:p w:rsidR="00102EB8" w:rsidRPr="00D66A66" w:rsidRDefault="00102EB8" w:rsidP="00102EB8">
      <w:pPr>
        <w:pStyle w:val="12-----"/>
        <w:numPr>
          <w:ilvl w:val="0"/>
          <w:numId w:val="0"/>
        </w:numPr>
        <w:spacing w:line="264" w:lineRule="auto"/>
        <w:ind w:right="-1" w:firstLine="720"/>
        <w:jc w:val="right"/>
        <w:rPr>
          <w:rFonts w:cs="Times New Roman"/>
          <w:bCs/>
          <w:sz w:val="26"/>
          <w:szCs w:val="26"/>
        </w:rPr>
      </w:pPr>
      <w:r w:rsidRPr="00D66A66">
        <w:rPr>
          <w:rFonts w:cs="Times New Roman"/>
          <w:bCs/>
          <w:sz w:val="26"/>
          <w:szCs w:val="26"/>
        </w:rPr>
        <w:t>Таблица 3</w:t>
      </w:r>
    </w:p>
    <w:tbl>
      <w:tblPr>
        <w:tblW w:w="10026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77"/>
        <w:gridCol w:w="5296"/>
        <w:gridCol w:w="2127"/>
        <w:gridCol w:w="2126"/>
      </w:tblGrid>
      <w:tr w:rsidR="00102EB8" w:rsidRPr="00D6386E" w:rsidTr="007F132E"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EB8" w:rsidRPr="00D6386E" w:rsidRDefault="00102EB8" w:rsidP="007F132E">
            <w:pPr>
              <w:spacing w:line="264" w:lineRule="auto"/>
              <w:ind w:right="-47" w:firstLine="50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EB8" w:rsidRPr="00D6386E" w:rsidRDefault="00102EB8" w:rsidP="007F132E">
            <w:pPr>
              <w:spacing w:line="264" w:lineRule="auto"/>
              <w:ind w:right="-47" w:firstLine="50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EB8" w:rsidRPr="00D6386E" w:rsidRDefault="00102EB8" w:rsidP="007F132E">
            <w:pPr>
              <w:spacing w:line="264" w:lineRule="auto"/>
              <w:ind w:firstLine="50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Единица</w:t>
            </w:r>
          </w:p>
          <w:p w:rsidR="00102EB8" w:rsidRPr="00D6386E" w:rsidRDefault="00102EB8" w:rsidP="007F132E">
            <w:pPr>
              <w:spacing w:line="264" w:lineRule="auto"/>
              <w:ind w:firstLine="50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 xml:space="preserve">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EB8" w:rsidRPr="00D6386E" w:rsidRDefault="00102EB8" w:rsidP="007F132E">
            <w:pPr>
              <w:spacing w:line="264" w:lineRule="auto"/>
              <w:ind w:firstLine="113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102EB8" w:rsidRPr="00D6386E" w:rsidTr="007F132E"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EB8" w:rsidRPr="00D6386E" w:rsidRDefault="00102EB8" w:rsidP="007F132E">
            <w:pPr>
              <w:spacing w:line="264" w:lineRule="auto"/>
              <w:ind w:firstLine="50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2EB8" w:rsidRPr="00D6386E" w:rsidRDefault="00102EB8" w:rsidP="007F132E">
            <w:pPr>
              <w:spacing w:line="264" w:lineRule="auto"/>
              <w:ind w:firstLine="50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Водопотребление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2EB8" w:rsidRPr="00D6386E" w:rsidRDefault="00102EB8" w:rsidP="007F132E">
            <w:pPr>
              <w:spacing w:line="264" w:lineRule="auto"/>
              <w:ind w:firstLine="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куб.м</w:t>
            </w:r>
            <w:proofErr w:type="spellEnd"/>
            <w:r w:rsidRPr="00D6386E">
              <w:rPr>
                <w:sz w:val="24"/>
                <w:szCs w:val="24"/>
              </w:rPr>
              <w:t>/</w:t>
            </w:r>
            <w:proofErr w:type="spellStart"/>
            <w:r w:rsidRPr="00D6386E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EB8" w:rsidRPr="00D66A66" w:rsidRDefault="00102EB8" w:rsidP="007F132E">
            <w:pPr>
              <w:spacing w:line="264" w:lineRule="auto"/>
              <w:ind w:firstLine="113"/>
              <w:jc w:val="center"/>
              <w:rPr>
                <w:sz w:val="24"/>
                <w:szCs w:val="24"/>
              </w:rPr>
            </w:pPr>
            <w:r w:rsidRPr="00D66A66">
              <w:rPr>
                <w:sz w:val="24"/>
                <w:szCs w:val="24"/>
              </w:rPr>
              <w:t>5447,9</w:t>
            </w:r>
          </w:p>
        </w:tc>
      </w:tr>
      <w:tr w:rsidR="00102EB8" w:rsidRPr="00D6386E" w:rsidTr="007F132E"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EB8" w:rsidRPr="00D6386E" w:rsidRDefault="00102EB8" w:rsidP="007F132E">
            <w:pPr>
              <w:spacing w:line="264" w:lineRule="auto"/>
              <w:ind w:firstLine="50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2EB8" w:rsidRPr="00D6386E" w:rsidRDefault="00102EB8" w:rsidP="007F132E">
            <w:pPr>
              <w:spacing w:line="264" w:lineRule="auto"/>
              <w:ind w:firstLine="50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Водоотведение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2EB8" w:rsidRPr="00D6386E" w:rsidRDefault="00102EB8" w:rsidP="007F132E">
            <w:pPr>
              <w:spacing w:line="264" w:lineRule="auto"/>
              <w:ind w:firstLine="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куб.м</w:t>
            </w:r>
            <w:proofErr w:type="spellEnd"/>
            <w:r w:rsidRPr="00D6386E">
              <w:rPr>
                <w:sz w:val="24"/>
                <w:szCs w:val="24"/>
              </w:rPr>
              <w:t>/</w:t>
            </w:r>
            <w:proofErr w:type="spellStart"/>
            <w:r w:rsidRPr="00D6386E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EB8" w:rsidRPr="00971914" w:rsidRDefault="00102EB8" w:rsidP="007F132E">
            <w:pPr>
              <w:spacing w:line="264" w:lineRule="auto"/>
              <w:ind w:firstLine="113"/>
              <w:jc w:val="center"/>
              <w:rPr>
                <w:sz w:val="24"/>
                <w:szCs w:val="24"/>
              </w:rPr>
            </w:pPr>
            <w:r w:rsidRPr="00D66A66">
              <w:rPr>
                <w:sz w:val="24"/>
                <w:szCs w:val="24"/>
              </w:rPr>
              <w:t>5447,9</w:t>
            </w:r>
          </w:p>
        </w:tc>
      </w:tr>
      <w:tr w:rsidR="00102EB8" w:rsidRPr="00D6386E" w:rsidTr="007F132E"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EB8" w:rsidRPr="00D6386E" w:rsidRDefault="00102EB8" w:rsidP="007F132E">
            <w:pPr>
              <w:spacing w:line="264" w:lineRule="auto"/>
              <w:ind w:firstLine="50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EB8" w:rsidRPr="00D6386E" w:rsidRDefault="00102EB8" w:rsidP="007F132E">
            <w:pPr>
              <w:spacing w:line="264" w:lineRule="auto"/>
              <w:ind w:firstLine="50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Электропотребление (мощность)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EB8" w:rsidRPr="00D6386E" w:rsidRDefault="00102EB8" w:rsidP="007F132E">
            <w:pPr>
              <w:spacing w:line="264" w:lineRule="auto"/>
              <w:ind w:firstLine="5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Мвт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EB8" w:rsidRPr="00971914" w:rsidRDefault="00102EB8" w:rsidP="007F132E">
            <w:pPr>
              <w:spacing w:line="264" w:lineRule="auto"/>
              <w:ind w:firstLine="113"/>
              <w:jc w:val="center"/>
              <w:rPr>
                <w:sz w:val="24"/>
                <w:szCs w:val="24"/>
              </w:rPr>
            </w:pPr>
            <w:r w:rsidRPr="00D66A66">
              <w:rPr>
                <w:sz w:val="24"/>
                <w:szCs w:val="24"/>
              </w:rPr>
              <w:t xml:space="preserve">27,781 </w:t>
            </w:r>
          </w:p>
        </w:tc>
      </w:tr>
      <w:tr w:rsidR="00102EB8" w:rsidRPr="00D6386E" w:rsidTr="007F132E"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EB8" w:rsidRPr="00D6386E" w:rsidRDefault="00102EB8" w:rsidP="007F132E">
            <w:pPr>
              <w:spacing w:line="264" w:lineRule="auto"/>
              <w:ind w:firstLine="50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EB8" w:rsidRPr="00D6386E" w:rsidRDefault="00102EB8" w:rsidP="007F132E">
            <w:pPr>
              <w:spacing w:line="264" w:lineRule="auto"/>
              <w:ind w:firstLine="50"/>
              <w:rPr>
                <w:sz w:val="24"/>
                <w:szCs w:val="24"/>
              </w:rPr>
            </w:pPr>
            <w:proofErr w:type="spellStart"/>
            <w:r w:rsidRPr="00D6386E">
              <w:rPr>
                <w:sz w:val="24"/>
                <w:szCs w:val="24"/>
              </w:rPr>
              <w:t>Газопотребление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EB8" w:rsidRPr="00D6386E" w:rsidRDefault="00102EB8" w:rsidP="007F132E">
            <w:pPr>
              <w:spacing w:line="264" w:lineRule="auto"/>
              <w:ind w:firstLine="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куб.м</w:t>
            </w:r>
            <w:proofErr w:type="spellEnd"/>
            <w:r w:rsidRPr="00D6386E">
              <w:rPr>
                <w:sz w:val="24"/>
                <w:szCs w:val="24"/>
              </w:rPr>
              <w:t>/час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EB8" w:rsidRPr="00D66A66" w:rsidRDefault="00102EB8" w:rsidP="007F132E">
            <w:pPr>
              <w:spacing w:line="264" w:lineRule="auto"/>
              <w:ind w:firstLine="113"/>
              <w:jc w:val="center"/>
              <w:rPr>
                <w:sz w:val="24"/>
                <w:szCs w:val="24"/>
              </w:rPr>
            </w:pPr>
            <w:r w:rsidRPr="00D66A66">
              <w:rPr>
                <w:sz w:val="24"/>
                <w:szCs w:val="24"/>
              </w:rPr>
              <w:t>7256</w:t>
            </w:r>
            <w:r w:rsidRPr="00D66A66"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</w:tr>
    </w:tbl>
    <w:p w:rsidR="00102EB8" w:rsidRPr="00CF19D5" w:rsidRDefault="00102EB8" w:rsidP="00102EB8">
      <w:pPr>
        <w:spacing w:before="60" w:line="264" w:lineRule="auto"/>
        <w:ind w:firstLine="720"/>
      </w:pPr>
    </w:p>
    <w:p w:rsidR="00102EB8" w:rsidRPr="00D66A66" w:rsidRDefault="00102EB8" w:rsidP="00102EB8">
      <w:pPr>
        <w:spacing w:line="264" w:lineRule="auto"/>
        <w:ind w:firstLine="720"/>
        <w:jc w:val="both"/>
        <w:rPr>
          <w:sz w:val="26"/>
          <w:szCs w:val="26"/>
        </w:rPr>
      </w:pPr>
      <w:r w:rsidRPr="00D66A66">
        <w:rPr>
          <w:sz w:val="26"/>
          <w:szCs w:val="26"/>
        </w:rPr>
        <w:t>4.1. Водоснабжение</w:t>
      </w:r>
      <w:r>
        <w:rPr>
          <w:sz w:val="26"/>
          <w:szCs w:val="26"/>
        </w:rPr>
        <w:t>.</w:t>
      </w:r>
    </w:p>
    <w:p w:rsidR="00102EB8" w:rsidRPr="00CE23BB" w:rsidRDefault="00102EB8" w:rsidP="00102EB8">
      <w:pPr>
        <w:pStyle w:val="4--"/>
        <w:spacing w:before="0" w:after="0" w:line="264" w:lineRule="auto"/>
        <w:rPr>
          <w:sz w:val="26"/>
          <w:szCs w:val="26"/>
        </w:rPr>
      </w:pPr>
      <w:r w:rsidRPr="00CE23BB">
        <w:rPr>
          <w:sz w:val="26"/>
          <w:szCs w:val="26"/>
        </w:rPr>
        <w:t xml:space="preserve">Суточный расход воды </w:t>
      </w:r>
      <w:r w:rsidRPr="00CE23BB">
        <w:rPr>
          <w:iCs/>
          <w:sz w:val="26"/>
          <w:szCs w:val="26"/>
        </w:rPr>
        <w:t xml:space="preserve">рассматриваемой территории </w:t>
      </w:r>
      <w:r w:rsidRPr="00CE23BB">
        <w:rPr>
          <w:sz w:val="26"/>
          <w:szCs w:val="26"/>
        </w:rPr>
        <w:t>составит 5447,9</w:t>
      </w:r>
      <w:r>
        <w:rPr>
          <w:sz w:val="26"/>
          <w:szCs w:val="26"/>
        </w:rPr>
        <w:t> </w:t>
      </w:r>
      <w:proofErr w:type="spellStart"/>
      <w:r>
        <w:rPr>
          <w:sz w:val="26"/>
          <w:szCs w:val="26"/>
        </w:rPr>
        <w:t>куб.м</w:t>
      </w:r>
      <w:proofErr w:type="spellEnd"/>
      <w:r w:rsidRPr="00CE23BB">
        <w:rPr>
          <w:sz w:val="26"/>
          <w:szCs w:val="26"/>
        </w:rPr>
        <w:t xml:space="preserve">/сутки (в том числе ГВС 1940,52 </w:t>
      </w:r>
      <w:proofErr w:type="spellStart"/>
      <w:r>
        <w:rPr>
          <w:sz w:val="26"/>
          <w:szCs w:val="26"/>
        </w:rPr>
        <w:t>куб.м</w:t>
      </w:r>
      <w:proofErr w:type="spellEnd"/>
      <w:r w:rsidRPr="00CE23BB">
        <w:rPr>
          <w:sz w:val="26"/>
          <w:szCs w:val="26"/>
        </w:rPr>
        <w:t>/</w:t>
      </w:r>
      <w:proofErr w:type="spellStart"/>
      <w:r w:rsidRPr="00CE23BB">
        <w:rPr>
          <w:sz w:val="26"/>
          <w:szCs w:val="26"/>
        </w:rPr>
        <w:t>сут</w:t>
      </w:r>
      <w:proofErr w:type="spellEnd"/>
      <w:r w:rsidRPr="00CE23BB">
        <w:rPr>
          <w:sz w:val="26"/>
          <w:szCs w:val="26"/>
        </w:rPr>
        <w:t xml:space="preserve">, с учетом полива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5524,9</w:t>
      </w:r>
      <w:r>
        <w:rPr>
          <w:sz w:val="26"/>
          <w:szCs w:val="26"/>
        </w:rPr>
        <w:t> </w:t>
      </w:r>
      <w:proofErr w:type="spellStart"/>
      <w:r>
        <w:rPr>
          <w:sz w:val="26"/>
          <w:szCs w:val="26"/>
        </w:rPr>
        <w:t>куб.м</w:t>
      </w:r>
      <w:proofErr w:type="spellEnd"/>
      <w:r w:rsidRPr="00CE23BB">
        <w:rPr>
          <w:sz w:val="26"/>
          <w:szCs w:val="26"/>
        </w:rPr>
        <w:t>/сутки.</w:t>
      </w:r>
    </w:p>
    <w:p w:rsidR="00102EB8" w:rsidRPr="00CE23BB" w:rsidRDefault="00102EB8" w:rsidP="00102EB8">
      <w:pPr>
        <w:pStyle w:val="4--"/>
        <w:spacing w:before="0" w:after="0" w:line="264" w:lineRule="auto"/>
        <w:rPr>
          <w:iCs/>
          <w:sz w:val="26"/>
          <w:szCs w:val="26"/>
        </w:rPr>
      </w:pPr>
      <w:r w:rsidRPr="00CE23BB">
        <w:rPr>
          <w:sz w:val="26"/>
          <w:szCs w:val="26"/>
        </w:rPr>
        <w:t xml:space="preserve">  </w:t>
      </w:r>
      <w:r w:rsidRPr="00CE23BB">
        <w:rPr>
          <w:iCs/>
          <w:sz w:val="26"/>
          <w:szCs w:val="26"/>
        </w:rPr>
        <w:t xml:space="preserve">Водоснабжение территории предусматривается в соответствии с техническими условиями МУП </w:t>
      </w:r>
      <w:r>
        <w:rPr>
          <w:iCs/>
          <w:sz w:val="26"/>
          <w:szCs w:val="26"/>
        </w:rPr>
        <w:t>«</w:t>
      </w:r>
      <w:r w:rsidRPr="00CE23BB">
        <w:rPr>
          <w:iCs/>
          <w:sz w:val="26"/>
          <w:szCs w:val="26"/>
        </w:rPr>
        <w:t>Водоканал</w:t>
      </w:r>
      <w:r>
        <w:rPr>
          <w:iCs/>
          <w:sz w:val="26"/>
          <w:szCs w:val="26"/>
        </w:rPr>
        <w:t>»</w:t>
      </w:r>
      <w:r w:rsidRPr="00CE23BB">
        <w:rPr>
          <w:iCs/>
          <w:sz w:val="26"/>
          <w:szCs w:val="26"/>
        </w:rPr>
        <w:t xml:space="preserve"> от 11.06.2021 №07-15/13369 с присоединением к существующим сетям водопровода Ø</w:t>
      </w:r>
      <w:r>
        <w:rPr>
          <w:iCs/>
          <w:sz w:val="26"/>
          <w:szCs w:val="26"/>
        </w:rPr>
        <w:t xml:space="preserve"> </w:t>
      </w:r>
      <w:r w:rsidRPr="00CE23BB">
        <w:rPr>
          <w:sz w:val="26"/>
          <w:szCs w:val="26"/>
        </w:rPr>
        <w:t>315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iCs/>
          <w:sz w:val="26"/>
          <w:szCs w:val="26"/>
        </w:rPr>
        <w:t>мм по ул</w:t>
      </w:r>
      <w:r>
        <w:rPr>
          <w:iCs/>
          <w:sz w:val="26"/>
          <w:szCs w:val="26"/>
        </w:rPr>
        <w:t xml:space="preserve">ице </w:t>
      </w:r>
      <w:r w:rsidRPr="00CE23BB">
        <w:rPr>
          <w:sz w:val="26"/>
          <w:szCs w:val="26"/>
        </w:rPr>
        <w:t>Южно-Промышленная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>с нагрузкой</w:t>
      </w:r>
      <w:r>
        <w:rPr>
          <w:sz w:val="26"/>
          <w:szCs w:val="26"/>
        </w:rPr>
        <w:t>,</w:t>
      </w:r>
      <w:r w:rsidRPr="00CE23BB">
        <w:rPr>
          <w:sz w:val="26"/>
          <w:szCs w:val="26"/>
        </w:rPr>
        <w:t xml:space="preserve"> не превышающей 1000 </w:t>
      </w:r>
      <w:proofErr w:type="spellStart"/>
      <w:r>
        <w:rPr>
          <w:sz w:val="26"/>
          <w:szCs w:val="26"/>
        </w:rPr>
        <w:t>куб.м</w:t>
      </w:r>
      <w:proofErr w:type="spellEnd"/>
      <w:r w:rsidRPr="00CE23BB">
        <w:rPr>
          <w:sz w:val="26"/>
          <w:szCs w:val="26"/>
        </w:rPr>
        <w:t xml:space="preserve">/сутки, и </w:t>
      </w:r>
      <w:r w:rsidRPr="00CE23BB">
        <w:rPr>
          <w:iCs/>
          <w:sz w:val="26"/>
          <w:szCs w:val="26"/>
        </w:rPr>
        <w:t>к существующим сетям водопровода Ø</w:t>
      </w:r>
      <w:r>
        <w:rPr>
          <w:iCs/>
          <w:sz w:val="26"/>
          <w:szCs w:val="26"/>
        </w:rPr>
        <w:t xml:space="preserve"> </w:t>
      </w:r>
      <w:r w:rsidRPr="00CE23BB">
        <w:rPr>
          <w:sz w:val="26"/>
          <w:szCs w:val="26"/>
        </w:rPr>
        <w:t>500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iCs/>
          <w:sz w:val="26"/>
          <w:szCs w:val="26"/>
        </w:rPr>
        <w:t>мм от водозабора «Мирный»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>с нагрузкой</w:t>
      </w:r>
      <w:r>
        <w:rPr>
          <w:sz w:val="26"/>
          <w:szCs w:val="26"/>
        </w:rPr>
        <w:t>,</w:t>
      </w:r>
      <w:r w:rsidRPr="00CE23BB">
        <w:rPr>
          <w:sz w:val="26"/>
          <w:szCs w:val="26"/>
        </w:rPr>
        <w:t xml:space="preserve"> не превышающей 1300 </w:t>
      </w:r>
      <w:proofErr w:type="spellStart"/>
      <w:r>
        <w:rPr>
          <w:sz w:val="26"/>
          <w:szCs w:val="26"/>
        </w:rPr>
        <w:t>куб.м</w:t>
      </w:r>
      <w:proofErr w:type="spellEnd"/>
      <w:r w:rsidRPr="00CE23BB">
        <w:rPr>
          <w:sz w:val="26"/>
          <w:szCs w:val="26"/>
        </w:rPr>
        <w:t xml:space="preserve">/сутки, </w:t>
      </w:r>
      <w:r w:rsidRPr="00CE23BB">
        <w:rPr>
          <w:iCs/>
          <w:sz w:val="26"/>
          <w:szCs w:val="26"/>
        </w:rPr>
        <w:t xml:space="preserve">с </w:t>
      </w:r>
      <w:proofErr w:type="spellStart"/>
      <w:r w:rsidRPr="00CE23BB">
        <w:rPr>
          <w:iCs/>
          <w:sz w:val="26"/>
          <w:szCs w:val="26"/>
        </w:rPr>
        <w:t>закольцовкой</w:t>
      </w:r>
      <w:proofErr w:type="spellEnd"/>
      <w:r w:rsidRPr="00CE23BB">
        <w:rPr>
          <w:iCs/>
          <w:sz w:val="26"/>
          <w:szCs w:val="26"/>
        </w:rPr>
        <w:t xml:space="preserve"> данных сетей. </w:t>
      </w:r>
    </w:p>
    <w:p w:rsidR="00102EB8" w:rsidRPr="00CE23BB" w:rsidRDefault="00102EB8" w:rsidP="00102EB8">
      <w:pPr>
        <w:pStyle w:val="4--"/>
        <w:spacing w:before="0" w:after="0" w:line="264" w:lineRule="auto"/>
        <w:rPr>
          <w:iCs/>
          <w:sz w:val="26"/>
          <w:szCs w:val="26"/>
        </w:rPr>
      </w:pPr>
      <w:r w:rsidRPr="00CE23BB">
        <w:rPr>
          <w:iCs/>
          <w:sz w:val="26"/>
          <w:szCs w:val="26"/>
        </w:rPr>
        <w:t>Предусматривается строительство сетей водопровода Ø</w:t>
      </w:r>
      <w:r>
        <w:rPr>
          <w:iCs/>
          <w:sz w:val="26"/>
          <w:szCs w:val="26"/>
        </w:rPr>
        <w:t xml:space="preserve"> </w:t>
      </w:r>
      <w:r w:rsidRPr="00CE23BB">
        <w:rPr>
          <w:iCs/>
          <w:sz w:val="26"/>
          <w:szCs w:val="26"/>
        </w:rPr>
        <w:t>110-315</w:t>
      </w:r>
      <w:r>
        <w:rPr>
          <w:iCs/>
          <w:sz w:val="26"/>
          <w:szCs w:val="26"/>
        </w:rPr>
        <w:t xml:space="preserve"> </w:t>
      </w:r>
      <w:r w:rsidRPr="00CE23BB">
        <w:rPr>
          <w:iCs/>
          <w:sz w:val="26"/>
          <w:szCs w:val="26"/>
        </w:rPr>
        <w:t xml:space="preserve">мм с установкой в колодцах отключающей арматуры и пожарных гидрантов. </w:t>
      </w:r>
      <w:r w:rsidRPr="00CE23BB">
        <w:rPr>
          <w:sz w:val="26"/>
          <w:szCs w:val="26"/>
        </w:rPr>
        <w:t xml:space="preserve">Объекты нового строительства подключаются к магистральным сетям водопровода. Для проектируемой застройки 12-23 этажей требуется местная подкачка с установкой </w:t>
      </w:r>
      <w:proofErr w:type="spellStart"/>
      <w:r w:rsidRPr="00CE23BB">
        <w:rPr>
          <w:sz w:val="26"/>
          <w:szCs w:val="26"/>
        </w:rPr>
        <w:t>повысительных</w:t>
      </w:r>
      <w:proofErr w:type="spellEnd"/>
      <w:r w:rsidRPr="00CE23BB">
        <w:rPr>
          <w:sz w:val="26"/>
          <w:szCs w:val="26"/>
        </w:rPr>
        <w:t xml:space="preserve"> насосов в зданиях. </w:t>
      </w:r>
    </w:p>
    <w:p w:rsidR="00102EB8" w:rsidRPr="00CE23BB" w:rsidRDefault="00102EB8" w:rsidP="00102EB8">
      <w:pPr>
        <w:pStyle w:val="4--"/>
        <w:spacing w:before="0" w:after="0" w:line="264" w:lineRule="auto"/>
        <w:contextualSpacing/>
        <w:rPr>
          <w:sz w:val="26"/>
          <w:szCs w:val="26"/>
        </w:rPr>
      </w:pPr>
      <w:r w:rsidRPr="00CE23BB">
        <w:rPr>
          <w:sz w:val="26"/>
          <w:szCs w:val="26"/>
        </w:rPr>
        <w:lastRenderedPageBreak/>
        <w:t xml:space="preserve">Общая протяженность проектируемых сетей в границах проекта планировки и межевания территории – </w:t>
      </w:r>
      <w:r w:rsidRPr="00CE23BB">
        <w:rPr>
          <w:iCs/>
          <w:sz w:val="26"/>
          <w:szCs w:val="26"/>
        </w:rPr>
        <w:t>6,612</w:t>
      </w:r>
      <w:r w:rsidRPr="00CE23BB">
        <w:rPr>
          <w:sz w:val="26"/>
          <w:szCs w:val="26"/>
        </w:rPr>
        <w:t xml:space="preserve"> км. Сети водопровода приняты из полиэтиленовых труб ПЭ 100 </w:t>
      </w:r>
      <w:r w:rsidRPr="00CE23BB">
        <w:rPr>
          <w:sz w:val="26"/>
          <w:szCs w:val="26"/>
          <w:lang w:val="en-US"/>
        </w:rPr>
        <w:t>SDR</w:t>
      </w:r>
      <w:r w:rsidRPr="00CE23BB">
        <w:rPr>
          <w:sz w:val="26"/>
          <w:szCs w:val="26"/>
        </w:rPr>
        <w:t xml:space="preserve"> 13,6 ГОСТ 18599-01.</w:t>
      </w:r>
    </w:p>
    <w:p w:rsidR="00102EB8" w:rsidRPr="00D66A66" w:rsidRDefault="00102EB8" w:rsidP="00102EB8">
      <w:pPr>
        <w:pStyle w:val="4--"/>
        <w:spacing w:before="0" w:after="0" w:line="264" w:lineRule="auto"/>
        <w:rPr>
          <w:sz w:val="26"/>
          <w:szCs w:val="26"/>
        </w:rPr>
      </w:pPr>
      <w:r w:rsidRPr="00D66A66">
        <w:rPr>
          <w:sz w:val="26"/>
          <w:szCs w:val="26"/>
        </w:rPr>
        <w:t>4.2</w:t>
      </w:r>
      <w:r>
        <w:rPr>
          <w:sz w:val="26"/>
          <w:szCs w:val="26"/>
        </w:rPr>
        <w:t>.</w:t>
      </w:r>
      <w:r w:rsidRPr="00D66A66">
        <w:rPr>
          <w:sz w:val="26"/>
          <w:szCs w:val="26"/>
        </w:rPr>
        <w:t xml:space="preserve"> Водоотведение.</w:t>
      </w:r>
    </w:p>
    <w:p w:rsidR="00102EB8" w:rsidRPr="00D66A66" w:rsidRDefault="00102EB8" w:rsidP="00102EB8">
      <w:pPr>
        <w:pStyle w:val="4--"/>
        <w:spacing w:before="0" w:after="0" w:line="264" w:lineRule="auto"/>
        <w:rPr>
          <w:sz w:val="26"/>
          <w:szCs w:val="26"/>
        </w:rPr>
      </w:pPr>
      <w:r w:rsidRPr="00D66A66">
        <w:rPr>
          <w:sz w:val="26"/>
          <w:szCs w:val="26"/>
        </w:rPr>
        <w:t>Хозяйственно-бытовая канализация</w:t>
      </w:r>
      <w:r>
        <w:rPr>
          <w:sz w:val="26"/>
          <w:szCs w:val="26"/>
        </w:rPr>
        <w:t>.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Суточный расход сточных вод рассматриваемой территории составит 5447,9</w:t>
      </w:r>
      <w:r>
        <w:rPr>
          <w:sz w:val="26"/>
          <w:szCs w:val="26"/>
        </w:rPr>
        <w:t> </w:t>
      </w:r>
      <w:proofErr w:type="spellStart"/>
      <w:r>
        <w:rPr>
          <w:sz w:val="26"/>
          <w:szCs w:val="26"/>
        </w:rPr>
        <w:t>куб.м</w:t>
      </w:r>
      <w:proofErr w:type="spellEnd"/>
      <w:r w:rsidRPr="00CE23BB">
        <w:rPr>
          <w:sz w:val="26"/>
          <w:szCs w:val="26"/>
        </w:rPr>
        <w:t>/сутки.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sz w:val="26"/>
          <w:szCs w:val="26"/>
        </w:rPr>
      </w:pPr>
      <w:proofErr w:type="spellStart"/>
      <w:r w:rsidRPr="00CE23BB">
        <w:rPr>
          <w:sz w:val="26"/>
          <w:szCs w:val="26"/>
        </w:rPr>
        <w:t>Канализование</w:t>
      </w:r>
      <w:proofErr w:type="spellEnd"/>
      <w:r w:rsidRPr="00CE23BB">
        <w:rPr>
          <w:sz w:val="26"/>
          <w:szCs w:val="26"/>
        </w:rPr>
        <w:t xml:space="preserve"> рассматриваемой территории предусматривается в соответствии с ТУ МУП </w:t>
      </w:r>
      <w:r>
        <w:rPr>
          <w:sz w:val="26"/>
          <w:szCs w:val="26"/>
        </w:rPr>
        <w:t>«</w:t>
      </w:r>
      <w:r w:rsidRPr="00CE23BB">
        <w:rPr>
          <w:sz w:val="26"/>
          <w:szCs w:val="26"/>
        </w:rPr>
        <w:t>Водоканал</w:t>
      </w:r>
      <w:r>
        <w:rPr>
          <w:sz w:val="26"/>
          <w:szCs w:val="26"/>
        </w:rPr>
        <w:t>»</w:t>
      </w:r>
      <w:r w:rsidRPr="00CE23BB">
        <w:rPr>
          <w:sz w:val="26"/>
          <w:szCs w:val="26"/>
        </w:rPr>
        <w:t xml:space="preserve"> от 11.06.2021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>№07-15/13369.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 xml:space="preserve"> Предусматривается проектирование и строительство внутриплощадочных сетей канализации Ø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>225-315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>мм с подключением к существующему канализационному коллектору Ø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>2000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>в районе пересечения ул</w:t>
      </w:r>
      <w:r>
        <w:rPr>
          <w:sz w:val="26"/>
          <w:szCs w:val="26"/>
        </w:rPr>
        <w:t>иц</w:t>
      </w:r>
      <w:r w:rsidRPr="00CE23BB">
        <w:rPr>
          <w:sz w:val="26"/>
          <w:szCs w:val="26"/>
        </w:rPr>
        <w:t xml:space="preserve"> Владимира Кулагина и Коллекторная, далее на городские очистные сооружения.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 xml:space="preserve">Общая протяженность проектируемых сетей канализации в границах проекта планировки и межевания территории – 4,155 км, напорной канализации </w:t>
      </w:r>
      <w:r>
        <w:rPr>
          <w:sz w:val="26"/>
          <w:szCs w:val="26"/>
        </w:rPr>
        <w:t xml:space="preserve">– </w:t>
      </w:r>
      <w:r w:rsidRPr="00CE23BB">
        <w:rPr>
          <w:sz w:val="26"/>
          <w:szCs w:val="26"/>
        </w:rPr>
        <w:t>1,239 км.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 xml:space="preserve">Проектируемые самотечные сети хозяйственно-бытовой канализации приняты из полиэтиленовых труб марки ПЭ 100 SDR 21 ГОСТ 18599-01, колодцы на сетях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из сборных ж/б элементов по серии 3.900.1-14 в1.</w:t>
      </w:r>
    </w:p>
    <w:p w:rsidR="00102EB8" w:rsidRPr="00D66A66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sz w:val="26"/>
          <w:szCs w:val="26"/>
        </w:rPr>
      </w:pPr>
      <w:r w:rsidRPr="00D66A66">
        <w:rPr>
          <w:sz w:val="26"/>
          <w:szCs w:val="26"/>
        </w:rPr>
        <w:t>Дождевая канализация</w:t>
      </w:r>
      <w:r>
        <w:rPr>
          <w:sz w:val="26"/>
          <w:szCs w:val="26"/>
        </w:rPr>
        <w:t>.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>Согласно письм</w:t>
      </w:r>
      <w:r>
        <w:rPr>
          <w:sz w:val="26"/>
          <w:szCs w:val="26"/>
        </w:rPr>
        <w:t>у</w:t>
      </w:r>
      <w:r w:rsidRPr="00CE23BB">
        <w:rPr>
          <w:sz w:val="26"/>
          <w:szCs w:val="26"/>
        </w:rPr>
        <w:t xml:space="preserve"> </w:t>
      </w:r>
      <w:r w:rsidRPr="00873447">
        <w:rPr>
          <w:sz w:val="26"/>
          <w:szCs w:val="26"/>
        </w:rPr>
        <w:t xml:space="preserve">Комитета внешнего благоустройства Исполнительного комитета </w:t>
      </w:r>
      <w:proofErr w:type="spellStart"/>
      <w:r w:rsidRPr="00873447">
        <w:rPr>
          <w:sz w:val="26"/>
          <w:szCs w:val="26"/>
        </w:rPr>
        <w:t>г.Казани</w:t>
      </w:r>
      <w:proofErr w:type="spellEnd"/>
      <w:r w:rsidRPr="00873447">
        <w:rPr>
          <w:sz w:val="26"/>
          <w:szCs w:val="26"/>
        </w:rPr>
        <w:t xml:space="preserve"> от 0</w:t>
      </w:r>
      <w:r w:rsidRPr="00CE23BB">
        <w:rPr>
          <w:sz w:val="26"/>
          <w:szCs w:val="26"/>
        </w:rPr>
        <w:t>3.08.2021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>№17-ППК ввиду отсутствия технической возможности подключения территории к централизованной системе дождевой канализации отвод дождевых и талых вод осуществляется системой ливневой канализации закрытого типа с учетом вертикальной планировки.</w:t>
      </w:r>
    </w:p>
    <w:p w:rsidR="00102EB8" w:rsidRPr="00CE23BB" w:rsidRDefault="00102EB8" w:rsidP="00102EB8">
      <w:pPr>
        <w:pStyle w:val="4--"/>
        <w:spacing w:before="0" w:after="0" w:line="264" w:lineRule="auto"/>
        <w:rPr>
          <w:sz w:val="26"/>
          <w:szCs w:val="26"/>
        </w:rPr>
      </w:pPr>
      <w:r w:rsidRPr="00CE23BB">
        <w:rPr>
          <w:sz w:val="26"/>
          <w:szCs w:val="26"/>
        </w:rPr>
        <w:t>Очистка поверхностного стока предусматривается на очистных сооружениях с отводом очищенных вод в Монастырскую протоку.  Очистные сооружения приняты в подземном исполнении, в корпусе из стеклопластика.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Общая протяженность проектируемых сетей дождевой канализации в границах проекта планировки и межевания территории – 4,113 км.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 xml:space="preserve">Проектируемые самотечные сети дождевой канализации приняты из полиэтиленовых труб ПЭ 100 SDR 21 ГОСТ 18599-01, колодцы на сетях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из сборных ж/б элементов по серии 3.900.1-14 в1.</w:t>
      </w:r>
    </w:p>
    <w:p w:rsidR="00102EB8" w:rsidRPr="00D66A66" w:rsidRDefault="00102EB8" w:rsidP="00102EB8">
      <w:pPr>
        <w:spacing w:line="264" w:lineRule="auto"/>
        <w:ind w:firstLine="720"/>
        <w:jc w:val="both"/>
        <w:rPr>
          <w:sz w:val="26"/>
          <w:szCs w:val="26"/>
        </w:rPr>
      </w:pPr>
      <w:r w:rsidRPr="00D66A66">
        <w:rPr>
          <w:sz w:val="26"/>
          <w:szCs w:val="26"/>
        </w:rPr>
        <w:t>4.3. Теплоснабжение.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>По укрупненным расч</w:t>
      </w:r>
      <w:r>
        <w:rPr>
          <w:sz w:val="26"/>
          <w:szCs w:val="26"/>
        </w:rPr>
        <w:t>е</w:t>
      </w:r>
      <w:r w:rsidRPr="00CE23BB">
        <w:rPr>
          <w:sz w:val="26"/>
          <w:szCs w:val="26"/>
        </w:rPr>
        <w:t>там суммарная тепловая нагрузка проекта планировки    составляет 51,591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>Гкал/ч.</w:t>
      </w:r>
    </w:p>
    <w:p w:rsidR="00102EB8" w:rsidRPr="00CE23BB" w:rsidRDefault="00102EB8" w:rsidP="00102EB8">
      <w:pPr>
        <w:spacing w:line="264" w:lineRule="auto"/>
        <w:ind w:firstLine="720"/>
        <w:jc w:val="both"/>
        <w:rPr>
          <w:b/>
          <w:sz w:val="26"/>
          <w:szCs w:val="26"/>
        </w:rPr>
      </w:pPr>
      <w:r w:rsidRPr="00CE23BB">
        <w:rPr>
          <w:sz w:val="26"/>
          <w:szCs w:val="26"/>
        </w:rPr>
        <w:t>Теплоснабжение застройки предусмотрено от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>проектируемой блочной котельной района с объ</w:t>
      </w:r>
      <w:r>
        <w:rPr>
          <w:sz w:val="26"/>
          <w:szCs w:val="26"/>
        </w:rPr>
        <w:t>е</w:t>
      </w:r>
      <w:r w:rsidRPr="00CE23BB">
        <w:rPr>
          <w:sz w:val="26"/>
          <w:szCs w:val="26"/>
        </w:rPr>
        <w:t xml:space="preserve">мом потребления </w:t>
      </w:r>
      <w:r w:rsidRPr="00D66A66">
        <w:rPr>
          <w:sz w:val="26"/>
          <w:szCs w:val="26"/>
        </w:rPr>
        <w:t>7256</w:t>
      </w:r>
      <w:r w:rsidRPr="00CE23BB">
        <w:rPr>
          <w:b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куб.м</w:t>
      </w:r>
      <w:proofErr w:type="spellEnd"/>
      <w:r w:rsidRPr="00CE23BB">
        <w:rPr>
          <w:sz w:val="26"/>
          <w:szCs w:val="26"/>
        </w:rPr>
        <w:t xml:space="preserve">/час (13400 тыс. </w:t>
      </w:r>
      <w:proofErr w:type="spellStart"/>
      <w:r>
        <w:rPr>
          <w:sz w:val="26"/>
          <w:szCs w:val="26"/>
        </w:rPr>
        <w:t>куб.м</w:t>
      </w:r>
      <w:proofErr w:type="spellEnd"/>
      <w:r w:rsidRPr="00CE23BB">
        <w:rPr>
          <w:sz w:val="26"/>
          <w:szCs w:val="26"/>
        </w:rPr>
        <w:t>/год).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 xml:space="preserve">Общая протяженность вновь проектируемых сетей теплоснабжения в границах проекта планировки и межевания территории – </w:t>
      </w:r>
      <w:r w:rsidRPr="00D66A66">
        <w:rPr>
          <w:sz w:val="26"/>
          <w:szCs w:val="26"/>
        </w:rPr>
        <w:t>3,999 к</w:t>
      </w:r>
      <w:r w:rsidRPr="00D057FB">
        <w:rPr>
          <w:sz w:val="26"/>
          <w:szCs w:val="26"/>
        </w:rPr>
        <w:t>м</w:t>
      </w:r>
      <w:r w:rsidRPr="00CE23BB">
        <w:rPr>
          <w:sz w:val="26"/>
          <w:szCs w:val="26"/>
        </w:rPr>
        <w:t>.</w:t>
      </w:r>
    </w:p>
    <w:p w:rsidR="00102EB8" w:rsidRPr="00D66A66" w:rsidRDefault="00102EB8" w:rsidP="00102EB8">
      <w:pPr>
        <w:spacing w:line="264" w:lineRule="auto"/>
        <w:ind w:firstLine="720"/>
        <w:jc w:val="both"/>
        <w:rPr>
          <w:sz w:val="26"/>
          <w:szCs w:val="26"/>
        </w:rPr>
      </w:pPr>
      <w:r w:rsidRPr="00D66A66">
        <w:rPr>
          <w:sz w:val="26"/>
          <w:szCs w:val="26"/>
        </w:rPr>
        <w:t>4.4. Электроснабжение.</w:t>
      </w:r>
    </w:p>
    <w:p w:rsidR="00102EB8" w:rsidRPr="00CE23BB" w:rsidRDefault="00102EB8" w:rsidP="00102EB8">
      <w:pPr>
        <w:spacing w:line="264" w:lineRule="auto"/>
        <w:ind w:firstLine="720"/>
        <w:jc w:val="both"/>
        <w:rPr>
          <w:b/>
          <w:sz w:val="26"/>
          <w:szCs w:val="26"/>
        </w:rPr>
      </w:pPr>
      <w:r w:rsidRPr="00CE23BB">
        <w:rPr>
          <w:sz w:val="26"/>
          <w:szCs w:val="26"/>
        </w:rPr>
        <w:t>Согласно техническим условиям ОАО «Сетевая Компания» Казанские электрические сети от 20.01.2021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>№211-24/324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 xml:space="preserve">проектируемая схема внешнего электроснабжения в отношении обеспечения надежности электроснабжения в точке </w:t>
      </w:r>
      <w:r w:rsidRPr="00CE23BB">
        <w:rPr>
          <w:sz w:val="26"/>
          <w:szCs w:val="26"/>
        </w:rPr>
        <w:lastRenderedPageBreak/>
        <w:t>присоединения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 xml:space="preserve">соответствует требованиям ПУЭ, предъявляемых к </w:t>
      </w:r>
      <w:proofErr w:type="spellStart"/>
      <w:r w:rsidRPr="00CE23BB">
        <w:rPr>
          <w:sz w:val="26"/>
          <w:szCs w:val="26"/>
        </w:rPr>
        <w:t>электроприемникам</w:t>
      </w:r>
      <w:proofErr w:type="spellEnd"/>
      <w:r w:rsidRPr="00CE23BB">
        <w:rPr>
          <w:sz w:val="26"/>
          <w:szCs w:val="26"/>
        </w:rPr>
        <w:t xml:space="preserve"> II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>категории.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>Планируемая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 xml:space="preserve">расчетная мощность </w:t>
      </w:r>
      <w:r>
        <w:rPr>
          <w:sz w:val="26"/>
          <w:szCs w:val="26"/>
        </w:rPr>
        <w:t xml:space="preserve">– </w:t>
      </w:r>
      <w:r w:rsidRPr="00D66A66">
        <w:rPr>
          <w:sz w:val="26"/>
          <w:szCs w:val="26"/>
        </w:rPr>
        <w:t>27780,265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>кВт.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>Согласно ТУ необходимо предусмотреть: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технологические коридоры под строительство питающих КЛ-6 </w:t>
      </w:r>
      <w:proofErr w:type="spellStart"/>
      <w:r w:rsidRPr="00CE23BB">
        <w:rPr>
          <w:sz w:val="26"/>
          <w:szCs w:val="26"/>
        </w:rPr>
        <w:t>кВ</w:t>
      </w:r>
      <w:proofErr w:type="spellEnd"/>
      <w:r w:rsidRPr="00CE23BB">
        <w:rPr>
          <w:sz w:val="26"/>
          <w:szCs w:val="26"/>
        </w:rPr>
        <w:t xml:space="preserve"> до новых РТП6/0,4 </w:t>
      </w:r>
      <w:proofErr w:type="spellStart"/>
      <w:r w:rsidRPr="00CE23BB">
        <w:rPr>
          <w:sz w:val="26"/>
          <w:szCs w:val="26"/>
        </w:rPr>
        <w:t>кВ</w:t>
      </w:r>
      <w:proofErr w:type="spellEnd"/>
      <w:r w:rsidRPr="00CE23BB">
        <w:rPr>
          <w:sz w:val="26"/>
          <w:szCs w:val="26"/>
        </w:rPr>
        <w:t>;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технологические коридоры под строительство КЛ-6 </w:t>
      </w:r>
      <w:proofErr w:type="spellStart"/>
      <w:r w:rsidRPr="00CE23BB">
        <w:rPr>
          <w:sz w:val="26"/>
          <w:szCs w:val="26"/>
        </w:rPr>
        <w:t>кВ</w:t>
      </w:r>
      <w:proofErr w:type="spellEnd"/>
      <w:r w:rsidRPr="00CE23BB">
        <w:rPr>
          <w:sz w:val="26"/>
          <w:szCs w:val="26"/>
        </w:rPr>
        <w:t xml:space="preserve"> от новых РТП-6/0,4 </w:t>
      </w:r>
      <w:proofErr w:type="spellStart"/>
      <w:r w:rsidRPr="00CE23BB">
        <w:rPr>
          <w:sz w:val="26"/>
          <w:szCs w:val="26"/>
        </w:rPr>
        <w:t>кВ</w:t>
      </w:r>
      <w:proofErr w:type="spellEnd"/>
      <w:r w:rsidRPr="00CE23BB">
        <w:rPr>
          <w:sz w:val="26"/>
          <w:szCs w:val="26"/>
        </w:rPr>
        <w:t xml:space="preserve"> до новых БКТП-6/0,4 </w:t>
      </w:r>
      <w:proofErr w:type="spellStart"/>
      <w:r w:rsidRPr="00CE23BB">
        <w:rPr>
          <w:sz w:val="26"/>
          <w:szCs w:val="26"/>
        </w:rPr>
        <w:t>кВ</w:t>
      </w:r>
      <w:proofErr w:type="spellEnd"/>
      <w:r w:rsidRPr="00CE23BB">
        <w:rPr>
          <w:sz w:val="26"/>
          <w:szCs w:val="26"/>
        </w:rPr>
        <w:t xml:space="preserve">, коридоры под строительство КЛ-0,4 </w:t>
      </w:r>
      <w:proofErr w:type="spellStart"/>
      <w:r w:rsidRPr="00CE23BB">
        <w:rPr>
          <w:sz w:val="26"/>
          <w:szCs w:val="26"/>
        </w:rPr>
        <w:t>кВ</w:t>
      </w:r>
      <w:proofErr w:type="spellEnd"/>
      <w:r w:rsidRPr="00CE23BB">
        <w:rPr>
          <w:sz w:val="26"/>
          <w:szCs w:val="26"/>
        </w:rPr>
        <w:t>;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земельные участки под установку новых РТП-6 </w:t>
      </w:r>
      <w:proofErr w:type="spellStart"/>
      <w:r w:rsidRPr="00CE23BB">
        <w:rPr>
          <w:sz w:val="26"/>
          <w:szCs w:val="26"/>
        </w:rPr>
        <w:t>кВ</w:t>
      </w:r>
      <w:proofErr w:type="spellEnd"/>
      <w:r w:rsidRPr="00CE23BB">
        <w:rPr>
          <w:sz w:val="26"/>
          <w:szCs w:val="26"/>
        </w:rPr>
        <w:t xml:space="preserve"> в количестве </w:t>
      </w:r>
      <w:r>
        <w:rPr>
          <w:sz w:val="26"/>
          <w:szCs w:val="26"/>
        </w:rPr>
        <w:t>трех</w:t>
      </w:r>
      <w:r w:rsidRPr="00CE23BB">
        <w:rPr>
          <w:sz w:val="26"/>
          <w:szCs w:val="26"/>
        </w:rPr>
        <w:t xml:space="preserve"> шт</w:t>
      </w:r>
      <w:r>
        <w:rPr>
          <w:sz w:val="26"/>
          <w:szCs w:val="26"/>
        </w:rPr>
        <w:t>.</w:t>
      </w:r>
      <w:r w:rsidRPr="00CE23BB">
        <w:rPr>
          <w:sz w:val="26"/>
          <w:szCs w:val="26"/>
        </w:rPr>
        <w:t>;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CE23BB">
        <w:rPr>
          <w:sz w:val="26"/>
          <w:szCs w:val="26"/>
        </w:rPr>
        <w:t xml:space="preserve">- земельные участки под установку новых БКТП-6/0,4 </w:t>
      </w:r>
      <w:proofErr w:type="spellStart"/>
      <w:r w:rsidRPr="00CE23BB">
        <w:rPr>
          <w:sz w:val="26"/>
          <w:szCs w:val="26"/>
        </w:rPr>
        <w:t>кВ</w:t>
      </w:r>
      <w:proofErr w:type="spellEnd"/>
      <w:r w:rsidRPr="00CE23BB">
        <w:rPr>
          <w:sz w:val="26"/>
          <w:szCs w:val="26"/>
        </w:rPr>
        <w:t>, количество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 xml:space="preserve">устанавливаемых БКТП-6/0,4 </w:t>
      </w:r>
      <w:proofErr w:type="spellStart"/>
      <w:r w:rsidRPr="00CE23BB">
        <w:rPr>
          <w:sz w:val="26"/>
          <w:szCs w:val="26"/>
        </w:rPr>
        <w:t>кВ</w:t>
      </w:r>
      <w:proofErr w:type="spellEnd"/>
      <w:r w:rsidRPr="00CE23BB">
        <w:rPr>
          <w:sz w:val="26"/>
          <w:szCs w:val="26"/>
        </w:rPr>
        <w:t xml:space="preserve"> определить при проектировании;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>- установку необходимого количества ВРУ-0,4кВ на объектах. Тип и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>компоновку определить проектом;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CE23BB">
        <w:rPr>
          <w:sz w:val="26"/>
          <w:szCs w:val="26"/>
        </w:rPr>
        <w:t>- на вводе 0,4</w:t>
      </w:r>
      <w:r>
        <w:rPr>
          <w:sz w:val="26"/>
          <w:szCs w:val="26"/>
        </w:rPr>
        <w:t xml:space="preserve"> </w:t>
      </w:r>
      <w:proofErr w:type="spellStart"/>
      <w:r w:rsidRPr="00CE23BB">
        <w:rPr>
          <w:sz w:val="26"/>
          <w:szCs w:val="26"/>
        </w:rPr>
        <w:t>кВ</w:t>
      </w:r>
      <w:proofErr w:type="spellEnd"/>
      <w:r w:rsidRPr="00CE23BB">
        <w:rPr>
          <w:sz w:val="26"/>
          <w:szCs w:val="26"/>
        </w:rPr>
        <w:t xml:space="preserve"> установку защитного отключения, заземление, защиту от работы в </w:t>
      </w:r>
      <w:proofErr w:type="spellStart"/>
      <w:r w:rsidRPr="00CE23BB">
        <w:rPr>
          <w:sz w:val="26"/>
          <w:szCs w:val="26"/>
        </w:rPr>
        <w:t>неполнофазном</w:t>
      </w:r>
      <w:proofErr w:type="spellEnd"/>
      <w:r w:rsidRPr="00CE23BB">
        <w:rPr>
          <w:sz w:val="26"/>
          <w:szCs w:val="26"/>
        </w:rPr>
        <w:t xml:space="preserve"> режиме трехфазных токоприемников (защиту от перенапряжения однофазных токоприемников), тип защитного устройства;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установку агрегатов бесперебойного питания для отдельных токоприемников, в работе которых возникает сбой при технологических посадках и кратковременных перерывах напряжения в сети внешнего электроснабжения. 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ind w:firstLine="142"/>
        <w:jc w:val="both"/>
        <w:rPr>
          <w:sz w:val="26"/>
          <w:szCs w:val="26"/>
        </w:rPr>
      </w:pPr>
      <w:r w:rsidRPr="00CE23BB">
        <w:rPr>
          <w:sz w:val="26"/>
          <w:szCs w:val="26"/>
        </w:rPr>
        <w:tab/>
        <w:t>Проложить распределительные сети кабелями марки АПвПг-3(1х240/95)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>кв.мм-</w:t>
      </w:r>
      <w:proofErr w:type="gramStart"/>
      <w:r w:rsidRPr="00CE23BB">
        <w:rPr>
          <w:sz w:val="26"/>
          <w:szCs w:val="26"/>
        </w:rPr>
        <w:t>10  между</w:t>
      </w:r>
      <w:proofErr w:type="gramEnd"/>
      <w:r w:rsidRPr="00CE23BB">
        <w:rPr>
          <w:sz w:val="26"/>
          <w:szCs w:val="26"/>
        </w:rPr>
        <w:t xml:space="preserve">  блочными комплектными  трансформаторными подстанциями. Проложить низковольтные сети кабелями марки АВБбШв-1кВ от блочных комплектных трансформаторных подстанций до жилых и общественных зданий. Установить учет электроэнергии общий на вводе электрических потребителей. ТП – отдельно стоящие. Приготовление пищи в жилых помещениях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 xml:space="preserve">– </w:t>
      </w:r>
      <w:r>
        <w:rPr>
          <w:sz w:val="26"/>
          <w:szCs w:val="26"/>
        </w:rPr>
        <w:t xml:space="preserve">на </w:t>
      </w:r>
      <w:r w:rsidRPr="00CE23BB">
        <w:rPr>
          <w:sz w:val="26"/>
          <w:szCs w:val="26"/>
        </w:rPr>
        <w:t>электроплит</w:t>
      </w:r>
      <w:r>
        <w:rPr>
          <w:sz w:val="26"/>
          <w:szCs w:val="26"/>
        </w:rPr>
        <w:t>ах</w:t>
      </w:r>
      <w:r w:rsidRPr="00CE23BB">
        <w:rPr>
          <w:sz w:val="26"/>
          <w:szCs w:val="26"/>
        </w:rPr>
        <w:t xml:space="preserve">. </w:t>
      </w:r>
    </w:p>
    <w:p w:rsidR="00102EB8" w:rsidRPr="00CE23BB" w:rsidRDefault="00102EB8" w:rsidP="00102EB8">
      <w:pPr>
        <w:autoSpaceDE w:val="0"/>
        <w:autoSpaceDN w:val="0"/>
        <w:adjustRightInd w:val="0"/>
        <w:spacing w:line="264" w:lineRule="auto"/>
        <w:ind w:firstLine="142"/>
        <w:jc w:val="both"/>
        <w:rPr>
          <w:sz w:val="26"/>
          <w:szCs w:val="26"/>
        </w:rPr>
      </w:pPr>
      <w:r w:rsidRPr="00CE23BB">
        <w:rPr>
          <w:sz w:val="26"/>
          <w:szCs w:val="26"/>
        </w:rPr>
        <w:tab/>
        <w:t>Общая протяженность проектируемых кабельных линий в границах проекта планировки и межевания территории</w:t>
      </w:r>
      <w:r>
        <w:rPr>
          <w:sz w:val="26"/>
          <w:szCs w:val="26"/>
        </w:rPr>
        <w:t xml:space="preserve"> – </w:t>
      </w:r>
      <w:r w:rsidRPr="00CE23BB">
        <w:rPr>
          <w:sz w:val="26"/>
          <w:szCs w:val="26"/>
        </w:rPr>
        <w:t xml:space="preserve">6 </w:t>
      </w:r>
      <w:proofErr w:type="spellStart"/>
      <w:r w:rsidRPr="00CE23BB">
        <w:rPr>
          <w:sz w:val="26"/>
          <w:szCs w:val="26"/>
        </w:rPr>
        <w:t>кВ</w:t>
      </w:r>
      <w:proofErr w:type="spellEnd"/>
      <w:r w:rsidRPr="00CE23BB">
        <w:rPr>
          <w:sz w:val="26"/>
          <w:szCs w:val="26"/>
        </w:rPr>
        <w:t xml:space="preserve"> – 3,148 км; 0,4 </w:t>
      </w:r>
      <w:proofErr w:type="spellStart"/>
      <w:r w:rsidRPr="00CE23BB">
        <w:rPr>
          <w:sz w:val="26"/>
          <w:szCs w:val="26"/>
        </w:rPr>
        <w:t>кВ</w:t>
      </w:r>
      <w:proofErr w:type="spellEnd"/>
      <w:r w:rsidRPr="00CE23BB">
        <w:rPr>
          <w:sz w:val="26"/>
          <w:szCs w:val="26"/>
        </w:rPr>
        <w:t xml:space="preserve"> – 5,966 км.</w:t>
      </w:r>
    </w:p>
    <w:p w:rsidR="00102EB8" w:rsidRPr="00D66A66" w:rsidRDefault="00102EB8" w:rsidP="00102EB8">
      <w:pPr>
        <w:spacing w:line="264" w:lineRule="auto"/>
        <w:ind w:firstLine="720"/>
        <w:jc w:val="both"/>
        <w:rPr>
          <w:sz w:val="26"/>
          <w:szCs w:val="26"/>
        </w:rPr>
      </w:pPr>
      <w:r w:rsidRPr="00D66A66">
        <w:rPr>
          <w:sz w:val="26"/>
          <w:szCs w:val="26"/>
        </w:rPr>
        <w:t>4.5. Связь.</w:t>
      </w:r>
    </w:p>
    <w:p w:rsidR="00102EB8" w:rsidRPr="00CE23BB" w:rsidRDefault="00102EB8" w:rsidP="00102EB8">
      <w:pPr>
        <w:spacing w:line="264" w:lineRule="auto"/>
        <w:ind w:firstLine="720"/>
        <w:jc w:val="both"/>
        <w:rPr>
          <w:sz w:val="26"/>
          <w:szCs w:val="26"/>
        </w:rPr>
      </w:pPr>
      <w:r w:rsidRPr="00CE23BB">
        <w:rPr>
          <w:sz w:val="26"/>
          <w:szCs w:val="26"/>
        </w:rPr>
        <w:t>Для обеспечения проектируемого района средствами связи проектом планировки и межевания территории предусмотрено:</w:t>
      </w:r>
    </w:p>
    <w:p w:rsidR="00102EB8" w:rsidRPr="008D1771" w:rsidRDefault="00102EB8" w:rsidP="00102EB8">
      <w:pPr>
        <w:spacing w:line="264" w:lineRule="auto"/>
        <w:ind w:firstLine="720"/>
        <w:jc w:val="both"/>
        <w:rPr>
          <w:sz w:val="26"/>
          <w:szCs w:val="26"/>
        </w:rPr>
      </w:pPr>
      <w:r w:rsidRPr="00CE23BB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 xml:space="preserve">строительство телефонной канализации из полиэтиленовых труб </w:t>
      </w:r>
      <w:r w:rsidRPr="008D1771">
        <w:rPr>
          <w:sz w:val="26"/>
          <w:szCs w:val="26"/>
        </w:rPr>
        <w:t xml:space="preserve">Ø </w:t>
      </w:r>
      <w:r w:rsidRPr="00CE23BB">
        <w:rPr>
          <w:sz w:val="26"/>
          <w:szCs w:val="26"/>
        </w:rPr>
        <w:t>100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>мм по основным магистральным улицам с ответвлениями к самостоятельным объектам или группам объектов</w:t>
      </w:r>
      <w:r>
        <w:rPr>
          <w:sz w:val="26"/>
          <w:szCs w:val="26"/>
        </w:rPr>
        <w:t>;</w:t>
      </w:r>
    </w:p>
    <w:p w:rsidR="00102EB8" w:rsidRPr="00CE23BB" w:rsidRDefault="00102EB8" w:rsidP="00102EB8">
      <w:pPr>
        <w:spacing w:line="264" w:lineRule="auto"/>
        <w:ind w:firstLine="720"/>
        <w:jc w:val="both"/>
        <w:rPr>
          <w:sz w:val="26"/>
          <w:szCs w:val="26"/>
        </w:rPr>
      </w:pPr>
      <w:r w:rsidRPr="00CE23BB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>установка в проектируемых жилых домах, дошкольных и школьных учреждениях, объектах бытового назначения антивандальных шкафов;</w:t>
      </w:r>
    </w:p>
    <w:p w:rsidR="00102EB8" w:rsidRPr="00CE23BB" w:rsidRDefault="00102EB8" w:rsidP="00102EB8">
      <w:pPr>
        <w:spacing w:line="264" w:lineRule="auto"/>
        <w:ind w:firstLine="720"/>
        <w:jc w:val="both"/>
        <w:rPr>
          <w:sz w:val="26"/>
          <w:szCs w:val="26"/>
        </w:rPr>
      </w:pPr>
      <w:r w:rsidRPr="00CE23BB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t xml:space="preserve">установка кабельных колодцев связи с различным количеством ответвлений (до </w:t>
      </w:r>
      <w:r>
        <w:rPr>
          <w:sz w:val="26"/>
          <w:szCs w:val="26"/>
        </w:rPr>
        <w:t>трех</w:t>
      </w:r>
      <w:r w:rsidRPr="00CE23BB">
        <w:rPr>
          <w:sz w:val="26"/>
          <w:szCs w:val="26"/>
        </w:rPr>
        <w:t xml:space="preserve"> и свыше </w:t>
      </w:r>
      <w:r>
        <w:rPr>
          <w:sz w:val="26"/>
          <w:szCs w:val="26"/>
        </w:rPr>
        <w:t>трех</w:t>
      </w:r>
      <w:r w:rsidRPr="00CE23BB">
        <w:rPr>
          <w:sz w:val="26"/>
          <w:szCs w:val="26"/>
        </w:rPr>
        <w:t xml:space="preserve"> каналов).</w:t>
      </w:r>
    </w:p>
    <w:p w:rsidR="00102EB8" w:rsidRPr="00D66A66" w:rsidRDefault="00102EB8" w:rsidP="00102EB8">
      <w:pPr>
        <w:spacing w:line="264" w:lineRule="auto"/>
        <w:ind w:firstLine="720"/>
        <w:jc w:val="both"/>
        <w:rPr>
          <w:sz w:val="26"/>
          <w:szCs w:val="26"/>
        </w:rPr>
      </w:pPr>
      <w:r w:rsidRPr="00D66A66">
        <w:rPr>
          <w:sz w:val="26"/>
          <w:szCs w:val="26"/>
        </w:rPr>
        <w:t>4.6</w:t>
      </w:r>
      <w:r>
        <w:rPr>
          <w:sz w:val="26"/>
          <w:szCs w:val="26"/>
        </w:rPr>
        <w:t>.</w:t>
      </w:r>
      <w:r w:rsidRPr="00D66A66">
        <w:rPr>
          <w:sz w:val="26"/>
          <w:szCs w:val="26"/>
        </w:rPr>
        <w:t xml:space="preserve"> Газоснабжение</w:t>
      </w:r>
      <w:r>
        <w:rPr>
          <w:sz w:val="26"/>
          <w:szCs w:val="26"/>
        </w:rPr>
        <w:t>.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Для газоснабжения проектируемой блочной котельной БМК-1 мощностью </w:t>
      </w:r>
      <w:r w:rsidRPr="00D66A66">
        <w:rPr>
          <w:sz w:val="26"/>
          <w:szCs w:val="26"/>
        </w:rPr>
        <w:t>51,591</w:t>
      </w:r>
      <w:r w:rsidRPr="00CE23BB">
        <w:rPr>
          <w:b/>
          <w:sz w:val="26"/>
          <w:szCs w:val="26"/>
        </w:rPr>
        <w:t xml:space="preserve"> </w:t>
      </w:r>
      <w:r w:rsidRPr="00CE23BB">
        <w:rPr>
          <w:sz w:val="26"/>
          <w:szCs w:val="26"/>
        </w:rPr>
        <w:t xml:space="preserve">МВт необходимо 7256 </w:t>
      </w:r>
      <w:proofErr w:type="spellStart"/>
      <w:r>
        <w:rPr>
          <w:sz w:val="26"/>
          <w:szCs w:val="26"/>
        </w:rPr>
        <w:t>куб.м</w:t>
      </w:r>
      <w:proofErr w:type="spellEnd"/>
      <w:r w:rsidRPr="00CE23BB">
        <w:rPr>
          <w:sz w:val="26"/>
          <w:szCs w:val="26"/>
        </w:rPr>
        <w:t>/час газа.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b/>
          <w:sz w:val="26"/>
          <w:szCs w:val="26"/>
        </w:rPr>
        <w:t xml:space="preserve">          </w:t>
      </w:r>
      <w:r w:rsidRPr="00CE23BB">
        <w:rPr>
          <w:sz w:val="26"/>
          <w:szCs w:val="26"/>
        </w:rPr>
        <w:t>Предусмотрена прокладка газопроводов среднего давления в границах проекта планировки и межевания территории – 0,7 км.</w:t>
      </w:r>
    </w:p>
    <w:p w:rsidR="00102EB8" w:rsidRPr="00CE23BB" w:rsidRDefault="00102EB8" w:rsidP="00102EB8">
      <w:pPr>
        <w:spacing w:line="264" w:lineRule="auto"/>
        <w:rPr>
          <w:iCs/>
          <w:sz w:val="26"/>
          <w:szCs w:val="26"/>
        </w:rPr>
      </w:pPr>
      <w:r w:rsidRPr="00D66A66">
        <w:rPr>
          <w:sz w:val="26"/>
          <w:szCs w:val="26"/>
        </w:rPr>
        <w:t>5. Озеленение территории</w:t>
      </w:r>
      <w:r>
        <w:rPr>
          <w:sz w:val="26"/>
          <w:szCs w:val="26"/>
        </w:rPr>
        <w:t>.</w:t>
      </w:r>
    </w:p>
    <w:p w:rsidR="00102EB8" w:rsidRDefault="00102EB8" w:rsidP="00102EB8">
      <w:pPr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 xml:space="preserve">Согласно </w:t>
      </w:r>
      <w:r>
        <w:rPr>
          <w:sz w:val="26"/>
          <w:szCs w:val="26"/>
        </w:rPr>
        <w:t>Г</w:t>
      </w:r>
      <w:r w:rsidRPr="00CE23BB">
        <w:rPr>
          <w:sz w:val="26"/>
          <w:szCs w:val="26"/>
        </w:rPr>
        <w:t>енерально</w:t>
      </w:r>
      <w:r>
        <w:rPr>
          <w:sz w:val="26"/>
          <w:szCs w:val="26"/>
        </w:rPr>
        <w:t>му</w:t>
      </w:r>
      <w:r w:rsidRPr="00CE23BB">
        <w:rPr>
          <w:sz w:val="26"/>
          <w:szCs w:val="26"/>
        </w:rPr>
        <w:t xml:space="preserve"> план</w:t>
      </w:r>
      <w:r>
        <w:rPr>
          <w:sz w:val="26"/>
          <w:szCs w:val="26"/>
        </w:rPr>
        <w:t>у</w:t>
      </w:r>
      <w:r w:rsidRPr="00CE23BB">
        <w:rPr>
          <w:sz w:val="26"/>
          <w:szCs w:val="26"/>
        </w:rPr>
        <w:t xml:space="preserve"> г</w:t>
      </w:r>
      <w:r>
        <w:rPr>
          <w:sz w:val="26"/>
          <w:szCs w:val="26"/>
        </w:rPr>
        <w:t>ородского округа</w:t>
      </w:r>
      <w:r w:rsidRPr="00CE23BB">
        <w:rPr>
          <w:sz w:val="26"/>
          <w:szCs w:val="26"/>
        </w:rPr>
        <w:t xml:space="preserve"> Казан</w:t>
      </w:r>
      <w:r>
        <w:rPr>
          <w:sz w:val="26"/>
          <w:szCs w:val="26"/>
        </w:rPr>
        <w:t>ь</w:t>
      </w:r>
      <w:r w:rsidRPr="00CE23BB">
        <w:rPr>
          <w:sz w:val="26"/>
          <w:szCs w:val="26"/>
        </w:rPr>
        <w:t xml:space="preserve"> на проектируемой территории в границах ID 1768 необходимо предусмотреть минимальную площадь </w:t>
      </w:r>
      <w:r w:rsidRPr="00CE23BB">
        <w:rPr>
          <w:sz w:val="26"/>
          <w:szCs w:val="26"/>
        </w:rPr>
        <w:lastRenderedPageBreak/>
        <w:t>озелен</w:t>
      </w:r>
      <w:r>
        <w:rPr>
          <w:sz w:val="26"/>
          <w:szCs w:val="26"/>
        </w:rPr>
        <w:t>е</w:t>
      </w:r>
      <w:r w:rsidRPr="00CE23BB">
        <w:rPr>
          <w:sz w:val="26"/>
          <w:szCs w:val="26"/>
        </w:rPr>
        <w:t xml:space="preserve">нных территорий общего пользования площадью не менее 15 га. Показатели озеленения в границах проектируемой территории отражены в таблице </w:t>
      </w:r>
      <w:r>
        <w:rPr>
          <w:sz w:val="26"/>
          <w:szCs w:val="26"/>
        </w:rPr>
        <w:t>4</w:t>
      </w:r>
      <w:r w:rsidRPr="00CE23BB">
        <w:rPr>
          <w:sz w:val="26"/>
          <w:szCs w:val="26"/>
        </w:rPr>
        <w:t>.</w:t>
      </w:r>
    </w:p>
    <w:p w:rsidR="00102EB8" w:rsidRPr="00D6386E" w:rsidRDefault="00102EB8" w:rsidP="00102EB8">
      <w:pPr>
        <w:spacing w:line="264" w:lineRule="auto"/>
        <w:ind w:firstLine="426"/>
        <w:jc w:val="right"/>
        <w:rPr>
          <w:iCs/>
          <w:sz w:val="26"/>
          <w:szCs w:val="26"/>
        </w:rPr>
      </w:pPr>
      <w:r w:rsidRPr="00D6386E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4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</w:p>
    <w:p w:rsidR="00102EB8" w:rsidRPr="00D66A66" w:rsidRDefault="00102EB8" w:rsidP="00102EB8">
      <w:pPr>
        <w:spacing w:line="264" w:lineRule="auto"/>
        <w:jc w:val="center"/>
        <w:rPr>
          <w:b/>
          <w:sz w:val="26"/>
          <w:szCs w:val="26"/>
        </w:rPr>
      </w:pPr>
      <w:r w:rsidRPr="00D66A66">
        <w:rPr>
          <w:b/>
          <w:sz w:val="26"/>
          <w:szCs w:val="26"/>
        </w:rPr>
        <w:t>Показатели обеспеченности озелененными территориями</w:t>
      </w:r>
    </w:p>
    <w:p w:rsidR="00102EB8" w:rsidRPr="00D6386E" w:rsidRDefault="00102EB8" w:rsidP="00102EB8">
      <w:pPr>
        <w:spacing w:line="264" w:lineRule="auto"/>
        <w:ind w:firstLine="426"/>
        <w:jc w:val="right"/>
        <w:rPr>
          <w:iCs/>
          <w:sz w:val="26"/>
          <w:szCs w:val="2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04"/>
        <w:gridCol w:w="5614"/>
        <w:gridCol w:w="1520"/>
        <w:gridCol w:w="1690"/>
      </w:tblGrid>
      <w:tr w:rsidR="00102EB8" w:rsidRPr="00CF19D5" w:rsidTr="007F132E">
        <w:tc>
          <w:tcPr>
            <w:tcW w:w="837" w:type="dxa"/>
            <w:vAlign w:val="center"/>
          </w:tcPr>
          <w:p w:rsidR="00102EB8" w:rsidRPr="00D66A66" w:rsidRDefault="00102EB8" w:rsidP="007F132E">
            <w:pPr>
              <w:spacing w:line="264" w:lineRule="auto"/>
              <w:jc w:val="center"/>
              <w:rPr>
                <w:b/>
                <w:iCs/>
                <w:sz w:val="24"/>
                <w:szCs w:val="24"/>
              </w:rPr>
            </w:pPr>
            <w:r w:rsidRPr="00D66A66">
              <w:rPr>
                <w:b/>
                <w:sz w:val="24"/>
                <w:szCs w:val="24"/>
              </w:rPr>
              <w:t>№</w:t>
            </w:r>
          </w:p>
          <w:p w:rsidR="00102EB8" w:rsidRPr="00D66A66" w:rsidRDefault="00102EB8" w:rsidP="007F132E">
            <w:pPr>
              <w:spacing w:line="264" w:lineRule="auto"/>
              <w:jc w:val="center"/>
              <w:rPr>
                <w:b/>
                <w:iCs/>
                <w:sz w:val="24"/>
                <w:szCs w:val="24"/>
              </w:rPr>
            </w:pPr>
            <w:r w:rsidRPr="00D66A66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114" w:type="dxa"/>
            <w:vAlign w:val="center"/>
          </w:tcPr>
          <w:p w:rsidR="00102EB8" w:rsidRPr="00D66A66" w:rsidRDefault="00102EB8" w:rsidP="007F132E">
            <w:pPr>
              <w:spacing w:line="264" w:lineRule="auto"/>
              <w:ind w:firstLine="10"/>
              <w:jc w:val="center"/>
              <w:rPr>
                <w:b/>
                <w:iCs/>
                <w:sz w:val="24"/>
                <w:szCs w:val="24"/>
              </w:rPr>
            </w:pPr>
            <w:r w:rsidRPr="00D66A6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41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50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Единица</w:t>
            </w:r>
          </w:p>
          <w:p w:rsidR="00102EB8" w:rsidRPr="00D66A66" w:rsidRDefault="00102EB8" w:rsidP="007F132E">
            <w:pPr>
              <w:spacing w:line="264" w:lineRule="auto"/>
              <w:jc w:val="center"/>
              <w:rPr>
                <w:b/>
                <w:i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 xml:space="preserve"> измерения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102EB8" w:rsidRPr="00D66A66" w:rsidRDefault="00102EB8" w:rsidP="007F132E">
            <w:pPr>
              <w:spacing w:line="264" w:lineRule="auto"/>
              <w:ind w:firstLine="16"/>
              <w:jc w:val="center"/>
              <w:rPr>
                <w:b/>
                <w:iCs/>
                <w:sz w:val="24"/>
                <w:szCs w:val="24"/>
              </w:rPr>
            </w:pPr>
            <w:r w:rsidRPr="00D66A66">
              <w:rPr>
                <w:b/>
                <w:sz w:val="24"/>
                <w:szCs w:val="24"/>
              </w:rPr>
              <w:t>Количество</w:t>
            </w:r>
          </w:p>
        </w:tc>
      </w:tr>
      <w:tr w:rsidR="00102EB8" w:rsidRPr="00CF19D5" w:rsidTr="007F132E">
        <w:trPr>
          <w:trHeight w:val="690"/>
        </w:trPr>
        <w:tc>
          <w:tcPr>
            <w:tcW w:w="837" w:type="dxa"/>
            <w:vAlign w:val="center"/>
          </w:tcPr>
          <w:p w:rsidR="00102EB8" w:rsidRPr="00D66A66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6A66">
              <w:rPr>
                <w:sz w:val="24"/>
                <w:szCs w:val="24"/>
              </w:rPr>
              <w:t>1</w:t>
            </w:r>
          </w:p>
        </w:tc>
        <w:tc>
          <w:tcPr>
            <w:tcW w:w="6114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0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Сады района</w:t>
            </w:r>
          </w:p>
        </w:tc>
        <w:tc>
          <w:tcPr>
            <w:tcW w:w="1541" w:type="dxa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  <w:vertAlign w:val="superscript"/>
              </w:rPr>
            </w:pP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13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6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100 000</w:t>
            </w:r>
          </w:p>
        </w:tc>
      </w:tr>
      <w:tr w:rsidR="00102EB8" w:rsidRPr="00CF19D5" w:rsidTr="007F132E">
        <w:trPr>
          <w:trHeight w:val="690"/>
        </w:trPr>
        <w:tc>
          <w:tcPr>
            <w:tcW w:w="837" w:type="dxa"/>
            <w:vAlign w:val="center"/>
          </w:tcPr>
          <w:p w:rsidR="00102EB8" w:rsidRPr="00D66A66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6A66">
              <w:rPr>
                <w:sz w:val="24"/>
                <w:szCs w:val="24"/>
              </w:rPr>
              <w:t>2</w:t>
            </w:r>
          </w:p>
        </w:tc>
        <w:tc>
          <w:tcPr>
            <w:tcW w:w="6114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0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Бульвары</w:t>
            </w:r>
          </w:p>
        </w:tc>
        <w:tc>
          <w:tcPr>
            <w:tcW w:w="1541" w:type="dxa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13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6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36 067</w:t>
            </w:r>
          </w:p>
        </w:tc>
      </w:tr>
      <w:tr w:rsidR="00102EB8" w:rsidRPr="00CF19D5" w:rsidTr="007F132E">
        <w:trPr>
          <w:trHeight w:val="690"/>
        </w:trPr>
        <w:tc>
          <w:tcPr>
            <w:tcW w:w="837" w:type="dxa"/>
            <w:vAlign w:val="center"/>
          </w:tcPr>
          <w:p w:rsidR="00102EB8" w:rsidRPr="00D66A66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6A66">
              <w:rPr>
                <w:sz w:val="24"/>
                <w:szCs w:val="24"/>
              </w:rPr>
              <w:t>3</w:t>
            </w:r>
          </w:p>
        </w:tc>
        <w:tc>
          <w:tcPr>
            <w:tcW w:w="6114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0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Мини</w:t>
            </w:r>
            <w:r>
              <w:rPr>
                <w:sz w:val="24"/>
                <w:szCs w:val="24"/>
              </w:rPr>
              <w:t>-</w:t>
            </w:r>
            <w:r w:rsidRPr="00D6386E">
              <w:rPr>
                <w:sz w:val="24"/>
                <w:szCs w:val="24"/>
              </w:rPr>
              <w:t>скверы</w:t>
            </w:r>
          </w:p>
        </w:tc>
        <w:tc>
          <w:tcPr>
            <w:tcW w:w="1541" w:type="dxa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13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6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20 256</w:t>
            </w:r>
          </w:p>
        </w:tc>
      </w:tr>
      <w:tr w:rsidR="00102EB8" w:rsidRPr="00CF19D5" w:rsidTr="007F132E">
        <w:trPr>
          <w:trHeight w:val="690"/>
        </w:trPr>
        <w:tc>
          <w:tcPr>
            <w:tcW w:w="837" w:type="dxa"/>
            <w:vAlign w:val="center"/>
          </w:tcPr>
          <w:p w:rsidR="00102EB8" w:rsidRPr="00D66A66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6A66">
              <w:rPr>
                <w:sz w:val="24"/>
                <w:szCs w:val="24"/>
              </w:rPr>
              <w:t>5</w:t>
            </w:r>
          </w:p>
        </w:tc>
        <w:tc>
          <w:tcPr>
            <w:tcW w:w="6114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0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Озеленение транспортных коммуникаций </w:t>
            </w:r>
          </w:p>
          <w:p w:rsidR="00102EB8" w:rsidRPr="00D6386E" w:rsidRDefault="00102EB8" w:rsidP="007F132E">
            <w:pPr>
              <w:spacing w:line="264" w:lineRule="auto"/>
              <w:ind w:firstLine="10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(в красных линиях УДС)</w:t>
            </w:r>
          </w:p>
        </w:tc>
        <w:tc>
          <w:tcPr>
            <w:tcW w:w="1541" w:type="dxa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13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6"/>
              <w:jc w:val="center"/>
              <w:rPr>
                <w:iCs/>
                <w:sz w:val="24"/>
                <w:szCs w:val="24"/>
                <w:lang w:val="en-US"/>
              </w:rPr>
            </w:pPr>
            <w:r w:rsidRPr="00D6386E">
              <w:rPr>
                <w:sz w:val="24"/>
                <w:szCs w:val="24"/>
                <w:lang w:val="en-US"/>
              </w:rPr>
              <w:t>12</w:t>
            </w:r>
            <w:r w:rsidRPr="00D6386E">
              <w:rPr>
                <w:sz w:val="24"/>
                <w:szCs w:val="24"/>
              </w:rPr>
              <w:t xml:space="preserve"> </w:t>
            </w:r>
            <w:r w:rsidRPr="00D6386E">
              <w:rPr>
                <w:sz w:val="24"/>
                <w:szCs w:val="24"/>
                <w:lang w:val="en-US"/>
              </w:rPr>
              <w:t>380</w:t>
            </w:r>
          </w:p>
        </w:tc>
      </w:tr>
      <w:tr w:rsidR="00102EB8" w:rsidRPr="00CF19D5" w:rsidTr="007F132E">
        <w:trPr>
          <w:trHeight w:val="690"/>
        </w:trPr>
        <w:tc>
          <w:tcPr>
            <w:tcW w:w="837" w:type="dxa"/>
            <w:vAlign w:val="center"/>
          </w:tcPr>
          <w:p w:rsidR="00102EB8" w:rsidRPr="00D66A66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6A66">
              <w:rPr>
                <w:sz w:val="24"/>
                <w:szCs w:val="24"/>
              </w:rPr>
              <w:t>6</w:t>
            </w:r>
          </w:p>
        </w:tc>
        <w:tc>
          <w:tcPr>
            <w:tcW w:w="6114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0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Озеленение придомовых территорий </w:t>
            </w:r>
            <w:r>
              <w:rPr>
                <w:sz w:val="24"/>
                <w:szCs w:val="24"/>
              </w:rPr>
              <w:t>и</w:t>
            </w:r>
            <w:r w:rsidRPr="00D6386E">
              <w:rPr>
                <w:sz w:val="24"/>
                <w:szCs w:val="24"/>
              </w:rPr>
              <w:t xml:space="preserve"> участков общественной застройки </w:t>
            </w:r>
          </w:p>
          <w:p w:rsidR="00102EB8" w:rsidRPr="00D6386E" w:rsidRDefault="00102EB8" w:rsidP="007F132E">
            <w:pPr>
              <w:spacing w:line="264" w:lineRule="auto"/>
              <w:ind w:firstLine="10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(без учета озеленения </w:t>
            </w:r>
            <w:proofErr w:type="spellStart"/>
            <w:r w:rsidRPr="00D6386E">
              <w:rPr>
                <w:sz w:val="24"/>
                <w:szCs w:val="24"/>
              </w:rPr>
              <w:t>доо</w:t>
            </w:r>
            <w:proofErr w:type="spellEnd"/>
            <w:r w:rsidRPr="00D6386E">
              <w:rPr>
                <w:sz w:val="24"/>
                <w:szCs w:val="24"/>
              </w:rPr>
              <w:t xml:space="preserve"> и </w:t>
            </w:r>
            <w:proofErr w:type="spellStart"/>
            <w:r w:rsidRPr="00D6386E">
              <w:rPr>
                <w:sz w:val="24"/>
                <w:szCs w:val="24"/>
              </w:rPr>
              <w:t>оо</w:t>
            </w:r>
            <w:proofErr w:type="spellEnd"/>
            <w:r w:rsidRPr="00D6386E">
              <w:rPr>
                <w:sz w:val="24"/>
                <w:szCs w:val="24"/>
              </w:rPr>
              <w:t>)</w:t>
            </w:r>
          </w:p>
        </w:tc>
        <w:tc>
          <w:tcPr>
            <w:tcW w:w="1541" w:type="dxa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13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6"/>
              <w:jc w:val="center"/>
              <w:rPr>
                <w:iCs/>
                <w:sz w:val="24"/>
                <w:szCs w:val="24"/>
                <w:lang w:val="en-US"/>
              </w:rPr>
            </w:pPr>
            <w:r w:rsidRPr="00D6386E">
              <w:rPr>
                <w:sz w:val="24"/>
                <w:szCs w:val="24"/>
              </w:rPr>
              <w:t>185 70</w:t>
            </w:r>
            <w:r w:rsidRPr="00D6386E">
              <w:rPr>
                <w:sz w:val="24"/>
                <w:szCs w:val="24"/>
                <w:lang w:val="en-US"/>
              </w:rPr>
              <w:t>0</w:t>
            </w:r>
          </w:p>
        </w:tc>
      </w:tr>
      <w:tr w:rsidR="00102EB8" w:rsidRPr="00CF19D5" w:rsidTr="007F132E">
        <w:trPr>
          <w:trHeight w:val="690"/>
        </w:trPr>
        <w:tc>
          <w:tcPr>
            <w:tcW w:w="837" w:type="dxa"/>
            <w:vAlign w:val="center"/>
          </w:tcPr>
          <w:p w:rsidR="00102EB8" w:rsidRPr="00D66A66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6A66">
              <w:rPr>
                <w:sz w:val="24"/>
                <w:szCs w:val="24"/>
              </w:rPr>
              <w:t>7</w:t>
            </w:r>
          </w:p>
        </w:tc>
        <w:tc>
          <w:tcPr>
            <w:tcW w:w="6114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0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Уровень </w:t>
            </w:r>
            <w:proofErr w:type="spellStart"/>
            <w:proofErr w:type="gramStart"/>
            <w:r w:rsidRPr="00D6386E">
              <w:rPr>
                <w:sz w:val="24"/>
                <w:szCs w:val="24"/>
              </w:rPr>
              <w:t>озелененности</w:t>
            </w:r>
            <w:proofErr w:type="spellEnd"/>
            <w:r w:rsidRPr="00D6386E">
              <w:rPr>
                <w:sz w:val="24"/>
                <w:szCs w:val="24"/>
              </w:rPr>
              <w:t xml:space="preserve">  </w:t>
            </w:r>
            <w:proofErr w:type="spellStart"/>
            <w:r w:rsidRPr="00D6386E">
              <w:rPr>
                <w:sz w:val="24"/>
                <w:szCs w:val="24"/>
              </w:rPr>
              <w:t>мкр</w:t>
            </w:r>
            <w:proofErr w:type="spellEnd"/>
            <w:proofErr w:type="gramEnd"/>
            <w:r w:rsidRPr="00D6386E">
              <w:rPr>
                <w:sz w:val="24"/>
                <w:szCs w:val="24"/>
              </w:rPr>
              <w:t xml:space="preserve"> </w:t>
            </w:r>
          </w:p>
          <w:p w:rsidR="00102EB8" w:rsidRPr="00D6386E" w:rsidRDefault="00102EB8" w:rsidP="007F132E">
            <w:pPr>
              <w:spacing w:line="264" w:lineRule="auto"/>
              <w:ind w:firstLine="10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(без участков </w:t>
            </w:r>
            <w:proofErr w:type="spellStart"/>
            <w:r w:rsidRPr="00D6386E">
              <w:rPr>
                <w:sz w:val="24"/>
                <w:szCs w:val="24"/>
              </w:rPr>
              <w:t>доо</w:t>
            </w:r>
            <w:proofErr w:type="spellEnd"/>
            <w:r w:rsidRPr="00D6386E">
              <w:rPr>
                <w:sz w:val="24"/>
                <w:szCs w:val="24"/>
              </w:rPr>
              <w:t xml:space="preserve">, </w:t>
            </w:r>
            <w:proofErr w:type="spellStart"/>
            <w:r w:rsidRPr="00D6386E">
              <w:rPr>
                <w:sz w:val="24"/>
                <w:szCs w:val="24"/>
              </w:rPr>
              <w:t>оо</w:t>
            </w:r>
            <w:proofErr w:type="spellEnd"/>
            <w:r w:rsidRPr="00D6386E">
              <w:rPr>
                <w:sz w:val="24"/>
                <w:szCs w:val="24"/>
              </w:rPr>
              <w:t xml:space="preserve">, фок, </w:t>
            </w:r>
            <w:proofErr w:type="spellStart"/>
            <w:r w:rsidRPr="00D6386E">
              <w:rPr>
                <w:sz w:val="24"/>
                <w:szCs w:val="24"/>
              </w:rPr>
              <w:t>апу</w:t>
            </w:r>
            <w:proofErr w:type="spellEnd"/>
            <w:r w:rsidRPr="00D6386E">
              <w:rPr>
                <w:sz w:val="24"/>
                <w:szCs w:val="24"/>
              </w:rPr>
              <w:t>)</w:t>
            </w:r>
          </w:p>
        </w:tc>
        <w:tc>
          <w:tcPr>
            <w:tcW w:w="1541" w:type="dxa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%</w:t>
            </w:r>
          </w:p>
        </w:tc>
        <w:tc>
          <w:tcPr>
            <w:tcW w:w="1713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6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42</w:t>
            </w:r>
            <w:r w:rsidRPr="00D6386E">
              <w:rPr>
                <w:sz w:val="24"/>
                <w:szCs w:val="24"/>
                <w:lang w:val="en-US"/>
              </w:rPr>
              <w:t>,</w:t>
            </w:r>
            <w:r w:rsidRPr="00D6386E">
              <w:rPr>
                <w:sz w:val="24"/>
                <w:szCs w:val="24"/>
              </w:rPr>
              <w:t>2</w:t>
            </w:r>
          </w:p>
        </w:tc>
      </w:tr>
      <w:tr w:rsidR="00102EB8" w:rsidRPr="00CF19D5" w:rsidTr="007F132E">
        <w:trPr>
          <w:trHeight w:val="690"/>
        </w:trPr>
        <w:tc>
          <w:tcPr>
            <w:tcW w:w="837" w:type="dxa"/>
            <w:vAlign w:val="center"/>
          </w:tcPr>
          <w:p w:rsidR="00102EB8" w:rsidRPr="00D66A66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r w:rsidRPr="00D66A66">
              <w:rPr>
                <w:sz w:val="24"/>
                <w:szCs w:val="24"/>
              </w:rPr>
              <w:t>8</w:t>
            </w:r>
          </w:p>
        </w:tc>
        <w:tc>
          <w:tcPr>
            <w:tcW w:w="6114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0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Обеспеченность озелененными территориями </w:t>
            </w:r>
            <w:r>
              <w:rPr>
                <w:sz w:val="24"/>
                <w:szCs w:val="24"/>
              </w:rPr>
              <w:t>о</w:t>
            </w:r>
            <w:r w:rsidRPr="00D6386E">
              <w:rPr>
                <w:sz w:val="24"/>
                <w:szCs w:val="24"/>
              </w:rPr>
              <w:t>бщего пользования</w:t>
            </w:r>
          </w:p>
        </w:tc>
        <w:tc>
          <w:tcPr>
            <w:tcW w:w="1541" w:type="dxa"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 w:rsidRPr="00D6386E">
              <w:rPr>
                <w:sz w:val="24"/>
                <w:szCs w:val="24"/>
              </w:rPr>
              <w:t>/на чел.</w:t>
            </w:r>
          </w:p>
        </w:tc>
        <w:tc>
          <w:tcPr>
            <w:tcW w:w="1713" w:type="dxa"/>
            <w:vAlign w:val="center"/>
          </w:tcPr>
          <w:p w:rsidR="00102EB8" w:rsidRPr="00D6386E" w:rsidRDefault="00102EB8" w:rsidP="007F132E">
            <w:pPr>
              <w:spacing w:line="264" w:lineRule="auto"/>
              <w:ind w:firstLine="16"/>
              <w:jc w:val="center"/>
              <w:rPr>
                <w:iCs/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7,24</w:t>
            </w:r>
          </w:p>
        </w:tc>
      </w:tr>
    </w:tbl>
    <w:p w:rsidR="00102EB8" w:rsidRDefault="00102EB8" w:rsidP="00102EB8">
      <w:pPr>
        <w:spacing w:line="264" w:lineRule="auto"/>
        <w:ind w:firstLine="426"/>
        <w:jc w:val="center"/>
        <w:rPr>
          <w:iCs/>
          <w:sz w:val="24"/>
          <w:szCs w:val="24"/>
        </w:rPr>
      </w:pPr>
    </w:p>
    <w:p w:rsidR="00102EB8" w:rsidRPr="00CF19D5" w:rsidRDefault="00102EB8" w:rsidP="00102EB8">
      <w:pPr>
        <w:spacing w:line="264" w:lineRule="auto"/>
        <w:ind w:firstLine="426"/>
        <w:jc w:val="center"/>
        <w:rPr>
          <w:iCs/>
          <w:sz w:val="24"/>
          <w:szCs w:val="24"/>
        </w:rPr>
      </w:pPr>
    </w:p>
    <w:p w:rsidR="00102EB8" w:rsidRPr="00CE23BB" w:rsidRDefault="00102EB8" w:rsidP="00102EB8">
      <w:pPr>
        <w:widowControl w:val="0"/>
        <w:spacing w:line="264" w:lineRule="auto"/>
        <w:jc w:val="center"/>
        <w:rPr>
          <w:sz w:val="26"/>
          <w:szCs w:val="26"/>
        </w:rPr>
      </w:pPr>
      <w:r w:rsidRPr="00CE23BB">
        <w:rPr>
          <w:b/>
          <w:sz w:val="26"/>
          <w:szCs w:val="26"/>
          <w:lang w:val="en-US"/>
        </w:rPr>
        <w:t>III</w:t>
      </w:r>
      <w:r w:rsidRPr="00CE23BB">
        <w:rPr>
          <w:b/>
          <w:sz w:val="26"/>
          <w:szCs w:val="26"/>
        </w:rPr>
        <w:t>. Положение об очередности планируемого развития территории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 xml:space="preserve">Этапы проектирования и строительства: 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1) 1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(30 051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401 </w:t>
      </w:r>
      <w:proofErr w:type="spellStart"/>
      <w:r w:rsidRPr="00CE23BB">
        <w:rPr>
          <w:sz w:val="26"/>
          <w:szCs w:val="26"/>
        </w:rPr>
        <w:t>м</w:t>
      </w:r>
      <w:r>
        <w:rPr>
          <w:sz w:val="26"/>
          <w:szCs w:val="26"/>
        </w:rPr>
        <w:t>ашино</w:t>
      </w:r>
      <w:proofErr w:type="spellEnd"/>
      <w:r>
        <w:rPr>
          <w:sz w:val="26"/>
          <w:szCs w:val="26"/>
        </w:rPr>
        <w:t>-</w:t>
      </w:r>
      <w:r w:rsidRPr="00CE23BB">
        <w:rPr>
          <w:sz w:val="26"/>
          <w:szCs w:val="26"/>
        </w:rPr>
        <w:t>мест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54 </w:t>
      </w:r>
      <w:proofErr w:type="spellStart"/>
      <w:r w:rsidRPr="00CE23BB">
        <w:rPr>
          <w:sz w:val="26"/>
          <w:szCs w:val="26"/>
        </w:rPr>
        <w:t>м</w:t>
      </w:r>
      <w:r>
        <w:rPr>
          <w:sz w:val="26"/>
          <w:szCs w:val="26"/>
        </w:rPr>
        <w:t>ашино</w:t>
      </w:r>
      <w:proofErr w:type="spellEnd"/>
      <w:r>
        <w:rPr>
          <w:sz w:val="26"/>
          <w:szCs w:val="26"/>
        </w:rPr>
        <w:t>-</w:t>
      </w:r>
      <w:r w:rsidRPr="00CE23BB">
        <w:rPr>
          <w:sz w:val="26"/>
          <w:szCs w:val="26"/>
        </w:rPr>
        <w:t>места</w:t>
      </w:r>
      <w:r>
        <w:rPr>
          <w:sz w:val="26"/>
          <w:szCs w:val="26"/>
        </w:rPr>
        <w:t>,</w:t>
      </w:r>
      <w:r w:rsidRPr="00CE23BB">
        <w:rPr>
          <w:sz w:val="26"/>
          <w:szCs w:val="26"/>
        </w:rPr>
        <w:t xml:space="preserve"> 1968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</w:t>
      </w:r>
      <w:r>
        <w:rPr>
          <w:sz w:val="26"/>
          <w:szCs w:val="26"/>
        </w:rPr>
        <w:t>(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40 </w:t>
      </w:r>
      <w:proofErr w:type="spellStart"/>
      <w:r w:rsidRPr="00CE23BB">
        <w:rPr>
          <w:sz w:val="26"/>
          <w:szCs w:val="26"/>
        </w:rPr>
        <w:t>м</w:t>
      </w:r>
      <w:r>
        <w:rPr>
          <w:sz w:val="26"/>
          <w:szCs w:val="26"/>
        </w:rPr>
        <w:t>ашино</w:t>
      </w:r>
      <w:proofErr w:type="spellEnd"/>
      <w:r>
        <w:rPr>
          <w:sz w:val="26"/>
          <w:szCs w:val="26"/>
        </w:rPr>
        <w:t>-</w:t>
      </w:r>
      <w:r w:rsidRPr="00CE23BB">
        <w:rPr>
          <w:sz w:val="26"/>
          <w:szCs w:val="26"/>
        </w:rPr>
        <w:t xml:space="preserve">мест), детский сад на 340 мест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на четыре</w:t>
      </w:r>
      <w:r w:rsidRPr="00CE23BB">
        <w:rPr>
          <w:sz w:val="26"/>
          <w:szCs w:val="26"/>
        </w:rPr>
        <w:t xml:space="preserve"> </w:t>
      </w:r>
      <w:proofErr w:type="spellStart"/>
      <w:r w:rsidRPr="00CE23BB">
        <w:rPr>
          <w:sz w:val="26"/>
          <w:szCs w:val="26"/>
        </w:rPr>
        <w:t>м</w:t>
      </w:r>
      <w:r>
        <w:rPr>
          <w:sz w:val="26"/>
          <w:szCs w:val="26"/>
        </w:rPr>
        <w:t>ашино</w:t>
      </w:r>
      <w:proofErr w:type="spellEnd"/>
      <w:r>
        <w:rPr>
          <w:sz w:val="26"/>
          <w:szCs w:val="26"/>
        </w:rPr>
        <w:t>-</w:t>
      </w:r>
      <w:r w:rsidRPr="00CE23BB">
        <w:rPr>
          <w:sz w:val="26"/>
          <w:szCs w:val="26"/>
        </w:rPr>
        <w:t>места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2) 2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(29 174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 xml:space="preserve">на </w:t>
      </w:r>
      <w:r w:rsidRPr="00CE23BB">
        <w:rPr>
          <w:sz w:val="26"/>
          <w:szCs w:val="26"/>
        </w:rPr>
        <w:t xml:space="preserve">389 </w:t>
      </w:r>
      <w:proofErr w:type="spellStart"/>
      <w:r w:rsidRPr="00CE23BB">
        <w:rPr>
          <w:sz w:val="26"/>
          <w:szCs w:val="26"/>
        </w:rPr>
        <w:t>м</w:t>
      </w:r>
      <w:r>
        <w:rPr>
          <w:sz w:val="26"/>
          <w:szCs w:val="26"/>
        </w:rPr>
        <w:t>ашино</w:t>
      </w:r>
      <w:proofErr w:type="spellEnd"/>
      <w:r>
        <w:rPr>
          <w:sz w:val="26"/>
          <w:szCs w:val="26"/>
        </w:rPr>
        <w:t>-</w:t>
      </w:r>
      <w:r w:rsidRPr="00CE23BB">
        <w:rPr>
          <w:sz w:val="26"/>
          <w:szCs w:val="26"/>
        </w:rPr>
        <w:t xml:space="preserve">мест, гостевые парковки, 1558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31 </w:t>
      </w:r>
      <w:proofErr w:type="spellStart"/>
      <w:r w:rsidRPr="00CE23BB">
        <w:rPr>
          <w:sz w:val="26"/>
          <w:szCs w:val="26"/>
        </w:rPr>
        <w:t>м</w:t>
      </w:r>
      <w:r>
        <w:rPr>
          <w:sz w:val="26"/>
          <w:szCs w:val="26"/>
        </w:rPr>
        <w:t>ашино</w:t>
      </w:r>
      <w:proofErr w:type="spellEnd"/>
      <w:r>
        <w:rPr>
          <w:sz w:val="26"/>
          <w:szCs w:val="26"/>
        </w:rPr>
        <w:t>-</w:t>
      </w:r>
      <w:r w:rsidRPr="00CE23BB">
        <w:rPr>
          <w:sz w:val="26"/>
          <w:szCs w:val="26"/>
        </w:rPr>
        <w:t>мест</w:t>
      </w:r>
      <w:r>
        <w:rPr>
          <w:sz w:val="26"/>
          <w:szCs w:val="26"/>
        </w:rPr>
        <w:t>о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3) 3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(29 265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390 </w:t>
      </w:r>
      <w:proofErr w:type="spellStart"/>
      <w:r w:rsidRPr="00CE23BB">
        <w:rPr>
          <w:sz w:val="26"/>
          <w:szCs w:val="26"/>
        </w:rPr>
        <w:t>м</w:t>
      </w:r>
      <w:r>
        <w:rPr>
          <w:sz w:val="26"/>
          <w:szCs w:val="26"/>
        </w:rPr>
        <w:t>ашино</w:t>
      </w:r>
      <w:proofErr w:type="spellEnd"/>
      <w:r>
        <w:rPr>
          <w:sz w:val="26"/>
          <w:szCs w:val="26"/>
        </w:rPr>
        <w:t>-</w:t>
      </w:r>
      <w:r w:rsidRPr="00CE23BB">
        <w:rPr>
          <w:sz w:val="26"/>
          <w:szCs w:val="26"/>
        </w:rPr>
        <w:t xml:space="preserve">мест,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52 </w:t>
      </w:r>
      <w:proofErr w:type="spellStart"/>
      <w:r w:rsidRPr="00CE23BB">
        <w:rPr>
          <w:sz w:val="26"/>
          <w:szCs w:val="26"/>
        </w:rPr>
        <w:t>м</w:t>
      </w:r>
      <w:r>
        <w:rPr>
          <w:sz w:val="26"/>
          <w:szCs w:val="26"/>
        </w:rPr>
        <w:t>ашино</w:t>
      </w:r>
      <w:proofErr w:type="spellEnd"/>
      <w:r>
        <w:rPr>
          <w:sz w:val="26"/>
          <w:szCs w:val="26"/>
        </w:rPr>
        <w:t>-</w:t>
      </w:r>
      <w:r w:rsidRPr="00CE23BB">
        <w:rPr>
          <w:sz w:val="26"/>
          <w:szCs w:val="26"/>
        </w:rPr>
        <w:t xml:space="preserve">места, 1 857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(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37 </w:t>
      </w:r>
      <w:proofErr w:type="spellStart"/>
      <w:r w:rsidRPr="00CE23BB">
        <w:rPr>
          <w:sz w:val="26"/>
          <w:szCs w:val="26"/>
        </w:rPr>
        <w:t>м</w:t>
      </w:r>
      <w:r>
        <w:rPr>
          <w:sz w:val="26"/>
          <w:szCs w:val="26"/>
        </w:rPr>
        <w:t>ашино</w:t>
      </w:r>
      <w:proofErr w:type="spellEnd"/>
      <w:r>
        <w:rPr>
          <w:sz w:val="26"/>
          <w:szCs w:val="26"/>
        </w:rPr>
        <w:t>-</w:t>
      </w:r>
      <w:r w:rsidRPr="00CE23BB">
        <w:rPr>
          <w:sz w:val="26"/>
          <w:szCs w:val="26"/>
        </w:rPr>
        <w:t xml:space="preserve">мест), школа на 2001 место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 xml:space="preserve">на </w:t>
      </w:r>
      <w:r w:rsidRPr="00CE23BB">
        <w:rPr>
          <w:sz w:val="26"/>
          <w:szCs w:val="26"/>
        </w:rPr>
        <w:t>14</w:t>
      </w:r>
      <w:r w:rsidRPr="00541D7F">
        <w:rPr>
          <w:sz w:val="26"/>
          <w:szCs w:val="26"/>
        </w:rPr>
        <w:t xml:space="preserve"> </w:t>
      </w:r>
      <w:proofErr w:type="spellStart"/>
      <w:r w:rsidRPr="00CE23BB">
        <w:rPr>
          <w:sz w:val="26"/>
          <w:szCs w:val="26"/>
        </w:rPr>
        <w:t>м</w:t>
      </w:r>
      <w:r>
        <w:rPr>
          <w:sz w:val="26"/>
          <w:szCs w:val="26"/>
        </w:rPr>
        <w:t>ашино</w:t>
      </w:r>
      <w:proofErr w:type="spellEnd"/>
      <w:r>
        <w:rPr>
          <w:sz w:val="26"/>
          <w:szCs w:val="26"/>
        </w:rPr>
        <w:t>-</w:t>
      </w:r>
      <w:r w:rsidRPr="00CE23BB">
        <w:rPr>
          <w:sz w:val="26"/>
          <w:szCs w:val="26"/>
        </w:rPr>
        <w:t>мест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4) 4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(32 219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430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58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488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(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10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), детский сад на 330 мест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</w:t>
      </w:r>
      <w:r w:rsidRPr="00CE23BB">
        <w:rPr>
          <w:sz w:val="26"/>
          <w:szCs w:val="26"/>
        </w:rPr>
        <w:lastRenderedPageBreak/>
        <w:t xml:space="preserve">парковки </w:t>
      </w:r>
      <w:r>
        <w:rPr>
          <w:sz w:val="26"/>
          <w:szCs w:val="26"/>
        </w:rPr>
        <w:t>на три</w:t>
      </w:r>
      <w:r w:rsidRPr="00CE23BB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5) 5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(40 148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535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72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CE23BB">
        <w:rPr>
          <w:sz w:val="26"/>
          <w:szCs w:val="26"/>
        </w:rPr>
        <w:t xml:space="preserve">, 2 708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54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6) 6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(27 994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373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50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2 719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54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7) 7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(32 228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430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58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579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(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12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), школа на 2001 место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 xml:space="preserve">на </w:t>
      </w:r>
      <w:r w:rsidRPr="00CE23BB">
        <w:rPr>
          <w:sz w:val="26"/>
          <w:szCs w:val="26"/>
        </w:rPr>
        <w:t xml:space="preserve">14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8) 8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(48 790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651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-место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87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1 161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(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24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CE23BB">
        <w:rPr>
          <w:sz w:val="26"/>
          <w:szCs w:val="26"/>
        </w:rPr>
        <w:t xml:space="preserve">), детский сад на 220 мест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на три</w:t>
      </w:r>
      <w:r w:rsidRPr="00CE23BB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9) 9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(31 741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423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57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1 816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(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37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), детский сад на 340 мест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 xml:space="preserve">четыре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10) 10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(46 562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621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-место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83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CE23BB">
        <w:rPr>
          <w:sz w:val="26"/>
          <w:szCs w:val="26"/>
        </w:rPr>
        <w:t xml:space="preserve">, 2 798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56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11) 11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(31 608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421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-место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56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1 934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(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39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), детский сад на 340 мест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</w:t>
      </w:r>
      <w:r>
        <w:rPr>
          <w:sz w:val="26"/>
          <w:szCs w:val="26"/>
        </w:rPr>
        <w:t xml:space="preserve"> на</w:t>
      </w:r>
      <w:r w:rsidRPr="00CE23BB">
        <w:rPr>
          <w:sz w:val="26"/>
          <w:szCs w:val="26"/>
        </w:rPr>
        <w:t xml:space="preserve"> </w:t>
      </w:r>
      <w:r>
        <w:rPr>
          <w:sz w:val="26"/>
          <w:szCs w:val="26"/>
        </w:rPr>
        <w:t>четыре</w:t>
      </w:r>
      <w:r w:rsidRPr="00CE23BB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12) 12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(29 044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387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52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CE23BB">
        <w:rPr>
          <w:sz w:val="26"/>
          <w:szCs w:val="26"/>
        </w:rPr>
        <w:t xml:space="preserve">, 887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 xml:space="preserve">– </w:t>
      </w:r>
      <w:r w:rsidRPr="00CE23BB">
        <w:rPr>
          <w:sz w:val="26"/>
          <w:szCs w:val="26"/>
        </w:rPr>
        <w:t xml:space="preserve">18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13) 13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(32 758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437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58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180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</w:t>
      </w:r>
      <w:r w:rsidRPr="00D66A66">
        <w:rPr>
          <w:sz w:val="26"/>
          <w:szCs w:val="26"/>
        </w:rPr>
        <w:t>(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</w:t>
      </w:r>
      <w:r>
        <w:rPr>
          <w:sz w:val="26"/>
          <w:szCs w:val="26"/>
        </w:rPr>
        <w:t>четыре</w:t>
      </w:r>
      <w:r w:rsidRPr="00CE23BB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CE23BB">
        <w:rPr>
          <w:sz w:val="26"/>
          <w:szCs w:val="26"/>
        </w:rPr>
        <w:t>)</w:t>
      </w:r>
      <w:r w:rsidRPr="00D66A66">
        <w:rPr>
          <w:sz w:val="26"/>
          <w:szCs w:val="26"/>
        </w:rPr>
        <w:t>,</w:t>
      </w:r>
      <w:r w:rsidRPr="00CE23BB">
        <w:rPr>
          <w:sz w:val="26"/>
          <w:szCs w:val="26"/>
        </w:rPr>
        <w:t xml:space="preserve"> физкультурно-оздоровительный комплекс 4 405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с бассейном 467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</w:t>
      </w:r>
      <w:r>
        <w:rPr>
          <w:sz w:val="26"/>
          <w:szCs w:val="26"/>
        </w:rPr>
        <w:t xml:space="preserve"> – </w:t>
      </w:r>
      <w:r w:rsidRPr="00CE23BB">
        <w:rPr>
          <w:sz w:val="26"/>
          <w:szCs w:val="26"/>
        </w:rPr>
        <w:t xml:space="preserve">176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14) 14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(41 519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554 </w:t>
      </w:r>
      <w:proofErr w:type="spellStart"/>
      <w:r>
        <w:rPr>
          <w:sz w:val="26"/>
          <w:szCs w:val="26"/>
        </w:rPr>
        <w:lastRenderedPageBreak/>
        <w:t>машино</w:t>
      </w:r>
      <w:proofErr w:type="spellEnd"/>
      <w:r>
        <w:rPr>
          <w:sz w:val="26"/>
          <w:szCs w:val="26"/>
        </w:rPr>
        <w:t>-места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74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CE23BB">
        <w:rPr>
          <w:sz w:val="26"/>
          <w:szCs w:val="26"/>
        </w:rPr>
        <w:t xml:space="preserve">, 2 346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(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47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), детский сад на 340 мест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</w:t>
      </w:r>
      <w:r>
        <w:rPr>
          <w:sz w:val="26"/>
          <w:szCs w:val="26"/>
        </w:rPr>
        <w:t xml:space="preserve"> на</w:t>
      </w:r>
      <w:r w:rsidRPr="00CE23BB">
        <w:rPr>
          <w:sz w:val="26"/>
          <w:szCs w:val="26"/>
        </w:rPr>
        <w:t xml:space="preserve"> </w:t>
      </w:r>
      <w:r>
        <w:rPr>
          <w:sz w:val="26"/>
          <w:szCs w:val="26"/>
        </w:rPr>
        <w:t>четыре</w:t>
      </w:r>
      <w:r w:rsidRPr="00CE23BB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территории;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15) 15</w:t>
      </w:r>
      <w:r>
        <w:rPr>
          <w:sz w:val="26"/>
          <w:szCs w:val="26"/>
        </w:rPr>
        <w:t>-й</w:t>
      </w:r>
      <w:r w:rsidRPr="00CE23BB">
        <w:rPr>
          <w:sz w:val="26"/>
          <w:szCs w:val="26"/>
        </w:rPr>
        <w:t xml:space="preserve"> этап строительства (41 224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жилья, парковки постоянного хранения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550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, гостевые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74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CE23BB">
        <w:rPr>
          <w:sz w:val="26"/>
          <w:szCs w:val="26"/>
        </w:rPr>
        <w:t xml:space="preserve">, 1 352 </w:t>
      </w:r>
      <w:proofErr w:type="spellStart"/>
      <w:r>
        <w:rPr>
          <w:sz w:val="26"/>
          <w:szCs w:val="26"/>
        </w:rPr>
        <w:t>кв.м</w:t>
      </w:r>
      <w:proofErr w:type="spellEnd"/>
      <w:r w:rsidRPr="00CE23BB">
        <w:rPr>
          <w:sz w:val="26"/>
          <w:szCs w:val="26"/>
        </w:rPr>
        <w:t xml:space="preserve"> коммерческих объектов (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 </w:t>
      </w:r>
      <w:r>
        <w:rPr>
          <w:sz w:val="26"/>
          <w:szCs w:val="26"/>
        </w:rPr>
        <w:t>–</w:t>
      </w:r>
      <w:r w:rsidRPr="00CE23BB">
        <w:rPr>
          <w:sz w:val="26"/>
          <w:szCs w:val="26"/>
        </w:rPr>
        <w:t xml:space="preserve"> 27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</w:t>
      </w:r>
      <w:r w:rsidRPr="00CE23BB">
        <w:rPr>
          <w:sz w:val="26"/>
          <w:szCs w:val="26"/>
        </w:rPr>
        <w:t xml:space="preserve">), амбулаторно-поликлиническое отделение на 420 посещений в смену </w:t>
      </w:r>
      <w:r w:rsidRPr="00D66A66">
        <w:rPr>
          <w:sz w:val="26"/>
          <w:szCs w:val="26"/>
        </w:rPr>
        <w:t>[</w:t>
      </w:r>
      <w:proofErr w:type="spellStart"/>
      <w:r w:rsidRPr="00CE23BB">
        <w:rPr>
          <w:sz w:val="26"/>
          <w:szCs w:val="26"/>
        </w:rPr>
        <w:t>приобъектные</w:t>
      </w:r>
      <w:proofErr w:type="spellEnd"/>
      <w:r w:rsidRPr="00CE23BB">
        <w:rPr>
          <w:sz w:val="26"/>
          <w:szCs w:val="26"/>
        </w:rPr>
        <w:t xml:space="preserve"> парковки</w:t>
      </w:r>
      <w:r>
        <w:rPr>
          <w:sz w:val="26"/>
          <w:szCs w:val="26"/>
        </w:rPr>
        <w:t xml:space="preserve"> на</w:t>
      </w:r>
      <w:r w:rsidRPr="00CE23BB">
        <w:rPr>
          <w:sz w:val="26"/>
          <w:szCs w:val="26"/>
        </w:rPr>
        <w:t xml:space="preserve"> 24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-места</w:t>
      </w:r>
      <w:r w:rsidRPr="00D66A66">
        <w:rPr>
          <w:sz w:val="26"/>
          <w:szCs w:val="26"/>
        </w:rPr>
        <w:t>]</w:t>
      </w:r>
      <w:r w:rsidRPr="00CE23BB">
        <w:rPr>
          <w:sz w:val="26"/>
          <w:szCs w:val="26"/>
        </w:rPr>
        <w:t>) с подключением к инженерным сетям и благоустройством территории</w:t>
      </w:r>
      <w:r>
        <w:rPr>
          <w:sz w:val="26"/>
          <w:szCs w:val="26"/>
        </w:rPr>
        <w:t>.</w:t>
      </w:r>
    </w:p>
    <w:p w:rsidR="00102EB8" w:rsidRPr="008F45A9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D66A66">
        <w:rPr>
          <w:sz w:val="26"/>
          <w:szCs w:val="26"/>
        </w:rPr>
        <w:t>Примечание</w:t>
      </w:r>
      <w:r w:rsidRPr="008F45A9">
        <w:rPr>
          <w:sz w:val="26"/>
          <w:szCs w:val="26"/>
        </w:rPr>
        <w:t xml:space="preserve">. 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Ввод в эксплуатацию многоуровневых паркингов и открытых наземных парковочных мест производить с уч</w:t>
      </w:r>
      <w:r>
        <w:rPr>
          <w:sz w:val="26"/>
          <w:szCs w:val="26"/>
        </w:rPr>
        <w:t>е</w:t>
      </w:r>
      <w:r w:rsidRPr="00CE23BB">
        <w:rPr>
          <w:sz w:val="26"/>
          <w:szCs w:val="26"/>
        </w:rPr>
        <w:t>том полной обеспеченности вводимого в эксплуатацию жилого и нежилого коммерческого фондов, а также объектов социальной инфраструктуры.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Количество парковочных мест в автостоянках может быть уменьшено при уменьшении количества проектируемого жилого и нежилого коммерческого фонда или при обосновании соответствующими расч</w:t>
      </w:r>
      <w:r>
        <w:rPr>
          <w:sz w:val="26"/>
          <w:szCs w:val="26"/>
        </w:rPr>
        <w:t>е</w:t>
      </w:r>
      <w:r w:rsidRPr="00CE23BB">
        <w:rPr>
          <w:sz w:val="26"/>
          <w:szCs w:val="26"/>
        </w:rPr>
        <w:t>тами.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  <w:r w:rsidRPr="00CE23BB">
        <w:rPr>
          <w:sz w:val="26"/>
          <w:szCs w:val="26"/>
        </w:rPr>
        <w:t>Для обеспеченности начальных этапов строительства парковочными местами возможно использование временных парковок, расположенных на территории последних этапов строительства.</w:t>
      </w:r>
    </w:p>
    <w:p w:rsidR="00102EB8" w:rsidRPr="00CE23BB" w:rsidRDefault="00102EB8" w:rsidP="00102EB8">
      <w:pPr>
        <w:widowControl w:val="0"/>
        <w:spacing w:line="264" w:lineRule="auto"/>
        <w:jc w:val="both"/>
        <w:rPr>
          <w:iCs/>
          <w:sz w:val="26"/>
          <w:szCs w:val="26"/>
        </w:rPr>
      </w:pPr>
    </w:p>
    <w:p w:rsidR="00102EB8" w:rsidRDefault="00102EB8" w:rsidP="00102EB8">
      <w:pPr>
        <w:pStyle w:val="a"/>
        <w:numPr>
          <w:ilvl w:val="0"/>
          <w:numId w:val="0"/>
        </w:numPr>
        <w:spacing w:line="264" w:lineRule="auto"/>
        <w:jc w:val="center"/>
        <w:rPr>
          <w:b/>
          <w:sz w:val="26"/>
          <w:szCs w:val="26"/>
        </w:rPr>
      </w:pPr>
    </w:p>
    <w:p w:rsidR="00102EB8" w:rsidRPr="00CE23BB" w:rsidRDefault="00102EB8" w:rsidP="00102EB8">
      <w:pPr>
        <w:pStyle w:val="a"/>
        <w:numPr>
          <w:ilvl w:val="0"/>
          <w:numId w:val="0"/>
        </w:numPr>
        <w:spacing w:line="264" w:lineRule="auto"/>
        <w:jc w:val="center"/>
        <w:rPr>
          <w:b/>
          <w:sz w:val="26"/>
          <w:szCs w:val="26"/>
        </w:rPr>
      </w:pPr>
      <w:r w:rsidRPr="00CE23BB">
        <w:rPr>
          <w:b/>
          <w:sz w:val="26"/>
          <w:szCs w:val="26"/>
          <w:lang w:val="en-US"/>
        </w:rPr>
        <w:t>IV</w:t>
      </w:r>
      <w:r w:rsidRPr="00CE23BB">
        <w:rPr>
          <w:b/>
          <w:sz w:val="26"/>
          <w:szCs w:val="26"/>
        </w:rPr>
        <w:t>. Положение о проекте межевания территории</w:t>
      </w:r>
    </w:p>
    <w:p w:rsidR="00102EB8" w:rsidRPr="00CE23BB" w:rsidRDefault="00102EB8" w:rsidP="00102EB8">
      <w:pPr>
        <w:pStyle w:val="a"/>
        <w:numPr>
          <w:ilvl w:val="0"/>
          <w:numId w:val="0"/>
        </w:numPr>
        <w:spacing w:line="264" w:lineRule="auto"/>
        <w:jc w:val="center"/>
        <w:rPr>
          <w:b/>
          <w:sz w:val="26"/>
          <w:szCs w:val="26"/>
        </w:rPr>
      </w:pPr>
    </w:p>
    <w:p w:rsidR="00102EB8" w:rsidRPr="00CE23BB" w:rsidRDefault="00102EB8" w:rsidP="00102EB8">
      <w:pPr>
        <w:pStyle w:val="a"/>
        <w:numPr>
          <w:ilvl w:val="0"/>
          <w:numId w:val="0"/>
        </w:numPr>
        <w:spacing w:line="264" w:lineRule="auto"/>
        <w:ind w:firstLine="709"/>
        <w:rPr>
          <w:sz w:val="26"/>
          <w:szCs w:val="26"/>
        </w:rPr>
      </w:pPr>
      <w:r w:rsidRPr="00CE23BB">
        <w:rPr>
          <w:sz w:val="26"/>
          <w:szCs w:val="26"/>
        </w:rPr>
        <w:t xml:space="preserve">Реализация проекта межевания территории предусматривается в </w:t>
      </w:r>
      <w:r>
        <w:rPr>
          <w:sz w:val="26"/>
          <w:szCs w:val="26"/>
        </w:rPr>
        <w:t>два</w:t>
      </w:r>
      <w:r w:rsidRPr="00CE23BB">
        <w:rPr>
          <w:sz w:val="26"/>
          <w:szCs w:val="26"/>
        </w:rPr>
        <w:t xml:space="preserve"> этапа. </w:t>
      </w:r>
    </w:p>
    <w:p w:rsidR="00102EB8" w:rsidRPr="00CE23BB" w:rsidRDefault="00102EB8" w:rsidP="00102EB8">
      <w:pPr>
        <w:numPr>
          <w:ilvl w:val="0"/>
          <w:numId w:val="10"/>
        </w:numPr>
        <w:spacing w:line="264" w:lineRule="auto"/>
        <w:ind w:left="0" w:firstLine="709"/>
        <w:contextualSpacing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Перечень кадастровых работ </w:t>
      </w:r>
      <w:r w:rsidRPr="00CE23BB">
        <w:rPr>
          <w:sz w:val="26"/>
          <w:szCs w:val="26"/>
          <w:lang w:val="en-US"/>
        </w:rPr>
        <w:t>I</w:t>
      </w:r>
      <w:r w:rsidRPr="00CE23BB">
        <w:rPr>
          <w:sz w:val="26"/>
          <w:szCs w:val="26"/>
        </w:rPr>
        <w:t xml:space="preserve"> этапа: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1, :ЗУ2, :ЗУ3, :ЗУ4, :ЗУ5, :ЗУ6, :ЗУ7 путем раздела земельного участка с кадастровым номером 16:50:170809:32, находящегося в частной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8, :ЗУ9, :ЗУ10, :ЗУ11, :ЗУ12, :ЗУ13, :ЗУ14 путем раздела земельного участка с кадастровым номером 16:50:000000:17302, находящегося в частной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15, :ЗУ16, :ЗУ17, :ЗУ18, :ЗУ19, :ЗУ20, :ЗУ21, :ЗУ22, :ЗУ23, :ЗУ24, :ЗУ25, :ЗУ26, :ЗУ27, :ЗУ28, :ЗУ29, :ЗУ30 путем раздела земельного участка с кадастровым номером 16:50:000000:638, находящегося в частной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31, :ЗУ32 из земель неразграниченной государственной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33, :ЗУ34, :ЗУ35, :ЗУ36, :ЗУ37, :ЗУ38, :ЗУ39, :ЗУ40, :ЗУ41, :ЗУ42, :ЗУ43, :ЗУ44, :ЗУ45 путем раздела земельного участка с кадастровым номером 16:50:000000:17541, находящегося в частной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46, :ЗУ47, :ЗУ48, :ЗУ49 путем раздела земельного участка с кадастровым номером 16:50:170808:18, находящегося в частной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lastRenderedPageBreak/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50, :ЗУ51 из земель неразграниченной государственной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52, :ЗУ53, :ЗУ54, :ЗУ55, :ЗУ56, :ЗУ57, :ЗУ58, :ЗУ59, :ЗУ60, :ЗУ61, :ЗУ62, :ЗУ63, :ЗУ64 путем раздела земельного участка с кадастровым номером 16:50:000000:409, находящегося в частной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65, :ЗУ66, :ЗУ67, :ЗУ69, :ЗУ70, :ЗУ71, :ЗУ72 путем раздела земельного участка с кадастровым номером 16:50:000000:17410, находящегося в частной собственности;</w:t>
      </w:r>
    </w:p>
    <w:p w:rsidR="00102EB8" w:rsidRPr="00973CFB" w:rsidRDefault="00102EB8" w:rsidP="00102EB8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973CFB">
        <w:rPr>
          <w:color w:val="000000" w:themeColor="text1"/>
          <w:sz w:val="26"/>
          <w:szCs w:val="26"/>
        </w:rPr>
        <w:t xml:space="preserve">- образование земельного участка с условным </w:t>
      </w:r>
      <w:proofErr w:type="gramStart"/>
      <w:r w:rsidRPr="00973CFB">
        <w:rPr>
          <w:color w:val="000000" w:themeColor="text1"/>
          <w:sz w:val="26"/>
          <w:szCs w:val="26"/>
        </w:rPr>
        <w:t>номером :ЗУ</w:t>
      </w:r>
      <w:proofErr w:type="gramEnd"/>
      <w:r w:rsidRPr="00973CFB">
        <w:rPr>
          <w:color w:val="000000" w:themeColor="text1"/>
          <w:sz w:val="26"/>
          <w:szCs w:val="26"/>
        </w:rPr>
        <w:t>68 из земель неразграниченной государственной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73, :ЗУ74, :ЗУ75, :ЗУ76, :ЗУ77, :ЗУ78 путем раздела с сохранением исходного земельного участка с кадастровым номером 16:50:170810:1, находящегося в государственной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79, :ЗУ80, :ЗУ81, :ЗУ85 путем раздела с сохранением исходного земельного участка с кадастровым номером 16:50:000000:18982, находящегося в государственной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82, :ЗУ83, :ЗУ84, путем раздела земельного участка с кадастровым номером 16:50:170810:5, находящегося в частной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 :</w:t>
      </w:r>
      <w:proofErr w:type="gramEnd"/>
      <w:r w:rsidRPr="00CE23BB">
        <w:rPr>
          <w:sz w:val="26"/>
          <w:szCs w:val="26"/>
        </w:rPr>
        <w:t>ЗУ86, :ЗУ87 путем перераспределения земельных участков с кадастровыми номерами 16:50:170808:11 и 16:50:170808:9, находящихся в государственной собственности;</w:t>
      </w:r>
    </w:p>
    <w:p w:rsidR="00102EB8" w:rsidRPr="00CE23BB" w:rsidRDefault="00102EB8" w:rsidP="00102EB8">
      <w:pPr>
        <w:spacing w:line="264" w:lineRule="auto"/>
        <w:jc w:val="both"/>
        <w:rPr>
          <w:sz w:val="26"/>
          <w:szCs w:val="26"/>
        </w:rPr>
      </w:pPr>
      <w:r w:rsidRPr="00CE23BB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CE23BB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CE23BB">
        <w:rPr>
          <w:sz w:val="26"/>
          <w:szCs w:val="26"/>
        </w:rPr>
        <w:t>номерами :ЗУ</w:t>
      </w:r>
      <w:proofErr w:type="gramEnd"/>
      <w:r w:rsidRPr="00CE23BB">
        <w:rPr>
          <w:sz w:val="26"/>
          <w:szCs w:val="26"/>
        </w:rPr>
        <w:t>88, :ЗУ89, :ЗУ90, :ЗУ91, :ЗУ92, :ЗУ93, :ЗУ94, :ЗУ95, :ЗУ96, :ЗУ97, :ЗУ98, :ЗУ99, :ЗУ100 из земель неразграниченной государственной собственности</w:t>
      </w:r>
      <w:r>
        <w:rPr>
          <w:sz w:val="26"/>
          <w:szCs w:val="26"/>
        </w:rPr>
        <w:t>.</w:t>
      </w:r>
    </w:p>
    <w:p w:rsidR="00102EB8" w:rsidRPr="00CE23BB" w:rsidRDefault="00102EB8" w:rsidP="00102EB8">
      <w:pPr>
        <w:widowControl w:val="0"/>
        <w:suppressAutoHyphens/>
        <w:spacing w:line="264" w:lineRule="auto"/>
        <w:jc w:val="both"/>
        <w:rPr>
          <w:bCs/>
          <w:sz w:val="26"/>
          <w:szCs w:val="26"/>
          <w:lang w:eastAsia="ar-SA"/>
        </w:rPr>
      </w:pPr>
      <w:r w:rsidRPr="00CE23BB">
        <w:rPr>
          <w:bCs/>
          <w:sz w:val="26"/>
          <w:szCs w:val="26"/>
          <w:lang w:eastAsia="ar-SA"/>
        </w:rPr>
        <w:t>Перечень и сведения о площади образуемых земельных участков, в том числе способах образования земельных участков</w:t>
      </w:r>
      <w:r>
        <w:rPr>
          <w:bCs/>
          <w:sz w:val="26"/>
          <w:szCs w:val="26"/>
          <w:lang w:eastAsia="ar-SA"/>
        </w:rPr>
        <w:t>,</w:t>
      </w:r>
      <w:r w:rsidRPr="00CE23BB">
        <w:rPr>
          <w:bCs/>
          <w:sz w:val="26"/>
          <w:szCs w:val="26"/>
          <w:lang w:eastAsia="ar-SA"/>
        </w:rPr>
        <w:t xml:space="preserve"> приведены в таблице </w:t>
      </w:r>
      <w:r>
        <w:rPr>
          <w:bCs/>
          <w:sz w:val="26"/>
          <w:szCs w:val="26"/>
          <w:lang w:eastAsia="ar-SA"/>
        </w:rPr>
        <w:t>1</w:t>
      </w:r>
      <w:r w:rsidRPr="00CE23BB">
        <w:rPr>
          <w:bCs/>
          <w:sz w:val="26"/>
          <w:szCs w:val="26"/>
          <w:lang w:eastAsia="ar-SA"/>
        </w:rPr>
        <w:t xml:space="preserve">. </w:t>
      </w: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  <w:sectPr w:rsidR="00102EB8" w:rsidSect="00B05878">
          <w:headerReference w:type="even" r:id="rId9"/>
          <w:head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02EB8" w:rsidRDefault="00102EB8" w:rsidP="00102EB8">
      <w:pPr>
        <w:spacing w:line="264" w:lineRule="auto"/>
        <w:jc w:val="right"/>
        <w:rPr>
          <w:sz w:val="26"/>
          <w:szCs w:val="26"/>
        </w:rPr>
      </w:pPr>
      <w:r w:rsidRPr="00D6386E">
        <w:rPr>
          <w:sz w:val="26"/>
          <w:szCs w:val="26"/>
        </w:rPr>
        <w:lastRenderedPageBreak/>
        <w:t xml:space="preserve">Таблица </w:t>
      </w:r>
      <w:r>
        <w:rPr>
          <w:sz w:val="26"/>
          <w:szCs w:val="26"/>
        </w:rPr>
        <w:t>1</w:t>
      </w:r>
      <w:r w:rsidRPr="00D6386E">
        <w:rPr>
          <w:sz w:val="26"/>
          <w:szCs w:val="26"/>
        </w:rPr>
        <w:t xml:space="preserve"> </w:t>
      </w:r>
    </w:p>
    <w:p w:rsidR="00102EB8" w:rsidRDefault="00102EB8" w:rsidP="00102EB8">
      <w:pPr>
        <w:spacing w:line="264" w:lineRule="auto"/>
        <w:jc w:val="center"/>
        <w:rPr>
          <w:b/>
          <w:sz w:val="26"/>
          <w:szCs w:val="26"/>
        </w:rPr>
      </w:pPr>
      <w:r w:rsidRPr="00D66A66">
        <w:rPr>
          <w:b/>
          <w:sz w:val="26"/>
          <w:szCs w:val="26"/>
        </w:rPr>
        <w:t xml:space="preserve">Ведомость образуемых земельных участков. </w:t>
      </w:r>
      <w:r w:rsidRPr="00D66A66">
        <w:rPr>
          <w:b/>
          <w:sz w:val="26"/>
          <w:szCs w:val="26"/>
          <w:lang w:val="en-US"/>
        </w:rPr>
        <w:t>I</w:t>
      </w:r>
      <w:r w:rsidRPr="00D66A66">
        <w:rPr>
          <w:b/>
          <w:sz w:val="26"/>
          <w:szCs w:val="26"/>
        </w:rPr>
        <w:t xml:space="preserve"> этап</w:t>
      </w:r>
    </w:p>
    <w:p w:rsidR="00102EB8" w:rsidRPr="00D66A66" w:rsidRDefault="00102EB8" w:rsidP="00102EB8">
      <w:pPr>
        <w:spacing w:line="264" w:lineRule="auto"/>
        <w:jc w:val="center"/>
        <w:rPr>
          <w:b/>
          <w:sz w:val="26"/>
          <w:szCs w:val="26"/>
        </w:rPr>
      </w:pPr>
    </w:p>
    <w:tbl>
      <w:tblPr>
        <w:tblW w:w="144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563"/>
        <w:gridCol w:w="3260"/>
        <w:gridCol w:w="2101"/>
        <w:gridCol w:w="2835"/>
        <w:gridCol w:w="3119"/>
      </w:tblGrid>
      <w:tr w:rsidR="00102EB8" w:rsidRPr="00D6386E" w:rsidTr="007F132E">
        <w:trPr>
          <w:trHeight w:val="931"/>
          <w:tblHeader/>
        </w:trPr>
        <w:tc>
          <w:tcPr>
            <w:tcW w:w="1556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Условное обозначение земельного участка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D6386E">
              <w:rPr>
                <w:b/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Кадастровый номер исходного земельного участка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Вид разрешенного использования исходного земельного участка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Способ образования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12282</w:t>
            </w:r>
          </w:p>
        </w:tc>
        <w:tc>
          <w:tcPr>
            <w:tcW w:w="3260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16:50:170809:32</w:t>
            </w:r>
          </w:p>
        </w:tc>
        <w:tc>
          <w:tcPr>
            <w:tcW w:w="2101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Раздел земельного участка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10122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33800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1866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11545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1820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5218</w:t>
            </w:r>
          </w:p>
        </w:tc>
        <w:tc>
          <w:tcPr>
            <w:tcW w:w="3260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16:50:000000:17302</w:t>
            </w:r>
          </w:p>
        </w:tc>
        <w:tc>
          <w:tcPr>
            <w:tcW w:w="2101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Раздел земельного участка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3309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18446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1763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22184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:ЗУ14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3175</w:t>
            </w:r>
          </w:p>
        </w:tc>
        <w:tc>
          <w:tcPr>
            <w:tcW w:w="3260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16:50:000000:638</w:t>
            </w:r>
          </w:p>
        </w:tc>
        <w:tc>
          <w:tcPr>
            <w:tcW w:w="2101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Под здания и сооружения завода бетонных изделий</w:t>
            </w:r>
          </w:p>
        </w:tc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Раздел земельного участка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:ЗУ16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51403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10720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:ЗУ18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24955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:ЗУ19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4834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5019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:ЗУ21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3059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:ЗУ22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3905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1020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:ЗУ24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873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395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:ЗУ26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11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98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:ЗУ28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98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:ЗУ29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:ЗУ31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2296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:ЗУ32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14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493</w:t>
            </w:r>
          </w:p>
        </w:tc>
        <w:tc>
          <w:tcPr>
            <w:tcW w:w="3260" w:type="dxa"/>
            <w:vMerge w:val="restart"/>
            <w:shd w:val="clear" w:color="auto" w:fill="auto"/>
            <w:noWrap/>
            <w:vAlign w:val="center"/>
            <w:hideMark/>
          </w:tcPr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16:50:000000:17541</w:t>
            </w: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vMerge w:val="restart"/>
            <w:shd w:val="clear" w:color="auto" w:fill="auto"/>
            <w:noWrap/>
            <w:vAlign w:val="center"/>
            <w:hideMark/>
          </w:tcPr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Строительная промышленность</w:t>
            </w:r>
          </w:p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Раздел земельного участка</w:t>
            </w: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:ЗУ34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28402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287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:ЗУ36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1571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20492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:ЗУ38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3593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:ЗУ39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8423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4413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:ЗУ41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6042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:ЗУ42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36975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:ЗУ44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:ЗУ45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36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973CFB">
              <w:rPr>
                <w:color w:val="000000" w:themeColor="text1"/>
                <w:sz w:val="24"/>
                <w:szCs w:val="24"/>
              </w:rPr>
              <w:t>:ЗУ68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143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:ЗУ46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6245</w:t>
            </w:r>
          </w:p>
        </w:tc>
        <w:tc>
          <w:tcPr>
            <w:tcW w:w="3260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16:50:170808:18</w:t>
            </w:r>
          </w:p>
        </w:tc>
        <w:tc>
          <w:tcPr>
            <w:tcW w:w="2101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Раздел земельного участка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14826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:ЗУ48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81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:ЗУ49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394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1305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:ЗУ51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300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:ЗУ52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39</w:t>
            </w:r>
          </w:p>
        </w:tc>
        <w:tc>
          <w:tcPr>
            <w:tcW w:w="3260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16:50:000000:409</w:t>
            </w:r>
          </w:p>
        </w:tc>
        <w:tc>
          <w:tcPr>
            <w:tcW w:w="2101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Под железнодорожные пути</w:t>
            </w:r>
          </w:p>
        </w:tc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Раздел земельного участка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359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:ЗУ54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125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2259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:ЗУ56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2091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187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:ЗУ58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256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:ЗУ59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183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1035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:ЗУ61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2157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:ЗУ62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1918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2942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:ЗУ64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13101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1326</w:t>
            </w:r>
          </w:p>
        </w:tc>
        <w:tc>
          <w:tcPr>
            <w:tcW w:w="3260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16:50:000000:17410</w:t>
            </w:r>
          </w:p>
        </w:tc>
        <w:tc>
          <w:tcPr>
            <w:tcW w:w="2101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Раздел земельного участка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:ЗУ66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27963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9758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:ЗУ69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5233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68142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:ЗУ71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1344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:ЗУ72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623</w:t>
            </w:r>
          </w:p>
        </w:tc>
        <w:tc>
          <w:tcPr>
            <w:tcW w:w="3260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16:50:170810:1</w:t>
            </w:r>
          </w:p>
        </w:tc>
        <w:tc>
          <w:tcPr>
            <w:tcW w:w="2101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proofErr w:type="spellStart"/>
            <w:r w:rsidRPr="00D6386E">
              <w:rPr>
                <w:sz w:val="24"/>
                <w:szCs w:val="24"/>
              </w:rPr>
              <w:t>Промплощадка</w:t>
            </w:r>
            <w:proofErr w:type="spellEnd"/>
          </w:p>
        </w:tc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Раздел с сохранением исходного земельного участка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:ЗУ74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12921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8949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:ЗУ76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21073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3227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:ЗУ78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:ЗУ79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529</w:t>
            </w:r>
          </w:p>
        </w:tc>
        <w:tc>
          <w:tcPr>
            <w:tcW w:w="3260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16:50:000000:18982</w:t>
            </w:r>
          </w:p>
        </w:tc>
        <w:tc>
          <w:tcPr>
            <w:tcW w:w="2101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роизводственная линия бетонных изделий с площадкой готовой продукции (строительная промышленность)</w:t>
            </w:r>
          </w:p>
        </w:tc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Раздел с сохранением исходного земельного участка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3450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:ЗУ81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296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1732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:ЗУ82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514</w:t>
            </w:r>
          </w:p>
        </w:tc>
        <w:tc>
          <w:tcPr>
            <w:tcW w:w="3260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16:50:170810:5</w:t>
            </w:r>
          </w:p>
        </w:tc>
        <w:tc>
          <w:tcPr>
            <w:tcW w:w="2101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Ведение учебного хозяйства</w:t>
            </w:r>
          </w:p>
        </w:tc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Раздел земельного участка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11009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:ЗУ84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2098</w:t>
            </w: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:ЗУ86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3676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16:50:170808:11</w:t>
            </w:r>
          </w:p>
        </w:tc>
        <w:tc>
          <w:tcPr>
            <w:tcW w:w="2101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Под площадку для складирования снега в зимнее время и производства асфальтобетона в летний период</w:t>
            </w:r>
          </w:p>
        </w:tc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земельных участков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17409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16:50:170808:9</w:t>
            </w: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Под здание склада</w:t>
            </w: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:ЗУ88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10093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:ЗУ89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1139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1247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:ЗУ91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2584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:ЗУ92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13524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:ЗУ93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13812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:ЗУ94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8163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400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:ЗУ96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36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400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:ЗУ98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1264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:ЗУ99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324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Образование из неразграниченной </w:t>
            </w:r>
            <w:r w:rsidRPr="00D6386E">
              <w:rPr>
                <w:sz w:val="24"/>
                <w:szCs w:val="24"/>
              </w:rPr>
              <w:lastRenderedPageBreak/>
              <w:t>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3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:ЗУ100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345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210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61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Образование из неразграниченной государственной собственности</w:t>
            </w:r>
          </w:p>
        </w:tc>
      </w:tr>
    </w:tbl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  <w:sectPr w:rsidR="00102EB8" w:rsidSect="00102EB8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02EB8" w:rsidRPr="00D6386E" w:rsidRDefault="00102EB8" w:rsidP="00102EB8">
      <w:pPr>
        <w:spacing w:line="264" w:lineRule="auto"/>
        <w:ind w:firstLine="851"/>
        <w:contextualSpacing/>
        <w:jc w:val="both"/>
        <w:rPr>
          <w:sz w:val="26"/>
          <w:szCs w:val="26"/>
        </w:rPr>
      </w:pPr>
      <w:r w:rsidRPr="00D6386E">
        <w:rPr>
          <w:sz w:val="26"/>
          <w:szCs w:val="26"/>
        </w:rPr>
        <w:lastRenderedPageBreak/>
        <w:t xml:space="preserve">После проведения кадастровых работ образуемым земельным участкам требуется установить виды разрешенного использования в соответствии с </w:t>
      </w:r>
      <w:r>
        <w:rPr>
          <w:sz w:val="26"/>
          <w:szCs w:val="26"/>
        </w:rPr>
        <w:t>т</w:t>
      </w:r>
      <w:r w:rsidRPr="00D6386E">
        <w:rPr>
          <w:sz w:val="26"/>
          <w:szCs w:val="26"/>
        </w:rPr>
        <w:t xml:space="preserve">аблицей </w:t>
      </w:r>
      <w:r>
        <w:rPr>
          <w:sz w:val="26"/>
          <w:szCs w:val="26"/>
        </w:rPr>
        <w:t>2</w:t>
      </w:r>
      <w:r w:rsidRPr="00D6386E">
        <w:rPr>
          <w:sz w:val="26"/>
          <w:szCs w:val="26"/>
        </w:rPr>
        <w:t>.</w:t>
      </w:r>
    </w:p>
    <w:p w:rsidR="00102EB8" w:rsidRDefault="00102EB8" w:rsidP="00102EB8">
      <w:pPr>
        <w:spacing w:line="264" w:lineRule="auto"/>
        <w:ind w:firstLine="851"/>
        <w:contextualSpacing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851"/>
        <w:contextualSpacing/>
        <w:jc w:val="right"/>
        <w:rPr>
          <w:sz w:val="26"/>
          <w:szCs w:val="26"/>
        </w:rPr>
      </w:pPr>
      <w:r w:rsidRPr="00D6386E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2</w:t>
      </w:r>
      <w:r w:rsidRPr="00D6386E">
        <w:rPr>
          <w:sz w:val="26"/>
          <w:szCs w:val="26"/>
        </w:rPr>
        <w:t xml:space="preserve"> </w:t>
      </w:r>
    </w:p>
    <w:p w:rsidR="00102EB8" w:rsidRDefault="00102EB8" w:rsidP="00102EB8">
      <w:pPr>
        <w:spacing w:line="264" w:lineRule="auto"/>
        <w:ind w:firstLine="851"/>
        <w:contextualSpacing/>
        <w:rPr>
          <w:sz w:val="26"/>
          <w:szCs w:val="26"/>
        </w:rPr>
      </w:pPr>
    </w:p>
    <w:p w:rsidR="00102EB8" w:rsidRPr="00D66A66" w:rsidRDefault="00102EB8" w:rsidP="00102EB8">
      <w:pPr>
        <w:spacing w:line="264" w:lineRule="auto"/>
        <w:ind w:firstLine="851"/>
        <w:contextualSpacing/>
        <w:jc w:val="center"/>
        <w:rPr>
          <w:b/>
          <w:sz w:val="26"/>
          <w:szCs w:val="26"/>
        </w:rPr>
      </w:pPr>
      <w:r w:rsidRPr="00D66A66">
        <w:rPr>
          <w:b/>
          <w:sz w:val="26"/>
          <w:szCs w:val="26"/>
        </w:rPr>
        <w:t xml:space="preserve">Перечень устанавливаемых видов разрешенного использования образуемых земельных участков </w:t>
      </w:r>
      <w:r w:rsidRPr="00D66A66">
        <w:rPr>
          <w:b/>
          <w:sz w:val="26"/>
          <w:szCs w:val="26"/>
          <w:lang w:val="en-US"/>
        </w:rPr>
        <w:t>I</w:t>
      </w:r>
      <w:r w:rsidRPr="00D66A66">
        <w:rPr>
          <w:b/>
          <w:sz w:val="26"/>
          <w:szCs w:val="26"/>
        </w:rPr>
        <w:t xml:space="preserve"> этапа</w:t>
      </w:r>
    </w:p>
    <w:p w:rsidR="00102EB8" w:rsidRPr="00D66A66" w:rsidRDefault="00102EB8" w:rsidP="00102EB8">
      <w:pPr>
        <w:spacing w:line="264" w:lineRule="auto"/>
        <w:ind w:firstLine="851"/>
        <w:contextualSpacing/>
        <w:rPr>
          <w:b/>
          <w:sz w:val="26"/>
          <w:szCs w:val="26"/>
        </w:rPr>
      </w:pPr>
    </w:p>
    <w:tbl>
      <w:tblPr>
        <w:tblW w:w="9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2007"/>
        <w:gridCol w:w="5528"/>
      </w:tblGrid>
      <w:tr w:rsidR="00102EB8" w:rsidRPr="00CF19D5" w:rsidTr="007F132E">
        <w:trPr>
          <w:trHeight w:val="960"/>
          <w:tblHeader/>
          <w:jc w:val="center"/>
        </w:trPr>
        <w:tc>
          <w:tcPr>
            <w:tcW w:w="1556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Условное обозначение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D6386E">
              <w:rPr>
                <w:b/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12282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Дошкольное, начальное и среднее общее образование (код 3.5.1)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1763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:ЗУ13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:ЗУ14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:ЗУ20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5019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D6386E">
              <w:rPr>
                <w:sz w:val="24"/>
                <w:szCs w:val="24"/>
              </w:rPr>
              <w:t>лично-дорожная сеть (код 12.0.1)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:ЗУ21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3059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:ЗУ25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395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D6386E">
              <w:rPr>
                <w:sz w:val="24"/>
                <w:szCs w:val="24"/>
              </w:rPr>
              <w:t>лично-дорожная сеть (код 12.0.1)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:ЗУ27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98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:ЗУ28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98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:ЗУ29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:ЗУ30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:ЗУ32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14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:ЗУ38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3593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D6386E">
              <w:rPr>
                <w:sz w:val="24"/>
                <w:szCs w:val="24"/>
              </w:rPr>
              <w:t>лично-дорожная сеть (код 12.0.1)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:ЗУ43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:ЗУ44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:ЗУ45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:ЗУ48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81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:ЗУ51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300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:ЗУ53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359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D6386E">
              <w:rPr>
                <w:sz w:val="24"/>
                <w:szCs w:val="24"/>
              </w:rPr>
              <w:t>лично-дорожная сеть (код 12.0.1)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:ЗУ58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256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D6386E">
              <w:rPr>
                <w:sz w:val="24"/>
                <w:szCs w:val="24"/>
              </w:rPr>
              <w:t>лично-дорожная сеть (код 12.0.1)</w:t>
            </w:r>
          </w:p>
        </w:tc>
      </w:tr>
      <w:tr w:rsidR="00102EB8" w:rsidRPr="00D6386E" w:rsidTr="007F132E">
        <w:trPr>
          <w:trHeight w:val="375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:ЗУ68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территории (код 12.0.2)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:ЗУ71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1344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D6386E">
              <w:rPr>
                <w:sz w:val="24"/>
                <w:szCs w:val="24"/>
              </w:rPr>
              <w:t>лично-дорожная сеть (код 12.0.1)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:ЗУ72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:ЗУ74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12921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Дошкольное, начальное и среднее общее образование (код 3.5.1)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:ЗУ78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:ЗУ87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17409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Хранение автотранспорта (код 2.7.1)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:ЗУ88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10093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D6386E">
              <w:rPr>
                <w:sz w:val="24"/>
                <w:szCs w:val="24"/>
              </w:rPr>
              <w:t>лично-дорожная сеть (код 12.0.1)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:ЗУ92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13524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D6386E">
              <w:rPr>
                <w:sz w:val="24"/>
                <w:szCs w:val="24"/>
              </w:rPr>
              <w:t>лично-дорожная сеть (код 12.0.1)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:ЗУ93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13812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D6386E">
              <w:rPr>
                <w:sz w:val="24"/>
                <w:szCs w:val="24"/>
              </w:rPr>
              <w:t>лично-дорожная сеть (код 12.0.1)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:ЗУ94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8163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D6386E">
              <w:rPr>
                <w:sz w:val="24"/>
                <w:szCs w:val="24"/>
              </w:rPr>
              <w:t>лично-дорожная сеть (код 12.0.1)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:ЗУ95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400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:ЗУ96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36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75"/>
          <w:jc w:val="center"/>
        </w:trPr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:ЗУ97</w:t>
            </w:r>
          </w:p>
        </w:tc>
        <w:tc>
          <w:tcPr>
            <w:tcW w:w="200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400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</w:tbl>
    <w:p w:rsidR="00102EB8" w:rsidRPr="00CF19D5" w:rsidRDefault="00102EB8" w:rsidP="00102EB8">
      <w:pPr>
        <w:spacing w:line="264" w:lineRule="auto"/>
        <w:ind w:firstLine="851"/>
        <w:contextualSpacing/>
        <w:jc w:val="both"/>
      </w:pPr>
    </w:p>
    <w:p w:rsidR="00102EB8" w:rsidRPr="00D6386E" w:rsidRDefault="00102EB8" w:rsidP="00102EB8">
      <w:pPr>
        <w:spacing w:line="264" w:lineRule="auto"/>
        <w:ind w:firstLine="851"/>
        <w:contextualSpacing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2. Перечень кадастровых работ </w:t>
      </w:r>
      <w:r w:rsidRPr="00D6386E">
        <w:rPr>
          <w:sz w:val="26"/>
          <w:szCs w:val="26"/>
          <w:lang w:val="en-US"/>
        </w:rPr>
        <w:t>II</w:t>
      </w:r>
      <w:r w:rsidRPr="00D6386E">
        <w:rPr>
          <w:sz w:val="26"/>
          <w:szCs w:val="26"/>
        </w:rPr>
        <w:t xml:space="preserve"> этапа: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D6386E">
        <w:rPr>
          <w:sz w:val="26"/>
          <w:szCs w:val="26"/>
        </w:rPr>
        <w:t>номерами :ЗУ</w:t>
      </w:r>
      <w:proofErr w:type="gramEnd"/>
      <w:r w:rsidRPr="00D6386E">
        <w:rPr>
          <w:sz w:val="26"/>
          <w:szCs w:val="26"/>
        </w:rPr>
        <w:t>101, :ЗУ102, :ЗУ103, :ЗУ104, :ЗУ105, :ЗУ106, :ЗУ107, :ЗУ110 путем перераспределения земель и земельных участков с условными номерами :ЗУ31, :ЗУ73, находящихся в государственной собственности и земельных участков с условными номерами :ЗУ2, :ЗУ3, :ЗУ8, :ЗУ10, :ЗУ12, :ЗУ16, :ЗУ17, :ЗУ18, :ЗУ19, :ЗУ33, :ЗУ34, :ЗУ35, :ЗУ36, :ЗУ37, :ЗУ52, находящихся в частной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>108 путем перераспределения земель и земельных участков с условными номерами :ЗУ6, :ЗУ9, :ЗУ15, находящихся в государственной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>109 путем перераспределения земель и земельных участков с условными номерами :ЗУ5, :ЗУ24, находящихся в государственной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D6386E">
        <w:rPr>
          <w:sz w:val="26"/>
          <w:szCs w:val="26"/>
        </w:rPr>
        <w:t>номерами :ЗУ</w:t>
      </w:r>
      <w:proofErr w:type="gramEnd"/>
      <w:r w:rsidRPr="00D6386E">
        <w:rPr>
          <w:sz w:val="26"/>
          <w:szCs w:val="26"/>
        </w:rPr>
        <w:t>111, :ЗУ112</w:t>
      </w:r>
      <w:r>
        <w:rPr>
          <w:sz w:val="26"/>
          <w:szCs w:val="26"/>
        </w:rPr>
        <w:t>,</w:t>
      </w:r>
      <w:r w:rsidRPr="00D6386E">
        <w:rPr>
          <w:sz w:val="26"/>
          <w:szCs w:val="26"/>
        </w:rPr>
        <w:t xml:space="preserve"> :ЗУ113, :ЗУ114, :ЗУ115, :ЗУ116, :ЗУ117 путем перераспределения земель и земельных участков с условными номерами :ЗУ50, :ЗУ89, :ЗУ90, находящихся в государственной собственности</w:t>
      </w:r>
      <w:r>
        <w:rPr>
          <w:sz w:val="26"/>
          <w:szCs w:val="26"/>
        </w:rPr>
        <w:t>,</w:t>
      </w:r>
      <w:r w:rsidRPr="00D6386E">
        <w:rPr>
          <w:sz w:val="26"/>
          <w:szCs w:val="26"/>
        </w:rPr>
        <w:t xml:space="preserve"> и земельных участков с условными номерами :ЗУ22, :ЗУ26, :ЗУ39, :ЗУ40, :ЗУ41, :ЗУ42, :ЗУ46, :ЗУ47, :ЗУ54, :ЗУ55, :ЗУ56, :ЗУ57, находящихся в частной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 xml:space="preserve">118 путем перераспределения земель и земельных участков с кадастровыми номерами 16:50:170807:69, 16:50:170807:60, находящихся </w:t>
      </w:r>
      <w:r>
        <w:rPr>
          <w:sz w:val="26"/>
          <w:szCs w:val="26"/>
        </w:rPr>
        <w:t xml:space="preserve">в </w:t>
      </w:r>
      <w:r w:rsidRPr="00D6386E">
        <w:rPr>
          <w:sz w:val="26"/>
          <w:szCs w:val="26"/>
        </w:rPr>
        <w:t>государственной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>119 путем перераспределения земель и земельных участков с условными номерами :ЗУ61, :ЗУ66,  :ЗУ98,  :ЗУ99,  :ЗУ100, находящихся в государственной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земельных участков с условными </w:t>
      </w:r>
      <w:proofErr w:type="gramStart"/>
      <w:r w:rsidRPr="00D6386E">
        <w:rPr>
          <w:sz w:val="26"/>
          <w:szCs w:val="26"/>
        </w:rPr>
        <w:t>номерами :ЗУ</w:t>
      </w:r>
      <w:proofErr w:type="gramEnd"/>
      <w:r w:rsidRPr="00D6386E">
        <w:rPr>
          <w:sz w:val="26"/>
          <w:szCs w:val="26"/>
        </w:rPr>
        <w:t>120, :ЗУ121, :ЗУ123 путем перераспределения земель и земельн</w:t>
      </w:r>
      <w:r>
        <w:rPr>
          <w:sz w:val="26"/>
          <w:szCs w:val="26"/>
        </w:rPr>
        <w:t>ых</w:t>
      </w:r>
      <w:r w:rsidRPr="00D6386E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</w:t>
      </w:r>
      <w:r w:rsidRPr="00D6386E">
        <w:rPr>
          <w:sz w:val="26"/>
          <w:szCs w:val="26"/>
        </w:rPr>
        <w:t xml:space="preserve"> с условным</w:t>
      </w:r>
      <w:r>
        <w:rPr>
          <w:sz w:val="26"/>
          <w:szCs w:val="26"/>
        </w:rPr>
        <w:t>и</w:t>
      </w:r>
      <w:r w:rsidRPr="00D6386E">
        <w:rPr>
          <w:sz w:val="26"/>
          <w:szCs w:val="26"/>
        </w:rPr>
        <w:t xml:space="preserve"> номер</w:t>
      </w:r>
      <w:r>
        <w:rPr>
          <w:sz w:val="26"/>
          <w:szCs w:val="26"/>
        </w:rPr>
        <w:t>ами</w:t>
      </w:r>
      <w:r w:rsidRPr="00D6386E">
        <w:rPr>
          <w:sz w:val="26"/>
          <w:szCs w:val="26"/>
        </w:rPr>
        <w:t xml:space="preserve"> :ЗУ91</w:t>
      </w:r>
      <w:r>
        <w:rPr>
          <w:sz w:val="26"/>
          <w:szCs w:val="26"/>
        </w:rPr>
        <w:t xml:space="preserve">, </w:t>
      </w:r>
      <w:r w:rsidRPr="00D6386E">
        <w:rPr>
          <w:sz w:val="26"/>
          <w:szCs w:val="26"/>
        </w:rPr>
        <w:t>ЗУ68</w:t>
      </w:r>
      <w:r>
        <w:rPr>
          <w:sz w:val="26"/>
          <w:szCs w:val="26"/>
        </w:rPr>
        <w:t xml:space="preserve"> </w:t>
      </w:r>
      <w:r w:rsidRPr="00D6386E">
        <w:rPr>
          <w:sz w:val="26"/>
          <w:szCs w:val="26"/>
        </w:rPr>
        <w:t>находящ</w:t>
      </w:r>
      <w:r>
        <w:rPr>
          <w:sz w:val="26"/>
          <w:szCs w:val="26"/>
        </w:rPr>
        <w:t>ихся</w:t>
      </w:r>
      <w:r w:rsidRPr="00D6386E">
        <w:rPr>
          <w:sz w:val="26"/>
          <w:szCs w:val="26"/>
        </w:rPr>
        <w:t xml:space="preserve"> в государственной собственности</w:t>
      </w:r>
      <w:r>
        <w:rPr>
          <w:sz w:val="26"/>
          <w:szCs w:val="26"/>
        </w:rPr>
        <w:t>,</w:t>
      </w:r>
      <w:r w:rsidRPr="00D6386E">
        <w:rPr>
          <w:sz w:val="26"/>
          <w:szCs w:val="26"/>
        </w:rPr>
        <w:t xml:space="preserve"> и земельных участков с условными номерами :ЗУ59, :ЗУ60,</w:t>
      </w:r>
      <w:r>
        <w:rPr>
          <w:sz w:val="26"/>
          <w:szCs w:val="26"/>
        </w:rPr>
        <w:t xml:space="preserve"> :ЗУ63, :ЗУ67,</w:t>
      </w:r>
      <w:r w:rsidRPr="00D6386E">
        <w:rPr>
          <w:sz w:val="26"/>
          <w:szCs w:val="26"/>
        </w:rPr>
        <w:t xml:space="preserve"> :ЗУ70, находящихся в частной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lastRenderedPageBreak/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>122 путем перераспределения земель и земельных участков с условными номерами :ЗУ62, :ЗУ69, находящихся в государственной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>124 путем перераспределения земель и земельного участка с условным номером :ЗУ77, земельного участка с кадастровым номером 16:50:000000:18982, находящихся в государственной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>125 путем перераспределения земель и земельных участков с условными номерами :ЗУ75, :ЗУ80, :ЗУ82, находящихся в государственной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>126 путем перераспределения земель и земельных участков с условными номерами :ЗУ76, :ЗУ81, :ЗУ83, находящихся в государственной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>127 путем перераспределения земель и земельного участка с условным номером :ЗУ84, находящегося в государственной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>128 путем перераспределения земель и земельных участков с условными номерами :ЗУ85, :ЗУ86,  находящихся в государственной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>129 путем перераспределения земель и земельных участков с условными номерами :ЗУ23, :ЗУ49, находящихся в государственной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>130 путем перераспределения земель и земельных участков с кадастровыми номерами 16:50:170806:17, 16:50:170806:16, находящихся в государственной собственности;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D6386E">
        <w:rPr>
          <w:sz w:val="26"/>
          <w:szCs w:val="26"/>
        </w:rPr>
        <w:t xml:space="preserve">бразование земельного участка с условным </w:t>
      </w:r>
      <w:proofErr w:type="gramStart"/>
      <w:r w:rsidRPr="00D6386E">
        <w:rPr>
          <w:sz w:val="26"/>
          <w:szCs w:val="26"/>
        </w:rPr>
        <w:t>номером :ЗУ</w:t>
      </w:r>
      <w:proofErr w:type="gramEnd"/>
      <w:r w:rsidRPr="00D6386E">
        <w:rPr>
          <w:sz w:val="26"/>
          <w:szCs w:val="26"/>
        </w:rPr>
        <w:t>131 путем перераспределения земель, земельных участков с условными номерами :ЗУ11, :ЗУ32 и земельных участков с кадастровыми номерами 16:50:170809:10, 16:50:170809:11, 16:50:170809:12, 16:50:170809:13, находящихся в государственной собственности</w:t>
      </w:r>
      <w:r>
        <w:rPr>
          <w:sz w:val="26"/>
          <w:szCs w:val="26"/>
        </w:rPr>
        <w:t>.</w:t>
      </w:r>
    </w:p>
    <w:p w:rsidR="00102EB8" w:rsidRPr="00D6386E" w:rsidRDefault="00102EB8" w:rsidP="00102EB8">
      <w:pPr>
        <w:spacing w:line="264" w:lineRule="auto"/>
        <w:ind w:firstLine="851"/>
        <w:jc w:val="both"/>
        <w:rPr>
          <w:sz w:val="26"/>
          <w:szCs w:val="26"/>
        </w:rPr>
      </w:pPr>
      <w:r w:rsidRPr="00D6386E">
        <w:rPr>
          <w:sz w:val="26"/>
          <w:szCs w:val="26"/>
        </w:rPr>
        <w:t>Перед проведением кадастровых работ по образованию земельных участков необходимо произвести регистрацию права частной или государственной собственности на земельные участки, образованные на предыдущем этапе.</w:t>
      </w:r>
    </w:p>
    <w:p w:rsidR="00102EB8" w:rsidRPr="00D6386E" w:rsidRDefault="00102EB8" w:rsidP="00102EB8">
      <w:pPr>
        <w:widowControl w:val="0"/>
        <w:suppressAutoHyphens/>
        <w:spacing w:line="264" w:lineRule="auto"/>
        <w:ind w:firstLine="851"/>
        <w:jc w:val="both"/>
        <w:rPr>
          <w:bCs/>
          <w:sz w:val="26"/>
          <w:szCs w:val="26"/>
          <w:lang w:eastAsia="ar-SA"/>
        </w:rPr>
      </w:pPr>
      <w:r w:rsidRPr="00D6386E">
        <w:rPr>
          <w:bCs/>
          <w:sz w:val="26"/>
          <w:szCs w:val="26"/>
          <w:lang w:eastAsia="ar-SA"/>
        </w:rPr>
        <w:t>Перечень и сведения о площади образуемых земельных участков, в том числе способах образования земельных участков</w:t>
      </w:r>
      <w:r>
        <w:rPr>
          <w:bCs/>
          <w:sz w:val="26"/>
          <w:szCs w:val="26"/>
          <w:lang w:eastAsia="ar-SA"/>
        </w:rPr>
        <w:t>,</w:t>
      </w:r>
      <w:r w:rsidRPr="00D6386E">
        <w:rPr>
          <w:bCs/>
          <w:sz w:val="26"/>
          <w:szCs w:val="26"/>
          <w:lang w:eastAsia="ar-SA"/>
        </w:rPr>
        <w:t xml:space="preserve"> приведены в таблице 3. </w:t>
      </w: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  <w:sectPr w:rsidR="00102EB8" w:rsidSect="00102EB8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02EB8" w:rsidRDefault="00102EB8" w:rsidP="00102EB8">
      <w:pPr>
        <w:spacing w:line="264" w:lineRule="auto"/>
        <w:jc w:val="right"/>
        <w:rPr>
          <w:sz w:val="26"/>
          <w:szCs w:val="26"/>
        </w:rPr>
      </w:pPr>
      <w:r w:rsidRPr="00D6386E">
        <w:rPr>
          <w:sz w:val="26"/>
          <w:szCs w:val="26"/>
        </w:rPr>
        <w:lastRenderedPageBreak/>
        <w:t xml:space="preserve">Таблица 3 </w:t>
      </w:r>
    </w:p>
    <w:p w:rsidR="00102EB8" w:rsidRPr="00D66A66" w:rsidRDefault="00102EB8" w:rsidP="00102EB8">
      <w:pPr>
        <w:spacing w:line="264" w:lineRule="auto"/>
        <w:jc w:val="center"/>
        <w:rPr>
          <w:b/>
          <w:sz w:val="26"/>
          <w:szCs w:val="26"/>
        </w:rPr>
      </w:pPr>
      <w:r w:rsidRPr="00D66A66">
        <w:rPr>
          <w:b/>
          <w:sz w:val="26"/>
          <w:szCs w:val="26"/>
        </w:rPr>
        <w:t xml:space="preserve">Ведомость образуемых земельных участков. </w:t>
      </w:r>
      <w:r w:rsidRPr="00D66A66">
        <w:rPr>
          <w:b/>
          <w:sz w:val="26"/>
          <w:szCs w:val="26"/>
          <w:lang w:val="en-US"/>
        </w:rPr>
        <w:t>II</w:t>
      </w:r>
      <w:r w:rsidRPr="00D66A66">
        <w:rPr>
          <w:b/>
          <w:sz w:val="26"/>
          <w:szCs w:val="26"/>
        </w:rPr>
        <w:t xml:space="preserve"> этап</w:t>
      </w:r>
    </w:p>
    <w:tbl>
      <w:tblPr>
        <w:tblW w:w="13777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0"/>
        <w:gridCol w:w="1868"/>
        <w:gridCol w:w="2410"/>
        <w:gridCol w:w="3402"/>
        <w:gridCol w:w="4377"/>
      </w:tblGrid>
      <w:tr w:rsidR="00102EB8" w:rsidRPr="00D6386E" w:rsidTr="007F132E">
        <w:trPr>
          <w:trHeight w:val="931"/>
          <w:tblHeader/>
        </w:trPr>
        <w:tc>
          <w:tcPr>
            <w:tcW w:w="1720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Условное обозначение земельного участка</w:t>
            </w:r>
          </w:p>
        </w:tc>
        <w:tc>
          <w:tcPr>
            <w:tcW w:w="1865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D6386E">
              <w:rPr>
                <w:b/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Кадастровый номер исходного земельного участка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4377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Способ образования</w:t>
            </w:r>
          </w:p>
        </w:tc>
      </w:tr>
      <w:tr w:rsidR="00102EB8" w:rsidRPr="00D6386E" w:rsidTr="007F132E">
        <w:trPr>
          <w:trHeight w:val="312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:ЗУ101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  <w:r>
              <w:rPr>
                <w:sz w:val="24"/>
                <w:szCs w:val="24"/>
              </w:rPr>
              <w:t>,</w:t>
            </w:r>
            <w:r w:rsidRPr="00D6386E">
              <w:rPr>
                <w:sz w:val="24"/>
                <w:szCs w:val="24"/>
              </w:rPr>
              <w:t xml:space="preserve"> и земельных участков, находящихся в</w:t>
            </w:r>
            <w:r>
              <w:rPr>
                <w:sz w:val="24"/>
                <w:szCs w:val="24"/>
              </w:rPr>
              <w:t xml:space="preserve"> </w:t>
            </w:r>
            <w:r w:rsidRPr="00D6386E">
              <w:rPr>
                <w:sz w:val="24"/>
                <w:szCs w:val="24"/>
              </w:rPr>
              <w:t>частной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:ЗУ102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8483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:ЗУ103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7940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:ЗУ104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276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:ЗУ105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17409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:ЗУ106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15730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:ЗУ107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168053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:ЗУ110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26841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:ЗУ108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8344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:ЗУ109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12900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:ЗУ111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31510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  <w:r>
              <w:rPr>
                <w:sz w:val="24"/>
                <w:szCs w:val="24"/>
              </w:rPr>
              <w:t>,</w:t>
            </w:r>
            <w:r w:rsidRPr="00D6386E">
              <w:rPr>
                <w:sz w:val="24"/>
                <w:szCs w:val="24"/>
              </w:rPr>
              <w:t xml:space="preserve"> и земельных участков, находящихся в частной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:ЗУ112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98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:ЗУ113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12924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:ЗУ114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38114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:ЗУ115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1933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:ЗУ116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1139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:ЗУ117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5981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:ЗУ118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7937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16:50:170807:69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16:50:170807:60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:ЗУ119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32068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:ЗУ120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7276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:ЗУ59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  <w:r>
              <w:rPr>
                <w:sz w:val="24"/>
                <w:szCs w:val="24"/>
              </w:rPr>
              <w:t>,</w:t>
            </w:r>
            <w:r w:rsidRPr="00D6386E">
              <w:rPr>
                <w:sz w:val="24"/>
                <w:szCs w:val="24"/>
              </w:rPr>
              <w:t xml:space="preserve"> и земельных участков, находящихся в частной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11345F" w:rsidRDefault="00102EB8" w:rsidP="007F132E">
            <w:pPr>
              <w:spacing w:line="264" w:lineRule="auto"/>
              <w:ind w:hanging="89"/>
              <w:jc w:val="center"/>
              <w:rPr>
                <w:color w:val="000000" w:themeColor="text1"/>
                <w:sz w:val="24"/>
                <w:szCs w:val="24"/>
              </w:rPr>
            </w:pPr>
            <w:r w:rsidRPr="0011345F">
              <w:rPr>
                <w:color w:val="000000" w:themeColor="text1"/>
                <w:sz w:val="24"/>
                <w:szCs w:val="24"/>
              </w:rPr>
              <w:t>:ЗУ121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11345F" w:rsidRDefault="00102EB8" w:rsidP="007F132E">
            <w:pPr>
              <w:spacing w:line="264" w:lineRule="auto"/>
              <w:ind w:firstLine="9"/>
              <w:jc w:val="center"/>
              <w:rPr>
                <w:color w:val="000000" w:themeColor="text1"/>
                <w:sz w:val="24"/>
                <w:szCs w:val="24"/>
              </w:rPr>
            </w:pPr>
            <w:r w:rsidRPr="0011345F">
              <w:rPr>
                <w:color w:val="000000" w:themeColor="text1"/>
                <w:sz w:val="24"/>
                <w:szCs w:val="24"/>
              </w:rPr>
              <w:t>5287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:ЗУ123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78311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973CFB">
              <w:rPr>
                <w:sz w:val="24"/>
                <w:szCs w:val="24"/>
              </w:rPr>
              <w:t>:ЗУ68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Частная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:ЗУ91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:ЗУ122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7470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:ЗУ69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:ЗУ124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5686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16:50:000000:18982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:ЗУ125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12949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:ЗУ126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32390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:ЗУ76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:ЗУ127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6163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:ЗУ128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5416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:ЗУ86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:ЗУ129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1413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:ЗУ23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:ЗУ49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:ЗУ130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18567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16:50:170806:17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16:50:170806:16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hanging="8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:ЗУ131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70702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16:50:170809:13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Перераспределение земель и земельных участков, находящихся в государственной собственности</w:t>
            </w: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16:50:170809:11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16:50:170809:12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16:50:170809:10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102EB8" w:rsidRPr="00D6386E" w:rsidTr="007F132E">
        <w:trPr>
          <w:trHeight w:val="300"/>
        </w:trPr>
        <w:tc>
          <w:tcPr>
            <w:tcW w:w="3588" w:type="dxa"/>
            <w:gridSpan w:val="2"/>
            <w:vMerge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:ЗУ32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9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4377" w:type="dxa"/>
            <w:vMerge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</w:tbl>
    <w:p w:rsidR="00102EB8" w:rsidRPr="00D6386E" w:rsidRDefault="00102EB8" w:rsidP="00102EB8">
      <w:pPr>
        <w:spacing w:line="264" w:lineRule="auto"/>
        <w:rPr>
          <w:bCs/>
          <w:sz w:val="24"/>
          <w:szCs w:val="24"/>
          <w:lang w:eastAsia="ar-SA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  <w:sectPr w:rsidR="00102EB8" w:rsidSect="00102EB8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02EB8" w:rsidRPr="00D6386E" w:rsidRDefault="00102EB8" w:rsidP="00102EB8">
      <w:pPr>
        <w:spacing w:line="264" w:lineRule="auto"/>
        <w:ind w:firstLine="851"/>
        <w:contextualSpacing/>
        <w:jc w:val="both"/>
        <w:rPr>
          <w:sz w:val="26"/>
          <w:szCs w:val="26"/>
        </w:rPr>
      </w:pPr>
      <w:r w:rsidRPr="00D6386E">
        <w:rPr>
          <w:sz w:val="26"/>
          <w:szCs w:val="26"/>
        </w:rPr>
        <w:lastRenderedPageBreak/>
        <w:t xml:space="preserve">После проведения кадастровых работ образуемым земельным участкам требуется установить виды разрешенного использования в соответствии с </w:t>
      </w:r>
      <w:r>
        <w:rPr>
          <w:sz w:val="26"/>
          <w:szCs w:val="26"/>
        </w:rPr>
        <w:t>т</w:t>
      </w:r>
      <w:r w:rsidRPr="00D6386E">
        <w:rPr>
          <w:sz w:val="26"/>
          <w:szCs w:val="26"/>
        </w:rPr>
        <w:t>аблицей 4.</w:t>
      </w:r>
    </w:p>
    <w:p w:rsidR="00102EB8" w:rsidRDefault="00102EB8" w:rsidP="00102EB8">
      <w:pPr>
        <w:spacing w:line="264" w:lineRule="auto"/>
        <w:ind w:firstLine="851"/>
        <w:contextualSpacing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851"/>
        <w:contextualSpacing/>
        <w:jc w:val="right"/>
        <w:rPr>
          <w:sz w:val="26"/>
          <w:szCs w:val="26"/>
        </w:rPr>
      </w:pPr>
      <w:r w:rsidRPr="00D6386E">
        <w:rPr>
          <w:sz w:val="26"/>
          <w:szCs w:val="26"/>
        </w:rPr>
        <w:t xml:space="preserve">Таблица 4 </w:t>
      </w:r>
    </w:p>
    <w:p w:rsidR="00102EB8" w:rsidRPr="00D66A66" w:rsidRDefault="00102EB8" w:rsidP="00102EB8">
      <w:pPr>
        <w:spacing w:line="264" w:lineRule="auto"/>
        <w:ind w:firstLine="851"/>
        <w:contextualSpacing/>
        <w:jc w:val="center"/>
        <w:rPr>
          <w:b/>
          <w:sz w:val="26"/>
          <w:szCs w:val="26"/>
        </w:rPr>
      </w:pPr>
      <w:r w:rsidRPr="00D66A66">
        <w:rPr>
          <w:b/>
          <w:sz w:val="26"/>
          <w:szCs w:val="26"/>
        </w:rPr>
        <w:t xml:space="preserve">Перечень устанавливаемых видов разрешенного использования образуемых земельных участков </w:t>
      </w:r>
      <w:r w:rsidRPr="00D66A66">
        <w:rPr>
          <w:b/>
          <w:sz w:val="26"/>
          <w:szCs w:val="26"/>
          <w:lang w:val="en-US"/>
        </w:rPr>
        <w:t>II</w:t>
      </w:r>
      <w:r w:rsidRPr="00D66A66">
        <w:rPr>
          <w:b/>
          <w:sz w:val="26"/>
          <w:szCs w:val="26"/>
        </w:rPr>
        <w:t xml:space="preserve"> этапа</w:t>
      </w:r>
    </w:p>
    <w:tbl>
      <w:tblPr>
        <w:tblW w:w="9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8"/>
        <w:gridCol w:w="1741"/>
        <w:gridCol w:w="5977"/>
      </w:tblGrid>
      <w:tr w:rsidR="00102EB8" w:rsidRPr="00CF19D5" w:rsidTr="007F132E">
        <w:trPr>
          <w:trHeight w:val="960"/>
          <w:tblHeader/>
          <w:jc w:val="center"/>
        </w:trPr>
        <w:tc>
          <w:tcPr>
            <w:tcW w:w="1738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Условное обозначение</w:t>
            </w:r>
          </w:p>
        </w:tc>
        <w:tc>
          <w:tcPr>
            <w:tcW w:w="1741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D6386E">
              <w:rPr>
                <w:b/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5977" w:type="dxa"/>
            <w:shd w:val="clear" w:color="auto" w:fill="auto"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D6386E">
              <w:rPr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4935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8483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:ЗУ103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7940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276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17409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:ЗУ106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15730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168053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Многоэтажная жилая застройка (высотная застройка) (код 2.6)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:ЗУ108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8344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Дошкольное, начальное и среднее общее образование (код 3.5.1)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:ЗУ109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12900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Дошкольное, начальное и среднее общее образование (код 3.5.1)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26841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Многоэтажная жилая застройка (высотная застройка) (код 2.6)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31510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Многоэтажная жилая застройка (высотная застройка) (код 2.6)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98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:ЗУ113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12924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Дошкольное, начальное и среднее общее образование (код 3.5.1)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38114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Многоэтажная жилая застройка (высотная застройка) (код 2.6)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1933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:ЗУ116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1139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5981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:ЗУ118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7937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Хранение автотранспорта (код 2.7.1)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:ЗУ119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32068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Дошкольное, начальное и среднее общее образование (код 3.5.1)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7276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906579" w:rsidRDefault="00102EB8" w:rsidP="007F132E">
            <w:pPr>
              <w:spacing w:line="264" w:lineRule="auto"/>
              <w:ind w:firstLine="20"/>
              <w:jc w:val="center"/>
              <w:rPr>
                <w:color w:val="FF0000"/>
                <w:sz w:val="24"/>
                <w:szCs w:val="24"/>
              </w:rPr>
            </w:pPr>
            <w:r w:rsidRPr="00906579">
              <w:rPr>
                <w:color w:val="FF0000"/>
                <w:sz w:val="24"/>
                <w:szCs w:val="24"/>
              </w:rPr>
              <w:t>:ЗУ121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906579" w:rsidRDefault="00102EB8" w:rsidP="007F132E">
            <w:pPr>
              <w:spacing w:line="264" w:lineRule="auto"/>
              <w:jc w:val="center"/>
              <w:rPr>
                <w:color w:val="FF0000"/>
                <w:sz w:val="24"/>
                <w:szCs w:val="24"/>
              </w:rPr>
            </w:pPr>
            <w:r w:rsidRPr="00906579">
              <w:rPr>
                <w:color w:val="FF0000"/>
                <w:sz w:val="24"/>
                <w:szCs w:val="24"/>
              </w:rPr>
              <w:t>5287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7470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 xml:space="preserve">Амбулаторно-поликлиническое обслуживание </w:t>
            </w:r>
            <w:r>
              <w:rPr>
                <w:sz w:val="24"/>
                <w:szCs w:val="24"/>
              </w:rPr>
              <w:t xml:space="preserve">        </w:t>
            </w:r>
            <w:r w:rsidRPr="00D6386E">
              <w:rPr>
                <w:sz w:val="24"/>
                <w:szCs w:val="24"/>
              </w:rPr>
              <w:t>(код 3.4.1)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:ЗУ123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78311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Многоэтажная жилая застройка (высотная застройка) (код 2.6)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5686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12949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Дошкольное, начальное и среднее общее образование (код 3.5.1)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lastRenderedPageBreak/>
              <w:t>:ЗУ126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32390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Дошкольное, начальное и среднее общее образование (код 3.5.1)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6163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D6386E">
              <w:rPr>
                <w:sz w:val="24"/>
                <w:szCs w:val="24"/>
              </w:rPr>
              <w:t>лично-дорожная сеть (код 12.0.1)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:ЗУ128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5416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Обеспечение занятий спортом в помещениях (код 5.1.2)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:ЗУ129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1413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6386E">
              <w:rPr>
                <w:sz w:val="24"/>
                <w:szCs w:val="24"/>
              </w:rPr>
              <w:t>редоставление коммунальных услуг (код 3.1.1)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:ЗУ130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18567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Хранение автотранспорта (код 2.7.1)</w:t>
            </w:r>
          </w:p>
        </w:tc>
      </w:tr>
      <w:tr w:rsidR="00102EB8" w:rsidRPr="00CF19D5" w:rsidTr="007F132E">
        <w:trPr>
          <w:trHeight w:val="300"/>
          <w:jc w:val="center"/>
        </w:trPr>
        <w:tc>
          <w:tcPr>
            <w:tcW w:w="1738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ind w:firstLine="20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:ЗУ131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6386E">
              <w:rPr>
                <w:sz w:val="24"/>
                <w:szCs w:val="24"/>
              </w:rPr>
              <w:t>70702</w:t>
            </w:r>
          </w:p>
        </w:tc>
        <w:tc>
          <w:tcPr>
            <w:tcW w:w="5977" w:type="dxa"/>
            <w:shd w:val="clear" w:color="auto" w:fill="auto"/>
            <w:noWrap/>
            <w:vAlign w:val="center"/>
            <w:hideMark/>
          </w:tcPr>
          <w:p w:rsidR="00102EB8" w:rsidRPr="00D6386E" w:rsidRDefault="00102EB8" w:rsidP="007F132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6386E">
              <w:rPr>
                <w:sz w:val="24"/>
                <w:szCs w:val="24"/>
              </w:rPr>
              <w:t>лагоустройство территории (код 12.0.2)</w:t>
            </w:r>
          </w:p>
        </w:tc>
      </w:tr>
    </w:tbl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Default="00904542" w:rsidP="00102EB8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26" type="#_x0000_t75" style="width:481.5pt;height:681pt">
            <v:imagedata r:id="rId11" o:title="Chertezh PMT 1 etap_page-0001"/>
          </v:shape>
        </w:pict>
      </w:r>
    </w:p>
    <w:p w:rsidR="00102EB8" w:rsidRDefault="00102EB8" w:rsidP="00102EB8">
      <w:pPr>
        <w:spacing w:line="264" w:lineRule="auto"/>
        <w:jc w:val="both"/>
        <w:rPr>
          <w:sz w:val="26"/>
          <w:szCs w:val="26"/>
        </w:rPr>
      </w:pPr>
    </w:p>
    <w:p w:rsidR="00102EB8" w:rsidRDefault="00102EB8" w:rsidP="00102EB8">
      <w:pPr>
        <w:spacing w:line="264" w:lineRule="auto"/>
        <w:jc w:val="both"/>
        <w:rPr>
          <w:sz w:val="26"/>
          <w:szCs w:val="26"/>
        </w:rPr>
      </w:pPr>
    </w:p>
    <w:p w:rsidR="00102EB8" w:rsidRPr="00102EB8" w:rsidRDefault="00904542" w:rsidP="00102EB8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27" type="#_x0000_t75" style="width:481.5pt;height:681pt">
            <v:imagedata r:id="rId12" o:title="Chertezh PMT 2 etap_page-0001"/>
          </v:shape>
        </w:pict>
      </w:r>
    </w:p>
    <w:sectPr w:rsidR="00102EB8" w:rsidRPr="00102EB8" w:rsidSect="00102EB8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DC7" w:rsidRDefault="005F2DC7">
      <w:r>
        <w:separator/>
      </w:r>
    </w:p>
  </w:endnote>
  <w:endnote w:type="continuationSeparator" w:id="0">
    <w:p w:rsidR="005F2DC7" w:rsidRDefault="005F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DC7" w:rsidRDefault="005F2DC7">
      <w:r>
        <w:separator/>
      </w:r>
    </w:p>
  </w:footnote>
  <w:footnote w:type="continuationSeparator" w:id="0">
    <w:p w:rsidR="005F2DC7" w:rsidRDefault="005F2D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9B9" w:rsidRDefault="008459B9" w:rsidP="00D7568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459B9" w:rsidRDefault="008459B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9B9" w:rsidRPr="008975F4" w:rsidRDefault="008459B9" w:rsidP="00D75682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8975F4">
      <w:rPr>
        <w:rStyle w:val="a5"/>
        <w:sz w:val="24"/>
        <w:szCs w:val="24"/>
      </w:rPr>
      <w:fldChar w:fldCharType="begin"/>
    </w:r>
    <w:r w:rsidRPr="008975F4">
      <w:rPr>
        <w:rStyle w:val="a5"/>
        <w:sz w:val="24"/>
        <w:szCs w:val="24"/>
      </w:rPr>
      <w:instrText xml:space="preserve">PAGE  </w:instrText>
    </w:r>
    <w:r w:rsidRPr="008975F4">
      <w:rPr>
        <w:rStyle w:val="a5"/>
        <w:sz w:val="24"/>
        <w:szCs w:val="24"/>
      </w:rPr>
      <w:fldChar w:fldCharType="separate"/>
    </w:r>
    <w:r w:rsidR="00904542">
      <w:rPr>
        <w:rStyle w:val="a5"/>
        <w:noProof/>
        <w:sz w:val="24"/>
        <w:szCs w:val="24"/>
      </w:rPr>
      <w:t>20</w:t>
    </w:r>
    <w:r w:rsidRPr="008975F4">
      <w:rPr>
        <w:rStyle w:val="a5"/>
        <w:sz w:val="24"/>
        <w:szCs w:val="24"/>
      </w:rPr>
      <w:fldChar w:fldCharType="end"/>
    </w:r>
  </w:p>
  <w:p w:rsidR="008459B9" w:rsidRDefault="008459B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A6065"/>
    <w:multiLevelType w:val="multilevel"/>
    <w:tmpl w:val="B7F0234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lvlText w:val="%2.1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">
    <w:nsid w:val="218700B9"/>
    <w:multiLevelType w:val="hybridMultilevel"/>
    <w:tmpl w:val="ACC6B774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9C240B6"/>
    <w:multiLevelType w:val="hybridMultilevel"/>
    <w:tmpl w:val="A8D0DBF6"/>
    <w:lvl w:ilvl="0" w:tplc="AD5C1594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E30319C"/>
    <w:multiLevelType w:val="hybridMultilevel"/>
    <w:tmpl w:val="FE7C7700"/>
    <w:lvl w:ilvl="0" w:tplc="3ED6F298">
      <w:start w:val="1"/>
      <w:numFmt w:val="upperRoman"/>
      <w:pStyle w:val="a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BB75D63"/>
    <w:multiLevelType w:val="hybridMultilevel"/>
    <w:tmpl w:val="AAA8977C"/>
    <w:lvl w:ilvl="0" w:tplc="6424420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F5C0BAA"/>
    <w:multiLevelType w:val="hybridMultilevel"/>
    <w:tmpl w:val="83B668DA"/>
    <w:lvl w:ilvl="0" w:tplc="E24E6E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24B13DF"/>
    <w:multiLevelType w:val="hybridMultilevel"/>
    <w:tmpl w:val="01D2180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D77454F"/>
    <w:multiLevelType w:val="hybridMultilevel"/>
    <w:tmpl w:val="5E0095C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EC4798B"/>
    <w:multiLevelType w:val="hybridMultilevel"/>
    <w:tmpl w:val="B422F2A6"/>
    <w:lvl w:ilvl="0" w:tplc="1DC80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9B"/>
    <w:rsid w:val="00003174"/>
    <w:rsid w:val="000033AE"/>
    <w:rsid w:val="00005C3F"/>
    <w:rsid w:val="00007243"/>
    <w:rsid w:val="00007AFC"/>
    <w:rsid w:val="000124DC"/>
    <w:rsid w:val="000124EC"/>
    <w:rsid w:val="00013E53"/>
    <w:rsid w:val="00016711"/>
    <w:rsid w:val="0001682C"/>
    <w:rsid w:val="00020309"/>
    <w:rsid w:val="00025783"/>
    <w:rsid w:val="0002798F"/>
    <w:rsid w:val="00027C1A"/>
    <w:rsid w:val="000326A3"/>
    <w:rsid w:val="00033C30"/>
    <w:rsid w:val="00036769"/>
    <w:rsid w:val="00040B62"/>
    <w:rsid w:val="000430E4"/>
    <w:rsid w:val="00045227"/>
    <w:rsid w:val="0005070E"/>
    <w:rsid w:val="00052706"/>
    <w:rsid w:val="000537F3"/>
    <w:rsid w:val="00055045"/>
    <w:rsid w:val="000578A6"/>
    <w:rsid w:val="00061973"/>
    <w:rsid w:val="0006302E"/>
    <w:rsid w:val="00065616"/>
    <w:rsid w:val="00067504"/>
    <w:rsid w:val="00071583"/>
    <w:rsid w:val="00071F1B"/>
    <w:rsid w:val="000720A8"/>
    <w:rsid w:val="000721C9"/>
    <w:rsid w:val="000745FB"/>
    <w:rsid w:val="00075FDD"/>
    <w:rsid w:val="00077811"/>
    <w:rsid w:val="00080AE0"/>
    <w:rsid w:val="000811DD"/>
    <w:rsid w:val="0008175F"/>
    <w:rsid w:val="00084C35"/>
    <w:rsid w:val="00085282"/>
    <w:rsid w:val="000857C2"/>
    <w:rsid w:val="0008740B"/>
    <w:rsid w:val="0009188E"/>
    <w:rsid w:val="00092600"/>
    <w:rsid w:val="00093312"/>
    <w:rsid w:val="0009560A"/>
    <w:rsid w:val="00095D36"/>
    <w:rsid w:val="00096916"/>
    <w:rsid w:val="00096FD6"/>
    <w:rsid w:val="000A3258"/>
    <w:rsid w:val="000A41CD"/>
    <w:rsid w:val="000A5037"/>
    <w:rsid w:val="000A65FC"/>
    <w:rsid w:val="000A6984"/>
    <w:rsid w:val="000A6DA6"/>
    <w:rsid w:val="000A6E35"/>
    <w:rsid w:val="000A7E42"/>
    <w:rsid w:val="000A7EE6"/>
    <w:rsid w:val="000B1347"/>
    <w:rsid w:val="000B3E04"/>
    <w:rsid w:val="000B50BA"/>
    <w:rsid w:val="000B6939"/>
    <w:rsid w:val="000C1100"/>
    <w:rsid w:val="000C1F3D"/>
    <w:rsid w:val="000C2F32"/>
    <w:rsid w:val="000C7197"/>
    <w:rsid w:val="000D02B7"/>
    <w:rsid w:val="000D06D1"/>
    <w:rsid w:val="000D280D"/>
    <w:rsid w:val="000D4BCD"/>
    <w:rsid w:val="000D676D"/>
    <w:rsid w:val="000D708F"/>
    <w:rsid w:val="000E163C"/>
    <w:rsid w:val="000E1AD5"/>
    <w:rsid w:val="000E4220"/>
    <w:rsid w:val="000F07AD"/>
    <w:rsid w:val="000F101A"/>
    <w:rsid w:val="000F1E2B"/>
    <w:rsid w:val="000F4C0E"/>
    <w:rsid w:val="000F52FF"/>
    <w:rsid w:val="000F6FF3"/>
    <w:rsid w:val="000F7059"/>
    <w:rsid w:val="001029C4"/>
    <w:rsid w:val="00102EB8"/>
    <w:rsid w:val="00105EEA"/>
    <w:rsid w:val="00111A45"/>
    <w:rsid w:val="0011205B"/>
    <w:rsid w:val="001120E6"/>
    <w:rsid w:val="001132E4"/>
    <w:rsid w:val="001146DF"/>
    <w:rsid w:val="00115FB3"/>
    <w:rsid w:val="00121E35"/>
    <w:rsid w:val="001228C5"/>
    <w:rsid w:val="00124FC6"/>
    <w:rsid w:val="00126DDF"/>
    <w:rsid w:val="00127B86"/>
    <w:rsid w:val="0013252A"/>
    <w:rsid w:val="0013499E"/>
    <w:rsid w:val="00134BF9"/>
    <w:rsid w:val="001352FC"/>
    <w:rsid w:val="00140C7F"/>
    <w:rsid w:val="00141DAB"/>
    <w:rsid w:val="00143C68"/>
    <w:rsid w:val="001445CC"/>
    <w:rsid w:val="001454A0"/>
    <w:rsid w:val="00155021"/>
    <w:rsid w:val="00157F60"/>
    <w:rsid w:val="00160201"/>
    <w:rsid w:val="001612D6"/>
    <w:rsid w:val="001612FC"/>
    <w:rsid w:val="00162EC6"/>
    <w:rsid w:val="00163FBC"/>
    <w:rsid w:val="00165F11"/>
    <w:rsid w:val="00170B52"/>
    <w:rsid w:val="00171FEA"/>
    <w:rsid w:val="00175D90"/>
    <w:rsid w:val="001776D9"/>
    <w:rsid w:val="0018002C"/>
    <w:rsid w:val="00180973"/>
    <w:rsid w:val="00181F5F"/>
    <w:rsid w:val="001826AE"/>
    <w:rsid w:val="0018523C"/>
    <w:rsid w:val="00186DD2"/>
    <w:rsid w:val="00186EA9"/>
    <w:rsid w:val="00187931"/>
    <w:rsid w:val="00190E8F"/>
    <w:rsid w:val="00191AD5"/>
    <w:rsid w:val="001927F2"/>
    <w:rsid w:val="001930ED"/>
    <w:rsid w:val="00194482"/>
    <w:rsid w:val="001973F5"/>
    <w:rsid w:val="00197C04"/>
    <w:rsid w:val="001A0FD1"/>
    <w:rsid w:val="001A14DF"/>
    <w:rsid w:val="001A16DB"/>
    <w:rsid w:val="001A517E"/>
    <w:rsid w:val="001A5375"/>
    <w:rsid w:val="001A5779"/>
    <w:rsid w:val="001A7227"/>
    <w:rsid w:val="001A7954"/>
    <w:rsid w:val="001B1C44"/>
    <w:rsid w:val="001B3A78"/>
    <w:rsid w:val="001B4858"/>
    <w:rsid w:val="001B748C"/>
    <w:rsid w:val="001C091F"/>
    <w:rsid w:val="001C128B"/>
    <w:rsid w:val="001C25B7"/>
    <w:rsid w:val="001C323F"/>
    <w:rsid w:val="001D028D"/>
    <w:rsid w:val="001D3651"/>
    <w:rsid w:val="001D7F32"/>
    <w:rsid w:val="001E0418"/>
    <w:rsid w:val="001E29D6"/>
    <w:rsid w:val="001E2E7F"/>
    <w:rsid w:val="001E69AC"/>
    <w:rsid w:val="001E72CF"/>
    <w:rsid w:val="001E7929"/>
    <w:rsid w:val="001F1453"/>
    <w:rsid w:val="001F2FF6"/>
    <w:rsid w:val="001F3FE8"/>
    <w:rsid w:val="001F74D3"/>
    <w:rsid w:val="00200CD7"/>
    <w:rsid w:val="00203811"/>
    <w:rsid w:val="00203B8F"/>
    <w:rsid w:val="00204031"/>
    <w:rsid w:val="00204F98"/>
    <w:rsid w:val="0021136E"/>
    <w:rsid w:val="00212535"/>
    <w:rsid w:val="00215FCA"/>
    <w:rsid w:val="002178D7"/>
    <w:rsid w:val="00221361"/>
    <w:rsid w:val="002214AE"/>
    <w:rsid w:val="00222413"/>
    <w:rsid w:val="00224A39"/>
    <w:rsid w:val="002262CF"/>
    <w:rsid w:val="002264F9"/>
    <w:rsid w:val="0023466C"/>
    <w:rsid w:val="00235656"/>
    <w:rsid w:val="0023718A"/>
    <w:rsid w:val="00240623"/>
    <w:rsid w:val="00242D86"/>
    <w:rsid w:val="00243828"/>
    <w:rsid w:val="00246051"/>
    <w:rsid w:val="002470FB"/>
    <w:rsid w:val="002511C4"/>
    <w:rsid w:val="00251A6D"/>
    <w:rsid w:val="00252A14"/>
    <w:rsid w:val="00254D74"/>
    <w:rsid w:val="002620A6"/>
    <w:rsid w:val="00265ADE"/>
    <w:rsid w:val="00265B21"/>
    <w:rsid w:val="00265F37"/>
    <w:rsid w:val="0027097E"/>
    <w:rsid w:val="0027237E"/>
    <w:rsid w:val="00273BB2"/>
    <w:rsid w:val="0027545A"/>
    <w:rsid w:val="00280D72"/>
    <w:rsid w:val="00282C3C"/>
    <w:rsid w:val="0028388C"/>
    <w:rsid w:val="00285C9C"/>
    <w:rsid w:val="00286405"/>
    <w:rsid w:val="00292798"/>
    <w:rsid w:val="00292960"/>
    <w:rsid w:val="00294CFE"/>
    <w:rsid w:val="00295B21"/>
    <w:rsid w:val="00296815"/>
    <w:rsid w:val="00297451"/>
    <w:rsid w:val="002A04F4"/>
    <w:rsid w:val="002A195E"/>
    <w:rsid w:val="002A267C"/>
    <w:rsid w:val="002A3688"/>
    <w:rsid w:val="002A371C"/>
    <w:rsid w:val="002A79FA"/>
    <w:rsid w:val="002A7C4E"/>
    <w:rsid w:val="002B13D1"/>
    <w:rsid w:val="002B3830"/>
    <w:rsid w:val="002B4B6F"/>
    <w:rsid w:val="002B501C"/>
    <w:rsid w:val="002B5F8C"/>
    <w:rsid w:val="002C11EA"/>
    <w:rsid w:val="002C78EB"/>
    <w:rsid w:val="002D3948"/>
    <w:rsid w:val="002D3B4F"/>
    <w:rsid w:val="002D3B61"/>
    <w:rsid w:val="002D5AC7"/>
    <w:rsid w:val="002D7502"/>
    <w:rsid w:val="002E6CF0"/>
    <w:rsid w:val="002F150C"/>
    <w:rsid w:val="002F16BD"/>
    <w:rsid w:val="002F23DE"/>
    <w:rsid w:val="002F2787"/>
    <w:rsid w:val="002F4F7B"/>
    <w:rsid w:val="002F7306"/>
    <w:rsid w:val="003003C6"/>
    <w:rsid w:val="00300792"/>
    <w:rsid w:val="0030127E"/>
    <w:rsid w:val="003026EC"/>
    <w:rsid w:val="003052AC"/>
    <w:rsid w:val="00306455"/>
    <w:rsid w:val="003074AC"/>
    <w:rsid w:val="00312306"/>
    <w:rsid w:val="00314363"/>
    <w:rsid w:val="00316FB0"/>
    <w:rsid w:val="003204A6"/>
    <w:rsid w:val="00320AD1"/>
    <w:rsid w:val="003215FB"/>
    <w:rsid w:val="00321BD4"/>
    <w:rsid w:val="0032408B"/>
    <w:rsid w:val="003240E4"/>
    <w:rsid w:val="00325F0B"/>
    <w:rsid w:val="003275A8"/>
    <w:rsid w:val="0033161B"/>
    <w:rsid w:val="00332385"/>
    <w:rsid w:val="00334471"/>
    <w:rsid w:val="00334B52"/>
    <w:rsid w:val="00336339"/>
    <w:rsid w:val="003373B9"/>
    <w:rsid w:val="00340B9C"/>
    <w:rsid w:val="00341984"/>
    <w:rsid w:val="0034423C"/>
    <w:rsid w:val="0034483B"/>
    <w:rsid w:val="00346CCE"/>
    <w:rsid w:val="00346CE6"/>
    <w:rsid w:val="00346D0C"/>
    <w:rsid w:val="003471F0"/>
    <w:rsid w:val="00353E6A"/>
    <w:rsid w:val="0035430E"/>
    <w:rsid w:val="00354E83"/>
    <w:rsid w:val="003568B3"/>
    <w:rsid w:val="0035786D"/>
    <w:rsid w:val="00360C59"/>
    <w:rsid w:val="0036138E"/>
    <w:rsid w:val="003614B0"/>
    <w:rsid w:val="003622C9"/>
    <w:rsid w:val="00362620"/>
    <w:rsid w:val="003656AE"/>
    <w:rsid w:val="0036761F"/>
    <w:rsid w:val="00370653"/>
    <w:rsid w:val="003710B7"/>
    <w:rsid w:val="00372E99"/>
    <w:rsid w:val="003747F8"/>
    <w:rsid w:val="00374CDF"/>
    <w:rsid w:val="00377085"/>
    <w:rsid w:val="00377C6C"/>
    <w:rsid w:val="00381A27"/>
    <w:rsid w:val="00381EE0"/>
    <w:rsid w:val="00381F08"/>
    <w:rsid w:val="0038261E"/>
    <w:rsid w:val="00385EEA"/>
    <w:rsid w:val="0039140F"/>
    <w:rsid w:val="0039517B"/>
    <w:rsid w:val="00396425"/>
    <w:rsid w:val="00396633"/>
    <w:rsid w:val="00397134"/>
    <w:rsid w:val="0039720F"/>
    <w:rsid w:val="003979F5"/>
    <w:rsid w:val="003A333D"/>
    <w:rsid w:val="003A46A5"/>
    <w:rsid w:val="003A4879"/>
    <w:rsid w:val="003A6A69"/>
    <w:rsid w:val="003A7D5D"/>
    <w:rsid w:val="003B1351"/>
    <w:rsid w:val="003B2645"/>
    <w:rsid w:val="003B2967"/>
    <w:rsid w:val="003B2AEB"/>
    <w:rsid w:val="003B5294"/>
    <w:rsid w:val="003B7456"/>
    <w:rsid w:val="003B7523"/>
    <w:rsid w:val="003C5518"/>
    <w:rsid w:val="003C5D49"/>
    <w:rsid w:val="003D0014"/>
    <w:rsid w:val="003D0C5B"/>
    <w:rsid w:val="003D10E4"/>
    <w:rsid w:val="003D1B3C"/>
    <w:rsid w:val="003D649C"/>
    <w:rsid w:val="003E10F6"/>
    <w:rsid w:val="003E34CB"/>
    <w:rsid w:val="003E4514"/>
    <w:rsid w:val="003E4DDA"/>
    <w:rsid w:val="003E79F4"/>
    <w:rsid w:val="003F1A31"/>
    <w:rsid w:val="003F3202"/>
    <w:rsid w:val="003F3EBE"/>
    <w:rsid w:val="003F6DB8"/>
    <w:rsid w:val="003F79B5"/>
    <w:rsid w:val="00401EE6"/>
    <w:rsid w:val="00402116"/>
    <w:rsid w:val="00402707"/>
    <w:rsid w:val="004038A3"/>
    <w:rsid w:val="00404908"/>
    <w:rsid w:val="00404D4F"/>
    <w:rsid w:val="0040697E"/>
    <w:rsid w:val="004100D8"/>
    <w:rsid w:val="00412539"/>
    <w:rsid w:val="004129AD"/>
    <w:rsid w:val="00413E65"/>
    <w:rsid w:val="00414B31"/>
    <w:rsid w:val="00414D2A"/>
    <w:rsid w:val="00416E70"/>
    <w:rsid w:val="00416EB2"/>
    <w:rsid w:val="0042033E"/>
    <w:rsid w:val="00422C54"/>
    <w:rsid w:val="00423A25"/>
    <w:rsid w:val="00423AD3"/>
    <w:rsid w:val="00431B66"/>
    <w:rsid w:val="0043400F"/>
    <w:rsid w:val="004351C6"/>
    <w:rsid w:val="004358B8"/>
    <w:rsid w:val="00435DB8"/>
    <w:rsid w:val="00436867"/>
    <w:rsid w:val="00437DB7"/>
    <w:rsid w:val="004405DD"/>
    <w:rsid w:val="00440719"/>
    <w:rsid w:val="00444300"/>
    <w:rsid w:val="00446599"/>
    <w:rsid w:val="0044728B"/>
    <w:rsid w:val="004477E8"/>
    <w:rsid w:val="00455B89"/>
    <w:rsid w:val="00456503"/>
    <w:rsid w:val="004578EB"/>
    <w:rsid w:val="00461459"/>
    <w:rsid w:val="00464C47"/>
    <w:rsid w:val="00465ECD"/>
    <w:rsid w:val="00465F4A"/>
    <w:rsid w:val="00466918"/>
    <w:rsid w:val="00467D8F"/>
    <w:rsid w:val="004702A9"/>
    <w:rsid w:val="004713B4"/>
    <w:rsid w:val="00471802"/>
    <w:rsid w:val="00471935"/>
    <w:rsid w:val="00473545"/>
    <w:rsid w:val="004739F6"/>
    <w:rsid w:val="00475706"/>
    <w:rsid w:val="00476528"/>
    <w:rsid w:val="00481469"/>
    <w:rsid w:val="00482036"/>
    <w:rsid w:val="00482C7F"/>
    <w:rsid w:val="00484EE0"/>
    <w:rsid w:val="004851FD"/>
    <w:rsid w:val="0048778D"/>
    <w:rsid w:val="004918D4"/>
    <w:rsid w:val="004940EF"/>
    <w:rsid w:val="0049769D"/>
    <w:rsid w:val="004A008F"/>
    <w:rsid w:val="004A28B0"/>
    <w:rsid w:val="004A3BC3"/>
    <w:rsid w:val="004A45D5"/>
    <w:rsid w:val="004B0822"/>
    <w:rsid w:val="004B2AC1"/>
    <w:rsid w:val="004B382B"/>
    <w:rsid w:val="004B3895"/>
    <w:rsid w:val="004B51AF"/>
    <w:rsid w:val="004C059F"/>
    <w:rsid w:val="004C0936"/>
    <w:rsid w:val="004C1A06"/>
    <w:rsid w:val="004C307E"/>
    <w:rsid w:val="004C3957"/>
    <w:rsid w:val="004C4C27"/>
    <w:rsid w:val="004C74A8"/>
    <w:rsid w:val="004C754E"/>
    <w:rsid w:val="004D0041"/>
    <w:rsid w:val="004D0858"/>
    <w:rsid w:val="004D0E25"/>
    <w:rsid w:val="004D11BD"/>
    <w:rsid w:val="004D367F"/>
    <w:rsid w:val="004D5143"/>
    <w:rsid w:val="004D533D"/>
    <w:rsid w:val="004D6204"/>
    <w:rsid w:val="004D7626"/>
    <w:rsid w:val="004D7958"/>
    <w:rsid w:val="004E0B09"/>
    <w:rsid w:val="004E1248"/>
    <w:rsid w:val="004E6B6C"/>
    <w:rsid w:val="004F0708"/>
    <w:rsid w:val="004F18FC"/>
    <w:rsid w:val="004F4FFC"/>
    <w:rsid w:val="004F5244"/>
    <w:rsid w:val="004F6449"/>
    <w:rsid w:val="004F6D9B"/>
    <w:rsid w:val="004F6F8C"/>
    <w:rsid w:val="004F722B"/>
    <w:rsid w:val="004F7F86"/>
    <w:rsid w:val="005003DB"/>
    <w:rsid w:val="00500E0E"/>
    <w:rsid w:val="005018E2"/>
    <w:rsid w:val="00502EB3"/>
    <w:rsid w:val="00503A13"/>
    <w:rsid w:val="0050663D"/>
    <w:rsid w:val="00511DE4"/>
    <w:rsid w:val="005147E3"/>
    <w:rsid w:val="00521842"/>
    <w:rsid w:val="00521BA4"/>
    <w:rsid w:val="00522900"/>
    <w:rsid w:val="0052408D"/>
    <w:rsid w:val="00524F95"/>
    <w:rsid w:val="00525AB8"/>
    <w:rsid w:val="005260F0"/>
    <w:rsid w:val="0052642C"/>
    <w:rsid w:val="0053022C"/>
    <w:rsid w:val="005328CF"/>
    <w:rsid w:val="00532EAB"/>
    <w:rsid w:val="00533FBC"/>
    <w:rsid w:val="005342AD"/>
    <w:rsid w:val="005370C6"/>
    <w:rsid w:val="00537370"/>
    <w:rsid w:val="0054129F"/>
    <w:rsid w:val="005412A4"/>
    <w:rsid w:val="0054194E"/>
    <w:rsid w:val="005436BB"/>
    <w:rsid w:val="005445B7"/>
    <w:rsid w:val="00545711"/>
    <w:rsid w:val="00546739"/>
    <w:rsid w:val="00547DD7"/>
    <w:rsid w:val="00554A17"/>
    <w:rsid w:val="0056169B"/>
    <w:rsid w:val="00565767"/>
    <w:rsid w:val="00567507"/>
    <w:rsid w:val="00567818"/>
    <w:rsid w:val="0057114E"/>
    <w:rsid w:val="00571E2C"/>
    <w:rsid w:val="00573466"/>
    <w:rsid w:val="00573E51"/>
    <w:rsid w:val="005770E7"/>
    <w:rsid w:val="00577C07"/>
    <w:rsid w:val="0058281E"/>
    <w:rsid w:val="00586200"/>
    <w:rsid w:val="00590377"/>
    <w:rsid w:val="005907C9"/>
    <w:rsid w:val="00595A6D"/>
    <w:rsid w:val="00597AEF"/>
    <w:rsid w:val="005A4AC3"/>
    <w:rsid w:val="005A4AFF"/>
    <w:rsid w:val="005A4EF6"/>
    <w:rsid w:val="005A608F"/>
    <w:rsid w:val="005A6D3B"/>
    <w:rsid w:val="005A7A8C"/>
    <w:rsid w:val="005A7D52"/>
    <w:rsid w:val="005B0AD0"/>
    <w:rsid w:val="005B3BCE"/>
    <w:rsid w:val="005B5889"/>
    <w:rsid w:val="005B5A3F"/>
    <w:rsid w:val="005B7E67"/>
    <w:rsid w:val="005C1EA1"/>
    <w:rsid w:val="005C226E"/>
    <w:rsid w:val="005C6E03"/>
    <w:rsid w:val="005C72D8"/>
    <w:rsid w:val="005C7F0E"/>
    <w:rsid w:val="005D0298"/>
    <w:rsid w:val="005D08C5"/>
    <w:rsid w:val="005D0CC7"/>
    <w:rsid w:val="005D12DB"/>
    <w:rsid w:val="005D133C"/>
    <w:rsid w:val="005D1B38"/>
    <w:rsid w:val="005D6318"/>
    <w:rsid w:val="005E07D0"/>
    <w:rsid w:val="005E2A91"/>
    <w:rsid w:val="005E5E72"/>
    <w:rsid w:val="005E664F"/>
    <w:rsid w:val="005F2B20"/>
    <w:rsid w:val="005F2DC7"/>
    <w:rsid w:val="005F7A96"/>
    <w:rsid w:val="00601F21"/>
    <w:rsid w:val="00602002"/>
    <w:rsid w:val="00603C9D"/>
    <w:rsid w:val="00606D59"/>
    <w:rsid w:val="0060737F"/>
    <w:rsid w:val="00607830"/>
    <w:rsid w:val="00607942"/>
    <w:rsid w:val="00613329"/>
    <w:rsid w:val="006135A4"/>
    <w:rsid w:val="006158A9"/>
    <w:rsid w:val="00620C44"/>
    <w:rsid w:val="00624A0D"/>
    <w:rsid w:val="00624ACD"/>
    <w:rsid w:val="006257E8"/>
    <w:rsid w:val="006266D6"/>
    <w:rsid w:val="0062683F"/>
    <w:rsid w:val="0062707B"/>
    <w:rsid w:val="00630F2B"/>
    <w:rsid w:val="00631606"/>
    <w:rsid w:val="0063324E"/>
    <w:rsid w:val="0063483A"/>
    <w:rsid w:val="006371F1"/>
    <w:rsid w:val="0064276B"/>
    <w:rsid w:val="006467DF"/>
    <w:rsid w:val="006506D1"/>
    <w:rsid w:val="006560B9"/>
    <w:rsid w:val="006574FB"/>
    <w:rsid w:val="00661F8B"/>
    <w:rsid w:val="00663F23"/>
    <w:rsid w:val="00664755"/>
    <w:rsid w:val="0066559B"/>
    <w:rsid w:val="00670B5C"/>
    <w:rsid w:val="00671524"/>
    <w:rsid w:val="00672DEA"/>
    <w:rsid w:val="00675D22"/>
    <w:rsid w:val="00676C58"/>
    <w:rsid w:val="00680704"/>
    <w:rsid w:val="00685639"/>
    <w:rsid w:val="00691DB1"/>
    <w:rsid w:val="00694BDF"/>
    <w:rsid w:val="00694C00"/>
    <w:rsid w:val="00696093"/>
    <w:rsid w:val="0069653B"/>
    <w:rsid w:val="00696693"/>
    <w:rsid w:val="006A3909"/>
    <w:rsid w:val="006A697B"/>
    <w:rsid w:val="006A6FA6"/>
    <w:rsid w:val="006A7136"/>
    <w:rsid w:val="006B298E"/>
    <w:rsid w:val="006B2C7B"/>
    <w:rsid w:val="006B56CB"/>
    <w:rsid w:val="006B583F"/>
    <w:rsid w:val="006B5CFF"/>
    <w:rsid w:val="006B782C"/>
    <w:rsid w:val="006B7C02"/>
    <w:rsid w:val="006C2CCF"/>
    <w:rsid w:val="006C57F1"/>
    <w:rsid w:val="006C7DBF"/>
    <w:rsid w:val="006D13FE"/>
    <w:rsid w:val="006D369D"/>
    <w:rsid w:val="006D4597"/>
    <w:rsid w:val="006D5687"/>
    <w:rsid w:val="006D5FDF"/>
    <w:rsid w:val="006D6376"/>
    <w:rsid w:val="006E3332"/>
    <w:rsid w:val="006E54F2"/>
    <w:rsid w:val="006E73FC"/>
    <w:rsid w:val="006F0F2F"/>
    <w:rsid w:val="006F10AB"/>
    <w:rsid w:val="006F2560"/>
    <w:rsid w:val="006F6BBD"/>
    <w:rsid w:val="006F6D9D"/>
    <w:rsid w:val="00702266"/>
    <w:rsid w:val="007023A4"/>
    <w:rsid w:val="007064A5"/>
    <w:rsid w:val="00706A48"/>
    <w:rsid w:val="00710197"/>
    <w:rsid w:val="00710241"/>
    <w:rsid w:val="007102B9"/>
    <w:rsid w:val="007124F5"/>
    <w:rsid w:val="00713A8C"/>
    <w:rsid w:val="00714049"/>
    <w:rsid w:val="00714EB2"/>
    <w:rsid w:val="007178CA"/>
    <w:rsid w:val="00720D74"/>
    <w:rsid w:val="00722099"/>
    <w:rsid w:val="00723046"/>
    <w:rsid w:val="00724C58"/>
    <w:rsid w:val="007279C2"/>
    <w:rsid w:val="00732F7F"/>
    <w:rsid w:val="00733864"/>
    <w:rsid w:val="00740639"/>
    <w:rsid w:val="00740A80"/>
    <w:rsid w:val="007414AA"/>
    <w:rsid w:val="007414C1"/>
    <w:rsid w:val="007444A4"/>
    <w:rsid w:val="00746E4E"/>
    <w:rsid w:val="007479BC"/>
    <w:rsid w:val="007514EC"/>
    <w:rsid w:val="00751E1A"/>
    <w:rsid w:val="00752BE8"/>
    <w:rsid w:val="007530DB"/>
    <w:rsid w:val="00754740"/>
    <w:rsid w:val="0075507B"/>
    <w:rsid w:val="00755F57"/>
    <w:rsid w:val="00760C2B"/>
    <w:rsid w:val="00761057"/>
    <w:rsid w:val="00761864"/>
    <w:rsid w:val="00763011"/>
    <w:rsid w:val="007638EE"/>
    <w:rsid w:val="007649AB"/>
    <w:rsid w:val="00764E11"/>
    <w:rsid w:val="00771486"/>
    <w:rsid w:val="00771D0C"/>
    <w:rsid w:val="0077419F"/>
    <w:rsid w:val="0077456D"/>
    <w:rsid w:val="00775F00"/>
    <w:rsid w:val="007765D5"/>
    <w:rsid w:val="00776E0C"/>
    <w:rsid w:val="00777EB4"/>
    <w:rsid w:val="007800C1"/>
    <w:rsid w:val="00780F51"/>
    <w:rsid w:val="00781952"/>
    <w:rsid w:val="00786D13"/>
    <w:rsid w:val="00791B65"/>
    <w:rsid w:val="00792A09"/>
    <w:rsid w:val="00793598"/>
    <w:rsid w:val="00794BC1"/>
    <w:rsid w:val="007A253A"/>
    <w:rsid w:val="007A5508"/>
    <w:rsid w:val="007A5CBC"/>
    <w:rsid w:val="007A69EA"/>
    <w:rsid w:val="007B2B83"/>
    <w:rsid w:val="007B4126"/>
    <w:rsid w:val="007B4207"/>
    <w:rsid w:val="007B4642"/>
    <w:rsid w:val="007B66CB"/>
    <w:rsid w:val="007C092F"/>
    <w:rsid w:val="007C300E"/>
    <w:rsid w:val="007C6434"/>
    <w:rsid w:val="007C7241"/>
    <w:rsid w:val="007D2432"/>
    <w:rsid w:val="007E22AC"/>
    <w:rsid w:val="007E266D"/>
    <w:rsid w:val="007E2807"/>
    <w:rsid w:val="007E3977"/>
    <w:rsid w:val="007E3D77"/>
    <w:rsid w:val="007E462D"/>
    <w:rsid w:val="007E7F8E"/>
    <w:rsid w:val="007F01EE"/>
    <w:rsid w:val="007F4E5C"/>
    <w:rsid w:val="007F60EC"/>
    <w:rsid w:val="008003D7"/>
    <w:rsid w:val="0080355F"/>
    <w:rsid w:val="00804C72"/>
    <w:rsid w:val="00805F11"/>
    <w:rsid w:val="00806272"/>
    <w:rsid w:val="00807237"/>
    <w:rsid w:val="0081239B"/>
    <w:rsid w:val="00812FD2"/>
    <w:rsid w:val="00813217"/>
    <w:rsid w:val="0081433C"/>
    <w:rsid w:val="0081537A"/>
    <w:rsid w:val="0081601B"/>
    <w:rsid w:val="00823CB4"/>
    <w:rsid w:val="00825B14"/>
    <w:rsid w:val="00826483"/>
    <w:rsid w:val="00826B13"/>
    <w:rsid w:val="00827199"/>
    <w:rsid w:val="00835209"/>
    <w:rsid w:val="0083794B"/>
    <w:rsid w:val="00840654"/>
    <w:rsid w:val="00841267"/>
    <w:rsid w:val="008416EE"/>
    <w:rsid w:val="008435B2"/>
    <w:rsid w:val="008450C3"/>
    <w:rsid w:val="00845959"/>
    <w:rsid w:val="008459B9"/>
    <w:rsid w:val="00846AD4"/>
    <w:rsid w:val="00850504"/>
    <w:rsid w:val="00851092"/>
    <w:rsid w:val="00851102"/>
    <w:rsid w:val="008539E7"/>
    <w:rsid w:val="00853BC5"/>
    <w:rsid w:val="00853F3D"/>
    <w:rsid w:val="008547BF"/>
    <w:rsid w:val="008563F4"/>
    <w:rsid w:val="00856752"/>
    <w:rsid w:val="008637B3"/>
    <w:rsid w:val="00864578"/>
    <w:rsid w:val="00866357"/>
    <w:rsid w:val="00875800"/>
    <w:rsid w:val="00876558"/>
    <w:rsid w:val="00876838"/>
    <w:rsid w:val="00881E26"/>
    <w:rsid w:val="00882C89"/>
    <w:rsid w:val="00883F19"/>
    <w:rsid w:val="00886371"/>
    <w:rsid w:val="008901C8"/>
    <w:rsid w:val="00891104"/>
    <w:rsid w:val="00893659"/>
    <w:rsid w:val="008936F2"/>
    <w:rsid w:val="0089470B"/>
    <w:rsid w:val="0089655C"/>
    <w:rsid w:val="008975F4"/>
    <w:rsid w:val="00897983"/>
    <w:rsid w:val="00897E65"/>
    <w:rsid w:val="008A2F05"/>
    <w:rsid w:val="008A40F2"/>
    <w:rsid w:val="008A5A5E"/>
    <w:rsid w:val="008A66C0"/>
    <w:rsid w:val="008B08EF"/>
    <w:rsid w:val="008B0F9B"/>
    <w:rsid w:val="008B17D2"/>
    <w:rsid w:val="008B7731"/>
    <w:rsid w:val="008C0AB6"/>
    <w:rsid w:val="008C2C6E"/>
    <w:rsid w:val="008C6F7A"/>
    <w:rsid w:val="008C7943"/>
    <w:rsid w:val="008D018E"/>
    <w:rsid w:val="008D1DF3"/>
    <w:rsid w:val="008D6584"/>
    <w:rsid w:val="008E09D0"/>
    <w:rsid w:val="008E135F"/>
    <w:rsid w:val="008E2815"/>
    <w:rsid w:val="008E41A8"/>
    <w:rsid w:val="008E5C4B"/>
    <w:rsid w:val="008F0A1D"/>
    <w:rsid w:val="008F6A47"/>
    <w:rsid w:val="008F6AEB"/>
    <w:rsid w:val="00900420"/>
    <w:rsid w:val="0090139C"/>
    <w:rsid w:val="00903D21"/>
    <w:rsid w:val="00904542"/>
    <w:rsid w:val="00910F8B"/>
    <w:rsid w:val="00910FD8"/>
    <w:rsid w:val="00912010"/>
    <w:rsid w:val="00913321"/>
    <w:rsid w:val="009136CB"/>
    <w:rsid w:val="009140B6"/>
    <w:rsid w:val="00920749"/>
    <w:rsid w:val="00920A78"/>
    <w:rsid w:val="00921588"/>
    <w:rsid w:val="009217A4"/>
    <w:rsid w:val="0092566F"/>
    <w:rsid w:val="0092574A"/>
    <w:rsid w:val="009277C5"/>
    <w:rsid w:val="0093014C"/>
    <w:rsid w:val="00930B5E"/>
    <w:rsid w:val="00933C52"/>
    <w:rsid w:val="00935A9D"/>
    <w:rsid w:val="0093697E"/>
    <w:rsid w:val="00941194"/>
    <w:rsid w:val="00941707"/>
    <w:rsid w:val="00943184"/>
    <w:rsid w:val="00943FF4"/>
    <w:rsid w:val="00950802"/>
    <w:rsid w:val="00950C82"/>
    <w:rsid w:val="00954CF7"/>
    <w:rsid w:val="00955689"/>
    <w:rsid w:val="00957157"/>
    <w:rsid w:val="009628D8"/>
    <w:rsid w:val="00962A18"/>
    <w:rsid w:val="0096391C"/>
    <w:rsid w:val="00965481"/>
    <w:rsid w:val="00965E87"/>
    <w:rsid w:val="00967244"/>
    <w:rsid w:val="00967443"/>
    <w:rsid w:val="00967895"/>
    <w:rsid w:val="009715F2"/>
    <w:rsid w:val="009739CA"/>
    <w:rsid w:val="00973BEA"/>
    <w:rsid w:val="0097402D"/>
    <w:rsid w:val="00975122"/>
    <w:rsid w:val="00975CD3"/>
    <w:rsid w:val="00976507"/>
    <w:rsid w:val="00976DEC"/>
    <w:rsid w:val="00977B69"/>
    <w:rsid w:val="009808F8"/>
    <w:rsid w:val="00981931"/>
    <w:rsid w:val="00982D22"/>
    <w:rsid w:val="00982F7D"/>
    <w:rsid w:val="00986255"/>
    <w:rsid w:val="00986EFA"/>
    <w:rsid w:val="0099268A"/>
    <w:rsid w:val="009926E7"/>
    <w:rsid w:val="00993CFD"/>
    <w:rsid w:val="0099427D"/>
    <w:rsid w:val="00997999"/>
    <w:rsid w:val="009A01F5"/>
    <w:rsid w:val="009A1CAA"/>
    <w:rsid w:val="009A2435"/>
    <w:rsid w:val="009A30E1"/>
    <w:rsid w:val="009A3595"/>
    <w:rsid w:val="009A5AA5"/>
    <w:rsid w:val="009A66CD"/>
    <w:rsid w:val="009A74CA"/>
    <w:rsid w:val="009B2175"/>
    <w:rsid w:val="009B4F5F"/>
    <w:rsid w:val="009B7243"/>
    <w:rsid w:val="009B7253"/>
    <w:rsid w:val="009C2187"/>
    <w:rsid w:val="009C47E1"/>
    <w:rsid w:val="009C670C"/>
    <w:rsid w:val="009C75FF"/>
    <w:rsid w:val="009D263F"/>
    <w:rsid w:val="009D2988"/>
    <w:rsid w:val="009D3187"/>
    <w:rsid w:val="009D76C9"/>
    <w:rsid w:val="009D7842"/>
    <w:rsid w:val="009D7D61"/>
    <w:rsid w:val="009E0D57"/>
    <w:rsid w:val="009E193B"/>
    <w:rsid w:val="009E3F51"/>
    <w:rsid w:val="009E4BC7"/>
    <w:rsid w:val="009E6F89"/>
    <w:rsid w:val="009E7C91"/>
    <w:rsid w:val="009F63EA"/>
    <w:rsid w:val="009F77C6"/>
    <w:rsid w:val="009F7D76"/>
    <w:rsid w:val="00A00E07"/>
    <w:rsid w:val="00A032DD"/>
    <w:rsid w:val="00A07BF5"/>
    <w:rsid w:val="00A12F5B"/>
    <w:rsid w:val="00A1460A"/>
    <w:rsid w:val="00A1659A"/>
    <w:rsid w:val="00A17E02"/>
    <w:rsid w:val="00A20439"/>
    <w:rsid w:val="00A212EF"/>
    <w:rsid w:val="00A2334D"/>
    <w:rsid w:val="00A233AF"/>
    <w:rsid w:val="00A23D14"/>
    <w:rsid w:val="00A25E0E"/>
    <w:rsid w:val="00A30E01"/>
    <w:rsid w:val="00A310A4"/>
    <w:rsid w:val="00A317B3"/>
    <w:rsid w:val="00A33768"/>
    <w:rsid w:val="00A349F9"/>
    <w:rsid w:val="00A364AF"/>
    <w:rsid w:val="00A43CE7"/>
    <w:rsid w:val="00A44CE0"/>
    <w:rsid w:val="00A45DB8"/>
    <w:rsid w:val="00A47BC3"/>
    <w:rsid w:val="00A50557"/>
    <w:rsid w:val="00A50B92"/>
    <w:rsid w:val="00A519B9"/>
    <w:rsid w:val="00A5254D"/>
    <w:rsid w:val="00A5446F"/>
    <w:rsid w:val="00A5510B"/>
    <w:rsid w:val="00A5629E"/>
    <w:rsid w:val="00A56767"/>
    <w:rsid w:val="00A6159B"/>
    <w:rsid w:val="00A62AA8"/>
    <w:rsid w:val="00A63266"/>
    <w:rsid w:val="00A7026E"/>
    <w:rsid w:val="00A728B5"/>
    <w:rsid w:val="00A76AA3"/>
    <w:rsid w:val="00A77527"/>
    <w:rsid w:val="00A8231D"/>
    <w:rsid w:val="00A82C2B"/>
    <w:rsid w:val="00A857ED"/>
    <w:rsid w:val="00A86195"/>
    <w:rsid w:val="00A87783"/>
    <w:rsid w:val="00A91070"/>
    <w:rsid w:val="00A92EDD"/>
    <w:rsid w:val="00A94D9D"/>
    <w:rsid w:val="00A94F6C"/>
    <w:rsid w:val="00A95A6F"/>
    <w:rsid w:val="00A97453"/>
    <w:rsid w:val="00AA0BD7"/>
    <w:rsid w:val="00AA0C20"/>
    <w:rsid w:val="00AA20B3"/>
    <w:rsid w:val="00AA2F09"/>
    <w:rsid w:val="00AA510D"/>
    <w:rsid w:val="00AA7DB5"/>
    <w:rsid w:val="00AB3222"/>
    <w:rsid w:val="00AB389B"/>
    <w:rsid w:val="00AB468C"/>
    <w:rsid w:val="00AB4918"/>
    <w:rsid w:val="00AB4C09"/>
    <w:rsid w:val="00AB7F84"/>
    <w:rsid w:val="00AC032D"/>
    <w:rsid w:val="00AC2D34"/>
    <w:rsid w:val="00AC572A"/>
    <w:rsid w:val="00AC6BB5"/>
    <w:rsid w:val="00AD05D4"/>
    <w:rsid w:val="00AD1927"/>
    <w:rsid w:val="00AD3FA3"/>
    <w:rsid w:val="00AD62E7"/>
    <w:rsid w:val="00AD7592"/>
    <w:rsid w:val="00AD7C87"/>
    <w:rsid w:val="00AD7F53"/>
    <w:rsid w:val="00AE22F0"/>
    <w:rsid w:val="00AE29F7"/>
    <w:rsid w:val="00AE5987"/>
    <w:rsid w:val="00AF3144"/>
    <w:rsid w:val="00AF4C30"/>
    <w:rsid w:val="00AF50F4"/>
    <w:rsid w:val="00AF6F83"/>
    <w:rsid w:val="00B014DB"/>
    <w:rsid w:val="00B03DA6"/>
    <w:rsid w:val="00B04D8D"/>
    <w:rsid w:val="00B05878"/>
    <w:rsid w:val="00B0616F"/>
    <w:rsid w:val="00B1351A"/>
    <w:rsid w:val="00B1355E"/>
    <w:rsid w:val="00B16A55"/>
    <w:rsid w:val="00B16D78"/>
    <w:rsid w:val="00B17F18"/>
    <w:rsid w:val="00B22C75"/>
    <w:rsid w:val="00B2359E"/>
    <w:rsid w:val="00B2542C"/>
    <w:rsid w:val="00B3091C"/>
    <w:rsid w:val="00B32F85"/>
    <w:rsid w:val="00B35ADA"/>
    <w:rsid w:val="00B418CA"/>
    <w:rsid w:val="00B42713"/>
    <w:rsid w:val="00B4290B"/>
    <w:rsid w:val="00B4308E"/>
    <w:rsid w:val="00B45670"/>
    <w:rsid w:val="00B4675B"/>
    <w:rsid w:val="00B472EE"/>
    <w:rsid w:val="00B667AA"/>
    <w:rsid w:val="00B67A1B"/>
    <w:rsid w:val="00B67E4A"/>
    <w:rsid w:val="00B711AD"/>
    <w:rsid w:val="00B74333"/>
    <w:rsid w:val="00B7778F"/>
    <w:rsid w:val="00B8075C"/>
    <w:rsid w:val="00B81A04"/>
    <w:rsid w:val="00B93425"/>
    <w:rsid w:val="00B97368"/>
    <w:rsid w:val="00BA0FD7"/>
    <w:rsid w:val="00BA2AF4"/>
    <w:rsid w:val="00BA3712"/>
    <w:rsid w:val="00BA4374"/>
    <w:rsid w:val="00BA6BC5"/>
    <w:rsid w:val="00BA6D4B"/>
    <w:rsid w:val="00BB269D"/>
    <w:rsid w:val="00BB540B"/>
    <w:rsid w:val="00BB69F8"/>
    <w:rsid w:val="00BB751E"/>
    <w:rsid w:val="00BC0420"/>
    <w:rsid w:val="00BC0A3E"/>
    <w:rsid w:val="00BC3633"/>
    <w:rsid w:val="00BC4704"/>
    <w:rsid w:val="00BC4CE1"/>
    <w:rsid w:val="00BC4D22"/>
    <w:rsid w:val="00BC623F"/>
    <w:rsid w:val="00BC6318"/>
    <w:rsid w:val="00BC6783"/>
    <w:rsid w:val="00BC7BB1"/>
    <w:rsid w:val="00BD502D"/>
    <w:rsid w:val="00BD5AE8"/>
    <w:rsid w:val="00BD6A23"/>
    <w:rsid w:val="00BE0564"/>
    <w:rsid w:val="00BE1593"/>
    <w:rsid w:val="00BE1B9F"/>
    <w:rsid w:val="00BE2B55"/>
    <w:rsid w:val="00BE3E58"/>
    <w:rsid w:val="00BE47FE"/>
    <w:rsid w:val="00BE4AB0"/>
    <w:rsid w:val="00BF054F"/>
    <w:rsid w:val="00BF1831"/>
    <w:rsid w:val="00BF25A8"/>
    <w:rsid w:val="00BF35AD"/>
    <w:rsid w:val="00BF7228"/>
    <w:rsid w:val="00C008AF"/>
    <w:rsid w:val="00C03B40"/>
    <w:rsid w:val="00C04BC3"/>
    <w:rsid w:val="00C04D64"/>
    <w:rsid w:val="00C0503E"/>
    <w:rsid w:val="00C053EA"/>
    <w:rsid w:val="00C11762"/>
    <w:rsid w:val="00C11F2D"/>
    <w:rsid w:val="00C1254F"/>
    <w:rsid w:val="00C14939"/>
    <w:rsid w:val="00C14984"/>
    <w:rsid w:val="00C15975"/>
    <w:rsid w:val="00C1626C"/>
    <w:rsid w:val="00C206FD"/>
    <w:rsid w:val="00C208C4"/>
    <w:rsid w:val="00C20B5C"/>
    <w:rsid w:val="00C22045"/>
    <w:rsid w:val="00C2299F"/>
    <w:rsid w:val="00C22BAB"/>
    <w:rsid w:val="00C2423E"/>
    <w:rsid w:val="00C254BD"/>
    <w:rsid w:val="00C27ED7"/>
    <w:rsid w:val="00C27EFE"/>
    <w:rsid w:val="00C3061C"/>
    <w:rsid w:val="00C3062D"/>
    <w:rsid w:val="00C344A5"/>
    <w:rsid w:val="00C40443"/>
    <w:rsid w:val="00C41899"/>
    <w:rsid w:val="00C4260E"/>
    <w:rsid w:val="00C455F3"/>
    <w:rsid w:val="00C4593C"/>
    <w:rsid w:val="00C46047"/>
    <w:rsid w:val="00C46990"/>
    <w:rsid w:val="00C5310F"/>
    <w:rsid w:val="00C53C89"/>
    <w:rsid w:val="00C606B8"/>
    <w:rsid w:val="00C626EC"/>
    <w:rsid w:val="00C635B8"/>
    <w:rsid w:val="00C6444C"/>
    <w:rsid w:val="00C65C8D"/>
    <w:rsid w:val="00C6659C"/>
    <w:rsid w:val="00C66E21"/>
    <w:rsid w:val="00C714B8"/>
    <w:rsid w:val="00C72795"/>
    <w:rsid w:val="00C77929"/>
    <w:rsid w:val="00C8163C"/>
    <w:rsid w:val="00C81F7F"/>
    <w:rsid w:val="00C82776"/>
    <w:rsid w:val="00C82DB4"/>
    <w:rsid w:val="00C841AD"/>
    <w:rsid w:val="00C84A14"/>
    <w:rsid w:val="00C87C0F"/>
    <w:rsid w:val="00C90AAD"/>
    <w:rsid w:val="00C92BE4"/>
    <w:rsid w:val="00C95381"/>
    <w:rsid w:val="00CA0A43"/>
    <w:rsid w:val="00CA0F8B"/>
    <w:rsid w:val="00CA2B80"/>
    <w:rsid w:val="00CA68CF"/>
    <w:rsid w:val="00CA791D"/>
    <w:rsid w:val="00CB4801"/>
    <w:rsid w:val="00CB4CFA"/>
    <w:rsid w:val="00CB7DF7"/>
    <w:rsid w:val="00CC01E8"/>
    <w:rsid w:val="00CC22E6"/>
    <w:rsid w:val="00CC2A69"/>
    <w:rsid w:val="00CC2E91"/>
    <w:rsid w:val="00CC4517"/>
    <w:rsid w:val="00CC4B0C"/>
    <w:rsid w:val="00CC5314"/>
    <w:rsid w:val="00CD07C5"/>
    <w:rsid w:val="00CD329C"/>
    <w:rsid w:val="00CD5869"/>
    <w:rsid w:val="00CD5EF5"/>
    <w:rsid w:val="00CD6897"/>
    <w:rsid w:val="00CD731F"/>
    <w:rsid w:val="00CD7B1F"/>
    <w:rsid w:val="00CE1868"/>
    <w:rsid w:val="00CE2A31"/>
    <w:rsid w:val="00CE3B0C"/>
    <w:rsid w:val="00CE46AE"/>
    <w:rsid w:val="00CE5FE3"/>
    <w:rsid w:val="00CE7432"/>
    <w:rsid w:val="00CE78D2"/>
    <w:rsid w:val="00CF058F"/>
    <w:rsid w:val="00CF1734"/>
    <w:rsid w:val="00CF186D"/>
    <w:rsid w:val="00CF1D17"/>
    <w:rsid w:val="00CF423A"/>
    <w:rsid w:val="00CF4592"/>
    <w:rsid w:val="00CF45D1"/>
    <w:rsid w:val="00CF50DD"/>
    <w:rsid w:val="00CF6F15"/>
    <w:rsid w:val="00D015A3"/>
    <w:rsid w:val="00D059E3"/>
    <w:rsid w:val="00D06B67"/>
    <w:rsid w:val="00D11472"/>
    <w:rsid w:val="00D14A53"/>
    <w:rsid w:val="00D15E92"/>
    <w:rsid w:val="00D16B86"/>
    <w:rsid w:val="00D16F08"/>
    <w:rsid w:val="00D17265"/>
    <w:rsid w:val="00D17ED8"/>
    <w:rsid w:val="00D20349"/>
    <w:rsid w:val="00D209E2"/>
    <w:rsid w:val="00D20A82"/>
    <w:rsid w:val="00D2466A"/>
    <w:rsid w:val="00D337C4"/>
    <w:rsid w:val="00D3495D"/>
    <w:rsid w:val="00D35A50"/>
    <w:rsid w:val="00D35C01"/>
    <w:rsid w:val="00D36180"/>
    <w:rsid w:val="00D379AA"/>
    <w:rsid w:val="00D40EFB"/>
    <w:rsid w:val="00D45BDE"/>
    <w:rsid w:val="00D45C49"/>
    <w:rsid w:val="00D46535"/>
    <w:rsid w:val="00D47544"/>
    <w:rsid w:val="00D50536"/>
    <w:rsid w:val="00D525C3"/>
    <w:rsid w:val="00D557CF"/>
    <w:rsid w:val="00D6048C"/>
    <w:rsid w:val="00D63077"/>
    <w:rsid w:val="00D63454"/>
    <w:rsid w:val="00D6516D"/>
    <w:rsid w:val="00D66150"/>
    <w:rsid w:val="00D7129A"/>
    <w:rsid w:val="00D728E6"/>
    <w:rsid w:val="00D73A1B"/>
    <w:rsid w:val="00D73BF0"/>
    <w:rsid w:val="00D741AB"/>
    <w:rsid w:val="00D75074"/>
    <w:rsid w:val="00D75682"/>
    <w:rsid w:val="00D75C5F"/>
    <w:rsid w:val="00D76438"/>
    <w:rsid w:val="00D7687E"/>
    <w:rsid w:val="00D80715"/>
    <w:rsid w:val="00D827AE"/>
    <w:rsid w:val="00D85292"/>
    <w:rsid w:val="00D869F0"/>
    <w:rsid w:val="00D9054B"/>
    <w:rsid w:val="00D91587"/>
    <w:rsid w:val="00D9279C"/>
    <w:rsid w:val="00D928C6"/>
    <w:rsid w:val="00D93000"/>
    <w:rsid w:val="00D9480B"/>
    <w:rsid w:val="00DA060A"/>
    <w:rsid w:val="00DA1BCD"/>
    <w:rsid w:val="00DA3748"/>
    <w:rsid w:val="00DA4888"/>
    <w:rsid w:val="00DA4C75"/>
    <w:rsid w:val="00DA5273"/>
    <w:rsid w:val="00DA6698"/>
    <w:rsid w:val="00DA7182"/>
    <w:rsid w:val="00DB06A1"/>
    <w:rsid w:val="00DB146A"/>
    <w:rsid w:val="00DB2B9D"/>
    <w:rsid w:val="00DB2E4A"/>
    <w:rsid w:val="00DB4027"/>
    <w:rsid w:val="00DC02A8"/>
    <w:rsid w:val="00DC0F2F"/>
    <w:rsid w:val="00DC14BF"/>
    <w:rsid w:val="00DC1FD0"/>
    <w:rsid w:val="00DC23C6"/>
    <w:rsid w:val="00DC38D5"/>
    <w:rsid w:val="00DC5507"/>
    <w:rsid w:val="00DC5638"/>
    <w:rsid w:val="00DC75A4"/>
    <w:rsid w:val="00DD102F"/>
    <w:rsid w:val="00DD2B50"/>
    <w:rsid w:val="00DD2FCA"/>
    <w:rsid w:val="00DD45A0"/>
    <w:rsid w:val="00DD6E92"/>
    <w:rsid w:val="00DD7215"/>
    <w:rsid w:val="00DD7700"/>
    <w:rsid w:val="00DD7A84"/>
    <w:rsid w:val="00DE07E3"/>
    <w:rsid w:val="00DE1AEE"/>
    <w:rsid w:val="00DE4719"/>
    <w:rsid w:val="00DE49BB"/>
    <w:rsid w:val="00DE5D06"/>
    <w:rsid w:val="00DF0F33"/>
    <w:rsid w:val="00DF1A9B"/>
    <w:rsid w:val="00DF34CA"/>
    <w:rsid w:val="00DF647D"/>
    <w:rsid w:val="00DF6536"/>
    <w:rsid w:val="00E00EC7"/>
    <w:rsid w:val="00E01278"/>
    <w:rsid w:val="00E02972"/>
    <w:rsid w:val="00E06C6B"/>
    <w:rsid w:val="00E077E7"/>
    <w:rsid w:val="00E07A2E"/>
    <w:rsid w:val="00E10B00"/>
    <w:rsid w:val="00E1155D"/>
    <w:rsid w:val="00E13F18"/>
    <w:rsid w:val="00E17348"/>
    <w:rsid w:val="00E2056F"/>
    <w:rsid w:val="00E21DE6"/>
    <w:rsid w:val="00E22DC0"/>
    <w:rsid w:val="00E23870"/>
    <w:rsid w:val="00E245BD"/>
    <w:rsid w:val="00E24EBF"/>
    <w:rsid w:val="00E2607F"/>
    <w:rsid w:val="00E31C80"/>
    <w:rsid w:val="00E32348"/>
    <w:rsid w:val="00E332A0"/>
    <w:rsid w:val="00E3336A"/>
    <w:rsid w:val="00E3373C"/>
    <w:rsid w:val="00E35F79"/>
    <w:rsid w:val="00E36763"/>
    <w:rsid w:val="00E36A3C"/>
    <w:rsid w:val="00E36BBD"/>
    <w:rsid w:val="00E41CF2"/>
    <w:rsid w:val="00E4390F"/>
    <w:rsid w:val="00E45739"/>
    <w:rsid w:val="00E45CAF"/>
    <w:rsid w:val="00E45D25"/>
    <w:rsid w:val="00E46CA2"/>
    <w:rsid w:val="00E47114"/>
    <w:rsid w:val="00E50A73"/>
    <w:rsid w:val="00E51F0E"/>
    <w:rsid w:val="00E51F20"/>
    <w:rsid w:val="00E566A4"/>
    <w:rsid w:val="00E56915"/>
    <w:rsid w:val="00E60355"/>
    <w:rsid w:val="00E64D59"/>
    <w:rsid w:val="00E64EA5"/>
    <w:rsid w:val="00E65C77"/>
    <w:rsid w:val="00E7198C"/>
    <w:rsid w:val="00E721B3"/>
    <w:rsid w:val="00E756DA"/>
    <w:rsid w:val="00E757CF"/>
    <w:rsid w:val="00E77C6B"/>
    <w:rsid w:val="00E81E1B"/>
    <w:rsid w:val="00E82487"/>
    <w:rsid w:val="00E8266F"/>
    <w:rsid w:val="00E8367E"/>
    <w:rsid w:val="00E8460D"/>
    <w:rsid w:val="00E85CC1"/>
    <w:rsid w:val="00E86152"/>
    <w:rsid w:val="00E93AFB"/>
    <w:rsid w:val="00E941EE"/>
    <w:rsid w:val="00E94ABF"/>
    <w:rsid w:val="00E978F3"/>
    <w:rsid w:val="00E97DB9"/>
    <w:rsid w:val="00EB1AE6"/>
    <w:rsid w:val="00EB4347"/>
    <w:rsid w:val="00EB5ECE"/>
    <w:rsid w:val="00EC1148"/>
    <w:rsid w:val="00EC1166"/>
    <w:rsid w:val="00EC1DA1"/>
    <w:rsid w:val="00EC4F62"/>
    <w:rsid w:val="00EC6391"/>
    <w:rsid w:val="00EC6A1E"/>
    <w:rsid w:val="00EC75C0"/>
    <w:rsid w:val="00EC7F62"/>
    <w:rsid w:val="00ED2CB8"/>
    <w:rsid w:val="00ED2E8A"/>
    <w:rsid w:val="00ED49E3"/>
    <w:rsid w:val="00ED50E3"/>
    <w:rsid w:val="00EE32F5"/>
    <w:rsid w:val="00EE3570"/>
    <w:rsid w:val="00EE4E0A"/>
    <w:rsid w:val="00EF02D9"/>
    <w:rsid w:val="00EF112F"/>
    <w:rsid w:val="00EF284E"/>
    <w:rsid w:val="00EF53D3"/>
    <w:rsid w:val="00EF60A1"/>
    <w:rsid w:val="00F02A0D"/>
    <w:rsid w:val="00F02A6A"/>
    <w:rsid w:val="00F036B2"/>
    <w:rsid w:val="00F03B49"/>
    <w:rsid w:val="00F050C7"/>
    <w:rsid w:val="00F064AE"/>
    <w:rsid w:val="00F072ED"/>
    <w:rsid w:val="00F07351"/>
    <w:rsid w:val="00F11465"/>
    <w:rsid w:val="00F14766"/>
    <w:rsid w:val="00F1648B"/>
    <w:rsid w:val="00F17F7D"/>
    <w:rsid w:val="00F22205"/>
    <w:rsid w:val="00F2232A"/>
    <w:rsid w:val="00F233E4"/>
    <w:rsid w:val="00F26EB1"/>
    <w:rsid w:val="00F27A7F"/>
    <w:rsid w:val="00F3598C"/>
    <w:rsid w:val="00F36657"/>
    <w:rsid w:val="00F45351"/>
    <w:rsid w:val="00F46972"/>
    <w:rsid w:val="00F5215F"/>
    <w:rsid w:val="00F53E7D"/>
    <w:rsid w:val="00F56270"/>
    <w:rsid w:val="00F60A8A"/>
    <w:rsid w:val="00F60BB0"/>
    <w:rsid w:val="00F6150F"/>
    <w:rsid w:val="00F631A2"/>
    <w:rsid w:val="00F641C5"/>
    <w:rsid w:val="00F656D6"/>
    <w:rsid w:val="00F66AA9"/>
    <w:rsid w:val="00F70A41"/>
    <w:rsid w:val="00F70E7B"/>
    <w:rsid w:val="00F7197C"/>
    <w:rsid w:val="00F72227"/>
    <w:rsid w:val="00F73907"/>
    <w:rsid w:val="00F80CBC"/>
    <w:rsid w:val="00F81153"/>
    <w:rsid w:val="00F830BF"/>
    <w:rsid w:val="00F83EBD"/>
    <w:rsid w:val="00F85D2A"/>
    <w:rsid w:val="00F85F02"/>
    <w:rsid w:val="00F8624E"/>
    <w:rsid w:val="00F86B8D"/>
    <w:rsid w:val="00F87E6D"/>
    <w:rsid w:val="00F93828"/>
    <w:rsid w:val="00F94FCA"/>
    <w:rsid w:val="00F97E28"/>
    <w:rsid w:val="00FA1587"/>
    <w:rsid w:val="00FA1ABD"/>
    <w:rsid w:val="00FA2564"/>
    <w:rsid w:val="00FA37E0"/>
    <w:rsid w:val="00FA3B9F"/>
    <w:rsid w:val="00FA3F52"/>
    <w:rsid w:val="00FA4659"/>
    <w:rsid w:val="00FA46E5"/>
    <w:rsid w:val="00FA62FE"/>
    <w:rsid w:val="00FA63FD"/>
    <w:rsid w:val="00FA7FCE"/>
    <w:rsid w:val="00FB3601"/>
    <w:rsid w:val="00FB4648"/>
    <w:rsid w:val="00FB7618"/>
    <w:rsid w:val="00FB796C"/>
    <w:rsid w:val="00FC27B7"/>
    <w:rsid w:val="00FC68D0"/>
    <w:rsid w:val="00FC774D"/>
    <w:rsid w:val="00FD0B3E"/>
    <w:rsid w:val="00FD0E11"/>
    <w:rsid w:val="00FD139D"/>
    <w:rsid w:val="00FD4214"/>
    <w:rsid w:val="00FD43B8"/>
    <w:rsid w:val="00FD4723"/>
    <w:rsid w:val="00FE1058"/>
    <w:rsid w:val="00FE15C5"/>
    <w:rsid w:val="00FE2E37"/>
    <w:rsid w:val="00FE73F7"/>
    <w:rsid w:val="00FF27F4"/>
    <w:rsid w:val="00FF5D93"/>
    <w:rsid w:val="00FF76B7"/>
    <w:rsid w:val="00FF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845F9C-31DF-411A-8637-52C325AB4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6159B"/>
    <w:rPr>
      <w:sz w:val="29"/>
    </w:rPr>
  </w:style>
  <w:style w:type="paragraph" w:styleId="1">
    <w:name w:val="heading 1"/>
    <w:basedOn w:val="a0"/>
    <w:next w:val="a0"/>
    <w:qFormat/>
    <w:rsid w:val="00A615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5">
    <w:name w:val="Обычный + 15 пт"/>
    <w:basedOn w:val="a0"/>
    <w:rsid w:val="00A6159B"/>
    <w:pPr>
      <w:spacing w:line="336" w:lineRule="auto"/>
      <w:ind w:firstLine="709"/>
      <w:jc w:val="both"/>
    </w:pPr>
    <w:rPr>
      <w:sz w:val="30"/>
      <w:szCs w:val="30"/>
    </w:rPr>
  </w:style>
  <w:style w:type="paragraph" w:customStyle="1" w:styleId="10">
    <w:name w:val="Название1"/>
    <w:basedOn w:val="a0"/>
    <w:qFormat/>
    <w:rsid w:val="00A6159B"/>
    <w:pPr>
      <w:widowControl w:val="0"/>
      <w:spacing w:line="336" w:lineRule="auto"/>
      <w:jc w:val="center"/>
    </w:pPr>
    <w:rPr>
      <w:b/>
      <w:bCs/>
      <w:szCs w:val="24"/>
    </w:rPr>
  </w:style>
  <w:style w:type="paragraph" w:styleId="a4">
    <w:name w:val="header"/>
    <w:basedOn w:val="a0"/>
    <w:rsid w:val="00920A78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920A78"/>
  </w:style>
  <w:style w:type="paragraph" w:styleId="a6">
    <w:name w:val="Balloon Text"/>
    <w:basedOn w:val="a0"/>
    <w:semiHidden/>
    <w:rsid w:val="00A44CE0"/>
    <w:rPr>
      <w:rFonts w:ascii="Tahoma" w:hAnsi="Tahoma" w:cs="Tahoma"/>
      <w:sz w:val="16"/>
      <w:szCs w:val="16"/>
    </w:rPr>
  </w:style>
  <w:style w:type="paragraph" w:styleId="a7">
    <w:name w:val="footer"/>
    <w:basedOn w:val="a0"/>
    <w:rsid w:val="00C46990"/>
    <w:pPr>
      <w:tabs>
        <w:tab w:val="center" w:pos="4677"/>
        <w:tab w:val="right" w:pos="9355"/>
      </w:tabs>
    </w:pPr>
  </w:style>
  <w:style w:type="paragraph" w:customStyle="1" w:styleId="a8">
    <w:name w:val="Знак Знак Знак"/>
    <w:basedOn w:val="a0"/>
    <w:rsid w:val="00F70A41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customStyle="1" w:styleId="ConsPlusNormal">
    <w:name w:val="ConsPlusNormal"/>
    <w:rsid w:val="008459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9">
    <w:name w:val="Hyperlink"/>
    <w:rsid w:val="0056169B"/>
    <w:rPr>
      <w:color w:val="0000FF"/>
      <w:u w:val="single"/>
    </w:rPr>
  </w:style>
  <w:style w:type="paragraph" w:customStyle="1" w:styleId="aa">
    <w:name w:val="Знак Знак"/>
    <w:basedOn w:val="a0"/>
    <w:rsid w:val="0056169B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styleId="ab">
    <w:name w:val="List Paragraph"/>
    <w:basedOn w:val="a0"/>
    <w:link w:val="ac"/>
    <w:qFormat/>
    <w:rsid w:val="00C04D6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c">
    <w:name w:val="Абзац списка Знак"/>
    <w:link w:val="ab"/>
    <w:rsid w:val="00C04D64"/>
    <w:rPr>
      <w:rFonts w:ascii="Calibri" w:hAnsi="Calibri"/>
      <w:sz w:val="22"/>
      <w:szCs w:val="22"/>
    </w:rPr>
  </w:style>
  <w:style w:type="paragraph" w:styleId="2">
    <w:name w:val="Body Text Indent 2"/>
    <w:basedOn w:val="a0"/>
    <w:link w:val="20"/>
    <w:rsid w:val="00C04D64"/>
    <w:pPr>
      <w:ind w:right="78" w:firstLine="567"/>
      <w:jc w:val="both"/>
    </w:pPr>
    <w:rPr>
      <w:sz w:val="24"/>
    </w:rPr>
  </w:style>
  <w:style w:type="character" w:customStyle="1" w:styleId="20">
    <w:name w:val="Основной текст с отступом 2 Знак"/>
    <w:link w:val="2"/>
    <w:rsid w:val="00C04D64"/>
    <w:rPr>
      <w:sz w:val="24"/>
    </w:rPr>
  </w:style>
  <w:style w:type="paragraph" w:customStyle="1" w:styleId="4--">
    <w:name w:val="4-Отступ-стандарт"/>
    <w:basedOn w:val="a0"/>
    <w:link w:val="4--0"/>
    <w:rsid w:val="00102EB8"/>
    <w:pPr>
      <w:spacing w:before="60" w:after="60" w:line="360" w:lineRule="auto"/>
      <w:ind w:firstLine="709"/>
      <w:jc w:val="both"/>
    </w:pPr>
    <w:rPr>
      <w:sz w:val="28"/>
      <w:szCs w:val="28"/>
    </w:rPr>
  </w:style>
  <w:style w:type="paragraph" w:customStyle="1" w:styleId="12-----">
    <w:name w:val="12-Спис-не-нумеров--"/>
    <w:basedOn w:val="a0"/>
    <w:rsid w:val="00102EB8"/>
    <w:pPr>
      <w:numPr>
        <w:numId w:val="8"/>
      </w:numPr>
      <w:tabs>
        <w:tab w:val="clear" w:pos="1702"/>
        <w:tab w:val="num" w:pos="360"/>
      </w:tabs>
      <w:spacing w:before="60" w:after="60" w:line="360" w:lineRule="auto"/>
      <w:ind w:left="360" w:hanging="360"/>
      <w:jc w:val="both"/>
    </w:pPr>
    <w:rPr>
      <w:rFonts w:cs="Arial"/>
      <w:iCs/>
      <w:kern w:val="32"/>
      <w:sz w:val="28"/>
      <w:szCs w:val="28"/>
    </w:rPr>
  </w:style>
  <w:style w:type="character" w:customStyle="1" w:styleId="4--0">
    <w:name w:val="4-Отступ-стандарт Знак"/>
    <w:basedOn w:val="a1"/>
    <w:link w:val="4--"/>
    <w:rsid w:val="00102EB8"/>
    <w:rPr>
      <w:sz w:val="28"/>
      <w:szCs w:val="28"/>
    </w:rPr>
  </w:style>
  <w:style w:type="paragraph" w:customStyle="1" w:styleId="a">
    <w:name w:val="Маркер"/>
    <w:basedOn w:val="a0"/>
    <w:link w:val="ad"/>
    <w:rsid w:val="00102EB8"/>
    <w:pPr>
      <w:numPr>
        <w:numId w:val="9"/>
      </w:numPr>
      <w:jc w:val="both"/>
    </w:pPr>
    <w:rPr>
      <w:sz w:val="28"/>
      <w:lang w:eastAsia="en-US"/>
    </w:rPr>
  </w:style>
  <w:style w:type="character" w:customStyle="1" w:styleId="ad">
    <w:name w:val="Маркер Знак Знак"/>
    <w:link w:val="a"/>
    <w:locked/>
    <w:rsid w:val="00102EB8"/>
    <w:rPr>
      <w:sz w:val="28"/>
      <w:lang w:eastAsia="en-US"/>
    </w:rPr>
  </w:style>
  <w:style w:type="table" w:styleId="ae">
    <w:name w:val="Table Grid"/>
    <w:basedOn w:val="a2"/>
    <w:rsid w:val="00102E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zn.ru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32</Pages>
  <Words>6693</Words>
  <Characters>38156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ГУАГ</Company>
  <LinksUpToDate>false</LinksUpToDate>
  <CharactersWithSpaces>44760</CharactersWithSpaces>
  <SharedDoc>false</SharedDoc>
  <HLinks>
    <vt:vector size="12" baseType="variant">
      <vt:variant>
        <vt:i4>7536753</vt:i4>
      </vt:variant>
      <vt:variant>
        <vt:i4>3</vt:i4>
      </vt:variant>
      <vt:variant>
        <vt:i4>0</vt:i4>
      </vt:variant>
      <vt:variant>
        <vt:i4>5</vt:i4>
      </vt:variant>
      <vt:variant>
        <vt:lpwstr>http://www.kzn.ru/</vt:lpwstr>
      </vt:variant>
      <vt:variant>
        <vt:lpwstr/>
      </vt:variant>
      <vt:variant>
        <vt:i4>7536753</vt:i4>
      </vt:variant>
      <vt:variant>
        <vt:i4>0</vt:i4>
      </vt:variant>
      <vt:variant>
        <vt:i4>0</vt:i4>
      </vt:variant>
      <vt:variant>
        <vt:i4>5</vt:i4>
      </vt:variant>
      <vt:variant>
        <vt:lpwstr>http://www.kzn.ru/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subject/>
  <dc:creator>lzamaletdinova</dc:creator>
  <cp:keywords/>
  <cp:lastModifiedBy>Марина Ю. Шварнукова</cp:lastModifiedBy>
  <cp:revision>5</cp:revision>
  <cp:lastPrinted>2018-10-22T12:24:00Z</cp:lastPrinted>
  <dcterms:created xsi:type="dcterms:W3CDTF">2022-04-15T14:12:00Z</dcterms:created>
  <dcterms:modified xsi:type="dcterms:W3CDTF">2022-06-21T06:41:00Z</dcterms:modified>
</cp:coreProperties>
</file>