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49CAD" w14:textId="77777777" w:rsidR="00520119" w:rsidRPr="0088552D" w:rsidRDefault="00520119" w:rsidP="00520119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8552D">
        <w:rPr>
          <w:rFonts w:ascii="Times New Roman" w:hAnsi="Times New Roman" w:cs="Times New Roman"/>
          <w:b/>
          <w:bCs/>
          <w:sz w:val="26"/>
          <w:szCs w:val="26"/>
        </w:rPr>
        <w:t xml:space="preserve">Дата размещения – </w:t>
      </w:r>
      <w:r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88552D">
        <w:rPr>
          <w:rFonts w:ascii="Times New Roman" w:hAnsi="Times New Roman" w:cs="Times New Roman"/>
          <w:b/>
          <w:bCs/>
          <w:sz w:val="26"/>
          <w:szCs w:val="26"/>
        </w:rPr>
        <w:t>.0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8552D">
        <w:rPr>
          <w:rFonts w:ascii="Times New Roman" w:hAnsi="Times New Roman" w:cs="Times New Roman"/>
          <w:b/>
          <w:bCs/>
          <w:sz w:val="26"/>
          <w:szCs w:val="26"/>
        </w:rPr>
        <w:t>.2022</w:t>
      </w:r>
    </w:p>
    <w:p w14:paraId="378B6427" w14:textId="77777777" w:rsidR="00520119" w:rsidRPr="0088552D" w:rsidRDefault="00520119" w:rsidP="00520119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8552D">
        <w:rPr>
          <w:rFonts w:ascii="Times New Roman" w:hAnsi="Times New Roman" w:cs="Times New Roman"/>
          <w:b/>
          <w:bCs/>
          <w:sz w:val="26"/>
          <w:szCs w:val="26"/>
        </w:rPr>
        <w:t xml:space="preserve">Дата истечения срока проведения независимой антикоррупционной экспертизы (не менее 10 рабочих дней с даты размещения) - </w:t>
      </w:r>
      <w:r>
        <w:rPr>
          <w:rFonts w:ascii="Times New Roman" w:hAnsi="Times New Roman" w:cs="Times New Roman"/>
          <w:b/>
          <w:bCs/>
          <w:sz w:val="26"/>
          <w:szCs w:val="26"/>
        </w:rPr>
        <w:t>05</w:t>
      </w:r>
      <w:r w:rsidRPr="0088552D">
        <w:rPr>
          <w:rFonts w:ascii="Times New Roman" w:hAnsi="Times New Roman" w:cs="Times New Roman"/>
          <w:b/>
          <w:bCs/>
          <w:sz w:val="26"/>
          <w:szCs w:val="26"/>
        </w:rPr>
        <w:t>.0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8552D">
        <w:rPr>
          <w:rFonts w:ascii="Times New Roman" w:hAnsi="Times New Roman" w:cs="Times New Roman"/>
          <w:b/>
          <w:bCs/>
          <w:sz w:val="26"/>
          <w:szCs w:val="26"/>
        </w:rPr>
        <w:t>.2022</w:t>
      </w:r>
    </w:p>
    <w:p w14:paraId="798DF4B2" w14:textId="77777777" w:rsidR="00520119" w:rsidRPr="0088552D" w:rsidRDefault="00520119" w:rsidP="00520119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8552D">
        <w:rPr>
          <w:rFonts w:ascii="Times New Roman" w:hAnsi="Times New Roman" w:cs="Times New Roman"/>
          <w:b/>
          <w:bCs/>
          <w:sz w:val="26"/>
          <w:szCs w:val="26"/>
        </w:rPr>
        <w:t xml:space="preserve">Почтовый адрес для направления результатов независимой антикоррупционной </w:t>
      </w:r>
      <w:proofErr w:type="gramStart"/>
      <w:r w:rsidRPr="0088552D">
        <w:rPr>
          <w:rFonts w:ascii="Times New Roman" w:hAnsi="Times New Roman" w:cs="Times New Roman"/>
          <w:b/>
          <w:bCs/>
          <w:sz w:val="26"/>
          <w:szCs w:val="26"/>
        </w:rPr>
        <w:t>экспертизы  -</w:t>
      </w:r>
      <w:proofErr w:type="gramEnd"/>
      <w:r w:rsidRPr="0088552D">
        <w:rPr>
          <w:rFonts w:ascii="Times New Roman" w:hAnsi="Times New Roman" w:cs="Times New Roman"/>
          <w:b/>
          <w:bCs/>
          <w:sz w:val="26"/>
          <w:szCs w:val="26"/>
        </w:rPr>
        <w:t xml:space="preserve"> 420012,  </w:t>
      </w:r>
      <w:proofErr w:type="spellStart"/>
      <w:r w:rsidRPr="0088552D">
        <w:rPr>
          <w:rFonts w:ascii="Times New Roman" w:hAnsi="Times New Roman" w:cs="Times New Roman"/>
          <w:b/>
          <w:bCs/>
          <w:sz w:val="26"/>
          <w:szCs w:val="26"/>
        </w:rPr>
        <w:t>г.Казань</w:t>
      </w:r>
      <w:proofErr w:type="spellEnd"/>
      <w:r w:rsidRPr="0088552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88552D">
        <w:rPr>
          <w:rFonts w:ascii="Times New Roman" w:hAnsi="Times New Roman" w:cs="Times New Roman"/>
          <w:b/>
          <w:bCs/>
          <w:sz w:val="26"/>
          <w:szCs w:val="26"/>
        </w:rPr>
        <w:t>ул.Груздева</w:t>
      </w:r>
      <w:proofErr w:type="spellEnd"/>
      <w:r w:rsidRPr="0088552D">
        <w:rPr>
          <w:rFonts w:ascii="Times New Roman" w:hAnsi="Times New Roman" w:cs="Times New Roman"/>
          <w:b/>
          <w:bCs/>
          <w:sz w:val="26"/>
          <w:szCs w:val="26"/>
        </w:rPr>
        <w:t>, д.5</w:t>
      </w:r>
    </w:p>
    <w:p w14:paraId="55F14A46" w14:textId="77777777" w:rsidR="00520119" w:rsidRPr="00E572E3" w:rsidRDefault="00520119" w:rsidP="00520119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E572E3">
        <w:rPr>
          <w:rFonts w:ascii="Times New Roman" w:hAnsi="Times New Roman" w:cs="Times New Roman"/>
          <w:b/>
          <w:bCs/>
          <w:sz w:val="26"/>
          <w:szCs w:val="26"/>
          <w:lang w:val="en-US"/>
        </w:rPr>
        <w:t>e-mail</w:t>
      </w:r>
      <w:proofErr w:type="gramEnd"/>
      <w:r w:rsidRPr="00E572E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– Elena.nurtdinova@tatar.ru</w:t>
      </w:r>
    </w:p>
    <w:p w14:paraId="24BB31C7" w14:textId="77777777" w:rsidR="00520119" w:rsidRPr="0088552D" w:rsidRDefault="00520119" w:rsidP="00520119">
      <w:pPr>
        <w:keepNext/>
        <w:spacing w:after="0" w:line="264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</w:rPr>
      </w:pPr>
      <w:r w:rsidRPr="0088552D">
        <w:rPr>
          <w:rFonts w:ascii="Times New Roman" w:hAnsi="Times New Roman" w:cs="Times New Roman"/>
          <w:b/>
          <w:bCs/>
          <w:kern w:val="32"/>
          <w:sz w:val="26"/>
          <w:szCs w:val="26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3C716AAC" w14:textId="77777777" w:rsidR="00520119" w:rsidRPr="0088552D" w:rsidRDefault="00520119" w:rsidP="00520119">
      <w:pPr>
        <w:pStyle w:val="af3"/>
        <w:spacing w:line="264" w:lineRule="auto"/>
        <w:jc w:val="right"/>
        <w:rPr>
          <w:sz w:val="26"/>
          <w:szCs w:val="26"/>
        </w:rPr>
      </w:pPr>
      <w:r w:rsidRPr="0088552D">
        <w:rPr>
          <w:sz w:val="26"/>
          <w:szCs w:val="26"/>
        </w:rPr>
        <w:t xml:space="preserve">                                        ИК МО </w:t>
      </w:r>
      <w:proofErr w:type="spellStart"/>
      <w:r w:rsidRPr="0088552D">
        <w:rPr>
          <w:sz w:val="26"/>
          <w:szCs w:val="26"/>
        </w:rPr>
        <w:t>г.Казани</w:t>
      </w:r>
      <w:proofErr w:type="spellEnd"/>
      <w:r w:rsidRPr="0088552D">
        <w:rPr>
          <w:sz w:val="26"/>
          <w:szCs w:val="26"/>
        </w:rPr>
        <w:t xml:space="preserve">" </w:t>
      </w:r>
      <w:proofErr w:type="spellStart"/>
      <w:r w:rsidRPr="0088552D">
        <w:rPr>
          <w:sz w:val="26"/>
          <w:szCs w:val="26"/>
        </w:rPr>
        <w:t>Д.С.Политова</w:t>
      </w:r>
      <w:proofErr w:type="spellEnd"/>
    </w:p>
    <w:p w14:paraId="661617FB" w14:textId="77777777" w:rsidR="00520119" w:rsidRDefault="00520119" w:rsidP="00E572E3">
      <w:pPr>
        <w:pStyle w:val="af3"/>
        <w:spacing w:line="264" w:lineRule="auto"/>
        <w:jc w:val="right"/>
        <w:rPr>
          <w:sz w:val="26"/>
          <w:szCs w:val="26"/>
        </w:rPr>
      </w:pPr>
    </w:p>
    <w:p w14:paraId="78A2EDAB" w14:textId="77777777" w:rsidR="00520119" w:rsidRDefault="00520119" w:rsidP="00E572E3">
      <w:pPr>
        <w:pStyle w:val="af3"/>
        <w:spacing w:line="264" w:lineRule="auto"/>
        <w:jc w:val="right"/>
        <w:rPr>
          <w:sz w:val="26"/>
          <w:szCs w:val="26"/>
        </w:rPr>
      </w:pPr>
    </w:p>
    <w:p w14:paraId="1D84B222" w14:textId="77777777" w:rsidR="00520119" w:rsidRDefault="00520119" w:rsidP="00E572E3">
      <w:pPr>
        <w:pStyle w:val="af3"/>
        <w:spacing w:line="264" w:lineRule="auto"/>
        <w:jc w:val="right"/>
        <w:rPr>
          <w:sz w:val="26"/>
          <w:szCs w:val="26"/>
        </w:rPr>
      </w:pPr>
    </w:p>
    <w:p w14:paraId="06B28351" w14:textId="77777777" w:rsidR="00520119" w:rsidRDefault="00520119" w:rsidP="00E572E3">
      <w:pPr>
        <w:pStyle w:val="af3"/>
        <w:spacing w:line="264" w:lineRule="auto"/>
        <w:jc w:val="right"/>
        <w:rPr>
          <w:sz w:val="26"/>
          <w:szCs w:val="26"/>
        </w:rPr>
      </w:pPr>
    </w:p>
    <w:p w14:paraId="38DFE5B4" w14:textId="157D35EF" w:rsidR="00E572E3" w:rsidRDefault="00E572E3" w:rsidP="00E572E3">
      <w:pPr>
        <w:pStyle w:val="af3"/>
        <w:spacing w:line="264" w:lineRule="auto"/>
        <w:jc w:val="right"/>
        <w:rPr>
          <w:sz w:val="28"/>
          <w:szCs w:val="28"/>
        </w:rPr>
      </w:pPr>
      <w:r w:rsidRPr="0088552D">
        <w:rPr>
          <w:sz w:val="26"/>
          <w:szCs w:val="26"/>
        </w:rPr>
        <w:t xml:space="preserve">Проект </w:t>
      </w:r>
      <w:r w:rsidR="005B7848">
        <w:rPr>
          <w:sz w:val="26"/>
          <w:szCs w:val="26"/>
        </w:rPr>
        <w:t>ПИК</w:t>
      </w:r>
      <w:r w:rsidRPr="0088552D">
        <w:rPr>
          <w:sz w:val="26"/>
          <w:szCs w:val="26"/>
        </w:rPr>
        <w:t xml:space="preserve"> </w:t>
      </w:r>
      <w:proofErr w:type="spellStart"/>
      <w:r w:rsidRPr="0088552D">
        <w:rPr>
          <w:sz w:val="26"/>
          <w:szCs w:val="26"/>
        </w:rPr>
        <w:t>г.Казани</w:t>
      </w:r>
      <w:proofErr w:type="spellEnd"/>
    </w:p>
    <w:p w14:paraId="007C043C" w14:textId="41A5BECA" w:rsidR="00E572E3" w:rsidRDefault="00E572E3" w:rsidP="00E572E3">
      <w:pPr>
        <w:pStyle w:val="af3"/>
        <w:spacing w:line="264" w:lineRule="auto"/>
        <w:rPr>
          <w:sz w:val="28"/>
          <w:szCs w:val="28"/>
        </w:rPr>
      </w:pPr>
    </w:p>
    <w:p w14:paraId="0E9513B1" w14:textId="4F56DD32" w:rsidR="00A838A5" w:rsidRDefault="00A838A5" w:rsidP="00E572E3">
      <w:pPr>
        <w:pStyle w:val="af3"/>
        <w:spacing w:line="264" w:lineRule="auto"/>
        <w:rPr>
          <w:sz w:val="28"/>
          <w:szCs w:val="28"/>
        </w:rPr>
      </w:pPr>
    </w:p>
    <w:p w14:paraId="7B941136" w14:textId="77777777" w:rsidR="00A838A5" w:rsidRPr="007B4319" w:rsidRDefault="00A838A5" w:rsidP="00E572E3">
      <w:pPr>
        <w:pStyle w:val="af3"/>
        <w:spacing w:line="264" w:lineRule="auto"/>
        <w:rPr>
          <w:sz w:val="28"/>
          <w:szCs w:val="28"/>
        </w:rPr>
      </w:pPr>
    </w:p>
    <w:p w14:paraId="1DDDFCB3" w14:textId="77777777" w:rsidR="002A0B8D" w:rsidRDefault="00050C16" w:rsidP="002A0B8D">
      <w:pPr>
        <w:widowControl w:val="0"/>
        <w:spacing w:after="0" w:line="264" w:lineRule="auto"/>
        <w:ind w:left="142" w:firstLine="53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3A6E03"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</w:t>
      </w:r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3A6E03"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изменений в </w:t>
      </w:r>
      <w:bookmarkStart w:id="0" w:name="_Hlk94194037"/>
      <w:proofErr w:type="spellStart"/>
      <w:proofErr w:type="gramStart"/>
      <w:r w:rsidR="002A0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ППТ</w:t>
      </w:r>
      <w:r w:rsidR="003A6E03"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gramEnd"/>
      <w:r w:rsidR="003A6E03"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Октябрьский</w:t>
      </w:r>
      <w:proofErr w:type="spellEnd"/>
      <w:r w:rsidR="003A6E03"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городок», </w:t>
      </w:r>
    </w:p>
    <w:p w14:paraId="4C7AACA6" w14:textId="00CEF01B" w:rsidR="00373016" w:rsidRPr="00C25818" w:rsidRDefault="003A6E03" w:rsidP="002A0B8D">
      <w:pPr>
        <w:widowControl w:val="0"/>
        <w:spacing w:after="0" w:line="264" w:lineRule="auto"/>
        <w:ind w:left="142" w:firstLine="53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утвержденный </w:t>
      </w:r>
      <w:r w:rsidR="002A0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ПИК</w:t>
      </w:r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29.12.2016 №5409</w:t>
      </w:r>
    </w:p>
    <w:p w14:paraId="61155562" w14:textId="2BB6C345" w:rsidR="00B532E9" w:rsidRPr="00C25818" w:rsidRDefault="00B532E9" w:rsidP="00A838A5">
      <w:pPr>
        <w:widowControl w:val="0"/>
        <w:spacing w:after="0" w:line="264" w:lineRule="auto"/>
        <w:ind w:left="142" w:firstLine="53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о внесении изменений в </w:t>
      </w:r>
      <w:proofErr w:type="spellStart"/>
      <w:r w:rsidR="002A0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ППиМ</w:t>
      </w:r>
      <w:proofErr w:type="spellEnd"/>
      <w:r w:rsidR="00ED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53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части территории «Октябрьский городок», утвержденный </w:t>
      </w:r>
      <w:r w:rsidR="002A0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ПИК</w:t>
      </w:r>
      <w:r w:rsidRPr="00B53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B53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  <w:r w:rsidRPr="00B532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13.12.2021 №3297</w:t>
      </w:r>
    </w:p>
    <w:bookmarkEnd w:id="0"/>
    <w:p w14:paraId="1C8F129F" w14:textId="4FFC46AE" w:rsidR="003A6E03" w:rsidRPr="00C25818" w:rsidRDefault="003A6E03" w:rsidP="00D86E6B">
      <w:pPr>
        <w:widowControl w:val="0"/>
        <w:spacing w:after="60" w:line="264" w:lineRule="auto"/>
        <w:ind w:right="-539" w:firstLine="54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4236ED" w14:textId="7CD46132" w:rsidR="00050C16" w:rsidRPr="00504661" w:rsidRDefault="00050C16" w:rsidP="0067164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со статьями 42,</w:t>
      </w:r>
      <w:r w:rsidR="00373016"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45</w:t>
      </w:r>
      <w:r w:rsidR="00373016"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r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46 Градостроительного кодекса Российской Федерации, согласно постановлени</w:t>
      </w:r>
      <w:r w:rsidR="00C961F9"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ям</w:t>
      </w:r>
      <w:r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Исполнительного комитета </w:t>
      </w:r>
      <w:proofErr w:type="spellStart"/>
      <w:r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19.01.2022 №128,</w:t>
      </w:r>
      <w:r w:rsidR="00D86E6B"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08.12.2020 №3633,</w:t>
      </w:r>
      <w:r w:rsidR="00C961F9" w:rsidRPr="00504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04661">
        <w:rPr>
          <w:rFonts w:ascii="Times New Roman" w:hAnsi="Times New Roman" w:cs="Times New Roman"/>
          <w:sz w:val="26"/>
          <w:szCs w:val="26"/>
        </w:rPr>
        <w:t xml:space="preserve">Мэра </w:t>
      </w:r>
      <w:proofErr w:type="spellStart"/>
      <w:r w:rsidRPr="00504661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504661">
        <w:rPr>
          <w:rFonts w:ascii="Times New Roman" w:hAnsi="Times New Roman" w:cs="Times New Roman"/>
          <w:sz w:val="26"/>
          <w:szCs w:val="26"/>
        </w:rPr>
        <w:t xml:space="preserve"> от </w:t>
      </w:r>
      <w:r w:rsidR="00E572E3">
        <w:rPr>
          <w:rFonts w:ascii="Times New Roman" w:hAnsi="Times New Roman" w:cs="Times New Roman"/>
          <w:sz w:val="26"/>
          <w:szCs w:val="26"/>
        </w:rPr>
        <w:t>20.05.2022</w:t>
      </w:r>
      <w:r w:rsidRPr="00504661">
        <w:rPr>
          <w:rFonts w:ascii="Times New Roman" w:hAnsi="Times New Roman" w:cs="Times New Roman"/>
          <w:sz w:val="26"/>
          <w:szCs w:val="26"/>
        </w:rPr>
        <w:t xml:space="preserve"> №</w:t>
      </w:r>
      <w:r w:rsidR="00E572E3">
        <w:rPr>
          <w:rFonts w:ascii="Times New Roman" w:hAnsi="Times New Roman" w:cs="Times New Roman"/>
          <w:sz w:val="26"/>
          <w:szCs w:val="26"/>
        </w:rPr>
        <w:t>57</w:t>
      </w:r>
      <w:r w:rsidRPr="00504661">
        <w:rPr>
          <w:rFonts w:ascii="Times New Roman" w:hAnsi="Times New Roman" w:cs="Times New Roman"/>
          <w:sz w:val="26"/>
          <w:szCs w:val="26"/>
        </w:rPr>
        <w:t>, учитывая заключение по результатам общественных обсуждений, проведенных с</w:t>
      </w:r>
      <w:r w:rsidR="00444904" w:rsidRPr="00504661">
        <w:rPr>
          <w:rFonts w:ascii="Times New Roman" w:hAnsi="Times New Roman" w:cs="Times New Roman"/>
          <w:sz w:val="26"/>
          <w:szCs w:val="26"/>
        </w:rPr>
        <w:t xml:space="preserve"> </w:t>
      </w:r>
      <w:r w:rsidR="00504661" w:rsidRPr="00504661">
        <w:rPr>
          <w:rFonts w:ascii="Times New Roman" w:hAnsi="Times New Roman" w:cs="Times New Roman"/>
          <w:sz w:val="26"/>
          <w:szCs w:val="26"/>
        </w:rPr>
        <w:t xml:space="preserve">26.05.2022 </w:t>
      </w:r>
      <w:r w:rsidR="00504661" w:rsidRPr="00504661">
        <w:rPr>
          <w:rFonts w:ascii="Times New Roman" w:hAnsi="Times New Roman" w:cs="Times New Roman"/>
          <w:color w:val="000000"/>
          <w:sz w:val="26"/>
          <w:szCs w:val="26"/>
        </w:rPr>
        <w:t>по 16</w:t>
      </w:r>
      <w:r w:rsidR="00504661" w:rsidRPr="00504661">
        <w:rPr>
          <w:rFonts w:ascii="Times New Roman" w:hAnsi="Times New Roman" w:cs="Times New Roman"/>
          <w:sz w:val="26"/>
          <w:szCs w:val="26"/>
        </w:rPr>
        <w:t>.06.2022</w:t>
      </w:r>
      <w:r w:rsidRPr="00504661">
        <w:rPr>
          <w:rFonts w:ascii="Times New Roman" w:hAnsi="Times New Roman" w:cs="Times New Roman"/>
          <w:sz w:val="26"/>
          <w:szCs w:val="26"/>
        </w:rPr>
        <w:t xml:space="preserve">, </w:t>
      </w:r>
      <w:r w:rsidR="002F11AC" w:rsidRPr="00504661">
        <w:rPr>
          <w:rFonts w:ascii="Times New Roman" w:hAnsi="Times New Roman" w:cs="Times New Roman"/>
          <w:sz w:val="26"/>
          <w:szCs w:val="26"/>
        </w:rPr>
        <w:t xml:space="preserve">на основании заявления ООО «Проектная артель Анжелики Мелентьевой» </w:t>
      </w:r>
      <w:r w:rsidRPr="00504661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504661">
        <w:rPr>
          <w:rFonts w:ascii="Times New Roman" w:hAnsi="Times New Roman" w:cs="Times New Roman"/>
          <w:sz w:val="26"/>
          <w:szCs w:val="26"/>
        </w:rPr>
        <w:t>:</w:t>
      </w:r>
    </w:p>
    <w:p w14:paraId="37062C45" w14:textId="72D1B5CB" w:rsidR="00B532E9" w:rsidRDefault="00050C16" w:rsidP="002F11AC">
      <w:pPr>
        <w:pStyle w:val="a3"/>
        <w:widowControl w:val="0"/>
        <w:numPr>
          <w:ilvl w:val="0"/>
          <w:numId w:val="6"/>
        </w:numPr>
        <w:spacing w:after="60"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Утвердить изменения в проект план</w:t>
      </w:r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ровки территории</w:t>
      </w:r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«Октябрьский городок», утвержденный постановлением Исполнительного комитета </w:t>
      </w:r>
      <w:proofErr w:type="spellStart"/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</w:t>
      </w:r>
      <w:r w:rsidR="00671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29.12.2016 №5409 (с учетом изменений</w:t>
      </w:r>
      <w:r w:rsidR="00C25818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внесенных </w:t>
      </w:r>
      <w:r w:rsidR="00671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C25818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остановлениями Исполнительного комитета </w:t>
      </w:r>
      <w:proofErr w:type="spellStart"/>
      <w:r w:rsidR="00C25818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12.09.2017 №3573, от 29.11.2017 №4919, от</w:t>
      </w:r>
      <w:r w:rsidR="00671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07.0</w:t>
      </w:r>
      <w:r w:rsidR="00C25818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.2020 №353) (приложение </w:t>
      </w:r>
      <w:r w:rsidR="00671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="00F035F0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1).</w:t>
      </w:r>
    </w:p>
    <w:p w14:paraId="3A5E88B4" w14:textId="27B2C635" w:rsidR="00B532E9" w:rsidRPr="00B532E9" w:rsidRDefault="00B532E9" w:rsidP="002F11AC">
      <w:pPr>
        <w:pStyle w:val="a3"/>
        <w:widowControl w:val="0"/>
        <w:numPr>
          <w:ilvl w:val="0"/>
          <w:numId w:val="6"/>
        </w:numPr>
        <w:spacing w:after="60"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532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Утвердить изменения в проект планировки и межевания части территории «Октябрьский городок», утвержденный постановлением Исполнительного комитета </w:t>
      </w:r>
      <w:proofErr w:type="spellStart"/>
      <w:r w:rsidRPr="00B532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Pr="00B532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13.12.2021 №3297 (приложение </w:t>
      </w:r>
      <w:r w:rsidR="00671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B532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F5472D9" w14:textId="6FDE5E8F" w:rsidR="00F035F0" w:rsidRPr="00C25818" w:rsidRDefault="00F035F0" w:rsidP="002F11AC">
      <w:pPr>
        <w:pStyle w:val="a3"/>
        <w:widowControl w:val="0"/>
        <w:numPr>
          <w:ilvl w:val="0"/>
          <w:numId w:val="6"/>
        </w:numPr>
        <w:spacing w:after="60"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Опубликовать настоящее постановление </w:t>
      </w:r>
      <w:r w:rsidR="005D77C5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Сборнике документов и правовых актов муниципального образования города Казани.</w:t>
      </w:r>
    </w:p>
    <w:p w14:paraId="2F2783E6" w14:textId="4CDF473E" w:rsidR="005D77C5" w:rsidRPr="00C25818" w:rsidRDefault="005D77C5" w:rsidP="002F11AC">
      <w:pPr>
        <w:pStyle w:val="a3"/>
        <w:widowControl w:val="0"/>
        <w:numPr>
          <w:ilvl w:val="0"/>
          <w:numId w:val="6"/>
        </w:numPr>
        <w:spacing w:after="60"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Разместить настоящее постановление на официальном портале органов местного самоуправления города Казани (</w:t>
      </w:r>
      <w:hyperlink r:id="rId8" w:history="1">
        <w:r w:rsidRPr="00C25818">
          <w:rPr>
            <w:rStyle w:val="aa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www</w:t>
        </w:r>
        <w:r w:rsidRPr="00C25818">
          <w:rPr>
            <w:rStyle w:val="aa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C25818">
          <w:rPr>
            <w:rStyle w:val="aa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kzn</w:t>
        </w:r>
        <w:proofErr w:type="spellEnd"/>
        <w:r w:rsidRPr="00C25818">
          <w:rPr>
            <w:rStyle w:val="aa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C25818">
          <w:rPr>
            <w:rStyle w:val="aa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ru</w:t>
        </w:r>
        <w:proofErr w:type="spellEnd"/>
      </w:hyperlink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14:paraId="73E289F2" w14:textId="3C565053" w:rsidR="005D77C5" w:rsidRPr="00C25818" w:rsidRDefault="005D77C5" w:rsidP="002F11AC">
      <w:pPr>
        <w:pStyle w:val="a3"/>
        <w:widowControl w:val="0"/>
        <w:numPr>
          <w:ilvl w:val="0"/>
          <w:numId w:val="6"/>
        </w:numPr>
        <w:spacing w:after="60"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Установить, что настоящее постановление вступает в силу со дня его официального опубликования.</w:t>
      </w:r>
    </w:p>
    <w:p w14:paraId="5654642E" w14:textId="69655A30" w:rsidR="005D77C5" w:rsidRPr="00C25818" w:rsidRDefault="005D77C5" w:rsidP="002F11AC">
      <w:pPr>
        <w:pStyle w:val="a3"/>
        <w:widowControl w:val="0"/>
        <w:numPr>
          <w:ilvl w:val="0"/>
          <w:numId w:val="6"/>
        </w:numPr>
        <w:spacing w:after="60" w:line="264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 выполнением настоящего постановления возложить</w:t>
      </w:r>
      <w:r w:rsidR="000F62BE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первого заместителя Руководителя Исполнительного комитета </w:t>
      </w:r>
      <w:proofErr w:type="spellStart"/>
      <w:r w:rsidR="000F62BE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="000F62BE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0F62BE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А.Р.Нигматзянова</w:t>
      </w:r>
      <w:proofErr w:type="spellEnd"/>
      <w:r w:rsidR="000F62BE"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041D22E" w14:textId="77777777" w:rsidR="000F62BE" w:rsidRPr="00C25818" w:rsidRDefault="000F62BE" w:rsidP="00D86E6B">
      <w:pPr>
        <w:pStyle w:val="a3"/>
        <w:widowControl w:val="0"/>
        <w:spacing w:after="60" w:line="264" w:lineRule="auto"/>
        <w:ind w:left="53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3C77028" w14:textId="5AE3505E" w:rsidR="001279EC" w:rsidRPr="00A838A5" w:rsidRDefault="00A838A5" w:rsidP="00A838A5">
      <w:pPr>
        <w:widowControl w:val="0"/>
        <w:spacing w:after="0" w:line="264" w:lineRule="auto"/>
        <w:ind w:right="-1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A838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Р.Г.Гафаров</w:t>
      </w:r>
      <w:proofErr w:type="spellEnd"/>
    </w:p>
    <w:p w14:paraId="0A12133D" w14:textId="431B8D3D" w:rsidR="00520119" w:rsidRDefault="00520119" w:rsidP="00872096">
      <w:pPr>
        <w:widowControl w:val="0"/>
        <w:spacing w:after="0" w:line="264" w:lineRule="auto"/>
        <w:ind w:right="-539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 w:type="page"/>
      </w:r>
    </w:p>
    <w:p w14:paraId="3B19DA37" w14:textId="77777777" w:rsidR="001649CC" w:rsidRDefault="001649CC" w:rsidP="00520119">
      <w:pPr>
        <w:widowControl w:val="0"/>
        <w:spacing w:after="0" w:line="264" w:lineRule="auto"/>
        <w:ind w:right="-539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1" w:name="_GoBack"/>
      <w:bookmarkEnd w:id="1"/>
    </w:p>
    <w:p w14:paraId="61231666" w14:textId="77B37845" w:rsidR="000F62BE" w:rsidRPr="00C25818" w:rsidRDefault="000F62BE" w:rsidP="00BC4AD7">
      <w:pPr>
        <w:widowControl w:val="0"/>
        <w:spacing w:after="0" w:line="264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6716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</w:t>
      </w:r>
    </w:p>
    <w:p w14:paraId="1A1F40F7" w14:textId="77777777" w:rsidR="000F62BE" w:rsidRPr="00C25818" w:rsidRDefault="000F62BE" w:rsidP="00BC4AD7">
      <w:pPr>
        <w:widowControl w:val="0"/>
        <w:spacing w:after="0" w:line="264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</w:p>
    <w:p w14:paraId="3C0C0B83" w14:textId="77777777" w:rsidR="000F62BE" w:rsidRPr="00C25818" w:rsidRDefault="000F62BE" w:rsidP="00BC4AD7">
      <w:pPr>
        <w:widowControl w:val="0"/>
        <w:spacing w:after="0" w:line="264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Исполнительного комитета</w:t>
      </w:r>
    </w:p>
    <w:p w14:paraId="35227AE1" w14:textId="77777777" w:rsidR="000F62BE" w:rsidRPr="00C25818" w:rsidRDefault="000F62BE" w:rsidP="00BC4AD7">
      <w:pPr>
        <w:widowControl w:val="0"/>
        <w:spacing w:after="0" w:line="264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г.Казани</w:t>
      </w:r>
      <w:proofErr w:type="spellEnd"/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D3E64C1" w14:textId="06D0DEDC" w:rsidR="000F62BE" w:rsidRPr="00C25818" w:rsidRDefault="000F62BE" w:rsidP="00BC4AD7">
      <w:pPr>
        <w:widowControl w:val="0"/>
        <w:spacing w:after="0" w:line="264" w:lineRule="auto"/>
        <w:ind w:left="6237" w:right="-539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от__________№_________</w:t>
      </w:r>
    </w:p>
    <w:p w14:paraId="39F18AEA" w14:textId="71F46BA7" w:rsidR="000F62BE" w:rsidRDefault="000F62BE" w:rsidP="003A6E03">
      <w:pPr>
        <w:widowControl w:val="0"/>
        <w:spacing w:after="60" w:line="240" w:lineRule="auto"/>
        <w:ind w:right="-539" w:firstLine="54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90148A2" w14:textId="77777777" w:rsidR="00BC4AD7" w:rsidRPr="00C25818" w:rsidRDefault="00BC4AD7" w:rsidP="003A6E03">
      <w:pPr>
        <w:widowControl w:val="0"/>
        <w:spacing w:after="60" w:line="240" w:lineRule="auto"/>
        <w:ind w:right="-539" w:firstLine="54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CBC7DC" w14:textId="2B3DBED2" w:rsidR="00C25818" w:rsidRPr="00C25818" w:rsidRDefault="00053696" w:rsidP="00D86E6B">
      <w:pPr>
        <w:widowControl w:val="0"/>
        <w:spacing w:after="0" w:line="264" w:lineRule="auto"/>
        <w:ind w:left="142" w:firstLine="53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818">
        <w:rPr>
          <w:rFonts w:ascii="Times New Roman" w:hAnsi="Times New Roman" w:cs="Times New Roman"/>
          <w:b/>
          <w:bCs/>
          <w:sz w:val="26"/>
          <w:szCs w:val="26"/>
        </w:rPr>
        <w:t xml:space="preserve">Изменения, вносимые </w:t>
      </w:r>
      <w:r w:rsidRPr="00C258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проект планировки территории «Октябрьский городок», утвержденный постановлением Исполнительного комитета </w:t>
      </w:r>
      <w:proofErr w:type="spellStart"/>
      <w:r w:rsidRPr="00C258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г.Казани</w:t>
      </w:r>
      <w:proofErr w:type="spellEnd"/>
      <w:r w:rsidRPr="00C258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от 29.12.2016 №5409 </w:t>
      </w:r>
      <w:r w:rsidR="00C25818"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(с учетом изменений, внесенных </w:t>
      </w:r>
      <w:r w:rsidR="005B66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C25818"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остановлениями </w:t>
      </w:r>
    </w:p>
    <w:p w14:paraId="72BF193D" w14:textId="77777777" w:rsidR="00C25818" w:rsidRPr="00C25818" w:rsidRDefault="00C25818" w:rsidP="00D86E6B">
      <w:pPr>
        <w:widowControl w:val="0"/>
        <w:spacing w:after="0" w:line="264" w:lineRule="auto"/>
        <w:ind w:left="-142" w:firstLine="53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12.09.2017 №3573,</w:t>
      </w:r>
    </w:p>
    <w:p w14:paraId="28381C97" w14:textId="77777777" w:rsidR="00C25818" w:rsidRPr="00C25818" w:rsidRDefault="00C25818" w:rsidP="00D86E6B">
      <w:pPr>
        <w:widowControl w:val="0"/>
        <w:spacing w:after="0" w:line="264" w:lineRule="auto"/>
        <w:ind w:left="142" w:firstLine="53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5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29.11.2017 №4919, от 07.02.2020 №353) </w:t>
      </w:r>
    </w:p>
    <w:p w14:paraId="6907FC41" w14:textId="66C175A9" w:rsidR="001F4B0E" w:rsidRPr="00C25818" w:rsidRDefault="001F4B0E" w:rsidP="00D86E6B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D200F4D" w14:textId="00C390EF" w:rsidR="007432CC" w:rsidRPr="00C25818" w:rsidRDefault="007432CC" w:rsidP="00D86E6B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5818">
        <w:rPr>
          <w:rFonts w:ascii="Times New Roman" w:hAnsi="Times New Roman" w:cs="Times New Roman"/>
          <w:sz w:val="26"/>
          <w:szCs w:val="26"/>
        </w:rPr>
        <w:t>Данные изменения вносятся в целях корректировки зон планируемого размещения объектов капитального строительства</w:t>
      </w:r>
      <w:r w:rsidR="00D8572B" w:rsidRPr="00C25818">
        <w:rPr>
          <w:rFonts w:ascii="Times New Roman" w:hAnsi="Times New Roman" w:cs="Times New Roman"/>
          <w:sz w:val="26"/>
          <w:szCs w:val="26"/>
        </w:rPr>
        <w:t xml:space="preserve">, уточнения параметров </w:t>
      </w:r>
      <w:r w:rsidR="00D8572B" w:rsidRPr="00C258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многоэтажного паркинга.</w:t>
      </w:r>
    </w:p>
    <w:p w14:paraId="283004BD" w14:textId="49C0742A" w:rsidR="00053696" w:rsidRPr="00C25818" w:rsidRDefault="00035BCD" w:rsidP="00D86E6B">
      <w:pPr>
        <w:pStyle w:val="a3"/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5818">
        <w:rPr>
          <w:rFonts w:ascii="Times New Roman" w:hAnsi="Times New Roman" w:cs="Times New Roman"/>
          <w:sz w:val="26"/>
          <w:szCs w:val="26"/>
        </w:rPr>
        <w:t>В</w:t>
      </w:r>
      <w:r w:rsidR="00053696" w:rsidRPr="00C25818">
        <w:rPr>
          <w:rFonts w:ascii="Times New Roman" w:hAnsi="Times New Roman" w:cs="Times New Roman"/>
          <w:sz w:val="26"/>
          <w:szCs w:val="26"/>
        </w:rPr>
        <w:t xml:space="preserve"> </w:t>
      </w:r>
      <w:r w:rsidR="00053696" w:rsidRPr="00C25818">
        <w:rPr>
          <w:rFonts w:ascii="Times New Roman" w:eastAsia="Calibri" w:hAnsi="Times New Roman" w:cs="Times New Roman"/>
          <w:bCs/>
          <w:sz w:val="26"/>
          <w:szCs w:val="26"/>
        </w:rPr>
        <w:t>положении о размещении объектов капитального строительства местного значения, а также о характеристиках планируемого развития территории, в том числе плотности и параметрах застройки территории, и характеристиках развития систем социального, транспортного обслуживания и инженерно-технического обеспечения, необходимых для развития территории:</w:t>
      </w:r>
    </w:p>
    <w:p w14:paraId="3B9411AF" w14:textId="3A773C71" w:rsidR="008E54FE" w:rsidRPr="008E54FE" w:rsidRDefault="006C4ABD" w:rsidP="008E54FE">
      <w:pPr>
        <w:pStyle w:val="a3"/>
        <w:numPr>
          <w:ilvl w:val="1"/>
          <w:numId w:val="7"/>
        </w:numPr>
        <w:tabs>
          <w:tab w:val="left" w:pos="851"/>
          <w:tab w:val="left" w:pos="8364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4FE">
        <w:rPr>
          <w:rFonts w:ascii="Times New Roman" w:hAnsi="Times New Roman" w:cs="Times New Roman"/>
          <w:sz w:val="26"/>
          <w:szCs w:val="26"/>
        </w:rPr>
        <w:t>таблицу пункта 2 изложить в следующей редакции</w:t>
      </w:r>
    </w:p>
    <w:p w14:paraId="67D8F7DB" w14:textId="376F3B55" w:rsidR="008E54FE" w:rsidRDefault="008E54FE" w:rsidP="008E54FE">
      <w:pPr>
        <w:tabs>
          <w:tab w:val="left" w:pos="851"/>
          <w:tab w:val="left" w:pos="8364"/>
        </w:tabs>
        <w:spacing w:line="264" w:lineRule="auto"/>
        <w:jc w:val="both"/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694"/>
        <w:gridCol w:w="1140"/>
        <w:gridCol w:w="1559"/>
        <w:gridCol w:w="1701"/>
        <w:gridCol w:w="1416"/>
      </w:tblGrid>
      <w:tr w:rsidR="00346550" w:rsidRPr="00BC4AD7" w14:paraId="5F36AEE7" w14:textId="77777777" w:rsidTr="00C91483">
        <w:trPr>
          <w:tblHeader/>
        </w:trPr>
        <w:tc>
          <w:tcPr>
            <w:tcW w:w="1129" w:type="dxa"/>
            <w:vAlign w:val="center"/>
          </w:tcPr>
          <w:p w14:paraId="49D0A810" w14:textId="1F0222FB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Обозначение</w:t>
            </w:r>
          </w:p>
        </w:tc>
        <w:tc>
          <w:tcPr>
            <w:tcW w:w="2694" w:type="dxa"/>
            <w:vAlign w:val="center"/>
          </w:tcPr>
          <w:p w14:paraId="64CC4374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140" w:type="dxa"/>
            <w:vAlign w:val="center"/>
          </w:tcPr>
          <w:p w14:paraId="0B44AA96" w14:textId="228DC8A9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</w:t>
            </w:r>
            <w:r w:rsidR="00346550"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объектов</w:t>
            </w:r>
          </w:p>
        </w:tc>
        <w:tc>
          <w:tcPr>
            <w:tcW w:w="1559" w:type="dxa"/>
            <w:vAlign w:val="center"/>
          </w:tcPr>
          <w:p w14:paraId="6450F01E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Мощность</w:t>
            </w:r>
          </w:p>
        </w:tc>
        <w:tc>
          <w:tcPr>
            <w:tcW w:w="1701" w:type="dxa"/>
            <w:vAlign w:val="center"/>
          </w:tcPr>
          <w:p w14:paraId="10188E83" w14:textId="1EBC1D6D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Общая площадь</w:t>
            </w:r>
            <w:r w:rsidR="00DF37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14:paraId="191FE260" w14:textId="0DEF1662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ru-RU"/>
              </w:rPr>
            </w:pPr>
            <w:proofErr w:type="spellStart"/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773C4BD9" w14:textId="17BCDC28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Примечание</w:t>
            </w:r>
          </w:p>
        </w:tc>
      </w:tr>
      <w:tr w:rsidR="00346550" w:rsidRPr="00BC4AD7" w14:paraId="6F5A7B33" w14:textId="77777777" w:rsidTr="00C91483">
        <w:trPr>
          <w:trHeight w:val="617"/>
        </w:trPr>
        <w:tc>
          <w:tcPr>
            <w:tcW w:w="1129" w:type="dxa"/>
            <w:vAlign w:val="center"/>
          </w:tcPr>
          <w:p w14:paraId="1AECDB2C" w14:textId="5E15E0B3" w:rsidR="006C4ABD" w:rsidRPr="00BC4AD7" w:rsidRDefault="00671649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6C4ABD"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694" w:type="dxa"/>
            <w:vAlign w:val="center"/>
          </w:tcPr>
          <w:p w14:paraId="0BA0F01E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дошкольного образования (далее – ОДО), всего, в том числе:</w:t>
            </w:r>
          </w:p>
        </w:tc>
        <w:tc>
          <w:tcPr>
            <w:tcW w:w="1140" w:type="dxa"/>
            <w:vAlign w:val="center"/>
          </w:tcPr>
          <w:p w14:paraId="38286D2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01F0BBEE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680 мест</w:t>
            </w:r>
          </w:p>
        </w:tc>
        <w:tc>
          <w:tcPr>
            <w:tcW w:w="1701" w:type="dxa"/>
            <w:vAlign w:val="center"/>
          </w:tcPr>
          <w:p w14:paraId="0B663A82" w14:textId="6DB46198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Общая площадь участков </w:t>
            </w:r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–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27353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proofErr w:type="spellEnd"/>
          </w:p>
        </w:tc>
        <w:tc>
          <w:tcPr>
            <w:tcW w:w="1416" w:type="dxa"/>
            <w:vAlign w:val="center"/>
          </w:tcPr>
          <w:p w14:paraId="6BDF44A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1CC74030" w14:textId="77777777" w:rsidTr="00C91483">
        <w:trPr>
          <w:trHeight w:val="617"/>
        </w:trPr>
        <w:tc>
          <w:tcPr>
            <w:tcW w:w="1129" w:type="dxa"/>
            <w:vAlign w:val="center"/>
          </w:tcPr>
          <w:p w14:paraId="7D3546D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2694" w:type="dxa"/>
            <w:vAlign w:val="center"/>
          </w:tcPr>
          <w:p w14:paraId="7FEB94EC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ОДО на 340 мест (объект муниципального значения)</w:t>
            </w:r>
          </w:p>
        </w:tc>
        <w:tc>
          <w:tcPr>
            <w:tcW w:w="1140" w:type="dxa"/>
            <w:vAlign w:val="center"/>
          </w:tcPr>
          <w:p w14:paraId="0BBD147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6FC65D36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680 мест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27F2CDDD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(2х340 мест)</w:t>
            </w:r>
          </w:p>
        </w:tc>
        <w:tc>
          <w:tcPr>
            <w:tcW w:w="1701" w:type="dxa"/>
            <w:vAlign w:val="center"/>
          </w:tcPr>
          <w:p w14:paraId="28D06AD5" w14:textId="70A1DA7C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Общая площадь участков</w:t>
            </w:r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–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27353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</w:t>
            </w:r>
            <w:r w:rsidR="00671649"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proofErr w:type="spellEnd"/>
          </w:p>
        </w:tc>
        <w:tc>
          <w:tcPr>
            <w:tcW w:w="1416" w:type="dxa"/>
            <w:vAlign w:val="center"/>
          </w:tcPr>
          <w:p w14:paraId="5E9F352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26F62CA6" w14:textId="77777777" w:rsidTr="00C91483">
        <w:trPr>
          <w:trHeight w:val="617"/>
        </w:trPr>
        <w:tc>
          <w:tcPr>
            <w:tcW w:w="1129" w:type="dxa"/>
            <w:vAlign w:val="center"/>
          </w:tcPr>
          <w:p w14:paraId="22F6203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694" w:type="dxa"/>
            <w:vAlign w:val="center"/>
          </w:tcPr>
          <w:p w14:paraId="573DDED3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Общеобразовательные объекты, всего,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40" w:type="dxa"/>
            <w:vAlign w:val="center"/>
          </w:tcPr>
          <w:p w14:paraId="7B9A3B7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66E90765" w14:textId="299E759C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1501 мест</w:t>
            </w:r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1701" w:type="dxa"/>
            <w:vAlign w:val="center"/>
          </w:tcPr>
          <w:p w14:paraId="14CD9791" w14:textId="3EF8A4C6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Площадь участка</w:t>
            </w:r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–</w:t>
            </w:r>
          </w:p>
          <w:p w14:paraId="2E3C6267" w14:textId="34CE40CD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26882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</w:t>
            </w:r>
            <w:r w:rsidR="00671649"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proofErr w:type="spellEnd"/>
          </w:p>
        </w:tc>
        <w:tc>
          <w:tcPr>
            <w:tcW w:w="1416" w:type="dxa"/>
            <w:vAlign w:val="center"/>
          </w:tcPr>
          <w:p w14:paraId="5D97E34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778D7BE6" w14:textId="77777777" w:rsidTr="00C91483">
        <w:trPr>
          <w:trHeight w:val="90"/>
        </w:trPr>
        <w:tc>
          <w:tcPr>
            <w:tcW w:w="1129" w:type="dxa"/>
            <w:vAlign w:val="center"/>
          </w:tcPr>
          <w:p w14:paraId="4D1BB5B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</w:p>
        </w:tc>
        <w:tc>
          <w:tcPr>
            <w:tcW w:w="2694" w:type="dxa"/>
            <w:vAlign w:val="center"/>
          </w:tcPr>
          <w:p w14:paraId="3B163BE4" w14:textId="2D8B88C0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Общеобразовательный объект на 1500 мест (объект </w:t>
            </w:r>
          </w:p>
        </w:tc>
        <w:tc>
          <w:tcPr>
            <w:tcW w:w="1140" w:type="dxa"/>
            <w:vAlign w:val="center"/>
          </w:tcPr>
          <w:p w14:paraId="5F04659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6B9D11B" w14:textId="3F129C6B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1501 мест</w:t>
            </w:r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197D9B0" w14:textId="63D626E1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Площадь участка</w:t>
            </w:r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–</w:t>
            </w:r>
          </w:p>
          <w:p w14:paraId="19872FD3" w14:textId="688D697D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26882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</w:t>
            </w:r>
            <w:r w:rsidR="00671649"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proofErr w:type="spellEnd"/>
          </w:p>
        </w:tc>
        <w:tc>
          <w:tcPr>
            <w:tcW w:w="1416" w:type="dxa"/>
            <w:vAlign w:val="center"/>
          </w:tcPr>
          <w:p w14:paraId="724260E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</w:tbl>
    <w:p w14:paraId="2D367190" w14:textId="77777777" w:rsidR="00953372" w:rsidRDefault="00953372" w:rsidP="008E54FE">
      <w:pPr>
        <w:tabs>
          <w:tab w:val="center" w:pos="4819"/>
        </w:tabs>
        <w:sectPr w:rsidR="00953372" w:rsidSect="008E54FE">
          <w:headerReference w:type="even" r:id="rId9"/>
          <w:headerReference w:type="default" r:id="rId10"/>
          <w:headerReference w:type="first" r:id="rId11"/>
          <w:pgSz w:w="11906" w:h="16838" w:code="9"/>
          <w:pgMar w:top="1134" w:right="1134" w:bottom="1134" w:left="1134" w:header="709" w:footer="709" w:gutter="0"/>
          <w:pgNumType w:start="3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2404"/>
        <w:gridCol w:w="6"/>
        <w:gridCol w:w="1276"/>
        <w:gridCol w:w="1559"/>
        <w:gridCol w:w="1701"/>
        <w:gridCol w:w="1416"/>
      </w:tblGrid>
      <w:tr w:rsidR="00DF1512" w:rsidRPr="00BC4AD7" w14:paraId="7A20A4E1" w14:textId="77777777" w:rsidTr="00BE3938">
        <w:trPr>
          <w:tblHeader/>
        </w:trPr>
        <w:tc>
          <w:tcPr>
            <w:tcW w:w="1271" w:type="dxa"/>
            <w:vAlign w:val="center"/>
          </w:tcPr>
          <w:p w14:paraId="3569FE58" w14:textId="77777777" w:rsidR="00DF1512" w:rsidRPr="00BC4AD7" w:rsidRDefault="00DF1512" w:rsidP="00DF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Обозначение</w:t>
            </w:r>
          </w:p>
        </w:tc>
        <w:tc>
          <w:tcPr>
            <w:tcW w:w="2410" w:type="dxa"/>
            <w:gridSpan w:val="2"/>
            <w:vAlign w:val="center"/>
          </w:tcPr>
          <w:p w14:paraId="3E4F3C7A" w14:textId="77777777" w:rsidR="00DF1512" w:rsidRPr="00BC4AD7" w:rsidRDefault="00DF1512" w:rsidP="00DF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282" w:type="dxa"/>
            <w:gridSpan w:val="2"/>
            <w:vAlign w:val="center"/>
          </w:tcPr>
          <w:p w14:paraId="00CFEB3E" w14:textId="77777777" w:rsidR="00DF1512" w:rsidRPr="00BC4AD7" w:rsidRDefault="00DF1512" w:rsidP="00DF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объектов</w:t>
            </w:r>
          </w:p>
        </w:tc>
        <w:tc>
          <w:tcPr>
            <w:tcW w:w="1559" w:type="dxa"/>
            <w:vAlign w:val="center"/>
          </w:tcPr>
          <w:p w14:paraId="4380519C" w14:textId="77777777" w:rsidR="00DF1512" w:rsidRPr="00BC4AD7" w:rsidRDefault="00DF1512" w:rsidP="00DF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Мощность</w:t>
            </w:r>
          </w:p>
        </w:tc>
        <w:tc>
          <w:tcPr>
            <w:tcW w:w="1701" w:type="dxa"/>
            <w:vAlign w:val="center"/>
          </w:tcPr>
          <w:p w14:paraId="2CC7AE55" w14:textId="77777777" w:rsidR="00DF1512" w:rsidRPr="00BC4AD7" w:rsidRDefault="00DF1512" w:rsidP="00DF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Общая площадь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14:paraId="0377BDF6" w14:textId="77777777" w:rsidR="00DF1512" w:rsidRPr="00BC4AD7" w:rsidRDefault="00DF1512" w:rsidP="00DF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ru-RU"/>
              </w:rPr>
            </w:pPr>
            <w:proofErr w:type="spellStart"/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23BF39FF" w14:textId="77777777" w:rsidR="00DF1512" w:rsidRPr="00BC4AD7" w:rsidRDefault="00DF1512" w:rsidP="00DF1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Примечание</w:t>
            </w:r>
          </w:p>
        </w:tc>
      </w:tr>
      <w:tr w:rsidR="00346550" w:rsidRPr="00BC4AD7" w14:paraId="60D6B4B7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09D7270F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1E0231B5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Объекты дополнительного образования, всего, в том числе:</w:t>
            </w:r>
          </w:p>
        </w:tc>
        <w:tc>
          <w:tcPr>
            <w:tcW w:w="1276" w:type="dxa"/>
            <w:vAlign w:val="center"/>
          </w:tcPr>
          <w:p w14:paraId="5539BCA0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2306381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1729 мест</w:t>
            </w:r>
          </w:p>
        </w:tc>
        <w:tc>
          <w:tcPr>
            <w:tcW w:w="1701" w:type="dxa"/>
            <w:vAlign w:val="center"/>
          </w:tcPr>
          <w:p w14:paraId="40A2AEC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14:paraId="3C17319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64BBD01F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27DFAD2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ВШ</w:t>
            </w:r>
          </w:p>
        </w:tc>
        <w:tc>
          <w:tcPr>
            <w:tcW w:w="2410" w:type="dxa"/>
            <w:gridSpan w:val="2"/>
            <w:vAlign w:val="center"/>
          </w:tcPr>
          <w:p w14:paraId="4B03188C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Объекты дополнительного образования</w:t>
            </w:r>
          </w:p>
        </w:tc>
        <w:tc>
          <w:tcPr>
            <w:tcW w:w="1276" w:type="dxa"/>
            <w:vAlign w:val="center"/>
          </w:tcPr>
          <w:p w14:paraId="50D1891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118586E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1729 мест</w:t>
            </w:r>
          </w:p>
        </w:tc>
        <w:tc>
          <w:tcPr>
            <w:tcW w:w="1701" w:type="dxa"/>
            <w:vAlign w:val="center"/>
          </w:tcPr>
          <w:p w14:paraId="4A9551A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14:paraId="5D6AC95D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школе</w:t>
            </w:r>
          </w:p>
        </w:tc>
      </w:tr>
      <w:tr w:rsidR="00346550" w:rsidRPr="00BC4AD7" w14:paraId="5F5502FE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142C1F3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7BB62E4F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Поликлиники, всего, в том числе: </w:t>
            </w:r>
          </w:p>
        </w:tc>
        <w:tc>
          <w:tcPr>
            <w:tcW w:w="1276" w:type="dxa"/>
            <w:vAlign w:val="center"/>
          </w:tcPr>
          <w:p w14:paraId="171B88C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165B32B5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152 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посещения в смену</w:t>
            </w:r>
          </w:p>
        </w:tc>
        <w:tc>
          <w:tcPr>
            <w:tcW w:w="1701" w:type="dxa"/>
            <w:vAlign w:val="center"/>
          </w:tcPr>
          <w:p w14:paraId="43B4F942" w14:textId="7D05BAB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1956,9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</w:t>
            </w:r>
            <w:r w:rsidR="00671649"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proofErr w:type="spellEnd"/>
          </w:p>
        </w:tc>
        <w:tc>
          <w:tcPr>
            <w:tcW w:w="1416" w:type="dxa"/>
            <w:vAlign w:val="center"/>
          </w:tcPr>
          <w:p w14:paraId="10CB38F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38238D29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5B60AB0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П-1</w:t>
            </w:r>
          </w:p>
        </w:tc>
        <w:tc>
          <w:tcPr>
            <w:tcW w:w="2410" w:type="dxa"/>
            <w:gridSpan w:val="2"/>
            <w:vAlign w:val="center"/>
          </w:tcPr>
          <w:p w14:paraId="268D3250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Поликлиника на 100 посещений в смену</w:t>
            </w:r>
          </w:p>
        </w:tc>
        <w:tc>
          <w:tcPr>
            <w:tcW w:w="1276" w:type="dxa"/>
            <w:vAlign w:val="center"/>
          </w:tcPr>
          <w:p w14:paraId="11CFDE9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6E9AEAD2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100 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посещений в смену</w:t>
            </w:r>
          </w:p>
        </w:tc>
        <w:tc>
          <w:tcPr>
            <w:tcW w:w="1701" w:type="dxa"/>
            <w:vAlign w:val="center"/>
          </w:tcPr>
          <w:p w14:paraId="482F5B52" w14:textId="2410E17E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1287,4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</w:t>
            </w:r>
            <w:r w:rsidR="00671649"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5BCF3B5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Встроенная</w:t>
            </w:r>
          </w:p>
        </w:tc>
      </w:tr>
      <w:tr w:rsidR="00346550" w:rsidRPr="00BC4AD7" w14:paraId="2122943B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46EB259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П-2</w:t>
            </w:r>
          </w:p>
        </w:tc>
        <w:tc>
          <w:tcPr>
            <w:tcW w:w="2410" w:type="dxa"/>
            <w:gridSpan w:val="2"/>
            <w:vAlign w:val="center"/>
          </w:tcPr>
          <w:p w14:paraId="460E5844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Поликлиника на 50 посещений в смену</w:t>
            </w:r>
          </w:p>
        </w:tc>
        <w:tc>
          <w:tcPr>
            <w:tcW w:w="1276" w:type="dxa"/>
            <w:vAlign w:val="center"/>
          </w:tcPr>
          <w:p w14:paraId="2F5D01F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1E206134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52 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посещения в смену</w:t>
            </w:r>
          </w:p>
        </w:tc>
        <w:tc>
          <w:tcPr>
            <w:tcW w:w="1701" w:type="dxa"/>
            <w:vAlign w:val="center"/>
          </w:tcPr>
          <w:p w14:paraId="5B3DDBE2" w14:textId="4CD749BD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669,5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6F295EB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Встроенная</w:t>
            </w:r>
          </w:p>
        </w:tc>
      </w:tr>
      <w:tr w:rsidR="00346550" w:rsidRPr="00BC4AD7" w14:paraId="29C2080F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469D4C83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1B8D1675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Раздаточные пункты детской молочной кухни, всего, в том числе:</w:t>
            </w:r>
          </w:p>
        </w:tc>
        <w:tc>
          <w:tcPr>
            <w:tcW w:w="1276" w:type="dxa"/>
            <w:vAlign w:val="center"/>
          </w:tcPr>
          <w:p w14:paraId="0EA34A5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2966C7AA" w14:textId="549E153F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38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14:paraId="67068E1C" w14:textId="1289887C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38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0186C1B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574392FF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13BBEFF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</w:t>
            </w:r>
          </w:p>
        </w:tc>
        <w:tc>
          <w:tcPr>
            <w:tcW w:w="2410" w:type="dxa"/>
            <w:gridSpan w:val="2"/>
            <w:vAlign w:val="center"/>
          </w:tcPr>
          <w:p w14:paraId="2BF24EEF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Раздаточный пункт детской молочной кухни</w:t>
            </w:r>
          </w:p>
        </w:tc>
        <w:tc>
          <w:tcPr>
            <w:tcW w:w="1276" w:type="dxa"/>
            <w:vAlign w:val="center"/>
          </w:tcPr>
          <w:p w14:paraId="09CAE16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4735316C" w14:textId="2CB0F26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38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14:paraId="5EB5E2FF" w14:textId="69C37696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38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02D2423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Встроенный</w:t>
            </w:r>
          </w:p>
        </w:tc>
      </w:tr>
      <w:tr w:rsidR="00346550" w:rsidRPr="00BC4AD7" w14:paraId="10233558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566B180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6584C743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Аптеки, всего, в том числе:</w:t>
            </w:r>
          </w:p>
        </w:tc>
        <w:tc>
          <w:tcPr>
            <w:tcW w:w="1276" w:type="dxa"/>
            <w:vAlign w:val="center"/>
          </w:tcPr>
          <w:p w14:paraId="31DD3A9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0F1CB5BB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объект</w:t>
            </w:r>
          </w:p>
        </w:tc>
        <w:tc>
          <w:tcPr>
            <w:tcW w:w="1701" w:type="dxa"/>
            <w:vAlign w:val="center"/>
          </w:tcPr>
          <w:p w14:paraId="5B746D5F" w14:textId="18A3710D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273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1C94B65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118A773A" w14:textId="77777777" w:rsidTr="00C91483">
        <w:trPr>
          <w:trHeight w:val="617"/>
        </w:trPr>
        <w:tc>
          <w:tcPr>
            <w:tcW w:w="1277" w:type="dxa"/>
            <w:gridSpan w:val="2"/>
            <w:vAlign w:val="center"/>
          </w:tcPr>
          <w:p w14:paraId="31C2245F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</w:t>
            </w:r>
          </w:p>
        </w:tc>
        <w:tc>
          <w:tcPr>
            <w:tcW w:w="2410" w:type="dxa"/>
            <w:gridSpan w:val="2"/>
            <w:vAlign w:val="center"/>
          </w:tcPr>
          <w:p w14:paraId="7FFA1B36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Аптека</w:t>
            </w:r>
          </w:p>
        </w:tc>
        <w:tc>
          <w:tcPr>
            <w:tcW w:w="1276" w:type="dxa"/>
            <w:vAlign w:val="center"/>
          </w:tcPr>
          <w:p w14:paraId="38F2EA7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5A1AB19F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объект</w:t>
            </w:r>
          </w:p>
        </w:tc>
        <w:tc>
          <w:tcPr>
            <w:tcW w:w="1701" w:type="dxa"/>
            <w:vAlign w:val="center"/>
          </w:tcPr>
          <w:p w14:paraId="4D1D1666" w14:textId="7226CB05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273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6FF127A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Встроенная</w:t>
            </w:r>
          </w:p>
        </w:tc>
      </w:tr>
      <w:tr w:rsidR="00346550" w:rsidRPr="00BC4AD7" w14:paraId="03B77641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080CABD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6928FA52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Помещения для физкультурно-оздоровительных занятий в микрорайоне, всего, в том числе:</w:t>
            </w:r>
          </w:p>
        </w:tc>
        <w:tc>
          <w:tcPr>
            <w:tcW w:w="1276" w:type="dxa"/>
            <w:vAlign w:val="center"/>
          </w:tcPr>
          <w:p w14:paraId="641803DD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08591A9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1521,8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общей площади </w:t>
            </w:r>
          </w:p>
        </w:tc>
        <w:tc>
          <w:tcPr>
            <w:tcW w:w="1701" w:type="dxa"/>
            <w:vAlign w:val="center"/>
          </w:tcPr>
          <w:p w14:paraId="5D5DDC82" w14:textId="2EE72259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1521,8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74E1564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164AD10F" w14:textId="77777777" w:rsidTr="00C91483">
        <w:trPr>
          <w:trHeight w:val="90"/>
        </w:trPr>
        <w:tc>
          <w:tcPr>
            <w:tcW w:w="1277" w:type="dxa"/>
            <w:gridSpan w:val="2"/>
            <w:vAlign w:val="center"/>
          </w:tcPr>
          <w:p w14:paraId="30403F5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2410" w:type="dxa"/>
            <w:gridSpan w:val="2"/>
            <w:vAlign w:val="center"/>
          </w:tcPr>
          <w:p w14:paraId="2BCB5230" w14:textId="741D6B5F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Помещения для физкультурно-оздоровительных занятий в микрорайоне (фитнес-центр)</w:t>
            </w:r>
          </w:p>
        </w:tc>
        <w:tc>
          <w:tcPr>
            <w:tcW w:w="1276" w:type="dxa"/>
            <w:vAlign w:val="center"/>
          </w:tcPr>
          <w:p w14:paraId="321CC3E5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Определяется рабочим проектом объекта</w:t>
            </w:r>
          </w:p>
        </w:tc>
        <w:tc>
          <w:tcPr>
            <w:tcW w:w="1559" w:type="dxa"/>
            <w:vAlign w:val="center"/>
          </w:tcPr>
          <w:p w14:paraId="1493F47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1521,8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общей площади </w:t>
            </w:r>
          </w:p>
        </w:tc>
        <w:tc>
          <w:tcPr>
            <w:tcW w:w="1701" w:type="dxa"/>
            <w:vAlign w:val="center"/>
          </w:tcPr>
          <w:p w14:paraId="0B1675FD" w14:textId="37D0846F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1521,8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77B92EF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составе торгового комплекса</w:t>
            </w:r>
          </w:p>
        </w:tc>
      </w:tr>
      <w:tr w:rsidR="00346550" w:rsidRPr="00BC4AD7" w14:paraId="7BCF6A07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4F42E98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55054837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культуры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всего, в том числе:</w:t>
            </w:r>
          </w:p>
        </w:tc>
        <w:tc>
          <w:tcPr>
            <w:tcW w:w="1276" w:type="dxa"/>
            <w:vAlign w:val="center"/>
          </w:tcPr>
          <w:p w14:paraId="46B048F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73EBDD2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419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общей площади </w:t>
            </w:r>
          </w:p>
        </w:tc>
        <w:tc>
          <w:tcPr>
            <w:tcW w:w="1701" w:type="dxa"/>
            <w:vAlign w:val="center"/>
          </w:tcPr>
          <w:p w14:paraId="3A91296B" w14:textId="149675DB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419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6DEEC383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72D40CD3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5F238F0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</w:t>
            </w:r>
          </w:p>
        </w:tc>
        <w:tc>
          <w:tcPr>
            <w:tcW w:w="2410" w:type="dxa"/>
            <w:gridSpan w:val="2"/>
            <w:vAlign w:val="center"/>
          </w:tcPr>
          <w:p w14:paraId="7233869D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культуры</w:t>
            </w:r>
          </w:p>
        </w:tc>
        <w:tc>
          <w:tcPr>
            <w:tcW w:w="1276" w:type="dxa"/>
            <w:vAlign w:val="center"/>
          </w:tcPr>
          <w:p w14:paraId="3DC02B4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Определяется рабочим проектом объекта</w:t>
            </w:r>
          </w:p>
        </w:tc>
        <w:tc>
          <w:tcPr>
            <w:tcW w:w="1559" w:type="dxa"/>
            <w:vAlign w:val="center"/>
          </w:tcPr>
          <w:p w14:paraId="1048E82F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419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общей площади </w:t>
            </w:r>
          </w:p>
        </w:tc>
        <w:tc>
          <w:tcPr>
            <w:tcW w:w="1701" w:type="dxa"/>
            <w:vAlign w:val="center"/>
          </w:tcPr>
          <w:p w14:paraId="58001F0D" w14:textId="48259E6E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419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17B4169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составе торгового комплекса</w:t>
            </w:r>
          </w:p>
        </w:tc>
      </w:tr>
      <w:tr w:rsidR="00346550" w:rsidRPr="00BC4AD7" w14:paraId="374142D5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4BFCF6A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428F7C8C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Библиотеки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всего, в том числе:</w:t>
            </w:r>
          </w:p>
        </w:tc>
        <w:tc>
          <w:tcPr>
            <w:tcW w:w="1276" w:type="dxa"/>
            <w:vAlign w:val="center"/>
          </w:tcPr>
          <w:p w14:paraId="15A9E7D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322F186A" w14:textId="663BBA99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33504 экземпляра книжного фонда,</w:t>
            </w:r>
          </w:p>
          <w:p w14:paraId="53C86C07" w14:textId="224431D2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читатель</w:t>
            </w:r>
            <w:r w:rsidR="00135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ских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D208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AE53A5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14:paraId="56FCB1E3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76720F76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5DADB86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410" w:type="dxa"/>
            <w:gridSpan w:val="2"/>
            <w:vAlign w:val="center"/>
          </w:tcPr>
          <w:p w14:paraId="6C8804C8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Библиотека </w:t>
            </w:r>
          </w:p>
        </w:tc>
        <w:tc>
          <w:tcPr>
            <w:tcW w:w="1276" w:type="dxa"/>
            <w:vAlign w:val="center"/>
          </w:tcPr>
          <w:p w14:paraId="392C63C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76FD3564" w14:textId="6EEDBB94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33504 экземпляра книжного фонда,</w:t>
            </w:r>
          </w:p>
          <w:p w14:paraId="6AF62494" w14:textId="2068B83F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читатель</w:t>
            </w:r>
            <w:r w:rsidR="00135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ских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D208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FE6274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14:paraId="3B7E46E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школе</w:t>
            </w:r>
          </w:p>
        </w:tc>
      </w:tr>
      <w:tr w:rsidR="00346550" w:rsidRPr="00BC4AD7" w14:paraId="76F08A0E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10C8070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64C22D0C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Магазины продовольственных и непродовольственных товаров, всего, в том числе:</w:t>
            </w:r>
          </w:p>
        </w:tc>
        <w:tc>
          <w:tcPr>
            <w:tcW w:w="1276" w:type="dxa"/>
            <w:vAlign w:val="center"/>
          </w:tcPr>
          <w:p w14:paraId="0847043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2779B089" w14:textId="4DBAA628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840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торговой площади</w:t>
            </w:r>
          </w:p>
        </w:tc>
        <w:tc>
          <w:tcPr>
            <w:tcW w:w="1701" w:type="dxa"/>
            <w:vAlign w:val="center"/>
          </w:tcPr>
          <w:p w14:paraId="02764998" w14:textId="6C73ECCB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28903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0EF20D2F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3210C679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04ED44F5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М-1</w:t>
            </w:r>
          </w:p>
        </w:tc>
        <w:tc>
          <w:tcPr>
            <w:tcW w:w="2410" w:type="dxa"/>
            <w:gridSpan w:val="2"/>
            <w:vAlign w:val="center"/>
          </w:tcPr>
          <w:p w14:paraId="1D7B26E0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Торговые помещения </w:t>
            </w:r>
          </w:p>
        </w:tc>
        <w:tc>
          <w:tcPr>
            <w:tcW w:w="1276" w:type="dxa"/>
            <w:vAlign w:val="center"/>
          </w:tcPr>
          <w:p w14:paraId="188F17E0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Определяется рабочим проектом объекта</w:t>
            </w:r>
          </w:p>
        </w:tc>
        <w:tc>
          <w:tcPr>
            <w:tcW w:w="1559" w:type="dxa"/>
            <w:vAlign w:val="center"/>
          </w:tcPr>
          <w:p w14:paraId="44939E3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6E2902B6" w14:textId="37877B96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27728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3659E77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составе торгового комплекса</w:t>
            </w:r>
          </w:p>
        </w:tc>
      </w:tr>
      <w:tr w:rsidR="00346550" w:rsidRPr="00BC4AD7" w14:paraId="4A078FC8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489AE36D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М-2</w:t>
            </w:r>
          </w:p>
        </w:tc>
        <w:tc>
          <w:tcPr>
            <w:tcW w:w="2410" w:type="dxa"/>
            <w:gridSpan w:val="2"/>
            <w:vAlign w:val="center"/>
          </w:tcPr>
          <w:p w14:paraId="7913B3C5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Магазин на 240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торговой площади</w:t>
            </w:r>
          </w:p>
        </w:tc>
        <w:tc>
          <w:tcPr>
            <w:tcW w:w="1276" w:type="dxa"/>
            <w:vAlign w:val="center"/>
          </w:tcPr>
          <w:p w14:paraId="03E4915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72A88B5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240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торговой площади</w:t>
            </w:r>
          </w:p>
        </w:tc>
        <w:tc>
          <w:tcPr>
            <w:tcW w:w="1701" w:type="dxa"/>
            <w:vAlign w:val="center"/>
          </w:tcPr>
          <w:p w14:paraId="46F6BFE1" w14:textId="17E958D3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600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032BFFF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Встроенный</w:t>
            </w:r>
          </w:p>
        </w:tc>
      </w:tr>
      <w:tr w:rsidR="00346550" w:rsidRPr="00BC4AD7" w14:paraId="404B230D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1F23B87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М-3</w:t>
            </w:r>
          </w:p>
        </w:tc>
        <w:tc>
          <w:tcPr>
            <w:tcW w:w="2410" w:type="dxa"/>
            <w:gridSpan w:val="2"/>
            <w:vAlign w:val="center"/>
          </w:tcPr>
          <w:p w14:paraId="38685851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Магазин на 230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торговой площади</w:t>
            </w:r>
          </w:p>
        </w:tc>
        <w:tc>
          <w:tcPr>
            <w:tcW w:w="1276" w:type="dxa"/>
            <w:vAlign w:val="center"/>
          </w:tcPr>
          <w:p w14:paraId="1610DFE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206AC83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230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торговой площади</w:t>
            </w:r>
          </w:p>
        </w:tc>
        <w:tc>
          <w:tcPr>
            <w:tcW w:w="1701" w:type="dxa"/>
            <w:vAlign w:val="center"/>
          </w:tcPr>
          <w:p w14:paraId="3B90706D" w14:textId="427D060C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575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2F35DC2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Встроенный</w:t>
            </w:r>
          </w:p>
        </w:tc>
      </w:tr>
      <w:tr w:rsidR="00346550" w:rsidRPr="00BC4AD7" w14:paraId="216E2AA1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1D8C78A0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30FC4FDE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Предприятия общественного питания,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5A90C4E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7EDE8FC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мест</w:t>
            </w:r>
          </w:p>
        </w:tc>
        <w:tc>
          <w:tcPr>
            <w:tcW w:w="1701" w:type="dxa"/>
            <w:vAlign w:val="center"/>
          </w:tcPr>
          <w:p w14:paraId="3B3FD363" w14:textId="196E6582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770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1A9D590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68E50115" w14:textId="77777777" w:rsidTr="00C91483">
        <w:trPr>
          <w:trHeight w:val="531"/>
        </w:trPr>
        <w:tc>
          <w:tcPr>
            <w:tcW w:w="1277" w:type="dxa"/>
            <w:gridSpan w:val="2"/>
            <w:vAlign w:val="center"/>
          </w:tcPr>
          <w:p w14:paraId="1A66335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2410" w:type="dxa"/>
            <w:gridSpan w:val="2"/>
            <w:vAlign w:val="center"/>
          </w:tcPr>
          <w:p w14:paraId="5DCC43B4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Предприятие общественного питания</w:t>
            </w:r>
          </w:p>
        </w:tc>
        <w:tc>
          <w:tcPr>
            <w:tcW w:w="1276" w:type="dxa"/>
            <w:vAlign w:val="center"/>
          </w:tcPr>
          <w:p w14:paraId="004E4BF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Определяется рабочим проектом объекта</w:t>
            </w:r>
          </w:p>
        </w:tc>
        <w:tc>
          <w:tcPr>
            <w:tcW w:w="1559" w:type="dxa"/>
            <w:vAlign w:val="center"/>
          </w:tcPr>
          <w:p w14:paraId="56C470E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мест</w:t>
            </w:r>
          </w:p>
        </w:tc>
        <w:tc>
          <w:tcPr>
            <w:tcW w:w="1701" w:type="dxa"/>
            <w:vAlign w:val="center"/>
          </w:tcPr>
          <w:p w14:paraId="492C66FF" w14:textId="1485590B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770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4778306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Встроенное</w:t>
            </w:r>
          </w:p>
        </w:tc>
      </w:tr>
      <w:tr w:rsidR="00346550" w:rsidRPr="00BC4AD7" w14:paraId="4C507321" w14:textId="77777777" w:rsidTr="00C91483">
        <w:trPr>
          <w:trHeight w:val="90"/>
        </w:trPr>
        <w:tc>
          <w:tcPr>
            <w:tcW w:w="1277" w:type="dxa"/>
            <w:gridSpan w:val="2"/>
            <w:vAlign w:val="center"/>
          </w:tcPr>
          <w:p w14:paraId="34676888" w14:textId="77777777" w:rsidR="006C4ABD" w:rsidRPr="00BC4AD7" w:rsidRDefault="006C4ABD" w:rsidP="00C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7E220471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Предприятия бытового обслуживания,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7A11577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14:paraId="06563AB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рабочих мест</w:t>
            </w:r>
          </w:p>
        </w:tc>
        <w:tc>
          <w:tcPr>
            <w:tcW w:w="1701" w:type="dxa"/>
            <w:vAlign w:val="center"/>
          </w:tcPr>
          <w:p w14:paraId="351846E4" w14:textId="06A2AD41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350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7F6477AF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3ACF0E94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455D8AE3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О-1</w:t>
            </w:r>
          </w:p>
        </w:tc>
        <w:tc>
          <w:tcPr>
            <w:tcW w:w="2410" w:type="dxa"/>
            <w:gridSpan w:val="2"/>
            <w:vAlign w:val="center"/>
          </w:tcPr>
          <w:p w14:paraId="30A5EE66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Предприятие бытового обслуживания</w:t>
            </w:r>
          </w:p>
        </w:tc>
        <w:tc>
          <w:tcPr>
            <w:tcW w:w="1276" w:type="dxa"/>
            <w:vAlign w:val="center"/>
          </w:tcPr>
          <w:p w14:paraId="68B780E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Определяется рабочим проектом объекта</w:t>
            </w:r>
          </w:p>
        </w:tc>
        <w:tc>
          <w:tcPr>
            <w:tcW w:w="1559" w:type="dxa"/>
            <w:vAlign w:val="center"/>
          </w:tcPr>
          <w:p w14:paraId="62D9843F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рабочих мест</w:t>
            </w:r>
          </w:p>
        </w:tc>
        <w:tc>
          <w:tcPr>
            <w:tcW w:w="1701" w:type="dxa"/>
            <w:vAlign w:val="center"/>
          </w:tcPr>
          <w:p w14:paraId="4DB34CA9" w14:textId="296A664A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7290DF2F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составе торгового комплекса</w:t>
            </w:r>
          </w:p>
        </w:tc>
      </w:tr>
      <w:tr w:rsidR="00346550" w:rsidRPr="00BC4AD7" w14:paraId="3C27B614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346F0B0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О-2</w:t>
            </w:r>
          </w:p>
        </w:tc>
        <w:tc>
          <w:tcPr>
            <w:tcW w:w="2410" w:type="dxa"/>
            <w:gridSpan w:val="2"/>
            <w:vAlign w:val="center"/>
          </w:tcPr>
          <w:p w14:paraId="2306B50E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Предприятие бытового обслуживания (пункт приема прачечной, химчистки)</w:t>
            </w:r>
          </w:p>
        </w:tc>
        <w:tc>
          <w:tcPr>
            <w:tcW w:w="1276" w:type="dxa"/>
            <w:vAlign w:val="center"/>
          </w:tcPr>
          <w:p w14:paraId="535CA5B0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Определяется рабочим проектом объекта</w:t>
            </w:r>
          </w:p>
        </w:tc>
        <w:tc>
          <w:tcPr>
            <w:tcW w:w="1559" w:type="dxa"/>
            <w:vAlign w:val="center"/>
          </w:tcPr>
          <w:p w14:paraId="244D355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рабочих места</w:t>
            </w:r>
          </w:p>
        </w:tc>
        <w:tc>
          <w:tcPr>
            <w:tcW w:w="1701" w:type="dxa"/>
            <w:vAlign w:val="center"/>
          </w:tcPr>
          <w:p w14:paraId="410433BB" w14:textId="27BE05A5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50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594160B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составе торгового комплекса</w:t>
            </w:r>
          </w:p>
        </w:tc>
      </w:tr>
      <w:tr w:rsidR="00346550" w:rsidRPr="00BC4AD7" w14:paraId="41C7399F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5A80EB3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О-3</w:t>
            </w:r>
          </w:p>
        </w:tc>
        <w:tc>
          <w:tcPr>
            <w:tcW w:w="2410" w:type="dxa"/>
            <w:gridSpan w:val="2"/>
            <w:vAlign w:val="center"/>
          </w:tcPr>
          <w:p w14:paraId="1ECB8D0C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Предприятие бытового обслуживания</w:t>
            </w:r>
          </w:p>
        </w:tc>
        <w:tc>
          <w:tcPr>
            <w:tcW w:w="1276" w:type="dxa"/>
            <w:vAlign w:val="center"/>
          </w:tcPr>
          <w:p w14:paraId="01EEBB7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Определяется рабочим проектом объекта</w:t>
            </w:r>
          </w:p>
        </w:tc>
        <w:tc>
          <w:tcPr>
            <w:tcW w:w="1559" w:type="dxa"/>
            <w:vAlign w:val="center"/>
          </w:tcPr>
          <w:p w14:paraId="3E9A56E3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рабочих мест</w:t>
            </w:r>
          </w:p>
        </w:tc>
        <w:tc>
          <w:tcPr>
            <w:tcW w:w="1701" w:type="dxa"/>
            <w:vAlign w:val="center"/>
          </w:tcPr>
          <w:p w14:paraId="42042513" w14:textId="437DAA3A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100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340F15E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Встроенное</w:t>
            </w:r>
          </w:p>
        </w:tc>
      </w:tr>
      <w:tr w:rsidR="00346550" w:rsidRPr="00BC4AD7" w14:paraId="45A47E51" w14:textId="77777777" w:rsidTr="00C91483">
        <w:trPr>
          <w:trHeight w:val="90"/>
        </w:trPr>
        <w:tc>
          <w:tcPr>
            <w:tcW w:w="1277" w:type="dxa"/>
            <w:gridSpan w:val="2"/>
            <w:vAlign w:val="center"/>
          </w:tcPr>
          <w:p w14:paraId="12FA5D4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29D968CD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Отделения банка,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14964B8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64DD3A36" w14:textId="46F847F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операционных касс</w:t>
            </w:r>
          </w:p>
        </w:tc>
        <w:tc>
          <w:tcPr>
            <w:tcW w:w="1701" w:type="dxa"/>
            <w:vAlign w:val="center"/>
          </w:tcPr>
          <w:p w14:paraId="160F093B" w14:textId="6040A808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273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59E1C73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7163FD69" w14:textId="77777777" w:rsidTr="00C91483">
        <w:trPr>
          <w:trHeight w:val="90"/>
        </w:trPr>
        <w:tc>
          <w:tcPr>
            <w:tcW w:w="1277" w:type="dxa"/>
            <w:gridSpan w:val="2"/>
            <w:vAlign w:val="center"/>
          </w:tcPr>
          <w:p w14:paraId="528ED47F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2410" w:type="dxa"/>
            <w:gridSpan w:val="2"/>
            <w:vAlign w:val="center"/>
          </w:tcPr>
          <w:p w14:paraId="4C7AFBA1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Отделение банка</w:t>
            </w:r>
          </w:p>
        </w:tc>
        <w:tc>
          <w:tcPr>
            <w:tcW w:w="1276" w:type="dxa"/>
            <w:vAlign w:val="center"/>
          </w:tcPr>
          <w:p w14:paraId="2514341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13203A9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операци-онных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касс</w:t>
            </w:r>
          </w:p>
        </w:tc>
        <w:tc>
          <w:tcPr>
            <w:tcW w:w="1701" w:type="dxa"/>
            <w:vAlign w:val="center"/>
          </w:tcPr>
          <w:p w14:paraId="56739415" w14:textId="2C255191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273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2B04C771" w14:textId="2EB704E3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составе административно-делового объекта</w:t>
            </w:r>
          </w:p>
        </w:tc>
      </w:tr>
      <w:tr w:rsidR="00346550" w:rsidRPr="00BC4AD7" w14:paraId="07FD75E3" w14:textId="77777777" w:rsidTr="00C91483">
        <w:trPr>
          <w:trHeight w:val="529"/>
        </w:trPr>
        <w:tc>
          <w:tcPr>
            <w:tcW w:w="1277" w:type="dxa"/>
            <w:gridSpan w:val="2"/>
            <w:vAlign w:val="center"/>
          </w:tcPr>
          <w:p w14:paraId="23FD8A4D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50AF67D7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связи,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742F81F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5D99B8E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объект</w:t>
            </w:r>
          </w:p>
        </w:tc>
        <w:tc>
          <w:tcPr>
            <w:tcW w:w="1701" w:type="dxa"/>
            <w:vAlign w:val="center"/>
          </w:tcPr>
          <w:p w14:paraId="6D5807A1" w14:textId="377FCE98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100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652999C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16EB8D10" w14:textId="77777777" w:rsidTr="00C91483">
        <w:trPr>
          <w:trHeight w:val="90"/>
        </w:trPr>
        <w:tc>
          <w:tcPr>
            <w:tcW w:w="1277" w:type="dxa"/>
            <w:gridSpan w:val="2"/>
            <w:vAlign w:val="center"/>
          </w:tcPr>
          <w:p w14:paraId="21A02BF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vAlign w:val="center"/>
          </w:tcPr>
          <w:p w14:paraId="18C3FD99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связи 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группы</w:t>
            </w:r>
          </w:p>
        </w:tc>
        <w:tc>
          <w:tcPr>
            <w:tcW w:w="1276" w:type="dxa"/>
            <w:vAlign w:val="center"/>
          </w:tcPr>
          <w:p w14:paraId="31E4A003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2ADB6D3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объект</w:t>
            </w:r>
          </w:p>
        </w:tc>
        <w:tc>
          <w:tcPr>
            <w:tcW w:w="1701" w:type="dxa"/>
            <w:vAlign w:val="center"/>
          </w:tcPr>
          <w:p w14:paraId="3EFA379E" w14:textId="621E8311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100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2034714E" w14:textId="47970EFF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составе административно-делового объекта</w:t>
            </w:r>
          </w:p>
        </w:tc>
      </w:tr>
      <w:tr w:rsidR="00346550" w:rsidRPr="00BC4AD7" w14:paraId="2526467B" w14:textId="77777777" w:rsidTr="00C91483">
        <w:trPr>
          <w:trHeight w:val="90"/>
        </w:trPr>
        <w:tc>
          <w:tcPr>
            <w:tcW w:w="1277" w:type="dxa"/>
            <w:gridSpan w:val="2"/>
            <w:vAlign w:val="center"/>
          </w:tcPr>
          <w:p w14:paraId="658F5C7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14:paraId="47DBA0F7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Жилищно-эксплуатационные организации, 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14:paraId="4FBB0C1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55CC429F" w14:textId="77E26E04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F37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</w:t>
            </w:r>
          </w:p>
        </w:tc>
        <w:tc>
          <w:tcPr>
            <w:tcW w:w="1701" w:type="dxa"/>
            <w:vAlign w:val="center"/>
          </w:tcPr>
          <w:p w14:paraId="1824AD4C" w14:textId="402C6EC6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274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521906C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11E64F01" w14:textId="77777777" w:rsidTr="00C91483">
        <w:trPr>
          <w:trHeight w:val="1054"/>
        </w:trPr>
        <w:tc>
          <w:tcPr>
            <w:tcW w:w="1277" w:type="dxa"/>
            <w:gridSpan w:val="2"/>
            <w:vAlign w:val="center"/>
          </w:tcPr>
          <w:p w14:paraId="486AA105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vAlign w:val="center"/>
          </w:tcPr>
          <w:p w14:paraId="3DB00978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Жилищно-эксплуатационная организация</w:t>
            </w:r>
          </w:p>
        </w:tc>
        <w:tc>
          <w:tcPr>
            <w:tcW w:w="1276" w:type="dxa"/>
            <w:vAlign w:val="center"/>
          </w:tcPr>
          <w:p w14:paraId="2568137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24BF9206" w14:textId="44A3981F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F37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</w:t>
            </w:r>
          </w:p>
        </w:tc>
        <w:tc>
          <w:tcPr>
            <w:tcW w:w="1701" w:type="dxa"/>
            <w:vAlign w:val="center"/>
          </w:tcPr>
          <w:p w14:paraId="6451C931" w14:textId="0BAF638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274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vAlign w:val="center"/>
          </w:tcPr>
          <w:p w14:paraId="30A054E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Встроенная</w:t>
            </w:r>
          </w:p>
        </w:tc>
      </w:tr>
      <w:tr w:rsidR="00346550" w:rsidRPr="00BC4AD7" w14:paraId="7BB512D1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37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74756691"/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EB8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Парковки, </w:t>
            </w:r>
          </w:p>
          <w:p w14:paraId="4570C7AA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910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DCA9" w14:textId="55757B00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387</w:t>
            </w:r>
            <w:r w:rsidR="00EE0231"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29C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7E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0756C6CE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D6B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Г-2</w:t>
            </w:r>
          </w:p>
          <w:p w14:paraId="4AFDB90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79B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Многоэтажный паркинг на 820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-мест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B6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742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820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-мест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68DD" w14:textId="530FC31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Площадь участка</w:t>
            </w:r>
            <w:r w:rsidR="00DF37A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–</w:t>
            </w:r>
          </w:p>
          <w:p w14:paraId="0812DEEC" w14:textId="5DAD22B4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3997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84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7FF8A78E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935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Г-1</w:t>
            </w:r>
          </w:p>
          <w:p w14:paraId="01C26DE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6BEB" w14:textId="1AF5612F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Многоэтажный паркинг на 1054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-мест</w:t>
            </w:r>
            <w:r w:rsidR="00DF37A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D0A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06BC" w14:textId="479ADBF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1054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-мест</w:t>
            </w:r>
            <w:r w:rsidR="00DF37A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599A" w14:textId="31C1B0CC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Площадь участка</w:t>
            </w:r>
            <w:r w:rsidR="00DF37A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–</w:t>
            </w:r>
          </w:p>
          <w:p w14:paraId="3BC533CD" w14:textId="22F6B36C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6963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48F" w14:textId="623F4EF3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Встроенные помещения – 1814,66 </w:t>
            </w:r>
            <w:proofErr w:type="spellStart"/>
            <w:r w:rsidR="0067164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кв.м</w:t>
            </w:r>
            <w:proofErr w:type="spellEnd"/>
          </w:p>
        </w:tc>
      </w:tr>
      <w:tr w:rsidR="00346550" w:rsidRPr="00BC4AD7" w14:paraId="0F711F93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E8F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ПП-1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1FF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Подземный 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1FC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CA7B" w14:textId="6EA83F8C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502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-мест</w:t>
            </w:r>
            <w:r w:rsidR="00DF37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(251*2)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D28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A35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Подземный</w:t>
            </w:r>
          </w:p>
        </w:tc>
      </w:tr>
      <w:tr w:rsidR="00346550" w:rsidRPr="00BC4AD7" w14:paraId="7A34C205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664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ПП-2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FF57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Подземный 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27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BB9" w14:textId="529E025E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321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-мест</w:t>
            </w:r>
            <w:r w:rsidR="00DF37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(159+162)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71C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141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Подземный</w:t>
            </w:r>
          </w:p>
        </w:tc>
      </w:tr>
      <w:tr w:rsidR="00346550" w:rsidRPr="00BC4AD7" w14:paraId="5A26969A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40D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ПП-3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37DF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Подземный 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F9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BEE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506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EC3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ED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Подземный</w:t>
            </w:r>
          </w:p>
        </w:tc>
      </w:tr>
      <w:tr w:rsidR="00346550" w:rsidRPr="00BC4AD7" w14:paraId="45C8C961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732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ПП-4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04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Подземный 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1BF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127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383</w:t>
            </w:r>
          </w:p>
          <w:p w14:paraId="7C6B7ED3" w14:textId="12CDB621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-мест</w:t>
            </w:r>
            <w:r w:rsidR="00DF37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0F5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E08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Подземный</w:t>
            </w:r>
          </w:p>
        </w:tc>
      </w:tr>
      <w:tr w:rsidR="00346550" w:rsidRPr="00BC4AD7" w14:paraId="1ABBF51F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B39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383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Открытая парковка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7FD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C8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290 </w:t>
            </w:r>
            <w:proofErr w:type="spellStart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машино</w:t>
            </w:r>
            <w:proofErr w:type="spellEnd"/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F8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71E3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торговом комплексе</w:t>
            </w:r>
          </w:p>
        </w:tc>
      </w:tr>
      <w:tr w:rsidR="00346550" w:rsidRPr="00BC4AD7" w14:paraId="2B2BDAC8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011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2CC" w14:textId="77777777" w:rsidR="006C4ABD" w:rsidRPr="00BC4AD7" w:rsidRDefault="006C4ABD" w:rsidP="00C9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AD7">
              <w:rPr>
                <w:rFonts w:ascii="Times New Roman" w:hAnsi="Times New Roman" w:cs="Times New Roman"/>
                <w:sz w:val="26"/>
                <w:szCs w:val="26"/>
              </w:rPr>
              <w:t>Опорный пункт</w:t>
            </w:r>
          </w:p>
          <w:p w14:paraId="7504CEAF" w14:textId="77777777" w:rsidR="006C4ABD" w:rsidRPr="00BC4AD7" w:rsidRDefault="006C4ABD" w:rsidP="00C9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4AD7">
              <w:rPr>
                <w:rFonts w:ascii="Times New Roman" w:hAnsi="Times New Roman" w:cs="Times New Roman"/>
                <w:sz w:val="26"/>
                <w:szCs w:val="26"/>
              </w:rPr>
              <w:t>охраны порядка, всего,</w:t>
            </w:r>
          </w:p>
          <w:p w14:paraId="547A00B7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511B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6D6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hAnsi="Times New Roman" w:cs="Times New Roman"/>
                <w:sz w:val="26"/>
                <w:szCs w:val="26"/>
              </w:rPr>
              <w:t>1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DD82" w14:textId="77777777" w:rsidR="006C4ABD" w:rsidRPr="00BC4AD7" w:rsidRDefault="006C4ABD" w:rsidP="00C914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hAnsi="Times New Roman" w:cs="Times New Roman"/>
                <w:sz w:val="26"/>
                <w:szCs w:val="26"/>
              </w:rPr>
              <w:t xml:space="preserve">547,0 </w:t>
            </w:r>
            <w:proofErr w:type="spellStart"/>
            <w:r w:rsidRPr="00BC4AD7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C867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346550" w:rsidRPr="00BC4AD7" w14:paraId="7954C373" w14:textId="77777777" w:rsidTr="00C91483">
        <w:trPr>
          <w:trHeight w:val="105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E97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9C7F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Опорный пункт</w:t>
            </w:r>
          </w:p>
          <w:p w14:paraId="167C8510" w14:textId="77777777" w:rsidR="006C4ABD" w:rsidRPr="00BC4AD7" w:rsidRDefault="006C4ABD" w:rsidP="00C91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охраны 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70E2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F2C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hAnsi="Times New Roman" w:cs="Times New Roman"/>
                <w:sz w:val="26"/>
                <w:szCs w:val="26"/>
              </w:rPr>
              <w:t>1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095A" w14:textId="77777777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hAnsi="Times New Roman" w:cs="Times New Roman"/>
                <w:sz w:val="26"/>
                <w:szCs w:val="26"/>
              </w:rPr>
              <w:t xml:space="preserve">547,0 </w:t>
            </w:r>
            <w:proofErr w:type="spellStart"/>
            <w:r w:rsidRPr="00BC4AD7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0F7" w14:textId="5B9059FD" w:rsidR="006C4ABD" w:rsidRPr="00BC4AD7" w:rsidRDefault="006C4ABD" w:rsidP="00C91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C4A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Встроенный</w:t>
            </w:r>
            <w:r w:rsidR="0067164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</w:tbl>
    <w:bookmarkEnd w:id="2"/>
    <w:p w14:paraId="5AD7FCBD" w14:textId="0C1ECEFF" w:rsidR="00053696" w:rsidRPr="00BC4AD7" w:rsidRDefault="00C91483" w:rsidP="0005369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br w:type="textWrapping" w:clear="all"/>
      </w:r>
    </w:p>
    <w:p w14:paraId="2B07C936" w14:textId="122DE2EB" w:rsidR="00053696" w:rsidRPr="00BC4AD7" w:rsidRDefault="00BF6F74" w:rsidP="002F11AC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1.2.</w:t>
      </w:r>
      <w:r w:rsidR="00053696"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719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8F0D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ункт</w:t>
      </w:r>
      <w:r w:rsidR="00053696"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4.2 изложить </w:t>
      </w:r>
      <w:r w:rsidR="00053696" w:rsidRPr="00BC4A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следующей редакции:</w:t>
      </w:r>
    </w:p>
    <w:p w14:paraId="64BEDB55" w14:textId="05670D05" w:rsidR="00053696" w:rsidRPr="00BC4AD7" w:rsidRDefault="00053696" w:rsidP="002F11AC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«4.2. Водоотведение – 4938 </w:t>
      </w:r>
      <w:proofErr w:type="spellStart"/>
      <w:r w:rsidRPr="00BC4AD7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куб.м</w:t>
      </w:r>
      <w:proofErr w:type="spellEnd"/>
      <w:r w:rsidRPr="00BC4AD7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BC4AD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сут</w:t>
      </w:r>
      <w:proofErr w:type="spellEnd"/>
      <w:r w:rsidRPr="00BC4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Предусмотрено строительство КНС </w:t>
      </w:r>
      <w:r w:rsidR="00A71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  </w:t>
      </w:r>
      <w:r w:rsidRPr="00BC4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шт. Предусмотрена прокладка сетей общей протяженностью 4,6 км»</w:t>
      </w:r>
      <w:r w:rsidR="00A719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8F126FF" w14:textId="5D6B1C68" w:rsidR="00053696" w:rsidRPr="00BC4AD7" w:rsidRDefault="00BF6F74" w:rsidP="002F11AC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</w:t>
      </w:r>
      <w:r w:rsidR="00053696"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719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8F0D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ункт</w:t>
      </w:r>
      <w:r w:rsidR="00053696"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4.4 изложить </w:t>
      </w:r>
      <w:r w:rsidR="00053696" w:rsidRPr="00BC4A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следующей редакции:</w:t>
      </w:r>
    </w:p>
    <w:p w14:paraId="2671B352" w14:textId="62BE36C3" w:rsidR="00053696" w:rsidRPr="00BC4AD7" w:rsidRDefault="00053696" w:rsidP="002F11AC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«4.4. Электропотребление (мощность) – 9850 кВт. Предусмотрено строительство ТП 10/0,4 </w:t>
      </w:r>
      <w:proofErr w:type="spellStart"/>
      <w:r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</w:t>
      </w:r>
      <w:proofErr w:type="spellEnd"/>
      <w:r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(15 шт.), протяженность электрических сетей </w:t>
      </w:r>
      <w:r w:rsidR="00A719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6,3 км»</w:t>
      </w:r>
      <w:r w:rsidR="00BF6F74" w:rsidRPr="00BC4A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2F90A7B" w14:textId="712DA655" w:rsidR="00053696" w:rsidRPr="00BC4AD7" w:rsidRDefault="00035BCD" w:rsidP="00D86E6B">
      <w:pPr>
        <w:pStyle w:val="a3"/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AD7">
        <w:rPr>
          <w:rFonts w:ascii="Times New Roman" w:eastAsia="Calibri" w:hAnsi="Times New Roman" w:cs="Times New Roman"/>
          <w:bCs/>
          <w:sz w:val="26"/>
          <w:szCs w:val="26"/>
        </w:rPr>
        <w:t>В</w:t>
      </w:r>
      <w:r w:rsidR="00BF6F74" w:rsidRPr="00BC4AD7">
        <w:rPr>
          <w:rFonts w:ascii="Times New Roman" w:eastAsia="Calibri" w:hAnsi="Times New Roman" w:cs="Times New Roman"/>
          <w:bCs/>
          <w:sz w:val="26"/>
          <w:szCs w:val="26"/>
        </w:rPr>
        <w:t xml:space="preserve"> чертеже </w:t>
      </w:r>
      <w:r w:rsidR="00053696" w:rsidRPr="00BC4AD7">
        <w:rPr>
          <w:rFonts w:ascii="Times New Roman" w:eastAsia="Calibri" w:hAnsi="Times New Roman" w:cs="Times New Roman"/>
          <w:bCs/>
          <w:sz w:val="26"/>
          <w:szCs w:val="26"/>
        </w:rPr>
        <w:t xml:space="preserve">проекта планировки с указанием красных линий, границ зон планируемого размещения объектов социально-культурного и коммунально-бытового назначения, иных объектов капитального строительства </w:t>
      </w:r>
      <w:r w:rsidR="00BF6F74" w:rsidRPr="00BC4AD7">
        <w:rPr>
          <w:rFonts w:ascii="Times New Roman" w:hAnsi="Times New Roman" w:cs="Times New Roman"/>
          <w:sz w:val="26"/>
          <w:szCs w:val="26"/>
        </w:rPr>
        <w:t>фрагмент ч</w:t>
      </w:r>
      <w:r w:rsidR="00BF6F74" w:rsidRPr="00BC4AD7">
        <w:rPr>
          <w:rFonts w:ascii="Times New Roman" w:eastAsia="Calibri" w:hAnsi="Times New Roman" w:cs="Times New Roman"/>
          <w:bCs/>
          <w:sz w:val="26"/>
          <w:szCs w:val="26"/>
        </w:rPr>
        <w:t xml:space="preserve">ертежа </w:t>
      </w:r>
      <w:r w:rsidR="00053696" w:rsidRPr="00BC4AD7">
        <w:rPr>
          <w:rFonts w:ascii="Times New Roman" w:eastAsia="Calibri" w:hAnsi="Times New Roman" w:cs="Times New Roman"/>
          <w:bCs/>
          <w:sz w:val="26"/>
          <w:szCs w:val="26"/>
        </w:rPr>
        <w:t>изложить в редакции согласно приложению №</w:t>
      </w:r>
      <w:r w:rsidR="00817006" w:rsidRPr="00BC4AD7">
        <w:rPr>
          <w:rFonts w:ascii="Times New Roman" w:eastAsia="Calibri" w:hAnsi="Times New Roman" w:cs="Times New Roman"/>
          <w:bCs/>
          <w:sz w:val="26"/>
          <w:szCs w:val="26"/>
        </w:rPr>
        <w:t>1 к настоящим изменениям</w:t>
      </w:r>
      <w:r w:rsidRPr="00BC4AD7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57140BA4" w14:textId="2E7E4628" w:rsidR="00A71948" w:rsidRDefault="00035BCD" w:rsidP="00A71948">
      <w:pPr>
        <w:pStyle w:val="a3"/>
        <w:numPr>
          <w:ilvl w:val="0"/>
          <w:numId w:val="5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C4AD7">
        <w:rPr>
          <w:rFonts w:ascii="Times New Roman" w:eastAsia="Calibri" w:hAnsi="Times New Roman" w:cs="Times New Roman"/>
          <w:bCs/>
          <w:sz w:val="26"/>
          <w:szCs w:val="26"/>
        </w:rPr>
        <w:t>В</w:t>
      </w:r>
      <w:r w:rsidR="00BF6F74" w:rsidRPr="00BC4AD7">
        <w:rPr>
          <w:rFonts w:ascii="Times New Roman" w:eastAsia="Calibri" w:hAnsi="Times New Roman" w:cs="Times New Roman"/>
          <w:bCs/>
          <w:sz w:val="26"/>
          <w:szCs w:val="26"/>
        </w:rPr>
        <w:t xml:space="preserve"> чертеже </w:t>
      </w:r>
      <w:r w:rsidR="00053696" w:rsidRPr="00BC4AD7">
        <w:rPr>
          <w:rFonts w:ascii="Times New Roman" w:eastAsia="Calibri" w:hAnsi="Times New Roman" w:cs="Times New Roman"/>
          <w:bCs/>
          <w:sz w:val="26"/>
          <w:szCs w:val="26"/>
        </w:rPr>
        <w:t xml:space="preserve">проекта планировки с указанием красных линий, линий, обозначающих дороги, улицы, проезды, линии связи, объекты инженерной и транспортной инфраструктур </w:t>
      </w:r>
      <w:r w:rsidR="00BF6F74" w:rsidRPr="00BC4AD7">
        <w:rPr>
          <w:rFonts w:ascii="Times New Roman" w:eastAsia="Calibri" w:hAnsi="Times New Roman" w:cs="Times New Roman"/>
          <w:bCs/>
          <w:sz w:val="26"/>
          <w:szCs w:val="26"/>
        </w:rPr>
        <w:t xml:space="preserve">фрагмент чертежа </w:t>
      </w:r>
      <w:r w:rsidR="00053696" w:rsidRPr="00BC4AD7">
        <w:rPr>
          <w:rFonts w:ascii="Times New Roman" w:eastAsia="Calibri" w:hAnsi="Times New Roman" w:cs="Times New Roman"/>
          <w:bCs/>
          <w:sz w:val="26"/>
          <w:szCs w:val="26"/>
        </w:rPr>
        <w:t>изложить в редакции согласно приложению</w:t>
      </w:r>
      <w:r w:rsidR="00A7194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53696" w:rsidRPr="00BC4AD7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817006" w:rsidRPr="00BC4AD7">
        <w:rPr>
          <w:rFonts w:ascii="Times New Roman" w:eastAsia="Calibri" w:hAnsi="Times New Roman" w:cs="Times New Roman"/>
          <w:bCs/>
          <w:sz w:val="26"/>
          <w:szCs w:val="26"/>
        </w:rPr>
        <w:t>2 к настоящим изменениям.</w:t>
      </w:r>
    </w:p>
    <w:p w14:paraId="2310221E" w14:textId="77777777" w:rsidR="00A71948" w:rsidRPr="002F11AC" w:rsidRDefault="00A71948" w:rsidP="002F11AC"/>
    <w:p w14:paraId="50370642" w14:textId="77777777" w:rsidR="00A71948" w:rsidRPr="002F11AC" w:rsidRDefault="00A71948" w:rsidP="002F11AC"/>
    <w:p w14:paraId="66526BC7" w14:textId="77777777" w:rsidR="00A71948" w:rsidRPr="002F11AC" w:rsidRDefault="00A71948" w:rsidP="002F11AC"/>
    <w:p w14:paraId="624DB581" w14:textId="02FDA2BD" w:rsidR="00A71948" w:rsidRDefault="00A71948" w:rsidP="00A71948"/>
    <w:p w14:paraId="5758E049" w14:textId="488DFA08" w:rsidR="00A71948" w:rsidRDefault="00A71948" w:rsidP="002F11AC">
      <w:pPr>
        <w:tabs>
          <w:tab w:val="left" w:pos="2504"/>
        </w:tabs>
      </w:pPr>
      <w:r>
        <w:tab/>
      </w:r>
    </w:p>
    <w:p w14:paraId="28D82241" w14:textId="2E9AFA25" w:rsidR="00A71948" w:rsidRDefault="00A71948" w:rsidP="00A71948"/>
    <w:p w14:paraId="0A7B38B5" w14:textId="77777777" w:rsidR="001F6BA2" w:rsidRPr="002F11AC" w:rsidRDefault="001F6BA2" w:rsidP="002F11AC">
      <w:pPr>
        <w:sectPr w:rsidR="001F6BA2" w:rsidRPr="002F11AC" w:rsidSect="000B1E52">
          <w:headerReference w:type="default" r:id="rId12"/>
          <w:pgSz w:w="11906" w:h="16838" w:code="9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14:paraId="09C4EE9B" w14:textId="2DAEEC09" w:rsidR="00A71948" w:rsidRDefault="00817006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6D718D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 w:rsidR="00FA6165" w:rsidRPr="006D718D">
        <w:rPr>
          <w:rFonts w:ascii="Times New Roman" w:hAnsi="Times New Roman" w:cs="Times New Roman"/>
          <w:sz w:val="24"/>
          <w:szCs w:val="24"/>
        </w:rPr>
        <w:t xml:space="preserve">к </w:t>
      </w:r>
      <w:r w:rsidRPr="006D718D">
        <w:rPr>
          <w:rFonts w:ascii="Times New Roman" w:hAnsi="Times New Roman" w:cs="Times New Roman"/>
          <w:sz w:val="24"/>
          <w:szCs w:val="24"/>
        </w:rPr>
        <w:t xml:space="preserve">изменениям, </w:t>
      </w:r>
    </w:p>
    <w:p w14:paraId="26465E6F" w14:textId="77777777" w:rsidR="00A71948" w:rsidRDefault="00817006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6D718D">
        <w:rPr>
          <w:rFonts w:ascii="Times New Roman" w:hAnsi="Times New Roman" w:cs="Times New Roman"/>
          <w:sz w:val="24"/>
          <w:szCs w:val="24"/>
        </w:rPr>
        <w:t xml:space="preserve">вносимым в проект планировки </w:t>
      </w:r>
    </w:p>
    <w:p w14:paraId="35E2133C" w14:textId="2AA1E4EC" w:rsidR="006D718D" w:rsidRPr="006D718D" w:rsidRDefault="00817006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6D718D">
        <w:rPr>
          <w:rFonts w:ascii="Times New Roman" w:hAnsi="Times New Roman" w:cs="Times New Roman"/>
          <w:sz w:val="24"/>
          <w:szCs w:val="24"/>
        </w:rPr>
        <w:t xml:space="preserve">территории «Октябрьский городок», утвержденный постановлением </w:t>
      </w:r>
      <w:r w:rsidR="006D718D" w:rsidRPr="006D718D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6D718D" w:rsidRPr="006D718D"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</w:p>
    <w:p w14:paraId="78DA9D14" w14:textId="3D08BC2A" w:rsidR="006D718D" w:rsidRPr="006D718D" w:rsidRDefault="006D718D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6D718D">
        <w:rPr>
          <w:rFonts w:ascii="Times New Roman" w:hAnsi="Times New Roman" w:cs="Times New Roman"/>
          <w:sz w:val="24"/>
          <w:szCs w:val="24"/>
        </w:rPr>
        <w:t xml:space="preserve">от 29.12.2016 №5409 </w:t>
      </w:r>
    </w:p>
    <w:p w14:paraId="125EBC2E" w14:textId="2D678EB6" w:rsidR="00E402F2" w:rsidRPr="00C25818" w:rsidRDefault="00E402F2" w:rsidP="006D718D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</w:p>
    <w:p w14:paraId="69B68DF8" w14:textId="6DC75E51" w:rsidR="00053696" w:rsidRDefault="00E402F2" w:rsidP="00F102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56D">
        <w:rPr>
          <w:rFonts w:ascii="TimesNewRomanPSMT" w:eastAsia="Times New Roman" w:hAnsi="TimesNewRomanPSMT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E54B0" wp14:editId="11DD8D05">
                <wp:simplePos x="0" y="0"/>
                <wp:positionH relativeFrom="column">
                  <wp:posOffset>3739979</wp:posOffset>
                </wp:positionH>
                <wp:positionV relativeFrom="paragraph">
                  <wp:posOffset>4271645</wp:posOffset>
                </wp:positionV>
                <wp:extent cx="2101933" cy="0"/>
                <wp:effectExtent l="0" t="0" r="317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4AD64B31" id="Прямая соединительная линия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5pt,336.35pt" to="460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2F68CE" w:rsidRPr="00E6356D">
        <w:rPr>
          <w:rFonts w:ascii="TimesNewRomanPSMT" w:eastAsia="Times New Roman" w:hAnsi="TimesNewRomanPSMT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E409CD" wp14:editId="2C42094A">
                <wp:simplePos x="0" y="0"/>
                <wp:positionH relativeFrom="margin">
                  <wp:posOffset>4703312</wp:posOffset>
                </wp:positionH>
                <wp:positionV relativeFrom="paragraph">
                  <wp:posOffset>6637039</wp:posOffset>
                </wp:positionV>
                <wp:extent cx="2101933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6B9B4050" id="Прямая соединительная линия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0.35pt,522.6pt" to="535.85pt,5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QD/QEAAKoDAAAOAAAAZHJzL2Uyb0RvYy54bWysU82O0zAQviPxDpbvNP0RqyV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E7B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8D7555" wp14:editId="79311D8C">
            <wp:extent cx="6943725" cy="442700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nder1_Страница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363" cy="443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544E9" w14:textId="4D6C3CCA" w:rsidR="006D718D" w:rsidRDefault="006D718D" w:rsidP="00011CE6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</w:p>
    <w:p w14:paraId="6025FC33" w14:textId="77777777" w:rsidR="00B532E9" w:rsidRDefault="00B532E9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</w:p>
    <w:p w14:paraId="47DBC828" w14:textId="38FCB4BB" w:rsidR="00A71948" w:rsidRDefault="00011CE6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6D718D">
        <w:rPr>
          <w:rFonts w:ascii="Times New Roman" w:hAnsi="Times New Roman" w:cs="Times New Roman"/>
          <w:sz w:val="24"/>
          <w:szCs w:val="24"/>
        </w:rPr>
        <w:t xml:space="preserve">Приложение №2 к изменениям, </w:t>
      </w:r>
    </w:p>
    <w:p w14:paraId="20DA299A" w14:textId="77777777" w:rsidR="00A71948" w:rsidRDefault="00011CE6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6D718D">
        <w:rPr>
          <w:rFonts w:ascii="Times New Roman" w:hAnsi="Times New Roman" w:cs="Times New Roman"/>
          <w:sz w:val="24"/>
          <w:szCs w:val="24"/>
        </w:rPr>
        <w:t xml:space="preserve">вносимым в проект планировки </w:t>
      </w:r>
    </w:p>
    <w:p w14:paraId="719BB63D" w14:textId="6C7AC9A4" w:rsidR="006D718D" w:rsidRPr="006D718D" w:rsidRDefault="00011CE6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6D718D">
        <w:rPr>
          <w:rFonts w:ascii="Times New Roman" w:hAnsi="Times New Roman" w:cs="Times New Roman"/>
          <w:sz w:val="24"/>
          <w:szCs w:val="24"/>
        </w:rPr>
        <w:t xml:space="preserve">территории «Октябрьский городок», утвержденный постановлением </w:t>
      </w:r>
      <w:r w:rsidR="006D718D" w:rsidRPr="006D718D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6D718D" w:rsidRPr="006D718D">
        <w:rPr>
          <w:rFonts w:ascii="Times New Roman" w:hAnsi="Times New Roman" w:cs="Times New Roman"/>
          <w:sz w:val="24"/>
          <w:szCs w:val="24"/>
        </w:rPr>
        <w:t>г.Казани</w:t>
      </w:r>
      <w:proofErr w:type="spellEnd"/>
    </w:p>
    <w:p w14:paraId="7DAB2A02" w14:textId="77777777" w:rsidR="006D718D" w:rsidRPr="006D718D" w:rsidRDefault="006D718D" w:rsidP="006D718D">
      <w:pPr>
        <w:spacing w:after="0" w:line="240" w:lineRule="auto"/>
        <w:ind w:left="10065"/>
        <w:rPr>
          <w:rFonts w:ascii="Times New Roman" w:hAnsi="Times New Roman" w:cs="Times New Roman"/>
          <w:sz w:val="24"/>
          <w:szCs w:val="24"/>
        </w:rPr>
      </w:pPr>
      <w:r w:rsidRPr="006D718D">
        <w:rPr>
          <w:rFonts w:ascii="Times New Roman" w:hAnsi="Times New Roman" w:cs="Times New Roman"/>
          <w:sz w:val="24"/>
          <w:szCs w:val="24"/>
        </w:rPr>
        <w:t xml:space="preserve">от 29.12.2016 №5409 </w:t>
      </w:r>
    </w:p>
    <w:p w14:paraId="7D3A3CB9" w14:textId="1B218FF0" w:rsidR="00E402F2" w:rsidRDefault="00E402F2" w:rsidP="006D718D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14:paraId="1AC6E53E" w14:textId="21CA5E60" w:rsidR="00373016" w:rsidRDefault="00407EE5" w:rsidP="00BE1C67">
      <w:pPr>
        <w:spacing w:after="0" w:line="240" w:lineRule="auto"/>
        <w:jc w:val="center"/>
        <w:rPr>
          <w:rFonts w:ascii="TimesNewRomanPSMT" w:eastAsia="Times New Roman" w:hAnsi="TimesNewRomanPSMT"/>
          <w:color w:val="000000"/>
          <w:sz w:val="28"/>
          <w:lang w:eastAsia="ru-RU"/>
        </w:rPr>
      </w:pPr>
      <w:r>
        <w:rPr>
          <w:rFonts w:ascii="TimesNewRomanPSMT" w:eastAsia="Times New Roman" w:hAnsi="TimesNewRomanPSMT"/>
          <w:noProof/>
          <w:color w:val="000000"/>
          <w:sz w:val="28"/>
          <w:lang w:eastAsia="ru-RU"/>
        </w:rPr>
        <w:drawing>
          <wp:inline distT="0" distB="0" distL="0" distR="0" wp14:anchorId="68DB1B4D" wp14:editId="6046BBE0">
            <wp:extent cx="6762750" cy="4322898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nder1_Страница_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007" cy="43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75C3C" w14:textId="4B9C9315" w:rsidR="00672840" w:rsidRDefault="00672840" w:rsidP="002F11AC">
      <w:pPr>
        <w:jc w:val="center"/>
        <w:rPr>
          <w:rFonts w:ascii="TimesNewRomanPSMT" w:eastAsia="Times New Roman" w:hAnsi="TimesNewRomanPSMT"/>
          <w:sz w:val="28"/>
          <w:lang w:eastAsia="ru-RU"/>
        </w:rPr>
      </w:pPr>
    </w:p>
    <w:sectPr w:rsidR="00672840" w:rsidSect="002F11AC">
      <w:headerReference w:type="default" r:id="rId15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841FE" w14:textId="77777777" w:rsidR="00B80CF4" w:rsidRDefault="00B80CF4" w:rsidP="007E2B2F">
      <w:pPr>
        <w:spacing w:after="0" w:line="240" w:lineRule="auto"/>
      </w:pPr>
      <w:r>
        <w:separator/>
      </w:r>
    </w:p>
  </w:endnote>
  <w:endnote w:type="continuationSeparator" w:id="0">
    <w:p w14:paraId="10C02CD2" w14:textId="77777777" w:rsidR="00B80CF4" w:rsidRDefault="00B80CF4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DA88B" w14:textId="77777777" w:rsidR="00B80CF4" w:rsidRDefault="00B80CF4" w:rsidP="007E2B2F">
      <w:pPr>
        <w:spacing w:after="0" w:line="240" w:lineRule="auto"/>
      </w:pPr>
      <w:r>
        <w:separator/>
      </w:r>
    </w:p>
  </w:footnote>
  <w:footnote w:type="continuationSeparator" w:id="0">
    <w:p w14:paraId="45534D2B" w14:textId="77777777" w:rsidR="00B80CF4" w:rsidRDefault="00B80CF4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AA031" w14:textId="5B5B6D46" w:rsidR="00B60437" w:rsidRPr="00C91483" w:rsidRDefault="00DF1512" w:rsidP="00DF15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5B969" w14:textId="2D4D87B7" w:rsidR="00BE3938" w:rsidRDefault="00BE3938" w:rsidP="00BE3938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926202"/>
      <w:docPartObj>
        <w:docPartGallery w:val="Page Numbers (Top of Page)"/>
        <w:docPartUnique/>
      </w:docPartObj>
    </w:sdtPr>
    <w:sdtEndPr/>
    <w:sdtContent>
      <w:p w14:paraId="50535D78" w14:textId="79D72885" w:rsidR="008E54FE" w:rsidRDefault="00520119">
        <w:pPr>
          <w:pStyle w:val="a6"/>
          <w:jc w:val="center"/>
        </w:pPr>
      </w:p>
    </w:sdtContent>
  </w:sdt>
  <w:p w14:paraId="1FAE10D0" w14:textId="77777777" w:rsidR="008E54FE" w:rsidRDefault="008E54F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672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0F2CE023" w14:textId="5497F30E" w:rsidR="000B1E52" w:rsidRPr="000B1E52" w:rsidRDefault="000B1E52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B1E5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B1E5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B1E5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2011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B1E5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6158270" w14:textId="77777777" w:rsidR="00953372" w:rsidRDefault="00953372" w:rsidP="00BE3938">
    <w:pPr>
      <w:pStyle w:val="a6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6EE49" w14:textId="77777777" w:rsidR="00DE71D8" w:rsidRPr="003029DD" w:rsidRDefault="00DE71D8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1486"/>
    <w:multiLevelType w:val="multilevel"/>
    <w:tmpl w:val="0ACA531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108BF"/>
    <w:rsid w:val="00011CE6"/>
    <w:rsid w:val="00020047"/>
    <w:rsid w:val="00030EA6"/>
    <w:rsid w:val="00035BCD"/>
    <w:rsid w:val="00050C16"/>
    <w:rsid w:val="00053696"/>
    <w:rsid w:val="00065C45"/>
    <w:rsid w:val="000B1E52"/>
    <w:rsid w:val="000D771B"/>
    <w:rsid w:val="000E25A6"/>
    <w:rsid w:val="000F62BE"/>
    <w:rsid w:val="00123E43"/>
    <w:rsid w:val="001279EC"/>
    <w:rsid w:val="00130035"/>
    <w:rsid w:val="00130B28"/>
    <w:rsid w:val="00132CB4"/>
    <w:rsid w:val="0013569A"/>
    <w:rsid w:val="001649CC"/>
    <w:rsid w:val="001A4CD8"/>
    <w:rsid w:val="001A5850"/>
    <w:rsid w:val="001B58AC"/>
    <w:rsid w:val="001D3D82"/>
    <w:rsid w:val="001D7BCD"/>
    <w:rsid w:val="001F4B0E"/>
    <w:rsid w:val="001F6BA2"/>
    <w:rsid w:val="00212B5E"/>
    <w:rsid w:val="00226220"/>
    <w:rsid w:val="00250E16"/>
    <w:rsid w:val="00270391"/>
    <w:rsid w:val="002A0B8D"/>
    <w:rsid w:val="002F11AC"/>
    <w:rsid w:val="002F68CE"/>
    <w:rsid w:val="00300955"/>
    <w:rsid w:val="00300C0F"/>
    <w:rsid w:val="003029DD"/>
    <w:rsid w:val="003115A3"/>
    <w:rsid w:val="003221E7"/>
    <w:rsid w:val="00327BC9"/>
    <w:rsid w:val="00340D90"/>
    <w:rsid w:val="00346550"/>
    <w:rsid w:val="00363145"/>
    <w:rsid w:val="0037136F"/>
    <w:rsid w:val="00373016"/>
    <w:rsid w:val="00384DBA"/>
    <w:rsid w:val="00396EFE"/>
    <w:rsid w:val="003A6E03"/>
    <w:rsid w:val="003B2378"/>
    <w:rsid w:val="003C6C35"/>
    <w:rsid w:val="00407EE5"/>
    <w:rsid w:val="00431C13"/>
    <w:rsid w:val="00434309"/>
    <w:rsid w:val="00444904"/>
    <w:rsid w:val="00453C66"/>
    <w:rsid w:val="004961BB"/>
    <w:rsid w:val="00497C24"/>
    <w:rsid w:val="004B6BD8"/>
    <w:rsid w:val="004E1000"/>
    <w:rsid w:val="004E3963"/>
    <w:rsid w:val="004F0634"/>
    <w:rsid w:val="00504661"/>
    <w:rsid w:val="00520119"/>
    <w:rsid w:val="00542215"/>
    <w:rsid w:val="00556F85"/>
    <w:rsid w:val="00565311"/>
    <w:rsid w:val="00566D8D"/>
    <w:rsid w:val="005753A5"/>
    <w:rsid w:val="00576CC4"/>
    <w:rsid w:val="005B6696"/>
    <w:rsid w:val="005B66B6"/>
    <w:rsid w:val="005B7848"/>
    <w:rsid w:val="005D707C"/>
    <w:rsid w:val="005D77C5"/>
    <w:rsid w:val="006440EA"/>
    <w:rsid w:val="00666EEE"/>
    <w:rsid w:val="006707BA"/>
    <w:rsid w:val="00671649"/>
    <w:rsid w:val="00672583"/>
    <w:rsid w:val="00672840"/>
    <w:rsid w:val="006C4ABD"/>
    <w:rsid w:val="006C7CB4"/>
    <w:rsid w:val="006D718D"/>
    <w:rsid w:val="006E626A"/>
    <w:rsid w:val="006E7E60"/>
    <w:rsid w:val="007432CC"/>
    <w:rsid w:val="007612FD"/>
    <w:rsid w:val="00765F5E"/>
    <w:rsid w:val="0077266A"/>
    <w:rsid w:val="00794003"/>
    <w:rsid w:val="007E2B2F"/>
    <w:rsid w:val="007E5EC5"/>
    <w:rsid w:val="00817006"/>
    <w:rsid w:val="0082356F"/>
    <w:rsid w:val="00845608"/>
    <w:rsid w:val="0085386F"/>
    <w:rsid w:val="008604ED"/>
    <w:rsid w:val="00861198"/>
    <w:rsid w:val="00872096"/>
    <w:rsid w:val="00876F01"/>
    <w:rsid w:val="008854A5"/>
    <w:rsid w:val="00885A3E"/>
    <w:rsid w:val="00893440"/>
    <w:rsid w:val="008A2CBE"/>
    <w:rsid w:val="008B75F7"/>
    <w:rsid w:val="008E4184"/>
    <w:rsid w:val="008E54FE"/>
    <w:rsid w:val="008E7B7C"/>
    <w:rsid w:val="008F0D60"/>
    <w:rsid w:val="00921B8E"/>
    <w:rsid w:val="00932707"/>
    <w:rsid w:val="00947F7A"/>
    <w:rsid w:val="00953372"/>
    <w:rsid w:val="00967480"/>
    <w:rsid w:val="0098270A"/>
    <w:rsid w:val="009904EE"/>
    <w:rsid w:val="009D3D8E"/>
    <w:rsid w:val="009E0574"/>
    <w:rsid w:val="009E1EF1"/>
    <w:rsid w:val="009E6992"/>
    <w:rsid w:val="00A025A7"/>
    <w:rsid w:val="00A04A41"/>
    <w:rsid w:val="00A06F95"/>
    <w:rsid w:val="00A07A85"/>
    <w:rsid w:val="00A20076"/>
    <w:rsid w:val="00A71948"/>
    <w:rsid w:val="00A80998"/>
    <w:rsid w:val="00A838A5"/>
    <w:rsid w:val="00A86919"/>
    <w:rsid w:val="00A9127D"/>
    <w:rsid w:val="00AD16E4"/>
    <w:rsid w:val="00AF219B"/>
    <w:rsid w:val="00B21E23"/>
    <w:rsid w:val="00B220B3"/>
    <w:rsid w:val="00B4627D"/>
    <w:rsid w:val="00B532E9"/>
    <w:rsid w:val="00B60437"/>
    <w:rsid w:val="00B65AB1"/>
    <w:rsid w:val="00B75F95"/>
    <w:rsid w:val="00B778F2"/>
    <w:rsid w:val="00B80CF4"/>
    <w:rsid w:val="00BA6F20"/>
    <w:rsid w:val="00BB06E1"/>
    <w:rsid w:val="00BC4AD7"/>
    <w:rsid w:val="00BD5D62"/>
    <w:rsid w:val="00BE1C67"/>
    <w:rsid w:val="00BE3938"/>
    <w:rsid w:val="00BF6F74"/>
    <w:rsid w:val="00C103A3"/>
    <w:rsid w:val="00C25818"/>
    <w:rsid w:val="00C2633A"/>
    <w:rsid w:val="00C66471"/>
    <w:rsid w:val="00C91483"/>
    <w:rsid w:val="00C961F9"/>
    <w:rsid w:val="00CB18DB"/>
    <w:rsid w:val="00CC3537"/>
    <w:rsid w:val="00CE14D0"/>
    <w:rsid w:val="00CF4135"/>
    <w:rsid w:val="00D014B4"/>
    <w:rsid w:val="00D20874"/>
    <w:rsid w:val="00D277ED"/>
    <w:rsid w:val="00D410BA"/>
    <w:rsid w:val="00D44CB4"/>
    <w:rsid w:val="00D45A55"/>
    <w:rsid w:val="00D8572B"/>
    <w:rsid w:val="00D86723"/>
    <w:rsid w:val="00D86E6B"/>
    <w:rsid w:val="00DD2B3B"/>
    <w:rsid w:val="00DE71D8"/>
    <w:rsid w:val="00DF1512"/>
    <w:rsid w:val="00DF1914"/>
    <w:rsid w:val="00DF37A9"/>
    <w:rsid w:val="00E26C04"/>
    <w:rsid w:val="00E402F2"/>
    <w:rsid w:val="00E503B7"/>
    <w:rsid w:val="00E572E3"/>
    <w:rsid w:val="00E6356D"/>
    <w:rsid w:val="00E84701"/>
    <w:rsid w:val="00E94EFE"/>
    <w:rsid w:val="00EC0796"/>
    <w:rsid w:val="00EC4E10"/>
    <w:rsid w:val="00ED15AB"/>
    <w:rsid w:val="00EE0231"/>
    <w:rsid w:val="00F035F0"/>
    <w:rsid w:val="00F102D9"/>
    <w:rsid w:val="00F348B2"/>
    <w:rsid w:val="00F45F11"/>
    <w:rsid w:val="00FA6165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58F167"/>
  <w15:docId w15:val="{A62B22D9-2DF7-4E4D-93DC-C718A5B2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716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164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164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716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7164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94EFE"/>
    <w:pPr>
      <w:spacing w:after="0" w:line="240" w:lineRule="auto"/>
    </w:pPr>
  </w:style>
  <w:style w:type="paragraph" w:styleId="af1">
    <w:name w:val="No Spacing"/>
    <w:link w:val="af2"/>
    <w:uiPriority w:val="1"/>
    <w:qFormat/>
    <w:rsid w:val="008E54FE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8E54FE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E572E3"/>
    <w:pPr>
      <w:widowControl w:val="0"/>
      <w:spacing w:after="0" w:line="336" w:lineRule="auto"/>
      <w:jc w:val="center"/>
    </w:pPr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E572E3"/>
    <w:rPr>
      <w:rFonts w:ascii="Times New Roman" w:eastAsia="Times New Roman" w:hAnsi="Times New Roman" w:cs="Times New Roman"/>
      <w:b/>
      <w:bCs/>
      <w:sz w:val="2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9E4C0-9CCC-475D-8E21-1948FD5A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1288</Words>
  <Characters>7343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О внесении изменений в ППТ«Октябрьский городок», </vt:lpstr>
      <vt:lpstr>утвержденный ПИК г.Казани от 29.12.2016 №5409</vt:lpstr>
      <vt:lpstr>и о внесении изменений в ППиМ части территории «Октябрьский городок», утвержденн</vt:lpstr>
      <vt:lpstr/>
      <vt:lpstr>Утвердить изменения в проект планировки территории «Октябрьский городок», утверж</vt:lpstr>
      <vt:lpstr>Утвердить изменения в проект планировки и межевания части территории «Октябрьски</vt:lpstr>
      <vt:lpstr>Опубликовать настоящее постановление в Сборнике документов и правовых актов муни</vt:lpstr>
      <vt:lpstr>Разместить настоящее постановление на официальном портале органов местного самоу</vt:lpstr>
      <vt:lpstr>Установить, что настоящее постановление вступает в силу со дня его официального </vt:lpstr>
      <vt:lpstr>Контроль за выполнением настоящего постановления возложить на первого заместител</vt:lpstr>
      <vt:lpstr/>
      <vt:lpstr>Р.Г.Гафаров</vt:lpstr>
      <vt:lpstr/>
      <vt:lpstr/>
      <vt:lpstr/>
      <vt:lpstr/>
      <vt:lpstr/>
      <vt:lpstr/>
      <vt:lpstr/>
      <vt:lpstr>Приложение №1 </vt:lpstr>
      <vt:lpstr>к постановлению </vt:lpstr>
      <vt:lpstr>Исполнительного комитета</vt:lpstr>
      <vt:lpstr>г.Казани </vt:lpstr>
      <vt:lpstr>от__________№_________</vt:lpstr>
      <vt:lpstr/>
      <vt:lpstr/>
      <vt:lpstr>Изменения, вносимые в проект планировки территории «Октябрьский городок», утверж</vt:lpstr>
      <vt:lpstr>Исполнительного комитета г.Казани от 12.09.2017 №3573,</vt:lpstr>
      <vt:lpstr>от 29.11.2017 №4919, от 07.02.2020 №353) </vt:lpstr>
    </vt:vector>
  </TitlesOfParts>
  <Company/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</dc:creator>
  <cp:lastModifiedBy>Марина Ю. Шварнукова</cp:lastModifiedBy>
  <cp:revision>3</cp:revision>
  <cp:lastPrinted>2022-02-09T13:42:00Z</cp:lastPrinted>
  <dcterms:created xsi:type="dcterms:W3CDTF">2022-06-21T07:45:00Z</dcterms:created>
  <dcterms:modified xsi:type="dcterms:W3CDTF">2022-06-21T07:56:00Z</dcterms:modified>
</cp:coreProperties>
</file>