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AA" w:rsidRPr="001326AA" w:rsidRDefault="001326AA" w:rsidP="001326A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26AA">
        <w:rPr>
          <w:rFonts w:ascii="Times New Roman" w:eastAsia="Calibri" w:hAnsi="Times New Roman" w:cs="Times New Roman"/>
          <w:sz w:val="26"/>
          <w:szCs w:val="26"/>
        </w:rPr>
        <w:t xml:space="preserve">Контактное лицо от КЭР АИКМО г.Казани Ладыгина Алина Николаевна – </w:t>
      </w:r>
      <w:r>
        <w:rPr>
          <w:rFonts w:ascii="Times New Roman" w:eastAsia="Calibri" w:hAnsi="Times New Roman" w:cs="Times New Roman"/>
          <w:sz w:val="26"/>
          <w:szCs w:val="26"/>
        </w:rPr>
        <w:t>заместитель начальника</w:t>
      </w:r>
      <w:r w:rsidRPr="001326AA">
        <w:rPr>
          <w:rFonts w:ascii="Times New Roman" w:eastAsia="Calibri" w:hAnsi="Times New Roman" w:cs="Times New Roman"/>
          <w:sz w:val="26"/>
          <w:szCs w:val="26"/>
        </w:rPr>
        <w:t xml:space="preserve"> отдела поддержки и развития предпринимательства, тел.2991722. Дата размещения: 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B4325D">
        <w:rPr>
          <w:rFonts w:ascii="Times New Roman" w:eastAsia="Calibri" w:hAnsi="Times New Roman" w:cs="Times New Roman"/>
          <w:sz w:val="26"/>
          <w:szCs w:val="26"/>
          <w:lang w:val="en-US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.07.2022</w:t>
      </w:r>
      <w:r w:rsidRPr="001326A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26AA" w:rsidRDefault="001326AA" w:rsidP="001326A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26AA">
        <w:rPr>
          <w:rFonts w:ascii="Times New Roman" w:eastAsia="Calibri" w:hAnsi="Times New Roman" w:cs="Times New Roman"/>
          <w:sz w:val="26"/>
          <w:szCs w:val="26"/>
          <w:highlight w:val="yellow"/>
        </w:rPr>
        <w:t>Дата истечения срока проведения независимой антикоррупционной  экспертизы:</w:t>
      </w:r>
      <w:r w:rsidRPr="001326A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326AA" w:rsidRPr="001326AA" w:rsidRDefault="001326AA" w:rsidP="001326A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26AA">
        <w:rPr>
          <w:rFonts w:ascii="Times New Roman" w:eastAsia="Calibri" w:hAnsi="Times New Roman" w:cs="Times New Roman"/>
          <w:sz w:val="26"/>
          <w:szCs w:val="26"/>
        </w:rPr>
        <w:t>Предложения и замечания к проекту представляются по адресу: ул.Кремлевская, д.3, каб.544 (в будние дни – с 9.00 до 18.00), либо на электронную почту: ladygina.a@tatar.ru</w:t>
      </w:r>
    </w:p>
    <w:p w:rsidR="001326AA" w:rsidRPr="00B4325D" w:rsidRDefault="001326AA" w:rsidP="001326A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26AA">
        <w:rPr>
          <w:rFonts w:ascii="Times New Roman" w:eastAsia="Calibri" w:hAnsi="Times New Roman" w:cs="Times New Roman"/>
          <w:sz w:val="26"/>
          <w:szCs w:val="26"/>
          <w:highlight w:val="yellow"/>
        </w:rPr>
        <w:t>Проект также размещен на официальном портале Республики Татарстан в подразделе «Антикоррупционная экспертиза» по адресу:</w:t>
      </w:r>
    </w:p>
    <w:p w:rsidR="008C3202" w:rsidRPr="00B4325D" w:rsidRDefault="008C3202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A1066" w:rsidRPr="00E05E21" w:rsidRDefault="00AA1066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</w:p>
    <w:p w:rsidR="001326AA" w:rsidRPr="00C45F82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F8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</w:p>
    <w:p w:rsidR="001326AA" w:rsidRPr="00C45F82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F82">
        <w:rPr>
          <w:rFonts w:ascii="Times New Roman" w:hAnsi="Times New Roman" w:cs="Times New Roman"/>
          <w:b/>
          <w:sz w:val="26"/>
          <w:szCs w:val="26"/>
        </w:rPr>
        <w:t xml:space="preserve">в постановление Исполнительного комитета г.Казани </w:t>
      </w:r>
    </w:p>
    <w:p w:rsidR="001326AA" w:rsidRPr="007B5A39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F8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29.01.2020</w:t>
      </w:r>
      <w:r w:rsidRPr="00C45F82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225</w:t>
      </w:r>
      <w:r w:rsidRPr="00C45F82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7B5A39">
        <w:rPr>
          <w:rFonts w:ascii="Times New Roman" w:hAnsi="Times New Roman" w:cs="Times New Roman"/>
          <w:b/>
          <w:sz w:val="26"/>
          <w:szCs w:val="26"/>
        </w:rPr>
        <w:t xml:space="preserve">О создании рабочей группы по вопросам оказания имущественной поддержки субъектам малого и среднего </w:t>
      </w:r>
    </w:p>
    <w:p w:rsidR="001326AA" w:rsidRPr="00E46C5E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A39">
        <w:rPr>
          <w:rFonts w:ascii="Times New Roman" w:hAnsi="Times New Roman" w:cs="Times New Roman"/>
          <w:b/>
          <w:sz w:val="26"/>
          <w:szCs w:val="26"/>
        </w:rPr>
        <w:t>предпринимательства в г.Казани</w:t>
      </w:r>
      <w:r w:rsidRPr="00C45F82">
        <w:rPr>
          <w:rFonts w:ascii="Times New Roman" w:hAnsi="Times New Roman" w:cs="Times New Roman"/>
          <w:b/>
          <w:sz w:val="26"/>
          <w:szCs w:val="26"/>
        </w:rPr>
        <w:t>»</w:t>
      </w:r>
    </w:p>
    <w:p w:rsidR="001326AA" w:rsidRPr="007B5A39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326AA" w:rsidRPr="007B5A39" w:rsidRDefault="001326AA" w:rsidP="001326A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326AA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5A39">
        <w:rPr>
          <w:rFonts w:ascii="Times New Roman" w:hAnsi="Times New Roman" w:cs="Times New Roman"/>
          <w:sz w:val="26"/>
          <w:szCs w:val="26"/>
        </w:rPr>
        <w:t xml:space="preserve">В целях уточнения состава </w:t>
      </w:r>
      <w:r>
        <w:rPr>
          <w:rFonts w:ascii="Times New Roman" w:hAnsi="Times New Roman" w:cs="Times New Roman"/>
          <w:sz w:val="26"/>
          <w:szCs w:val="26"/>
        </w:rPr>
        <w:t>рабочей группы по вопросам оказания имущественной поддержки субъектам малого и среднего предпринимательства в г.Казани</w:t>
      </w:r>
      <w:r w:rsidRPr="007B5A39">
        <w:rPr>
          <w:rFonts w:ascii="Times New Roman" w:hAnsi="Times New Roman" w:cs="Times New Roman"/>
          <w:sz w:val="26"/>
          <w:szCs w:val="26"/>
        </w:rPr>
        <w:t xml:space="preserve"> постановляю:</w:t>
      </w:r>
    </w:p>
    <w:p w:rsidR="001326AA" w:rsidRPr="007B5A39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5A39">
        <w:rPr>
          <w:rFonts w:ascii="Times New Roman" w:hAnsi="Times New Roman" w:cs="Times New Roman"/>
          <w:sz w:val="26"/>
          <w:szCs w:val="26"/>
        </w:rPr>
        <w:t>1. Внести в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B5A39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29.01.2020 №225 «О создании рабочей группы по вопросам оказания имущественной поддержки субъектам малого и среднего предпринимательства в г.Казани»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7B5A39">
        <w:rPr>
          <w:rFonts w:ascii="Times New Roman" w:hAnsi="Times New Roman" w:cs="Times New Roman"/>
          <w:sz w:val="26"/>
          <w:szCs w:val="26"/>
        </w:rPr>
        <w:t>ледующие изменения:</w:t>
      </w:r>
    </w:p>
    <w:p w:rsidR="001326AA" w:rsidRPr="00066B31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B31">
        <w:rPr>
          <w:rFonts w:ascii="Times New Roman" w:hAnsi="Times New Roman" w:cs="Times New Roman"/>
          <w:sz w:val="26"/>
          <w:szCs w:val="26"/>
        </w:rPr>
        <w:t>1.1. приложение №2 признать утратившим силу;</w:t>
      </w:r>
    </w:p>
    <w:p w:rsidR="001326AA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6B31">
        <w:rPr>
          <w:rFonts w:ascii="Times New Roman" w:hAnsi="Times New Roman" w:cs="Times New Roman"/>
          <w:sz w:val="26"/>
          <w:szCs w:val="26"/>
        </w:rPr>
        <w:t>1.2. приложение к настоящему постановлению считать приложением №2 к постановлению Испол</w:t>
      </w:r>
      <w:r>
        <w:rPr>
          <w:rFonts w:ascii="Times New Roman" w:hAnsi="Times New Roman" w:cs="Times New Roman"/>
          <w:sz w:val="26"/>
          <w:szCs w:val="26"/>
        </w:rPr>
        <w:t xml:space="preserve">нительного комитета г.Казани от </w:t>
      </w:r>
      <w:r w:rsidRPr="00066B31">
        <w:rPr>
          <w:rFonts w:ascii="Times New Roman" w:hAnsi="Times New Roman" w:cs="Times New Roman"/>
          <w:sz w:val="26"/>
          <w:szCs w:val="26"/>
        </w:rPr>
        <w:t>29.01.2020 №225.</w:t>
      </w:r>
    </w:p>
    <w:p w:rsidR="001326AA" w:rsidRPr="00C45F82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F82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1326AA" w:rsidRPr="00E46C5E" w:rsidRDefault="001326AA" w:rsidP="001326AA">
      <w:pPr>
        <w:tabs>
          <w:tab w:val="left" w:pos="709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F82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C45F82">
        <w:rPr>
          <w:rFonts w:ascii="Times New Roman" w:hAnsi="Times New Roman" w:cs="Times New Roman"/>
          <w:sz w:val="26"/>
          <w:szCs w:val="26"/>
        </w:rPr>
        <w:t>.</w:t>
      </w:r>
      <w:r w:rsidRPr="00E46C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26AA" w:rsidRPr="00E46C5E" w:rsidRDefault="001326AA" w:rsidP="001326AA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26AA" w:rsidRPr="00E46C5E" w:rsidRDefault="001326AA" w:rsidP="001326AA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326AA" w:rsidRPr="00AD16A2" w:rsidRDefault="001326AA" w:rsidP="001326AA">
      <w:pPr>
        <w:tabs>
          <w:tab w:val="left" w:pos="709"/>
        </w:tabs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5A39">
        <w:rPr>
          <w:rFonts w:ascii="Times New Roman" w:hAnsi="Times New Roman" w:cs="Times New Roman"/>
          <w:b/>
          <w:sz w:val="26"/>
          <w:szCs w:val="26"/>
        </w:rPr>
        <w:t xml:space="preserve">Руководитель </w:t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</w:r>
      <w:r w:rsidRPr="007B5A39">
        <w:rPr>
          <w:rFonts w:ascii="Times New Roman" w:hAnsi="Times New Roman" w:cs="Times New Roman"/>
          <w:b/>
          <w:sz w:val="26"/>
          <w:szCs w:val="26"/>
        </w:rPr>
        <w:tab/>
        <w:t xml:space="preserve">     Р.Г.Гафаров</w:t>
      </w:r>
    </w:p>
    <w:p w:rsidR="00F65950" w:rsidRDefault="00F65950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26AA" w:rsidRDefault="001326AA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26AA" w:rsidRDefault="001326AA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26AA" w:rsidRDefault="001326AA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6663"/>
        <w:gridCol w:w="3402"/>
      </w:tblGrid>
      <w:tr w:rsidR="001326AA" w:rsidRPr="00B77FDE" w:rsidTr="00C2527D">
        <w:tc>
          <w:tcPr>
            <w:tcW w:w="6663" w:type="dxa"/>
          </w:tcPr>
          <w:p w:rsidR="001326AA" w:rsidRPr="00B77FDE" w:rsidRDefault="001326AA" w:rsidP="00C2527D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</w:tc>
        <w:tc>
          <w:tcPr>
            <w:tcW w:w="3402" w:type="dxa"/>
          </w:tcPr>
          <w:p w:rsidR="001326AA" w:rsidRPr="00E03618" w:rsidRDefault="001326AA" w:rsidP="00C2527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Приложение</w:t>
            </w:r>
            <w:r w:rsidRPr="0013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</w:t>
            </w:r>
          </w:p>
          <w:p w:rsidR="001326AA" w:rsidRPr="00B77FDE" w:rsidRDefault="001326AA" w:rsidP="00C2527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 постановлению</w:t>
            </w:r>
          </w:p>
          <w:p w:rsidR="001326AA" w:rsidRPr="00B77FDE" w:rsidRDefault="001326AA" w:rsidP="00C2527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Исполнительного комитета</w:t>
            </w:r>
          </w:p>
          <w:p w:rsidR="001326AA" w:rsidRPr="00B77FDE" w:rsidRDefault="001326AA" w:rsidP="00C2527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г.Казани</w:t>
            </w:r>
          </w:p>
          <w:p w:rsidR="001326AA" w:rsidRPr="00B77FDE" w:rsidRDefault="001326AA" w:rsidP="00C2527D">
            <w:pPr>
              <w:tabs>
                <w:tab w:val="left" w:pos="198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от _____________ №____</w:t>
            </w:r>
          </w:p>
        </w:tc>
      </w:tr>
    </w:tbl>
    <w:p w:rsidR="001326AA" w:rsidRPr="00B77FDE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GB" w:eastAsia="ru-RU"/>
        </w:rPr>
      </w:pPr>
    </w:p>
    <w:p w:rsidR="001326AA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6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 рабочей группы </w:t>
      </w:r>
    </w:p>
    <w:p w:rsidR="001326AA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6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вопросам оказания имущественной поддержки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326AA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6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субъектам малого и среднего предпринимательства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036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г.Казани</w:t>
      </w:r>
    </w:p>
    <w:p w:rsidR="001326AA" w:rsidRPr="00B77FDE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3"/>
        <w:gridCol w:w="6378"/>
      </w:tblGrid>
      <w:tr w:rsidR="001326AA" w:rsidRPr="00B77FDE" w:rsidTr="00C2527D">
        <w:trPr>
          <w:trHeight w:val="796"/>
        </w:trPr>
        <w:tc>
          <w:tcPr>
            <w:tcW w:w="3403" w:type="dxa"/>
          </w:tcPr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69" w:hanging="69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 xml:space="preserve">Гафаров </w:t>
            </w:r>
          </w:p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6"/>
                <w:szCs w:val="26"/>
                <w:lang w:val="en-GB" w:eastAsia="ru-RU"/>
              </w:rPr>
              <w:t>Рустем Гильфанович</w:t>
            </w:r>
          </w:p>
        </w:tc>
        <w:tc>
          <w:tcPr>
            <w:tcW w:w="6378" w:type="dxa"/>
          </w:tcPr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-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рабочей группы, Руководитель Исполнительного комитета г.Казани</w:t>
            </w:r>
          </w:p>
        </w:tc>
      </w:tr>
      <w:tr w:rsidR="001326AA" w:rsidTr="00C2527D">
        <w:trPr>
          <w:trHeight w:val="1011"/>
        </w:trPr>
        <w:tc>
          <w:tcPr>
            <w:tcW w:w="3403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Шафигуллин Радик Равилович</w:t>
            </w:r>
          </w:p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рабочей группы,              заместитель Руководителя Исполнительного комитета г.Казани, курирующий земельные, имущественные и финансовые вопросы</w:t>
            </w:r>
          </w:p>
        </w:tc>
      </w:tr>
      <w:tr w:rsidR="001326AA" w:rsidTr="00C2527D">
        <w:trPr>
          <w:trHeight w:val="1011"/>
        </w:trPr>
        <w:tc>
          <w:tcPr>
            <w:tcW w:w="3403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Шакиров Ильдар Саитзянович</w:t>
            </w:r>
          </w:p>
        </w:tc>
        <w:tc>
          <w:tcPr>
            <w:tcW w:w="6378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рабочей группы,</w:t>
            </w:r>
          </w:p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Руководителя Исполнительного комитета г.Казани, курирующий вопросы транспорта, экономического развития и торговли</w:t>
            </w:r>
          </w:p>
        </w:tc>
      </w:tr>
      <w:tr w:rsidR="001326AA" w:rsidTr="00C2527D">
        <w:trPr>
          <w:trHeight w:val="1011"/>
        </w:trPr>
        <w:tc>
          <w:tcPr>
            <w:tcW w:w="3403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Муртазина Фируза Ревгатовна</w:t>
            </w:r>
          </w:p>
        </w:tc>
        <w:tc>
          <w:tcPr>
            <w:tcW w:w="6378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рабочей группы, начальник отдела поддержки и развития предпринимательства комитета экономического развития Аппарата Исполнительного комитета г.Казани</w:t>
            </w:r>
          </w:p>
        </w:tc>
      </w:tr>
    </w:tbl>
    <w:p w:rsidR="001326AA" w:rsidRPr="00B77FDE" w:rsidRDefault="001326AA" w:rsidP="001326A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110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1326AA" w:rsidRPr="00B77FDE" w:rsidTr="00C2527D">
        <w:trPr>
          <w:trHeight w:val="485"/>
        </w:trPr>
        <w:tc>
          <w:tcPr>
            <w:tcW w:w="9781" w:type="dxa"/>
            <w:gridSpan w:val="2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 w:eastAsia="ru-RU"/>
              </w:rPr>
              <w:t>Члены рабочей группы: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Нурмухаметов Фанис Вагизович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Авиастроительного и Ново-Савиновского районов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Закиров Марат Фархатович</w:t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Вахитовского и Приволжского районов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Миронов Сергей Александрович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Фатхутдинов Роман Рамизович</w:t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Советского района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Галяутдинов </w:t>
            </w:r>
          </w:p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Ренат Габдулхамитович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 земельных и имущественных отношений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Мингазова 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Гузель Рафаилевна</w:t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 обязанности председателя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комитета экономического развития Аппарата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сполнительного комитета г.Казани – первый заместитель</w:t>
            </w:r>
          </w:p>
        </w:tc>
      </w:tr>
      <w:tr w:rsidR="001326AA" w:rsidRPr="00B77FDE" w:rsidTr="00C2527D">
        <w:trPr>
          <w:trHeight w:val="422"/>
        </w:trPr>
        <w:tc>
          <w:tcPr>
            <w:tcW w:w="3544" w:type="dxa"/>
          </w:tcPr>
          <w:p w:rsidR="001326AA" w:rsidRPr="00E03618" w:rsidRDefault="001326AA" w:rsidP="00C252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Мухаметшин Ирек Рафилович</w:t>
            </w:r>
          </w:p>
        </w:tc>
        <w:tc>
          <w:tcPr>
            <w:tcW w:w="6237" w:type="dxa"/>
          </w:tcPr>
          <w:p w:rsidR="001326AA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Финансового управления Исполнительного комитета г.Казани</w:t>
            </w:r>
          </w:p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26AA" w:rsidRPr="00B77FDE" w:rsidTr="00C2527D">
        <w:tc>
          <w:tcPr>
            <w:tcW w:w="3544" w:type="dxa"/>
          </w:tcPr>
          <w:p w:rsidR="001326AA" w:rsidRPr="00B77FDE" w:rsidRDefault="001326AA" w:rsidP="00C252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Козловская Татьяна Анатольевна</w:t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заместитель председателя Комитета земельных и имущественных отношений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Батршин Роман Ринатович</w:t>
            </w: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Комитета земельных и имущественных отношений Исполнительного комитета г.Казани</w:t>
            </w:r>
          </w:p>
        </w:tc>
      </w:tr>
      <w:tr w:rsidR="001326AA" w:rsidRPr="00B77FDE" w:rsidTr="00C2527D">
        <w:tc>
          <w:tcPr>
            <w:tcW w:w="3544" w:type="dxa"/>
          </w:tcPr>
          <w:p w:rsidR="001326AA" w:rsidRPr="00E03618" w:rsidRDefault="001326AA" w:rsidP="00C2527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Токмаков Александр Викторович</w:t>
            </w:r>
          </w:p>
        </w:tc>
        <w:tc>
          <w:tcPr>
            <w:tcW w:w="6237" w:type="dxa"/>
          </w:tcPr>
          <w:p w:rsidR="001326AA" w:rsidRPr="00B77FDE" w:rsidRDefault="001326AA" w:rsidP="00C252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6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заместитель начальника управления – начальник отдела по вопросам финансового и трудового законодательства правового управления Аппарата Исполнительного комитета г.Казани</w:t>
            </w:r>
          </w:p>
        </w:tc>
      </w:tr>
    </w:tbl>
    <w:p w:rsidR="001326AA" w:rsidRPr="00B77FDE" w:rsidRDefault="001326AA" w:rsidP="001326A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6AA" w:rsidRPr="00B77FDE" w:rsidRDefault="001326AA" w:rsidP="001326AA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</w:pPr>
      <w:r w:rsidRPr="00B77FDE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________________</w:t>
      </w:r>
    </w:p>
    <w:p w:rsidR="001326AA" w:rsidRDefault="001326AA" w:rsidP="001326AA"/>
    <w:p w:rsidR="001326AA" w:rsidRPr="00EB74D7" w:rsidRDefault="001326AA" w:rsidP="001326AA">
      <w:pPr>
        <w:spacing w:line="28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326AA" w:rsidRPr="00EB74D7" w:rsidSect="00F6595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A6" w:rsidRDefault="004467A6" w:rsidP="0003150A">
      <w:pPr>
        <w:spacing w:after="0" w:line="240" w:lineRule="auto"/>
      </w:pPr>
      <w:r>
        <w:separator/>
      </w:r>
    </w:p>
  </w:endnote>
  <w:endnote w:type="continuationSeparator" w:id="0">
    <w:p w:rsidR="004467A6" w:rsidRDefault="004467A6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A6" w:rsidRDefault="004467A6" w:rsidP="0003150A">
      <w:pPr>
        <w:spacing w:after="0" w:line="240" w:lineRule="auto"/>
      </w:pPr>
      <w:r>
        <w:separator/>
      </w:r>
    </w:p>
  </w:footnote>
  <w:footnote w:type="continuationSeparator" w:id="0">
    <w:p w:rsidR="004467A6" w:rsidRDefault="004467A6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61929"/>
    <w:rsid w:val="00065D5A"/>
    <w:rsid w:val="00067E6F"/>
    <w:rsid w:val="00070D5C"/>
    <w:rsid w:val="00073042"/>
    <w:rsid w:val="00076768"/>
    <w:rsid w:val="000B4152"/>
    <w:rsid w:val="000D4F43"/>
    <w:rsid w:val="000E3B5E"/>
    <w:rsid w:val="000E551B"/>
    <w:rsid w:val="000F0CD3"/>
    <w:rsid w:val="000F1C7B"/>
    <w:rsid w:val="001326AA"/>
    <w:rsid w:val="00153D8D"/>
    <w:rsid w:val="00182F8C"/>
    <w:rsid w:val="001871CC"/>
    <w:rsid w:val="0018732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92713"/>
    <w:rsid w:val="002A1BA0"/>
    <w:rsid w:val="002C5B83"/>
    <w:rsid w:val="002D39B7"/>
    <w:rsid w:val="002E7473"/>
    <w:rsid w:val="00320F87"/>
    <w:rsid w:val="0033471C"/>
    <w:rsid w:val="00353287"/>
    <w:rsid w:val="00354BD4"/>
    <w:rsid w:val="00362F6C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467A6"/>
    <w:rsid w:val="0045259C"/>
    <w:rsid w:val="00457711"/>
    <w:rsid w:val="00472619"/>
    <w:rsid w:val="00484E39"/>
    <w:rsid w:val="004A6393"/>
    <w:rsid w:val="004E1A74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714019"/>
    <w:rsid w:val="00733DCA"/>
    <w:rsid w:val="00737C80"/>
    <w:rsid w:val="00754414"/>
    <w:rsid w:val="007667D7"/>
    <w:rsid w:val="007B15EF"/>
    <w:rsid w:val="007B3BBA"/>
    <w:rsid w:val="007D001A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4325D"/>
    <w:rsid w:val="00B5752D"/>
    <w:rsid w:val="00B616C1"/>
    <w:rsid w:val="00B93E6C"/>
    <w:rsid w:val="00BA55CE"/>
    <w:rsid w:val="00BB7279"/>
    <w:rsid w:val="00BE3DBE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D10375"/>
    <w:rsid w:val="00D20170"/>
    <w:rsid w:val="00D462A8"/>
    <w:rsid w:val="00D566E7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13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4D5E-CB03-4E8B-9833-24BB4CE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Ладыгина Алина</cp:lastModifiedBy>
  <cp:revision>36</cp:revision>
  <cp:lastPrinted>2021-06-22T07:33:00Z</cp:lastPrinted>
  <dcterms:created xsi:type="dcterms:W3CDTF">2021-07-21T12:04:00Z</dcterms:created>
  <dcterms:modified xsi:type="dcterms:W3CDTF">2022-07-06T11:45:00Z</dcterms:modified>
</cp:coreProperties>
</file>