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DD" w:rsidRPr="00011EDD" w:rsidRDefault="00011EDD" w:rsidP="00011ED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11EDD" w:rsidRPr="00011EDD" w:rsidRDefault="00011EDD" w:rsidP="00011ED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011EDD" w:rsidRPr="00011EDD" w:rsidRDefault="00011EDD" w:rsidP="00011E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11EDD" w:rsidRPr="00011EDD" w:rsidRDefault="00011EDD" w:rsidP="00011E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 _____ 2022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№ _______</w:t>
      </w:r>
    </w:p>
    <w:p w:rsidR="00011EDD" w:rsidRPr="00011EDD" w:rsidRDefault="00011EDD" w:rsidP="00011EDD">
      <w:pPr>
        <w:spacing w:after="0" w:line="240" w:lineRule="auto"/>
        <w:ind w:right="56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государственную программу «Содействие занятости населения Республики Татарстан на 2014 –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2025 годы», утвержденную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2025 годы»</w:t>
      </w: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государственную программу «Содействие занятости населения Республики Татарстан на 2014 – 2025 годы», утвержденную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2025 годы» (с изменениями, внесенными постановлениями Кабинета Министров Республики Татарстан от 17.02.2014 № 92, от 31.05.2014 № 371, от 05.09.2014 № 643, от 01.12.2014 </w:t>
      </w:r>
      <w:r w:rsidR="009E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936, от 26.03.2015 № 186, от 28.08.2015 № 626, от 25.09.2015 </w:t>
      </w:r>
      <w:r w:rsidRPr="00011E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№ 710, </w:t>
      </w:r>
      <w:r w:rsidR="009E33E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</w:t>
      </w:r>
      <w:r w:rsidRPr="00011E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 29.12.2015 № 1000, от 24.03.2016 № 160, от 13.08.2016 № 554, от 06.12.2016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898, от 13.03.2017 № 134, от 13.07.2017 № 479, от 08.09.2017 № 640, </w:t>
      </w:r>
      <w:r w:rsidR="009E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07.12.2017 № 943, от 24.01.2018 № 35, от 26.02.2018 № 107, от 12.04.2018 </w:t>
      </w:r>
      <w:r w:rsidR="009E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235, от 03.07.2018 № 540, от 13.09.2018 № 775, от 23.11.2018 № 1042, </w:t>
      </w:r>
      <w:r w:rsidR="009E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26.01.2019 № 43, от 04.02.2019 № 66, от 28.02.2019 № 141, от 30.04.2019 </w:t>
      </w:r>
      <w:r w:rsidR="009E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366, от 11.09.2019 № 816, от 10.12.2019№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1132,</w:t>
      </w:r>
      <w:r w:rsidRPr="00011ED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07.02.2020 № 80, </w:t>
      </w:r>
      <w:r w:rsidR="009E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25.05.2020 № 421, от 24.07.2020 № 621, от 26.10.2020 № 956, от 30.12.2020 </w:t>
      </w:r>
      <w:r w:rsidR="00F9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1229, от 21.05.2021 № 353, от 19.07.2021 № 586, от 06.11.2021 № 1055, </w:t>
      </w:r>
      <w:r w:rsidR="009E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№ 62, от 15.03.2022 №238</w:t>
      </w:r>
      <w:r w:rsidR="00F9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0BCD" w:rsidRPr="00F90B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22.03.2022 № 254,</w:t>
      </w:r>
      <w:r w:rsidR="00F9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BCD" w:rsidRPr="00F9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16.05.2022 </w:t>
      </w:r>
      <w:r w:rsidR="00F9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90BCD" w:rsidRPr="00F90BCD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444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Программа), следующие изменения:</w:t>
      </w: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«Цель, задачи, индикаторы оценки результатов подпрограммы «Реализация мер содействия занятости населения и регулирования трудовой миграции. Сопровождение инвалидов молодого возраста при трудоустройстве» и финансирование по мероприятиям подпрограммы на 2019 – 2025 годы» приложения № 2 к Подпрограмме </w:t>
      </w:r>
      <w:r w:rsidR="00F76449" w:rsidRPr="00F7644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   мер содействия занятости населения и регулирование трудовой миграции. Сопровождение инвалидов молодого возраста при трудоустройстве»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8 пункта 9.2 цифры «4103» заменить цифрами «630»;</w:t>
      </w: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8 пункта 9.3 цифры «6839» заменить цифрами «10312». </w:t>
      </w: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AAD" w:rsidRDefault="00264AAD" w:rsidP="00011ED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011EDD" w:rsidRPr="00011EDD" w:rsidRDefault="00011EDD" w:rsidP="00011EDD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26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атарстан                                                      </w:t>
      </w:r>
      <w:r w:rsidR="0026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1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А.В.Песошин</w:t>
      </w:r>
    </w:p>
    <w:p w:rsidR="0011759C" w:rsidRDefault="0011759C"/>
    <w:sectPr w:rsidR="0011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A2"/>
    <w:rsid w:val="00011EDD"/>
    <w:rsid w:val="0011759C"/>
    <w:rsid w:val="00264AAD"/>
    <w:rsid w:val="004569A2"/>
    <w:rsid w:val="00901574"/>
    <w:rsid w:val="009E33E2"/>
    <w:rsid w:val="00F76449"/>
    <w:rsid w:val="00F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71657-52EC-4CAF-8901-6E395EE8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  Раушания  Баяновна</dc:creator>
  <cp:keywords/>
  <dc:description/>
  <cp:lastModifiedBy>Нигматуллина Залина Анасовна</cp:lastModifiedBy>
  <cp:revision>2</cp:revision>
  <dcterms:created xsi:type="dcterms:W3CDTF">2022-08-02T07:04:00Z</dcterms:created>
  <dcterms:modified xsi:type="dcterms:W3CDTF">2022-08-02T07:04:00Z</dcterms:modified>
</cp:coreProperties>
</file>