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AABDB8" w14:textId="28FED049" w:rsidR="00390193" w:rsidRPr="00344B35" w:rsidRDefault="005D1720" w:rsidP="00390193">
      <w:pPr>
        <w:spacing w:line="264" w:lineRule="auto"/>
        <w:contextualSpacing/>
        <w:jc w:val="right"/>
        <w:rPr>
          <w:rFonts w:ascii="Times New Roman" w:hAnsi="Times New Roman" w:cs="Times New Roman"/>
          <w:b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sz w:val="26"/>
          <w:szCs w:val="26"/>
          <w:lang w:val="ru-RU"/>
        </w:rPr>
        <w:t>Дата размещения – 02.08</w:t>
      </w:r>
      <w:r w:rsidR="00390193" w:rsidRPr="00344B35">
        <w:rPr>
          <w:rFonts w:ascii="Times New Roman" w:hAnsi="Times New Roman" w:cs="Times New Roman"/>
          <w:b/>
          <w:sz w:val="26"/>
          <w:szCs w:val="26"/>
          <w:lang w:val="ru-RU"/>
        </w:rPr>
        <w:t>.2022</w:t>
      </w:r>
    </w:p>
    <w:p w14:paraId="663D208C" w14:textId="779EECA5" w:rsidR="00390193" w:rsidRPr="00344B35" w:rsidRDefault="00390193" w:rsidP="00390193">
      <w:pPr>
        <w:spacing w:line="264" w:lineRule="auto"/>
        <w:contextualSpacing/>
        <w:jc w:val="right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>Дата истечения срока проведения независимой антикоррупционной экспертизы (не менее 5 рабо</w:t>
      </w:r>
      <w:r w:rsidR="005D1720">
        <w:rPr>
          <w:rFonts w:ascii="Times New Roman" w:hAnsi="Times New Roman" w:cs="Times New Roman"/>
          <w:b/>
          <w:sz w:val="26"/>
          <w:szCs w:val="26"/>
          <w:lang w:val="ru-RU"/>
        </w:rPr>
        <w:t>чих дней с даты размещения) - 09.08</w:t>
      </w:r>
      <w:bookmarkStart w:id="0" w:name="_GoBack"/>
      <w:bookmarkEnd w:id="0"/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>.2022</w:t>
      </w:r>
    </w:p>
    <w:p w14:paraId="5216797E" w14:textId="77777777" w:rsidR="00390193" w:rsidRPr="00344B35" w:rsidRDefault="00390193" w:rsidP="00390193">
      <w:pPr>
        <w:spacing w:line="264" w:lineRule="auto"/>
        <w:contextualSpacing/>
        <w:jc w:val="right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 xml:space="preserve">Почтовый адрес для направления результатов независимой антикоррупционной </w:t>
      </w:r>
      <w:proofErr w:type="gramStart"/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>экспертизы  -</w:t>
      </w:r>
      <w:proofErr w:type="gramEnd"/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 xml:space="preserve"> 420012,  </w:t>
      </w:r>
      <w:proofErr w:type="spellStart"/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>г.Казань</w:t>
      </w:r>
      <w:proofErr w:type="spellEnd"/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 xml:space="preserve">, </w:t>
      </w:r>
      <w:proofErr w:type="spellStart"/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>ул.Груздева</w:t>
      </w:r>
      <w:proofErr w:type="spellEnd"/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>, д.5</w:t>
      </w:r>
    </w:p>
    <w:p w14:paraId="433FC06C" w14:textId="77777777" w:rsidR="00390193" w:rsidRPr="00344B35" w:rsidRDefault="00390193" w:rsidP="00390193">
      <w:pPr>
        <w:spacing w:line="264" w:lineRule="auto"/>
        <w:contextualSpacing/>
        <w:jc w:val="right"/>
        <w:rPr>
          <w:rFonts w:ascii="Times New Roman" w:hAnsi="Times New Roman" w:cs="Times New Roman"/>
          <w:b/>
          <w:sz w:val="26"/>
          <w:szCs w:val="26"/>
        </w:rPr>
      </w:pPr>
      <w:r w:rsidRPr="00344B35">
        <w:rPr>
          <w:rFonts w:ascii="Times New Roman" w:hAnsi="Times New Roman" w:cs="Times New Roman"/>
          <w:b/>
          <w:sz w:val="26"/>
          <w:szCs w:val="26"/>
        </w:rPr>
        <w:t>e-mail – danila.politov@tatar.ru</w:t>
      </w:r>
    </w:p>
    <w:p w14:paraId="7FC5CD6A" w14:textId="77777777" w:rsidR="00390193" w:rsidRPr="00344B35" w:rsidRDefault="00390193" w:rsidP="00390193">
      <w:pPr>
        <w:spacing w:line="264" w:lineRule="auto"/>
        <w:contextualSpacing/>
        <w:jc w:val="right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 xml:space="preserve">На имя начальника отдела проектов планировок МКУ «Управление архитектуры и градостроительства </w:t>
      </w:r>
    </w:p>
    <w:p w14:paraId="62666812" w14:textId="77777777" w:rsidR="00390193" w:rsidRPr="00344B35" w:rsidRDefault="00390193" w:rsidP="00390193">
      <w:pPr>
        <w:spacing w:line="264" w:lineRule="auto"/>
        <w:contextualSpacing/>
        <w:jc w:val="right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 xml:space="preserve">                                        ИК МО </w:t>
      </w:r>
      <w:proofErr w:type="spellStart"/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>г.Казани</w:t>
      </w:r>
      <w:proofErr w:type="spellEnd"/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 xml:space="preserve">» </w:t>
      </w:r>
      <w:proofErr w:type="spellStart"/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>Д.С.Политова</w:t>
      </w:r>
      <w:proofErr w:type="spellEnd"/>
    </w:p>
    <w:p w14:paraId="0DB37174" w14:textId="77777777" w:rsidR="00390193" w:rsidRPr="00344B35" w:rsidRDefault="00390193" w:rsidP="00390193">
      <w:pPr>
        <w:spacing w:line="264" w:lineRule="auto"/>
        <w:contextualSpacing/>
        <w:jc w:val="right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38142CBC" w14:textId="77777777" w:rsidR="00390193" w:rsidRPr="00344B35" w:rsidRDefault="00390193" w:rsidP="00390193">
      <w:pPr>
        <w:spacing w:line="264" w:lineRule="auto"/>
        <w:contextualSpacing/>
        <w:jc w:val="right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>Проект постановления</w:t>
      </w:r>
    </w:p>
    <w:p w14:paraId="7904E79C" w14:textId="77777777" w:rsidR="00390193" w:rsidRPr="00344B35" w:rsidRDefault="00390193" w:rsidP="00390193">
      <w:pPr>
        <w:spacing w:line="264" w:lineRule="auto"/>
        <w:contextualSpacing/>
        <w:jc w:val="right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 xml:space="preserve">Исполнительного комитета </w:t>
      </w:r>
      <w:proofErr w:type="spellStart"/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>г.Казани</w:t>
      </w:r>
      <w:proofErr w:type="spellEnd"/>
    </w:p>
    <w:p w14:paraId="684C4E54" w14:textId="77777777" w:rsidR="00D0673B" w:rsidRDefault="00D0673B" w:rsidP="006A409D">
      <w:pPr>
        <w:pStyle w:val="af0"/>
        <w:spacing w:line="264" w:lineRule="auto"/>
        <w:rPr>
          <w:sz w:val="28"/>
          <w:szCs w:val="28"/>
        </w:rPr>
      </w:pPr>
    </w:p>
    <w:p w14:paraId="5C88420C" w14:textId="0B425941" w:rsidR="00D0673B" w:rsidRDefault="00AD1A67" w:rsidP="005C74F7">
      <w:pPr>
        <w:pStyle w:val="a3"/>
        <w:spacing w:before="0" w:line="264" w:lineRule="auto"/>
        <w:ind w:left="0" w:firstLine="0"/>
        <w:jc w:val="center"/>
        <w:outlineLvl w:val="0"/>
        <w:rPr>
          <w:rFonts w:cs="Times New Roman"/>
          <w:b/>
          <w:bCs/>
          <w:spacing w:val="-1"/>
          <w:sz w:val="26"/>
          <w:szCs w:val="26"/>
          <w:lang w:val="ru-RU"/>
        </w:rPr>
      </w:pPr>
      <w:r w:rsidRPr="00241D00">
        <w:rPr>
          <w:rFonts w:cs="Times New Roman"/>
          <w:b/>
          <w:bCs/>
          <w:spacing w:val="-1"/>
          <w:sz w:val="26"/>
          <w:szCs w:val="26"/>
          <w:lang w:val="ru-RU"/>
        </w:rPr>
        <w:t xml:space="preserve">О </w:t>
      </w:r>
      <w:r w:rsidR="00431D9F" w:rsidRPr="00241D00">
        <w:rPr>
          <w:rFonts w:cs="Times New Roman"/>
          <w:b/>
          <w:bCs/>
          <w:spacing w:val="-1"/>
          <w:sz w:val="26"/>
          <w:szCs w:val="26"/>
          <w:lang w:val="ru-RU"/>
        </w:rPr>
        <w:t>внесени</w:t>
      </w:r>
      <w:r w:rsidR="003F1040" w:rsidRPr="00241D00">
        <w:rPr>
          <w:rFonts w:cs="Times New Roman"/>
          <w:b/>
          <w:bCs/>
          <w:spacing w:val="-1"/>
          <w:sz w:val="26"/>
          <w:szCs w:val="26"/>
          <w:lang w:val="ru-RU"/>
        </w:rPr>
        <w:t>и</w:t>
      </w:r>
      <w:r w:rsidR="00D131E5" w:rsidRPr="00241D00">
        <w:rPr>
          <w:rFonts w:cs="Times New Roman"/>
          <w:b/>
          <w:bCs/>
          <w:spacing w:val="-1"/>
          <w:sz w:val="26"/>
          <w:szCs w:val="26"/>
          <w:lang w:val="ru-RU"/>
        </w:rPr>
        <w:t xml:space="preserve"> из</w:t>
      </w:r>
      <w:r w:rsidR="00431D9F" w:rsidRPr="00241D00">
        <w:rPr>
          <w:rFonts w:cs="Times New Roman"/>
          <w:b/>
          <w:bCs/>
          <w:spacing w:val="-1"/>
          <w:sz w:val="26"/>
          <w:szCs w:val="26"/>
          <w:lang w:val="ru-RU"/>
        </w:rPr>
        <w:t>менени</w:t>
      </w:r>
      <w:r w:rsidR="005C74F7">
        <w:rPr>
          <w:rFonts w:cs="Times New Roman"/>
          <w:b/>
          <w:bCs/>
          <w:spacing w:val="-1"/>
          <w:sz w:val="26"/>
          <w:szCs w:val="26"/>
          <w:lang w:val="ru-RU"/>
        </w:rPr>
        <w:t>я</w:t>
      </w:r>
      <w:r w:rsidR="00431D9F" w:rsidRPr="00241D00">
        <w:rPr>
          <w:rFonts w:cs="Times New Roman"/>
          <w:b/>
          <w:bCs/>
          <w:spacing w:val="-1"/>
          <w:sz w:val="26"/>
          <w:szCs w:val="26"/>
          <w:lang w:val="ru-RU"/>
        </w:rPr>
        <w:t xml:space="preserve"> в проект планировки</w:t>
      </w:r>
      <w:r w:rsidR="001D2633" w:rsidRPr="00241D00">
        <w:rPr>
          <w:rFonts w:cs="Times New Roman"/>
          <w:b/>
          <w:bCs/>
          <w:spacing w:val="-1"/>
          <w:sz w:val="26"/>
          <w:szCs w:val="26"/>
          <w:lang w:val="ru-RU"/>
        </w:rPr>
        <w:t xml:space="preserve"> </w:t>
      </w:r>
    </w:p>
    <w:p w14:paraId="1B046E6A" w14:textId="598160BB" w:rsidR="00672857" w:rsidRPr="00241D00" w:rsidRDefault="001D2633" w:rsidP="005C74F7">
      <w:pPr>
        <w:pStyle w:val="a3"/>
        <w:spacing w:before="0" w:line="264" w:lineRule="auto"/>
        <w:ind w:left="0" w:firstLine="0"/>
        <w:jc w:val="center"/>
        <w:outlineLvl w:val="0"/>
        <w:rPr>
          <w:b/>
          <w:sz w:val="26"/>
          <w:szCs w:val="26"/>
          <w:lang w:val="ru-RU"/>
        </w:rPr>
      </w:pPr>
      <w:r w:rsidRPr="00241D00">
        <w:rPr>
          <w:b/>
          <w:sz w:val="26"/>
          <w:szCs w:val="26"/>
          <w:lang w:val="ru-RU"/>
        </w:rPr>
        <w:t xml:space="preserve">территории </w:t>
      </w:r>
      <w:r w:rsidR="00CC152E" w:rsidRPr="00214124">
        <w:rPr>
          <w:b/>
          <w:sz w:val="26"/>
          <w:szCs w:val="26"/>
          <w:lang w:val="ru-RU"/>
        </w:rPr>
        <w:t>“</w:t>
      </w:r>
      <w:r w:rsidR="001C66DB" w:rsidRPr="00241D00">
        <w:rPr>
          <w:b/>
          <w:sz w:val="26"/>
          <w:szCs w:val="26"/>
          <w:lang w:val="ru-RU"/>
        </w:rPr>
        <w:t>Центр</w:t>
      </w:r>
      <w:r w:rsidR="00CC152E" w:rsidRPr="00214124">
        <w:rPr>
          <w:b/>
          <w:sz w:val="26"/>
          <w:szCs w:val="26"/>
          <w:lang w:val="ru-RU"/>
        </w:rPr>
        <w:t>”</w:t>
      </w:r>
      <w:r w:rsidR="00672857" w:rsidRPr="00241D00">
        <w:rPr>
          <w:b/>
          <w:sz w:val="26"/>
          <w:szCs w:val="26"/>
          <w:lang w:val="ru-RU"/>
        </w:rPr>
        <w:t xml:space="preserve">, утвержденный постановлением </w:t>
      </w:r>
    </w:p>
    <w:p w14:paraId="3CDE4EBF" w14:textId="01DB45BF" w:rsidR="001D2633" w:rsidRPr="00241D00" w:rsidRDefault="00672857">
      <w:pPr>
        <w:pStyle w:val="a3"/>
        <w:spacing w:before="0" w:line="264" w:lineRule="auto"/>
        <w:ind w:left="0" w:firstLine="0"/>
        <w:jc w:val="center"/>
        <w:outlineLvl w:val="0"/>
        <w:rPr>
          <w:b/>
          <w:sz w:val="26"/>
          <w:szCs w:val="26"/>
          <w:lang w:val="ru-RU"/>
        </w:rPr>
      </w:pPr>
      <w:r w:rsidRPr="00241D00">
        <w:rPr>
          <w:b/>
          <w:sz w:val="26"/>
          <w:szCs w:val="26"/>
          <w:lang w:val="ru-RU"/>
        </w:rPr>
        <w:t xml:space="preserve">Исполнительного комитета </w:t>
      </w:r>
      <w:proofErr w:type="spellStart"/>
      <w:r w:rsidRPr="00241D00">
        <w:rPr>
          <w:b/>
          <w:sz w:val="26"/>
          <w:szCs w:val="26"/>
          <w:lang w:val="ru-RU"/>
        </w:rPr>
        <w:t>г.Казани</w:t>
      </w:r>
      <w:proofErr w:type="spellEnd"/>
      <w:r w:rsidRPr="00241D00">
        <w:rPr>
          <w:b/>
          <w:sz w:val="26"/>
          <w:szCs w:val="26"/>
          <w:lang w:val="ru-RU"/>
        </w:rPr>
        <w:t xml:space="preserve"> от 2</w:t>
      </w:r>
      <w:r w:rsidR="00D67CA3" w:rsidRPr="00241D00">
        <w:rPr>
          <w:b/>
          <w:sz w:val="26"/>
          <w:szCs w:val="26"/>
          <w:lang w:val="ru-RU"/>
        </w:rPr>
        <w:t>4</w:t>
      </w:r>
      <w:r w:rsidRPr="00241D00">
        <w:rPr>
          <w:b/>
          <w:sz w:val="26"/>
          <w:szCs w:val="26"/>
          <w:lang w:val="ru-RU"/>
        </w:rPr>
        <w:t>.0</w:t>
      </w:r>
      <w:r w:rsidR="00D67CA3" w:rsidRPr="00241D00">
        <w:rPr>
          <w:b/>
          <w:sz w:val="26"/>
          <w:szCs w:val="26"/>
          <w:lang w:val="ru-RU"/>
        </w:rPr>
        <w:t>6</w:t>
      </w:r>
      <w:r w:rsidRPr="00241D00">
        <w:rPr>
          <w:b/>
          <w:sz w:val="26"/>
          <w:szCs w:val="26"/>
          <w:lang w:val="ru-RU"/>
        </w:rPr>
        <w:t>.201</w:t>
      </w:r>
      <w:r w:rsidR="00D67CA3" w:rsidRPr="00241D00">
        <w:rPr>
          <w:b/>
          <w:sz w:val="26"/>
          <w:szCs w:val="26"/>
          <w:lang w:val="ru-RU"/>
        </w:rPr>
        <w:t>5</w:t>
      </w:r>
      <w:r w:rsidRPr="00241D00">
        <w:rPr>
          <w:b/>
          <w:sz w:val="26"/>
          <w:szCs w:val="26"/>
          <w:lang w:val="ru-RU"/>
        </w:rPr>
        <w:t xml:space="preserve"> №</w:t>
      </w:r>
      <w:r w:rsidR="00D67CA3" w:rsidRPr="00241D00">
        <w:rPr>
          <w:b/>
          <w:sz w:val="26"/>
          <w:szCs w:val="26"/>
          <w:lang w:val="ru-RU"/>
        </w:rPr>
        <w:t>2478</w:t>
      </w:r>
    </w:p>
    <w:p w14:paraId="5D218B97" w14:textId="77777777" w:rsidR="00AD1A67" w:rsidRPr="00241D00" w:rsidRDefault="00AD1A67">
      <w:pPr>
        <w:tabs>
          <w:tab w:val="left" w:pos="0"/>
          <w:tab w:val="left" w:pos="284"/>
        </w:tabs>
        <w:spacing w:line="264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</w:p>
    <w:p w14:paraId="6AF50ADA" w14:textId="2CEA9F5C" w:rsidR="002E6EFB" w:rsidRPr="00241D00" w:rsidRDefault="00431D9F">
      <w:pPr>
        <w:pStyle w:val="ConsPlusNormal"/>
        <w:spacing w:line="264" w:lineRule="auto"/>
        <w:ind w:firstLine="709"/>
        <w:jc w:val="both"/>
        <w:rPr>
          <w:sz w:val="26"/>
          <w:szCs w:val="26"/>
        </w:rPr>
      </w:pPr>
      <w:r w:rsidRPr="00241D00">
        <w:rPr>
          <w:sz w:val="26"/>
          <w:szCs w:val="26"/>
        </w:rPr>
        <w:t>Н</w:t>
      </w:r>
      <w:r w:rsidR="00016810" w:rsidRPr="00241D00">
        <w:rPr>
          <w:sz w:val="26"/>
          <w:szCs w:val="26"/>
        </w:rPr>
        <w:t xml:space="preserve">а основании </w:t>
      </w:r>
      <w:r w:rsidR="0059654F" w:rsidRPr="00241D00">
        <w:rPr>
          <w:sz w:val="26"/>
          <w:szCs w:val="26"/>
        </w:rPr>
        <w:t xml:space="preserve">заявления </w:t>
      </w:r>
      <w:r w:rsidR="00BF42D2">
        <w:rPr>
          <w:sz w:val="26"/>
          <w:szCs w:val="26"/>
        </w:rPr>
        <w:t>МУП «Центр подготовки исходной информации»,</w:t>
      </w:r>
      <w:r w:rsidR="00DA5017" w:rsidRPr="00241D00">
        <w:rPr>
          <w:sz w:val="26"/>
          <w:szCs w:val="26"/>
        </w:rPr>
        <w:t xml:space="preserve"> в соответствии со статьями</w:t>
      </w:r>
      <w:r w:rsidR="00CC152E">
        <w:rPr>
          <w:sz w:val="26"/>
          <w:szCs w:val="26"/>
        </w:rPr>
        <w:t> </w:t>
      </w:r>
      <w:r w:rsidR="00DA5017" w:rsidRPr="00241D00">
        <w:rPr>
          <w:sz w:val="26"/>
          <w:szCs w:val="26"/>
        </w:rPr>
        <w:t>45 и 46 Градостроительного кодекса Российской Федерации</w:t>
      </w:r>
      <w:r w:rsidR="005B7E9B" w:rsidRPr="00241D00">
        <w:rPr>
          <w:sz w:val="26"/>
          <w:szCs w:val="26"/>
        </w:rPr>
        <w:t xml:space="preserve">, согласно </w:t>
      </w:r>
      <w:r w:rsidR="007D3120" w:rsidRPr="00241D00">
        <w:rPr>
          <w:sz w:val="26"/>
          <w:szCs w:val="26"/>
        </w:rPr>
        <w:t>постановлени</w:t>
      </w:r>
      <w:r w:rsidR="00BC4404" w:rsidRPr="00241D00">
        <w:rPr>
          <w:sz w:val="26"/>
          <w:szCs w:val="26"/>
        </w:rPr>
        <w:t>ям</w:t>
      </w:r>
      <w:r w:rsidR="00390193">
        <w:rPr>
          <w:sz w:val="26"/>
          <w:szCs w:val="26"/>
        </w:rPr>
        <w:t xml:space="preserve"> Кабинета Министров Республики Татарстан от 27.07.2022 №722,</w:t>
      </w:r>
      <w:r w:rsidR="00BC4404" w:rsidRPr="00241D00">
        <w:rPr>
          <w:sz w:val="26"/>
          <w:szCs w:val="26"/>
        </w:rPr>
        <w:t xml:space="preserve"> </w:t>
      </w:r>
      <w:r w:rsidR="005B7E9B" w:rsidRPr="00241D00">
        <w:rPr>
          <w:sz w:val="26"/>
          <w:szCs w:val="26"/>
        </w:rPr>
        <w:t xml:space="preserve">Исполнительного комитета </w:t>
      </w:r>
      <w:proofErr w:type="spellStart"/>
      <w:r w:rsidR="005B7E9B" w:rsidRPr="00241D00">
        <w:rPr>
          <w:sz w:val="26"/>
          <w:szCs w:val="26"/>
        </w:rPr>
        <w:t>г.Казани</w:t>
      </w:r>
      <w:proofErr w:type="spellEnd"/>
      <w:r w:rsidR="005B7E9B" w:rsidRPr="00241D00">
        <w:rPr>
          <w:sz w:val="26"/>
          <w:szCs w:val="26"/>
        </w:rPr>
        <w:t xml:space="preserve"> от </w:t>
      </w:r>
      <w:r w:rsidR="00BF42D2">
        <w:rPr>
          <w:sz w:val="26"/>
          <w:szCs w:val="26"/>
        </w:rPr>
        <w:t>07</w:t>
      </w:r>
      <w:r w:rsidRPr="00241D00">
        <w:rPr>
          <w:sz w:val="26"/>
          <w:szCs w:val="26"/>
        </w:rPr>
        <w:t>.</w:t>
      </w:r>
      <w:r w:rsidR="00D67CA3" w:rsidRPr="00241D00">
        <w:rPr>
          <w:sz w:val="26"/>
          <w:szCs w:val="26"/>
        </w:rPr>
        <w:t>0</w:t>
      </w:r>
      <w:r w:rsidR="00BF42D2">
        <w:rPr>
          <w:sz w:val="26"/>
          <w:szCs w:val="26"/>
        </w:rPr>
        <w:t>6</w:t>
      </w:r>
      <w:r w:rsidRPr="00241D00">
        <w:rPr>
          <w:sz w:val="26"/>
          <w:szCs w:val="26"/>
        </w:rPr>
        <w:t>.20</w:t>
      </w:r>
      <w:r w:rsidR="003F212C" w:rsidRPr="00241D00">
        <w:rPr>
          <w:sz w:val="26"/>
          <w:szCs w:val="26"/>
        </w:rPr>
        <w:t>2</w:t>
      </w:r>
      <w:r w:rsidR="00340FCA" w:rsidRPr="00241D00">
        <w:rPr>
          <w:sz w:val="26"/>
          <w:szCs w:val="26"/>
        </w:rPr>
        <w:t>1</w:t>
      </w:r>
      <w:r w:rsidR="005B7E9B" w:rsidRPr="00241D00">
        <w:rPr>
          <w:sz w:val="26"/>
          <w:szCs w:val="26"/>
        </w:rPr>
        <w:t xml:space="preserve"> №</w:t>
      </w:r>
      <w:r w:rsidR="00BF42D2">
        <w:rPr>
          <w:sz w:val="26"/>
          <w:szCs w:val="26"/>
        </w:rPr>
        <w:t>1416</w:t>
      </w:r>
      <w:r w:rsidR="007267BB" w:rsidRPr="00241D00">
        <w:rPr>
          <w:sz w:val="26"/>
          <w:szCs w:val="26"/>
        </w:rPr>
        <w:t xml:space="preserve">, </w:t>
      </w:r>
      <w:r w:rsidR="005B7E9B" w:rsidRPr="00241D00">
        <w:rPr>
          <w:b/>
          <w:sz w:val="26"/>
          <w:szCs w:val="26"/>
        </w:rPr>
        <w:t>постановляю</w:t>
      </w:r>
      <w:r w:rsidR="005B7E9B" w:rsidRPr="00241D00">
        <w:rPr>
          <w:sz w:val="26"/>
          <w:szCs w:val="26"/>
        </w:rPr>
        <w:t>:</w:t>
      </w:r>
      <w:r w:rsidR="00F42346" w:rsidRPr="00241D00">
        <w:rPr>
          <w:sz w:val="26"/>
          <w:szCs w:val="26"/>
        </w:rPr>
        <w:t xml:space="preserve"> </w:t>
      </w:r>
    </w:p>
    <w:p w14:paraId="03B485C6" w14:textId="330EC9DA" w:rsidR="003F212C" w:rsidRPr="00241D00" w:rsidRDefault="00CC152E" w:rsidP="006A409D">
      <w:pPr>
        <w:pStyle w:val="a3"/>
        <w:spacing w:before="0" w:line="264" w:lineRule="auto"/>
        <w:ind w:left="0" w:right="-1"/>
        <w:jc w:val="both"/>
        <w:outlineLvl w:val="0"/>
        <w:rPr>
          <w:sz w:val="26"/>
          <w:szCs w:val="26"/>
          <w:lang w:val="ru-RU"/>
        </w:rPr>
      </w:pPr>
      <w:r>
        <w:rPr>
          <w:rFonts w:cs="Times New Roman"/>
          <w:sz w:val="26"/>
          <w:szCs w:val="26"/>
          <w:lang w:val="ru-RU"/>
        </w:rPr>
        <w:t xml:space="preserve">1. </w:t>
      </w:r>
      <w:r w:rsidR="00784288" w:rsidRPr="00241D00">
        <w:rPr>
          <w:rFonts w:cs="Times New Roman"/>
          <w:sz w:val="26"/>
          <w:szCs w:val="26"/>
          <w:lang w:val="ru-RU"/>
        </w:rPr>
        <w:t xml:space="preserve">Внести </w:t>
      </w:r>
      <w:r w:rsidR="002112BF" w:rsidRPr="00241D00">
        <w:rPr>
          <w:rFonts w:cs="Times New Roman"/>
          <w:sz w:val="26"/>
          <w:szCs w:val="26"/>
          <w:lang w:val="ru-RU"/>
        </w:rPr>
        <w:t>изменени</w:t>
      </w:r>
      <w:r w:rsidR="005C74F7">
        <w:rPr>
          <w:rFonts w:cs="Times New Roman"/>
          <w:sz w:val="26"/>
          <w:szCs w:val="26"/>
          <w:lang w:val="ru-RU"/>
        </w:rPr>
        <w:t>е</w:t>
      </w:r>
      <w:r w:rsidR="002112BF" w:rsidRPr="00241D00">
        <w:rPr>
          <w:rFonts w:cs="Times New Roman"/>
          <w:sz w:val="26"/>
          <w:szCs w:val="26"/>
          <w:lang w:val="ru-RU"/>
        </w:rPr>
        <w:t xml:space="preserve"> в</w:t>
      </w:r>
      <w:r w:rsidR="00431D9F" w:rsidRPr="00241D00">
        <w:rPr>
          <w:rFonts w:cs="Times New Roman"/>
          <w:sz w:val="26"/>
          <w:szCs w:val="26"/>
          <w:lang w:val="ru-RU"/>
        </w:rPr>
        <w:t xml:space="preserve"> </w:t>
      </w:r>
      <w:r w:rsidR="006F25EF" w:rsidRPr="00241D00">
        <w:rPr>
          <w:rFonts w:cs="Times New Roman"/>
          <w:sz w:val="26"/>
          <w:szCs w:val="26"/>
          <w:lang w:val="ru-RU"/>
        </w:rPr>
        <w:t>п</w:t>
      </w:r>
      <w:r w:rsidR="00431D9F" w:rsidRPr="00241D00">
        <w:rPr>
          <w:rFonts w:cs="Times New Roman"/>
          <w:sz w:val="26"/>
          <w:szCs w:val="26"/>
          <w:lang w:val="ru-RU"/>
        </w:rPr>
        <w:t xml:space="preserve">роект планировки </w:t>
      </w:r>
      <w:r w:rsidR="002618F3" w:rsidRPr="00241D00">
        <w:rPr>
          <w:sz w:val="26"/>
          <w:szCs w:val="26"/>
          <w:lang w:val="ru-RU"/>
        </w:rPr>
        <w:t xml:space="preserve">территории </w:t>
      </w:r>
      <w:r w:rsidR="00340FCA" w:rsidRPr="00241D00">
        <w:rPr>
          <w:sz w:val="26"/>
          <w:szCs w:val="26"/>
          <w:lang w:val="ru-RU"/>
        </w:rPr>
        <w:t>«</w:t>
      </w:r>
      <w:r w:rsidR="00D67CA3" w:rsidRPr="00241D00">
        <w:rPr>
          <w:sz w:val="26"/>
          <w:szCs w:val="26"/>
          <w:lang w:val="ru-RU"/>
        </w:rPr>
        <w:t>Центр</w:t>
      </w:r>
      <w:r w:rsidR="00340FCA" w:rsidRPr="00241D00">
        <w:rPr>
          <w:sz w:val="26"/>
          <w:szCs w:val="26"/>
          <w:lang w:val="ru-RU"/>
        </w:rPr>
        <w:t>»</w:t>
      </w:r>
      <w:r w:rsidR="00D7605D" w:rsidRPr="00241D00">
        <w:rPr>
          <w:rFonts w:cs="Times New Roman"/>
          <w:sz w:val="26"/>
          <w:szCs w:val="26"/>
          <w:lang w:val="ru-RU"/>
        </w:rPr>
        <w:t>, утвержденный</w:t>
      </w:r>
      <w:r w:rsidR="00D21A11" w:rsidRPr="00241D00">
        <w:rPr>
          <w:rFonts w:cs="Times New Roman"/>
          <w:sz w:val="26"/>
          <w:szCs w:val="26"/>
          <w:lang w:val="ru-RU"/>
        </w:rPr>
        <w:t xml:space="preserve"> постановлением Исполнительного комитета </w:t>
      </w:r>
      <w:proofErr w:type="spellStart"/>
      <w:r w:rsidR="00D21A11" w:rsidRPr="00241D00">
        <w:rPr>
          <w:rFonts w:cs="Times New Roman"/>
          <w:sz w:val="26"/>
          <w:szCs w:val="26"/>
          <w:lang w:val="ru-RU"/>
        </w:rPr>
        <w:t>г.Казани</w:t>
      </w:r>
      <w:proofErr w:type="spellEnd"/>
      <w:r w:rsidR="00D21A11" w:rsidRPr="00241D00">
        <w:rPr>
          <w:rFonts w:cs="Times New Roman"/>
          <w:sz w:val="26"/>
          <w:szCs w:val="26"/>
          <w:lang w:val="ru-RU"/>
        </w:rPr>
        <w:t xml:space="preserve"> от </w:t>
      </w:r>
      <w:r w:rsidR="00340FCA" w:rsidRPr="00241D00">
        <w:rPr>
          <w:rFonts w:cs="Times New Roman"/>
          <w:sz w:val="26"/>
          <w:szCs w:val="26"/>
          <w:lang w:val="ru-RU"/>
        </w:rPr>
        <w:t>2</w:t>
      </w:r>
      <w:r w:rsidR="00D67CA3" w:rsidRPr="00241D00">
        <w:rPr>
          <w:rFonts w:cs="Times New Roman"/>
          <w:sz w:val="26"/>
          <w:szCs w:val="26"/>
          <w:lang w:val="ru-RU"/>
        </w:rPr>
        <w:t>4</w:t>
      </w:r>
      <w:r w:rsidR="00D21A11" w:rsidRPr="00241D00">
        <w:rPr>
          <w:rFonts w:cs="Times New Roman"/>
          <w:sz w:val="26"/>
          <w:szCs w:val="26"/>
          <w:lang w:val="ru-RU"/>
        </w:rPr>
        <w:t>.0</w:t>
      </w:r>
      <w:r w:rsidR="00D67CA3" w:rsidRPr="00241D00">
        <w:rPr>
          <w:rFonts w:cs="Times New Roman"/>
          <w:sz w:val="26"/>
          <w:szCs w:val="26"/>
          <w:lang w:val="ru-RU"/>
        </w:rPr>
        <w:t>6</w:t>
      </w:r>
      <w:r w:rsidR="00D21A11" w:rsidRPr="00241D00">
        <w:rPr>
          <w:rFonts w:cs="Times New Roman"/>
          <w:sz w:val="26"/>
          <w:szCs w:val="26"/>
          <w:lang w:val="ru-RU"/>
        </w:rPr>
        <w:t>.201</w:t>
      </w:r>
      <w:r w:rsidR="00D67CA3" w:rsidRPr="00241D00">
        <w:rPr>
          <w:rFonts w:cs="Times New Roman"/>
          <w:sz w:val="26"/>
          <w:szCs w:val="26"/>
          <w:lang w:val="ru-RU"/>
        </w:rPr>
        <w:t>5</w:t>
      </w:r>
      <w:r w:rsidR="00D21A11" w:rsidRPr="00241D00">
        <w:rPr>
          <w:rFonts w:cs="Times New Roman"/>
          <w:sz w:val="26"/>
          <w:szCs w:val="26"/>
          <w:lang w:val="ru-RU"/>
        </w:rPr>
        <w:t xml:space="preserve"> №</w:t>
      </w:r>
      <w:r w:rsidR="00D67CA3" w:rsidRPr="00241D00">
        <w:rPr>
          <w:rFonts w:cs="Times New Roman"/>
          <w:sz w:val="26"/>
          <w:szCs w:val="26"/>
          <w:lang w:val="ru-RU"/>
        </w:rPr>
        <w:t>2478</w:t>
      </w:r>
      <w:r w:rsidR="00784288" w:rsidRPr="00241D00">
        <w:rPr>
          <w:sz w:val="26"/>
          <w:szCs w:val="26"/>
          <w:lang w:val="ru-RU"/>
        </w:rPr>
        <w:t>, согласно приложению к настоящему постановлению</w:t>
      </w:r>
      <w:r w:rsidR="0018172B" w:rsidRPr="00241D00">
        <w:rPr>
          <w:sz w:val="26"/>
          <w:szCs w:val="26"/>
          <w:lang w:val="ru-RU"/>
        </w:rPr>
        <w:t>.</w:t>
      </w:r>
    </w:p>
    <w:p w14:paraId="3E797B15" w14:textId="7E62BBAF" w:rsidR="008A1FA9" w:rsidRPr="00241D00" w:rsidRDefault="003B2153" w:rsidP="005C74F7">
      <w:pPr>
        <w:pStyle w:val="a3"/>
        <w:spacing w:before="0" w:line="264" w:lineRule="auto"/>
        <w:ind w:left="0"/>
        <w:jc w:val="both"/>
        <w:rPr>
          <w:rFonts w:cs="Times New Roman"/>
          <w:sz w:val="26"/>
          <w:szCs w:val="26"/>
          <w:lang w:val="ru-RU"/>
        </w:rPr>
      </w:pPr>
      <w:r w:rsidRPr="00241D00">
        <w:rPr>
          <w:rFonts w:cs="Times New Roman"/>
          <w:sz w:val="26"/>
          <w:szCs w:val="26"/>
          <w:lang w:val="ru-RU"/>
        </w:rPr>
        <w:t>2</w:t>
      </w:r>
      <w:r w:rsidR="002E6EFB" w:rsidRPr="00241D00">
        <w:rPr>
          <w:rFonts w:cs="Times New Roman"/>
          <w:sz w:val="26"/>
          <w:szCs w:val="26"/>
          <w:lang w:val="ru-RU"/>
        </w:rPr>
        <w:t xml:space="preserve">. </w:t>
      </w:r>
      <w:r w:rsidR="008A1FA9" w:rsidRPr="00241D00">
        <w:rPr>
          <w:rFonts w:cs="Times New Roman"/>
          <w:sz w:val="26"/>
          <w:szCs w:val="26"/>
          <w:lang w:val="ru-RU"/>
        </w:rPr>
        <w:t>Опубликовать настоящее постановление</w:t>
      </w:r>
      <w:r w:rsidR="00552BCE">
        <w:rPr>
          <w:rFonts w:cs="Times New Roman"/>
          <w:sz w:val="26"/>
          <w:szCs w:val="26"/>
          <w:lang w:val="ru-RU"/>
        </w:rPr>
        <w:t>,</w:t>
      </w:r>
      <w:r w:rsidR="009C1FF8" w:rsidRPr="00241D00">
        <w:rPr>
          <w:rFonts w:cs="Times New Roman"/>
          <w:sz w:val="26"/>
          <w:szCs w:val="26"/>
          <w:lang w:val="ru-RU"/>
        </w:rPr>
        <w:t xml:space="preserve"> </w:t>
      </w:r>
      <w:r w:rsidR="007C5F5D" w:rsidRPr="00AE4EB5">
        <w:rPr>
          <w:color w:val="000000"/>
          <w:sz w:val="26"/>
          <w:szCs w:val="26"/>
          <w:lang w:val="ru-RU"/>
        </w:rPr>
        <w:t xml:space="preserve">за исключением </w:t>
      </w:r>
      <w:r w:rsidR="007C5F5D">
        <w:rPr>
          <w:rFonts w:cs="Times New Roman"/>
          <w:sz w:val="26"/>
          <w:szCs w:val="26"/>
          <w:lang w:val="ru-RU"/>
        </w:rPr>
        <w:t>приложения №3</w:t>
      </w:r>
      <w:r w:rsidR="007C5F5D" w:rsidRPr="006B3E65">
        <w:rPr>
          <w:sz w:val="26"/>
          <w:szCs w:val="26"/>
          <w:lang w:val="ru-RU"/>
        </w:rPr>
        <w:t xml:space="preserve"> к изменени</w:t>
      </w:r>
      <w:r w:rsidR="007C5F5D">
        <w:rPr>
          <w:sz w:val="26"/>
          <w:szCs w:val="26"/>
          <w:lang w:val="ru-RU"/>
        </w:rPr>
        <w:t>ю</w:t>
      </w:r>
      <w:r w:rsidR="007C5F5D" w:rsidRPr="006B3E65">
        <w:rPr>
          <w:sz w:val="26"/>
          <w:szCs w:val="26"/>
          <w:lang w:val="ru-RU"/>
        </w:rPr>
        <w:t>, вносим</w:t>
      </w:r>
      <w:r w:rsidR="007C5F5D">
        <w:rPr>
          <w:sz w:val="26"/>
          <w:szCs w:val="26"/>
          <w:lang w:val="ru-RU"/>
        </w:rPr>
        <w:t>ому</w:t>
      </w:r>
      <w:r w:rsidR="007C5F5D" w:rsidRPr="006B3E65">
        <w:rPr>
          <w:sz w:val="26"/>
          <w:szCs w:val="26"/>
          <w:lang w:val="ru-RU"/>
        </w:rPr>
        <w:t xml:space="preserve"> </w:t>
      </w:r>
      <w:r w:rsidR="007C5F5D" w:rsidRPr="006B3E65">
        <w:rPr>
          <w:sz w:val="26"/>
          <w:szCs w:val="26"/>
          <w:lang w:val="ru-RU" w:eastAsia="ru-RU"/>
        </w:rPr>
        <w:t>в проект планировки территории «</w:t>
      </w:r>
      <w:r w:rsidR="007C5F5D">
        <w:rPr>
          <w:sz w:val="26"/>
          <w:szCs w:val="26"/>
          <w:lang w:val="ru-RU" w:eastAsia="ru-RU"/>
        </w:rPr>
        <w:t>Центр</w:t>
      </w:r>
      <w:r w:rsidR="007C5F5D" w:rsidRPr="006B3E65">
        <w:rPr>
          <w:sz w:val="26"/>
          <w:szCs w:val="26"/>
          <w:lang w:val="ru-RU" w:eastAsia="ru-RU"/>
        </w:rPr>
        <w:t xml:space="preserve">», утвержденный постановлением Исполнительного комитета </w:t>
      </w:r>
      <w:proofErr w:type="spellStart"/>
      <w:r w:rsidR="007C5F5D" w:rsidRPr="006B3E65">
        <w:rPr>
          <w:sz w:val="26"/>
          <w:szCs w:val="26"/>
          <w:lang w:val="ru-RU" w:eastAsia="ru-RU"/>
        </w:rPr>
        <w:t>г.Казани</w:t>
      </w:r>
      <w:proofErr w:type="spellEnd"/>
      <w:r w:rsidR="007C5F5D" w:rsidRPr="006B3E65">
        <w:rPr>
          <w:sz w:val="26"/>
          <w:szCs w:val="26"/>
          <w:lang w:val="ru-RU" w:eastAsia="ru-RU"/>
        </w:rPr>
        <w:t xml:space="preserve"> от </w:t>
      </w:r>
      <w:r w:rsidR="007C5F5D">
        <w:rPr>
          <w:sz w:val="26"/>
          <w:szCs w:val="26"/>
          <w:lang w:val="ru-RU" w:eastAsia="ru-RU"/>
        </w:rPr>
        <w:t>2</w:t>
      </w:r>
      <w:r w:rsidR="007C5F5D" w:rsidRPr="00155DD4">
        <w:rPr>
          <w:sz w:val="26"/>
          <w:szCs w:val="26"/>
          <w:lang w:val="ru-RU" w:eastAsia="ru-RU"/>
        </w:rPr>
        <w:t>4.0</w:t>
      </w:r>
      <w:r w:rsidR="007C5F5D">
        <w:rPr>
          <w:sz w:val="26"/>
          <w:szCs w:val="26"/>
          <w:lang w:val="ru-RU" w:eastAsia="ru-RU"/>
        </w:rPr>
        <w:t>6</w:t>
      </w:r>
      <w:r w:rsidR="007C5F5D" w:rsidRPr="00155DD4">
        <w:rPr>
          <w:sz w:val="26"/>
          <w:szCs w:val="26"/>
          <w:lang w:val="ru-RU" w:eastAsia="ru-RU"/>
        </w:rPr>
        <w:t>.20</w:t>
      </w:r>
      <w:r w:rsidR="007C5F5D">
        <w:rPr>
          <w:sz w:val="26"/>
          <w:szCs w:val="26"/>
          <w:lang w:val="ru-RU" w:eastAsia="ru-RU"/>
        </w:rPr>
        <w:t>15</w:t>
      </w:r>
      <w:r w:rsidR="007C5F5D" w:rsidRPr="00155DD4">
        <w:rPr>
          <w:sz w:val="26"/>
          <w:szCs w:val="26"/>
          <w:lang w:val="ru-RU" w:eastAsia="ru-RU"/>
        </w:rPr>
        <w:t xml:space="preserve"> № </w:t>
      </w:r>
      <w:r w:rsidR="007C5F5D">
        <w:rPr>
          <w:sz w:val="26"/>
          <w:szCs w:val="26"/>
          <w:lang w:val="ru-RU" w:eastAsia="ru-RU"/>
        </w:rPr>
        <w:t xml:space="preserve">2478 </w:t>
      </w:r>
      <w:r w:rsidR="007C5F5D" w:rsidRPr="00AE4EB5">
        <w:rPr>
          <w:color w:val="000000"/>
          <w:sz w:val="26"/>
          <w:szCs w:val="26"/>
          <w:lang w:val="ru-RU"/>
        </w:rPr>
        <w:t>(материалы для служебного пользования)</w:t>
      </w:r>
      <w:r w:rsidR="00552BCE">
        <w:rPr>
          <w:color w:val="000000"/>
          <w:sz w:val="26"/>
          <w:szCs w:val="26"/>
          <w:lang w:val="ru-RU"/>
        </w:rPr>
        <w:t xml:space="preserve"> </w:t>
      </w:r>
      <w:r w:rsidR="008A1FA9" w:rsidRPr="00241D00">
        <w:rPr>
          <w:rFonts w:cs="Times New Roman"/>
          <w:sz w:val="26"/>
          <w:szCs w:val="26"/>
          <w:lang w:val="ru-RU"/>
        </w:rPr>
        <w:t>в Сборнике документов и правовых актов муниципального образования города Казани</w:t>
      </w:r>
      <w:r w:rsidR="00947C0B" w:rsidRPr="00241D00">
        <w:rPr>
          <w:rFonts w:cs="Times New Roman"/>
          <w:sz w:val="26"/>
          <w:szCs w:val="26"/>
          <w:lang w:val="ru-RU"/>
        </w:rPr>
        <w:t xml:space="preserve"> и </w:t>
      </w:r>
      <w:r w:rsidR="00784288" w:rsidRPr="00241D00">
        <w:rPr>
          <w:rFonts w:cs="Times New Roman"/>
          <w:sz w:val="26"/>
          <w:szCs w:val="26"/>
          <w:lang w:val="ru-RU"/>
        </w:rPr>
        <w:t xml:space="preserve">разместить </w:t>
      </w:r>
      <w:r w:rsidR="00947C0B" w:rsidRPr="00241D00">
        <w:rPr>
          <w:rFonts w:cs="Times New Roman"/>
          <w:sz w:val="26"/>
          <w:szCs w:val="26"/>
          <w:lang w:val="ru-RU"/>
        </w:rPr>
        <w:t>на официальном портале органов местного самоуправления города Казани (</w:t>
      </w:r>
      <w:r w:rsidR="00947C0B" w:rsidRPr="00241D00">
        <w:rPr>
          <w:rFonts w:cs="Times New Roman"/>
          <w:sz w:val="26"/>
          <w:szCs w:val="26"/>
        </w:rPr>
        <w:t>www</w:t>
      </w:r>
      <w:r w:rsidR="00947C0B" w:rsidRPr="00241D00">
        <w:rPr>
          <w:rFonts w:cs="Times New Roman"/>
          <w:sz w:val="26"/>
          <w:szCs w:val="26"/>
          <w:lang w:val="ru-RU"/>
        </w:rPr>
        <w:t>.</w:t>
      </w:r>
      <w:proofErr w:type="spellStart"/>
      <w:r w:rsidR="00947C0B" w:rsidRPr="00241D00">
        <w:rPr>
          <w:rFonts w:cs="Times New Roman"/>
          <w:sz w:val="26"/>
          <w:szCs w:val="26"/>
        </w:rPr>
        <w:t>kzn</w:t>
      </w:r>
      <w:proofErr w:type="spellEnd"/>
      <w:r w:rsidR="00947C0B" w:rsidRPr="00241D00">
        <w:rPr>
          <w:rFonts w:cs="Times New Roman"/>
          <w:sz w:val="26"/>
          <w:szCs w:val="26"/>
          <w:lang w:val="ru-RU"/>
        </w:rPr>
        <w:t>.</w:t>
      </w:r>
      <w:proofErr w:type="spellStart"/>
      <w:r w:rsidR="00947C0B" w:rsidRPr="00241D00">
        <w:rPr>
          <w:rFonts w:cs="Times New Roman"/>
          <w:sz w:val="26"/>
          <w:szCs w:val="26"/>
        </w:rPr>
        <w:t>ru</w:t>
      </w:r>
      <w:proofErr w:type="spellEnd"/>
      <w:r w:rsidR="00947C0B" w:rsidRPr="00241D00">
        <w:rPr>
          <w:rFonts w:cs="Times New Roman"/>
          <w:sz w:val="26"/>
          <w:szCs w:val="26"/>
          <w:lang w:val="ru-RU"/>
        </w:rPr>
        <w:t>).</w:t>
      </w:r>
    </w:p>
    <w:p w14:paraId="15E690C9" w14:textId="68FD8106" w:rsidR="00741B32" w:rsidRPr="00241D00" w:rsidRDefault="003B2153" w:rsidP="00E238F1">
      <w:pPr>
        <w:spacing w:line="264" w:lineRule="auto"/>
        <w:ind w:right="-1" w:firstLine="709"/>
        <w:contextualSpacing/>
        <w:jc w:val="both"/>
        <w:rPr>
          <w:sz w:val="26"/>
          <w:szCs w:val="26"/>
          <w:lang w:val="ru-RU"/>
        </w:rPr>
      </w:pPr>
      <w:r w:rsidRPr="00241D00">
        <w:rPr>
          <w:rFonts w:ascii="Times New Roman" w:hAnsi="Times New Roman" w:cs="Times New Roman"/>
          <w:sz w:val="26"/>
          <w:szCs w:val="26"/>
          <w:lang w:val="ru-RU"/>
        </w:rPr>
        <w:t>3</w:t>
      </w:r>
      <w:r w:rsidR="002E6EFB" w:rsidRPr="00241D00">
        <w:rPr>
          <w:rFonts w:ascii="Times New Roman" w:hAnsi="Times New Roman" w:cs="Times New Roman"/>
          <w:sz w:val="26"/>
          <w:szCs w:val="26"/>
          <w:lang w:val="ru-RU"/>
        </w:rPr>
        <w:t>. Установить, что настоящее постановление вступает в силу со дня его официального опубликования.</w:t>
      </w:r>
    </w:p>
    <w:p w14:paraId="494D335B" w14:textId="701EFD6D" w:rsidR="006F25EF" w:rsidRPr="00241D00" w:rsidRDefault="003B2153">
      <w:pPr>
        <w:pStyle w:val="a3"/>
        <w:tabs>
          <w:tab w:val="left" w:pos="2247"/>
        </w:tabs>
        <w:spacing w:before="0" w:line="264" w:lineRule="auto"/>
        <w:ind w:left="0" w:right="-1"/>
        <w:jc w:val="both"/>
        <w:rPr>
          <w:rFonts w:cs="Times New Roman"/>
          <w:sz w:val="26"/>
          <w:szCs w:val="26"/>
          <w:lang w:val="ru-RU"/>
        </w:rPr>
      </w:pPr>
      <w:r w:rsidRPr="00241D00">
        <w:rPr>
          <w:rFonts w:cs="Times New Roman"/>
          <w:sz w:val="26"/>
          <w:szCs w:val="26"/>
          <w:lang w:val="ru-RU"/>
        </w:rPr>
        <w:t>4</w:t>
      </w:r>
      <w:r w:rsidR="002E6EFB" w:rsidRPr="00241D00">
        <w:rPr>
          <w:rFonts w:cs="Times New Roman"/>
          <w:sz w:val="26"/>
          <w:szCs w:val="26"/>
          <w:lang w:val="ru-RU"/>
        </w:rPr>
        <w:t xml:space="preserve">. Контроль за </w:t>
      </w:r>
      <w:r w:rsidR="00970DCA" w:rsidRPr="00241D00">
        <w:rPr>
          <w:rFonts w:cs="Times New Roman"/>
          <w:sz w:val="26"/>
          <w:szCs w:val="26"/>
          <w:lang w:val="ru-RU"/>
        </w:rPr>
        <w:t>вы</w:t>
      </w:r>
      <w:r w:rsidR="002E6EFB" w:rsidRPr="00241D00">
        <w:rPr>
          <w:rFonts w:cs="Times New Roman"/>
          <w:sz w:val="26"/>
          <w:szCs w:val="26"/>
          <w:lang w:val="ru-RU"/>
        </w:rPr>
        <w:t xml:space="preserve">полнением настоящего постановления возложить на </w:t>
      </w:r>
      <w:r w:rsidR="00BC3EAA" w:rsidRPr="00241D00">
        <w:rPr>
          <w:rFonts w:cs="Times New Roman"/>
          <w:sz w:val="26"/>
          <w:szCs w:val="26"/>
          <w:lang w:val="ru-RU"/>
        </w:rPr>
        <w:t xml:space="preserve">первого </w:t>
      </w:r>
      <w:r w:rsidR="0047172D" w:rsidRPr="00241D00">
        <w:rPr>
          <w:rFonts w:cs="Times New Roman"/>
          <w:sz w:val="26"/>
          <w:szCs w:val="26"/>
          <w:lang w:val="ru-RU"/>
        </w:rPr>
        <w:t>заместителя Ру</w:t>
      </w:r>
      <w:r w:rsidR="002E6EFB" w:rsidRPr="00241D00">
        <w:rPr>
          <w:rFonts w:cs="Times New Roman"/>
          <w:sz w:val="26"/>
          <w:szCs w:val="26"/>
          <w:lang w:val="ru-RU"/>
        </w:rPr>
        <w:t xml:space="preserve">ководителя Исполнительного комитета </w:t>
      </w:r>
      <w:proofErr w:type="spellStart"/>
      <w:r w:rsidR="002E6EFB" w:rsidRPr="00241D00">
        <w:rPr>
          <w:rFonts w:cs="Times New Roman"/>
          <w:sz w:val="26"/>
          <w:szCs w:val="26"/>
          <w:lang w:val="ru-RU"/>
        </w:rPr>
        <w:t>г.Казани</w:t>
      </w:r>
      <w:proofErr w:type="spellEnd"/>
      <w:r w:rsidR="002E6EFB" w:rsidRPr="00241D00">
        <w:rPr>
          <w:rFonts w:cs="Times New Roman"/>
          <w:sz w:val="26"/>
          <w:szCs w:val="26"/>
          <w:lang w:val="ru-RU"/>
        </w:rPr>
        <w:t xml:space="preserve"> </w:t>
      </w:r>
      <w:proofErr w:type="spellStart"/>
      <w:r w:rsidR="00BC3EAA" w:rsidRPr="00241D00">
        <w:rPr>
          <w:rFonts w:cs="Times New Roman"/>
          <w:sz w:val="26"/>
          <w:szCs w:val="26"/>
          <w:lang w:val="ru-RU"/>
        </w:rPr>
        <w:t>А</w:t>
      </w:r>
      <w:r w:rsidR="002E6EFB" w:rsidRPr="00241D00">
        <w:rPr>
          <w:rFonts w:cs="Times New Roman"/>
          <w:sz w:val="26"/>
          <w:szCs w:val="26"/>
          <w:lang w:val="ru-RU"/>
        </w:rPr>
        <w:t>.Р.</w:t>
      </w:r>
      <w:r w:rsidR="00BC3EAA" w:rsidRPr="00241D00">
        <w:rPr>
          <w:rFonts w:cs="Times New Roman"/>
          <w:sz w:val="26"/>
          <w:szCs w:val="26"/>
          <w:lang w:val="ru-RU"/>
        </w:rPr>
        <w:t>Нигматзянова</w:t>
      </w:r>
      <w:proofErr w:type="spellEnd"/>
      <w:r w:rsidR="002E6EFB" w:rsidRPr="00241D00">
        <w:rPr>
          <w:rFonts w:cs="Times New Roman"/>
          <w:sz w:val="26"/>
          <w:szCs w:val="26"/>
          <w:lang w:val="ru-RU"/>
        </w:rPr>
        <w:t>.</w:t>
      </w:r>
    </w:p>
    <w:p w14:paraId="5CBA9C99" w14:textId="5D194EAD" w:rsidR="009A243C" w:rsidRDefault="009A243C">
      <w:pPr>
        <w:pStyle w:val="a3"/>
        <w:tabs>
          <w:tab w:val="left" w:pos="2247"/>
        </w:tabs>
        <w:spacing w:before="0" w:line="264" w:lineRule="auto"/>
        <w:ind w:left="0"/>
        <w:jc w:val="both"/>
        <w:rPr>
          <w:rFonts w:cs="Times New Roman"/>
          <w:sz w:val="26"/>
          <w:szCs w:val="26"/>
          <w:lang w:val="ru-RU"/>
        </w:rPr>
      </w:pPr>
    </w:p>
    <w:p w14:paraId="2883F2F8" w14:textId="3FF04E49" w:rsidR="00CF3B99" w:rsidRDefault="00D0673B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sz w:val="26"/>
          <w:szCs w:val="26"/>
          <w:lang w:val="ru-RU"/>
        </w:rPr>
        <w:t>__________________</w:t>
      </w:r>
    </w:p>
    <w:p w14:paraId="00F81366" w14:textId="2B27D10A" w:rsidR="00390193" w:rsidRDefault="00390193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318B37DD" w14:textId="44EADAD9" w:rsidR="00390193" w:rsidRDefault="00390193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00DA8E34" w14:textId="5B8E0C6C" w:rsidR="00390193" w:rsidRDefault="00390193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737F7987" w14:textId="7C6623BB" w:rsidR="00390193" w:rsidRDefault="00390193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7575A827" w14:textId="3DC0DDAC" w:rsidR="00390193" w:rsidRDefault="00390193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2B04F2EA" w14:textId="77E7D644" w:rsidR="00390193" w:rsidRDefault="00390193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1413F80D" w14:textId="5D1FBC40" w:rsidR="00390193" w:rsidRDefault="00390193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2585BF90" w14:textId="1712C8C3" w:rsidR="00390193" w:rsidRDefault="00390193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3BCC9AF9" w14:textId="77777777" w:rsidR="00390193" w:rsidRPr="00390193" w:rsidRDefault="00390193" w:rsidP="00390193">
      <w:pPr>
        <w:pStyle w:val="1"/>
        <w:spacing w:before="0" w:after="0" w:line="264" w:lineRule="auto"/>
        <w:ind w:left="6237" w:right="-993"/>
        <w:rPr>
          <w:rFonts w:ascii="Times New Roman" w:hAnsi="Times New Roman" w:cs="Times New Roman"/>
          <w:b w:val="0"/>
          <w:sz w:val="26"/>
          <w:szCs w:val="26"/>
        </w:rPr>
      </w:pPr>
      <w:r w:rsidRPr="00390193">
        <w:rPr>
          <w:rFonts w:ascii="Times New Roman" w:hAnsi="Times New Roman" w:cs="Times New Roman"/>
          <w:b w:val="0"/>
          <w:sz w:val="26"/>
          <w:szCs w:val="26"/>
        </w:rPr>
        <w:lastRenderedPageBreak/>
        <w:t>Приложение</w:t>
      </w:r>
    </w:p>
    <w:p w14:paraId="336206B8" w14:textId="77777777" w:rsidR="00390193" w:rsidRPr="00390193" w:rsidRDefault="00390193" w:rsidP="00390193">
      <w:pPr>
        <w:pStyle w:val="1"/>
        <w:spacing w:before="0" w:after="0" w:line="264" w:lineRule="auto"/>
        <w:ind w:left="6237" w:right="-993"/>
        <w:rPr>
          <w:rFonts w:ascii="Times New Roman" w:hAnsi="Times New Roman" w:cs="Times New Roman"/>
          <w:b w:val="0"/>
          <w:sz w:val="26"/>
          <w:szCs w:val="26"/>
        </w:rPr>
      </w:pPr>
      <w:r w:rsidRPr="00390193">
        <w:rPr>
          <w:rFonts w:ascii="Times New Roman" w:hAnsi="Times New Roman" w:cs="Times New Roman"/>
          <w:b w:val="0"/>
          <w:sz w:val="26"/>
          <w:szCs w:val="26"/>
        </w:rPr>
        <w:t>к постановлению</w:t>
      </w:r>
    </w:p>
    <w:p w14:paraId="52A88687" w14:textId="77777777" w:rsidR="00390193" w:rsidRPr="00390193" w:rsidRDefault="00390193" w:rsidP="00390193">
      <w:pPr>
        <w:tabs>
          <w:tab w:val="right" w:pos="10205"/>
        </w:tabs>
        <w:spacing w:line="264" w:lineRule="auto"/>
        <w:ind w:left="6237"/>
        <w:contextualSpacing/>
        <w:rPr>
          <w:rFonts w:ascii="Times New Roman" w:hAnsi="Times New Roman" w:cs="Times New Roman"/>
          <w:sz w:val="26"/>
          <w:szCs w:val="26"/>
          <w:lang w:val="ru-RU"/>
        </w:rPr>
      </w:pPr>
      <w:r w:rsidRPr="00390193">
        <w:rPr>
          <w:rFonts w:ascii="Times New Roman" w:hAnsi="Times New Roman" w:cs="Times New Roman"/>
          <w:sz w:val="26"/>
          <w:szCs w:val="26"/>
          <w:lang w:val="ru-RU"/>
        </w:rPr>
        <w:t xml:space="preserve">Исполнительного комитета </w:t>
      </w:r>
      <w:proofErr w:type="spellStart"/>
      <w:r w:rsidRPr="00390193">
        <w:rPr>
          <w:rFonts w:ascii="Times New Roman" w:hAnsi="Times New Roman" w:cs="Times New Roman"/>
          <w:sz w:val="26"/>
          <w:szCs w:val="26"/>
          <w:lang w:val="ru-RU"/>
        </w:rPr>
        <w:t>г.Казани</w:t>
      </w:r>
      <w:proofErr w:type="spellEnd"/>
    </w:p>
    <w:p w14:paraId="263DC009" w14:textId="77777777" w:rsidR="00390193" w:rsidRPr="00390193" w:rsidRDefault="00390193" w:rsidP="00390193">
      <w:pPr>
        <w:spacing w:line="264" w:lineRule="auto"/>
        <w:ind w:left="6237" w:right="-993"/>
        <w:rPr>
          <w:rFonts w:ascii="Times New Roman" w:hAnsi="Times New Roman" w:cs="Times New Roman"/>
          <w:sz w:val="26"/>
          <w:szCs w:val="26"/>
          <w:lang w:val="ru-RU"/>
        </w:rPr>
      </w:pPr>
      <w:r w:rsidRPr="00390193">
        <w:rPr>
          <w:rFonts w:ascii="Times New Roman" w:hAnsi="Times New Roman" w:cs="Times New Roman"/>
          <w:sz w:val="26"/>
          <w:szCs w:val="26"/>
          <w:lang w:val="ru-RU"/>
        </w:rPr>
        <w:t>от___________ № _______</w:t>
      </w:r>
    </w:p>
    <w:p w14:paraId="29FCEEB1" w14:textId="77777777" w:rsidR="00390193" w:rsidRPr="00390193" w:rsidRDefault="00390193" w:rsidP="00390193">
      <w:pPr>
        <w:pStyle w:val="af0"/>
        <w:spacing w:line="264" w:lineRule="auto"/>
        <w:jc w:val="left"/>
        <w:rPr>
          <w:b w:val="0"/>
          <w:sz w:val="26"/>
          <w:szCs w:val="26"/>
        </w:rPr>
      </w:pPr>
    </w:p>
    <w:p w14:paraId="675DB279" w14:textId="77777777" w:rsidR="00390193" w:rsidRPr="00390193" w:rsidRDefault="00390193" w:rsidP="00390193">
      <w:pPr>
        <w:pStyle w:val="af0"/>
        <w:spacing w:line="264" w:lineRule="auto"/>
        <w:jc w:val="left"/>
        <w:rPr>
          <w:b w:val="0"/>
          <w:sz w:val="26"/>
          <w:szCs w:val="26"/>
        </w:rPr>
      </w:pPr>
    </w:p>
    <w:p w14:paraId="1094B250" w14:textId="77777777" w:rsidR="00390193" w:rsidRPr="00390193" w:rsidRDefault="00390193" w:rsidP="00390193">
      <w:pPr>
        <w:pStyle w:val="af0"/>
        <w:spacing w:line="264" w:lineRule="auto"/>
        <w:jc w:val="left"/>
        <w:rPr>
          <w:b w:val="0"/>
          <w:sz w:val="26"/>
          <w:szCs w:val="26"/>
        </w:rPr>
      </w:pPr>
    </w:p>
    <w:p w14:paraId="33895F2F" w14:textId="77777777" w:rsidR="00390193" w:rsidRPr="00390193" w:rsidRDefault="00390193" w:rsidP="00390193">
      <w:pPr>
        <w:tabs>
          <w:tab w:val="left" w:pos="0"/>
        </w:tabs>
        <w:spacing w:line="264" w:lineRule="auto"/>
        <w:jc w:val="center"/>
        <w:outlineLvl w:val="0"/>
        <w:rPr>
          <w:rFonts w:ascii="Times New Roman" w:hAnsi="Times New Roman" w:cs="Times New Roman"/>
          <w:b/>
          <w:iCs/>
          <w:color w:val="000000" w:themeColor="text1"/>
          <w:kern w:val="32"/>
          <w:sz w:val="26"/>
          <w:szCs w:val="26"/>
          <w:lang w:val="ru-RU"/>
        </w:rPr>
      </w:pPr>
      <w:r w:rsidRPr="00390193">
        <w:rPr>
          <w:rFonts w:ascii="Times New Roman" w:hAnsi="Times New Roman" w:cs="Times New Roman"/>
          <w:b/>
          <w:iCs/>
          <w:color w:val="000000" w:themeColor="text1"/>
          <w:kern w:val="32"/>
          <w:sz w:val="26"/>
          <w:szCs w:val="26"/>
          <w:lang w:val="ru-RU"/>
        </w:rPr>
        <w:t>Изменение, вносимое в проект планировки территории</w:t>
      </w:r>
    </w:p>
    <w:p w14:paraId="381569CA" w14:textId="77777777" w:rsidR="00390193" w:rsidRPr="00390193" w:rsidRDefault="00390193" w:rsidP="00390193">
      <w:pPr>
        <w:tabs>
          <w:tab w:val="left" w:pos="0"/>
        </w:tabs>
        <w:spacing w:line="264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390193">
        <w:rPr>
          <w:rFonts w:ascii="Times New Roman" w:hAnsi="Times New Roman" w:cs="Times New Roman"/>
          <w:b/>
          <w:iCs/>
          <w:color w:val="000000" w:themeColor="text1"/>
          <w:kern w:val="32"/>
          <w:sz w:val="26"/>
          <w:szCs w:val="26"/>
          <w:lang w:val="ru-RU"/>
        </w:rPr>
        <w:t>«Центр»</w:t>
      </w:r>
      <w:r w:rsidRPr="00390193">
        <w:rPr>
          <w:rFonts w:ascii="Times New Roman" w:hAnsi="Times New Roman" w:cs="Times New Roman"/>
          <w:b/>
          <w:sz w:val="26"/>
          <w:szCs w:val="26"/>
          <w:lang w:val="ru-RU"/>
        </w:rPr>
        <w:t>,</w:t>
      </w:r>
      <w:r w:rsidRPr="00390193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90193">
        <w:rPr>
          <w:rFonts w:ascii="Times New Roman" w:hAnsi="Times New Roman" w:cs="Times New Roman"/>
          <w:b/>
          <w:sz w:val="26"/>
          <w:szCs w:val="26"/>
          <w:lang w:val="ru-RU"/>
        </w:rPr>
        <w:t xml:space="preserve">утвержденный постановлением Исполнительного комитета </w:t>
      </w:r>
      <w:proofErr w:type="spellStart"/>
      <w:r w:rsidRPr="00390193">
        <w:rPr>
          <w:rFonts w:ascii="Times New Roman" w:hAnsi="Times New Roman" w:cs="Times New Roman"/>
          <w:b/>
          <w:sz w:val="26"/>
          <w:szCs w:val="26"/>
          <w:lang w:val="ru-RU"/>
        </w:rPr>
        <w:t>г.Казани</w:t>
      </w:r>
      <w:proofErr w:type="spellEnd"/>
      <w:r w:rsidRPr="00390193">
        <w:rPr>
          <w:rFonts w:ascii="Times New Roman" w:hAnsi="Times New Roman" w:cs="Times New Roman"/>
          <w:b/>
          <w:sz w:val="26"/>
          <w:szCs w:val="26"/>
          <w:lang w:val="ru-RU"/>
        </w:rPr>
        <w:t xml:space="preserve"> от 24.06.2015 №2478</w:t>
      </w:r>
    </w:p>
    <w:p w14:paraId="28882A73" w14:textId="77777777" w:rsidR="00390193" w:rsidRPr="00390193" w:rsidRDefault="00390193" w:rsidP="00390193">
      <w:pPr>
        <w:tabs>
          <w:tab w:val="left" w:pos="0"/>
        </w:tabs>
        <w:spacing w:line="264" w:lineRule="auto"/>
        <w:jc w:val="center"/>
        <w:outlineLvl w:val="0"/>
        <w:rPr>
          <w:rFonts w:ascii="Times New Roman" w:hAnsi="Times New Roman" w:cs="Times New Roman"/>
          <w:b/>
          <w:iCs/>
          <w:color w:val="000000" w:themeColor="text1"/>
          <w:kern w:val="32"/>
          <w:sz w:val="26"/>
          <w:szCs w:val="26"/>
          <w:lang w:val="ru-RU"/>
        </w:rPr>
      </w:pPr>
      <w:r w:rsidRPr="00390193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</w:p>
    <w:p w14:paraId="0AD13CDF" w14:textId="77777777" w:rsidR="00390193" w:rsidRPr="00390193" w:rsidRDefault="00390193" w:rsidP="00390193">
      <w:pPr>
        <w:tabs>
          <w:tab w:val="left" w:pos="0"/>
          <w:tab w:val="left" w:pos="426"/>
        </w:tabs>
        <w:spacing w:line="264" w:lineRule="auto"/>
        <w:ind w:firstLine="709"/>
        <w:jc w:val="both"/>
        <w:outlineLvl w:val="0"/>
        <w:rPr>
          <w:rFonts w:ascii="Times New Roman" w:hAnsi="Times New Roman" w:cs="Times New Roman"/>
          <w:iCs/>
          <w:color w:val="000000" w:themeColor="text1"/>
          <w:kern w:val="32"/>
          <w:sz w:val="26"/>
          <w:szCs w:val="26"/>
          <w:lang w:val="ru-RU"/>
        </w:rPr>
      </w:pPr>
      <w:r w:rsidRPr="00390193">
        <w:rPr>
          <w:rFonts w:ascii="Times New Roman" w:hAnsi="Times New Roman" w:cs="Times New Roman"/>
          <w:sz w:val="26"/>
          <w:szCs w:val="26"/>
          <w:lang w:val="ru-RU"/>
        </w:rPr>
        <w:t>Данные изменения вносятся в целях уточнения местоположения границ зон планируемого размещения объектов капитального строительства.</w:t>
      </w:r>
    </w:p>
    <w:p w14:paraId="1818E83E" w14:textId="77777777" w:rsidR="00390193" w:rsidRPr="00390193" w:rsidRDefault="00390193" w:rsidP="00390193">
      <w:pPr>
        <w:pStyle w:val="a3"/>
        <w:numPr>
          <w:ilvl w:val="0"/>
          <w:numId w:val="10"/>
        </w:numPr>
        <w:spacing w:before="0" w:line="264" w:lineRule="auto"/>
        <w:ind w:left="0" w:firstLine="709"/>
        <w:jc w:val="both"/>
        <w:rPr>
          <w:rFonts w:cs="Times New Roman"/>
          <w:sz w:val="26"/>
          <w:szCs w:val="26"/>
        </w:rPr>
      </w:pPr>
      <w:r w:rsidRPr="00390193">
        <w:rPr>
          <w:rFonts w:cs="Times New Roman"/>
          <w:sz w:val="26"/>
          <w:szCs w:val="26"/>
          <w:lang w:val="ru-RU"/>
        </w:rPr>
        <w:t xml:space="preserve">Фрагмент чертежа Проекта планировки с указанием красных линий, границ зон планируемого размещения объектов социально-культурного и коммунально-бытового назначения, объектов капитального строительства местного значения изложить в редакции согласно приложению </w:t>
      </w:r>
      <w:r w:rsidRPr="00390193">
        <w:rPr>
          <w:rFonts w:cs="Times New Roman"/>
          <w:sz w:val="26"/>
          <w:szCs w:val="26"/>
        </w:rPr>
        <w:t xml:space="preserve">№1 к </w:t>
      </w:r>
      <w:proofErr w:type="spellStart"/>
      <w:r w:rsidRPr="00390193">
        <w:rPr>
          <w:rFonts w:cs="Times New Roman"/>
          <w:sz w:val="26"/>
          <w:szCs w:val="26"/>
        </w:rPr>
        <w:t>настоящему</w:t>
      </w:r>
      <w:proofErr w:type="spellEnd"/>
      <w:r w:rsidRPr="00390193">
        <w:rPr>
          <w:rFonts w:cs="Times New Roman"/>
          <w:sz w:val="26"/>
          <w:szCs w:val="26"/>
        </w:rPr>
        <w:t xml:space="preserve"> </w:t>
      </w:r>
      <w:proofErr w:type="spellStart"/>
      <w:r w:rsidRPr="00390193">
        <w:rPr>
          <w:rFonts w:cs="Times New Roman"/>
          <w:sz w:val="26"/>
          <w:szCs w:val="26"/>
        </w:rPr>
        <w:t>изменению</w:t>
      </w:r>
      <w:proofErr w:type="spellEnd"/>
      <w:r w:rsidRPr="00390193">
        <w:rPr>
          <w:rFonts w:cs="Times New Roman"/>
          <w:sz w:val="26"/>
          <w:szCs w:val="26"/>
        </w:rPr>
        <w:t>.</w:t>
      </w:r>
    </w:p>
    <w:p w14:paraId="0E9252F7" w14:textId="77777777" w:rsidR="00390193" w:rsidRPr="00390193" w:rsidRDefault="00390193" w:rsidP="00390193">
      <w:pPr>
        <w:pStyle w:val="af2"/>
        <w:widowControl/>
        <w:numPr>
          <w:ilvl w:val="0"/>
          <w:numId w:val="10"/>
        </w:numPr>
        <w:spacing w:line="264" w:lineRule="auto"/>
        <w:ind w:left="0"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390193">
        <w:rPr>
          <w:rFonts w:ascii="Times New Roman" w:eastAsia="Calibri" w:hAnsi="Times New Roman" w:cs="Times New Roman"/>
          <w:bCs/>
          <w:sz w:val="26"/>
          <w:szCs w:val="26"/>
          <w:lang w:val="ru-RU"/>
        </w:rPr>
        <w:t xml:space="preserve">Фрагмент чертежа Проекта планировки с указанием красных линий с координатами поворотных точек изложить в редакции согласно приложению № 2 к настоящим изменениям, дополнив перечнем координат характерных точек устанавливаемых красных линий согласно приложению </w:t>
      </w:r>
      <w:r w:rsidRPr="00390193">
        <w:rPr>
          <w:rFonts w:ascii="Times New Roman" w:eastAsia="Calibri" w:hAnsi="Times New Roman" w:cs="Times New Roman"/>
          <w:bCs/>
          <w:sz w:val="26"/>
          <w:szCs w:val="26"/>
        </w:rPr>
        <w:t>№3.</w:t>
      </w:r>
    </w:p>
    <w:p w14:paraId="46ACA553" w14:textId="56D3F70B" w:rsidR="00390193" w:rsidRDefault="00390193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1CB94CAC" w14:textId="2999926A" w:rsidR="00390193" w:rsidRDefault="00390193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0392B98A" w14:textId="03164067" w:rsidR="00390193" w:rsidRDefault="00390193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07B15C9A" w14:textId="570CF762" w:rsidR="00390193" w:rsidRDefault="00390193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277B40EC" w14:textId="5BC50504" w:rsidR="00390193" w:rsidRDefault="00390193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305E5707" w14:textId="089F9921" w:rsidR="00390193" w:rsidRDefault="00390193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6DC22A0D" w14:textId="24CE8CDE" w:rsidR="00390193" w:rsidRDefault="00390193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22FEE369" w14:textId="664B278B" w:rsidR="00390193" w:rsidRDefault="00390193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6C38DEE1" w14:textId="49A16884" w:rsidR="00390193" w:rsidRDefault="00390193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503360BA" w14:textId="194A5A43" w:rsidR="00390193" w:rsidRDefault="00390193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54757A61" w14:textId="3D92CF4E" w:rsidR="00390193" w:rsidRDefault="00390193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4427B070" w14:textId="12C67550" w:rsidR="00390193" w:rsidRDefault="00390193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628F4B29" w14:textId="32B78BC4" w:rsidR="00390193" w:rsidRDefault="00390193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4679B38C" w14:textId="69B5BCCD" w:rsidR="00390193" w:rsidRDefault="00390193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7C18E80D" w14:textId="31F27EE8" w:rsidR="00390193" w:rsidRDefault="00390193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3EFB5223" w14:textId="55D1B028" w:rsidR="00390193" w:rsidRDefault="00390193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685FDA5A" w14:textId="049EF281" w:rsidR="00390193" w:rsidRDefault="00390193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60C9EE97" w14:textId="70722239" w:rsidR="00390193" w:rsidRDefault="00390193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6597DB04" w14:textId="685A546E" w:rsidR="00390193" w:rsidRDefault="00390193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6C65E184" w14:textId="3E60765C" w:rsidR="00390193" w:rsidRDefault="00390193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15A97CD8" w14:textId="152E688E" w:rsidR="00390193" w:rsidRDefault="00390193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306DCEAD" w14:textId="737B2856" w:rsidR="00390193" w:rsidRDefault="00390193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56C75317" w14:textId="29EC855F" w:rsidR="00390193" w:rsidRDefault="00390193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71C5536B" w14:textId="77777777" w:rsidR="00390193" w:rsidRDefault="00390193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6EC22EFB" w14:textId="77777777" w:rsidR="00390193" w:rsidRPr="00390193" w:rsidRDefault="00390193" w:rsidP="00390193">
      <w:pPr>
        <w:spacing w:line="264" w:lineRule="auto"/>
        <w:ind w:left="5529" w:right="-285"/>
        <w:rPr>
          <w:rFonts w:ascii="Times New Roman" w:hAnsi="Times New Roman" w:cs="Times New Roman"/>
          <w:sz w:val="26"/>
          <w:szCs w:val="26"/>
          <w:lang w:val="ru-RU"/>
        </w:rPr>
      </w:pPr>
      <w:r w:rsidRPr="00390193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Приложение №1 к изменению, вносимому в проект планировки территории «Центр», утвержденный постановлением Исполнительного комитета </w:t>
      </w:r>
      <w:proofErr w:type="spellStart"/>
      <w:r w:rsidRPr="00390193">
        <w:rPr>
          <w:rFonts w:ascii="Times New Roman" w:hAnsi="Times New Roman" w:cs="Times New Roman"/>
          <w:sz w:val="26"/>
          <w:szCs w:val="26"/>
          <w:lang w:val="ru-RU"/>
        </w:rPr>
        <w:t>г.Казани</w:t>
      </w:r>
      <w:proofErr w:type="spellEnd"/>
      <w:r w:rsidRPr="00390193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</w:p>
    <w:p w14:paraId="2A9147D0" w14:textId="77777777" w:rsidR="00390193" w:rsidRPr="005D1720" w:rsidRDefault="00390193" w:rsidP="00390193">
      <w:pPr>
        <w:spacing w:line="264" w:lineRule="auto"/>
        <w:ind w:left="5529" w:right="-285"/>
        <w:rPr>
          <w:rFonts w:ascii="Times New Roman" w:hAnsi="Times New Roman" w:cs="Times New Roman"/>
          <w:sz w:val="26"/>
          <w:szCs w:val="26"/>
          <w:lang w:val="ru-RU"/>
        </w:rPr>
      </w:pPr>
      <w:proofErr w:type="gramStart"/>
      <w:r w:rsidRPr="005D1720">
        <w:rPr>
          <w:rFonts w:ascii="Times New Roman" w:hAnsi="Times New Roman" w:cs="Times New Roman"/>
          <w:sz w:val="26"/>
          <w:szCs w:val="26"/>
          <w:lang w:val="ru-RU"/>
        </w:rPr>
        <w:t>от</w:t>
      </w:r>
      <w:proofErr w:type="gramEnd"/>
      <w:r w:rsidRPr="005D1720">
        <w:rPr>
          <w:rFonts w:ascii="Times New Roman" w:hAnsi="Times New Roman" w:cs="Times New Roman"/>
          <w:sz w:val="26"/>
          <w:szCs w:val="26"/>
          <w:lang w:val="ru-RU"/>
        </w:rPr>
        <w:t xml:space="preserve"> 24.06.2015 №2478</w:t>
      </w:r>
    </w:p>
    <w:p w14:paraId="24E1844E" w14:textId="77777777" w:rsidR="00390193" w:rsidRPr="005D1720" w:rsidRDefault="00390193" w:rsidP="00390193">
      <w:pPr>
        <w:spacing w:line="264" w:lineRule="auto"/>
        <w:ind w:left="6237"/>
        <w:rPr>
          <w:rFonts w:ascii="Times New Roman" w:hAnsi="Times New Roman" w:cs="Times New Roman"/>
          <w:sz w:val="26"/>
          <w:szCs w:val="26"/>
          <w:lang w:val="ru-RU"/>
        </w:rPr>
      </w:pPr>
    </w:p>
    <w:p w14:paraId="7A9D6C0A" w14:textId="77777777" w:rsidR="00390193" w:rsidRPr="00390193" w:rsidRDefault="00390193" w:rsidP="00390193">
      <w:pPr>
        <w:spacing w:line="288" w:lineRule="auto"/>
        <w:ind w:left="851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390193">
        <w:rPr>
          <w:rFonts w:ascii="Times New Roman" w:hAnsi="Times New Roman" w:cs="Times New Roman"/>
          <w:b/>
          <w:sz w:val="26"/>
          <w:szCs w:val="26"/>
          <w:lang w:val="ru-RU"/>
        </w:rPr>
        <w:t xml:space="preserve">Фрагмент чертежа проекта планировки с указанием красных линий, </w:t>
      </w:r>
    </w:p>
    <w:p w14:paraId="0446B552" w14:textId="77777777" w:rsidR="00390193" w:rsidRPr="00390193" w:rsidRDefault="00390193" w:rsidP="00390193">
      <w:pPr>
        <w:spacing w:line="288" w:lineRule="auto"/>
        <w:ind w:left="851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390193">
        <w:rPr>
          <w:rFonts w:ascii="Times New Roman" w:hAnsi="Times New Roman" w:cs="Times New Roman"/>
          <w:b/>
          <w:sz w:val="26"/>
          <w:szCs w:val="26"/>
          <w:lang w:val="ru-RU"/>
        </w:rPr>
        <w:t xml:space="preserve">границ зон планируемого размещения объектов социально-культурного </w:t>
      </w:r>
    </w:p>
    <w:p w14:paraId="27A6BDAB" w14:textId="77777777" w:rsidR="00390193" w:rsidRPr="00390193" w:rsidRDefault="00390193" w:rsidP="00390193">
      <w:pPr>
        <w:spacing w:line="288" w:lineRule="auto"/>
        <w:ind w:left="851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390193">
        <w:rPr>
          <w:rFonts w:ascii="Times New Roman" w:hAnsi="Times New Roman" w:cs="Times New Roman"/>
          <w:b/>
          <w:sz w:val="26"/>
          <w:szCs w:val="26"/>
          <w:lang w:val="ru-RU"/>
        </w:rPr>
        <w:t xml:space="preserve">и коммунально-бытового назначения, объектов капитального </w:t>
      </w:r>
    </w:p>
    <w:p w14:paraId="42C70969" w14:textId="77777777" w:rsidR="00390193" w:rsidRPr="006D18F0" w:rsidRDefault="00390193" w:rsidP="00390193">
      <w:pPr>
        <w:spacing w:line="288" w:lineRule="auto"/>
        <w:ind w:left="851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proofErr w:type="gramStart"/>
      <w:r w:rsidRPr="006D18F0">
        <w:rPr>
          <w:rFonts w:ascii="Times New Roman" w:hAnsi="Times New Roman" w:cs="Times New Roman"/>
          <w:b/>
          <w:sz w:val="26"/>
          <w:szCs w:val="26"/>
        </w:rPr>
        <w:t>строительства</w:t>
      </w:r>
      <w:proofErr w:type="spellEnd"/>
      <w:r w:rsidRPr="006D18F0">
        <w:rPr>
          <w:rFonts w:ascii="Times New Roman" w:hAnsi="Times New Roman" w:cs="Times New Roman"/>
          <w:b/>
          <w:sz w:val="26"/>
          <w:szCs w:val="26"/>
        </w:rPr>
        <w:t xml:space="preserve">  </w:t>
      </w:r>
      <w:proofErr w:type="spellStart"/>
      <w:r w:rsidRPr="006D18F0">
        <w:rPr>
          <w:rFonts w:ascii="Times New Roman" w:hAnsi="Times New Roman" w:cs="Times New Roman"/>
          <w:b/>
          <w:sz w:val="26"/>
          <w:szCs w:val="26"/>
        </w:rPr>
        <w:t>местного</w:t>
      </w:r>
      <w:proofErr w:type="spellEnd"/>
      <w:proofErr w:type="gramEnd"/>
      <w:r w:rsidRPr="006D18F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6D18F0">
        <w:rPr>
          <w:rFonts w:ascii="Times New Roman" w:hAnsi="Times New Roman" w:cs="Times New Roman"/>
          <w:b/>
          <w:sz w:val="26"/>
          <w:szCs w:val="26"/>
        </w:rPr>
        <w:t>значения</w:t>
      </w:r>
      <w:proofErr w:type="spellEnd"/>
    </w:p>
    <w:p w14:paraId="68C0D523" w14:textId="77777777" w:rsidR="00390193" w:rsidRDefault="00390193" w:rsidP="00390193">
      <w:pPr>
        <w:spacing w:line="288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BD914E" w14:textId="55AF50A6" w:rsidR="00390193" w:rsidRDefault="00390193" w:rsidP="00390193">
      <w:pPr>
        <w:spacing w:line="288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011BE393" wp14:editId="33E790EB">
            <wp:extent cx="4152900" cy="5219700"/>
            <wp:effectExtent l="0" t="0" r="0" b="0"/>
            <wp:docPr id="2" name="Рисунок 2" descr="C__Users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__Users_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0" t="4665" r="5452" b="1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C4543" w14:textId="708F3813" w:rsidR="00390193" w:rsidRDefault="00390193" w:rsidP="00390193">
      <w:pPr>
        <w:spacing w:line="288" w:lineRule="auto"/>
        <w:ind w:left="851"/>
        <w:jc w:val="center"/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25F623A5" wp14:editId="2D2E9ECF">
            <wp:extent cx="1952625" cy="1552575"/>
            <wp:effectExtent l="0" t="0" r="9525" b="9525"/>
            <wp:docPr id="1" name="Рисунок 1" descr="услов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слов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DDFDB" w14:textId="77777777" w:rsidR="00390193" w:rsidRPr="00390193" w:rsidRDefault="00390193" w:rsidP="00390193">
      <w:pPr>
        <w:pStyle w:val="1"/>
        <w:spacing w:before="0" w:after="0"/>
        <w:ind w:left="4820"/>
        <w:rPr>
          <w:rFonts w:ascii="Times New Roman" w:hAnsi="Times New Roman" w:cs="Times New Roman"/>
          <w:b w:val="0"/>
          <w:sz w:val="26"/>
          <w:szCs w:val="26"/>
        </w:rPr>
      </w:pPr>
      <w:r w:rsidRPr="00390193">
        <w:rPr>
          <w:rFonts w:ascii="Times New Roman" w:hAnsi="Times New Roman" w:cs="Times New Roman"/>
          <w:b w:val="0"/>
          <w:sz w:val="26"/>
          <w:szCs w:val="26"/>
        </w:rPr>
        <w:lastRenderedPageBreak/>
        <w:t xml:space="preserve">Приложение №2 к изменению, вносимому в проект планировки территории «Центр», утвержденный постановлением Исполнительного комитета </w:t>
      </w:r>
      <w:proofErr w:type="spellStart"/>
      <w:r w:rsidRPr="00390193">
        <w:rPr>
          <w:rFonts w:ascii="Times New Roman" w:hAnsi="Times New Roman" w:cs="Times New Roman"/>
          <w:b w:val="0"/>
          <w:sz w:val="26"/>
          <w:szCs w:val="26"/>
        </w:rPr>
        <w:t>г.Казани</w:t>
      </w:r>
      <w:proofErr w:type="spellEnd"/>
      <w:r w:rsidRPr="00390193">
        <w:rPr>
          <w:rFonts w:ascii="Times New Roman" w:hAnsi="Times New Roman" w:cs="Times New Roman"/>
          <w:b w:val="0"/>
          <w:sz w:val="26"/>
          <w:szCs w:val="26"/>
        </w:rPr>
        <w:t xml:space="preserve"> </w:t>
      </w:r>
    </w:p>
    <w:p w14:paraId="6131A5DB" w14:textId="77777777" w:rsidR="00390193" w:rsidRPr="00390193" w:rsidRDefault="00390193" w:rsidP="00390193">
      <w:pPr>
        <w:pStyle w:val="1"/>
        <w:spacing w:before="0" w:after="0"/>
        <w:ind w:left="4820"/>
        <w:rPr>
          <w:rFonts w:ascii="Times New Roman" w:hAnsi="Times New Roman" w:cs="Times New Roman"/>
          <w:b w:val="0"/>
          <w:sz w:val="26"/>
          <w:szCs w:val="26"/>
          <w:u w:val="single"/>
        </w:rPr>
      </w:pPr>
      <w:r w:rsidRPr="00390193">
        <w:rPr>
          <w:rFonts w:ascii="Times New Roman" w:hAnsi="Times New Roman" w:cs="Times New Roman"/>
          <w:b w:val="0"/>
          <w:sz w:val="26"/>
          <w:szCs w:val="26"/>
        </w:rPr>
        <w:t xml:space="preserve">от 24.06.2015 №2478 </w:t>
      </w:r>
    </w:p>
    <w:p w14:paraId="48B49F78" w14:textId="77777777" w:rsidR="00390193" w:rsidRPr="00DF07AA" w:rsidRDefault="00390193" w:rsidP="00390193">
      <w:pPr>
        <w:rPr>
          <w:b/>
        </w:rPr>
      </w:pPr>
    </w:p>
    <w:p w14:paraId="5456A16C" w14:textId="43D9F48A" w:rsidR="00390193" w:rsidRPr="00804DCE" w:rsidRDefault="00390193" w:rsidP="00390193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04BE812A" wp14:editId="1B205E9A">
            <wp:extent cx="6267450" cy="7829550"/>
            <wp:effectExtent l="0" t="0" r="0" b="0"/>
            <wp:docPr id="3" name="Рисунок 3" descr="чертеж крас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ертеж красн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" t="5077" r="830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AE50C" w14:textId="77777777" w:rsidR="00390193" w:rsidRPr="00241D00" w:rsidRDefault="00390193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sectPr w:rsidR="00390193" w:rsidRPr="00241D00" w:rsidSect="00390193">
      <w:headerReference w:type="default" r:id="rId11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D8E1EE" w14:textId="77777777" w:rsidR="00F867C6" w:rsidRDefault="00F867C6" w:rsidP="008A1FA9">
      <w:r>
        <w:separator/>
      </w:r>
    </w:p>
  </w:endnote>
  <w:endnote w:type="continuationSeparator" w:id="0">
    <w:p w14:paraId="5FD28BD7" w14:textId="77777777" w:rsidR="00F867C6" w:rsidRDefault="00F867C6" w:rsidP="008A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817485" w14:textId="77777777" w:rsidR="00F867C6" w:rsidRDefault="00F867C6" w:rsidP="008A1FA9">
      <w:r>
        <w:separator/>
      </w:r>
    </w:p>
  </w:footnote>
  <w:footnote w:type="continuationSeparator" w:id="0">
    <w:p w14:paraId="707D85FE" w14:textId="77777777" w:rsidR="00F867C6" w:rsidRDefault="00F867C6" w:rsidP="008A1F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2413410"/>
      <w:docPartObj>
        <w:docPartGallery w:val="Page Numbers (Top of Page)"/>
        <w:docPartUnique/>
      </w:docPartObj>
    </w:sdtPr>
    <w:sdtEndPr/>
    <w:sdtContent>
      <w:p w14:paraId="23ABAC5C" w14:textId="5E4B0970" w:rsidR="008A1FA9" w:rsidRDefault="00CF6521">
        <w:pPr>
          <w:pStyle w:val="a5"/>
          <w:jc w:val="center"/>
        </w:pPr>
        <w:r>
          <w:fldChar w:fldCharType="begin"/>
        </w:r>
        <w:r w:rsidR="008A1FA9">
          <w:instrText>PAGE   \* MERGEFORMAT</w:instrText>
        </w:r>
        <w:r>
          <w:fldChar w:fldCharType="separate"/>
        </w:r>
        <w:r w:rsidR="005D1720" w:rsidRPr="005D1720">
          <w:rPr>
            <w:noProof/>
            <w:lang w:val="ru-RU"/>
          </w:rPr>
          <w:t>4</w:t>
        </w:r>
        <w:r>
          <w:fldChar w:fldCharType="end"/>
        </w:r>
      </w:p>
    </w:sdtContent>
  </w:sdt>
  <w:p w14:paraId="0C0007BD" w14:textId="77777777" w:rsidR="008A1FA9" w:rsidRDefault="008A1FA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55837"/>
    <w:multiLevelType w:val="multilevel"/>
    <w:tmpl w:val="D02494AC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124465F9"/>
    <w:multiLevelType w:val="multilevel"/>
    <w:tmpl w:val="9B02378A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000000"/>
      </w:rPr>
    </w:lvl>
  </w:abstractNum>
  <w:abstractNum w:abstractNumId="2">
    <w:nsid w:val="30BA0AE9"/>
    <w:multiLevelType w:val="hybridMultilevel"/>
    <w:tmpl w:val="7FFC64F2"/>
    <w:lvl w:ilvl="0" w:tplc="D8A863E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FC51C5"/>
    <w:multiLevelType w:val="multilevel"/>
    <w:tmpl w:val="8DAA3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color w:val="000000"/>
      </w:rPr>
    </w:lvl>
  </w:abstractNum>
  <w:abstractNum w:abstractNumId="4">
    <w:nsid w:val="62FB6FEB"/>
    <w:multiLevelType w:val="multilevel"/>
    <w:tmpl w:val="504623E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lang w:val="en-US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>
    <w:nsid w:val="634767F9"/>
    <w:multiLevelType w:val="hybridMultilevel"/>
    <w:tmpl w:val="0C545092"/>
    <w:lvl w:ilvl="0" w:tplc="04190001">
      <w:start w:val="1"/>
      <w:numFmt w:val="bullet"/>
      <w:lvlText w:val=""/>
      <w:lvlJc w:val="left"/>
      <w:pPr>
        <w:ind w:left="11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6">
    <w:nsid w:val="6DCB5043"/>
    <w:multiLevelType w:val="hybridMultilevel"/>
    <w:tmpl w:val="6C3A5604"/>
    <w:lvl w:ilvl="0" w:tplc="52E24012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72A440DD"/>
    <w:multiLevelType w:val="multilevel"/>
    <w:tmpl w:val="509000B6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">
    <w:nsid w:val="72B72D69"/>
    <w:multiLevelType w:val="hybridMultilevel"/>
    <w:tmpl w:val="7FFC64F2"/>
    <w:lvl w:ilvl="0" w:tplc="D8A863E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961064"/>
    <w:multiLevelType w:val="multilevel"/>
    <w:tmpl w:val="A0BA6EB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8"/>
  </w:num>
  <w:num w:numId="8">
    <w:abstractNumId w:val="6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EFB"/>
    <w:rsid w:val="000039C3"/>
    <w:rsid w:val="00011396"/>
    <w:rsid w:val="00011AA3"/>
    <w:rsid w:val="00015EAC"/>
    <w:rsid w:val="00016810"/>
    <w:rsid w:val="00030030"/>
    <w:rsid w:val="0004047E"/>
    <w:rsid w:val="00040AFF"/>
    <w:rsid w:val="000412D0"/>
    <w:rsid w:val="00042D6E"/>
    <w:rsid w:val="000449CA"/>
    <w:rsid w:val="0004510F"/>
    <w:rsid w:val="000503D6"/>
    <w:rsid w:val="000556FA"/>
    <w:rsid w:val="000613C2"/>
    <w:rsid w:val="0006625B"/>
    <w:rsid w:val="0006708E"/>
    <w:rsid w:val="00082FEC"/>
    <w:rsid w:val="000855F5"/>
    <w:rsid w:val="000879C2"/>
    <w:rsid w:val="00090E9B"/>
    <w:rsid w:val="00096138"/>
    <w:rsid w:val="000A5CD3"/>
    <w:rsid w:val="000B673D"/>
    <w:rsid w:val="000C53F2"/>
    <w:rsid w:val="000C6644"/>
    <w:rsid w:val="000C77D6"/>
    <w:rsid w:val="000D61E5"/>
    <w:rsid w:val="000D78D3"/>
    <w:rsid w:val="000E036C"/>
    <w:rsid w:val="000E6283"/>
    <w:rsid w:val="000F581C"/>
    <w:rsid w:val="00104B3B"/>
    <w:rsid w:val="00104E04"/>
    <w:rsid w:val="00110DB5"/>
    <w:rsid w:val="00112591"/>
    <w:rsid w:val="00125CB3"/>
    <w:rsid w:val="0012739A"/>
    <w:rsid w:val="00133FD7"/>
    <w:rsid w:val="001347D9"/>
    <w:rsid w:val="0014213F"/>
    <w:rsid w:val="001449D7"/>
    <w:rsid w:val="00157891"/>
    <w:rsid w:val="0016288E"/>
    <w:rsid w:val="001642BA"/>
    <w:rsid w:val="001660D1"/>
    <w:rsid w:val="00170410"/>
    <w:rsid w:val="001704DA"/>
    <w:rsid w:val="0017497D"/>
    <w:rsid w:val="0018172B"/>
    <w:rsid w:val="001842BA"/>
    <w:rsid w:val="0018629D"/>
    <w:rsid w:val="00190036"/>
    <w:rsid w:val="0019542F"/>
    <w:rsid w:val="001A5B3B"/>
    <w:rsid w:val="001A7709"/>
    <w:rsid w:val="001B445A"/>
    <w:rsid w:val="001B64A4"/>
    <w:rsid w:val="001B7957"/>
    <w:rsid w:val="001C5B10"/>
    <w:rsid w:val="001C66DB"/>
    <w:rsid w:val="001C7BE3"/>
    <w:rsid w:val="001D0874"/>
    <w:rsid w:val="001D174F"/>
    <w:rsid w:val="001D2633"/>
    <w:rsid w:val="001D3A72"/>
    <w:rsid w:val="001E117D"/>
    <w:rsid w:val="001E6FA8"/>
    <w:rsid w:val="001F5C4E"/>
    <w:rsid w:val="001F5C8D"/>
    <w:rsid w:val="002055E7"/>
    <w:rsid w:val="002112BF"/>
    <w:rsid w:val="00214124"/>
    <w:rsid w:val="0021669D"/>
    <w:rsid w:val="00224B24"/>
    <w:rsid w:val="002254D4"/>
    <w:rsid w:val="00232CCD"/>
    <w:rsid w:val="00236385"/>
    <w:rsid w:val="00237A18"/>
    <w:rsid w:val="00241D00"/>
    <w:rsid w:val="00246B84"/>
    <w:rsid w:val="00247F94"/>
    <w:rsid w:val="00256361"/>
    <w:rsid w:val="002563B5"/>
    <w:rsid w:val="0026172C"/>
    <w:rsid w:val="002618F3"/>
    <w:rsid w:val="002803EB"/>
    <w:rsid w:val="0028115D"/>
    <w:rsid w:val="0028160A"/>
    <w:rsid w:val="00295079"/>
    <w:rsid w:val="002A282C"/>
    <w:rsid w:val="002A69DB"/>
    <w:rsid w:val="002B0C57"/>
    <w:rsid w:val="002B71DA"/>
    <w:rsid w:val="002B7377"/>
    <w:rsid w:val="002D2533"/>
    <w:rsid w:val="002D681E"/>
    <w:rsid w:val="002D7DF4"/>
    <w:rsid w:val="002E1FDB"/>
    <w:rsid w:val="002E5094"/>
    <w:rsid w:val="002E6EFB"/>
    <w:rsid w:val="002F595A"/>
    <w:rsid w:val="002F7C53"/>
    <w:rsid w:val="00306765"/>
    <w:rsid w:val="00306D85"/>
    <w:rsid w:val="0032527F"/>
    <w:rsid w:val="003379F8"/>
    <w:rsid w:val="00340FCA"/>
    <w:rsid w:val="0034718E"/>
    <w:rsid w:val="0035378F"/>
    <w:rsid w:val="00354B86"/>
    <w:rsid w:val="0036177E"/>
    <w:rsid w:val="00362E33"/>
    <w:rsid w:val="00363D48"/>
    <w:rsid w:val="003670C7"/>
    <w:rsid w:val="00371D98"/>
    <w:rsid w:val="003744D9"/>
    <w:rsid w:val="00390193"/>
    <w:rsid w:val="00392D12"/>
    <w:rsid w:val="00396077"/>
    <w:rsid w:val="003A118A"/>
    <w:rsid w:val="003A4762"/>
    <w:rsid w:val="003A59B7"/>
    <w:rsid w:val="003B15F9"/>
    <w:rsid w:val="003B2153"/>
    <w:rsid w:val="003B3CFE"/>
    <w:rsid w:val="003B50E5"/>
    <w:rsid w:val="003C3520"/>
    <w:rsid w:val="003D4783"/>
    <w:rsid w:val="003D5647"/>
    <w:rsid w:val="003D695A"/>
    <w:rsid w:val="003E4F9C"/>
    <w:rsid w:val="003E5E0F"/>
    <w:rsid w:val="003F1040"/>
    <w:rsid w:val="003F212C"/>
    <w:rsid w:val="00420DEB"/>
    <w:rsid w:val="00421BA7"/>
    <w:rsid w:val="0042367F"/>
    <w:rsid w:val="004311A2"/>
    <w:rsid w:val="00431D9F"/>
    <w:rsid w:val="0044455F"/>
    <w:rsid w:val="0045463E"/>
    <w:rsid w:val="0047172D"/>
    <w:rsid w:val="004721D5"/>
    <w:rsid w:val="00473FB8"/>
    <w:rsid w:val="00476370"/>
    <w:rsid w:val="00481757"/>
    <w:rsid w:val="004844BB"/>
    <w:rsid w:val="004914EB"/>
    <w:rsid w:val="00493907"/>
    <w:rsid w:val="00497F89"/>
    <w:rsid w:val="004A1443"/>
    <w:rsid w:val="004A5AE5"/>
    <w:rsid w:val="004B0A48"/>
    <w:rsid w:val="004B6214"/>
    <w:rsid w:val="004C045B"/>
    <w:rsid w:val="004C0D3B"/>
    <w:rsid w:val="004D17CF"/>
    <w:rsid w:val="004D35A4"/>
    <w:rsid w:val="004D40B9"/>
    <w:rsid w:val="004D42A4"/>
    <w:rsid w:val="004D78FF"/>
    <w:rsid w:val="004F029C"/>
    <w:rsid w:val="004F1EA0"/>
    <w:rsid w:val="004F660C"/>
    <w:rsid w:val="004F68A3"/>
    <w:rsid w:val="004F7688"/>
    <w:rsid w:val="00500901"/>
    <w:rsid w:val="005239C9"/>
    <w:rsid w:val="0052411E"/>
    <w:rsid w:val="005255F0"/>
    <w:rsid w:val="00525A6B"/>
    <w:rsid w:val="00532F6F"/>
    <w:rsid w:val="00533A00"/>
    <w:rsid w:val="00540408"/>
    <w:rsid w:val="00546567"/>
    <w:rsid w:val="00547E99"/>
    <w:rsid w:val="00552BCE"/>
    <w:rsid w:val="00555615"/>
    <w:rsid w:val="005557CE"/>
    <w:rsid w:val="005562EC"/>
    <w:rsid w:val="005632EC"/>
    <w:rsid w:val="00564B02"/>
    <w:rsid w:val="00565463"/>
    <w:rsid w:val="005657C5"/>
    <w:rsid w:val="0058125F"/>
    <w:rsid w:val="00587410"/>
    <w:rsid w:val="00590045"/>
    <w:rsid w:val="00590E7F"/>
    <w:rsid w:val="00591CC5"/>
    <w:rsid w:val="00594172"/>
    <w:rsid w:val="00595409"/>
    <w:rsid w:val="0059654F"/>
    <w:rsid w:val="005A4921"/>
    <w:rsid w:val="005A59D4"/>
    <w:rsid w:val="005B62F3"/>
    <w:rsid w:val="005B7142"/>
    <w:rsid w:val="005B7E9B"/>
    <w:rsid w:val="005C2FBB"/>
    <w:rsid w:val="005C74F7"/>
    <w:rsid w:val="005D1720"/>
    <w:rsid w:val="005F105C"/>
    <w:rsid w:val="00610C89"/>
    <w:rsid w:val="00611914"/>
    <w:rsid w:val="006136DC"/>
    <w:rsid w:val="00616062"/>
    <w:rsid w:val="00621550"/>
    <w:rsid w:val="00621F0D"/>
    <w:rsid w:val="006267CA"/>
    <w:rsid w:val="006474DF"/>
    <w:rsid w:val="006500A0"/>
    <w:rsid w:val="00654F74"/>
    <w:rsid w:val="00657728"/>
    <w:rsid w:val="00664C5B"/>
    <w:rsid w:val="006658BA"/>
    <w:rsid w:val="006721B0"/>
    <w:rsid w:val="00672857"/>
    <w:rsid w:val="0069061C"/>
    <w:rsid w:val="00696495"/>
    <w:rsid w:val="00696D88"/>
    <w:rsid w:val="006A362F"/>
    <w:rsid w:val="006A409D"/>
    <w:rsid w:val="006A58B7"/>
    <w:rsid w:val="006B0743"/>
    <w:rsid w:val="006C0FC2"/>
    <w:rsid w:val="006C20AF"/>
    <w:rsid w:val="006C3A56"/>
    <w:rsid w:val="006D59BE"/>
    <w:rsid w:val="006E1F88"/>
    <w:rsid w:val="006F074A"/>
    <w:rsid w:val="006F25EF"/>
    <w:rsid w:val="00702CC4"/>
    <w:rsid w:val="00721CEC"/>
    <w:rsid w:val="007267BB"/>
    <w:rsid w:val="007359F1"/>
    <w:rsid w:val="00741B32"/>
    <w:rsid w:val="00742808"/>
    <w:rsid w:val="00755C0B"/>
    <w:rsid w:val="0078059C"/>
    <w:rsid w:val="00784288"/>
    <w:rsid w:val="0078607B"/>
    <w:rsid w:val="007949A0"/>
    <w:rsid w:val="00796D80"/>
    <w:rsid w:val="007A1355"/>
    <w:rsid w:val="007B07F9"/>
    <w:rsid w:val="007B2798"/>
    <w:rsid w:val="007C3689"/>
    <w:rsid w:val="007C5F5D"/>
    <w:rsid w:val="007D1BF0"/>
    <w:rsid w:val="007D3120"/>
    <w:rsid w:val="007D3EE2"/>
    <w:rsid w:val="007E0BD8"/>
    <w:rsid w:val="007E24E6"/>
    <w:rsid w:val="007E573C"/>
    <w:rsid w:val="007F4123"/>
    <w:rsid w:val="007F5230"/>
    <w:rsid w:val="00804610"/>
    <w:rsid w:val="00806F1B"/>
    <w:rsid w:val="00811BB7"/>
    <w:rsid w:val="00816EBD"/>
    <w:rsid w:val="00840C07"/>
    <w:rsid w:val="00844995"/>
    <w:rsid w:val="00846515"/>
    <w:rsid w:val="0085187D"/>
    <w:rsid w:val="00855A2A"/>
    <w:rsid w:val="0089555D"/>
    <w:rsid w:val="008A1FA9"/>
    <w:rsid w:val="008A42C5"/>
    <w:rsid w:val="008A51CC"/>
    <w:rsid w:val="008D1303"/>
    <w:rsid w:val="008D3F84"/>
    <w:rsid w:val="008D5AB3"/>
    <w:rsid w:val="008D6828"/>
    <w:rsid w:val="008E34E9"/>
    <w:rsid w:val="008E6B41"/>
    <w:rsid w:val="008F0CEE"/>
    <w:rsid w:val="008F194F"/>
    <w:rsid w:val="008F5DE5"/>
    <w:rsid w:val="0090325C"/>
    <w:rsid w:val="009040CF"/>
    <w:rsid w:val="00907980"/>
    <w:rsid w:val="00913EB5"/>
    <w:rsid w:val="00925AB7"/>
    <w:rsid w:val="00936529"/>
    <w:rsid w:val="00947C0B"/>
    <w:rsid w:val="0095485A"/>
    <w:rsid w:val="009578BC"/>
    <w:rsid w:val="00970DCA"/>
    <w:rsid w:val="0098021F"/>
    <w:rsid w:val="009A243C"/>
    <w:rsid w:val="009A27CD"/>
    <w:rsid w:val="009A5E80"/>
    <w:rsid w:val="009B0D53"/>
    <w:rsid w:val="009C1FF8"/>
    <w:rsid w:val="009D62BA"/>
    <w:rsid w:val="009E1E00"/>
    <w:rsid w:val="009F418C"/>
    <w:rsid w:val="009F7E29"/>
    <w:rsid w:val="00A0065F"/>
    <w:rsid w:val="00A058D4"/>
    <w:rsid w:val="00A10461"/>
    <w:rsid w:val="00A14AE7"/>
    <w:rsid w:val="00A16F5A"/>
    <w:rsid w:val="00A178F1"/>
    <w:rsid w:val="00A234EE"/>
    <w:rsid w:val="00A317F5"/>
    <w:rsid w:val="00A33FD2"/>
    <w:rsid w:val="00A34313"/>
    <w:rsid w:val="00A61940"/>
    <w:rsid w:val="00A72B25"/>
    <w:rsid w:val="00A72B77"/>
    <w:rsid w:val="00A769A1"/>
    <w:rsid w:val="00A77FC0"/>
    <w:rsid w:val="00A850F6"/>
    <w:rsid w:val="00A86528"/>
    <w:rsid w:val="00A945FA"/>
    <w:rsid w:val="00A97988"/>
    <w:rsid w:val="00AA59FE"/>
    <w:rsid w:val="00AA5F4A"/>
    <w:rsid w:val="00AA72AD"/>
    <w:rsid w:val="00AA7A1B"/>
    <w:rsid w:val="00AB0448"/>
    <w:rsid w:val="00AB724D"/>
    <w:rsid w:val="00AB752F"/>
    <w:rsid w:val="00AC046B"/>
    <w:rsid w:val="00AC4BE5"/>
    <w:rsid w:val="00AC7D0E"/>
    <w:rsid w:val="00AD1A67"/>
    <w:rsid w:val="00AD3C33"/>
    <w:rsid w:val="00AD663C"/>
    <w:rsid w:val="00AE72B5"/>
    <w:rsid w:val="00AF5587"/>
    <w:rsid w:val="00AF6700"/>
    <w:rsid w:val="00B00254"/>
    <w:rsid w:val="00B015EC"/>
    <w:rsid w:val="00B02272"/>
    <w:rsid w:val="00B0600D"/>
    <w:rsid w:val="00B24025"/>
    <w:rsid w:val="00B26E10"/>
    <w:rsid w:val="00B3619E"/>
    <w:rsid w:val="00B37362"/>
    <w:rsid w:val="00B403A5"/>
    <w:rsid w:val="00B44001"/>
    <w:rsid w:val="00B55F81"/>
    <w:rsid w:val="00B74DCB"/>
    <w:rsid w:val="00B750D9"/>
    <w:rsid w:val="00B75D92"/>
    <w:rsid w:val="00B77CAC"/>
    <w:rsid w:val="00B92C08"/>
    <w:rsid w:val="00B97086"/>
    <w:rsid w:val="00BA17B1"/>
    <w:rsid w:val="00BA5816"/>
    <w:rsid w:val="00BB4B59"/>
    <w:rsid w:val="00BB4BF0"/>
    <w:rsid w:val="00BC15FD"/>
    <w:rsid w:val="00BC37C9"/>
    <w:rsid w:val="00BC3841"/>
    <w:rsid w:val="00BC3EAA"/>
    <w:rsid w:val="00BC4404"/>
    <w:rsid w:val="00BC56F6"/>
    <w:rsid w:val="00BC772C"/>
    <w:rsid w:val="00BD10C9"/>
    <w:rsid w:val="00BD770B"/>
    <w:rsid w:val="00BE0DF1"/>
    <w:rsid w:val="00BE275E"/>
    <w:rsid w:val="00BE65AE"/>
    <w:rsid w:val="00BF42D2"/>
    <w:rsid w:val="00BF7396"/>
    <w:rsid w:val="00C10F49"/>
    <w:rsid w:val="00C416BB"/>
    <w:rsid w:val="00C552A6"/>
    <w:rsid w:val="00C55700"/>
    <w:rsid w:val="00C66781"/>
    <w:rsid w:val="00C716B4"/>
    <w:rsid w:val="00C72B69"/>
    <w:rsid w:val="00C803B7"/>
    <w:rsid w:val="00C865B7"/>
    <w:rsid w:val="00C902A4"/>
    <w:rsid w:val="00C9776D"/>
    <w:rsid w:val="00CA130A"/>
    <w:rsid w:val="00CA1D62"/>
    <w:rsid w:val="00CA23DD"/>
    <w:rsid w:val="00CA622C"/>
    <w:rsid w:val="00CA6A89"/>
    <w:rsid w:val="00CC152E"/>
    <w:rsid w:val="00CC1FD3"/>
    <w:rsid w:val="00CD2303"/>
    <w:rsid w:val="00CD673C"/>
    <w:rsid w:val="00CE2FDB"/>
    <w:rsid w:val="00CE4C8E"/>
    <w:rsid w:val="00CF1694"/>
    <w:rsid w:val="00CF1B82"/>
    <w:rsid w:val="00CF2D92"/>
    <w:rsid w:val="00CF3B99"/>
    <w:rsid w:val="00CF6521"/>
    <w:rsid w:val="00CF6D35"/>
    <w:rsid w:val="00CF730F"/>
    <w:rsid w:val="00D02D2D"/>
    <w:rsid w:val="00D0673B"/>
    <w:rsid w:val="00D07DDE"/>
    <w:rsid w:val="00D131E5"/>
    <w:rsid w:val="00D155BC"/>
    <w:rsid w:val="00D21548"/>
    <w:rsid w:val="00D21A11"/>
    <w:rsid w:val="00D276DA"/>
    <w:rsid w:val="00D34425"/>
    <w:rsid w:val="00D57DD7"/>
    <w:rsid w:val="00D63C65"/>
    <w:rsid w:val="00D65402"/>
    <w:rsid w:val="00D67CA3"/>
    <w:rsid w:val="00D7605D"/>
    <w:rsid w:val="00D8419E"/>
    <w:rsid w:val="00D920DA"/>
    <w:rsid w:val="00D948B7"/>
    <w:rsid w:val="00DA4045"/>
    <w:rsid w:val="00DA5017"/>
    <w:rsid w:val="00DA5DFE"/>
    <w:rsid w:val="00DB1F1D"/>
    <w:rsid w:val="00DB7BDA"/>
    <w:rsid w:val="00DC3F6E"/>
    <w:rsid w:val="00DD14B5"/>
    <w:rsid w:val="00DD5C3F"/>
    <w:rsid w:val="00DE0D46"/>
    <w:rsid w:val="00DF2729"/>
    <w:rsid w:val="00E102BC"/>
    <w:rsid w:val="00E11447"/>
    <w:rsid w:val="00E23314"/>
    <w:rsid w:val="00E238F1"/>
    <w:rsid w:val="00E2405C"/>
    <w:rsid w:val="00E259D2"/>
    <w:rsid w:val="00E27510"/>
    <w:rsid w:val="00E4020D"/>
    <w:rsid w:val="00E40A46"/>
    <w:rsid w:val="00E40B3E"/>
    <w:rsid w:val="00E41E8A"/>
    <w:rsid w:val="00E45FF5"/>
    <w:rsid w:val="00E47377"/>
    <w:rsid w:val="00E57237"/>
    <w:rsid w:val="00E61B77"/>
    <w:rsid w:val="00E63636"/>
    <w:rsid w:val="00E7143A"/>
    <w:rsid w:val="00E71BD1"/>
    <w:rsid w:val="00E761E3"/>
    <w:rsid w:val="00E763C8"/>
    <w:rsid w:val="00E76A84"/>
    <w:rsid w:val="00E77768"/>
    <w:rsid w:val="00E87B6A"/>
    <w:rsid w:val="00EA3B08"/>
    <w:rsid w:val="00EB1956"/>
    <w:rsid w:val="00ED3FCD"/>
    <w:rsid w:val="00ED6015"/>
    <w:rsid w:val="00EE1BFB"/>
    <w:rsid w:val="00EF57A6"/>
    <w:rsid w:val="00EF7656"/>
    <w:rsid w:val="00F02432"/>
    <w:rsid w:val="00F05631"/>
    <w:rsid w:val="00F0735D"/>
    <w:rsid w:val="00F26D64"/>
    <w:rsid w:val="00F30432"/>
    <w:rsid w:val="00F315C8"/>
    <w:rsid w:val="00F31BE7"/>
    <w:rsid w:val="00F42346"/>
    <w:rsid w:val="00F54238"/>
    <w:rsid w:val="00F644B0"/>
    <w:rsid w:val="00F73E3A"/>
    <w:rsid w:val="00F773D6"/>
    <w:rsid w:val="00F838E5"/>
    <w:rsid w:val="00F85595"/>
    <w:rsid w:val="00F867C6"/>
    <w:rsid w:val="00F86830"/>
    <w:rsid w:val="00F86D36"/>
    <w:rsid w:val="00F91781"/>
    <w:rsid w:val="00F93CBC"/>
    <w:rsid w:val="00F93E73"/>
    <w:rsid w:val="00FC1488"/>
    <w:rsid w:val="00FC4620"/>
    <w:rsid w:val="00FC6C42"/>
    <w:rsid w:val="00FD1B08"/>
    <w:rsid w:val="00FE0BCE"/>
    <w:rsid w:val="00FE4DEB"/>
    <w:rsid w:val="00FF30E5"/>
    <w:rsid w:val="00FF4006"/>
    <w:rsid w:val="00FF4674"/>
    <w:rsid w:val="00FF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C7F68"/>
  <w15:docId w15:val="{9B4DF9D6-AF08-469C-AFF3-9D73DD23D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E6EFB"/>
    <w:pPr>
      <w:widowControl w:val="0"/>
      <w:spacing w:after="0" w:line="240" w:lineRule="auto"/>
    </w:pPr>
    <w:rPr>
      <w:lang w:val="en-US"/>
    </w:rPr>
  </w:style>
  <w:style w:type="paragraph" w:styleId="1">
    <w:name w:val="heading 1"/>
    <w:basedOn w:val="a"/>
    <w:next w:val="a"/>
    <w:link w:val="10"/>
    <w:qFormat/>
    <w:rsid w:val="00157891"/>
    <w:pPr>
      <w:keepNext/>
      <w:widowControl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E6EFB"/>
    <w:pPr>
      <w:spacing w:before="95"/>
      <w:ind w:left="1132" w:firstLine="709"/>
    </w:pPr>
    <w:rPr>
      <w:rFonts w:ascii="Times New Roman" w:eastAsia="Times New Roman" w:hAnsi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E6EFB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21">
    <w:name w:val="Заголовок 21"/>
    <w:basedOn w:val="a"/>
    <w:uiPriority w:val="1"/>
    <w:qFormat/>
    <w:rsid w:val="008A1FA9"/>
    <w:pPr>
      <w:outlineLvl w:val="2"/>
    </w:pPr>
    <w:rPr>
      <w:rFonts w:ascii="Times New Roman" w:eastAsia="Times New Roman" w:hAnsi="Times New Roman"/>
      <w:b/>
      <w:bCs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8A1FA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A1FA9"/>
    <w:rPr>
      <w:lang w:val="en-US"/>
    </w:rPr>
  </w:style>
  <w:style w:type="paragraph" w:styleId="a7">
    <w:name w:val="footer"/>
    <w:basedOn w:val="a"/>
    <w:link w:val="a8"/>
    <w:uiPriority w:val="99"/>
    <w:unhideWhenUsed/>
    <w:rsid w:val="008A1FA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A1FA9"/>
    <w:rPr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4D35A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35A4"/>
    <w:rPr>
      <w:rFonts w:ascii="Tahoma" w:hAnsi="Tahoma" w:cs="Tahoma"/>
      <w:sz w:val="16"/>
      <w:szCs w:val="16"/>
      <w:lang w:val="en-US"/>
    </w:rPr>
  </w:style>
  <w:style w:type="character" w:styleId="ab">
    <w:name w:val="annotation reference"/>
    <w:basedOn w:val="a0"/>
    <w:semiHidden/>
    <w:unhideWhenUsed/>
    <w:rsid w:val="004D35A4"/>
    <w:rPr>
      <w:sz w:val="16"/>
      <w:szCs w:val="16"/>
    </w:rPr>
  </w:style>
  <w:style w:type="paragraph" w:styleId="ac">
    <w:name w:val="annotation text"/>
    <w:basedOn w:val="a"/>
    <w:link w:val="ad"/>
    <w:semiHidden/>
    <w:unhideWhenUsed/>
    <w:rsid w:val="004D35A4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semiHidden/>
    <w:rsid w:val="004D35A4"/>
    <w:rPr>
      <w:sz w:val="20"/>
      <w:szCs w:val="20"/>
      <w:lang w:val="en-US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D35A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4D35A4"/>
    <w:rPr>
      <w:b/>
      <w:bCs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rsid w:val="0015789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ConsPlusNormal">
    <w:name w:val="ConsPlusNormal"/>
    <w:rsid w:val="00C865B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Title"/>
    <w:basedOn w:val="a"/>
    <w:link w:val="af1"/>
    <w:qFormat/>
    <w:rsid w:val="00844995"/>
    <w:pPr>
      <w:spacing w:line="336" w:lineRule="auto"/>
      <w:jc w:val="center"/>
    </w:pPr>
    <w:rPr>
      <w:rFonts w:ascii="Times New Roman" w:eastAsia="Times New Roman" w:hAnsi="Times New Roman" w:cs="Times New Roman"/>
      <w:b/>
      <w:bCs/>
      <w:sz w:val="29"/>
      <w:szCs w:val="24"/>
      <w:lang w:val="ru-RU" w:eastAsia="ru-RU"/>
    </w:rPr>
  </w:style>
  <w:style w:type="character" w:customStyle="1" w:styleId="af1">
    <w:name w:val="Название Знак"/>
    <w:basedOn w:val="a0"/>
    <w:link w:val="af0"/>
    <w:rsid w:val="00844995"/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paragraph" w:styleId="af2">
    <w:name w:val="List Paragraph"/>
    <w:basedOn w:val="a"/>
    <w:link w:val="af3"/>
    <w:uiPriority w:val="34"/>
    <w:qFormat/>
    <w:rsid w:val="00CC1FD3"/>
    <w:pPr>
      <w:ind w:left="720"/>
      <w:contextualSpacing/>
    </w:pPr>
  </w:style>
  <w:style w:type="character" w:customStyle="1" w:styleId="af3">
    <w:name w:val="Абзац списка Знак"/>
    <w:link w:val="af2"/>
    <w:uiPriority w:val="34"/>
    <w:rsid w:val="001347D9"/>
    <w:rPr>
      <w:lang w:val="en-US"/>
    </w:rPr>
  </w:style>
  <w:style w:type="paragraph" w:styleId="af4">
    <w:name w:val="Revision"/>
    <w:hidden/>
    <w:uiPriority w:val="99"/>
    <w:semiHidden/>
    <w:rsid w:val="007E0BD8"/>
    <w:pPr>
      <w:spacing w:after="0" w:line="240" w:lineRule="auto"/>
    </w:pPr>
    <w:rPr>
      <w:lang w:val="en-US"/>
    </w:rPr>
  </w:style>
  <w:style w:type="paragraph" w:styleId="af5">
    <w:name w:val="Body Text Indent"/>
    <w:basedOn w:val="a"/>
    <w:link w:val="af6"/>
    <w:uiPriority w:val="99"/>
    <w:unhideWhenUsed/>
    <w:rsid w:val="00295079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rsid w:val="00295079"/>
    <w:rPr>
      <w:lang w:val="en-US"/>
    </w:rPr>
  </w:style>
  <w:style w:type="paragraph" w:customStyle="1" w:styleId="12-----">
    <w:name w:val="12-Спис-не-нумеров--"/>
    <w:basedOn w:val="a"/>
    <w:link w:val="12-----0"/>
    <w:rsid w:val="001A7709"/>
    <w:pPr>
      <w:widowControl/>
      <w:numPr>
        <w:numId w:val="8"/>
      </w:numPr>
      <w:spacing w:before="60" w:after="60" w:line="360" w:lineRule="auto"/>
      <w:jc w:val="both"/>
    </w:pPr>
    <w:rPr>
      <w:rFonts w:ascii="Times New Roman" w:eastAsia="Times New Roman" w:hAnsi="Times New Roman" w:cs="Arial"/>
      <w:iCs/>
      <w:kern w:val="32"/>
      <w:sz w:val="28"/>
      <w:szCs w:val="28"/>
      <w:lang w:val="ru-RU" w:eastAsia="ru-RU"/>
    </w:rPr>
  </w:style>
  <w:style w:type="character" w:customStyle="1" w:styleId="12-----0">
    <w:name w:val="12-Спис-не-нумеров-- Знак"/>
    <w:basedOn w:val="a0"/>
    <w:link w:val="12-----"/>
    <w:rsid w:val="001A7709"/>
    <w:rPr>
      <w:rFonts w:ascii="Times New Roman" w:eastAsia="Times New Roman" w:hAnsi="Times New Roman" w:cs="Arial"/>
      <w:iCs/>
      <w:kern w:val="32"/>
      <w:sz w:val="28"/>
      <w:szCs w:val="28"/>
      <w:lang w:eastAsia="ru-RU"/>
    </w:rPr>
  </w:style>
  <w:style w:type="character" w:customStyle="1" w:styleId="11">
    <w:name w:val="Основной текст Знак1"/>
    <w:basedOn w:val="a0"/>
    <w:uiPriority w:val="99"/>
    <w:rsid w:val="00306765"/>
    <w:rPr>
      <w:rFonts w:ascii="Times New Roman" w:hAnsi="Times New Roman"/>
      <w:sz w:val="28"/>
      <w:szCs w:val="28"/>
    </w:rPr>
  </w:style>
  <w:style w:type="character" w:customStyle="1" w:styleId="Heading1">
    <w:name w:val="Heading #1_"/>
    <w:basedOn w:val="a0"/>
    <w:link w:val="Heading10"/>
    <w:uiPriority w:val="99"/>
    <w:rsid w:val="00500901"/>
    <w:rPr>
      <w:rFonts w:ascii="Times New Roman" w:hAnsi="Times New Roman"/>
      <w:b/>
      <w:bCs/>
      <w:sz w:val="28"/>
      <w:szCs w:val="28"/>
    </w:rPr>
  </w:style>
  <w:style w:type="paragraph" w:customStyle="1" w:styleId="Heading10">
    <w:name w:val="Heading #1"/>
    <w:basedOn w:val="a"/>
    <w:link w:val="Heading1"/>
    <w:uiPriority w:val="99"/>
    <w:rsid w:val="00500901"/>
    <w:pPr>
      <w:spacing w:after="60" w:line="360" w:lineRule="auto"/>
      <w:ind w:firstLine="720"/>
      <w:outlineLvl w:val="0"/>
    </w:pPr>
    <w:rPr>
      <w:rFonts w:ascii="Times New Roman" w:hAnsi="Times New Roman"/>
      <w:b/>
      <w:bCs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20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C36BE-A31C-4A64-B96C-C6FA6414A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503</Words>
  <Characters>2868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Приложение</vt:lpstr>
      <vt:lpstr>к постановлению</vt:lpstr>
      <vt:lpstr>Проект постановления Исполнительного комитета г.Казани</vt:lpstr>
      <vt:lpstr>«О внесении изменения в проект планировки </vt:lpstr>
      <vt:lpstr>территории “Центр”, утвержденный постановлением </vt:lpstr>
      <vt:lpstr>Исполнительного комитета г.Казани от 24.06.2015 №2478»</vt:lpstr>
      <vt:lpstr>1. Внести изменение в проект планировки территории «Центр», утвержденный постано</vt:lpstr>
    </vt:vector>
  </TitlesOfParts>
  <Company/>
  <LinksUpToDate>false</LinksUpToDate>
  <CharactersWithSpaces>3365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Лилия З. Судницына</dc:creator>
  <cp:lastModifiedBy>Марина Ю. Шварнукова</cp:lastModifiedBy>
  <cp:revision>4</cp:revision>
  <cp:lastPrinted>2021-09-03T08:28:00Z</cp:lastPrinted>
  <dcterms:created xsi:type="dcterms:W3CDTF">2022-07-22T14:25:00Z</dcterms:created>
  <dcterms:modified xsi:type="dcterms:W3CDTF">2022-08-02T07:15:00Z</dcterms:modified>
</cp:coreProperties>
</file>