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3969"/>
        <w:gridCol w:w="1135"/>
        <w:gridCol w:w="4110"/>
      </w:tblGrid>
      <w:tr w:rsidR="00C6306A" w:rsidRPr="00C6306A" w14:paraId="36D45ED5" w14:textId="77777777" w:rsidTr="004B4945">
        <w:trPr>
          <w:trHeight w:val="1430"/>
        </w:trPr>
        <w:tc>
          <w:tcPr>
            <w:tcW w:w="3969" w:type="dxa"/>
          </w:tcPr>
          <w:p w14:paraId="00CD58DE" w14:textId="1AC30BC3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62C9E64" wp14:editId="1E9D5A2A">
                  <wp:simplePos x="0" y="0"/>
                  <wp:positionH relativeFrom="page">
                    <wp:posOffset>2505710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7643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МИНИСТЕРСТВО </w:t>
            </w:r>
          </w:p>
          <w:p w14:paraId="60D6EDBA" w14:textId="77777777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>ТРУДА,  ЗАНЯТОСТИ И  СО</w:t>
            </w: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ЦИАЛЬНОЙ  ЗАЩИТЫ РЕСПУБЛИКИ  </w:t>
            </w:r>
          </w:p>
          <w:p w14:paraId="306AD170" w14:textId="77777777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ТАТАРСТАН</w:t>
            </w:r>
          </w:p>
          <w:p w14:paraId="0CF184F7" w14:textId="77777777" w:rsidR="00C6306A" w:rsidRPr="00C6306A" w:rsidRDefault="00C6306A" w:rsidP="00C6306A">
            <w:pPr>
              <w:spacing w:after="0" w:line="216" w:lineRule="auto"/>
              <w:ind w:right="-186"/>
              <w:jc w:val="center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  <w:p w14:paraId="2886B1F4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tt-RU" w:eastAsia="ru-RU"/>
              </w:rPr>
            </w:pPr>
          </w:p>
        </w:tc>
        <w:tc>
          <w:tcPr>
            <w:tcW w:w="1135" w:type="dxa"/>
          </w:tcPr>
          <w:p w14:paraId="52659649" w14:textId="77777777" w:rsidR="00C6306A" w:rsidRPr="00C6306A" w:rsidRDefault="00C6306A" w:rsidP="00C6306A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  <w:p w14:paraId="1E4354A6" w14:textId="77777777" w:rsidR="00C6306A" w:rsidRPr="00C6306A" w:rsidRDefault="00C6306A" w:rsidP="00C6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</w:p>
        </w:tc>
        <w:tc>
          <w:tcPr>
            <w:tcW w:w="4110" w:type="dxa"/>
          </w:tcPr>
          <w:p w14:paraId="18132DE3" w14:textId="77777777" w:rsidR="00C6306A" w:rsidRPr="00C6306A" w:rsidRDefault="00C6306A" w:rsidP="00C630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6"/>
                <w:lang w:val="tt-RU" w:eastAsia="ru-RU"/>
              </w:rPr>
              <w:t xml:space="preserve"> </w:t>
            </w:r>
            <w:r w:rsidRPr="00C6306A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ТАТАРСТАН РЕСПУБЛИКАСЫ</w:t>
            </w:r>
          </w:p>
          <w:p w14:paraId="32D41F2E" w14:textId="77777777" w:rsidR="00C6306A" w:rsidRPr="00C6306A" w:rsidRDefault="00C6306A" w:rsidP="00C630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 xml:space="preserve">ХЕЗМӘТ, ХАЛЫКНЫ ЭШ  </w:t>
            </w:r>
          </w:p>
          <w:p w14:paraId="0EBCE6A7" w14:textId="77777777" w:rsidR="00C6306A" w:rsidRPr="00C6306A" w:rsidRDefault="00C6306A" w:rsidP="00C6306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pacing w:val="-10"/>
                <w:sz w:val="28"/>
                <w:szCs w:val="26"/>
                <w:lang w:val="tt-RU" w:eastAsia="ru-RU"/>
              </w:rPr>
              <w:t>БЕЛӘН ТӘЭМИН  ИТҮ ҺӘМ СОЦИАЛЬ  ЯКЛАУ МИНИСТРЛЫГЫ</w:t>
            </w:r>
          </w:p>
          <w:p w14:paraId="7FE95E52" w14:textId="77777777" w:rsidR="00C6306A" w:rsidRPr="00C6306A" w:rsidRDefault="00C6306A" w:rsidP="00C630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0"/>
                <w:szCs w:val="20"/>
                <w:lang w:val="tt-RU" w:eastAsia="ru-RU"/>
              </w:rPr>
            </w:pPr>
          </w:p>
        </w:tc>
      </w:tr>
      <w:tr w:rsidR="00C6306A" w:rsidRPr="00C6306A" w14:paraId="6FE70FD9" w14:textId="77777777" w:rsidTr="004B4945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0C46F290" w14:textId="37446FC9" w:rsidR="00C6306A" w:rsidRPr="00C6306A" w:rsidRDefault="00C6306A" w:rsidP="00C6306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C536A0" wp14:editId="42C2690A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335" r="12065" b="1587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BBD0B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18D44858" w14:textId="77777777" w:rsidR="00C6306A" w:rsidRPr="00C6306A" w:rsidRDefault="00C6306A" w:rsidP="00C6306A">
            <w:pPr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ПРИКАЗ</w:t>
            </w: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  </w:t>
            </w:r>
          </w:p>
        </w:tc>
        <w:tc>
          <w:tcPr>
            <w:tcW w:w="1135" w:type="dxa"/>
            <w:shd w:val="clear" w:color="auto" w:fill="FFFFFF"/>
          </w:tcPr>
          <w:p w14:paraId="22E81D21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shd w:val="clear" w:color="auto" w:fill="FFFFFF"/>
          </w:tcPr>
          <w:p w14:paraId="3DB24791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705193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>Б</w:t>
            </w: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ОЕРЫК</w:t>
            </w:r>
            <w:r w:rsidRPr="00C6306A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tt-RU" w:eastAsia="ru-RU"/>
              </w:rPr>
              <w:tab/>
            </w:r>
          </w:p>
          <w:p w14:paraId="1EF674AF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sz w:val="26"/>
                <w:szCs w:val="20"/>
                <w:lang w:eastAsia="ru-RU"/>
              </w:rPr>
            </w:pPr>
          </w:p>
        </w:tc>
      </w:tr>
      <w:tr w:rsidR="00C6306A" w:rsidRPr="00C6306A" w14:paraId="69E7FF68" w14:textId="77777777" w:rsidTr="004B4945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0E57F378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</w:t>
            </w:r>
          </w:p>
        </w:tc>
        <w:tc>
          <w:tcPr>
            <w:tcW w:w="1135" w:type="dxa"/>
            <w:shd w:val="clear" w:color="auto" w:fill="FFFFFF"/>
          </w:tcPr>
          <w:p w14:paraId="5F23EAD4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г.Казан</w:t>
            </w:r>
            <w:r w:rsidRPr="00C63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110" w:type="dxa"/>
            <w:shd w:val="clear" w:color="auto" w:fill="FFFFFF"/>
          </w:tcPr>
          <w:p w14:paraId="7FF4B59B" w14:textId="77777777" w:rsidR="00C6306A" w:rsidRPr="00C6306A" w:rsidRDefault="00C6306A" w:rsidP="00C63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06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№ ____________</w:t>
            </w:r>
          </w:p>
        </w:tc>
      </w:tr>
    </w:tbl>
    <w:p w14:paraId="7203CE7A" w14:textId="77777777" w:rsidR="00826132" w:rsidRDefault="00826132" w:rsidP="00A73429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5070"/>
        <w:gridCol w:w="4784"/>
      </w:tblGrid>
      <w:tr w:rsidR="00654D55" w:rsidRPr="00654D55" w14:paraId="0B9610F8" w14:textId="77777777" w:rsidTr="00A24E08">
        <w:tc>
          <w:tcPr>
            <w:tcW w:w="5070" w:type="dxa"/>
          </w:tcPr>
          <w:p w14:paraId="28878859" w14:textId="77777777" w:rsidR="00654D55" w:rsidRPr="00654D55" w:rsidRDefault="00654D55" w:rsidP="0065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654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О внесении изменений в приказ Министерства труда, занятости и социальной защиты Республики Татарстан от </w:t>
            </w:r>
            <w:smartTag w:uri="urn:schemas-microsoft-com:office:smarttags" w:element="date">
              <w:smartTagPr>
                <w:attr w:name="Year" w:val="2015"/>
                <w:attr w:name="Day" w:val="21"/>
                <w:attr w:name="Month" w:val="07"/>
                <w:attr w:name="ls" w:val="trans"/>
              </w:smartTagPr>
              <w:r w:rsidRPr="00654D5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x-none"/>
                </w:rPr>
                <w:t>21.07.2015</w:t>
              </w:r>
            </w:smartTag>
            <w:r w:rsidRPr="00654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№ 488 «Об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</w:t>
            </w:r>
          </w:p>
          <w:p w14:paraId="72868151" w14:textId="77777777" w:rsidR="00654D55" w:rsidRPr="00654D55" w:rsidRDefault="00654D55" w:rsidP="0065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  <w:p w14:paraId="2D1BE91A" w14:textId="77777777" w:rsidR="00654D55" w:rsidRPr="00654D55" w:rsidRDefault="00654D55" w:rsidP="0065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  <w:r w:rsidRPr="00654D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  <w:t xml:space="preserve"> </w:t>
            </w:r>
          </w:p>
          <w:p w14:paraId="22CA5AD8" w14:textId="77777777" w:rsidR="00654D55" w:rsidRPr="00654D55" w:rsidRDefault="00654D55" w:rsidP="00654D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  <w:lang w:eastAsia="x-none"/>
              </w:rPr>
            </w:pPr>
          </w:p>
        </w:tc>
        <w:tc>
          <w:tcPr>
            <w:tcW w:w="4784" w:type="dxa"/>
          </w:tcPr>
          <w:p w14:paraId="480BE67C" w14:textId="77777777" w:rsidR="00654D55" w:rsidRPr="00654D55" w:rsidRDefault="00654D55" w:rsidP="00654D55">
            <w:pPr>
              <w:tabs>
                <w:tab w:val="left" w:pos="579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</w:tbl>
    <w:p w14:paraId="1715BF7B" w14:textId="77777777" w:rsidR="00654D55" w:rsidRPr="00654D55" w:rsidRDefault="00654D55" w:rsidP="00654D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>В целях совершенствования работы по предоставлению государственных услуг в сфере занятости населения п р и к а з ы в а ю:</w:t>
      </w:r>
    </w:p>
    <w:p w14:paraId="385F8CCE" w14:textId="77777777" w:rsidR="00654D55" w:rsidRPr="00654D55" w:rsidRDefault="00654D55" w:rsidP="00654D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</w:pPr>
      <w:r w:rsidRPr="00654D55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lastRenderedPageBreak/>
        <w:tab/>
      </w:r>
      <w:r w:rsidRPr="00654D55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 xml:space="preserve">Утвердить прилагаемые </w:t>
      </w:r>
      <w:hyperlink w:anchor="P26" w:history="1">
        <w:r w:rsidRPr="00654D55">
          <w:rPr>
            <w:rFonts w:ascii="Times New Roman" w:eastAsia="Times New Roman" w:hAnsi="Times New Roman" w:cs="Times New Roman"/>
            <w:bCs/>
            <w:color w:val="000000"/>
            <w:sz w:val="28"/>
            <w:szCs w:val="24"/>
            <w:lang w:eastAsia="x-none"/>
          </w:rPr>
          <w:t>изменения</w:t>
        </w:r>
      </w:hyperlink>
      <w:r w:rsidRPr="00654D55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x-none"/>
        </w:rPr>
        <w:t>,</w:t>
      </w:r>
      <w:r w:rsidRPr="00654D55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 xml:space="preserve"> которые вносятся в Административный регламент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утвержденный приказом Министерства труда, занятости и социальной защиты Республики Татарстан от </w:t>
      </w:r>
      <w:smartTag w:uri="urn:schemas-microsoft-com:office:smarttags" w:element="date">
        <w:smartTagPr>
          <w:attr w:name="ls" w:val="trans"/>
          <w:attr w:name="Month" w:val="07"/>
          <w:attr w:name="Day" w:val="21"/>
          <w:attr w:name="Year" w:val="2015"/>
        </w:smartTagPr>
        <w:r w:rsidRPr="00654D55">
          <w:rPr>
            <w:rFonts w:ascii="Times New Roman" w:eastAsia="Times New Roman" w:hAnsi="Times New Roman" w:cs="Times New Roman"/>
            <w:bCs/>
            <w:sz w:val="28"/>
            <w:szCs w:val="24"/>
            <w:lang w:eastAsia="x-none"/>
          </w:rPr>
          <w:t>21.07.2015</w:t>
        </w:r>
      </w:smartTag>
      <w:r w:rsidRPr="00654D55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 xml:space="preserve"> № 488 «Об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D55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 xml:space="preserve">(с изменениями, внесенными приказами Министерства труда, занятости и социальной защиты Республики Татарстан от </w:t>
      </w:r>
      <w:smartTag w:uri="urn:schemas-microsoft-com:office:smarttags" w:element="date">
        <w:smartTagPr>
          <w:attr w:name="ls" w:val="trans"/>
          <w:attr w:name="Month" w:val="06"/>
          <w:attr w:name="Day" w:val="07"/>
          <w:attr w:name="Year" w:val="2016"/>
        </w:smartTagPr>
        <w:r w:rsidRPr="00654D55">
          <w:rPr>
            <w:rFonts w:ascii="Times New Roman" w:eastAsia="Times New Roman" w:hAnsi="Times New Roman" w:cs="Times New Roman"/>
            <w:bCs/>
            <w:sz w:val="28"/>
            <w:szCs w:val="24"/>
            <w:lang w:eastAsia="x-none"/>
          </w:rPr>
          <w:t>07.06.2016</w:t>
        </w:r>
      </w:smartTag>
      <w:r w:rsidRPr="00654D55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 xml:space="preserve"> № 317, от 26.09.2018 № 904, от 03.06.2019 № 422, от 14.11.2019 № 1019, от 25.06.2020 </w:t>
      </w:r>
      <w:hyperlink r:id="rId9" w:history="1">
        <w:r w:rsidRPr="00654D55">
          <w:rPr>
            <w:rFonts w:ascii="Times New Roman" w:eastAsia="Times New Roman" w:hAnsi="Times New Roman" w:cs="Times New Roman"/>
            <w:sz w:val="28"/>
            <w:szCs w:val="28"/>
            <w:lang w:eastAsia="x-none"/>
          </w:rPr>
          <w:t>№ 460</w:t>
        </w:r>
      </w:hyperlink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, от 08.10.2020 </w:t>
      </w:r>
      <w:hyperlink r:id="rId10" w:history="1">
        <w:r w:rsidRPr="00654D55">
          <w:rPr>
            <w:rFonts w:ascii="Times New Roman" w:eastAsia="Times New Roman" w:hAnsi="Times New Roman" w:cs="Times New Roman"/>
            <w:sz w:val="28"/>
            <w:szCs w:val="28"/>
            <w:lang w:eastAsia="x-none"/>
          </w:rPr>
          <w:t>№ 713</w:t>
        </w:r>
      </w:hyperlink>
      <w:r w:rsidRPr="00654D55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>, 17.12.2020 №861, от 02.12.2021 № 897).</w:t>
      </w:r>
    </w:p>
    <w:p w14:paraId="44A97A60" w14:textId="77777777" w:rsidR="00654D55" w:rsidRPr="00654D55" w:rsidRDefault="00654D55" w:rsidP="00654D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4"/>
          <w:lang w:eastAsia="x-none"/>
        </w:rPr>
        <w:t>.</w:t>
      </w:r>
    </w:p>
    <w:p w14:paraId="34C88FEA" w14:textId="77777777" w:rsidR="00654D55" w:rsidRPr="00654D55" w:rsidRDefault="00654D55" w:rsidP="00654D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5D216" w14:textId="77777777" w:rsidR="00654D55" w:rsidRPr="00654D55" w:rsidRDefault="00654D55" w:rsidP="00654D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953CF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                  Э.А.Зарипова</w:t>
      </w:r>
    </w:p>
    <w:p w14:paraId="7731006A" w14:textId="77777777" w:rsidR="00654D55" w:rsidRPr="00654D55" w:rsidRDefault="00654D55" w:rsidP="00654D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9E901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9CA701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left="5670" w:firstLine="85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54D55" w:rsidRPr="00654D55" w:rsidSect="00A24E08">
          <w:headerReference w:type="default" r:id="rId11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1BF8A75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left="5670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Утверждены</w:t>
      </w:r>
    </w:p>
    <w:p w14:paraId="5C2F9414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приказом Министерства труда, занятости и социальной защиты Республики Татарстан</w:t>
      </w:r>
    </w:p>
    <w:p w14:paraId="2850A5F3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«____» __________№ ____</w:t>
      </w:r>
    </w:p>
    <w:p w14:paraId="38FB1739" w14:textId="77777777" w:rsidR="00654D55" w:rsidRPr="00654D55" w:rsidRDefault="00654D55" w:rsidP="00654D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6A52D" w14:textId="77777777" w:rsidR="00654D55" w:rsidRPr="00654D55" w:rsidRDefault="00654D55" w:rsidP="00654D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B5D0D" w14:textId="77777777" w:rsidR="00654D55" w:rsidRPr="00654D55" w:rsidRDefault="00654D55" w:rsidP="00654D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Изменения, </w:t>
      </w:r>
    </w:p>
    <w:p w14:paraId="405DB448" w14:textId="77777777" w:rsidR="00654D55" w:rsidRPr="00654D55" w:rsidRDefault="00654D55" w:rsidP="00654D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вносятся в 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приказ Министерства труда, занятости и социальной защиты Республики Татарстан от </w:t>
      </w:r>
      <w:smartTag w:uri="urn:schemas-microsoft-com:office:smarttags" w:element="date">
        <w:smartTagPr>
          <w:attr w:name="Year" w:val="2015"/>
          <w:attr w:name="Day" w:val="21"/>
          <w:attr w:name="Month" w:val="07"/>
          <w:attr w:name="ls" w:val="trans"/>
        </w:smartTagPr>
        <w:r w:rsidRPr="00654D5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21.07.2015</w:t>
        </w:r>
      </w:smartTag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488 «Об утверждении Административного регламента предоставления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</w:t>
      </w:r>
      <w:r w:rsidRPr="00654D5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5DA11F5" w14:textId="77777777" w:rsidR="00654D55" w:rsidRPr="00654D55" w:rsidRDefault="00654D55" w:rsidP="00654D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9EFE21B" w14:textId="6E04B796" w:rsidR="00654D55" w:rsidRPr="00654D55" w:rsidRDefault="00A24E08" w:rsidP="00654D55">
      <w:pPr>
        <w:shd w:val="clear" w:color="auto" w:fill="FFFFFF"/>
        <w:tabs>
          <w:tab w:val="left" w:pos="182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="00654D55" w:rsidRPr="00654D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разделе 1:</w:t>
      </w:r>
    </w:p>
    <w:p w14:paraId="7BAEDB20" w14:textId="1464CD58" w:rsidR="00A24E08" w:rsidRDefault="00A24E08" w:rsidP="00654D55">
      <w:pPr>
        <w:shd w:val="clear" w:color="auto" w:fill="FFFFFF"/>
        <w:tabs>
          <w:tab w:val="left" w:pos="182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пункте 1.2 слова «(далее – ЦЗН)» заменить словами «далее – центр занятости населения)»;</w:t>
      </w:r>
    </w:p>
    <w:p w14:paraId="5C3C214E" w14:textId="1E10CD8B" w:rsidR="00A24E08" w:rsidRDefault="00A24E08" w:rsidP="00654D55">
      <w:pPr>
        <w:shd w:val="clear" w:color="auto" w:fill="FFFFFF"/>
        <w:tabs>
          <w:tab w:val="left" w:pos="182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пункте 1.3 слова «ЦЗН» заменить словами «центр занятости нас</w:t>
      </w:r>
      <w:r w:rsidR="006555C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ления»;</w:t>
      </w:r>
    </w:p>
    <w:p w14:paraId="02C21A8D" w14:textId="77777777" w:rsidR="00654D55" w:rsidRPr="00654D55" w:rsidRDefault="00654D55" w:rsidP="00654D55">
      <w:pPr>
        <w:shd w:val="clear" w:color="auto" w:fill="FFFFFF"/>
        <w:tabs>
          <w:tab w:val="left" w:pos="182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1.4 изложить в следующей редакции:</w:t>
      </w:r>
    </w:p>
    <w:p w14:paraId="6B81468C" w14:textId="77777777" w:rsidR="00654D55" w:rsidRPr="00654D55" w:rsidRDefault="00654D55" w:rsidP="00654D55">
      <w:pPr>
        <w:shd w:val="clear" w:color="auto" w:fill="FFFFFF"/>
        <w:tabs>
          <w:tab w:val="left" w:pos="182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«1.4. 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проводится.»;</w:t>
      </w:r>
    </w:p>
    <w:p w14:paraId="597C52F5" w14:textId="77777777" w:rsidR="00654D55" w:rsidRPr="00654D55" w:rsidRDefault="00654D55" w:rsidP="00654D55">
      <w:pPr>
        <w:shd w:val="clear" w:color="auto" w:fill="FFFFFF"/>
        <w:tabs>
          <w:tab w:val="left" w:pos="182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пункт 1.5 признать утратившим силу;</w:t>
      </w:r>
    </w:p>
    <w:p w14:paraId="11877991" w14:textId="77777777" w:rsidR="00654D55" w:rsidRPr="00654D55" w:rsidRDefault="00654D55" w:rsidP="00654D55">
      <w:pPr>
        <w:shd w:val="clear" w:color="auto" w:fill="FFFFFF"/>
        <w:tabs>
          <w:tab w:val="left" w:pos="182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раздел 2 изложить в следующей редакции:</w:t>
      </w:r>
    </w:p>
    <w:p w14:paraId="154F6D1F" w14:textId="77777777" w:rsidR="00654D55" w:rsidRPr="00654D55" w:rsidRDefault="00654D55" w:rsidP="00654D55">
      <w:pPr>
        <w:shd w:val="clear" w:color="auto" w:fill="FFFFFF"/>
        <w:tabs>
          <w:tab w:val="left" w:pos="182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319EFA4" w14:textId="77777777" w:rsidR="00654D55" w:rsidRPr="00654D55" w:rsidRDefault="00654D55" w:rsidP="00654D55">
      <w:pPr>
        <w:shd w:val="clear" w:color="auto" w:fill="FFFFFF"/>
        <w:tabs>
          <w:tab w:val="left" w:pos="182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«2. Стандарт предоставления государственной услуги</w:t>
      </w:r>
    </w:p>
    <w:p w14:paraId="350B34F4" w14:textId="77777777" w:rsidR="00654D55" w:rsidRPr="00654D55" w:rsidRDefault="00654D55" w:rsidP="00654D55">
      <w:pPr>
        <w:shd w:val="clear" w:color="auto" w:fill="FFFFFF"/>
        <w:tabs>
          <w:tab w:val="left" w:pos="182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9FB4E55" w14:textId="77777777" w:rsidR="00654D55" w:rsidRPr="00654D55" w:rsidRDefault="00654D55" w:rsidP="00654D55">
      <w:pPr>
        <w:shd w:val="clear" w:color="auto" w:fill="FFFFFF"/>
        <w:tabs>
          <w:tab w:val="left" w:pos="182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2.1. </w:t>
      </w:r>
      <w:r w:rsidRPr="00654D55">
        <w:rPr>
          <w:rFonts w:ascii="Times New Roman" w:eastAsia="Calibri" w:hAnsi="Times New Roman" w:cs="Times New Roman"/>
          <w:sz w:val="28"/>
          <w:szCs w:val="28"/>
          <w:lang w:eastAsia="ru-RU"/>
        </w:rPr>
        <w:t>Наименование государственной услуги</w:t>
      </w:r>
    </w:p>
    <w:p w14:paraId="08F8D69E" w14:textId="77777777" w:rsidR="00654D55" w:rsidRPr="00654D55" w:rsidRDefault="00654D55" w:rsidP="00654D55">
      <w:pPr>
        <w:shd w:val="clear" w:color="auto" w:fill="FFFFFF"/>
        <w:tabs>
          <w:tab w:val="left" w:pos="1820"/>
        </w:tabs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D4E26AB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Содействие</w:t>
      </w:r>
      <w:r w:rsidRPr="00654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началу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единовременной финансовой помощи при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(фермерского) хозяйства, постановке на учет физического лица в качестве налогоплательщика налога на профессиональный доход.</w:t>
      </w:r>
    </w:p>
    <w:p w14:paraId="4A2E3B99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12F60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Наименование органа, предоставляющего государственную услугу </w:t>
      </w:r>
    </w:p>
    <w:p w14:paraId="2A736B11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DF21F3" w14:textId="1E9B9188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Государственную услугу предоставляют </w:t>
      </w:r>
      <w:r w:rsidR="00A24E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центры занятости населения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соответствующих муниципальных образований Республики Татарстан. Функции и полномочия учредителя в отношении </w:t>
      </w:r>
      <w:r w:rsidR="00A24E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 населения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Министерство труда, занятости и социальной защиты Республики Татарстан.</w:t>
      </w:r>
    </w:p>
    <w:p w14:paraId="132638A7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Заявление о предоставлении государственной услуги возможно подать через многофункциональный центр предоставления государственных и муниципальных услуг (далее - МФЦ) и (или) удаленное рабочее место МФЦ. </w:t>
      </w:r>
    </w:p>
    <w:p w14:paraId="3C581C2F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об отказе в приеме заявления и документов и (или) информации, необходимых для предоставления государственной услуги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МФЦ не принимается.</w:t>
      </w:r>
    </w:p>
    <w:p w14:paraId="1B3E15C9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68A46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государственной услуги</w:t>
      </w:r>
    </w:p>
    <w:p w14:paraId="3C83797E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D8BD5A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Результатом предоставления государственной услуги является:</w:t>
      </w:r>
    </w:p>
    <w:p w14:paraId="07E4F2BA" w14:textId="173877DD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направление </w:t>
      </w:r>
      <w:r w:rsidR="00056C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заключения о предоставлении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</w:t>
      </w:r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заключение о предоставлении государственной услуги)</w:t>
      </w:r>
      <w:r w:rsidRPr="00654D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(рекомендуемый образец приведен в приложении № 5 к настоящему Стандарту)</w:t>
      </w:r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40728E" w14:textId="0AF60765" w:rsidR="00654D55" w:rsidRPr="00654D55" w:rsidRDefault="00056C92" w:rsidP="00654D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  (далее  - оказание  единовременной финансовой  помощи).</w:t>
      </w:r>
    </w:p>
    <w:p w14:paraId="3B3AAE9A" w14:textId="0F194B7A" w:rsidR="00654D55" w:rsidRPr="00654D55" w:rsidRDefault="00654D55" w:rsidP="00A24E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2.3.2.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Заключение о предоставлении государственной услуги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 с использованием Единой цифровой платформы в сфере занятости и трудовых отношений «Работа в России» (далее – Единая цифровая платформа)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срок не позднее следующего рабочего дня со дня перечисления единовременной финансовой помощи.</w:t>
      </w:r>
    </w:p>
    <w:p w14:paraId="55493072" w14:textId="0ADB3267" w:rsidR="00654D55" w:rsidRPr="00654D55" w:rsidRDefault="006555C9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5C9">
        <w:rPr>
          <w:rFonts w:ascii="Times New Roman" w:hAnsi="Times New Roman" w:cs="Times New Roman"/>
          <w:sz w:val="28"/>
          <w:szCs w:val="28"/>
        </w:rPr>
        <w:t>2.3.3.</w:t>
      </w:r>
      <w:r w:rsidRPr="006555C9">
        <w:t xml:space="preserve"> </w:t>
      </w:r>
      <w:r w:rsidRPr="00655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государственной услуги выдается (направляется) заявителю с использованием Единой цифровой платформы в сфере </w:t>
      </w:r>
      <w:r w:rsidRPr="006555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занятости и трудовых отношений «Работа в России» (https://www.trudvsem.ru/) (далее – Единая цифровая платформа) в том числе через Единый портал государственный и муниципальных услуг (функций) (https://www.gosuslugi.ru/) (далее – Единый портал), Портал государственных и муниципальных услуг Республики Татарстан (http://www.uslugi.tatarsta№.ru) (далее - Портал Республики Татарстан).</w:t>
      </w:r>
    </w:p>
    <w:p w14:paraId="73D471D5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FF237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предоставления государственной услуги</w:t>
      </w:r>
    </w:p>
    <w:p w14:paraId="3C9BE8CB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E9228" w14:textId="58712F08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2.4.1. Государственная услуга предоставляется по предварительной записи. Согласование с заявителем даты и времени обращения в </w:t>
      </w:r>
      <w:r w:rsidR="00A24E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24E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при личном обращении в </w:t>
      </w:r>
      <w:r w:rsidR="00A24E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 использованием Единой цифровой платформы, средств телефонной или электронной связи, включая сеть Интернет, почтовой связью не позднее следующего рабочего дня после дня регистрации заявления.</w:t>
      </w:r>
    </w:p>
    <w:p w14:paraId="2F79DD47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2.4.2.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 допустимое время предоставления государственной услуги не должно превышать 10 часов в суммарном исчислении без учета времени тестирования (анкетирования), обработки результатов тестирования (анкетирования), подготовки бизнес-плана, обращения в организации и учреждения, входящие в инфраструктуру поддержки субъектов малого и среднего предпринимательства, получения знаний и навыков, необходимых для осуществления предпринимательской деятельности, оказания единовременной финансовой помощи на организацию предпринимательской деятельности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2AB0FA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44BE7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Правовые основания для предоставления государственной услуги</w:t>
      </w:r>
    </w:p>
    <w:p w14:paraId="247091BF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99DE2" w14:textId="77777777" w:rsidR="006555C9" w:rsidRDefault="006555C9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5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Едином портале, Портале государственных и муниципальных услуг Республики Татарстан размещены:</w:t>
      </w:r>
    </w:p>
    <w:p w14:paraId="021EEF36" w14:textId="362AD852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нормативных правовых актов, регулирующих предоставление государственной услуги;</w:t>
      </w:r>
    </w:p>
    <w:p w14:paraId="77CB9938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14:paraId="58C1F8CC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или муниципальных служащих, работников.</w:t>
      </w:r>
    </w:p>
    <w:p w14:paraId="247299D4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42D2F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2.6. Исчерпывающий перечень документов, необходимых для предоставления государственной услуги</w:t>
      </w:r>
    </w:p>
    <w:p w14:paraId="78C655BD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4228D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2.6.1. Для получения государственной услуги заявитель предоставляет заявление о предоставлении государственной услуги по форме согласно приложению № 1 к Стандарту деятельности по осуществлению полномочия в сфере занятости населения по оказанию государственной услуги по содействию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доход, утвержденному приказом Министерства труда и социальной защиты Российской Федерации от 28.04.2022 года № 275н (далее – Стандарт) (далее - заявление).</w:t>
      </w:r>
    </w:p>
    <w:p w14:paraId="443E74D5" w14:textId="12F5F004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2.6.2. Заявление подается заявителем в </w:t>
      </w:r>
      <w:r w:rsidR="00A24E0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заявитель состоит на учете в качестве безработного, в форме электронного документа с использованием Единой цифровой платформы.</w:t>
      </w:r>
    </w:p>
    <w:p w14:paraId="2B14E1BA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Заявление подается заявителем по собственной инициативе или в случае согласия с предложением центра занятости населения о предоставлении государственной услуги.</w:t>
      </w:r>
    </w:p>
    <w:p w14:paraId="5B2467F2" w14:textId="09262A1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Заявление подписывается заявителем простой электронной подписью, ключ которой получен в соответствии с </w:t>
      </w:r>
      <w:hyperlink r:id="rId12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Правилами</w:t>
        </w:r>
      </w:hyperlink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№ 33 «Об использовании простой электронной подписи при оказании государственных и муниципальных услуг», или усиленной квалифицированной электронной подписью, или усиленной неквалифицированной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14:paraId="1EB4A4C7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2.6.5. Заявитель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в электронной форме.</w:t>
      </w:r>
    </w:p>
    <w:p w14:paraId="1322356C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2.6.6. При личном посещении центра занятости населения заявитель предъявляет паспорт или документ, его заменяющий.</w:t>
      </w:r>
    </w:p>
    <w:p w14:paraId="22681C85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2.6.7. Получаются по каналам межведомственного взаимодействия из уполномоченных органов сведения:</w:t>
      </w:r>
    </w:p>
    <w:p w14:paraId="0F1ADB35" w14:textId="06A991C1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заявителе, внесенные на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диную цифровую платформу, представленные заявителем или полученные ЦЗН на основании межведомственного запроса, в том числе с использованием единой системы межведомственного электронного взаимодействия, при государственной регистрации указанного заявителя в целях поиска подходящей работы, при регистрации безработного заявителя;</w:t>
      </w:r>
    </w:p>
    <w:p w14:paraId="14583F46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инвалидности, необходимые для подбора рекомендуемых федеральными государственными учреждениями медико-социальной экспертизы (далее - учреждение МСЭ) для инвалида видов трудовой и профессиональной деятельности с учетом нарушенных функций организма и ограничений жизнедеятельности, в ФРИ в порядке межведомственного электронного взаимодействия.</w:t>
      </w:r>
    </w:p>
    <w:p w14:paraId="18800AB1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2.6.8. В случае отсутствия соответствующих сведений в ФРИ инвалид вправе по собственной инициативе представить индивидуальную программу реабилитации или абилитации инвалида (далее –  ИПРА), выданную учреждением МСЭ.</w:t>
      </w:r>
    </w:p>
    <w:p w14:paraId="0326ECDD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59957B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14:paraId="12C85632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F83B6" w14:textId="77777777" w:rsidR="00654D55" w:rsidRPr="00654D55" w:rsidRDefault="00654D55" w:rsidP="00654D55">
      <w:pPr>
        <w:shd w:val="clear" w:color="auto" w:fill="FFFFFF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2.7.1. Основанием для отказа в приеме документов являются:</w:t>
      </w:r>
    </w:p>
    <w:p w14:paraId="448CB99E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документа из перечня документов, указанных в пункте 2.6 настоящего Регламента;</w:t>
      </w:r>
    </w:p>
    <w:p w14:paraId="65B9B215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в документах подчисток, приписок, зачеркнутых слов и исправлений, не заверенных в установленном порядке;</w:t>
      </w:r>
    </w:p>
    <w:p w14:paraId="1FF1C365" w14:textId="15C1E73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(исчерпание) на дату подачи заявления лимитов бюджетных обязательств на предоставление единовременной финансовой помощи на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организацию предпринимательской деятельности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в установленном порядке доведены до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 занятости населения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текущий финансовый год, или поступление заявления после 1 декабря текущего года.</w:t>
      </w:r>
    </w:p>
    <w:p w14:paraId="18E1C586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Татарстан, официальном сайте Министерства труда, занятости и социальной защиты Республики Татарстан ((</w:t>
      </w:r>
      <w:hyperlink r:id="rId13" w:history="1">
        <w:r w:rsidRPr="00654D5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http://mtsz.tatarstan.ru</w:t>
        </w:r>
      </w:hyperlink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официальный сайт Министерства).</w:t>
      </w:r>
    </w:p>
    <w:p w14:paraId="28635244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7B11B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Исчерпывающий перечень оснований для приостановления или отказа в предоставлении государственной услуги</w:t>
      </w:r>
    </w:p>
    <w:p w14:paraId="10320758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066BA" w14:textId="2DEE6566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2.8.1. Предоставление государственной услуги приостанавливается в случае прохождения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обучения или получения дополнительного профессионального образования по направлению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занятости населения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81CA68" w14:textId="1D450440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услуги приостанавливается с момента получения от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предоставлении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местности, до завершения гражданином обучения или до момента прекращения предоставления указанной государственной услуги. </w:t>
      </w:r>
    </w:p>
    <w:p w14:paraId="733ED3A4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2.8.2. Основаниями для отказа в предоставлении государственной услуги являются:</w:t>
      </w:r>
    </w:p>
    <w:p w14:paraId="4C4A2EF1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обращение с документами лица, не указанного в </w:t>
      </w:r>
      <w:hyperlink r:id="rId14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1.3</w:t>
        </w:r>
      </w:hyperlink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Регламента;</w:t>
      </w:r>
    </w:p>
    <w:p w14:paraId="54F7B0D6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документов, содержащих неверные (недостоверные) сведения;</w:t>
      </w:r>
    </w:p>
    <w:p w14:paraId="3D47E10D" w14:textId="2DB4B3D3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у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на 1 число месяца, предшествующего месяцу, в котором планируется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заключение договоров о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предоставлении единовременной финансовой помощи на организацию предпринимательской деятельности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9918B5D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ранее финансовой помощи (субсидия, государственная поддержка, единовременная финансовая помощь при государственной регистрации в качестве юридического лица, индивидуального предпринимателя либо крестьянского (фермерского) хозяйства)) гражданами, признанными в установленном порядке безработными, за счет бюджетных средств, предусмотренных на реализацию мероприятий по содействию занятости населения;</w:t>
      </w:r>
    </w:p>
    <w:p w14:paraId="2F9C27E2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Экспертным советом отрицательного заключения по бизнес-плану безработного гражданина.</w:t>
      </w:r>
    </w:p>
    <w:p w14:paraId="14B2CC51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2.8.3. Предоставление государственной услуги прекращается в случаях:</w:t>
      </w:r>
    </w:p>
    <w:p w14:paraId="2A54F048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снятия с регистрационного учета гражданина, признанного в установленном порядке безработным, в соответствии с </w:t>
      </w:r>
      <w:hyperlink r:id="rId15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Правилами</w:t>
        </w:r>
      </w:hyperlink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безработных граждан, утвержденными постановлением Правительства Российской Федерации от 2 ноября 2021 г. № 1909, до момента заключения с заявителем договора о предоставлении единовременной финансовой помощи;</w:t>
      </w:r>
    </w:p>
    <w:p w14:paraId="1792BE1E" w14:textId="6C60F378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отзыва заявления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945512" w14:textId="69DA0DF9" w:rsidR="00654D55" w:rsidRPr="00654D55" w:rsidRDefault="00056C92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неявки 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для проведения беседы в назначенные центром занятости населения даты, установленные в порядке, </w:t>
      </w:r>
      <w:r w:rsidR="00654D55"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предусмотренном </w:t>
      </w:r>
      <w:hyperlink r:id="rId16" w:history="1">
        <w:r w:rsidR="00654D55"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3.7</w:t>
        </w:r>
      </w:hyperlink>
      <w:r w:rsidR="00654D55"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Регламента;</w:t>
      </w:r>
    </w:p>
    <w:p w14:paraId="1C907B04" w14:textId="3A0FC422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непрохождения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 в срок, указанный в </w:t>
      </w:r>
      <w:hyperlink r:id="rId17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 втором подпункта «в» пункта 3.8</w:t>
        </w:r>
      </w:hyperlink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Регламента;</w:t>
      </w:r>
    </w:p>
    <w:p w14:paraId="6DCC1C72" w14:textId="11E1A8BC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неявки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для прохождения тестов в назначенные центром занятости населения даты, установленные в порядке, </w:t>
      </w:r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предусмотренном </w:t>
      </w:r>
      <w:hyperlink r:id="rId18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3.7</w:t>
        </w:r>
      </w:hyperlink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Регламента;</w:t>
      </w:r>
    </w:p>
    <w:p w14:paraId="4A6C3301" w14:textId="03D6F9AD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получения от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принятом решении о нецелесообразности осуществления предпринимательской деятельности;</w:t>
      </w:r>
    </w:p>
    <w:p w14:paraId="33ED954A" w14:textId="357717B4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непредставления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бизнес-плана в срок, </w:t>
      </w:r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указанный в </w:t>
      </w:r>
      <w:hyperlink r:id="rId19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3.17</w:t>
        </w:r>
      </w:hyperlink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Регламента;</w:t>
      </w:r>
    </w:p>
    <w:p w14:paraId="3C850F40" w14:textId="36277632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непредставления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доработанного бизнес-плана в срок, </w:t>
      </w:r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установленный </w:t>
      </w:r>
      <w:hyperlink r:id="rId20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подпунктом «а» пункта 3.19</w:t>
        </w:r>
      </w:hyperlink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Регламента;</w:t>
      </w:r>
    </w:p>
    <w:p w14:paraId="57A6DC25" w14:textId="246FFA82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непредставления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доработанного бизнес-плана по замечаниям комиссии (рабочей группы) в срок, </w:t>
      </w:r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установленный </w:t>
      </w:r>
      <w:hyperlink r:id="rId21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подпунктом «а» пункта 3.24</w:t>
        </w:r>
      </w:hyperlink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Регламента;</w:t>
      </w:r>
    </w:p>
    <w:p w14:paraId="375865BD" w14:textId="0BC7B871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неявки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для заключения договора о предоставлении единовременной финансовой помощи в назначенные центром занятости населения даты, установленные в порядке, предусмотренн</w:t>
      </w:r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 </w:t>
      </w:r>
      <w:hyperlink r:id="rId22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3.33</w:t>
        </w:r>
      </w:hyperlink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Регламента;</w:t>
      </w:r>
    </w:p>
    <w:p w14:paraId="5543C585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 заявителя от подписания договора о предоставлении единовременной финансовой помощи;</w:t>
      </w:r>
    </w:p>
    <w:p w14:paraId="23FD728F" w14:textId="5894FC50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отсутствия взаимодействия заявителя с центром занятости населения более 1 месяца с даты, указанной в уведомлении центра занятости населения, начиная с которой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осуществить взаимодействие с центром занятости населения указанным в уведомлении способом.</w:t>
      </w:r>
    </w:p>
    <w:p w14:paraId="4D20995C" w14:textId="382B0D19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2.8.4. </w:t>
      </w:r>
      <w:hyperlink r:id="rId23" w:history="1">
        <w:r w:rsidRPr="00654D55">
          <w:rPr>
            <w:rFonts w:ascii="Times New Roman" w:eastAsia="Calibri" w:hAnsi="Times New Roman" w:cs="Times New Roman"/>
            <w:sz w:val="28"/>
            <w:szCs w:val="28"/>
            <w:lang w:bidi="lo-LA"/>
          </w:rPr>
          <w:t>Решение</w:t>
        </w:r>
      </w:hyperlink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 об отказе в предоставлении государственной услуги фиксируется на </w:t>
      </w:r>
      <w:r w:rsidR="00056C92">
        <w:rPr>
          <w:rFonts w:ascii="Times New Roman" w:eastAsia="Calibri" w:hAnsi="Times New Roman" w:cs="Times New Roman"/>
          <w:sz w:val="28"/>
          <w:szCs w:val="28"/>
          <w:lang w:bidi="lo-LA"/>
        </w:rPr>
        <w:t>Е</w:t>
      </w: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диной цифровой платформе и </w:t>
      </w:r>
      <w:r w:rsidR="00056C92">
        <w:rPr>
          <w:rFonts w:ascii="Times New Roman" w:eastAsia="Calibri" w:hAnsi="Times New Roman" w:cs="Times New Roman"/>
          <w:sz w:val="28"/>
          <w:szCs w:val="28"/>
          <w:lang w:bidi="lo-LA"/>
        </w:rPr>
        <w:t>центр занятости населения</w:t>
      </w: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 </w:t>
      </w: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lastRenderedPageBreak/>
        <w:t>направляет заявителю соответствующее уведомление с использованием Единой цифровой платформы.</w:t>
      </w:r>
    </w:p>
    <w:p w14:paraId="31CD6E1F" w14:textId="77777777" w:rsidR="00654D55" w:rsidRPr="00654D55" w:rsidRDefault="00654D55" w:rsidP="00056C9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66285" w14:textId="77777777" w:rsidR="00654D55" w:rsidRPr="00654D55" w:rsidRDefault="00654D55" w:rsidP="00056C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2.9. Размер платы, взимаемой с заявителя при предоставлении государственной услуги, и способы ее взимания</w:t>
      </w:r>
    </w:p>
    <w:p w14:paraId="5CFE5830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A1B68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услуга предоставляется на безвозмездной основе.</w:t>
      </w:r>
    </w:p>
    <w:p w14:paraId="614A22D2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BB69" w14:textId="77777777" w:rsidR="00654D55" w:rsidRPr="00654D55" w:rsidRDefault="00654D55" w:rsidP="00654D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2.10.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услуги</w:t>
      </w:r>
    </w:p>
    <w:p w14:paraId="0CF0A548" w14:textId="77777777" w:rsidR="00654D55" w:rsidRPr="00654D55" w:rsidRDefault="00654D55" w:rsidP="00654D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0701717C" w14:textId="77777777" w:rsidR="00654D55" w:rsidRPr="00654D55" w:rsidRDefault="00654D55" w:rsidP="00654D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2.10.1. Время ожидания в очереди при обращении заявителя для получения государственной услуги не должно превышать 15 минут.</w:t>
      </w:r>
    </w:p>
    <w:p w14:paraId="5D6B499C" w14:textId="6E7A9AB0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Calibri" w:hAnsi="Times New Roman" w:cs="Times New Roman"/>
          <w:sz w:val="28"/>
          <w:szCs w:val="28"/>
        </w:rPr>
        <w:t xml:space="preserve">2.10.2.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с заявителями даты и времени обращения в </w:t>
      </w:r>
      <w:r w:rsidR="00056C9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МФЦ, удаленное рабочее место МФЦ осуществляется с использованием средств телефонной или электронной связи, включая сеть Интернет, почтовой связью не позднее следующего рабочего дня со дня регистрации заявления.</w:t>
      </w:r>
    </w:p>
    <w:p w14:paraId="77F3BBE9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 w:bidi="lo-LA"/>
        </w:rPr>
      </w:pPr>
      <w:r w:rsidRPr="00654D55">
        <w:rPr>
          <w:rFonts w:ascii="Times New Roman" w:eastAsia="Times New Roman" w:hAnsi="Times New Roman" w:cs="Calibri"/>
          <w:sz w:val="28"/>
          <w:szCs w:val="28"/>
          <w:lang w:eastAsia="ru-RU" w:bidi="lo-LA"/>
        </w:rPr>
        <w:t>2.10.3. Очередность для отдельных категорий заявителей государственной услуги не установлена.</w:t>
      </w:r>
    </w:p>
    <w:p w14:paraId="5C7CDC78" w14:textId="77777777" w:rsidR="00654D55" w:rsidRPr="00654D55" w:rsidRDefault="00654D55" w:rsidP="00654D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3D22C6FA" w14:textId="77777777" w:rsidR="00654D55" w:rsidRDefault="00654D55" w:rsidP="00056C92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2.11. </w:t>
      </w:r>
      <w:r w:rsidRPr="00654D55">
        <w:rPr>
          <w:rFonts w:ascii="Times New Roman" w:eastAsia="Calibri" w:hAnsi="Times New Roman" w:cs="Times New Roman"/>
          <w:sz w:val="28"/>
          <w:szCs w:val="28"/>
        </w:rPr>
        <w:t>Срок регистрации запроса заявителя о предоставлении государственной услуги</w:t>
      </w:r>
    </w:p>
    <w:p w14:paraId="708D3225" w14:textId="77777777" w:rsidR="00056C92" w:rsidRPr="00654D55" w:rsidRDefault="00056C92" w:rsidP="00056C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4022F898" w14:textId="77777777" w:rsidR="006555C9" w:rsidRPr="006555C9" w:rsidRDefault="00654D55" w:rsidP="006555C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2.11.1. </w:t>
      </w:r>
      <w:r w:rsidR="006555C9" w:rsidRPr="006555C9">
        <w:rPr>
          <w:rFonts w:ascii="Times New Roman" w:eastAsia="Calibri" w:hAnsi="Times New Roman" w:cs="Times New Roman"/>
          <w:sz w:val="28"/>
          <w:szCs w:val="28"/>
          <w:lang w:bidi="lo-LA"/>
        </w:rPr>
        <w:t>Регистрация запроса заявителя о предоставлении государственной услуги осуществляется в день поступления заявления и документов.</w:t>
      </w:r>
    </w:p>
    <w:p w14:paraId="18A7A73A" w14:textId="77777777" w:rsidR="006555C9" w:rsidRPr="006555C9" w:rsidRDefault="006555C9" w:rsidP="006555C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55C9">
        <w:rPr>
          <w:rFonts w:ascii="Times New Roman" w:eastAsia="Calibri" w:hAnsi="Times New Roman" w:cs="Times New Roman"/>
          <w:sz w:val="28"/>
          <w:szCs w:val="28"/>
          <w:lang w:bidi="lo-LA"/>
        </w:rPr>
        <w:t>2.11.2. В случае если заявление и документы направлены заявителем, обратившимся в центр занятости населения, в выходной или нерабочий праздничный день, днем направления заявления считается следующий за ним рабочий день.</w:t>
      </w:r>
    </w:p>
    <w:p w14:paraId="4585E9D9" w14:textId="72C724E6" w:rsidR="00654D55" w:rsidRDefault="006555C9" w:rsidP="006555C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55C9">
        <w:rPr>
          <w:rFonts w:ascii="Times New Roman" w:eastAsia="Calibri" w:hAnsi="Times New Roman" w:cs="Times New Roman"/>
          <w:sz w:val="28"/>
          <w:szCs w:val="28"/>
          <w:lang w:bidi="lo-LA"/>
        </w:rPr>
        <w:t>Уведомление о принятии заявления направляется заявителю, обратившемуся в центр занятости населения, в день его принятия.</w:t>
      </w:r>
    </w:p>
    <w:p w14:paraId="5CDF7AAC" w14:textId="77777777" w:rsidR="006555C9" w:rsidRPr="00654D55" w:rsidRDefault="006555C9" w:rsidP="006555C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3D69047F" w14:textId="77777777" w:rsidR="00654D55" w:rsidRPr="00654D55" w:rsidRDefault="00654D55" w:rsidP="00654D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2.12. Требования к помещениям, в которых предоставляются государственные услуги</w:t>
      </w:r>
    </w:p>
    <w:p w14:paraId="00DE4DBD" w14:textId="77777777" w:rsidR="00654D55" w:rsidRPr="00654D55" w:rsidRDefault="00654D55" w:rsidP="00654D5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6B58F7B7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4F242031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(помещении) оборудуются информационные стенды, на которых </w:t>
      </w: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lastRenderedPageBreak/>
        <w:t>размещаются сведения, а также формы запросов о предоставлении государственной услуги с образцами их заполнения.</w:t>
      </w:r>
    </w:p>
    <w:p w14:paraId="37F3CEA5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2.12.3. Специалистами центров занятости населения обеспечивается создание инвалидам следующих условий доступности объектов, в которых предоставляется государственная услуга (далее - объект), в соответствии с требованиями, установленными законодательными и иными нормативными правовыми актами:</w:t>
      </w:r>
    </w:p>
    <w:p w14:paraId="1F4B576D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а) возможность беспрепятственного входа в объекты и выхода из них;</w:t>
      </w:r>
    </w:p>
    <w:p w14:paraId="2865AF04" w14:textId="77777777" w:rsidR="00654D55" w:rsidRPr="00654D55" w:rsidRDefault="00654D55" w:rsidP="00654D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14:paraId="5FF7EBB1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4519CAD4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09870594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1BEDBB16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е) надлежащее размещение носителей информации, необходимой для обеспечения беспрепятственного доступа инвалидов к объектам и государственным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14:paraId="0A2EF6F0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ж) обеспечение допуска на объект собаки-проводника при наличии </w:t>
      </w:r>
      <w:hyperlink r:id="rId24" w:history="1">
        <w:r w:rsidRPr="00654D55">
          <w:rPr>
            <w:rFonts w:ascii="Times New Roman" w:eastAsia="Calibri" w:hAnsi="Times New Roman" w:cs="Times New Roman"/>
            <w:sz w:val="28"/>
            <w:szCs w:val="28"/>
            <w:lang w:bidi="lo-LA"/>
          </w:rPr>
          <w:t>документа</w:t>
        </w:r>
      </w:hyperlink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</w:t>
      </w:r>
      <w:r w:rsidRPr="00654D55">
        <w:rPr>
          <w:rFonts w:ascii="Times New Roman" w:eastAsia="Times New Roman" w:hAnsi="Times New Roman" w:cs="Times New Roman"/>
          <w:sz w:val="28"/>
          <w:szCs w:val="28"/>
        </w:rPr>
        <w:t>«Об утверждении формы документа, подтверждающего специальное обучение собаки-проводника, и порядка его выдачи».</w:t>
      </w:r>
    </w:p>
    <w:p w14:paraId="46C414A7" w14:textId="77777777" w:rsidR="00654D55" w:rsidRPr="00654D55" w:rsidRDefault="00654D55" w:rsidP="00654D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2.12.4. Обеспечивается создание инвалидам следующих условий доступности государственных услуг в соответствии с требованиями, установленными законодательными и иными нормативными правовыми актами:</w:t>
      </w:r>
    </w:p>
    <w:p w14:paraId="6B591EBC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14:paraId="54FD0ADB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сурдопереводчика, тифлосурдопереводчика;</w:t>
      </w:r>
    </w:p>
    <w:p w14:paraId="0A965771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в) оказание сотрудниками центров занятости населения иной необходимой инвалидам помощи в преодолении барьеров, мешающих получению ими государственных услуг наравне с другими лицами;</w:t>
      </w:r>
    </w:p>
    <w:p w14:paraId="44A54266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г) наличие копий документов, объявлений, инструкций о порядке предоставления государственной услуги (в том числе, на информационном стенде), </w:t>
      </w: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lastRenderedPageBreak/>
        <w:t>выполненных рельефно-точечным шрифтом Брайля и на контрастном фоне, а также аудиоконтура в регистратуре.</w:t>
      </w:r>
    </w:p>
    <w:p w14:paraId="12F10D50" w14:textId="77777777" w:rsidR="00654D55" w:rsidRPr="00654D55" w:rsidRDefault="00654D55" w:rsidP="00654D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2.12.5. 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 и средствам, введенным в эксплуатацию или прошедшим реконструкцию, модернизацию после 1 июля 2016 года.</w:t>
      </w:r>
    </w:p>
    <w:p w14:paraId="449869C3" w14:textId="77777777" w:rsidR="00654D55" w:rsidRPr="00654D55" w:rsidRDefault="00654D55" w:rsidP="00654D5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261E446B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2.13. </w:t>
      </w:r>
      <w:r w:rsidRPr="00654D55">
        <w:rPr>
          <w:rFonts w:ascii="Times New Roman" w:eastAsia="Times New Roman" w:hAnsi="Times New Roman" w:cs="Calibri"/>
          <w:sz w:val="28"/>
          <w:szCs w:val="28"/>
          <w:lang w:eastAsia="ru-RU" w:bidi="lo-LA"/>
        </w:rPr>
        <w:t>Показатели доступности и качества государственной услуги</w:t>
      </w:r>
    </w:p>
    <w:p w14:paraId="723389E5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bidi="lo-LA"/>
        </w:rPr>
      </w:pPr>
    </w:p>
    <w:p w14:paraId="3E3E0BE7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2.13.1. Показателями доступности предоставления государственной услуги являются:</w:t>
      </w:r>
    </w:p>
    <w:p w14:paraId="6D5B848B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расположенность помещений в зоне доступности к общественному транспорту;</w:t>
      </w:r>
    </w:p>
    <w:p w14:paraId="6AF8AA5A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доступность для инвалидов помещений, в которых предоставляется государственная услуга;</w:t>
      </w:r>
    </w:p>
    <w:p w14:paraId="60AC2113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67DC2C6" w14:textId="2336753C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наличие исчерпывающей информации о способах, порядке, сроках предоставления государственной услуги на </w:t>
      </w:r>
      <w:r w:rsidR="000E05D3">
        <w:rPr>
          <w:rFonts w:ascii="Times New Roman" w:eastAsia="Calibri" w:hAnsi="Times New Roman" w:cs="Times New Roman"/>
          <w:sz w:val="28"/>
          <w:szCs w:val="28"/>
          <w:lang w:bidi="lo-LA"/>
        </w:rPr>
        <w:t>Е</w:t>
      </w: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диной цифровой платформе, на информационных стендах, в сети Интернет, на официальном сайте Министерства, Едином портале, Портале государственных и муниципальных услуг Республики Татарстан;</w:t>
      </w:r>
    </w:p>
    <w:p w14:paraId="61A5FCD8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возможность подачи заявления в электронном виде;</w:t>
      </w:r>
    </w:p>
    <w:p w14:paraId="37E1DF48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возможность получения заявителем результатов предоставления государственной услуги в электронном виде;</w:t>
      </w:r>
    </w:p>
    <w:p w14:paraId="6F3FADD0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78FBEA89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2.13.2. Показателями качества предоставления государственной услуги являются:</w:t>
      </w:r>
    </w:p>
    <w:p w14:paraId="73619236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соблюдение сроков приема документов и получения результата государственной услуги;</w:t>
      </w:r>
    </w:p>
    <w:p w14:paraId="013318FB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соблюдение сроков предоставления государственной услуги;</w:t>
      </w:r>
    </w:p>
    <w:p w14:paraId="2052164C" w14:textId="54665F4B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количество взаимодействий заявителя со специалистами </w:t>
      </w:r>
      <w:r w:rsidR="000E05D3">
        <w:rPr>
          <w:rFonts w:ascii="Times New Roman" w:eastAsia="Calibri" w:hAnsi="Times New Roman" w:cs="Times New Roman"/>
          <w:sz w:val="28"/>
          <w:szCs w:val="28"/>
          <w:lang w:bidi="lo-LA"/>
        </w:rPr>
        <w:t>центра занятости населения</w:t>
      </w: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;</w:t>
      </w:r>
    </w:p>
    <w:p w14:paraId="082E3589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обоснованность отказов в предоставлении государственной услуги;</w:t>
      </w:r>
    </w:p>
    <w:p w14:paraId="6FC8722A" w14:textId="272D72D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отсутствие прецедентов (обоснованных жалоб) на нарушение настоящего Регламента, совершенных специалистами </w:t>
      </w:r>
      <w:r w:rsidR="000E05D3" w:rsidRPr="000E05D3">
        <w:rPr>
          <w:rFonts w:ascii="Times New Roman" w:eastAsia="Calibri" w:hAnsi="Times New Roman" w:cs="Times New Roman"/>
          <w:sz w:val="28"/>
          <w:szCs w:val="28"/>
          <w:lang w:bidi="lo-LA"/>
        </w:rPr>
        <w:t>центра занятости населения</w:t>
      </w: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.</w:t>
      </w:r>
    </w:p>
    <w:p w14:paraId="77D0AFF3" w14:textId="3105FB73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2.13.3. Количество взаимодействий заявителя со специалистами </w:t>
      </w:r>
      <w:r w:rsidR="000E05D3" w:rsidRPr="000E05D3">
        <w:rPr>
          <w:rFonts w:ascii="Times New Roman" w:eastAsia="Calibri" w:hAnsi="Times New Roman" w:cs="Times New Roman"/>
          <w:sz w:val="28"/>
          <w:szCs w:val="28"/>
          <w:lang w:bidi="lo-LA"/>
        </w:rPr>
        <w:t>центра занятости населения</w:t>
      </w: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:</w:t>
      </w:r>
    </w:p>
    <w:p w14:paraId="1BFAFB16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при подаче документов, необходимых для предоставления государственной услуги, - не более одного (без учета консультаций);</w:t>
      </w:r>
    </w:p>
    <w:p w14:paraId="067F2D93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14:paraId="580404D1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2.13.4. Продолжительность взаимодействия определяется настоящим Регламентом.</w:t>
      </w:r>
    </w:p>
    <w:p w14:paraId="2D39AA68" w14:textId="159B61B9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lastRenderedPageBreak/>
        <w:t>2.13.5. Государственная услуга в МФЦ, удаленном рабочем месте</w:t>
      </w:r>
      <w:r w:rsidR="000E05D3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 МФЦ</w:t>
      </w: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 не предоставляется.</w:t>
      </w:r>
    </w:p>
    <w:p w14:paraId="184B2183" w14:textId="61E9C374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2.13.6. При обращении заявителя в МФЦ, удаленное рабочее место МФЦ обеспечивается передача заявления в </w:t>
      </w:r>
      <w:r w:rsidR="000E05D3" w:rsidRPr="000E05D3">
        <w:rPr>
          <w:rFonts w:ascii="Times New Roman" w:eastAsia="Calibri" w:hAnsi="Times New Roman" w:cs="Times New Roman"/>
          <w:sz w:val="28"/>
          <w:szCs w:val="28"/>
          <w:lang w:bidi="lo-LA"/>
        </w:rPr>
        <w:t>центр занятости населения</w:t>
      </w: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 не позднее следующего рабочего дня со дня регистрации заявления.</w:t>
      </w:r>
    </w:p>
    <w:p w14:paraId="15516E3E" w14:textId="22DF2BF6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2.13.7. Порядок взаимодействия </w:t>
      </w:r>
      <w:r w:rsidR="000E05D3" w:rsidRPr="000E05D3">
        <w:rPr>
          <w:rFonts w:ascii="Times New Roman" w:eastAsia="Calibri" w:hAnsi="Times New Roman" w:cs="Times New Roman"/>
          <w:sz w:val="28"/>
          <w:szCs w:val="28"/>
          <w:lang w:bidi="lo-LA"/>
        </w:rPr>
        <w:t>центра занятости населения</w:t>
      </w: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 xml:space="preserve"> и МФЦ при предоставлении государственной услуги регулируется соглашением о взаимодействии, заключаемым между центром занятости населения и МФЦ, а порядок взаимодействия МФЦ с заявителями - регламентом работы МФЦ.</w:t>
      </w:r>
    </w:p>
    <w:p w14:paraId="6FFEF738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2.13.8. Информация о ходе предоставления государственной услуги может быть получена заявителем на Единой цифровой платформе, на официальном сайте Министерства, на Едином портале, Портале государственных и муниципальных услуг Республики Татарстан, в МФЦ.</w:t>
      </w:r>
    </w:p>
    <w:p w14:paraId="235F101D" w14:textId="77777777" w:rsidR="00654D55" w:rsidRPr="00654D55" w:rsidRDefault="00654D55" w:rsidP="00654D5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bidi="lo-LA"/>
        </w:rPr>
      </w:pPr>
      <w:r w:rsidRPr="00654D55">
        <w:rPr>
          <w:rFonts w:ascii="Times New Roman" w:eastAsia="Calibri" w:hAnsi="Times New Roman" w:cs="Times New Roman"/>
          <w:sz w:val="28"/>
          <w:szCs w:val="28"/>
          <w:lang w:bidi="lo-LA"/>
        </w:rPr>
        <w:t>2.13.9. Государственная услуга по экстерриториальному принципу и в составе комплексного запроса не предоставляется.</w:t>
      </w:r>
    </w:p>
    <w:p w14:paraId="10F9EA40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9C5830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Иные требования к предоставлению государственной услуги, в том числе: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</w:p>
    <w:p w14:paraId="2EF01975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D662F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2.14.1.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вопросам, связанным с предоставлением государственной услуги.</w:t>
      </w:r>
    </w:p>
    <w:p w14:paraId="3915FA42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2.14.2. В центрах занятости населения заявителю обеспечивается доступ к Единой цифровой платформе, Единому порталу и Порталу государственных и муниципальных услуг Республики Татарстан, а также оказывается необходимое консультационное содействие.</w:t>
      </w:r>
    </w:p>
    <w:p w14:paraId="1B2E8002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2.14.3. Предоставление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которые являются необходимыми и обязательными для предоставления государственной услуги не требуется.</w:t>
      </w:r>
    </w:p>
    <w:p w14:paraId="61F191E2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2.14.4. </w:t>
      </w: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Информация о порядке предоставления государственной услуги размещается на Единой цифровой платформе, Едином портале, Портале государственных и муниципальных услуг Республики Татарстан и официальном сайте Министерства в разделах, посвященных порядку предоставления государственной услуги, в виде текстовой и графической информации на государственных языках Республики Татарстан;</w:t>
      </w:r>
    </w:p>
    <w:p w14:paraId="0B767E0C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непосредственно в помещениях центра занятости населения в виде текстовой и графической информации, размещенной на стендах, плакатах и баннерах, или консультаций с работниками центра занятости населения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14:paraId="5BCE37E6" w14:textId="77777777" w:rsidR="00654D55" w:rsidRPr="00654D55" w:rsidRDefault="00654D55" w:rsidP="00654D5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изложить в следующей редакции:</w:t>
      </w:r>
    </w:p>
    <w:p w14:paraId="11434C79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lo-LA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 w:bidi="lo-LA"/>
        </w:rPr>
        <w:t>«3. Состав, последовательность и сроки выполнения административных процедур</w:t>
      </w:r>
    </w:p>
    <w:p w14:paraId="5DD9703C" w14:textId="77777777" w:rsidR="00654D55" w:rsidRP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lo-LA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 w:bidi="lo-LA"/>
        </w:rPr>
        <w:t>3.1. Государственная услуга включает следующие административные процедуры (действия):</w:t>
      </w:r>
    </w:p>
    <w:p w14:paraId="79B38310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формирование и направление гражданину предложения о предоставлении государственной услуги;</w:t>
      </w:r>
    </w:p>
    <w:p w14:paraId="76B7F1C6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прием заявления гражданина;</w:t>
      </w:r>
    </w:p>
    <w:p w14:paraId="09C3279A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проведение беседы с гражданином с целью его информирования о порядке предоставления государственной услуги, включая условия оказания единовременной финансовой помощи, формах и графике ее предоставления;</w:t>
      </w:r>
    </w:p>
    <w:p w14:paraId="1ED2FD5D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подбор, назначение и проведение тестирования с целью выявления способностей и готовности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деятельности;</w:t>
      </w:r>
    </w:p>
    <w:p w14:paraId="1F4E9807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проведение беседы с гражданином о результатах тестирования;</w:t>
      </w:r>
    </w:p>
    <w:p w14:paraId="252B03B6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е) формирование и направление гражданину рекомендаций с целью принятия гражданином решения о целесообразности или нецелесообразности осуществления предпринимательской деятельности;</w:t>
      </w:r>
    </w:p>
    <w:p w14:paraId="7E3A154F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организация подготовки гражданином бизнес-плана и получения знаний и навыков, необходимых для осуществления предпринимательской деятельности;</w:t>
      </w:r>
    </w:p>
    <w:p w14:paraId="155080BF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рассмотрение бизнес-плана комиссией (рабочей группой);</w:t>
      </w:r>
    </w:p>
    <w:p w14:paraId="4C67DB67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и) оказание содействия гражданину в получении необходимых знаний и навыков, профессионального обучения или дополнительного профессионального образования по направлению центра занятости населения;</w:t>
      </w:r>
    </w:p>
    <w:p w14:paraId="4758EB37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к) оказание гражданину единовременной финансовой помощи при государственной регистрации.</w:t>
      </w:r>
    </w:p>
    <w:p w14:paraId="39446CEE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lo-LA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 w:bidi="lo-LA"/>
        </w:rPr>
        <w:t>3.2. Центр занятости населения проводит анализ сведений о заявителе,</w:t>
      </w:r>
      <w:r w:rsidRPr="00654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4D55">
        <w:rPr>
          <w:rFonts w:ascii="Times New Roman" w:eastAsia="Times New Roman" w:hAnsi="Times New Roman" w:cs="Calibri"/>
          <w:sz w:val="28"/>
          <w:szCs w:val="28"/>
          <w:lang w:eastAsia="ru-RU" w:bidi="lo-LA"/>
        </w:rPr>
        <w:t>внесенных на Единую цифровую платформу на основании документов и (или) сведений, представленных им или полученных центром занятости населения на основании межведомственного запроса, в том числе с использованием единой системы межведомственного электронного взаимодействия.</w:t>
      </w:r>
    </w:p>
    <w:p w14:paraId="1113B909" w14:textId="77777777" w:rsidR="00654D55" w:rsidRPr="00654D55" w:rsidRDefault="00654D55" w:rsidP="00654D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lo-LA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 w:bidi="lo-LA"/>
        </w:rPr>
        <w:t xml:space="preserve">Срок исполнения: процедура осуществляется в день приема заявления. </w:t>
      </w:r>
    </w:p>
    <w:p w14:paraId="3CAE4831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Calibri"/>
          <w:sz w:val="28"/>
          <w:szCs w:val="28"/>
          <w:lang w:eastAsia="ru-RU" w:bidi="lo-LA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 w:bidi="lo-LA"/>
        </w:rPr>
        <w:t>Результат процедуры: анализ сведений о заявителе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430F1F" w14:textId="0698A544" w:rsidR="000E05D3" w:rsidRPr="000E05D3" w:rsidRDefault="00654D55" w:rsidP="000E05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0E05D3" w:rsidRPr="000E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формирует и направляет заявителю с использованием </w:t>
      </w:r>
      <w:r w:rsidR="000E05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E05D3" w:rsidRPr="000E05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 предложение о предоставлении государственной услуги (далее – предложение), содержащее информацию:</w:t>
      </w:r>
    </w:p>
    <w:p w14:paraId="6FA80F65" w14:textId="50CAAFB2" w:rsidR="000E05D3" w:rsidRPr="000E05D3" w:rsidRDefault="000E05D3" w:rsidP="000E05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направить в центр занятости населения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05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 результаты рассмотрения предложения о предоставлении государственной услуги;</w:t>
      </w:r>
    </w:p>
    <w:p w14:paraId="051442F1" w14:textId="7AC46F60" w:rsidR="00654D55" w:rsidRPr="00654D55" w:rsidRDefault="000E05D3" w:rsidP="000E05D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сроке направления результата рассмотрения предложения о предоставлении государственной услуги в центр занятости населения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E05D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платформы.</w:t>
      </w:r>
    </w:p>
    <w:p w14:paraId="7558C16F" w14:textId="3F41F641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о предоставлении государственной услуги также может быть сформировано на </w:t>
      </w:r>
      <w:r w:rsidR="000E05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платформе автоматически.</w:t>
      </w:r>
    </w:p>
    <w:p w14:paraId="6901ADC4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процедура осуществляется в день формирования предложения.</w:t>
      </w:r>
    </w:p>
    <w:p w14:paraId="76EAF0E9" w14:textId="67F742D1" w:rsidR="00654D55" w:rsidRPr="00654D55" w:rsidRDefault="00654D55" w:rsidP="00D732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заявителю предложения о предоставлении государ</w:t>
      </w:r>
      <w:r w:rsidR="00D732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услуги.</w:t>
      </w:r>
    </w:p>
    <w:p w14:paraId="2E291E72" w14:textId="723501F0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7321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занятости населения</w:t>
      </w:r>
      <w:r w:rsidR="00D7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принятия заявления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81C25E" w14:textId="4D602CB2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связывается с </w:t>
      </w:r>
      <w:r w:rsidR="00D732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указанному в заявлении номеру телефона для проведения беседы в дистанционной форме;</w:t>
      </w:r>
    </w:p>
    <w:p w14:paraId="5F0A90E0" w14:textId="6EBCB9BC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20"/>
      <w:bookmarkEnd w:id="1"/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информирует </w:t>
      </w:r>
      <w:r w:rsidR="00D732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порядке предоставления государственной услуги, включая условия оказания единовременной финансовой помощи, формах и графике ее предоставления;</w:t>
      </w:r>
    </w:p>
    <w:p w14:paraId="3364BD77" w14:textId="4DDD8048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уточняет у </w:t>
      </w:r>
      <w:r w:rsidR="00C07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вносит на </w:t>
      </w:r>
      <w:r w:rsidR="00C073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диную цифровую платформу сведения о планируемой </w:t>
      </w:r>
      <w:r w:rsidR="00C07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осуществления предпринимательской деятельности (государственная регистрация в качестве индивидуального предпринимателя, государственная регистрация создаваемого юридического лица, государственная регистрация крестьянского (фермерского) хозяйства, постановка на учет физического лица в качестве налогоплательщика налога на профессиональный доход), о планируемом виде экономической деятельности, а также иные сведения, необходимые для предоставления государственной услуги;</w:t>
      </w:r>
    </w:p>
    <w:p w14:paraId="3AC53AC6" w14:textId="2227DF7F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22"/>
      <w:bookmarkEnd w:id="2"/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фиксирует на </w:t>
      </w:r>
      <w:r w:rsidR="00C073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платформе форму, дату и результат проведения беседы.</w:t>
      </w:r>
    </w:p>
    <w:p w14:paraId="3B6C8EC7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процедура осуществляется в срок не позднее следующего рабочего дня после дня принятия заявления.</w:t>
      </w:r>
    </w:p>
    <w:p w14:paraId="4EAE41C2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проведение предварительной беседы.</w:t>
      </w:r>
    </w:p>
    <w:p w14:paraId="0E1D84AC" w14:textId="279AA63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23"/>
      <w:bookmarkEnd w:id="3"/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073F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невозможности провести беседу с </w:t>
      </w:r>
      <w:r w:rsidR="00C07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дистанционной форме по указанному в заявлении номеру телефона центр занятости населения не позднее следующего рабочего дня со дня принятия заявления назначает с использованием </w:t>
      </w:r>
      <w:r w:rsidR="00C073F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платформы дату и время личной явки </w:t>
      </w:r>
      <w:r w:rsidR="00C073F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беседы.</w:t>
      </w:r>
    </w:p>
    <w:p w14:paraId="1D77821E" w14:textId="72E75FD3" w:rsidR="00654D55" w:rsidRPr="00654D55" w:rsidRDefault="00C073F7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населения,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платформы,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о необходимости явиться в центр занятости населения для проведения беседы с указанием даты и времени.</w:t>
      </w:r>
    </w:p>
    <w:p w14:paraId="0CC78541" w14:textId="187B387C" w:rsidR="00654D55" w:rsidRPr="00654D55" w:rsidRDefault="00C073F7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3.5.2.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неявке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беседу в указанные дату и время центр занятости населения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 назначает дату и время повторной личной явки гражданина в центр занятости населения, направляет гражданину соответствующее уведомление.</w:t>
      </w:r>
    </w:p>
    <w:p w14:paraId="5D4FC59C" w14:textId="4A329FA0" w:rsidR="00654D55" w:rsidRPr="00654D55" w:rsidRDefault="00C073F7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назначает гражданину не более двух повторных личных явок в центр занятости населения в течение 15 календарных дней с даты первоначально назначенной личной явки гражданина.</w:t>
      </w:r>
    </w:p>
    <w:p w14:paraId="585CD7F3" w14:textId="7C7D85CD" w:rsidR="00654D55" w:rsidRPr="00654D55" w:rsidRDefault="00C073F7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3.5.4.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на беседу в назначенные центром занятости населения даты в течение 15 календарных дней с даты первоначально назначенной личной 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занятости населения фиксирует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платформе сведения о неявке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беседу, предоставление государственной услуги прекращается, о чем центр занятости населения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уведомление в срок не позднее следующего рабочего дня со дня прекращения предоставления государственной услуги.</w:t>
      </w:r>
    </w:p>
    <w:p w14:paraId="7CD55CCA" w14:textId="7865D62E" w:rsidR="00654D55" w:rsidRPr="00654D55" w:rsidRDefault="00C073F7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назначенные дату и время центр занятости населения проводит беседу и осуществляет действия, указанные </w:t>
      </w:r>
      <w:r w:rsidR="00654D55"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hyperlink w:anchor="Par20" w:history="1">
        <w:r w:rsidR="00654D55"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подпунктах «б»</w:t>
        </w:r>
      </w:hyperlink>
      <w:r w:rsidR="00654D55"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hyperlink w:anchor="Par22" w:history="1">
        <w:r w:rsidR="00654D55"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«г» пункта 3.6</w:t>
        </w:r>
      </w:hyperlink>
      <w:r w:rsidR="00654D55"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Регламента.</w:t>
      </w:r>
    </w:p>
    <w:p w14:paraId="2055B795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процедура осуществляется в срок не позднее следующего рабочего дня после дня принятия заявления.</w:t>
      </w:r>
    </w:p>
    <w:p w14:paraId="13708EE5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 процедуры: согласование даты и времени предварительной беседы.</w:t>
      </w:r>
    </w:p>
    <w:p w14:paraId="6026B0C5" w14:textId="516B1B0E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B05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 занятости населения</w:t>
      </w:r>
      <w:r w:rsidR="009B0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проведения беседы с заявителем:</w:t>
      </w:r>
    </w:p>
    <w:p w14:paraId="47585DA4" w14:textId="548C2A9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осуществляет подбор и назначение с использованием </w:t>
      </w:r>
      <w:r w:rsidR="009B05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платформы тестов </w:t>
      </w:r>
      <w:r w:rsidR="009B05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определения наличия способностей и готовности гражданина к осуществлению предпринимательской деятельности, наличия необходимых знаний и навыков, требующихся при осуществлении предпринимательской деятельности (далее - тесты);</w:t>
      </w:r>
    </w:p>
    <w:p w14:paraId="240D41E2" w14:textId="015EC9BF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согласовывает с </w:t>
      </w:r>
      <w:r w:rsidR="009B05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назначает с использованием </w:t>
      </w:r>
      <w:r w:rsidR="009B05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платформы дату проведения тестирования, в случае если назначенные тесты не содержатся на </w:t>
      </w:r>
      <w:r w:rsidR="009B05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платформе;</w:t>
      </w:r>
    </w:p>
    <w:p w14:paraId="2BA544C2" w14:textId="08D87662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направляет </w:t>
      </w:r>
      <w:r w:rsidR="009B05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уведомление, содержащее информацию о назначенных тестах, о порядке, форме (групповая или индивидуальная) и сроках их прохождения </w:t>
      </w:r>
      <w:r w:rsidR="009B05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4B8F27" w14:textId="6B79FC9D" w:rsidR="00654D55" w:rsidRPr="00654D55" w:rsidRDefault="009B05FE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33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тесты, назначенные центром занятости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цифровой платформе, заявитель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информируется в уведомлении о необходимости прохождения указанных тестов с использованием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тформы в течение семи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получения уведомления.</w:t>
      </w:r>
    </w:p>
    <w:p w14:paraId="33BFD2B7" w14:textId="51FF0B9E" w:rsidR="00654D55" w:rsidRPr="00654D55" w:rsidRDefault="009B05FE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тесты, назначенные центром занятости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содержатся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заявитель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информируется в уведомлении о необходимости лично явиться в центр занятости населения для прохождения тестов в указанные в уведомлении дату и время.</w:t>
      </w:r>
    </w:p>
    <w:p w14:paraId="61038095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процедура осуществляется в срок не позднее следующего рабочего дня со дня проведения беседы.</w:t>
      </w:r>
    </w:p>
    <w:p w14:paraId="5E68C69E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подбор и назначение даты проведения тестирования.</w:t>
      </w:r>
    </w:p>
    <w:p w14:paraId="3B11F34F" w14:textId="77777777" w:rsidR="005C7EA7" w:rsidRDefault="009B05FE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35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 занятости населения обеспечивает 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функциональные возможности прохождения тестов, содержащихся на 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платформе, и ознакомления с результатами тестов в онлайн-режиме. </w:t>
      </w:r>
    </w:p>
    <w:p w14:paraId="74988A37" w14:textId="3AAFF61E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указанных тестов автоматически формируются на 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платформе в день прохождения тестов.</w:t>
      </w:r>
    </w:p>
    <w:p w14:paraId="1AFB52A0" w14:textId="0F96687C" w:rsidR="00654D55" w:rsidRPr="00654D55" w:rsidRDefault="005C7EA7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непрохождения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 в срок, указанный </w:t>
      </w:r>
      <w:r w:rsidR="00654D55"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hyperlink w:anchor="Par33" w:history="1">
        <w:r w:rsidR="00654D55"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абзаце втором подпункта «в» пункта 3.8</w:t>
        </w:r>
      </w:hyperlink>
      <w:r w:rsidR="00654D55"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Регламента, предоставление государственной услуги прекращается, о чем гражданину направляется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уведомление не позднее следующего дня со дня прекращения государственной услуги.</w:t>
      </w:r>
    </w:p>
    <w:p w14:paraId="369D7428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процедура осуществляется в день прохождения тестов.</w:t>
      </w:r>
    </w:p>
    <w:p w14:paraId="517DE691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прохождение заявителем тестов и фиксация на единой цифровой платформе.</w:t>
      </w:r>
    </w:p>
    <w:p w14:paraId="66031FD1" w14:textId="2F6E463B" w:rsidR="00654D55" w:rsidRPr="005C7EA7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назначенные 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тесты не содержатся на 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платформе центр занятости населения (или специалист, привлеченный на договорной основе) проводит тестирование 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личной явке в центр занятости населения.</w:t>
      </w:r>
    </w:p>
    <w:p w14:paraId="20E87848" w14:textId="5FCB5D55" w:rsidR="00654D55" w:rsidRPr="00654D55" w:rsidRDefault="005C7EA7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вносит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диную цифровую платформу сведения о привлечении специалиста для проведения тестирования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договорной основе, включая сведения о реквизитах указанного договора.</w:t>
      </w:r>
    </w:p>
    <w:p w14:paraId="115B3674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процедура осуществляется в день прохождения тестов.</w:t>
      </w:r>
    </w:p>
    <w:p w14:paraId="7344C0E0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 процедуры: прохождение заявителем тестов и фиксация на единой цифровой платформе.</w:t>
      </w:r>
    </w:p>
    <w:p w14:paraId="2FA84F2E" w14:textId="36D4CF52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39"/>
      <w:bookmarkEnd w:id="6"/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 занятости населения фиксирует на 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платформе результаты прохождения 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тестов при личной явке, обрабатывает результаты тестов.</w:t>
      </w:r>
    </w:p>
    <w:p w14:paraId="66F270A6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процедура осуществляется в день прохождения тестов.</w:t>
      </w:r>
    </w:p>
    <w:p w14:paraId="7DD88171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прохождение заявителем тестов и фиксация на единой цифровой платформе.</w:t>
      </w:r>
    </w:p>
    <w:p w14:paraId="75EAD6E4" w14:textId="5435CC74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неявке 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для прохождения тестов в указанные в уведомлении дату и время центр занятости населения с использованием 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платформы назначает дату и время повторной личной явки 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в центр занятости населения и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соответствующее уведомление.</w:t>
      </w:r>
    </w:p>
    <w:p w14:paraId="4D42D8FF" w14:textId="48FFA7CB" w:rsidR="00654D55" w:rsidRPr="00654D55" w:rsidRDefault="005C7EA7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назначает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двух повторных личных явок в центр занятости населения в течение 15 календарных дней с даты первоначально назначенной личной явки гражданина.</w:t>
      </w:r>
    </w:p>
    <w:p w14:paraId="188B8555" w14:textId="2E264AA2" w:rsidR="00654D55" w:rsidRPr="00654D55" w:rsidRDefault="005C7EA7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3.10.2.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для прохождения тестов в назначенные центром занятости населения даты в течение 15 календарных дней с даты первоначально назначенной личной 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занятости населения фиксирует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платформе сведения о неявке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прохождения тестов, предоставление государственной услуги прекращается, о чем центр занятости населения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уведомление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86C76D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не позднее следующего рабочего дня со дня прекращения предоставления государственной услуги.</w:t>
      </w:r>
    </w:p>
    <w:p w14:paraId="3C9D6741" w14:textId="754437D4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направление </w:t>
      </w:r>
      <w:r w:rsidR="000B49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Единой цифровой платформы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прекращении предоставления государственной услуги.</w:t>
      </w:r>
    </w:p>
    <w:p w14:paraId="7D8F0D77" w14:textId="5FC77610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 занятости связывается с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указанному в заявлении номеру телефона для проведения беседы о результатах тестирования в дистанционной форме, либо в случае невозможности провести беседу с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дистанционной форме центр занятости населения назначает личную явку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для проведения беседы в порядке, </w:t>
      </w:r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установленном в </w:t>
      </w:r>
      <w:hyperlink w:anchor="Par23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 3.7</w:t>
        </w:r>
      </w:hyperlink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Регламента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047ACC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не позднее следующего рабочего дня со дня завершения обработки (анализа) результатов тестов, сформированных центром занятости населения в порядке, предусмотренном </w:t>
      </w:r>
      <w:hyperlink w:anchor="Par35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пунктами 3.9</w:t>
        </w:r>
      </w:hyperlink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w:anchor="Par39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3.11</w:t>
        </w:r>
      </w:hyperlink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Регламента.</w:t>
      </w:r>
    </w:p>
    <w:p w14:paraId="6AE7EBF4" w14:textId="352156A5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разъяснение заявителю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тестирования.</w:t>
      </w:r>
    </w:p>
    <w:p w14:paraId="5E53D59E" w14:textId="64008C5B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 занятости населения формирует рекомендации о целесообразности или нецелесообразности осуществления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деятельности (далее - рекомендации).</w:t>
      </w:r>
    </w:p>
    <w:p w14:paraId="5136F07B" w14:textId="46A64BAF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не позднее следующего рабочего дня со дня проведения с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о результатах тестирования.</w:t>
      </w:r>
    </w:p>
    <w:p w14:paraId="43B46F9B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сформированные рекомендации.</w:t>
      </w:r>
    </w:p>
    <w:p w14:paraId="7C2A6DBD" w14:textId="60BF8254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 занятости населения направляет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 уведомление, содержащее:</w:t>
      </w:r>
    </w:p>
    <w:p w14:paraId="02C0E31A" w14:textId="11CDB10B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рекомендации о целесообразности или нецелесообразности осуществления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деятельности;</w:t>
      </w:r>
    </w:p>
    <w:p w14:paraId="3CD4FE17" w14:textId="232CFF36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предложение после ознакомления с рекомендациями принять решение о целесообразности или нецелесообразности осуществления предпринимательской деятельности и направить с использованием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платформы информацию о принятом решении в центр занятости населения в течение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трех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 дней со дня получения уведомления.</w:t>
      </w:r>
    </w:p>
    <w:p w14:paraId="52248130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не позднее дня формирования рекомендаций.</w:t>
      </w:r>
    </w:p>
    <w:p w14:paraId="5D7CEE32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уведомления.</w:t>
      </w:r>
    </w:p>
    <w:p w14:paraId="1CCAD340" w14:textId="3A0FD79A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получения от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принятом решении о нецелесообразности осуществления предпринимательской деятельности предоставление государственной услуги прекращается.</w:t>
      </w:r>
    </w:p>
    <w:p w14:paraId="2C1704FC" w14:textId="18569DCC" w:rsidR="00654D55" w:rsidRPr="00654D55" w:rsidRDefault="002723A6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3.14.1.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уведомление.</w:t>
      </w:r>
    </w:p>
    <w:p w14:paraId="0A26FD02" w14:textId="560D837B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не позднее следующего рабочего дня со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от заявителя информации о нецелесообразности осуществления предпринимательской деятельности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63C858" w14:textId="5F79E118" w:rsidR="00654D55" w:rsidRPr="00654D55" w:rsidRDefault="00654D55" w:rsidP="002723A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направление уведомления </w:t>
      </w:r>
      <w:r w:rsidR="0027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государственной услуги.</w:t>
      </w:r>
    </w:p>
    <w:p w14:paraId="0609B363" w14:textId="147C9221" w:rsidR="00654D55" w:rsidRPr="00654D55" w:rsidRDefault="002723A6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Центр занятости населения </w:t>
      </w:r>
      <w:r w:rsidR="00E3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от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="00E36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принятом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решении о целесообразности осуществления предпринимательской деятельности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направляет на адрес электронной почты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указанный в заявлении:</w:t>
      </w:r>
    </w:p>
    <w:p w14:paraId="3D338128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и справочные материалы для подготовки бизнес-плана по вопросам организации предпринимательской деятельности, а также информацию по вопросам подготовки бизнес-плана, технико-экономического обоснования бизнес-плана и об основных требованиях, предъявляемых к структуре и содержанию бизнес-плана (далее - информационные и справочные материалы);</w:t>
      </w:r>
    </w:p>
    <w:p w14:paraId="7BEEAB1A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об основах предпринимательской деятельности (экономических и правовых аспектах предпринимательства, формах поддержки предпринимательства, направлениях маркетингового анализа состояния и тенденций развития видов экономической деятельности, спроса и предложений товаров, работ, услуг, степени развития конкуренции в выбранной сфере деятельности);</w:t>
      </w:r>
    </w:p>
    <w:p w14:paraId="0E2700E8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направлениях деятельности структур поддержки субъектов малого и среднего предпринимательства или соответствующих специалистов, местах их нахождения, номерах телефонов для справок, адресах официальных сайтов в информационно-телекоммуникационной сети «Интернет»;</w:t>
      </w:r>
    </w:p>
    <w:p w14:paraId="095A6C85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возможности обращения в организации и учреждения, входящие в инфраструктуру поддержки субъектов малого и среднего предпринимательства, для получения помощи (финансовой, имущественной, информационной и консультационной), о направлениях деятельности таких организаций и учреждений, местах их нахождения, номерах телефонов для справок, адресах официальных сайтов в информационно-телекоммуникационной сети «Интернет».</w:t>
      </w:r>
    </w:p>
    <w:p w14:paraId="6D01F28B" w14:textId="07DFFF9D" w:rsidR="00654D55" w:rsidRPr="00654D55" w:rsidRDefault="0019159B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3.15.1.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фиксирует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латформе перечень направленных 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и справочных материалов, дату их направления, о чем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соответствующее уведомление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срок не позднее следующего рабочего дня со дня направления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 и справочных материалов.</w:t>
      </w:r>
    </w:p>
    <w:p w14:paraId="7EC2C297" w14:textId="476E1E47" w:rsidR="00654D55" w:rsidRPr="00654D55" w:rsidRDefault="0019159B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информирует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B0240D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ar57"/>
      <w:bookmarkEnd w:id="7"/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представить подготовленный бизнес-план в срок, установленный центром занятости населения, который не должен превышать 45 календарных дней с момента получения информационных и справочных материалов, а также о способе представления разработанного бизнес-плана;</w:t>
      </w:r>
    </w:p>
    <w:p w14:paraId="5063D0AD" w14:textId="30D1A6CE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правовых последствиях непредставления бизнес-плана в срок, установленный </w:t>
      </w:r>
      <w:r w:rsidR="00191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абзацем вторым</w:t>
      </w:r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пункта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Регламента.</w:t>
      </w:r>
    </w:p>
    <w:p w14:paraId="20496167" w14:textId="2130658A" w:rsidR="00654D55" w:rsidRPr="00654D55" w:rsidRDefault="0019159B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3.16.1.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Указанная информация содержится в уведомлении о направлении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и справочных материалов.</w:t>
      </w:r>
    </w:p>
    <w:p w14:paraId="3A2A7D1E" w14:textId="006689B4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не позднее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получения от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принятом решении о целесообразности осуществления предпринимательской деятельности.</w:t>
      </w:r>
    </w:p>
    <w:p w14:paraId="0B0EB36E" w14:textId="14E0592E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направление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и справочных материалов.</w:t>
      </w:r>
    </w:p>
    <w:p w14:paraId="4FA66A3D" w14:textId="77777777" w:rsidR="0019159B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3.17. Непредставление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бизнес-плана в срок, указанный в уведомлении о направлении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и справочных материалов, фиксируется центром занятости населения на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Единой цифровой платформе.</w:t>
      </w:r>
    </w:p>
    <w:p w14:paraId="4E063A08" w14:textId="309B9ABB" w:rsidR="00654D55" w:rsidRPr="00654D55" w:rsidRDefault="0019159B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3.17.1. В случае непредставления бизнес-плана п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редоставление государственной услуги прекращается, о чем центр занятости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 заявителя с использованием Единой цифровой платформы.</w:t>
      </w:r>
    </w:p>
    <w:p w14:paraId="5FED3226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не позднее следующего рабочего дня со дня прекращения предоставления государственной услуги.</w:t>
      </w:r>
    </w:p>
    <w:p w14:paraId="29A9D591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уведомления о прекращении государственной услуги.</w:t>
      </w:r>
    </w:p>
    <w:p w14:paraId="6914AF59" w14:textId="77777777" w:rsidR="0019159B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3.18. Центр занятости населения рассматривает бизнес-план на предмет соответствия основным требованиям, предъявляемым к его структуре и содержанию (с привлечением при необходимости организаций и учреждений, входящих в инфраструктуру поддержки субъектов малого и среднего предпринимательства, или специалистов в области поддержки субъектов малого и среднего предпринимательства, обладающих необходимыми знаниями и опытом работы) и фиксирует на единой цифровой платформе резул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ьтат рассмотрения бизнес-плана.</w:t>
      </w:r>
    </w:p>
    <w:p w14:paraId="7372D585" w14:textId="05763175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рассмотрения центром занятости населения бизнес-плана является принятие решения о соответствии бизнес-плана основным требованиям, предъявляемым к его структуре и содержанию или о необходимости его доработки с указанием перечня замечаний, которые необходимо устранить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7631DA" w14:textId="1CBA6436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не позднее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получения от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бизнес-плана.</w:t>
      </w:r>
    </w:p>
    <w:p w14:paraId="2C632647" w14:textId="03CEE35B" w:rsidR="00654D55" w:rsidRPr="00654D55" w:rsidRDefault="0019159B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принятие решения о соответствии бизнес-плана основным требованиям или необходимости его доработки.</w:t>
      </w:r>
    </w:p>
    <w:p w14:paraId="72C04077" w14:textId="6D5FCF76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3.19. Центр занятости населения в день принятия решения о необходимости доработки бизнес-плана направляет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 уведомление, содержащее:</w:t>
      </w:r>
    </w:p>
    <w:p w14:paraId="54760ACB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63"/>
      <w:bookmarkEnd w:id="8"/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информацию о необходимости доработать бизнес-план и направить доработанный бизнес-план в центр занятости населения в срок не позднее 8 календарных дней со дня получения уведомления;</w:t>
      </w:r>
    </w:p>
    <w:p w14:paraId="4F88E76F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замечаний, которые необходимо устранить при доработке бизнес-плана.</w:t>
      </w:r>
    </w:p>
    <w:p w14:paraId="5223776C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в день принятия решения о необходимости доработки бизнес-плана.</w:t>
      </w:r>
    </w:p>
    <w:p w14:paraId="35A94BDE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заявителю уведомления о необходимости доработки бизнес-плана.</w:t>
      </w:r>
    </w:p>
    <w:p w14:paraId="29F6CA68" w14:textId="77777777" w:rsidR="0019159B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3.20. Непредставление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доработанного бизнес-плана в срок, установленный в </w:t>
      </w:r>
      <w:hyperlink w:anchor="Par63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подпункте «а» пункта 3.19</w:t>
        </w:r>
      </w:hyperlink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Регламента, фиксируется центром занятости населения на </w:t>
      </w:r>
      <w:r w:rsidR="0019159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платформе. </w:t>
      </w:r>
    </w:p>
    <w:p w14:paraId="3AD05120" w14:textId="7BBFBBBD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государственной услуги прекращается, о чем центр занятости населения направляет заявителю соответствующее уведомление в срок не позднее следующего рабочего дня со дня прекращения предоставления государственной услуги.</w:t>
      </w:r>
    </w:p>
    <w:p w14:paraId="64C50B6B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3.21. При соответствии бизнес-плана основным требованиям, предъявляемым к его структуре и содержанию, центр занятости населения направляет бизнес-план на рассмотрение экспертному совету, о чем центр занятости населения направляет заявителю соответствующее уведомление в срок не позднее следующего рабочего дня со дня направления бизнес-плана на рассмотрение экспертному совету. Указанное уведомление содержит срок рассмотрения экспертным советом бизнес-плана заявителя.</w:t>
      </w:r>
    </w:p>
    <w:p w14:paraId="7653FD0E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3.22. Экспертный совет рассматривает бизнес-план в срок не позднее 30 календарных дней со дня его получения от центра занятости населения.</w:t>
      </w:r>
    </w:p>
    <w:p w14:paraId="0F200597" w14:textId="018C4B04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3.23. Порядок работы, состав экспертного совета, порядок рассмотрения и оценки бизнес-плана утверждаются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2859C9" w:rsidRP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 Министров Республики Татарстан от 29.05.2012 № 431 «Об утверждении Порядка предоставления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доход» (далее – Постановление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РТ от 29.05.2012 № 431)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831CF0" w14:textId="24AE1F59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3.24. При принятии экспертным советом решения о необходимости доработки бизнес-плана, центр занятости населения направляет заявителю с использованием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 уведомление, содержащее:</w:t>
      </w:r>
    </w:p>
    <w:p w14:paraId="72FA0E08" w14:textId="4DACDA8F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ar70"/>
      <w:bookmarkEnd w:id="9"/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информацию о необходимости доработать бизнес-план по замечаниям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экспертного совета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направить доработанный бизнес-план в центр занятости населения в срок не позднее 10 календарных дней со дня получения уведомления;</w:t>
      </w:r>
    </w:p>
    <w:p w14:paraId="7DF949DB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замечаний экспертного совета, которые необходимо устранить при доработке бизнес-плана.</w:t>
      </w:r>
    </w:p>
    <w:p w14:paraId="5F9347A0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в день принятия решения о необходимости доработки бизнес-плана.</w:t>
      </w:r>
    </w:p>
    <w:p w14:paraId="302FA2B6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заявителю уведомления о необходимости доработки бизнес-плана.</w:t>
      </w:r>
    </w:p>
    <w:p w14:paraId="07FD7612" w14:textId="77777777" w:rsidR="002859C9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3.25. Непредставление гражданином доработанного бизнес-плана в срок, установленный </w:t>
      </w:r>
      <w:hyperlink w:anchor="Par70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подпункте «а» пункта 3.24</w:t>
        </w:r>
      </w:hyperlink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Стандарта, фиксируется центром занятости населения на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платформе. </w:t>
      </w:r>
    </w:p>
    <w:p w14:paraId="2E81F4F0" w14:textId="0CC658EF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государственной услуги прекращается, о чем центр занятости населения направляет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уведомление в срок не позднее следующего рабочего дня со дня прекращения предоставления государственной услуги.</w:t>
      </w:r>
    </w:p>
    <w:p w14:paraId="4A9E6657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не позднее следующего рабочего дня со дня прекращения предоставления государственной услуги.</w:t>
      </w:r>
    </w:p>
    <w:p w14:paraId="39C8F890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уведомления о прекращении государственной услуги.</w:t>
      </w:r>
    </w:p>
    <w:p w14:paraId="6DF487CC" w14:textId="304E7C9A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3.26. Центр занятости населения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принятия экспертным советом решения о согласовании бизнес-плана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90A94FE" w14:textId="2CC5A5E5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вносит сведения о согласовании бизнес-плана экспертным советом на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диную цифровую платформу;</w:t>
      </w:r>
    </w:p>
    <w:p w14:paraId="0602C618" w14:textId="04CFBC63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направляет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платформы:</w:t>
      </w:r>
    </w:p>
    <w:p w14:paraId="337636D3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 предоставлении государственной услуги;</w:t>
      </w:r>
    </w:p>
    <w:p w14:paraId="592207A8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уведомление, содержащее:</w:t>
      </w:r>
    </w:p>
    <w:p w14:paraId="098C8B0E" w14:textId="2256C172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необходимости в срок не позднее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получения уведомления направить в центр занятости населения с использованием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 информацию о потребности в получении знаний и навыков, необходимых для осуществления предпринимательской деятельности, или о потребности в прохождении профессионального обучения или получении дополнительного профессионального образования по направлению органов службы занятости, необходимого для осуществления предпринимательской деятельности;</w:t>
      </w:r>
    </w:p>
    <w:p w14:paraId="6FBF5573" w14:textId="5D30368C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том, что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осуществить государственную регистрацию в качестве индивидуального предпринимателя, создаваемого юридического лица, крестьянского (фермерского) хозяйства, или постановку на учет физического лица в качестве налогоплательщика налога на профессиональный доход (далее - государственная регистрация) не позднее 30 календарных дней со дня принятия решения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экспертным советом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согласовании бизнес-плана, или не позднее 30 календарных дней со дня завершения прохождения профессионального обучения или получения дополнительного профессионального образования;</w:t>
      </w:r>
    </w:p>
    <w:p w14:paraId="703CE0ED" w14:textId="77777777" w:rsidR="002859C9" w:rsidRDefault="00654D55" w:rsidP="00285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 том, что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подать заявление об оказании единовременной финансовой помощи в центр занятости населения путем личного посещения в порядке, предусмотренном </w:t>
      </w:r>
      <w:r w:rsidR="002859C9" w:rsidRP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859C9" w:rsidRP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РТ от 29.05.2012 № 431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FB902E" w14:textId="36951F4F" w:rsidR="00654D55" w:rsidRPr="00654D55" w:rsidRDefault="00654D55" w:rsidP="002859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не позднее следующего рабочего дня после принятия экспертным советом решения о согласовании бизнес-плана.</w:t>
      </w:r>
      <w:r w:rsidR="002859C9" w:rsidRP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7D6FBF7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заключения о предоставлении государственной услуги, уведомления.</w:t>
      </w:r>
    </w:p>
    <w:p w14:paraId="0D8D28F9" w14:textId="45F32FB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3.27. </w:t>
      </w:r>
      <w:r w:rsidR="002859C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занятости населения при получении от заявителя информации о потребности в получении знаний и навыков, необходимых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предпринимательской деятельности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B697DB1" w14:textId="412A0708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формирует с использованием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платформы предварительный перечень юридических лиц, индивидуальных предпринимателей, фермеров,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 которых осуществляется по выбранному (при отсутствии - схожему с выбранным)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экономической деятельности, имеющих положительный опыт осуществления предпринимательской деятельности (далее - перечень);</w:t>
      </w:r>
    </w:p>
    <w:p w14:paraId="1907FA12" w14:textId="045CA29D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осуществляет согласование с представителями юридических лиц, индивидуальными предпринимателями, фермерами, которые включены в предварительный перечень, возможность и сроки обращения к ним за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вителя, желающего получить дополнительные навыки;</w:t>
      </w:r>
    </w:p>
    <w:p w14:paraId="6211474C" w14:textId="71740722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формирует с использованием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платформы перечень юридических лиц, индивидуальных предпринимателей, фермеров, с которыми согласована возможность и сроки обращения к ним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получения дополнительных навыков (далее - итоговый перечень).</w:t>
      </w:r>
    </w:p>
    <w:p w14:paraId="4BE928BE" w14:textId="1524E05F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не позднее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получения от заявителя информации о потребности в получении знаний и навыков, необходимых для осуществления предпринимательской деятельности.</w:t>
      </w:r>
    </w:p>
    <w:p w14:paraId="4ACCDDB6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формирование итогового перечня.</w:t>
      </w:r>
    </w:p>
    <w:p w14:paraId="30625D0B" w14:textId="699AEE1E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3.28. Центр занятости населения направляет заявителю с использованием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платформы:</w:t>
      </w:r>
    </w:p>
    <w:p w14:paraId="4898453D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итоговый перечень, содержащий в том числе информацию о примерах положительного опыта осуществления предпринимательской деятельности, сроках обращения, месте обращения, контактных данных представителей юридических лиц, индивидуальных предпринимателей, фермеров;</w:t>
      </w:r>
    </w:p>
    <w:p w14:paraId="14A511A0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уведомление, содержащее информацию:</w:t>
      </w:r>
    </w:p>
    <w:p w14:paraId="1BA1E026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необходимости обратиться к юридическим лицам, индивидуальным предпринимателям, фермерам для получения навыков, необходимых для осуществления предпринимательской деятельности согласно информации, содержащейся в итоговом перечне;</w:t>
      </w:r>
    </w:p>
    <w:p w14:paraId="2C20CE0C" w14:textId="7B60479C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необходимости направить в центр занятости населения с использованием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платформы сведения об ознакомлении с перечнем в срок не позднее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получения перечня.</w:t>
      </w:r>
    </w:p>
    <w:p w14:paraId="018D7DB3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не позднее следующего рабочего дня со дня формирования итогового перечня.</w:t>
      </w:r>
    </w:p>
    <w:p w14:paraId="2C1BFF9D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итогового перечня заявителю.</w:t>
      </w:r>
    </w:p>
    <w:p w14:paraId="4929FDBB" w14:textId="1750C35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3.29. Центр занятости населения формирует и направляет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 предложение о предоставлении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местности.</w:t>
      </w:r>
    </w:p>
    <w:p w14:paraId="6AF7D027" w14:textId="2D73A2DB" w:rsidR="00654D55" w:rsidRPr="00654D55" w:rsidRDefault="009A257C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3.29.1.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согласия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предложением центра занятости населения оказание государственной услуги приостанавливается с момента получения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 предоставлении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местности, до завершения гражданином обучения или до момента прекращения предоставления указанной государственной услуги.</w:t>
      </w:r>
    </w:p>
    <w:p w14:paraId="3FF948E7" w14:textId="2B37D13C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Срок исполнения: в срок не позднее следующего рабочего дня со дня получения от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потребности в прохождении профессионального обучения или получении дополнительного профессионального образования по направлению органов службы занятости, необходимого для осуществления предпринимательской деятельности.</w:t>
      </w:r>
    </w:p>
    <w:p w14:paraId="596E8C93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формирование и направление предложения о предоставлении государственной услуги по организации профессионального обучения и дополнительного профессионального образования.</w:t>
      </w:r>
    </w:p>
    <w:p w14:paraId="4F9F0241" w14:textId="77777777" w:rsidR="009A257C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3.30. Центр занятости населения в день подачи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Единую цифровую платформу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оказании единовременной финансовой помощи вносит соответствующую информацию на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диную цифровую платформу. </w:t>
      </w:r>
    </w:p>
    <w:p w14:paraId="0113C843" w14:textId="0C702B92" w:rsidR="00654D55" w:rsidRPr="00654D55" w:rsidRDefault="009A257C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3.30.1.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подтверждает подачу заявителем заявления об оказании единовременной финансовой помощи путем направления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уведомления в день подачи им заявления.</w:t>
      </w:r>
    </w:p>
    <w:p w14:paraId="6EF6522F" w14:textId="411D24C3" w:rsidR="00654D55" w:rsidRPr="00654D55" w:rsidRDefault="009A257C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3.30.2.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проверяет сведения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регистрации с использованием единой системы межведомственного электронного взаимодействия.</w:t>
      </w:r>
    </w:p>
    <w:p w14:paraId="7ABBB67B" w14:textId="7B443933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не позднее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после подачи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оказании единовременной финансовой помощи.</w:t>
      </w:r>
    </w:p>
    <w:p w14:paraId="0E547729" w14:textId="2D7885C5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провер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государственной регистрации.</w:t>
      </w:r>
    </w:p>
    <w:p w14:paraId="596C17B7" w14:textId="5E3E6638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3.31. В отношении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подавшего заявление об оказании единовременной финансовой помощи, центр занятости населения в порядке, предусмотренном </w:t>
      </w:r>
      <w:r w:rsidR="009A257C" w:rsidRP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A257C" w:rsidRP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РТ от 29.05.2012 № 431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принимает решение об оказании </w:t>
      </w:r>
      <w:r w:rsid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финансовой помощи или об отказе в оказании единовременной финансовой помощи.</w:t>
      </w:r>
    </w:p>
    <w:p w14:paraId="22D6ADAF" w14:textId="2103DB23" w:rsidR="00654D55" w:rsidRPr="00654D55" w:rsidRDefault="009A257C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3.31.1.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единовременной финансовой помощи, порядок и условия ее предоставления определяется в соответствии </w:t>
      </w:r>
      <w:r w:rsidRPr="009A25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КМ РТ от 29.05.2012 № 431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D1E320" w14:textId="668098D6" w:rsidR="00654D55" w:rsidRPr="00654D55" w:rsidRDefault="009A257C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3.31.2. Р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ешения центра занятости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указанные в пункте 3.31 Регламента,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оформляются соответственно в виде приказа об оказании единовременной финансовой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предпринимателя,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создаваемого юридического лица,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крестьянского (фермерского) хозяйства, постановк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 в качестве налогоплательщика налога на профессиональный доход гражданам (рекомендуем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4D55"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654D55"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hyperlink r:id="rId25" w:history="1">
        <w:r w:rsidR="00654D55"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приложении № 2</w:t>
        </w:r>
      </w:hyperlink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Стандарту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приказа об отказе в оказании единовременной финансовой помощи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предпринимателя, государственн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создаваемого юридического лица, государственн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крестьянского (фермерского) хозяйства, постановк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 в качестве налогоплательщика налога на профессиональный доход гражданам </w:t>
      </w:r>
      <w:r w:rsidR="00C37D22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(рекомендуем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C37D22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  <w:r w:rsidR="00C37D22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D22"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</w:t>
      </w:r>
      <w:r w:rsidR="00C3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37D22"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hyperlink r:id="rId26" w:history="1">
        <w:r w:rsidR="00C37D22"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приложении № </w:t>
        </w:r>
      </w:hyperlink>
      <w:r w:rsidR="00C3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37D22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Стандарту</w:t>
      </w:r>
      <w:r w:rsidR="00C37D22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030038" w14:textId="003DF5EB" w:rsidR="00654D55" w:rsidRPr="00654D55" w:rsidRDefault="00C37D22" w:rsidP="00654D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3.31.3.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с использованием 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платформы уведомление об оказании или об отказе в оказании единовременной финансовой помощи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 со дня издания приказа.</w:t>
      </w:r>
    </w:p>
    <w:p w14:paraId="212C23A9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3.32. Центр занятости населения:</w:t>
      </w:r>
    </w:p>
    <w:p w14:paraId="3560D087" w14:textId="4BF5D570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формирует проект договора о предоставлении единовременной финансовой помощи (далее - договор) (состав сведений, которые рекомендуется отразить в договоре,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рекомендуемая форма </w:t>
      </w:r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hyperlink r:id="rId27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приложении № 4</w:t>
        </w:r>
      </w:hyperlink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="00C3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Стандарту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5E2CA57B" w14:textId="65B65E53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согласовывает с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дату и время посещения центра занятости населения для заключения договора, вносит соответствующие сведения на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диную цифровую платформу;</w:t>
      </w:r>
    </w:p>
    <w:p w14:paraId="71D542BC" w14:textId="0A3E752D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направляет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 с использованием 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 уведомление, содержащее информацию о дате посещения центра занятости населения для заключения договора.</w:t>
      </w:r>
    </w:p>
    <w:p w14:paraId="1D6E2B72" w14:textId="0FA13490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не позднее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рабочего дня со дня издания приказа об оказании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финансовой помощи.</w:t>
      </w:r>
    </w:p>
    <w:p w14:paraId="268585B7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уведомления.</w:t>
      </w:r>
    </w:p>
    <w:p w14:paraId="6B677407" w14:textId="5B94867A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3.33. При неявке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 занятости населения для заключения договора в указанные дату и время центр занятости населения назначает дату и время повторной личной явки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населения, направляет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е уведомление с использованием 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платформы.</w:t>
      </w:r>
    </w:p>
    <w:p w14:paraId="7ADB135F" w14:textId="32154956" w:rsidR="00654D55" w:rsidRPr="00654D55" w:rsidRDefault="00C37D22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3.33.1.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назначает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повторных личных явок в центр занятости населения в течение 15 календарных дней с даты первоначально назначенной личной 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8313D4" w14:textId="14CCA30A" w:rsidR="00654D55" w:rsidRPr="00654D55" w:rsidRDefault="00C37D22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3.33.2.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 занятости населения для заключения договора в назначенные центром занятости населения даты в течение 15 календарных дней с даты первоначально назначенной личной явки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нятости населения фиксирует на 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диной цифровой платформе сведения о неявке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предоставление государственной услуги прекращается, о чем центр занятости населения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уведомление в срок не позднее следующего рабочего дня со дня прекращения предоставления государственной услуги.</w:t>
      </w:r>
    </w:p>
    <w:p w14:paraId="5C9C90A5" w14:textId="189D0DC8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3.34. В случае явки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назначенные дату и время центр занятости населения заключает с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договор.</w:t>
      </w:r>
    </w:p>
    <w:p w14:paraId="7D65E19B" w14:textId="6D60A147" w:rsidR="00654D55" w:rsidRPr="00654D55" w:rsidRDefault="00C37D22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3.34.1.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заключения договора при личной явке предоставление государственной услуги прекращается, о чем центр занятости населения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соответствующее уведомление.</w:t>
      </w:r>
    </w:p>
    <w:p w14:paraId="488CE514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в срок не позднее следующего рабочего дня со дня прекращения государственной услуги.</w:t>
      </w:r>
    </w:p>
    <w:p w14:paraId="603D0E26" w14:textId="2F180AF8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договора,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уведомления.</w:t>
      </w:r>
    </w:p>
    <w:p w14:paraId="2154B880" w14:textId="270A06A5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3.35. Центр занятости населения вносит сведения о заключенном с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договоре на Е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диную цифровую платформу.</w:t>
      </w:r>
    </w:p>
    <w:p w14:paraId="4A36C12B" w14:textId="5BA2EB37" w:rsidR="00654D55" w:rsidRPr="00654D55" w:rsidRDefault="00C37D22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3.35.1.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платформе формируется и ведется реестр заключенных договоров.</w:t>
      </w:r>
    </w:p>
    <w:p w14:paraId="319D7114" w14:textId="661B5E45" w:rsidR="00654D55" w:rsidRPr="00654D55" w:rsidRDefault="00C37D22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3.35.2.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перечисляет единовременную финансовую помощь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условиями договора.</w:t>
      </w:r>
    </w:p>
    <w:p w14:paraId="0007D9AC" w14:textId="48465DD4" w:rsidR="00654D55" w:rsidRPr="00654D55" w:rsidRDefault="00C37D22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3.35.3.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в срок не позднее следующего рабочего дня со дня перечисления единовременной финансовой помощи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ему уведомление об этом, в том числе содержащее информацию о порядке дальнейшего взаимодействия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центром занятости населения в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соответствии с условиями договора, а также заключение о предоставлении государст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услуги с использованием 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платформы.</w:t>
      </w:r>
    </w:p>
    <w:p w14:paraId="483640F3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исполнения: в срок не позднее следующего рабочего дня со дня перечисления единовременной финансовой помощи гражданину.</w:t>
      </w:r>
    </w:p>
    <w:p w14:paraId="64667D39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уведомления.</w:t>
      </w:r>
    </w:p>
    <w:p w14:paraId="4ADEDE1B" w14:textId="04850121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 Заявитель представляет в центр занятости населения документы, подтверждающие целевое расходование выплаченной единовременной финансовой помощи, в срок, предусмотренный </w:t>
      </w:r>
      <w:r w:rsidR="00C37D22" w:rsidRP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7D22" w:rsidRP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РТ от 29.05.2012 № 431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договором.</w:t>
      </w:r>
    </w:p>
    <w:p w14:paraId="62FB88F3" w14:textId="163CBDE4" w:rsidR="00654D55" w:rsidRPr="00654D55" w:rsidRDefault="00C37D22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3.36.1. 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занятости населения подтверждает получение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предусмотренных настоящим пунктом, путем направления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соответствующего уведомления в день представления им документов.</w:t>
      </w:r>
    </w:p>
    <w:p w14:paraId="66C1B5A1" w14:textId="40DF266A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в срок не позднее следующего рабочего дня со дня перечисления единовременной финансовой помощи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заявителю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061DC26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направление уведомления о получении документов.</w:t>
      </w:r>
    </w:p>
    <w:p w14:paraId="35475E8B" w14:textId="7CE2D471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Центр занятости населения не позднее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представления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целевое расходование выплаченной единовременной финансовой помощи:</w:t>
      </w:r>
    </w:p>
    <w:p w14:paraId="0E02D1F1" w14:textId="3101674F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проверку полноты представленных документов в соответствии с перечнем документов, утвержденным </w:t>
      </w:r>
      <w:r w:rsidR="00C37D22" w:rsidRP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КМ РТ от 29.05.2012 № 431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договором;</w:t>
      </w:r>
    </w:p>
    <w:p w14:paraId="1D3CBD0E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представленные документы;</w:t>
      </w:r>
    </w:p>
    <w:p w14:paraId="3E2D85E5" w14:textId="153C770E" w:rsidR="00654D55" w:rsidRPr="00654D55" w:rsidRDefault="00C37D22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на 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диную цифровую платформу сведения на основании представленных документов;</w:t>
      </w:r>
    </w:p>
    <w:p w14:paraId="73768ACA" w14:textId="06FB0E04" w:rsidR="00654D55" w:rsidRPr="00654D55" w:rsidRDefault="00C37D22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 на Е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диной цифровой платформе перечень подтвержденных затрат.</w:t>
      </w:r>
    </w:p>
    <w:p w14:paraId="25B7571A" w14:textId="6CD3FC4B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исполнения: не позднее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представления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подтверждающих целевое расходование выплаченной единовременной финансовой помощи.</w:t>
      </w:r>
    </w:p>
    <w:p w14:paraId="059553B2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фиксирование перечня подтвержденных затрат.</w:t>
      </w:r>
    </w:p>
    <w:p w14:paraId="4CB87F92" w14:textId="22874CC9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ar130"/>
      <w:bookmarkEnd w:id="10"/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3.38.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 возврат выплаченной ему единовременной финансовой помощи в случаях и на условиях, предусмотренных </w:t>
      </w:r>
      <w:r w:rsidR="00C37D22" w:rsidRP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7D22" w:rsidRP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РТ от 29.05.2012 № 431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02EECF" w14:textId="08BDA97A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3.39. В случае если 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осуществил возврат выплаченной ему единовременной финансовой помощи в соответствии с </w:t>
      </w:r>
      <w:hyperlink w:anchor="Par130" w:history="1">
        <w:r w:rsidRPr="00654D5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3.38</w:t>
        </w:r>
      </w:hyperlink>
      <w:r w:rsidRPr="00654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Регламента, центр занятости населения осуществляет взыскание единовременной финансовой помощи.</w:t>
      </w:r>
    </w:p>
    <w:p w14:paraId="5490752E" w14:textId="5B2780E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3.40. Центр занятости населения в случаях, предусмотренных </w:t>
      </w:r>
      <w:r w:rsidR="00C37D22" w:rsidRP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37D22" w:rsidRPr="00C3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РТ от 29.05.2012 № 431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получает информацию об осуществлении </w:t>
      </w:r>
      <w:r w:rsidR="00210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предпринимательской деятельности на основании межведомственных запросов, в том числе с использованием единой системы межведомственного электронного взаимодействия, а также не позднее следующего дня по истечении каждого трехмесячного периода в течение 12 месяцев со дня государственной регистрации </w:t>
      </w:r>
      <w:r w:rsidR="00210A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доход.</w:t>
      </w:r>
    </w:p>
    <w:p w14:paraId="4E5C104E" w14:textId="21525C74" w:rsidR="006555C9" w:rsidRDefault="006555C9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 w:bidi="lo-LA"/>
        </w:rPr>
      </w:pP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lastRenderedPageBreak/>
        <w:t>в разделе 4:</w:t>
      </w:r>
    </w:p>
    <w:p w14:paraId="44EC5AD3" w14:textId="1FCF0F7B" w:rsidR="00654D55" w:rsidRPr="00654D55" w:rsidRDefault="006555C9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 w:bidi="lo-LA"/>
        </w:rPr>
      </w:pP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 xml:space="preserve">наименование раздела </w:t>
      </w:r>
      <w:r w:rsidR="00654D55" w:rsidRPr="00654D55">
        <w:rPr>
          <w:rFonts w:ascii="Times New Roman" w:eastAsia="Calibri" w:hAnsi="Times New Roman" w:cs="Calibri"/>
          <w:sz w:val="28"/>
          <w:szCs w:val="28"/>
          <w:lang w:eastAsia="ru-RU" w:bidi="lo-LA"/>
        </w:rPr>
        <w:t>4 изложить в следующей редакции:</w:t>
      </w:r>
    </w:p>
    <w:p w14:paraId="3A6526D2" w14:textId="77777777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 w:bidi="lo-LA"/>
        </w:rPr>
      </w:pPr>
      <w:r w:rsidRPr="00654D55">
        <w:rPr>
          <w:rFonts w:ascii="Times New Roman" w:eastAsia="Calibri" w:hAnsi="Times New Roman" w:cs="Calibri"/>
          <w:sz w:val="28"/>
          <w:szCs w:val="28"/>
          <w:lang w:eastAsia="ru-RU" w:bidi="lo-LA"/>
        </w:rPr>
        <w:t>«4. Формы контроля за исполнением административного регламента»;</w:t>
      </w:r>
    </w:p>
    <w:p w14:paraId="558F1BC8" w14:textId="77777777" w:rsidR="00654D55" w:rsidRDefault="00654D55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 w:bidi="lo-LA"/>
        </w:rPr>
      </w:pPr>
      <w:r w:rsidRPr="00654D55">
        <w:rPr>
          <w:rFonts w:ascii="Times New Roman" w:eastAsia="Calibri" w:hAnsi="Times New Roman" w:cs="Calibri"/>
          <w:sz w:val="28"/>
          <w:szCs w:val="28"/>
          <w:lang w:eastAsia="ru-RU" w:bidi="lo-LA"/>
        </w:rPr>
        <w:t>в пункте 4.2 слова «</w:t>
      </w:r>
      <w:hyperlink r:id="rId28" w:history="1">
        <w:r w:rsidRPr="00654D55">
          <w:rPr>
            <w:rFonts w:ascii="Times New Roman" w:eastAsia="Calibri" w:hAnsi="Times New Roman" w:cs="Calibri"/>
            <w:sz w:val="28"/>
            <w:szCs w:val="28"/>
            <w:lang w:eastAsia="ru-RU" w:bidi="lo-LA"/>
          </w:rPr>
          <w:t>Порядка</w:t>
        </w:r>
      </w:hyperlink>
      <w:r w:rsidRPr="00654D55">
        <w:rPr>
          <w:rFonts w:ascii="Times New Roman" w:eastAsia="Calibri" w:hAnsi="Times New Roman" w:cs="Calibri"/>
          <w:sz w:val="28"/>
          <w:szCs w:val="28"/>
          <w:lang w:eastAsia="ru-RU" w:bidi="lo-LA"/>
        </w:rPr>
        <w:t xml:space="preserve">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утвержденного приказом Министерства здравоохранения и социального развития Российской Федерации от 8 ноября 2010 года № 972н» заменить словами «Порядка ведения регистров получателей государственных 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получателей государственных услуг в сфере занятости населения, утвержденного приказом Министерства труда и социальной защиты Российской Федерации от 6 декабря 2021 г. № 871н»;</w:t>
      </w:r>
    </w:p>
    <w:p w14:paraId="6591B779" w14:textId="69680FCD" w:rsidR="006555C9" w:rsidRDefault="006555C9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 w:bidi="lo-LA"/>
        </w:rPr>
      </w:pP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в абзаце втором пункта 4.2 слова «ЦЗН» заменить словами «центра занятости нас</w:t>
      </w:r>
      <w:r w:rsidR="00A758F8">
        <w:rPr>
          <w:rFonts w:ascii="Times New Roman" w:eastAsia="Calibri" w:hAnsi="Times New Roman" w:cs="Calibri"/>
          <w:sz w:val="28"/>
          <w:szCs w:val="28"/>
          <w:lang w:eastAsia="ru-RU" w:bidi="lo-LA"/>
        </w:rPr>
        <w:t>е</w:t>
      </w: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ления»;</w:t>
      </w:r>
    </w:p>
    <w:p w14:paraId="6D8BF199" w14:textId="194439BF" w:rsidR="00A758F8" w:rsidRPr="00654D55" w:rsidRDefault="00A758F8" w:rsidP="00654D55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 w:bidi="lo-LA"/>
        </w:rPr>
      </w:pP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в пункте 4.4 слова «ЦЗН» заменить словами центра занятости населения»;</w:t>
      </w:r>
    </w:p>
    <w:p w14:paraId="58332D3F" w14:textId="3E5BBACE" w:rsidR="00A758F8" w:rsidRDefault="00A758F8" w:rsidP="00654D5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5:</w:t>
      </w:r>
    </w:p>
    <w:p w14:paraId="6E29AB29" w14:textId="47FF3CAF" w:rsidR="00654D55" w:rsidRPr="00654D55" w:rsidRDefault="00A758F8" w:rsidP="00654D55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раздела</w:t>
      </w:r>
      <w:r w:rsidR="00654D55"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4F982620" w14:textId="2806714C" w:rsidR="00654D55" w:rsidRPr="00654D55" w:rsidRDefault="00654D55" w:rsidP="00654D5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</w:t>
      </w:r>
      <w:r w:rsidR="005C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 и муниципальных услуг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организаций, указанных в части 1</w:t>
      </w:r>
      <w:r w:rsidRPr="00654D55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1 </w:t>
      </w:r>
      <w:r w:rsidRPr="00654D5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27 июля 2010 года № 210-ФЗ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работников»;</w:t>
      </w:r>
    </w:p>
    <w:p w14:paraId="25C7ED34" w14:textId="1ADB05EB" w:rsidR="00A758F8" w:rsidRDefault="00A758F8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 w:bidi="lo-LA"/>
        </w:rPr>
      </w:pP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в пункте 5.1 слова «ЦЗН» заменить словами «центра занятости населения»;</w:t>
      </w:r>
    </w:p>
    <w:p w14:paraId="5F7ED133" w14:textId="38F36BF6" w:rsidR="00A758F8" w:rsidRDefault="00A758F8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 w:bidi="lo-LA"/>
        </w:rPr>
      </w:pP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в пункте 5.2:</w:t>
      </w:r>
    </w:p>
    <w:p w14:paraId="1AFB7890" w14:textId="256BDFF9" w:rsidR="00654D55" w:rsidRPr="00654D55" w:rsidRDefault="00A758F8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ru-RU" w:bidi="lo-LA"/>
        </w:rPr>
      </w:pP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абзац второй пункта</w:t>
      </w:r>
      <w:r w:rsidR="00654D55" w:rsidRPr="00654D55">
        <w:rPr>
          <w:rFonts w:ascii="Times New Roman" w:eastAsia="Calibri" w:hAnsi="Times New Roman" w:cs="Calibri"/>
          <w:sz w:val="28"/>
          <w:szCs w:val="28"/>
          <w:lang w:eastAsia="ru-RU" w:bidi="lo-LA"/>
        </w:rPr>
        <w:t xml:space="preserve"> после слов «государственной услуги» дополнить словами «запроса, указанного в статье 15</w:t>
      </w:r>
      <w:r w:rsidR="00654D55" w:rsidRPr="00654D55">
        <w:rPr>
          <w:rFonts w:ascii="Times New Roman" w:eastAsia="Calibri" w:hAnsi="Times New Roman" w:cs="Calibri"/>
          <w:sz w:val="28"/>
          <w:szCs w:val="28"/>
          <w:vertAlign w:val="superscript"/>
          <w:lang w:eastAsia="ru-RU" w:bidi="lo-LA"/>
        </w:rPr>
        <w:t>1</w:t>
      </w:r>
      <w:r w:rsidR="00654D55" w:rsidRPr="00654D55">
        <w:rPr>
          <w:rFonts w:ascii="Times New Roman" w:eastAsia="Calibri" w:hAnsi="Times New Roman" w:cs="Calibri"/>
          <w:sz w:val="28"/>
          <w:szCs w:val="28"/>
          <w:lang w:eastAsia="ru-RU" w:bidi="lo-LA"/>
        </w:rPr>
        <w:t xml:space="preserve"> Федерального закона № 210-ФЗ.»;</w:t>
      </w:r>
    </w:p>
    <w:p w14:paraId="1F2C80A6" w14:textId="3F3D2FC0" w:rsidR="00A758F8" w:rsidRDefault="00A758F8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Calibri"/>
          <w:sz w:val="28"/>
          <w:szCs w:val="28"/>
          <w:lang w:val="tt-RU" w:eastAsia="ru-RU" w:bidi="lo-LA"/>
        </w:rPr>
      </w:pPr>
      <w:r>
        <w:rPr>
          <w:rFonts w:ascii="Times New Roman" w:eastAsia="Calibri" w:hAnsi="Times New Roman" w:cs="Calibri"/>
          <w:sz w:val="28"/>
          <w:szCs w:val="28"/>
          <w:lang w:val="tt-RU" w:eastAsia="ru-RU" w:bidi="lo-LA"/>
        </w:rPr>
        <w:t xml:space="preserve">в абзаце восьмом пункта слова </w:t>
      </w: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«</w:t>
      </w:r>
      <w:r>
        <w:rPr>
          <w:rFonts w:ascii="Times New Roman" w:eastAsia="Calibri" w:hAnsi="Times New Roman" w:cs="Calibri"/>
          <w:sz w:val="28"/>
          <w:szCs w:val="28"/>
          <w:lang w:val="tt-RU" w:eastAsia="ru-RU" w:bidi="lo-LA"/>
        </w:rPr>
        <w:t>ЦЗН</w:t>
      </w: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»</w:t>
      </w:r>
      <w:r>
        <w:rPr>
          <w:rFonts w:ascii="Times New Roman" w:eastAsia="Calibri" w:hAnsi="Times New Roman" w:cs="Calibri"/>
          <w:sz w:val="28"/>
          <w:szCs w:val="28"/>
          <w:lang w:val="tt-RU" w:eastAsia="ru-RU" w:bidi="lo-LA"/>
        </w:rPr>
        <w:t xml:space="preserve"> заменить словами </w:t>
      </w: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«</w:t>
      </w:r>
      <w:r>
        <w:rPr>
          <w:rFonts w:ascii="Times New Roman" w:eastAsia="Calibri" w:hAnsi="Times New Roman" w:cs="Calibri"/>
          <w:sz w:val="28"/>
          <w:szCs w:val="28"/>
          <w:lang w:val="tt-RU" w:eastAsia="ru-RU" w:bidi="lo-LA"/>
        </w:rPr>
        <w:t>центра занятости населения</w:t>
      </w: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»</w:t>
      </w:r>
      <w:r>
        <w:rPr>
          <w:rFonts w:ascii="Times New Roman" w:eastAsia="Calibri" w:hAnsi="Times New Roman" w:cs="Calibri"/>
          <w:sz w:val="28"/>
          <w:szCs w:val="28"/>
          <w:lang w:val="tt-RU" w:eastAsia="ru-RU" w:bidi="lo-LA"/>
        </w:rPr>
        <w:t>;</w:t>
      </w:r>
    </w:p>
    <w:p w14:paraId="295DA5A1" w14:textId="06FD4F1D" w:rsidR="00A758F8" w:rsidRDefault="00A758F8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Calibri"/>
          <w:sz w:val="28"/>
          <w:szCs w:val="28"/>
          <w:lang w:val="tt-RU" w:eastAsia="ru-RU" w:bidi="lo-LA"/>
        </w:rPr>
      </w:pPr>
      <w:r>
        <w:rPr>
          <w:rFonts w:ascii="Times New Roman" w:eastAsia="Calibri" w:hAnsi="Times New Roman" w:cs="Calibri"/>
          <w:sz w:val="28"/>
          <w:szCs w:val="28"/>
          <w:lang w:val="tt-RU" w:eastAsia="ru-RU" w:bidi="lo-LA"/>
        </w:rPr>
        <w:t xml:space="preserve">в пункте 5.9 слова </w:t>
      </w: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«</w:t>
      </w:r>
      <w:r>
        <w:rPr>
          <w:rFonts w:ascii="Times New Roman" w:eastAsia="Calibri" w:hAnsi="Times New Roman" w:cs="Calibri"/>
          <w:sz w:val="28"/>
          <w:szCs w:val="28"/>
          <w:lang w:val="tt-RU" w:eastAsia="ru-RU" w:bidi="lo-LA"/>
        </w:rPr>
        <w:t>ЦЗН</w:t>
      </w: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»</w:t>
      </w:r>
      <w:r>
        <w:rPr>
          <w:rFonts w:ascii="Times New Roman" w:eastAsia="Calibri" w:hAnsi="Times New Roman" w:cs="Calibri"/>
          <w:sz w:val="28"/>
          <w:szCs w:val="28"/>
          <w:lang w:val="tt-RU" w:eastAsia="ru-RU" w:bidi="lo-LA"/>
        </w:rPr>
        <w:t xml:space="preserve"> заменить словами </w:t>
      </w: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«</w:t>
      </w:r>
      <w:r>
        <w:rPr>
          <w:rFonts w:ascii="Times New Roman" w:eastAsia="Calibri" w:hAnsi="Times New Roman" w:cs="Calibri"/>
          <w:sz w:val="28"/>
          <w:szCs w:val="28"/>
          <w:lang w:val="tt-RU" w:eastAsia="ru-RU" w:bidi="lo-LA"/>
        </w:rPr>
        <w:t>центра занятости населения</w:t>
      </w:r>
      <w:r>
        <w:rPr>
          <w:rFonts w:ascii="Times New Roman" w:eastAsia="Calibri" w:hAnsi="Times New Roman" w:cs="Calibri"/>
          <w:sz w:val="28"/>
          <w:szCs w:val="28"/>
          <w:lang w:eastAsia="ru-RU" w:bidi="lo-LA"/>
        </w:rPr>
        <w:t>»</w:t>
      </w:r>
      <w:r>
        <w:rPr>
          <w:rFonts w:ascii="Times New Roman" w:eastAsia="Calibri" w:hAnsi="Times New Roman" w:cs="Calibri"/>
          <w:sz w:val="28"/>
          <w:szCs w:val="28"/>
          <w:lang w:val="tt-RU" w:eastAsia="ru-RU" w:bidi="lo-LA"/>
        </w:rPr>
        <w:t>;</w:t>
      </w:r>
    </w:p>
    <w:p w14:paraId="3C4CE51C" w14:textId="46613370" w:rsidR="00654D55" w:rsidRPr="00654D55" w:rsidRDefault="00654D55" w:rsidP="00654D55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D55">
        <w:rPr>
          <w:rFonts w:ascii="Times New Roman" w:eastAsia="Calibri" w:hAnsi="Times New Roman" w:cs="Calibri"/>
          <w:sz w:val="28"/>
          <w:szCs w:val="28"/>
          <w:lang w:val="tt-RU" w:eastAsia="ru-RU" w:bidi="lo-LA"/>
        </w:rPr>
        <w:t xml:space="preserve">приложения № 1 - № 5 </w:t>
      </w:r>
      <w:r w:rsidR="00210A73">
        <w:rPr>
          <w:rFonts w:ascii="Times New Roman" w:eastAsia="Calibri" w:hAnsi="Times New Roman" w:cs="Calibri"/>
          <w:sz w:val="28"/>
          <w:szCs w:val="28"/>
          <w:lang w:val="tt-RU" w:eastAsia="ru-RU" w:bidi="lo-LA"/>
        </w:rPr>
        <w:t xml:space="preserve">признать утратившими силу. </w:t>
      </w:r>
    </w:p>
    <w:sectPr w:rsidR="00654D55" w:rsidRPr="00654D55" w:rsidSect="00654D55">
      <w:headerReference w:type="default" r:id="rId29"/>
      <w:pgSz w:w="11906" w:h="16838" w:code="9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303B3" w14:textId="77777777" w:rsidR="009B18F2" w:rsidRDefault="009B18F2">
      <w:pPr>
        <w:spacing w:after="0" w:line="240" w:lineRule="auto"/>
      </w:pPr>
      <w:r>
        <w:separator/>
      </w:r>
    </w:p>
  </w:endnote>
  <w:endnote w:type="continuationSeparator" w:id="0">
    <w:p w14:paraId="6C7D5639" w14:textId="77777777" w:rsidR="009B18F2" w:rsidRDefault="009B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A8C9F" w14:textId="77777777" w:rsidR="009B18F2" w:rsidRDefault="009B18F2">
      <w:pPr>
        <w:spacing w:after="0" w:line="240" w:lineRule="auto"/>
      </w:pPr>
      <w:r>
        <w:separator/>
      </w:r>
    </w:p>
  </w:footnote>
  <w:footnote w:type="continuationSeparator" w:id="0">
    <w:p w14:paraId="64288FA9" w14:textId="77777777" w:rsidR="009B18F2" w:rsidRDefault="009B1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FE6B0" w14:textId="01DCF8D7" w:rsidR="002723A6" w:rsidRDefault="002723A6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12CAE">
      <w:rPr>
        <w:noProof/>
      </w:rPr>
      <w:t>2</w:t>
    </w:r>
    <w:r>
      <w:fldChar w:fldCharType="end"/>
    </w:r>
  </w:p>
  <w:p w14:paraId="2351D02C" w14:textId="77777777" w:rsidR="002723A6" w:rsidRDefault="002723A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1979439"/>
      <w:docPartObj>
        <w:docPartGallery w:val="Page Numbers (Top of Page)"/>
        <w:docPartUnique/>
      </w:docPartObj>
    </w:sdtPr>
    <w:sdtEndPr/>
    <w:sdtContent>
      <w:p w14:paraId="21608891" w14:textId="06282C08" w:rsidR="002723A6" w:rsidRDefault="002723A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CAE">
          <w:rPr>
            <w:noProof/>
          </w:rPr>
          <w:t>19</w:t>
        </w:r>
        <w:r>
          <w:fldChar w:fldCharType="end"/>
        </w:r>
      </w:p>
    </w:sdtContent>
  </w:sdt>
  <w:p w14:paraId="0F63EC09" w14:textId="77777777" w:rsidR="002723A6" w:rsidRDefault="002723A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731A4F"/>
    <w:multiLevelType w:val="hybridMultilevel"/>
    <w:tmpl w:val="C76E48A6"/>
    <w:lvl w:ilvl="0" w:tplc="1F2E7C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950F4A"/>
    <w:multiLevelType w:val="hybridMultilevel"/>
    <w:tmpl w:val="2D78C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C1A89"/>
    <w:multiLevelType w:val="hybridMultilevel"/>
    <w:tmpl w:val="A8E4E792"/>
    <w:lvl w:ilvl="0" w:tplc="6F6E6682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6A"/>
    <w:rsid w:val="000010B7"/>
    <w:rsid w:val="00001F1C"/>
    <w:rsid w:val="000047CF"/>
    <w:rsid w:val="00010FFA"/>
    <w:rsid w:val="000159BB"/>
    <w:rsid w:val="0002288B"/>
    <w:rsid w:val="0002368C"/>
    <w:rsid w:val="00026E8C"/>
    <w:rsid w:val="0002783E"/>
    <w:rsid w:val="00030CF1"/>
    <w:rsid w:val="00033FBE"/>
    <w:rsid w:val="00035536"/>
    <w:rsid w:val="00036BA8"/>
    <w:rsid w:val="000404AA"/>
    <w:rsid w:val="00042B3F"/>
    <w:rsid w:val="00050205"/>
    <w:rsid w:val="0005092B"/>
    <w:rsid w:val="000515DC"/>
    <w:rsid w:val="00051C8D"/>
    <w:rsid w:val="00056C92"/>
    <w:rsid w:val="0006173A"/>
    <w:rsid w:val="00062707"/>
    <w:rsid w:val="0006448B"/>
    <w:rsid w:val="00065E3B"/>
    <w:rsid w:val="000777B0"/>
    <w:rsid w:val="000844E0"/>
    <w:rsid w:val="00090402"/>
    <w:rsid w:val="000942C0"/>
    <w:rsid w:val="000975FC"/>
    <w:rsid w:val="000A125B"/>
    <w:rsid w:val="000A3A19"/>
    <w:rsid w:val="000A6897"/>
    <w:rsid w:val="000B30DF"/>
    <w:rsid w:val="000B49A5"/>
    <w:rsid w:val="000C2400"/>
    <w:rsid w:val="000C52C7"/>
    <w:rsid w:val="000D024B"/>
    <w:rsid w:val="000D0FE5"/>
    <w:rsid w:val="000E009F"/>
    <w:rsid w:val="000E01C9"/>
    <w:rsid w:val="000E05D3"/>
    <w:rsid w:val="000E314B"/>
    <w:rsid w:val="000E523A"/>
    <w:rsid w:val="000E5553"/>
    <w:rsid w:val="000F3B82"/>
    <w:rsid w:val="001067EC"/>
    <w:rsid w:val="0011014C"/>
    <w:rsid w:val="00115329"/>
    <w:rsid w:val="00115D79"/>
    <w:rsid w:val="00116E5C"/>
    <w:rsid w:val="00121242"/>
    <w:rsid w:val="0012149D"/>
    <w:rsid w:val="00136AEE"/>
    <w:rsid w:val="00137EBD"/>
    <w:rsid w:val="00141E39"/>
    <w:rsid w:val="00145BD2"/>
    <w:rsid w:val="0015662A"/>
    <w:rsid w:val="00161F83"/>
    <w:rsid w:val="00167643"/>
    <w:rsid w:val="0017001A"/>
    <w:rsid w:val="001723EE"/>
    <w:rsid w:val="0017716F"/>
    <w:rsid w:val="001820CB"/>
    <w:rsid w:val="00184BE3"/>
    <w:rsid w:val="00190A3E"/>
    <w:rsid w:val="0019159B"/>
    <w:rsid w:val="001A633A"/>
    <w:rsid w:val="001A64CE"/>
    <w:rsid w:val="001B01BA"/>
    <w:rsid w:val="001B0746"/>
    <w:rsid w:val="001B1C38"/>
    <w:rsid w:val="001B5DFD"/>
    <w:rsid w:val="001B730C"/>
    <w:rsid w:val="001B7F73"/>
    <w:rsid w:val="001C3028"/>
    <w:rsid w:val="001C4701"/>
    <w:rsid w:val="001C4E75"/>
    <w:rsid w:val="001C5E10"/>
    <w:rsid w:val="001D1460"/>
    <w:rsid w:val="001D15A3"/>
    <w:rsid w:val="001D28CC"/>
    <w:rsid w:val="001E04A1"/>
    <w:rsid w:val="001E16EE"/>
    <w:rsid w:val="001E601B"/>
    <w:rsid w:val="001E7D0A"/>
    <w:rsid w:val="001E7F15"/>
    <w:rsid w:val="001F0AE7"/>
    <w:rsid w:val="001F2379"/>
    <w:rsid w:val="001F259C"/>
    <w:rsid w:val="001F5D75"/>
    <w:rsid w:val="001F6C13"/>
    <w:rsid w:val="0020154D"/>
    <w:rsid w:val="00210A73"/>
    <w:rsid w:val="00212B20"/>
    <w:rsid w:val="00213D26"/>
    <w:rsid w:val="0022147B"/>
    <w:rsid w:val="00222046"/>
    <w:rsid w:val="002228C4"/>
    <w:rsid w:val="00222BAF"/>
    <w:rsid w:val="00226E0E"/>
    <w:rsid w:val="00233855"/>
    <w:rsid w:val="00236F3E"/>
    <w:rsid w:val="00237B21"/>
    <w:rsid w:val="00247FB4"/>
    <w:rsid w:val="00252B2D"/>
    <w:rsid w:val="00252F7E"/>
    <w:rsid w:val="00254E47"/>
    <w:rsid w:val="00255F5E"/>
    <w:rsid w:val="00256655"/>
    <w:rsid w:val="00264312"/>
    <w:rsid w:val="00264E98"/>
    <w:rsid w:val="002723A6"/>
    <w:rsid w:val="00276729"/>
    <w:rsid w:val="002803A0"/>
    <w:rsid w:val="0028429C"/>
    <w:rsid w:val="002859C9"/>
    <w:rsid w:val="00290782"/>
    <w:rsid w:val="002A1756"/>
    <w:rsid w:val="002A4655"/>
    <w:rsid w:val="002A7335"/>
    <w:rsid w:val="002C0732"/>
    <w:rsid w:val="002C4B76"/>
    <w:rsid w:val="002C608A"/>
    <w:rsid w:val="002C78ED"/>
    <w:rsid w:val="002C7DCE"/>
    <w:rsid w:val="002D02F9"/>
    <w:rsid w:val="002D3292"/>
    <w:rsid w:val="002D3C5A"/>
    <w:rsid w:val="002F6304"/>
    <w:rsid w:val="002F64BC"/>
    <w:rsid w:val="00304B59"/>
    <w:rsid w:val="00305A52"/>
    <w:rsid w:val="003066A7"/>
    <w:rsid w:val="00310BF5"/>
    <w:rsid w:val="00312DFE"/>
    <w:rsid w:val="00312EBA"/>
    <w:rsid w:val="003251F2"/>
    <w:rsid w:val="00325DA5"/>
    <w:rsid w:val="00327AE9"/>
    <w:rsid w:val="003325A3"/>
    <w:rsid w:val="00335CF3"/>
    <w:rsid w:val="00335D50"/>
    <w:rsid w:val="0034114E"/>
    <w:rsid w:val="00341FC9"/>
    <w:rsid w:val="0034370E"/>
    <w:rsid w:val="003438CF"/>
    <w:rsid w:val="00346EDE"/>
    <w:rsid w:val="00347F28"/>
    <w:rsid w:val="00356E4E"/>
    <w:rsid w:val="00361C3D"/>
    <w:rsid w:val="0036275C"/>
    <w:rsid w:val="003637F2"/>
    <w:rsid w:val="003638F7"/>
    <w:rsid w:val="00367A7E"/>
    <w:rsid w:val="00372C78"/>
    <w:rsid w:val="0037631C"/>
    <w:rsid w:val="003819CC"/>
    <w:rsid w:val="003820C0"/>
    <w:rsid w:val="00383ABB"/>
    <w:rsid w:val="00387127"/>
    <w:rsid w:val="003939D6"/>
    <w:rsid w:val="00395E2B"/>
    <w:rsid w:val="003A096E"/>
    <w:rsid w:val="003A0C80"/>
    <w:rsid w:val="003A134A"/>
    <w:rsid w:val="003A2D86"/>
    <w:rsid w:val="003A38AC"/>
    <w:rsid w:val="003A7520"/>
    <w:rsid w:val="003B01A5"/>
    <w:rsid w:val="003B0FDE"/>
    <w:rsid w:val="003B6D65"/>
    <w:rsid w:val="003C21D8"/>
    <w:rsid w:val="003C5FE7"/>
    <w:rsid w:val="003C65BF"/>
    <w:rsid w:val="003C66B7"/>
    <w:rsid w:val="003C6C40"/>
    <w:rsid w:val="003D6AFF"/>
    <w:rsid w:val="003D7BFC"/>
    <w:rsid w:val="003E1CF0"/>
    <w:rsid w:val="003E67F2"/>
    <w:rsid w:val="003F486F"/>
    <w:rsid w:val="003F5A1A"/>
    <w:rsid w:val="003F6466"/>
    <w:rsid w:val="003F6D51"/>
    <w:rsid w:val="003F746B"/>
    <w:rsid w:val="003F7C27"/>
    <w:rsid w:val="00401B49"/>
    <w:rsid w:val="00410AF1"/>
    <w:rsid w:val="00410E4B"/>
    <w:rsid w:val="00414D71"/>
    <w:rsid w:val="00417D1A"/>
    <w:rsid w:val="00420ABC"/>
    <w:rsid w:val="00424146"/>
    <w:rsid w:val="00427201"/>
    <w:rsid w:val="004340D9"/>
    <w:rsid w:val="00434B4D"/>
    <w:rsid w:val="004362D1"/>
    <w:rsid w:val="00437DF7"/>
    <w:rsid w:val="004449A4"/>
    <w:rsid w:val="0044519B"/>
    <w:rsid w:val="00445EAD"/>
    <w:rsid w:val="00462C9E"/>
    <w:rsid w:val="00464F9C"/>
    <w:rsid w:val="00474DCE"/>
    <w:rsid w:val="00482CEE"/>
    <w:rsid w:val="004865BB"/>
    <w:rsid w:val="0049381B"/>
    <w:rsid w:val="00496CEC"/>
    <w:rsid w:val="004A0FAD"/>
    <w:rsid w:val="004A24C1"/>
    <w:rsid w:val="004B2C3C"/>
    <w:rsid w:val="004B4742"/>
    <w:rsid w:val="004B4945"/>
    <w:rsid w:val="004B786D"/>
    <w:rsid w:val="004C393D"/>
    <w:rsid w:val="004C4193"/>
    <w:rsid w:val="004C431D"/>
    <w:rsid w:val="004C7A47"/>
    <w:rsid w:val="004D3B3B"/>
    <w:rsid w:val="004E3BCB"/>
    <w:rsid w:val="004E6B5D"/>
    <w:rsid w:val="004E743A"/>
    <w:rsid w:val="004F2BDC"/>
    <w:rsid w:val="004F7731"/>
    <w:rsid w:val="005044D9"/>
    <w:rsid w:val="0050764A"/>
    <w:rsid w:val="005108A1"/>
    <w:rsid w:val="00511742"/>
    <w:rsid w:val="00512962"/>
    <w:rsid w:val="00512AAE"/>
    <w:rsid w:val="0051441A"/>
    <w:rsid w:val="005161DC"/>
    <w:rsid w:val="00516402"/>
    <w:rsid w:val="0052181E"/>
    <w:rsid w:val="005240B3"/>
    <w:rsid w:val="00526B67"/>
    <w:rsid w:val="00532310"/>
    <w:rsid w:val="00533527"/>
    <w:rsid w:val="00535E4C"/>
    <w:rsid w:val="00541B90"/>
    <w:rsid w:val="00542B4D"/>
    <w:rsid w:val="00544711"/>
    <w:rsid w:val="00544A48"/>
    <w:rsid w:val="005460EF"/>
    <w:rsid w:val="00555FDE"/>
    <w:rsid w:val="00560847"/>
    <w:rsid w:val="005614DF"/>
    <w:rsid w:val="00570ADA"/>
    <w:rsid w:val="00571E5F"/>
    <w:rsid w:val="00572808"/>
    <w:rsid w:val="005759EA"/>
    <w:rsid w:val="00586FB9"/>
    <w:rsid w:val="00592441"/>
    <w:rsid w:val="005932A2"/>
    <w:rsid w:val="005947FB"/>
    <w:rsid w:val="005967B9"/>
    <w:rsid w:val="005A2A00"/>
    <w:rsid w:val="005A3F76"/>
    <w:rsid w:val="005C37F8"/>
    <w:rsid w:val="005C6F75"/>
    <w:rsid w:val="005C7EA7"/>
    <w:rsid w:val="005D3098"/>
    <w:rsid w:val="005D6EA7"/>
    <w:rsid w:val="005E5886"/>
    <w:rsid w:val="005E6C4E"/>
    <w:rsid w:val="005E7248"/>
    <w:rsid w:val="005F0838"/>
    <w:rsid w:val="005F25B3"/>
    <w:rsid w:val="00604CA8"/>
    <w:rsid w:val="00607BDD"/>
    <w:rsid w:val="00610ED4"/>
    <w:rsid w:val="00614B5B"/>
    <w:rsid w:val="0061547F"/>
    <w:rsid w:val="006247DD"/>
    <w:rsid w:val="00630CA9"/>
    <w:rsid w:val="00637130"/>
    <w:rsid w:val="00642089"/>
    <w:rsid w:val="00644BB7"/>
    <w:rsid w:val="006454D0"/>
    <w:rsid w:val="00653293"/>
    <w:rsid w:val="00654D55"/>
    <w:rsid w:val="006555C9"/>
    <w:rsid w:val="006615AF"/>
    <w:rsid w:val="006640E4"/>
    <w:rsid w:val="00664DA7"/>
    <w:rsid w:val="0066707B"/>
    <w:rsid w:val="00667E78"/>
    <w:rsid w:val="00670795"/>
    <w:rsid w:val="0067268A"/>
    <w:rsid w:val="006808E9"/>
    <w:rsid w:val="0068365C"/>
    <w:rsid w:val="00683D5D"/>
    <w:rsid w:val="00684489"/>
    <w:rsid w:val="00687B70"/>
    <w:rsid w:val="006A109A"/>
    <w:rsid w:val="006A4016"/>
    <w:rsid w:val="006A6C54"/>
    <w:rsid w:val="006A7BE8"/>
    <w:rsid w:val="006B2292"/>
    <w:rsid w:val="006B6253"/>
    <w:rsid w:val="006C1440"/>
    <w:rsid w:val="006C7A84"/>
    <w:rsid w:val="006D1CF5"/>
    <w:rsid w:val="006E3C07"/>
    <w:rsid w:val="006E56C3"/>
    <w:rsid w:val="006E5879"/>
    <w:rsid w:val="00706EF4"/>
    <w:rsid w:val="0070779D"/>
    <w:rsid w:val="00710FD7"/>
    <w:rsid w:val="00711120"/>
    <w:rsid w:val="00713E58"/>
    <w:rsid w:val="007233E7"/>
    <w:rsid w:val="00730067"/>
    <w:rsid w:val="00732903"/>
    <w:rsid w:val="00736E17"/>
    <w:rsid w:val="00737F34"/>
    <w:rsid w:val="007436FC"/>
    <w:rsid w:val="00743DDA"/>
    <w:rsid w:val="00747098"/>
    <w:rsid w:val="00747F48"/>
    <w:rsid w:val="00750852"/>
    <w:rsid w:val="00755243"/>
    <w:rsid w:val="00764246"/>
    <w:rsid w:val="00766F06"/>
    <w:rsid w:val="007751FC"/>
    <w:rsid w:val="007806FD"/>
    <w:rsid w:val="00780CD7"/>
    <w:rsid w:val="00785211"/>
    <w:rsid w:val="00787AAD"/>
    <w:rsid w:val="007905F9"/>
    <w:rsid w:val="00790DAA"/>
    <w:rsid w:val="00790E77"/>
    <w:rsid w:val="007931B1"/>
    <w:rsid w:val="00795D47"/>
    <w:rsid w:val="0079698E"/>
    <w:rsid w:val="007A09E1"/>
    <w:rsid w:val="007A6B30"/>
    <w:rsid w:val="007A6FEE"/>
    <w:rsid w:val="007B3128"/>
    <w:rsid w:val="007B42E5"/>
    <w:rsid w:val="007B4918"/>
    <w:rsid w:val="007B5767"/>
    <w:rsid w:val="007B7A7A"/>
    <w:rsid w:val="007C10A4"/>
    <w:rsid w:val="007D48F9"/>
    <w:rsid w:val="007E074E"/>
    <w:rsid w:val="007E296A"/>
    <w:rsid w:val="007E5422"/>
    <w:rsid w:val="007E6335"/>
    <w:rsid w:val="007F1904"/>
    <w:rsid w:val="00802182"/>
    <w:rsid w:val="008029FC"/>
    <w:rsid w:val="00804C1E"/>
    <w:rsid w:val="00805BF4"/>
    <w:rsid w:val="00822748"/>
    <w:rsid w:val="00824535"/>
    <w:rsid w:val="00826132"/>
    <w:rsid w:val="00826978"/>
    <w:rsid w:val="00827C81"/>
    <w:rsid w:val="008340F6"/>
    <w:rsid w:val="00835B31"/>
    <w:rsid w:val="008368DA"/>
    <w:rsid w:val="00844468"/>
    <w:rsid w:val="00852AAA"/>
    <w:rsid w:val="00854B1A"/>
    <w:rsid w:val="0085659F"/>
    <w:rsid w:val="00862EDD"/>
    <w:rsid w:val="0087532C"/>
    <w:rsid w:val="00882218"/>
    <w:rsid w:val="00891BD2"/>
    <w:rsid w:val="0089390C"/>
    <w:rsid w:val="008A0099"/>
    <w:rsid w:val="008A178D"/>
    <w:rsid w:val="008A2C2B"/>
    <w:rsid w:val="008C35D7"/>
    <w:rsid w:val="008C43BE"/>
    <w:rsid w:val="008C6851"/>
    <w:rsid w:val="008C7CE9"/>
    <w:rsid w:val="008D2061"/>
    <w:rsid w:val="008D63B3"/>
    <w:rsid w:val="008E6E1C"/>
    <w:rsid w:val="00904148"/>
    <w:rsid w:val="00904AF1"/>
    <w:rsid w:val="00917853"/>
    <w:rsid w:val="009200AA"/>
    <w:rsid w:val="00922169"/>
    <w:rsid w:val="009267F4"/>
    <w:rsid w:val="00931BEA"/>
    <w:rsid w:val="00932215"/>
    <w:rsid w:val="009322E9"/>
    <w:rsid w:val="00932ABC"/>
    <w:rsid w:val="00932B55"/>
    <w:rsid w:val="00940872"/>
    <w:rsid w:val="00940D73"/>
    <w:rsid w:val="00946FB3"/>
    <w:rsid w:val="009515DB"/>
    <w:rsid w:val="00952C21"/>
    <w:rsid w:val="009628CE"/>
    <w:rsid w:val="009661A9"/>
    <w:rsid w:val="00967C11"/>
    <w:rsid w:val="00977EA6"/>
    <w:rsid w:val="00977EAC"/>
    <w:rsid w:val="00980C64"/>
    <w:rsid w:val="00987A28"/>
    <w:rsid w:val="00994609"/>
    <w:rsid w:val="00997A70"/>
    <w:rsid w:val="009A257C"/>
    <w:rsid w:val="009A3530"/>
    <w:rsid w:val="009B05FE"/>
    <w:rsid w:val="009B0F84"/>
    <w:rsid w:val="009B18F2"/>
    <w:rsid w:val="009B30EC"/>
    <w:rsid w:val="009B4431"/>
    <w:rsid w:val="009C0EE2"/>
    <w:rsid w:val="009C1F80"/>
    <w:rsid w:val="009C23DE"/>
    <w:rsid w:val="009C5BB0"/>
    <w:rsid w:val="009C774B"/>
    <w:rsid w:val="009D29C2"/>
    <w:rsid w:val="009D3A6D"/>
    <w:rsid w:val="009E7C7D"/>
    <w:rsid w:val="009F22D8"/>
    <w:rsid w:val="009F7411"/>
    <w:rsid w:val="00A0091E"/>
    <w:rsid w:val="00A00C7E"/>
    <w:rsid w:val="00A0611E"/>
    <w:rsid w:val="00A07E54"/>
    <w:rsid w:val="00A16806"/>
    <w:rsid w:val="00A20101"/>
    <w:rsid w:val="00A225B4"/>
    <w:rsid w:val="00A23F40"/>
    <w:rsid w:val="00A24E08"/>
    <w:rsid w:val="00A27907"/>
    <w:rsid w:val="00A31315"/>
    <w:rsid w:val="00A47521"/>
    <w:rsid w:val="00A47AB0"/>
    <w:rsid w:val="00A50266"/>
    <w:rsid w:val="00A53407"/>
    <w:rsid w:val="00A54241"/>
    <w:rsid w:val="00A549D8"/>
    <w:rsid w:val="00A567C3"/>
    <w:rsid w:val="00A57B3E"/>
    <w:rsid w:val="00A60EBA"/>
    <w:rsid w:val="00A65B06"/>
    <w:rsid w:val="00A65F2F"/>
    <w:rsid w:val="00A66C2C"/>
    <w:rsid w:val="00A71136"/>
    <w:rsid w:val="00A72C37"/>
    <w:rsid w:val="00A73429"/>
    <w:rsid w:val="00A745F1"/>
    <w:rsid w:val="00A758F8"/>
    <w:rsid w:val="00A77792"/>
    <w:rsid w:val="00A84D4F"/>
    <w:rsid w:val="00A86DE6"/>
    <w:rsid w:val="00A90296"/>
    <w:rsid w:val="00A90EB1"/>
    <w:rsid w:val="00A96017"/>
    <w:rsid w:val="00AA19D5"/>
    <w:rsid w:val="00AA32BC"/>
    <w:rsid w:val="00AA4505"/>
    <w:rsid w:val="00AA5E41"/>
    <w:rsid w:val="00AA65C1"/>
    <w:rsid w:val="00AB10BD"/>
    <w:rsid w:val="00AB3D59"/>
    <w:rsid w:val="00AC0540"/>
    <w:rsid w:val="00AC25D8"/>
    <w:rsid w:val="00AD2E29"/>
    <w:rsid w:val="00AD519E"/>
    <w:rsid w:val="00AE0CB9"/>
    <w:rsid w:val="00AE0CE1"/>
    <w:rsid w:val="00AF090F"/>
    <w:rsid w:val="00AF3680"/>
    <w:rsid w:val="00B00382"/>
    <w:rsid w:val="00B02024"/>
    <w:rsid w:val="00B03E72"/>
    <w:rsid w:val="00B05FC2"/>
    <w:rsid w:val="00B117C9"/>
    <w:rsid w:val="00B21721"/>
    <w:rsid w:val="00B23EFC"/>
    <w:rsid w:val="00B25E99"/>
    <w:rsid w:val="00B33693"/>
    <w:rsid w:val="00B40721"/>
    <w:rsid w:val="00B45BD1"/>
    <w:rsid w:val="00B468CC"/>
    <w:rsid w:val="00B5161F"/>
    <w:rsid w:val="00B53747"/>
    <w:rsid w:val="00B55418"/>
    <w:rsid w:val="00B56069"/>
    <w:rsid w:val="00B661AA"/>
    <w:rsid w:val="00B67681"/>
    <w:rsid w:val="00B723BD"/>
    <w:rsid w:val="00B731D5"/>
    <w:rsid w:val="00B75357"/>
    <w:rsid w:val="00B77282"/>
    <w:rsid w:val="00B80422"/>
    <w:rsid w:val="00B8787B"/>
    <w:rsid w:val="00B90AA9"/>
    <w:rsid w:val="00B91C4A"/>
    <w:rsid w:val="00B9424C"/>
    <w:rsid w:val="00BB1EC4"/>
    <w:rsid w:val="00BB21E1"/>
    <w:rsid w:val="00BD58C8"/>
    <w:rsid w:val="00BE2707"/>
    <w:rsid w:val="00BE35AC"/>
    <w:rsid w:val="00BE79B8"/>
    <w:rsid w:val="00BF1A7E"/>
    <w:rsid w:val="00BF34BC"/>
    <w:rsid w:val="00BF50FE"/>
    <w:rsid w:val="00C02C8A"/>
    <w:rsid w:val="00C038D5"/>
    <w:rsid w:val="00C04368"/>
    <w:rsid w:val="00C06864"/>
    <w:rsid w:val="00C06A22"/>
    <w:rsid w:val="00C073F7"/>
    <w:rsid w:val="00C07666"/>
    <w:rsid w:val="00C10DC4"/>
    <w:rsid w:val="00C22588"/>
    <w:rsid w:val="00C24664"/>
    <w:rsid w:val="00C24B47"/>
    <w:rsid w:val="00C25936"/>
    <w:rsid w:val="00C33E3E"/>
    <w:rsid w:val="00C350FA"/>
    <w:rsid w:val="00C370A4"/>
    <w:rsid w:val="00C37D22"/>
    <w:rsid w:val="00C40071"/>
    <w:rsid w:val="00C40D7E"/>
    <w:rsid w:val="00C4529B"/>
    <w:rsid w:val="00C45E21"/>
    <w:rsid w:val="00C53AFB"/>
    <w:rsid w:val="00C60148"/>
    <w:rsid w:val="00C6306A"/>
    <w:rsid w:val="00C6654E"/>
    <w:rsid w:val="00C731E2"/>
    <w:rsid w:val="00C80C78"/>
    <w:rsid w:val="00C80D49"/>
    <w:rsid w:val="00C85788"/>
    <w:rsid w:val="00C871E4"/>
    <w:rsid w:val="00C91EA8"/>
    <w:rsid w:val="00C937E4"/>
    <w:rsid w:val="00C939A3"/>
    <w:rsid w:val="00C948CB"/>
    <w:rsid w:val="00CA1537"/>
    <w:rsid w:val="00CA1B86"/>
    <w:rsid w:val="00CB635F"/>
    <w:rsid w:val="00CB77E3"/>
    <w:rsid w:val="00CC5B9D"/>
    <w:rsid w:val="00CD73A0"/>
    <w:rsid w:val="00CD759E"/>
    <w:rsid w:val="00CE3C83"/>
    <w:rsid w:val="00CE7D97"/>
    <w:rsid w:val="00CF1166"/>
    <w:rsid w:val="00CF426B"/>
    <w:rsid w:val="00CF58A6"/>
    <w:rsid w:val="00D00DE1"/>
    <w:rsid w:val="00D03AD9"/>
    <w:rsid w:val="00D0412A"/>
    <w:rsid w:val="00D11E13"/>
    <w:rsid w:val="00D23859"/>
    <w:rsid w:val="00D23BCB"/>
    <w:rsid w:val="00D25AA8"/>
    <w:rsid w:val="00D25C2A"/>
    <w:rsid w:val="00D3515A"/>
    <w:rsid w:val="00D37F01"/>
    <w:rsid w:val="00D4155E"/>
    <w:rsid w:val="00D41BA0"/>
    <w:rsid w:val="00D534CA"/>
    <w:rsid w:val="00D53B76"/>
    <w:rsid w:val="00D55514"/>
    <w:rsid w:val="00D56375"/>
    <w:rsid w:val="00D57296"/>
    <w:rsid w:val="00D64AF5"/>
    <w:rsid w:val="00D65DC1"/>
    <w:rsid w:val="00D665C8"/>
    <w:rsid w:val="00D72C68"/>
    <w:rsid w:val="00D73219"/>
    <w:rsid w:val="00D75521"/>
    <w:rsid w:val="00D770AC"/>
    <w:rsid w:val="00D7722E"/>
    <w:rsid w:val="00D8195A"/>
    <w:rsid w:val="00D862BC"/>
    <w:rsid w:val="00D864DC"/>
    <w:rsid w:val="00D870FB"/>
    <w:rsid w:val="00D9012A"/>
    <w:rsid w:val="00D9197E"/>
    <w:rsid w:val="00D91BD1"/>
    <w:rsid w:val="00D928D0"/>
    <w:rsid w:val="00D96D6F"/>
    <w:rsid w:val="00DB1DD5"/>
    <w:rsid w:val="00DB26B1"/>
    <w:rsid w:val="00DB429B"/>
    <w:rsid w:val="00DC289E"/>
    <w:rsid w:val="00DC37D4"/>
    <w:rsid w:val="00DE09BB"/>
    <w:rsid w:val="00DF09E9"/>
    <w:rsid w:val="00DF0C68"/>
    <w:rsid w:val="00DF59F6"/>
    <w:rsid w:val="00E00FCF"/>
    <w:rsid w:val="00E02AF0"/>
    <w:rsid w:val="00E03492"/>
    <w:rsid w:val="00E0425E"/>
    <w:rsid w:val="00E04B7F"/>
    <w:rsid w:val="00E060D7"/>
    <w:rsid w:val="00E07695"/>
    <w:rsid w:val="00E07BB0"/>
    <w:rsid w:val="00E07FE4"/>
    <w:rsid w:val="00E11558"/>
    <w:rsid w:val="00E12CAE"/>
    <w:rsid w:val="00E15690"/>
    <w:rsid w:val="00E202A9"/>
    <w:rsid w:val="00E20B2A"/>
    <w:rsid w:val="00E230B6"/>
    <w:rsid w:val="00E23C6C"/>
    <w:rsid w:val="00E30885"/>
    <w:rsid w:val="00E36788"/>
    <w:rsid w:val="00E36AB3"/>
    <w:rsid w:val="00E41570"/>
    <w:rsid w:val="00E4276C"/>
    <w:rsid w:val="00E4642C"/>
    <w:rsid w:val="00E47A94"/>
    <w:rsid w:val="00E50413"/>
    <w:rsid w:val="00E54B57"/>
    <w:rsid w:val="00E56EFD"/>
    <w:rsid w:val="00E628EF"/>
    <w:rsid w:val="00E634A9"/>
    <w:rsid w:val="00E667EF"/>
    <w:rsid w:val="00E70EE2"/>
    <w:rsid w:val="00E71502"/>
    <w:rsid w:val="00E72F03"/>
    <w:rsid w:val="00E732A7"/>
    <w:rsid w:val="00E73DAB"/>
    <w:rsid w:val="00E76E99"/>
    <w:rsid w:val="00E77ACC"/>
    <w:rsid w:val="00E8117B"/>
    <w:rsid w:val="00E90CE4"/>
    <w:rsid w:val="00E97788"/>
    <w:rsid w:val="00EA05BD"/>
    <w:rsid w:val="00EA08B7"/>
    <w:rsid w:val="00EA2909"/>
    <w:rsid w:val="00EA3242"/>
    <w:rsid w:val="00EA3967"/>
    <w:rsid w:val="00EA3DE6"/>
    <w:rsid w:val="00EA70DE"/>
    <w:rsid w:val="00EB14D4"/>
    <w:rsid w:val="00EB4F43"/>
    <w:rsid w:val="00EC00B3"/>
    <w:rsid w:val="00EC0C23"/>
    <w:rsid w:val="00ED3C71"/>
    <w:rsid w:val="00ED7A53"/>
    <w:rsid w:val="00EE0753"/>
    <w:rsid w:val="00EE078E"/>
    <w:rsid w:val="00EE4B5D"/>
    <w:rsid w:val="00EE578F"/>
    <w:rsid w:val="00EF02AA"/>
    <w:rsid w:val="00EF315C"/>
    <w:rsid w:val="00F059A3"/>
    <w:rsid w:val="00F07BB1"/>
    <w:rsid w:val="00F10635"/>
    <w:rsid w:val="00F113DE"/>
    <w:rsid w:val="00F302A0"/>
    <w:rsid w:val="00F317CC"/>
    <w:rsid w:val="00F33962"/>
    <w:rsid w:val="00F33C71"/>
    <w:rsid w:val="00F376B2"/>
    <w:rsid w:val="00F455E2"/>
    <w:rsid w:val="00F47301"/>
    <w:rsid w:val="00F477DD"/>
    <w:rsid w:val="00F47849"/>
    <w:rsid w:val="00F50A71"/>
    <w:rsid w:val="00F54B3B"/>
    <w:rsid w:val="00F61EF9"/>
    <w:rsid w:val="00F651AB"/>
    <w:rsid w:val="00F66946"/>
    <w:rsid w:val="00F73FC6"/>
    <w:rsid w:val="00F763ED"/>
    <w:rsid w:val="00F7762B"/>
    <w:rsid w:val="00F81DA4"/>
    <w:rsid w:val="00F827C3"/>
    <w:rsid w:val="00F871C8"/>
    <w:rsid w:val="00F92743"/>
    <w:rsid w:val="00F9423B"/>
    <w:rsid w:val="00F94C94"/>
    <w:rsid w:val="00F97D65"/>
    <w:rsid w:val="00FA21CC"/>
    <w:rsid w:val="00FA6629"/>
    <w:rsid w:val="00FB2F41"/>
    <w:rsid w:val="00FB334C"/>
    <w:rsid w:val="00FB61A9"/>
    <w:rsid w:val="00FC1AE4"/>
    <w:rsid w:val="00FD1E5B"/>
    <w:rsid w:val="00FD4F35"/>
    <w:rsid w:val="00FD62EF"/>
    <w:rsid w:val="00FE48AA"/>
    <w:rsid w:val="00FE6138"/>
    <w:rsid w:val="00FE7509"/>
    <w:rsid w:val="00FF0346"/>
    <w:rsid w:val="00FF1CBC"/>
    <w:rsid w:val="00FF3CEC"/>
    <w:rsid w:val="00FF75E3"/>
    <w:rsid w:val="00FF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215F6FF2"/>
  <w15:docId w15:val="{2DED066B-5952-4A89-91D6-74CC716F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29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E296A"/>
    <w:rPr>
      <w:rFonts w:ascii="Calibri" w:eastAsia="Times New Roman" w:hAnsi="Calibri" w:cs="Calibri"/>
      <w:szCs w:val="20"/>
      <w:lang w:eastAsia="ru-RU"/>
    </w:rPr>
  </w:style>
  <w:style w:type="paragraph" w:styleId="a3">
    <w:name w:val="annotation text"/>
    <w:basedOn w:val="a"/>
    <w:link w:val="a4"/>
    <w:uiPriority w:val="99"/>
    <w:unhideWhenUsed/>
    <w:rsid w:val="00A54241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A54241"/>
    <w:rPr>
      <w:rFonts w:ascii="Calibri" w:eastAsia="Calibri" w:hAnsi="Calibri" w:cs="Times New Roman"/>
      <w:sz w:val="20"/>
      <w:szCs w:val="20"/>
    </w:rPr>
  </w:style>
  <w:style w:type="character" w:styleId="a5">
    <w:name w:val="annotation reference"/>
    <w:basedOn w:val="a0"/>
    <w:rsid w:val="00C22588"/>
    <w:rPr>
      <w:sz w:val="16"/>
      <w:szCs w:val="16"/>
    </w:rPr>
  </w:style>
  <w:style w:type="paragraph" w:styleId="a6">
    <w:name w:val="Balloon Text"/>
    <w:basedOn w:val="a"/>
    <w:link w:val="a7"/>
    <w:unhideWhenUsed/>
    <w:rsid w:val="00C22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22588"/>
    <w:rPr>
      <w:rFonts w:ascii="Tahoma" w:hAnsi="Tahoma" w:cs="Tahoma"/>
      <w:sz w:val="16"/>
      <w:szCs w:val="16"/>
    </w:rPr>
  </w:style>
  <w:style w:type="character" w:styleId="a8">
    <w:name w:val="Hyperlink"/>
    <w:uiPriority w:val="99"/>
    <w:rsid w:val="00E71502"/>
    <w:rPr>
      <w:color w:val="0000FF"/>
      <w:u w:val="single"/>
    </w:rPr>
  </w:style>
  <w:style w:type="paragraph" w:customStyle="1" w:styleId="ConsPlusTitle">
    <w:name w:val="ConsPlusTitle"/>
    <w:rsid w:val="00EE07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annotation subject"/>
    <w:basedOn w:val="a3"/>
    <w:next w:val="a3"/>
    <w:link w:val="aa"/>
    <w:unhideWhenUsed/>
    <w:rsid w:val="009C774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a">
    <w:name w:val="Тема примечания Знак"/>
    <w:basedOn w:val="a4"/>
    <w:link w:val="a9"/>
    <w:rsid w:val="009C774B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No Spacing"/>
    <w:uiPriority w:val="1"/>
    <w:qFormat/>
    <w:rsid w:val="000010B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34"/>
    <w:qFormat/>
    <w:rsid w:val="00D4155E"/>
    <w:pPr>
      <w:ind w:left="720"/>
      <w:contextualSpacing/>
    </w:pPr>
  </w:style>
  <w:style w:type="paragraph" w:styleId="ad">
    <w:name w:val="header"/>
    <w:basedOn w:val="a"/>
    <w:link w:val="ae"/>
    <w:uiPriority w:val="99"/>
    <w:rsid w:val="004241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4241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nhideWhenUsed/>
    <w:rsid w:val="00F3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F317CC"/>
  </w:style>
  <w:style w:type="paragraph" w:customStyle="1" w:styleId="ConsPlusNonformat">
    <w:name w:val="ConsPlusNonformat"/>
    <w:rsid w:val="00252F7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">
    <w:name w:val="Нет списка1"/>
    <w:next w:val="a2"/>
    <w:semiHidden/>
    <w:unhideWhenUsed/>
    <w:rsid w:val="00654D55"/>
  </w:style>
  <w:style w:type="table" w:styleId="af1">
    <w:name w:val="Table Grid"/>
    <w:basedOn w:val="a1"/>
    <w:rsid w:val="00654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654D5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65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654D55"/>
    <w:rPr>
      <w:i/>
      <w:iCs/>
    </w:rPr>
  </w:style>
  <w:style w:type="character" w:customStyle="1" w:styleId="information">
    <w:name w:val="information"/>
    <w:rsid w:val="00654D55"/>
  </w:style>
  <w:style w:type="paragraph" w:styleId="af3">
    <w:name w:val="Revision"/>
    <w:hidden/>
    <w:uiPriority w:val="99"/>
    <w:semiHidden/>
    <w:rsid w:val="00654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tsz.tatarstan.ru" TargetMode="External"/><Relationship Id="rId18" Type="http://schemas.openxmlformats.org/officeDocument/2006/relationships/hyperlink" Target="consultantplus://offline/ref=76C4AB90ED7BB5763B31D8C54A473C5FF76AB3604ECC06C01625E616EA6D56CA6F48AB831AD45245800EB47B5F1BD2E2133F3235E8DB9BAFnCj2M" TargetMode="External"/><Relationship Id="rId26" Type="http://schemas.openxmlformats.org/officeDocument/2006/relationships/hyperlink" Target="consultantplus://offline/ref=B25A5649EA2122C6C2748F546C4A45771439810DDC397E0527145C9F96980AB7FF77BA7B51F23460C15BE733ACB0CC1E40C07D6A8AF36D14m2VE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6C4AB90ED7BB5763B31D8C54A473C5FF76AB3604ECC06C01625E616EA6D56CA6F48AB831AD45246800EB47B5F1BD2E2133F3235E8DB9BAFnCj2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5D10FCC9C5DEE23F04762DDA54C1EA25D97EE4F621EEC27ACF52B1A05DE700E01664D4721B30681C6E7A0A0098DDD8D37A459B593DDA06Aw6k9O" TargetMode="External"/><Relationship Id="rId17" Type="http://schemas.openxmlformats.org/officeDocument/2006/relationships/hyperlink" Target="consultantplus://offline/ref=76C4AB90ED7BB5763B31D8C54A473C5FF76AB3604ECC06C01625E616EA6D56CA6F48AB831AD45245870EB47B5F1BD2E2133F3235E8DB9BAFnCj2M" TargetMode="External"/><Relationship Id="rId25" Type="http://schemas.openxmlformats.org/officeDocument/2006/relationships/hyperlink" Target="consultantplus://offline/ref=B25A5649EA2122C6C2748F546C4A45771439810DDC397E0527145C9F96980AB7FF77BA7B51F23460C15BE733ACB0CC1E40C07D6A8AF36D14m2V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C4AB90ED7BB5763B31D8C54A473C5FF76AB3604ECC06C01625E616EA6D56CA6F48AB831AD4534C870EB47B5F1BD2E2133F3235E8DB9BAFnCj2M" TargetMode="External"/><Relationship Id="rId20" Type="http://schemas.openxmlformats.org/officeDocument/2006/relationships/hyperlink" Target="consultantplus://offline/ref=76C4AB90ED7BB5763B31D8C54A473C5FF76AB3604ECC06C01625E616EA6D56CA6F48AB831AD45246870EB47B5F1BD2E2133F3235E8DB9BAFnCj2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B51006602B0CB48EDAC505B00396E8DF5A0054D52FA0EBFE2B2312156E94F556A23BED05A93BD491356C95640D1EF28B50794037E5D3699CVDs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C4AB90ED7BB5763B31D8C54A473C5FF76BBB674DC906C01625E616EA6D56CA6F48AB831AD45241810EB47B5F1BD2E2133F3235E8DB9BAFnCj2M" TargetMode="External"/><Relationship Id="rId23" Type="http://schemas.openxmlformats.org/officeDocument/2006/relationships/hyperlink" Target="consultantplus://offline/ref=B0D5D978B7806C7A520AABCBCFBB161A3795A06A14A96F29D9AC5BDF6D96E8CC55E7C3E35EEA2C5391B2F8D5CD34BE9E9A12500A5072F8EFB74BD11DO1r4O" TargetMode="External"/><Relationship Id="rId28" Type="http://schemas.openxmlformats.org/officeDocument/2006/relationships/hyperlink" Target="consultantplus://offline/ref=7B26EB51CF9E178A57200D6CCCFA9591C2229BE497F5C3B594212301FC3BA7749675F9D7002188B36EB37ABF87C447F716DD9EE45E3AF376MFIDH" TargetMode="External"/><Relationship Id="rId10" Type="http://schemas.openxmlformats.org/officeDocument/2006/relationships/hyperlink" Target="consultantplus://offline/ref=8E138608648C58E74F252F5DD8B2E169DCE316579DAE6FD438E35A35D43CAA6FB8E115F524E68F95EFCB6F96CEB800767B6F18B547D11FC0B322B45Bm7B9M" TargetMode="External"/><Relationship Id="rId19" Type="http://schemas.openxmlformats.org/officeDocument/2006/relationships/hyperlink" Target="consultantplus://offline/ref=76C4AB90ED7BB5763B31D8C54A473C5FF76AB3604ECC06C01625E616EA6D56CA6F48AB831AD45247800EB47B5F1BD2E2133F3235E8DB9BAFnCj2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E138608648C58E74F252F5DD8B2E169DCE316579DAF67D439E75A35D43CAA6FB8E115F524E68F95EFCB6F93C8B800767B6F18B547D11FC0B322B45Bm7B9M" TargetMode="External"/><Relationship Id="rId14" Type="http://schemas.openxmlformats.org/officeDocument/2006/relationships/hyperlink" Target="consultantplus://offline/ref=434E23601B129AD838DFF691F42B44B2177F66AE4AA4C197B1213E8911FB601526390053630E2C2E7CDED9A68EF11C188E0BCD1C76EB9CE92C75BB38vAS7L" TargetMode="External"/><Relationship Id="rId22" Type="http://schemas.openxmlformats.org/officeDocument/2006/relationships/hyperlink" Target="consultantplus://offline/ref=76C4AB90ED7BB5763B31D8C54A473C5FF76AB3604ECC06C01625E616EA6D56CA6F48AB831AD45242840EB47B5F1BD2E2133F3235E8DB9BAFnCj2M" TargetMode="External"/><Relationship Id="rId27" Type="http://schemas.openxmlformats.org/officeDocument/2006/relationships/hyperlink" Target="consultantplus://offline/ref=B25A5649EA2122C6C2748F546C4A45771439810DDC397E0527145C9F96980AB7FF77BA7B51F23466C45BE733ACB0CC1E40C07D6A8AF36D14m2VEN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716A-A6CA-4F6B-8FB3-51EF2187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10310</Words>
  <Characters>58770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</dc:creator>
  <cp:lastModifiedBy>Нигматуллина Залина Анасовна</cp:lastModifiedBy>
  <cp:revision>2</cp:revision>
  <cp:lastPrinted>2022-07-26T06:37:00Z</cp:lastPrinted>
  <dcterms:created xsi:type="dcterms:W3CDTF">2022-08-15T07:03:00Z</dcterms:created>
  <dcterms:modified xsi:type="dcterms:W3CDTF">2022-08-15T07:03:00Z</dcterms:modified>
</cp:coreProperties>
</file>