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82" w:rsidRPr="00600A14" w:rsidRDefault="00A16682" w:rsidP="00DA08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600A1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ПРОЕКТ </w:t>
      </w:r>
    </w:p>
    <w:p w:rsidR="00363DA0" w:rsidRDefault="00363DA0" w:rsidP="00DA08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057A2C" w:rsidRPr="000C0440" w:rsidRDefault="00057A2C" w:rsidP="00DA08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713C1" w:rsidRPr="00600A14" w:rsidRDefault="00DC6C9F" w:rsidP="00DA0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Нижнекамский городской </w:t>
      </w:r>
      <w:r w:rsidR="00DA08B9">
        <w:rPr>
          <w:rFonts w:ascii="Times New Roman" w:hAnsi="Times New Roman" w:cs="Times New Roman"/>
          <w:b/>
          <w:bCs/>
          <w:sz w:val="27"/>
          <w:szCs w:val="27"/>
        </w:rPr>
        <w:t>С</w:t>
      </w:r>
      <w:r w:rsidR="00DA08B9" w:rsidRPr="00DA08B9">
        <w:rPr>
          <w:rFonts w:ascii="Times New Roman" w:hAnsi="Times New Roman" w:cs="Times New Roman"/>
          <w:b/>
          <w:bCs/>
          <w:sz w:val="27"/>
          <w:szCs w:val="27"/>
        </w:rPr>
        <w:t xml:space="preserve">овет </w:t>
      </w:r>
    </w:p>
    <w:p w:rsidR="005713C1" w:rsidRPr="00600A14" w:rsidRDefault="005713C1" w:rsidP="00DA0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EA4934" w:rsidRPr="00600A14" w:rsidRDefault="00EA4934" w:rsidP="00DA0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00A14">
        <w:rPr>
          <w:rFonts w:ascii="Times New Roman" w:hAnsi="Times New Roman" w:cs="Times New Roman"/>
          <w:b/>
          <w:bCs/>
          <w:sz w:val="27"/>
          <w:szCs w:val="27"/>
        </w:rPr>
        <w:t>РЕШЕНИЕ</w:t>
      </w:r>
    </w:p>
    <w:p w:rsidR="00057A2C" w:rsidRPr="00600A14" w:rsidRDefault="00057A2C" w:rsidP="00DA0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C6C9F" w:rsidRPr="00DC6C9F" w:rsidRDefault="00EA4934" w:rsidP="00DC6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00A14">
        <w:rPr>
          <w:rFonts w:ascii="Times New Roman" w:hAnsi="Times New Roman" w:cs="Times New Roman"/>
          <w:b/>
          <w:bCs/>
          <w:sz w:val="27"/>
          <w:szCs w:val="27"/>
        </w:rPr>
        <w:t xml:space="preserve">О </w:t>
      </w:r>
      <w:r w:rsidR="00600A14" w:rsidRPr="00600A14">
        <w:rPr>
          <w:rFonts w:ascii="Times New Roman" w:hAnsi="Times New Roman" w:cs="Times New Roman"/>
          <w:b/>
          <w:bCs/>
          <w:sz w:val="27"/>
          <w:szCs w:val="27"/>
        </w:rPr>
        <w:t xml:space="preserve">внесении изменений </w:t>
      </w:r>
      <w:bookmarkStart w:id="1" w:name="_Hlk111186740"/>
      <w:r w:rsidR="00600A14" w:rsidRPr="00600A14">
        <w:rPr>
          <w:rFonts w:ascii="Times New Roman" w:hAnsi="Times New Roman" w:cs="Times New Roman"/>
          <w:b/>
          <w:bCs/>
          <w:sz w:val="27"/>
          <w:szCs w:val="27"/>
        </w:rPr>
        <w:t xml:space="preserve">в </w:t>
      </w:r>
      <w:bookmarkEnd w:id="1"/>
      <w:r w:rsidR="0016008B" w:rsidRPr="0016008B">
        <w:rPr>
          <w:rFonts w:ascii="Times New Roman" w:hAnsi="Times New Roman" w:cs="Times New Roman"/>
          <w:b/>
          <w:bCs/>
          <w:sz w:val="27"/>
          <w:szCs w:val="27"/>
        </w:rPr>
        <w:t xml:space="preserve">решение </w:t>
      </w:r>
      <w:r w:rsidR="00DC6C9F">
        <w:rPr>
          <w:rFonts w:ascii="Times New Roman" w:hAnsi="Times New Roman" w:cs="Times New Roman"/>
          <w:b/>
          <w:bCs/>
          <w:sz w:val="27"/>
          <w:szCs w:val="27"/>
        </w:rPr>
        <w:t xml:space="preserve">Нижнекамского городского </w:t>
      </w:r>
      <w:r w:rsidR="0016008B" w:rsidRPr="0016008B">
        <w:rPr>
          <w:rFonts w:ascii="Times New Roman" w:hAnsi="Times New Roman" w:cs="Times New Roman"/>
          <w:b/>
          <w:bCs/>
          <w:sz w:val="27"/>
          <w:szCs w:val="27"/>
        </w:rPr>
        <w:t xml:space="preserve">Совета </w:t>
      </w:r>
      <w:r w:rsidR="00DC6C9F"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</w:t>
      </w:r>
      <w:r w:rsidR="00DC6C9F" w:rsidRPr="00DC6C9F">
        <w:rPr>
          <w:rFonts w:ascii="Times New Roman" w:hAnsi="Times New Roman" w:cs="Times New Roman"/>
          <w:b/>
          <w:bCs/>
          <w:sz w:val="27"/>
          <w:szCs w:val="27"/>
        </w:rPr>
        <w:t>от 15 сентября 2017 года № 24 «Об утверждении местных нормативов</w:t>
      </w:r>
    </w:p>
    <w:p w:rsidR="00DC6C9F" w:rsidRPr="00DC6C9F" w:rsidRDefault="00DC6C9F" w:rsidP="00DC6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DC6C9F">
        <w:rPr>
          <w:rFonts w:ascii="Times New Roman" w:hAnsi="Times New Roman" w:cs="Times New Roman"/>
          <w:b/>
          <w:bCs/>
          <w:sz w:val="27"/>
          <w:szCs w:val="27"/>
        </w:rPr>
        <w:t>градостроительного проектирования муниципального образования город Нижнекамск Нижнекамского муниципального района»</w:t>
      </w:r>
    </w:p>
    <w:p w:rsidR="005713C1" w:rsidRPr="00600A14" w:rsidRDefault="005713C1" w:rsidP="00DA0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5713C1" w:rsidRDefault="005713C1" w:rsidP="00AE2D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C0440" w:rsidRDefault="005713C1" w:rsidP="00AE2DF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713C1">
        <w:rPr>
          <w:rFonts w:ascii="Times New Roman" w:hAnsi="Times New Roman" w:cs="Times New Roman"/>
          <w:bCs/>
          <w:sz w:val="27"/>
          <w:szCs w:val="27"/>
        </w:rPr>
        <w:t xml:space="preserve">В соответствии с </w:t>
      </w:r>
      <w:r w:rsidR="000C0440" w:rsidRPr="000C0440">
        <w:rPr>
          <w:rFonts w:ascii="Times New Roman" w:hAnsi="Times New Roman" w:cs="Times New Roman"/>
          <w:bCs/>
          <w:sz w:val="27"/>
          <w:szCs w:val="27"/>
        </w:rPr>
        <w:t>Федеральны</w:t>
      </w:r>
      <w:r w:rsidR="000C0440">
        <w:rPr>
          <w:rFonts w:ascii="Times New Roman" w:hAnsi="Times New Roman" w:cs="Times New Roman"/>
          <w:bCs/>
          <w:sz w:val="27"/>
          <w:szCs w:val="27"/>
        </w:rPr>
        <w:t>м</w:t>
      </w:r>
      <w:r w:rsidR="000C0440" w:rsidRPr="000C0440">
        <w:rPr>
          <w:rFonts w:ascii="Times New Roman" w:hAnsi="Times New Roman" w:cs="Times New Roman"/>
          <w:bCs/>
          <w:sz w:val="27"/>
          <w:szCs w:val="27"/>
        </w:rPr>
        <w:t xml:space="preserve"> закон</w:t>
      </w:r>
      <w:r w:rsidR="000C0440">
        <w:rPr>
          <w:rFonts w:ascii="Times New Roman" w:hAnsi="Times New Roman" w:cs="Times New Roman"/>
          <w:bCs/>
          <w:sz w:val="27"/>
          <w:szCs w:val="27"/>
        </w:rPr>
        <w:t>ом</w:t>
      </w:r>
      <w:r w:rsidR="000C0440" w:rsidRPr="000C0440">
        <w:rPr>
          <w:rFonts w:ascii="Times New Roman" w:hAnsi="Times New Roman" w:cs="Times New Roman"/>
          <w:bCs/>
          <w:sz w:val="27"/>
          <w:szCs w:val="27"/>
        </w:rPr>
        <w:t xml:space="preserve"> от </w:t>
      </w:r>
      <w:r w:rsidR="004B7602">
        <w:rPr>
          <w:rFonts w:ascii="Times New Roman" w:hAnsi="Times New Roman" w:cs="Times New Roman"/>
          <w:bCs/>
          <w:sz w:val="27"/>
          <w:szCs w:val="27"/>
        </w:rPr>
        <w:t xml:space="preserve">14 июля </w:t>
      </w:r>
      <w:r w:rsidR="000C0440" w:rsidRPr="000C0440">
        <w:rPr>
          <w:rFonts w:ascii="Times New Roman" w:hAnsi="Times New Roman" w:cs="Times New Roman"/>
          <w:bCs/>
          <w:sz w:val="27"/>
          <w:szCs w:val="27"/>
        </w:rPr>
        <w:t xml:space="preserve">2022 </w:t>
      </w:r>
      <w:r w:rsidR="004B7602">
        <w:rPr>
          <w:rFonts w:ascii="Times New Roman" w:hAnsi="Times New Roman" w:cs="Times New Roman"/>
          <w:bCs/>
          <w:sz w:val="27"/>
          <w:szCs w:val="27"/>
        </w:rPr>
        <w:t xml:space="preserve">года </w:t>
      </w:r>
      <w:r w:rsidR="000C0440">
        <w:rPr>
          <w:rFonts w:ascii="Times New Roman" w:hAnsi="Times New Roman" w:cs="Times New Roman"/>
          <w:bCs/>
          <w:sz w:val="27"/>
          <w:szCs w:val="27"/>
        </w:rPr>
        <w:t>№</w:t>
      </w:r>
      <w:r w:rsidR="000C0440" w:rsidRPr="000C0440">
        <w:rPr>
          <w:rFonts w:ascii="Times New Roman" w:hAnsi="Times New Roman" w:cs="Times New Roman"/>
          <w:bCs/>
          <w:sz w:val="27"/>
          <w:szCs w:val="27"/>
        </w:rPr>
        <w:t xml:space="preserve"> 276-ФЗ </w:t>
      </w:r>
      <w:r w:rsidR="004B7602">
        <w:rPr>
          <w:rFonts w:ascii="Times New Roman" w:hAnsi="Times New Roman" w:cs="Times New Roman"/>
          <w:bCs/>
          <w:sz w:val="27"/>
          <w:szCs w:val="27"/>
        </w:rPr>
        <w:t xml:space="preserve">                          </w:t>
      </w:r>
      <w:proofErr w:type="gramStart"/>
      <w:r w:rsidR="004B7602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="000C0440">
        <w:rPr>
          <w:rFonts w:ascii="Times New Roman" w:hAnsi="Times New Roman" w:cs="Times New Roman"/>
          <w:bCs/>
          <w:sz w:val="27"/>
          <w:szCs w:val="27"/>
        </w:rPr>
        <w:t>«</w:t>
      </w:r>
      <w:proofErr w:type="gramEnd"/>
      <w:r w:rsidR="000C0440" w:rsidRPr="000C0440">
        <w:rPr>
          <w:rFonts w:ascii="Times New Roman" w:hAnsi="Times New Roman" w:cs="Times New Roman"/>
          <w:bCs/>
          <w:sz w:val="27"/>
          <w:szCs w:val="27"/>
        </w:rPr>
        <w:t xml:space="preserve">О внесении изменений в Федеральный закон </w:t>
      </w:r>
      <w:r w:rsidR="000C0440">
        <w:rPr>
          <w:rFonts w:ascii="Times New Roman" w:hAnsi="Times New Roman" w:cs="Times New Roman"/>
          <w:bCs/>
          <w:sz w:val="27"/>
          <w:szCs w:val="27"/>
        </w:rPr>
        <w:t>«</w:t>
      </w:r>
      <w:r w:rsidR="000C0440" w:rsidRPr="000C0440">
        <w:rPr>
          <w:rFonts w:ascii="Times New Roman" w:hAnsi="Times New Roman" w:cs="Times New Roman"/>
          <w:bCs/>
          <w:sz w:val="27"/>
          <w:szCs w:val="27"/>
        </w:rPr>
        <w:t>Технический регламент о требованиях пожарной безопасности</w:t>
      </w:r>
      <w:r w:rsidR="000C0440">
        <w:rPr>
          <w:rFonts w:ascii="Times New Roman" w:hAnsi="Times New Roman" w:cs="Times New Roman"/>
          <w:bCs/>
          <w:sz w:val="27"/>
          <w:szCs w:val="27"/>
        </w:rPr>
        <w:t>»</w:t>
      </w:r>
      <w:r w:rsidR="00600A14">
        <w:rPr>
          <w:rFonts w:ascii="Times New Roman" w:hAnsi="Times New Roman" w:cs="Times New Roman"/>
          <w:bCs/>
          <w:sz w:val="27"/>
          <w:szCs w:val="27"/>
        </w:rPr>
        <w:t>,</w:t>
      </w:r>
      <w:r w:rsidR="000C044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8C42CB" w:rsidRPr="008C42CB">
        <w:rPr>
          <w:rFonts w:ascii="Times New Roman" w:hAnsi="Times New Roman" w:cs="Times New Roman"/>
          <w:bCs/>
          <w:sz w:val="27"/>
          <w:szCs w:val="27"/>
        </w:rPr>
        <w:t>Нижнекамский городской Совет</w:t>
      </w:r>
    </w:p>
    <w:p w:rsidR="00600A14" w:rsidRDefault="00600A14" w:rsidP="00AE2DF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5713C1" w:rsidRDefault="00600A14" w:rsidP="00AE2DF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РЕШАЕТ</w:t>
      </w:r>
      <w:r w:rsidR="005713C1" w:rsidRPr="005713C1">
        <w:rPr>
          <w:rFonts w:ascii="Times New Roman" w:hAnsi="Times New Roman" w:cs="Times New Roman"/>
          <w:bCs/>
          <w:sz w:val="27"/>
          <w:szCs w:val="27"/>
        </w:rPr>
        <w:t>:</w:t>
      </w:r>
    </w:p>
    <w:p w:rsidR="00600A14" w:rsidRPr="005713C1" w:rsidRDefault="00600A14" w:rsidP="00AE2DF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0C0440" w:rsidRPr="001A2E75" w:rsidRDefault="001A2E75" w:rsidP="00AE2DFE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A2E75">
        <w:rPr>
          <w:rFonts w:ascii="Times New Roman" w:hAnsi="Times New Roman" w:cs="Times New Roman"/>
          <w:bCs/>
          <w:sz w:val="27"/>
          <w:szCs w:val="27"/>
        </w:rPr>
        <w:t>1.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713C1" w:rsidRPr="001A2E75">
        <w:rPr>
          <w:rFonts w:ascii="Times New Roman" w:hAnsi="Times New Roman" w:cs="Times New Roman"/>
          <w:bCs/>
          <w:sz w:val="27"/>
          <w:szCs w:val="27"/>
        </w:rPr>
        <w:t xml:space="preserve">Внести </w:t>
      </w:r>
      <w:r w:rsidR="008141B3" w:rsidRPr="008141B3">
        <w:rPr>
          <w:rFonts w:ascii="Times New Roman" w:hAnsi="Times New Roman" w:cs="Times New Roman"/>
          <w:bCs/>
          <w:sz w:val="27"/>
          <w:szCs w:val="27"/>
        </w:rPr>
        <w:t xml:space="preserve">в решение </w:t>
      </w:r>
      <w:r w:rsidR="004B7602">
        <w:rPr>
          <w:rFonts w:ascii="Times New Roman" w:hAnsi="Times New Roman" w:cs="Times New Roman"/>
          <w:bCs/>
          <w:sz w:val="27"/>
          <w:szCs w:val="27"/>
        </w:rPr>
        <w:t xml:space="preserve">Нижнекамского городского </w:t>
      </w:r>
      <w:r w:rsidR="008141B3" w:rsidRPr="008141B3">
        <w:rPr>
          <w:rFonts w:ascii="Times New Roman" w:hAnsi="Times New Roman" w:cs="Times New Roman"/>
          <w:bCs/>
          <w:sz w:val="27"/>
          <w:szCs w:val="27"/>
        </w:rPr>
        <w:t xml:space="preserve">Совета от </w:t>
      </w:r>
      <w:r w:rsidR="00DC6C9F" w:rsidRPr="00DC6C9F">
        <w:rPr>
          <w:rFonts w:ascii="Times New Roman" w:hAnsi="Times New Roman" w:cs="Times New Roman"/>
          <w:bCs/>
          <w:sz w:val="27"/>
          <w:szCs w:val="27"/>
        </w:rPr>
        <w:t>15 сентября 2017 года № 24 «Об утверждении местных нормативов</w:t>
      </w:r>
      <w:r w:rsidR="00DC6C9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DC6C9F" w:rsidRPr="00DC6C9F">
        <w:rPr>
          <w:rFonts w:ascii="Times New Roman" w:hAnsi="Times New Roman" w:cs="Times New Roman"/>
          <w:bCs/>
          <w:sz w:val="27"/>
          <w:szCs w:val="27"/>
        </w:rPr>
        <w:t>градостроительного проектирования муниципального образования город Нижнекамск Нижнекамского муниципального района»</w:t>
      </w:r>
      <w:r w:rsidR="00DC6C9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8141B3" w:rsidRPr="008141B3">
        <w:rPr>
          <w:rFonts w:ascii="Times New Roman" w:hAnsi="Times New Roman" w:cs="Times New Roman"/>
          <w:bCs/>
          <w:sz w:val="27"/>
          <w:szCs w:val="27"/>
        </w:rPr>
        <w:t>следующие изменения:</w:t>
      </w:r>
    </w:p>
    <w:p w:rsidR="000C0440" w:rsidRDefault="00217782" w:rsidP="00AE2DFE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17782">
        <w:rPr>
          <w:rFonts w:ascii="Times New Roman" w:hAnsi="Times New Roman" w:cs="Times New Roman"/>
          <w:bCs/>
          <w:sz w:val="27"/>
          <w:szCs w:val="27"/>
        </w:rPr>
        <w:t>в п</w:t>
      </w:r>
      <w:r>
        <w:rPr>
          <w:rFonts w:ascii="Times New Roman" w:hAnsi="Times New Roman" w:cs="Times New Roman"/>
          <w:bCs/>
          <w:sz w:val="27"/>
          <w:szCs w:val="27"/>
        </w:rPr>
        <w:t>ункте</w:t>
      </w:r>
      <w:r w:rsidRPr="00217782">
        <w:rPr>
          <w:rFonts w:ascii="Times New Roman" w:hAnsi="Times New Roman" w:cs="Times New Roman"/>
          <w:bCs/>
          <w:sz w:val="27"/>
          <w:szCs w:val="27"/>
        </w:rPr>
        <w:t xml:space="preserve"> 7.3.16 слов</w:t>
      </w:r>
      <w:r w:rsidR="00AE1C4B">
        <w:rPr>
          <w:rFonts w:ascii="Times New Roman" w:hAnsi="Times New Roman" w:cs="Times New Roman"/>
          <w:bCs/>
          <w:sz w:val="27"/>
          <w:szCs w:val="27"/>
        </w:rPr>
        <w:t xml:space="preserve">о </w:t>
      </w:r>
      <w:r w:rsidRPr="00217782">
        <w:rPr>
          <w:rFonts w:ascii="Times New Roman" w:hAnsi="Times New Roman" w:cs="Times New Roman"/>
          <w:bCs/>
          <w:sz w:val="27"/>
          <w:szCs w:val="27"/>
        </w:rPr>
        <w:t>«поселений» заменить словами «населенных пунктов»;</w:t>
      </w:r>
    </w:p>
    <w:p w:rsidR="000C0440" w:rsidRDefault="002B273C" w:rsidP="00AE2DFE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в пункте</w:t>
      </w:r>
      <w:r w:rsidR="00217782" w:rsidRPr="00217782">
        <w:rPr>
          <w:rFonts w:ascii="Times New Roman" w:hAnsi="Times New Roman" w:cs="Times New Roman"/>
          <w:bCs/>
          <w:sz w:val="27"/>
          <w:szCs w:val="27"/>
        </w:rPr>
        <w:t xml:space="preserve"> 7.3.18 </w:t>
      </w:r>
      <w:r w:rsidR="004E5917" w:rsidRPr="004E5917">
        <w:rPr>
          <w:rFonts w:ascii="Times New Roman" w:hAnsi="Times New Roman" w:cs="Times New Roman"/>
          <w:bCs/>
          <w:sz w:val="27"/>
          <w:szCs w:val="27"/>
        </w:rPr>
        <w:t>слова «путей железных дорог общей сети» заменить словами «железных дорог», слова «на пути железных дорог общей сети» заменить словами «железных дорог»;</w:t>
      </w:r>
    </w:p>
    <w:p w:rsidR="002B273C" w:rsidRDefault="002B273C" w:rsidP="00AE2DFE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пункт </w:t>
      </w:r>
      <w:r w:rsidRPr="002B273C">
        <w:rPr>
          <w:rFonts w:ascii="Times New Roman" w:hAnsi="Times New Roman" w:cs="Times New Roman"/>
          <w:bCs/>
          <w:sz w:val="27"/>
          <w:szCs w:val="27"/>
        </w:rPr>
        <w:t>7.3.22 изложить в следующей редакции</w:t>
      </w:r>
      <w:r>
        <w:rPr>
          <w:rFonts w:ascii="Times New Roman" w:hAnsi="Times New Roman" w:cs="Times New Roman"/>
          <w:bCs/>
          <w:sz w:val="27"/>
          <w:szCs w:val="27"/>
        </w:rPr>
        <w:t>:</w:t>
      </w:r>
    </w:p>
    <w:p w:rsidR="002B273C" w:rsidRDefault="002B273C" w:rsidP="00AE2DFE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B273C">
        <w:rPr>
          <w:rFonts w:ascii="Times New Roman" w:hAnsi="Times New Roman" w:cs="Times New Roman"/>
          <w:bCs/>
          <w:sz w:val="27"/>
          <w:szCs w:val="27"/>
        </w:rPr>
        <w:t>«Противопожарные расстояния должны обеспечивать нераспространение пожара от лесных насаждений до зданий и сооружений.»;</w:t>
      </w:r>
    </w:p>
    <w:p w:rsidR="00A67546" w:rsidRDefault="00A67546" w:rsidP="00AE2DFE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67546">
        <w:rPr>
          <w:rFonts w:ascii="Times New Roman" w:hAnsi="Times New Roman" w:cs="Times New Roman"/>
          <w:bCs/>
          <w:sz w:val="27"/>
          <w:szCs w:val="27"/>
        </w:rPr>
        <w:t>в п</w:t>
      </w:r>
      <w:r>
        <w:rPr>
          <w:rFonts w:ascii="Times New Roman" w:hAnsi="Times New Roman" w:cs="Times New Roman"/>
          <w:bCs/>
          <w:sz w:val="27"/>
          <w:szCs w:val="27"/>
        </w:rPr>
        <w:t>ункте</w:t>
      </w:r>
      <w:r w:rsidRPr="00A67546">
        <w:rPr>
          <w:rFonts w:ascii="Times New Roman" w:hAnsi="Times New Roman" w:cs="Times New Roman"/>
          <w:bCs/>
          <w:sz w:val="27"/>
          <w:szCs w:val="27"/>
        </w:rPr>
        <w:t xml:space="preserve"> 7.3.23 слова «</w:t>
      </w:r>
      <w:r w:rsidR="004E5917" w:rsidRPr="004E5917">
        <w:rPr>
          <w:rFonts w:ascii="Times New Roman" w:hAnsi="Times New Roman" w:cs="Times New Roman"/>
          <w:bCs/>
          <w:sz w:val="27"/>
          <w:szCs w:val="27"/>
        </w:rPr>
        <w:t>в лесничествах</w:t>
      </w:r>
      <w:r w:rsidRPr="00A67546">
        <w:rPr>
          <w:rFonts w:ascii="Times New Roman" w:hAnsi="Times New Roman" w:cs="Times New Roman"/>
          <w:bCs/>
          <w:sz w:val="27"/>
          <w:szCs w:val="27"/>
        </w:rPr>
        <w:t>» исключить;</w:t>
      </w:r>
    </w:p>
    <w:p w:rsidR="008141B3" w:rsidRDefault="008141B3" w:rsidP="00AE2DFE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141B3">
        <w:rPr>
          <w:rFonts w:ascii="Times New Roman" w:hAnsi="Times New Roman" w:cs="Times New Roman"/>
          <w:bCs/>
          <w:sz w:val="27"/>
          <w:szCs w:val="27"/>
        </w:rPr>
        <w:t>п</w:t>
      </w:r>
      <w:r>
        <w:rPr>
          <w:rFonts w:ascii="Times New Roman" w:hAnsi="Times New Roman" w:cs="Times New Roman"/>
          <w:bCs/>
          <w:sz w:val="27"/>
          <w:szCs w:val="27"/>
        </w:rPr>
        <w:t>ункт</w:t>
      </w:r>
      <w:r w:rsidRPr="008141B3">
        <w:rPr>
          <w:rFonts w:ascii="Times New Roman" w:hAnsi="Times New Roman" w:cs="Times New Roman"/>
          <w:bCs/>
          <w:sz w:val="27"/>
          <w:szCs w:val="27"/>
        </w:rPr>
        <w:t xml:space="preserve"> 7.3.37 изложить в следующей редакции</w:t>
      </w:r>
      <w:r>
        <w:rPr>
          <w:rFonts w:ascii="Times New Roman" w:hAnsi="Times New Roman" w:cs="Times New Roman"/>
          <w:bCs/>
          <w:sz w:val="27"/>
          <w:szCs w:val="27"/>
        </w:rPr>
        <w:t>:</w:t>
      </w:r>
    </w:p>
    <w:p w:rsidR="008141B3" w:rsidRDefault="008141B3" w:rsidP="00AE2DFE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141B3">
        <w:rPr>
          <w:rFonts w:ascii="Times New Roman" w:hAnsi="Times New Roman" w:cs="Times New Roman"/>
          <w:bCs/>
          <w:sz w:val="27"/>
          <w:szCs w:val="27"/>
        </w:rPr>
        <w:t>«</w:t>
      </w:r>
      <w:r w:rsidR="00DA08B9" w:rsidRPr="00DA08B9">
        <w:rPr>
          <w:rFonts w:ascii="Times New Roman" w:hAnsi="Times New Roman" w:cs="Times New Roman"/>
          <w:bCs/>
          <w:sz w:val="27"/>
          <w:szCs w:val="27"/>
        </w:rPr>
        <w:t>7.3.37</w:t>
      </w:r>
      <w:r w:rsidR="00DA08B9">
        <w:rPr>
          <w:rFonts w:ascii="Times New Roman" w:hAnsi="Times New Roman" w:cs="Times New Roman"/>
          <w:bCs/>
          <w:sz w:val="27"/>
          <w:szCs w:val="27"/>
        </w:rPr>
        <w:t>.</w:t>
      </w:r>
      <w:r w:rsidR="00DA08B9" w:rsidRPr="00DA08B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8141B3">
        <w:rPr>
          <w:rFonts w:ascii="Times New Roman" w:hAnsi="Times New Roman" w:cs="Times New Roman"/>
          <w:bCs/>
          <w:sz w:val="27"/>
          <w:szCs w:val="27"/>
        </w:rPr>
        <w:t>В качестве источников противопожарного водоснабжения могут использоваться централизованные и (или) нецентрализованные системы водоснабжения, водные объекты, а также пожарные резервуары.»;</w:t>
      </w:r>
    </w:p>
    <w:p w:rsidR="002B273C" w:rsidRDefault="002B273C" w:rsidP="00AE2DFE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B273C">
        <w:rPr>
          <w:rFonts w:ascii="Times New Roman" w:hAnsi="Times New Roman" w:cs="Times New Roman"/>
          <w:bCs/>
          <w:sz w:val="27"/>
          <w:szCs w:val="27"/>
        </w:rPr>
        <w:t>п</w:t>
      </w:r>
      <w:r>
        <w:rPr>
          <w:rFonts w:ascii="Times New Roman" w:hAnsi="Times New Roman" w:cs="Times New Roman"/>
          <w:bCs/>
          <w:sz w:val="27"/>
          <w:szCs w:val="27"/>
        </w:rPr>
        <w:t>ункт</w:t>
      </w:r>
      <w:r w:rsidRPr="002B273C">
        <w:rPr>
          <w:rFonts w:ascii="Times New Roman" w:hAnsi="Times New Roman" w:cs="Times New Roman"/>
          <w:bCs/>
          <w:sz w:val="27"/>
          <w:szCs w:val="27"/>
        </w:rPr>
        <w:t xml:space="preserve"> </w:t>
      </w:r>
      <w:bookmarkStart w:id="2" w:name="_Hlk111195142"/>
      <w:r w:rsidRPr="002B273C">
        <w:rPr>
          <w:rFonts w:ascii="Times New Roman" w:hAnsi="Times New Roman" w:cs="Times New Roman"/>
          <w:bCs/>
          <w:sz w:val="27"/>
          <w:szCs w:val="27"/>
        </w:rPr>
        <w:t xml:space="preserve">7.3.38 </w:t>
      </w:r>
      <w:bookmarkEnd w:id="2"/>
      <w:r w:rsidRPr="002B273C">
        <w:rPr>
          <w:rFonts w:ascii="Times New Roman" w:hAnsi="Times New Roman" w:cs="Times New Roman"/>
          <w:bCs/>
          <w:sz w:val="27"/>
          <w:szCs w:val="27"/>
        </w:rPr>
        <w:t>изложить в следующей редакции</w:t>
      </w:r>
      <w:r>
        <w:rPr>
          <w:rFonts w:ascii="Times New Roman" w:hAnsi="Times New Roman" w:cs="Times New Roman"/>
          <w:bCs/>
          <w:sz w:val="27"/>
          <w:szCs w:val="27"/>
        </w:rPr>
        <w:t>:</w:t>
      </w:r>
    </w:p>
    <w:p w:rsidR="00217782" w:rsidRDefault="002B273C" w:rsidP="00AE2DFE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B273C">
        <w:rPr>
          <w:rFonts w:ascii="Times New Roman" w:hAnsi="Times New Roman" w:cs="Times New Roman"/>
          <w:bCs/>
          <w:sz w:val="27"/>
          <w:szCs w:val="27"/>
        </w:rPr>
        <w:t xml:space="preserve"> «</w:t>
      </w:r>
      <w:r w:rsidR="00DA08B9" w:rsidRPr="00DA08B9">
        <w:rPr>
          <w:rFonts w:ascii="Times New Roman" w:hAnsi="Times New Roman" w:cs="Times New Roman"/>
          <w:bCs/>
          <w:sz w:val="27"/>
          <w:szCs w:val="27"/>
        </w:rPr>
        <w:t>7.3.38</w:t>
      </w:r>
      <w:r w:rsidR="00DA08B9">
        <w:rPr>
          <w:rFonts w:ascii="Times New Roman" w:hAnsi="Times New Roman" w:cs="Times New Roman"/>
          <w:bCs/>
          <w:sz w:val="27"/>
          <w:szCs w:val="27"/>
        </w:rPr>
        <w:t>.</w:t>
      </w:r>
      <w:r w:rsidR="00DA08B9" w:rsidRPr="00DA08B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B273C">
        <w:rPr>
          <w:rFonts w:ascii="Times New Roman" w:hAnsi="Times New Roman" w:cs="Times New Roman"/>
          <w:bCs/>
          <w:sz w:val="27"/>
          <w:szCs w:val="27"/>
        </w:rPr>
        <w:t xml:space="preserve">Необходимость обеспечения противопожарного водоснабжения, устройства систем водоснабжения, водопроводных сетей, искусственных водоемов и пожарных резервуаров, использования водных объектов для противопожарных нужд определяется Федеральным законом от 22 июля 2008 года № 123-ФЗ «Технический регламент о требованиях пожарной безопасности», а требования к их устройству нормативными документами по пожарной безопасности. Запас воды водных объектов и </w:t>
      </w:r>
      <w:r w:rsidRPr="002B273C">
        <w:rPr>
          <w:rFonts w:ascii="Times New Roman" w:hAnsi="Times New Roman" w:cs="Times New Roman"/>
          <w:bCs/>
          <w:sz w:val="27"/>
          <w:szCs w:val="27"/>
        </w:rPr>
        <w:lastRenderedPageBreak/>
        <w:t>пожарных резервуаров должен обеспечивать расчетные расходы воды на пожаротушение зданий и сооружений с учетом продолжительности тушения пожаров.»;</w:t>
      </w:r>
    </w:p>
    <w:p w:rsidR="002B273C" w:rsidRPr="002B273C" w:rsidRDefault="002B273C" w:rsidP="00AE2DFE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пункт </w:t>
      </w:r>
      <w:bookmarkStart w:id="3" w:name="_Hlk111195150"/>
      <w:r w:rsidRPr="002B273C">
        <w:rPr>
          <w:rFonts w:ascii="Times New Roman" w:hAnsi="Times New Roman" w:cs="Times New Roman"/>
          <w:bCs/>
          <w:sz w:val="27"/>
          <w:szCs w:val="27"/>
        </w:rPr>
        <w:t xml:space="preserve">7.3.40 </w:t>
      </w:r>
      <w:bookmarkEnd w:id="3"/>
      <w:r w:rsidRPr="002B273C">
        <w:rPr>
          <w:rFonts w:ascii="Times New Roman" w:hAnsi="Times New Roman" w:cs="Times New Roman"/>
          <w:bCs/>
          <w:sz w:val="27"/>
          <w:szCs w:val="27"/>
        </w:rPr>
        <w:t>изложить в следующей редакции</w:t>
      </w:r>
      <w:r>
        <w:rPr>
          <w:rFonts w:ascii="Times New Roman" w:hAnsi="Times New Roman" w:cs="Times New Roman"/>
          <w:bCs/>
          <w:sz w:val="27"/>
          <w:szCs w:val="27"/>
        </w:rPr>
        <w:t>:</w:t>
      </w:r>
    </w:p>
    <w:p w:rsidR="002B273C" w:rsidRDefault="002B273C" w:rsidP="00AE2DFE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B273C">
        <w:rPr>
          <w:rFonts w:ascii="Times New Roman" w:hAnsi="Times New Roman" w:cs="Times New Roman"/>
          <w:bCs/>
          <w:sz w:val="27"/>
          <w:szCs w:val="27"/>
        </w:rPr>
        <w:t>«</w:t>
      </w:r>
      <w:r w:rsidR="00DA08B9" w:rsidRPr="00DA08B9">
        <w:rPr>
          <w:rFonts w:ascii="Times New Roman" w:hAnsi="Times New Roman" w:cs="Times New Roman"/>
          <w:bCs/>
          <w:sz w:val="27"/>
          <w:szCs w:val="27"/>
        </w:rPr>
        <w:t>7.3.40</w:t>
      </w:r>
      <w:r w:rsidR="00DA08B9">
        <w:rPr>
          <w:rFonts w:ascii="Times New Roman" w:hAnsi="Times New Roman" w:cs="Times New Roman"/>
          <w:bCs/>
          <w:sz w:val="27"/>
          <w:szCs w:val="27"/>
        </w:rPr>
        <w:t>.</w:t>
      </w:r>
      <w:r w:rsidR="00DA08B9" w:rsidRPr="00DA08B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B273C">
        <w:rPr>
          <w:rFonts w:ascii="Times New Roman" w:hAnsi="Times New Roman" w:cs="Times New Roman"/>
          <w:bCs/>
          <w:sz w:val="27"/>
          <w:szCs w:val="27"/>
        </w:rPr>
        <w:t>Здания пожарных депо на территориях населенных пунктов следует размещать исходя из условия, что время прибытия первого подразделения к месту вызова в городских населенных пунктах не должно превышать 10 минут, в сельских населенных пунктах 20 минут.»</w:t>
      </w:r>
      <w:r w:rsidR="004E5917">
        <w:rPr>
          <w:rFonts w:ascii="Times New Roman" w:hAnsi="Times New Roman" w:cs="Times New Roman"/>
          <w:bCs/>
          <w:sz w:val="27"/>
          <w:szCs w:val="27"/>
        </w:rPr>
        <w:t>;</w:t>
      </w:r>
    </w:p>
    <w:p w:rsidR="006365EE" w:rsidRDefault="006365EE" w:rsidP="00AE2DFE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365EE">
        <w:rPr>
          <w:rFonts w:ascii="Times New Roman" w:hAnsi="Times New Roman" w:cs="Times New Roman"/>
          <w:bCs/>
          <w:sz w:val="27"/>
          <w:szCs w:val="27"/>
        </w:rPr>
        <w:t>пункты 4.7.51, 4.7.52</w:t>
      </w:r>
      <w:r w:rsidR="00AE2DFE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AE2DFE" w:rsidRPr="00AE2DFE">
        <w:rPr>
          <w:rFonts w:ascii="Times New Roman" w:hAnsi="Times New Roman" w:cs="Times New Roman"/>
          <w:bCs/>
          <w:sz w:val="27"/>
          <w:szCs w:val="27"/>
        </w:rPr>
        <w:t>7.3.2</w:t>
      </w:r>
      <w:r w:rsidRPr="006365EE">
        <w:rPr>
          <w:rFonts w:ascii="Times New Roman" w:hAnsi="Times New Roman" w:cs="Times New Roman"/>
          <w:bCs/>
          <w:sz w:val="27"/>
          <w:szCs w:val="27"/>
        </w:rPr>
        <w:t xml:space="preserve"> признать утратившими силу.</w:t>
      </w:r>
    </w:p>
    <w:p w:rsidR="005713C1" w:rsidRDefault="001E6789" w:rsidP="00AE2DFE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7"/>
          <w:szCs w:val="27"/>
        </w:rPr>
        <w:t>2</w:t>
      </w:r>
      <w:r w:rsidR="005713C1" w:rsidRPr="005713C1"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="0016008B" w:rsidRPr="0016008B">
        <w:rPr>
          <w:rFonts w:ascii="Times New Roman" w:hAnsi="Times New Roman" w:cs="Times New Roman"/>
          <w:bCs/>
          <w:sz w:val="27"/>
          <w:szCs w:val="27"/>
        </w:rPr>
        <w:t>Контроль за исполнением настоящего решения возложить на постоянную комиссию по строительству, землеустройству, жилищно-коммунальному хозяйству и транспорту.</w:t>
      </w:r>
    </w:p>
    <w:p w:rsidR="00363DA0" w:rsidRDefault="00363DA0" w:rsidP="00AE2D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63DA0" w:rsidRDefault="00363DA0" w:rsidP="00AE2D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6008B" w:rsidRDefault="0016008B" w:rsidP="00AE2DFE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DA08B9" w:rsidRDefault="00DA08B9" w:rsidP="00AE2DFE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E63C86" w:rsidRDefault="005713C1" w:rsidP="00AE2D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E29">
        <w:rPr>
          <w:rFonts w:ascii="Times New Roman" w:hAnsi="Times New Roman" w:cs="Times New Roman"/>
          <w:sz w:val="26"/>
          <w:szCs w:val="26"/>
        </w:rPr>
        <w:t xml:space="preserve">Исполняющий </w:t>
      </w:r>
      <w:r w:rsidR="00E63C86" w:rsidRPr="00E02E29">
        <w:rPr>
          <w:rFonts w:ascii="Times New Roman" w:hAnsi="Times New Roman" w:cs="Times New Roman"/>
          <w:sz w:val="26"/>
          <w:szCs w:val="26"/>
        </w:rPr>
        <w:t xml:space="preserve">обязанности </w:t>
      </w:r>
    </w:p>
    <w:p w:rsidR="005713C1" w:rsidRPr="00E02E29" w:rsidRDefault="00E63C86" w:rsidP="00AE2D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Мэра города Нижнекамск</w:t>
      </w:r>
      <w:r w:rsidR="005713C1" w:rsidRPr="00E02E29">
        <w:rPr>
          <w:rFonts w:ascii="Times New Roman" w:hAnsi="Times New Roman" w:cs="Times New Roman"/>
          <w:sz w:val="26"/>
          <w:szCs w:val="26"/>
        </w:rPr>
        <w:t>,</w:t>
      </w:r>
    </w:p>
    <w:p w:rsidR="00357E90" w:rsidRPr="00E02E29" w:rsidRDefault="00E63C86" w:rsidP="00AE2D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3C86">
        <w:rPr>
          <w:rFonts w:ascii="Times New Roman" w:hAnsi="Times New Roman" w:cs="Times New Roman"/>
          <w:sz w:val="26"/>
          <w:szCs w:val="26"/>
        </w:rPr>
        <w:t>заместитель мэра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М.В.Камелина</w:t>
      </w:r>
      <w:proofErr w:type="spellEnd"/>
    </w:p>
    <w:sectPr w:rsidR="00357E90" w:rsidRPr="00E02E29" w:rsidSect="00DA08B9">
      <w:pgSz w:w="11905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596"/>
    <w:multiLevelType w:val="hybridMultilevel"/>
    <w:tmpl w:val="06BA8772"/>
    <w:lvl w:ilvl="0" w:tplc="1FAA354C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E71E55"/>
    <w:multiLevelType w:val="hybridMultilevel"/>
    <w:tmpl w:val="C2A6D4E0"/>
    <w:lvl w:ilvl="0" w:tplc="DC7879B0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CCD5068"/>
    <w:multiLevelType w:val="hybridMultilevel"/>
    <w:tmpl w:val="24AA0E8A"/>
    <w:lvl w:ilvl="0" w:tplc="BC802CA6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6"/>
    <w:rsid w:val="00057A2C"/>
    <w:rsid w:val="000C0440"/>
    <w:rsid w:val="0016008B"/>
    <w:rsid w:val="001A2E75"/>
    <w:rsid w:val="001E6789"/>
    <w:rsid w:val="00217782"/>
    <w:rsid w:val="002B273C"/>
    <w:rsid w:val="00322C1E"/>
    <w:rsid w:val="00357E90"/>
    <w:rsid w:val="003620E6"/>
    <w:rsid w:val="00363DA0"/>
    <w:rsid w:val="00483DB1"/>
    <w:rsid w:val="00487BD9"/>
    <w:rsid w:val="004B7602"/>
    <w:rsid w:val="004E5917"/>
    <w:rsid w:val="00520DDF"/>
    <w:rsid w:val="005713C1"/>
    <w:rsid w:val="005A0D02"/>
    <w:rsid w:val="00600A14"/>
    <w:rsid w:val="006365EE"/>
    <w:rsid w:val="008141B3"/>
    <w:rsid w:val="00846136"/>
    <w:rsid w:val="008C1757"/>
    <w:rsid w:val="008C42CB"/>
    <w:rsid w:val="00A16682"/>
    <w:rsid w:val="00A256B5"/>
    <w:rsid w:val="00A408A4"/>
    <w:rsid w:val="00A67546"/>
    <w:rsid w:val="00AE1C4B"/>
    <w:rsid w:val="00AE2DFE"/>
    <w:rsid w:val="00AF0A3B"/>
    <w:rsid w:val="00B36AFD"/>
    <w:rsid w:val="00DA08B9"/>
    <w:rsid w:val="00DC6C9F"/>
    <w:rsid w:val="00E02E29"/>
    <w:rsid w:val="00E63C86"/>
    <w:rsid w:val="00EA4934"/>
    <w:rsid w:val="00F0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197D4-0B3E-4190-8455-1AA2809B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C1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6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 Арнышева</dc:creator>
  <cp:keywords/>
  <dc:description/>
  <cp:lastModifiedBy>408-Иванова</cp:lastModifiedBy>
  <cp:revision>2</cp:revision>
  <cp:lastPrinted>2022-08-15T13:54:00Z</cp:lastPrinted>
  <dcterms:created xsi:type="dcterms:W3CDTF">2022-08-16T10:55:00Z</dcterms:created>
  <dcterms:modified xsi:type="dcterms:W3CDTF">2022-08-16T10:55:00Z</dcterms:modified>
</cp:coreProperties>
</file>