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B0" w:rsidRDefault="006C49B0" w:rsidP="006C49B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7238C7" w:rsidRDefault="007238C7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6C49B0" w:rsidRDefault="006C49B0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7238C7" w:rsidRPr="00387EE4" w:rsidRDefault="007238C7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6C49B0" w:rsidRPr="00387EE4" w:rsidRDefault="006C49B0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7238C7" w:rsidRDefault="007238C7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7238C7" w:rsidRDefault="007238C7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6C49B0" w:rsidRPr="006C49B0" w:rsidRDefault="006C49B0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6C49B0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49B0">
        <w:rPr>
          <w:rFonts w:ascii="Times New Roman" w:hAnsi="Times New Roman" w:cs="Times New Roman"/>
          <w:sz w:val="28"/>
          <w:szCs w:val="28"/>
        </w:rPr>
        <w:t xml:space="preserve"> в </w:t>
      </w:r>
      <w:r w:rsidR="00011C6B">
        <w:rPr>
          <w:rFonts w:ascii="Times New Roman" w:hAnsi="Times New Roman" w:cs="Times New Roman"/>
          <w:sz w:val="28"/>
          <w:szCs w:val="28"/>
        </w:rPr>
        <w:t>Типовое п</w:t>
      </w:r>
      <w:r w:rsidRPr="006C49B0">
        <w:rPr>
          <w:rFonts w:ascii="Times New Roman" w:hAnsi="Times New Roman" w:cs="Times New Roman"/>
          <w:sz w:val="28"/>
          <w:szCs w:val="28"/>
        </w:rPr>
        <w:t xml:space="preserve">оложение о территориальном органе Министерства социальной защиты Республики Татарстан, утвержденное постановлением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49B0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49B0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49B0" w:rsidRPr="006C49B0" w:rsidRDefault="006C49B0" w:rsidP="006C49B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C49B0" w:rsidRPr="006C49B0" w:rsidRDefault="006C49B0" w:rsidP="006C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9B0" w:rsidRPr="00FE6952" w:rsidRDefault="006C49B0" w:rsidP="00FE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5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49B0" w:rsidRPr="00FE6952" w:rsidRDefault="006C49B0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9B0" w:rsidRPr="00FE6952" w:rsidRDefault="006C49B0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95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11C6B">
        <w:rPr>
          <w:rFonts w:ascii="Times New Roman" w:hAnsi="Times New Roman" w:cs="Times New Roman"/>
          <w:sz w:val="28"/>
          <w:szCs w:val="28"/>
        </w:rPr>
        <w:t>Типовое п</w:t>
      </w:r>
      <w:r w:rsidRPr="00FE6952">
        <w:rPr>
          <w:rFonts w:ascii="Times New Roman" w:hAnsi="Times New Roman" w:cs="Times New Roman"/>
          <w:sz w:val="28"/>
          <w:szCs w:val="28"/>
        </w:rPr>
        <w:t>оложение о территориальном органе Министерства социальной защиты Республики Татарстан, утвержденное постановлением Кабинета Министров Республики Татарстан от 03.04.2006 № 144 «Об утверждении Типового положения о территориальном органе Министерства социальной защиты Республики Татарстан» (с изменениями, внесенными постановлениями Кабинета Министров Республики Татарстан от 20.04.2006 № 193, от 04.05.2018 № 320), следующие изменения:</w:t>
      </w:r>
    </w:p>
    <w:p w:rsidR="006C49B0" w:rsidRDefault="006C49B0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52">
        <w:rPr>
          <w:rFonts w:ascii="Times New Roman" w:hAnsi="Times New Roman" w:cs="Times New Roman"/>
          <w:bCs/>
          <w:sz w:val="28"/>
          <w:szCs w:val="28"/>
        </w:rPr>
        <w:t xml:space="preserve">пункт 1.2 </w:t>
      </w:r>
      <w:r w:rsidR="00FE6952"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Pr="00FE6952">
        <w:rPr>
          <w:rFonts w:ascii="Times New Roman" w:hAnsi="Times New Roman" w:cs="Times New Roman"/>
          <w:bCs/>
          <w:sz w:val="28"/>
          <w:szCs w:val="28"/>
        </w:rPr>
        <w:t>«</w:t>
      </w:r>
      <w:r w:rsidRPr="00FE6952">
        <w:rPr>
          <w:rFonts w:ascii="Times New Roman" w:hAnsi="Times New Roman" w:cs="Times New Roman"/>
          <w:sz w:val="28"/>
          <w:szCs w:val="28"/>
        </w:rPr>
        <w:t xml:space="preserve">в муниципальном районе (городском округе)» </w:t>
      </w:r>
      <w:r w:rsidR="00FE6952">
        <w:rPr>
          <w:rFonts w:ascii="Times New Roman" w:hAnsi="Times New Roman" w:cs="Times New Roman"/>
          <w:sz w:val="28"/>
          <w:szCs w:val="28"/>
        </w:rPr>
        <w:t>дополнить словами</w:t>
      </w:r>
      <w:r w:rsidRPr="00FE6952">
        <w:rPr>
          <w:rFonts w:ascii="Times New Roman" w:hAnsi="Times New Roman" w:cs="Times New Roman"/>
          <w:sz w:val="28"/>
          <w:szCs w:val="28"/>
        </w:rPr>
        <w:t xml:space="preserve"> «</w:t>
      </w:r>
      <w:r w:rsidR="00FE6952">
        <w:rPr>
          <w:rFonts w:ascii="Times New Roman" w:hAnsi="Times New Roman" w:cs="Times New Roman"/>
          <w:sz w:val="28"/>
          <w:szCs w:val="28"/>
        </w:rPr>
        <w:t>,</w:t>
      </w:r>
      <w:r w:rsidRPr="00FE6952">
        <w:rPr>
          <w:rFonts w:ascii="Times New Roman" w:hAnsi="Times New Roman" w:cs="Times New Roman"/>
          <w:sz w:val="28"/>
          <w:szCs w:val="28"/>
        </w:rPr>
        <w:t xml:space="preserve"> районах муниципального образования города Казани</w:t>
      </w:r>
      <w:r w:rsidR="00FE6952" w:rsidRPr="00FE6952">
        <w:rPr>
          <w:rFonts w:ascii="Times New Roman" w:hAnsi="Times New Roman" w:cs="Times New Roman"/>
          <w:sz w:val="28"/>
          <w:szCs w:val="28"/>
        </w:rPr>
        <w:t>»</w:t>
      </w:r>
      <w:r w:rsidR="00FE6952">
        <w:rPr>
          <w:rFonts w:ascii="Times New Roman" w:hAnsi="Times New Roman" w:cs="Times New Roman"/>
          <w:sz w:val="28"/>
          <w:szCs w:val="28"/>
        </w:rPr>
        <w:t>;</w:t>
      </w:r>
    </w:p>
    <w:p w:rsidR="00FE6952" w:rsidRDefault="00FE6952" w:rsidP="006C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3.1.2 слова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и признании утратившими силу отдельных постановлений Кабинета Министров Республики Татарстан» заменить словами «Об утверждении Порядка выплаты компенсации из бюджета Республики Татарстан поставщикам социальных услуг в Республике Татарстан»</w:t>
      </w:r>
      <w:r w:rsidR="006C237F">
        <w:rPr>
          <w:rFonts w:ascii="Times New Roman" w:hAnsi="Times New Roman" w:cs="Times New Roman"/>
          <w:sz w:val="28"/>
          <w:szCs w:val="28"/>
        </w:rPr>
        <w:t>;</w:t>
      </w:r>
    </w:p>
    <w:p w:rsidR="006C49B0" w:rsidRDefault="00FE6952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11FE4">
        <w:rPr>
          <w:rFonts w:ascii="Times New Roman" w:hAnsi="Times New Roman" w:cs="Times New Roman"/>
          <w:sz w:val="28"/>
          <w:szCs w:val="28"/>
        </w:rPr>
        <w:t>3.1.13 признать утратившим силу;</w:t>
      </w:r>
    </w:p>
    <w:p w:rsidR="00676400" w:rsidRDefault="00511FE4" w:rsidP="003A5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5.5.5 изложить в следующей редакции</w:t>
      </w:r>
      <w:r w:rsidR="00676400">
        <w:rPr>
          <w:rFonts w:ascii="Times New Roman" w:hAnsi="Times New Roman" w:cs="Times New Roman"/>
          <w:sz w:val="28"/>
          <w:szCs w:val="28"/>
        </w:rPr>
        <w:t>:</w:t>
      </w:r>
    </w:p>
    <w:p w:rsidR="00511FE4" w:rsidRDefault="00A162DE" w:rsidP="00F6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«5.5.5.</w:t>
      </w:r>
      <w:r w:rsidR="00511FE4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</w:t>
      </w:r>
      <w:r w:rsidR="00511FE4">
        <w:rPr>
          <w:rFonts w:ascii="Times New Roman" w:hAnsi="Times New Roman" w:cs="Times New Roman"/>
          <w:sz w:val="28"/>
          <w:szCs w:val="28"/>
        </w:rPr>
        <w:t xml:space="preserve">перед третьими лицами и совершает от имени </w:t>
      </w:r>
      <w:r w:rsidR="007A3370">
        <w:rPr>
          <w:rFonts w:ascii="Times New Roman" w:hAnsi="Times New Roman" w:cs="Times New Roman"/>
          <w:sz w:val="28"/>
          <w:szCs w:val="28"/>
        </w:rPr>
        <w:t xml:space="preserve">управления (отдела) </w:t>
      </w:r>
      <w:r w:rsidR="00511FE4">
        <w:rPr>
          <w:rFonts w:ascii="Times New Roman" w:hAnsi="Times New Roman" w:cs="Times New Roman"/>
          <w:sz w:val="28"/>
          <w:szCs w:val="28"/>
        </w:rPr>
        <w:t>действия на основании законодательства.</w:t>
      </w:r>
      <w:r w:rsidR="007A3370">
        <w:rPr>
          <w:rFonts w:ascii="Times New Roman" w:hAnsi="Times New Roman" w:cs="Times New Roman"/>
          <w:sz w:val="28"/>
          <w:szCs w:val="28"/>
        </w:rPr>
        <w:t>».</w:t>
      </w:r>
    </w:p>
    <w:p w:rsidR="00511FE4" w:rsidRDefault="00511FE4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97" w:rsidRPr="001B294B" w:rsidRDefault="00F62097" w:rsidP="00F6209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F62097" w:rsidRPr="001B294B" w:rsidRDefault="00F62097" w:rsidP="00F6209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А.В.Песошин</w:t>
      </w:r>
    </w:p>
    <w:p w:rsidR="00C10034" w:rsidRDefault="00C10034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034" w:rsidRDefault="00161062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097" w:rsidRDefault="00F62097" w:rsidP="00C10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8C7" w:rsidRDefault="007238C7" w:rsidP="00C100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38C7" w:rsidSect="00B6614F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0"/>
    <w:rsid w:val="00011C6B"/>
    <w:rsid w:val="000455A4"/>
    <w:rsid w:val="00084067"/>
    <w:rsid w:val="000C29EA"/>
    <w:rsid w:val="00161062"/>
    <w:rsid w:val="00251D82"/>
    <w:rsid w:val="0035070D"/>
    <w:rsid w:val="003A5263"/>
    <w:rsid w:val="003D596F"/>
    <w:rsid w:val="004012B7"/>
    <w:rsid w:val="004212EB"/>
    <w:rsid w:val="00511FE4"/>
    <w:rsid w:val="0064214C"/>
    <w:rsid w:val="00676400"/>
    <w:rsid w:val="006C237F"/>
    <w:rsid w:val="006C49B0"/>
    <w:rsid w:val="007132F7"/>
    <w:rsid w:val="007238C7"/>
    <w:rsid w:val="007A3370"/>
    <w:rsid w:val="00817FC7"/>
    <w:rsid w:val="00861969"/>
    <w:rsid w:val="00874360"/>
    <w:rsid w:val="00997EEC"/>
    <w:rsid w:val="00A162DE"/>
    <w:rsid w:val="00A96193"/>
    <w:rsid w:val="00B14390"/>
    <w:rsid w:val="00B471B3"/>
    <w:rsid w:val="00B954EC"/>
    <w:rsid w:val="00C10034"/>
    <w:rsid w:val="00D96D37"/>
    <w:rsid w:val="00EF184C"/>
    <w:rsid w:val="00F62097"/>
    <w:rsid w:val="00FE5312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202E"/>
  <w15:docId w15:val="{4567493B-3C3B-4C9F-BCE9-E6A3C2C3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C49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16106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106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106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10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106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2022-08-19T08:46:00Z</dcterms:created>
  <dcterms:modified xsi:type="dcterms:W3CDTF">2022-08-19T08:46:00Z</dcterms:modified>
</cp:coreProperties>
</file>