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EE" w:rsidRDefault="002569EE" w:rsidP="00BC0B52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C0B52" w:rsidRPr="009F0E72" w:rsidRDefault="00BC0B52" w:rsidP="00BC0B52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F0E72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BC0B52" w:rsidRPr="009F0E72" w:rsidRDefault="00BC0B52" w:rsidP="00BC0B52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C0B52" w:rsidRPr="009F0E72" w:rsidRDefault="00BC0B52" w:rsidP="00BC0B5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0E72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BC0B52" w:rsidRPr="009F0E72" w:rsidRDefault="00BC0B52" w:rsidP="00BC0B5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0B52" w:rsidRPr="009F0E72" w:rsidRDefault="00BC0B52" w:rsidP="00BC0B5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0E72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BC0B52" w:rsidRPr="009F0E72" w:rsidRDefault="00BC0B52" w:rsidP="00BC0B5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E72">
        <w:rPr>
          <w:rFonts w:ascii="Times New Roman" w:hAnsi="Times New Roman" w:cs="Times New Roman"/>
          <w:bCs/>
          <w:sz w:val="28"/>
          <w:szCs w:val="28"/>
        </w:rPr>
        <w:t>от «___»_____________                                                                        №_________</w:t>
      </w:r>
    </w:p>
    <w:p w:rsidR="000C62C2" w:rsidRPr="009F0E72" w:rsidRDefault="000C62C2" w:rsidP="000C62C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62C2" w:rsidRPr="009F0E72" w:rsidRDefault="000C62C2" w:rsidP="000C62C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23A15" w:rsidRPr="009F0E72" w:rsidRDefault="00323A15" w:rsidP="000C62C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0B52" w:rsidRPr="009F0E72" w:rsidRDefault="00BC0B52" w:rsidP="00BC0B52">
      <w:pPr>
        <w:pStyle w:val="ConsPlusNormal"/>
        <w:ind w:right="48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E72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2641EB">
        <w:rPr>
          <w:rFonts w:ascii="Times New Roman" w:hAnsi="Times New Roman" w:cs="Times New Roman"/>
          <w:sz w:val="28"/>
          <w:szCs w:val="28"/>
        </w:rPr>
        <w:t>й</w:t>
      </w:r>
      <w:r w:rsidRPr="009F0E72">
        <w:rPr>
          <w:rFonts w:ascii="Times New Roman" w:hAnsi="Times New Roman" w:cs="Times New Roman"/>
          <w:sz w:val="28"/>
          <w:szCs w:val="28"/>
        </w:rPr>
        <w:t xml:space="preserve"> в</w:t>
      </w:r>
      <w:r w:rsidRPr="009F0E72">
        <w:rPr>
          <w:rFonts w:ascii="Times New Roman" w:hAnsi="Times New Roman" w:cs="Times New Roman"/>
          <w:bCs/>
          <w:sz w:val="28"/>
          <w:szCs w:val="28"/>
        </w:rPr>
        <w:t xml:space="preserve"> Порядок предоставления социальных услуг поставщиками социальных услуг в </w:t>
      </w:r>
      <w:r w:rsidR="000D0120" w:rsidRPr="009F0E72">
        <w:rPr>
          <w:rFonts w:ascii="Times New Roman" w:hAnsi="Times New Roman" w:cs="Times New Roman"/>
          <w:bCs/>
          <w:sz w:val="28"/>
          <w:szCs w:val="28"/>
        </w:rPr>
        <w:t xml:space="preserve">стационарной </w:t>
      </w:r>
      <w:r w:rsidRPr="009F0E72">
        <w:rPr>
          <w:rFonts w:ascii="Times New Roman" w:hAnsi="Times New Roman" w:cs="Times New Roman"/>
          <w:bCs/>
          <w:sz w:val="28"/>
          <w:szCs w:val="28"/>
        </w:rPr>
        <w:t xml:space="preserve">форме социального обслуживания в Республике Татарстан, утвержденный постановлением Кабинета Министров Республики Татарстан от </w:t>
      </w:r>
      <w:r w:rsidR="000D0120" w:rsidRPr="009F0E72">
        <w:rPr>
          <w:rFonts w:ascii="Times New Roman" w:hAnsi="Times New Roman" w:cs="Times New Roman"/>
          <w:bCs/>
          <w:sz w:val="28"/>
          <w:szCs w:val="28"/>
        </w:rPr>
        <w:t>31</w:t>
      </w:r>
      <w:r w:rsidRPr="009F0E72">
        <w:rPr>
          <w:rFonts w:ascii="Times New Roman" w:hAnsi="Times New Roman" w:cs="Times New Roman"/>
          <w:bCs/>
          <w:sz w:val="28"/>
          <w:szCs w:val="28"/>
        </w:rPr>
        <w:t>.12.2014 № 1</w:t>
      </w:r>
      <w:r w:rsidR="000D0120" w:rsidRPr="009F0E72">
        <w:rPr>
          <w:rFonts w:ascii="Times New Roman" w:hAnsi="Times New Roman" w:cs="Times New Roman"/>
          <w:bCs/>
          <w:sz w:val="28"/>
          <w:szCs w:val="28"/>
        </w:rPr>
        <w:t>100</w:t>
      </w:r>
      <w:r w:rsidRPr="009F0E72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предоставления социальных услуг поставщиками социальных услуг в </w:t>
      </w:r>
      <w:r w:rsidR="000D0120" w:rsidRPr="009F0E72">
        <w:rPr>
          <w:rFonts w:ascii="Times New Roman" w:hAnsi="Times New Roman" w:cs="Times New Roman"/>
          <w:bCs/>
          <w:sz w:val="28"/>
          <w:szCs w:val="28"/>
        </w:rPr>
        <w:t xml:space="preserve">стационарной </w:t>
      </w:r>
      <w:r w:rsidRPr="009F0E72">
        <w:rPr>
          <w:rFonts w:ascii="Times New Roman" w:hAnsi="Times New Roman" w:cs="Times New Roman"/>
          <w:bCs/>
          <w:sz w:val="28"/>
          <w:szCs w:val="28"/>
        </w:rPr>
        <w:t>форме социального обслуживания  в Республике Татарстан»</w:t>
      </w:r>
    </w:p>
    <w:p w:rsidR="000C62C2" w:rsidRPr="009F0E72" w:rsidRDefault="000C62C2" w:rsidP="000C62C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3A15" w:rsidRPr="009F0E72" w:rsidRDefault="00323A15" w:rsidP="000C62C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2C2" w:rsidRPr="009F0E72" w:rsidRDefault="000C62C2" w:rsidP="0045633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E72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 ПОСТАНОВЛЯЕТ:</w:t>
      </w:r>
    </w:p>
    <w:p w:rsidR="000C62C2" w:rsidRPr="009F0E72" w:rsidRDefault="000C62C2" w:rsidP="0045633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2C2" w:rsidRPr="008E7CDB" w:rsidRDefault="000C62C2" w:rsidP="007D627C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E72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7D627C" w:rsidRPr="009F0E72">
        <w:rPr>
          <w:rFonts w:ascii="Times New Roman" w:hAnsi="Times New Roman" w:cs="Times New Roman"/>
          <w:bCs/>
          <w:sz w:val="28"/>
          <w:szCs w:val="28"/>
        </w:rPr>
        <w:t>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1100 «Об утверждении Порядка предоставления социальных услуг поставщиками социальных услуг в стационарной форме социального обслуживания  в Республике Татарстан</w:t>
      </w:r>
      <w:r w:rsidR="0093561A" w:rsidRPr="009F0E72">
        <w:rPr>
          <w:rFonts w:ascii="Times New Roman" w:hAnsi="Times New Roman" w:cs="Times New Roman"/>
          <w:bCs/>
          <w:sz w:val="28"/>
          <w:szCs w:val="28"/>
        </w:rPr>
        <w:t xml:space="preserve"> (с изменениями, внесенными </w:t>
      </w:r>
      <w:r w:rsidR="00500CBF" w:rsidRPr="009F0E72">
        <w:rPr>
          <w:rFonts w:ascii="Times New Roman" w:hAnsi="Times New Roman" w:cs="Times New Roman"/>
          <w:bCs/>
          <w:sz w:val="28"/>
          <w:szCs w:val="28"/>
        </w:rPr>
        <w:t>п</w:t>
      </w:r>
      <w:r w:rsidR="0093561A" w:rsidRPr="009F0E72">
        <w:rPr>
          <w:rFonts w:ascii="Times New Roman" w:hAnsi="Times New Roman" w:cs="Times New Roman"/>
          <w:bCs/>
          <w:sz w:val="28"/>
          <w:szCs w:val="28"/>
        </w:rPr>
        <w:t>остановлени</w:t>
      </w:r>
      <w:r w:rsidR="00323A15" w:rsidRPr="009F0E72">
        <w:rPr>
          <w:rFonts w:ascii="Times New Roman" w:hAnsi="Times New Roman" w:cs="Times New Roman"/>
          <w:bCs/>
          <w:sz w:val="28"/>
          <w:szCs w:val="28"/>
        </w:rPr>
        <w:t>ями</w:t>
      </w:r>
      <w:r w:rsidR="0093561A" w:rsidRPr="009F0E72">
        <w:rPr>
          <w:rFonts w:ascii="Times New Roman" w:hAnsi="Times New Roman" w:cs="Times New Roman"/>
          <w:bCs/>
          <w:sz w:val="28"/>
          <w:szCs w:val="28"/>
        </w:rPr>
        <w:t xml:space="preserve"> Кабинета </w:t>
      </w:r>
      <w:r w:rsidR="0093561A" w:rsidRPr="008E7CDB">
        <w:rPr>
          <w:rFonts w:ascii="Times New Roman" w:hAnsi="Times New Roman" w:cs="Times New Roman"/>
          <w:bCs/>
          <w:sz w:val="28"/>
          <w:szCs w:val="28"/>
        </w:rPr>
        <w:t xml:space="preserve">Министров Республики Татарстан от </w:t>
      </w:r>
      <w:r w:rsidR="007D627C" w:rsidRPr="008E7CDB">
        <w:rPr>
          <w:rFonts w:ascii="Times New Roman" w:hAnsi="Times New Roman" w:cs="Times New Roman"/>
          <w:bCs/>
          <w:sz w:val="28"/>
          <w:szCs w:val="28"/>
        </w:rPr>
        <w:t xml:space="preserve">09.03.2016 </w:t>
      </w:r>
      <w:hyperlink r:id="rId7" w:history="1">
        <w:r w:rsidR="007D627C" w:rsidRPr="008E7CDB">
          <w:rPr>
            <w:rFonts w:ascii="Times New Roman" w:hAnsi="Times New Roman" w:cs="Times New Roman"/>
            <w:bCs/>
            <w:sz w:val="28"/>
            <w:szCs w:val="28"/>
          </w:rPr>
          <w:t>№ 133</w:t>
        </w:r>
      </w:hyperlink>
      <w:r w:rsidR="007D627C" w:rsidRPr="008E7CDB">
        <w:rPr>
          <w:rFonts w:ascii="Times New Roman" w:hAnsi="Times New Roman" w:cs="Times New Roman"/>
          <w:bCs/>
          <w:sz w:val="28"/>
          <w:szCs w:val="28"/>
        </w:rPr>
        <w:t xml:space="preserve">, от 08.05.2016 </w:t>
      </w:r>
      <w:hyperlink r:id="rId8" w:history="1">
        <w:r w:rsidR="007D627C" w:rsidRPr="008E7CDB">
          <w:rPr>
            <w:rFonts w:ascii="Times New Roman" w:hAnsi="Times New Roman" w:cs="Times New Roman"/>
            <w:bCs/>
            <w:sz w:val="28"/>
            <w:szCs w:val="28"/>
          </w:rPr>
          <w:t>№ 286</w:t>
        </w:r>
      </w:hyperlink>
      <w:r w:rsidR="0008272E" w:rsidRPr="008E7CDB">
        <w:rPr>
          <w:rFonts w:ascii="Times New Roman" w:hAnsi="Times New Roman" w:cs="Times New Roman"/>
          <w:bCs/>
          <w:sz w:val="28"/>
          <w:szCs w:val="28"/>
        </w:rPr>
        <w:t>, от 21.06.2016 № 419</w:t>
      </w:r>
      <w:bookmarkStart w:id="0" w:name="_GoBack"/>
      <w:bookmarkEnd w:id="0"/>
      <w:r w:rsidR="007D627C" w:rsidRPr="008E7CDB">
        <w:rPr>
          <w:rFonts w:ascii="Times New Roman" w:hAnsi="Times New Roman" w:cs="Times New Roman"/>
          <w:bCs/>
          <w:sz w:val="28"/>
          <w:szCs w:val="28"/>
        </w:rPr>
        <w:t>)</w:t>
      </w:r>
      <w:r w:rsidR="002D2B2A" w:rsidRPr="008E7CD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E7CDB">
        <w:rPr>
          <w:rFonts w:ascii="Times New Roman" w:hAnsi="Times New Roman" w:cs="Times New Roman"/>
          <w:bCs/>
          <w:sz w:val="28"/>
          <w:szCs w:val="28"/>
        </w:rPr>
        <w:t>следующ</w:t>
      </w:r>
      <w:r w:rsidR="002641EB" w:rsidRPr="008E7CDB">
        <w:rPr>
          <w:rFonts w:ascii="Times New Roman" w:hAnsi="Times New Roman" w:cs="Times New Roman"/>
          <w:bCs/>
          <w:sz w:val="28"/>
          <w:szCs w:val="28"/>
        </w:rPr>
        <w:t>ие</w:t>
      </w:r>
      <w:r w:rsidRPr="008E7CDB">
        <w:rPr>
          <w:rFonts w:ascii="Times New Roman" w:hAnsi="Times New Roman" w:cs="Times New Roman"/>
          <w:bCs/>
          <w:sz w:val="28"/>
          <w:szCs w:val="28"/>
        </w:rPr>
        <w:t xml:space="preserve"> изменени</w:t>
      </w:r>
      <w:r w:rsidR="002641EB" w:rsidRPr="008E7CDB">
        <w:rPr>
          <w:rFonts w:ascii="Times New Roman" w:hAnsi="Times New Roman" w:cs="Times New Roman"/>
          <w:bCs/>
          <w:sz w:val="28"/>
          <w:szCs w:val="28"/>
        </w:rPr>
        <w:t>я</w:t>
      </w:r>
      <w:r w:rsidRPr="008E7CDB">
        <w:rPr>
          <w:rFonts w:ascii="Times New Roman" w:hAnsi="Times New Roman" w:cs="Times New Roman"/>
          <w:bCs/>
          <w:sz w:val="28"/>
          <w:szCs w:val="28"/>
        </w:rPr>
        <w:t>:</w:t>
      </w:r>
    </w:p>
    <w:p w:rsidR="002B5CA6" w:rsidRPr="008E7CDB" w:rsidRDefault="000541EF" w:rsidP="00323A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7CDB">
        <w:rPr>
          <w:rFonts w:ascii="Times New Roman" w:hAnsi="Times New Roman" w:cs="Times New Roman"/>
          <w:sz w:val="28"/>
          <w:szCs w:val="28"/>
        </w:rPr>
        <w:t>р</w:t>
      </w:r>
      <w:r w:rsidR="007D627C" w:rsidRPr="008E7CDB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7D627C" w:rsidRPr="008E7C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94E0E" w:rsidRPr="008E7CDB">
        <w:rPr>
          <w:rFonts w:ascii="Times New Roman" w:hAnsi="Times New Roman" w:cs="Times New Roman"/>
          <w:sz w:val="28"/>
          <w:szCs w:val="28"/>
        </w:rPr>
        <w:t xml:space="preserve"> </w:t>
      </w:r>
      <w:r w:rsidR="00B438D4" w:rsidRPr="008E7CDB">
        <w:rPr>
          <w:rFonts w:ascii="Times New Roman" w:hAnsi="Times New Roman" w:cs="Times New Roman"/>
          <w:sz w:val="28"/>
          <w:szCs w:val="28"/>
        </w:rPr>
        <w:t>изложить в</w:t>
      </w:r>
      <w:r w:rsidR="00994E0E" w:rsidRPr="008E7CDB">
        <w:rPr>
          <w:rFonts w:ascii="Times New Roman" w:hAnsi="Times New Roman" w:cs="Times New Roman"/>
          <w:sz w:val="28"/>
          <w:szCs w:val="28"/>
        </w:rPr>
        <w:t xml:space="preserve"> </w:t>
      </w:r>
      <w:r w:rsidR="00B438D4" w:rsidRPr="008E7CDB">
        <w:rPr>
          <w:rFonts w:ascii="Times New Roman" w:hAnsi="Times New Roman" w:cs="Times New Roman"/>
          <w:sz w:val="28"/>
          <w:szCs w:val="28"/>
        </w:rPr>
        <w:t>следующей</w:t>
      </w:r>
      <w:r w:rsidR="00994E0E" w:rsidRPr="008E7CDB">
        <w:rPr>
          <w:rFonts w:ascii="Times New Roman" w:hAnsi="Times New Roman" w:cs="Times New Roman"/>
          <w:sz w:val="28"/>
          <w:szCs w:val="28"/>
        </w:rPr>
        <w:t xml:space="preserve"> </w:t>
      </w:r>
      <w:r w:rsidR="00B438D4" w:rsidRPr="008E7CDB">
        <w:rPr>
          <w:rFonts w:ascii="Times New Roman" w:hAnsi="Times New Roman" w:cs="Times New Roman"/>
          <w:sz w:val="28"/>
          <w:szCs w:val="28"/>
        </w:rPr>
        <w:t>редакции</w:t>
      </w:r>
      <w:r w:rsidR="00AD6368" w:rsidRPr="008E7CDB">
        <w:rPr>
          <w:rFonts w:ascii="Times New Roman" w:hAnsi="Times New Roman" w:cs="Times New Roman"/>
          <w:sz w:val="28"/>
          <w:szCs w:val="28"/>
        </w:rPr>
        <w:t>:</w:t>
      </w:r>
    </w:p>
    <w:p w:rsidR="00EA2288" w:rsidRPr="00EA2288" w:rsidRDefault="000541EF" w:rsidP="00EA228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E7CDB">
        <w:rPr>
          <w:rFonts w:ascii="Times New Roman" w:hAnsi="Times New Roman" w:cs="Times New Roman"/>
          <w:sz w:val="28"/>
          <w:szCs w:val="28"/>
        </w:rPr>
        <w:t>«</w:t>
      </w:r>
      <w:r w:rsidR="00EA2288">
        <w:rPr>
          <w:rFonts w:ascii="Times New Roman" w:hAnsi="Times New Roman" w:cs="Times New Roman"/>
          <w:sz w:val="28"/>
          <w:szCs w:val="28"/>
        </w:rPr>
        <w:tab/>
      </w:r>
      <w:r w:rsidR="00EA2288" w:rsidRPr="008E7CD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A2288">
        <w:rPr>
          <w:rFonts w:ascii="Times New Roman" w:hAnsi="Times New Roman" w:cs="Times New Roman"/>
          <w:sz w:val="28"/>
          <w:szCs w:val="28"/>
        </w:rPr>
        <w:t>. Общие</w:t>
      </w:r>
      <w:r w:rsidR="00EA2288" w:rsidRPr="00EA2288">
        <w:rPr>
          <w:rFonts w:ascii="Times New Roman" w:hAnsi="Times New Roman" w:cs="Times New Roman"/>
          <w:bCs/>
          <w:sz w:val="28"/>
          <w:szCs w:val="28"/>
        </w:rPr>
        <w:t xml:space="preserve"> положения</w:t>
      </w:r>
    </w:p>
    <w:p w:rsidR="00EA2288" w:rsidRDefault="00EA2288" w:rsidP="009F0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0E72" w:rsidRPr="008E7CDB" w:rsidRDefault="009F0E72" w:rsidP="009F0E72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CDB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предоставления социальных услуг поставщиками социальных услуг в стационарной форме социального обслуживания в Республике Татарстан (далее - Порядок) регламентирует предоставление социальных услуг в стационарной форме социального обслуживания поставщиками социальных услуг в Республике Татарстан гражданам Российской Федерации, иностранным гражданам и лицам без гражданства, постоянно проживающим на территории Российской Федерации, беженцам (далее - граждане, гражданин).</w:t>
      </w:r>
    </w:p>
    <w:p w:rsidR="009F0E72" w:rsidRPr="008E7CDB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C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Действие настоящего Порядка в части предоставления социальных услуг поставщиками социальных услуг в стационарной форме социального обслуживания в Республике Татарстан в домах-интернатах (пансионатах) для </w:t>
      </w:r>
      <w:r w:rsidRPr="008E7CD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престарелых и инвалидов, специальных домах-интернатах для престарелых и инвалидов, в центрах социальной адаптации для лиц без определенного места жительства и занятий распространяется также на лиц из числа граждан Украины и лиц без гражданства, постоянно проживающих на территории Украины, прибывших на территорию Российской Федерации в экстренном массовом порядке и ходатайствующих о признании беженцем на территории Российской Федерации, либо о предоставлении временного убежища на территории Российской Федерации, или получивших статус беженца или удостоверение о временном убежище.</w:t>
      </w:r>
    </w:p>
    <w:p w:rsidR="009F0E72" w:rsidRPr="008E7CDB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CDB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Социальное обслуживание в стационарной форме осуществляется посредством оказания получателю социальных услуг комплекса социальных услуг в соответствии с индивидуальной программой предоставления социальных услуг при постоянном, временном или пятидневном (в неделю) круглосуточном проживании в организации социального обслуживания.</w:t>
      </w:r>
    </w:p>
    <w:p w:rsidR="009F0E72" w:rsidRPr="008E7CDB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CDB">
        <w:rPr>
          <w:rFonts w:ascii="Times New Roman" w:eastAsia="Calibri" w:hAnsi="Times New Roman" w:cs="Times New Roman"/>
          <w:sz w:val="28"/>
          <w:szCs w:val="28"/>
          <w:lang w:eastAsia="en-US"/>
        </w:rPr>
        <w:t>Типовые формы документов, используемых при предоставлении социальных услуг в стационарной форме социального обслуживания, утверждаются Министерством труда, занятости и социальной защиты Республики Татарстан, за исключением форм документов, устанавливаемых в соответствии с законодательством федеральными органами государственной власти.</w:t>
      </w:r>
    </w:p>
    <w:p w:rsidR="009F0E72" w:rsidRPr="008E7CDB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CDB">
        <w:rPr>
          <w:rFonts w:ascii="Times New Roman" w:eastAsia="Calibri" w:hAnsi="Times New Roman" w:cs="Times New Roman"/>
          <w:sz w:val="28"/>
          <w:szCs w:val="28"/>
          <w:lang w:eastAsia="en-US"/>
        </w:rPr>
        <w:t>Граждане, принимаемые на социальное обслуживание в стационарной форме, должны быть ознакомлены с перечнем и содержанием предоставляемых им социальных услуг, условиями и правилами их предоставления, а также правилами поведения граждан при предоставлении социальных услуг в стационарной форме.</w:t>
      </w:r>
    </w:p>
    <w:p w:rsidR="009F0E72" w:rsidRPr="008E7CDB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CDB">
        <w:rPr>
          <w:rFonts w:ascii="Times New Roman" w:eastAsia="Calibri" w:hAnsi="Times New Roman" w:cs="Times New Roman"/>
          <w:sz w:val="28"/>
          <w:szCs w:val="28"/>
          <w:lang w:eastAsia="en-US"/>
        </w:rPr>
        <w:t>При предоставлении социальных услуг в стационарной форме социального обслуживания поставщик социальных услуг в соответствии с законодательством обязан:</w:t>
      </w:r>
    </w:p>
    <w:p w:rsidR="009F0E72" w:rsidRPr="008E7CDB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CDB">
        <w:rPr>
          <w:rFonts w:ascii="Times New Roman" w:eastAsia="Calibri" w:hAnsi="Times New Roman" w:cs="Times New Roman"/>
          <w:sz w:val="28"/>
          <w:szCs w:val="28"/>
          <w:lang w:eastAsia="en-US"/>
        </w:rPr>
        <w:t>соблюдать права человека и гражданина;</w:t>
      </w:r>
    </w:p>
    <w:p w:rsidR="009F0E72" w:rsidRPr="008E7CDB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CDB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обеспечивать неприкосновенность личности и безопасность получателей социальных услуг;</w:t>
      </w:r>
    </w:p>
    <w:p w:rsidR="009F0E72" w:rsidRPr="008E7CDB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CDB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обеспечить ознакомление получателей социальных услуг (их законных представителей) со своими правоустанавливающими документами, на основании которых поставщик осуществляет свою деятельность и оказывает социальные услуги;</w:t>
      </w:r>
    </w:p>
    <w:p w:rsidR="009F0E72" w:rsidRPr="008E7CDB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CDB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обеспечить сохранность личных вещей и ценностей получателей социальных услуг;</w:t>
      </w:r>
    </w:p>
    <w:p w:rsidR="009F0E72" w:rsidRPr="008E7CDB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CDB">
        <w:rPr>
          <w:rFonts w:ascii="Times New Roman" w:eastAsia="Calibri" w:hAnsi="Times New Roman" w:cs="Times New Roman"/>
          <w:sz w:val="28"/>
          <w:szCs w:val="28"/>
          <w:lang w:eastAsia="en-US"/>
        </w:rPr>
        <w:t>информировать получателей социальных услуг о правилах техники безопасности, пожарной безопасности, эксплуатации предоставляемых приборов и оборудования;</w:t>
      </w:r>
    </w:p>
    <w:p w:rsidR="009F0E72" w:rsidRPr="008E7CDB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CDB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обеспечить условия пребывания в организациях социального обслуживания, соответствующие санитарно-гигиеническим требованиям, а также надлежащий уход;</w:t>
      </w:r>
    </w:p>
    <w:p w:rsidR="009F0E72" w:rsidRPr="008E7CDB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CDB">
        <w:rPr>
          <w:rFonts w:ascii="Times New Roman" w:eastAsia="Calibri" w:hAnsi="Times New Roman" w:cs="Times New Roman"/>
          <w:sz w:val="28"/>
          <w:szCs w:val="28"/>
          <w:lang w:eastAsia="en-US"/>
        </w:rPr>
        <w:t>исполнять иные обязанности, связанные с реализацией прав получателей социальных услуг на социальное обслуживание.</w:t>
      </w:r>
    </w:p>
    <w:p w:rsidR="009F0E72" w:rsidRPr="008E7CDB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CDB">
        <w:rPr>
          <w:rFonts w:ascii="Times New Roman" w:eastAsia="Calibri" w:hAnsi="Times New Roman" w:cs="Times New Roman"/>
          <w:sz w:val="28"/>
          <w:szCs w:val="28"/>
          <w:lang w:eastAsia="en-US"/>
        </w:rPr>
        <w:t>Обжалование действий (бездействия), осуществляемых в ходе предоставления социальных услуг, производится в соответствии с законодательством в досудебном и (или) в судебном порядке.</w:t>
      </w:r>
    </w:p>
    <w:p w:rsidR="009F0E72" w:rsidRPr="008E7CDB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CD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 получении социальных услуг в стационарной форме социального обслуживания получатели социальных услуг имеют право на отказ от предоставления социальных услуг.</w:t>
      </w:r>
    </w:p>
    <w:p w:rsidR="009F0E72" w:rsidRPr="008E7CDB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CDB">
        <w:rPr>
          <w:rFonts w:ascii="Times New Roman" w:eastAsia="Calibri" w:hAnsi="Times New Roman" w:cs="Times New Roman"/>
          <w:sz w:val="28"/>
          <w:szCs w:val="28"/>
          <w:lang w:eastAsia="en-US"/>
        </w:rPr>
        <w:t>Поставщик социальных услуг вправе отказать получателю социальных услуг в предоставлении социальных услуг в стационарной форме социального обслуживания, в том числе временно, в связи с наличием у него медицинских противопоказаний к получению социальных услуг в стационарной форме социального обслуживания, подтвержденных заключением уполномоченной медицинской организации, а также в случае непредставления получателем социальных услуг сведений и документов, необходимых для предоставления социальных услуг, которые получатель социальной услуги в соответствии с действующим законодательством обязан представить лично.</w:t>
      </w:r>
    </w:p>
    <w:p w:rsidR="009F0E72" w:rsidRPr="008E7CDB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CDB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Социальные услуги, предоставляемые сверх установленных настоящим Порядком количества и (или) объема, оплачиваются гражданами на условиях, определяемых договором с поставщиком социальных услуг в соответствии с законодательством.</w:t>
      </w:r>
    </w:p>
    <w:p w:rsidR="009F0E72" w:rsidRPr="008E7CDB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CDB">
        <w:rPr>
          <w:rFonts w:ascii="Times New Roman" w:eastAsia="Calibri" w:hAnsi="Times New Roman" w:cs="Times New Roman"/>
          <w:sz w:val="28"/>
          <w:szCs w:val="28"/>
          <w:lang w:eastAsia="en-US"/>
        </w:rPr>
        <w:t>Право на внеочередной прием на стационарное социальное обслуживание имеют:</w:t>
      </w:r>
    </w:p>
    <w:p w:rsidR="009F0E72" w:rsidRPr="00466D6B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66D6B">
        <w:rPr>
          <w:rFonts w:ascii="Times New Roman" w:eastAsia="Calibri" w:hAnsi="Times New Roman" w:cs="Times New Roman"/>
          <w:sz w:val="28"/>
          <w:szCs w:val="28"/>
          <w:lang w:eastAsia="en-US"/>
        </w:rPr>
        <w:t>инвалиды боевых действий;</w:t>
      </w:r>
    </w:p>
    <w:p w:rsidR="009F0E72" w:rsidRPr="00466D6B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66D6B">
        <w:rPr>
          <w:rFonts w:ascii="Times New Roman" w:eastAsia="Calibri" w:hAnsi="Times New Roman" w:cs="Times New Roman"/>
          <w:sz w:val="28"/>
          <w:szCs w:val="28"/>
          <w:lang w:eastAsia="en-US"/>
        </w:rPr>
        <w:t>инвалиды Великой Отечественной войны;</w:t>
      </w:r>
    </w:p>
    <w:p w:rsidR="006D7EF7" w:rsidRPr="00466D6B" w:rsidRDefault="006D7EF7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66D6B">
        <w:rPr>
          <w:rFonts w:ascii="Times New Roman" w:hAnsi="Times New Roman" w:cs="Times New Roman"/>
          <w:sz w:val="28"/>
          <w:szCs w:val="28"/>
        </w:rPr>
        <w:t>военнослужащие и лица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системы, ставшие инвалидами вследствие ранения, контузии или увечья, полученных при исполнении обязанностей военной службы (служебных обязанностей);</w:t>
      </w:r>
    </w:p>
    <w:p w:rsidR="009F0E72" w:rsidRPr="00466D6B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66D6B">
        <w:rPr>
          <w:rFonts w:ascii="Times New Roman" w:eastAsia="Calibri" w:hAnsi="Times New Roman" w:cs="Times New Roman"/>
          <w:sz w:val="28"/>
          <w:szCs w:val="28"/>
          <w:lang w:eastAsia="en-US"/>
        </w:rPr>
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период гражданской войны, период Великой Отечественной войны или период других боевых операций по защите Отечества, а также партизаны и члены подпольных организаций, действовавших в период гражданской войны или период Великой Отечественной войны на временно оккупированных территориях СССР;</w:t>
      </w:r>
    </w:p>
    <w:p w:rsidR="009F0E72" w:rsidRPr="00466D6B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66D6B">
        <w:rPr>
          <w:rFonts w:ascii="Times New Roman" w:eastAsia="Calibri" w:hAnsi="Times New Roman" w:cs="Times New Roman"/>
          <w:sz w:val="28"/>
          <w:szCs w:val="28"/>
          <w:lang w:eastAsia="en-US"/>
        </w:rPr>
        <w:t>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проходившие в период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</w:r>
    </w:p>
    <w:p w:rsidR="009F0E72" w:rsidRPr="00466D6B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66D6B">
        <w:rPr>
          <w:rFonts w:ascii="Times New Roman" w:eastAsia="Calibri" w:hAnsi="Times New Roman" w:cs="Times New Roman"/>
          <w:sz w:val="28"/>
          <w:szCs w:val="28"/>
          <w:lang w:eastAsia="en-US"/>
        </w:rPr>
        <w:t>лица вольнонаемного состава армии и флота, войск и органов внутренних дел, органов государственной безопасности, занимавшие в период Великой Отечественной войны штатные должности в воинских частях, штабах и учреждениях, входивших в состав действующей армии, либо находившиеся в указанный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</w:r>
    </w:p>
    <w:p w:rsidR="009F0E72" w:rsidRPr="00466D6B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66D6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сотрудники разведки, контрразведки, выполнявшие в период Великой Отечественной войны специальные задания в воинских частях, входивших в состав действующей армии, в тылу противника или на территориях других государств;</w:t>
      </w:r>
    </w:p>
    <w:p w:rsidR="009F0E72" w:rsidRPr="00466D6B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66D6B">
        <w:rPr>
          <w:rFonts w:ascii="Times New Roman" w:eastAsia="Calibri" w:hAnsi="Times New Roman" w:cs="Times New Roman"/>
          <w:sz w:val="28"/>
          <w:szCs w:val="28"/>
          <w:lang w:eastAsia="en-US"/>
        </w:rPr>
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операционных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период Великой Отечественной войны в действующую армию;</w:t>
      </w:r>
    </w:p>
    <w:p w:rsidR="009F0E72" w:rsidRPr="00433845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66D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военнослужащие, в том числе уволенные в запас (отставку), лица рядового и начальствующего состава органов внутренних дел и органов государственной безопасности, бойцы и командный состав истребительных батальонов, взводов и отрядов защиты народа, принимавшие участие в боевых операциях по борьбе с десантами противника и боевых действиях совместно с воинскими частями, входившими в состав действующей армии, в период Великой Отечественной войны, а </w:t>
      </w:r>
      <w:r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также принимавшие участие в боевых операциях по ликвидации националистического подполья на территориях Украины, Белоруссии, Литвы, Латвии и Эстонии в период с 1 января 1944 года по 31 декабря 1951 года. Лица, принимавшие участие в операциях по боевому тралению в подразделениях, не входивших в состав действующего флота, в период Великой Отечественной войны, а также привлекавшиеся организациями Осоавиахима СССР и органами местной власти к разминированию территорий и объектов, сбору боеприпасов и военной техники в период с 22 июня 1941 года по 9 мая 1945 года;</w:t>
      </w:r>
    </w:p>
    <w:p w:rsidR="009F0E72" w:rsidRPr="00433845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период Великой Отечественной войны на территориях других государств;</w:t>
      </w:r>
    </w:p>
    <w:p w:rsidR="009F0E72" w:rsidRPr="00433845" w:rsidRDefault="009F0E72" w:rsidP="00946D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лица, награжденные медалью </w:t>
      </w:r>
      <w:r w:rsidR="00946D24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За оборону Ленинграда</w:t>
      </w:r>
      <w:r w:rsidR="00946D24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, инвалиды с детства вследствие ранения, контузии или увечья, связанных с боевыми действиями в период Великой Отечественной войны 1941 - 1945 годов;</w:t>
      </w:r>
    </w:p>
    <w:p w:rsidR="00946D24" w:rsidRPr="00433845" w:rsidRDefault="00946D24" w:rsidP="00946D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3845">
        <w:rPr>
          <w:rFonts w:ascii="Times New Roman" w:eastAsia="Times New Roman" w:hAnsi="Times New Roman" w:cs="Times New Roman"/>
          <w:sz w:val="28"/>
          <w:szCs w:val="28"/>
        </w:rPr>
        <w:t>ставшие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 военнослужащие</w:t>
      </w:r>
      <w:r w:rsidRPr="00433845">
        <w:rPr>
          <w:rFonts w:ascii="Times New Roman" w:hAnsi="Times New Roman" w:cs="Times New Roman"/>
          <w:sz w:val="28"/>
          <w:szCs w:val="28"/>
        </w:rPr>
        <w:t>, в том числе уволенные в запас (отставку),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месяцев; военнослужащие, награжденные орденами или медалями СССР за службу в указанный период;</w:t>
      </w:r>
    </w:p>
    <w:p w:rsidR="009F0E72" w:rsidRPr="00433845" w:rsidRDefault="009F0E72" w:rsidP="00946D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лица, награжденные знаком </w:t>
      </w:r>
      <w:r w:rsidR="00946D24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«Жителю блокадного Ленинграда»</w:t>
      </w:r>
      <w:r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F0E72" w:rsidRPr="00433845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Право на первоочередной прием на стационарное социальное обслуживание имеют:</w:t>
      </w:r>
    </w:p>
    <w:p w:rsidR="009F0E72" w:rsidRPr="00433845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нетрудоспособная супруга (нетрудоспособный супруг) погибшего (умершего) инвалида Великой Отечественной войны, участника Великой Отечественной войны, инвалида боевых действий и ветерана боевых действий, состоявшая </w:t>
      </w:r>
      <w:r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(состоявший) на его иждивении и получающая (получающий) пенсию по случаю потери кормильца (имеющая (имеющий) право на ее получение) в соответствии с пенсионным законодательством Российской Федерации</w:t>
      </w:r>
      <w:r w:rsidR="007E7DCC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9F0E72" w:rsidRPr="00433845" w:rsidRDefault="00BC7A05" w:rsidP="00BC7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нетрудоспособная супруга (нетрудоспособный супруг) погибшего </w:t>
      </w:r>
      <w:r w:rsidR="00CD636D" w:rsidRPr="00433845">
        <w:rPr>
          <w:rFonts w:ascii="Times New Roman" w:eastAsia="Calibri" w:hAnsi="Times New Roman" w:cs="Times New Roman"/>
          <w:sz w:val="28"/>
          <w:szCs w:val="28"/>
        </w:rPr>
        <w:t>при исполнении обязанностей военной с</w:t>
      </w:r>
      <w:r w:rsidR="0051085D" w:rsidRPr="00433845">
        <w:rPr>
          <w:rFonts w:ascii="Times New Roman" w:eastAsia="Calibri" w:hAnsi="Times New Roman" w:cs="Times New Roman"/>
          <w:sz w:val="28"/>
          <w:szCs w:val="28"/>
        </w:rPr>
        <w:t xml:space="preserve">лужбы (служебных обязанностей) </w:t>
      </w:r>
      <w:r w:rsidR="009F0E72" w:rsidRPr="00433845">
        <w:rPr>
          <w:rFonts w:ascii="Times New Roman" w:eastAsia="Calibri" w:hAnsi="Times New Roman" w:cs="Times New Roman"/>
          <w:sz w:val="28"/>
          <w:szCs w:val="28"/>
        </w:rPr>
        <w:t>военнослужащ</w:t>
      </w:r>
      <w:r w:rsidR="00CD636D" w:rsidRPr="00433845">
        <w:rPr>
          <w:rFonts w:ascii="Times New Roman" w:eastAsia="Calibri" w:hAnsi="Times New Roman" w:cs="Times New Roman"/>
          <w:sz w:val="28"/>
          <w:szCs w:val="28"/>
        </w:rPr>
        <w:t>его</w:t>
      </w:r>
      <w:r w:rsidR="009F0E72" w:rsidRPr="00433845">
        <w:rPr>
          <w:rFonts w:ascii="Times New Roman" w:eastAsia="Calibri" w:hAnsi="Times New Roman" w:cs="Times New Roman"/>
          <w:sz w:val="28"/>
          <w:szCs w:val="28"/>
        </w:rPr>
        <w:t>, лиц</w:t>
      </w:r>
      <w:r w:rsidR="00CD636D" w:rsidRPr="00433845">
        <w:rPr>
          <w:rFonts w:ascii="Times New Roman" w:eastAsia="Calibri" w:hAnsi="Times New Roman" w:cs="Times New Roman"/>
          <w:sz w:val="28"/>
          <w:szCs w:val="28"/>
        </w:rPr>
        <w:t>а</w:t>
      </w:r>
      <w:r w:rsidR="009F0E72" w:rsidRPr="00433845">
        <w:rPr>
          <w:rFonts w:ascii="Times New Roman" w:eastAsia="Calibri" w:hAnsi="Times New Roman" w:cs="Times New Roman"/>
          <w:sz w:val="28"/>
          <w:szCs w:val="28"/>
        </w:rPr>
        <w:t xml:space="preserve">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безопасности, </w:t>
      </w:r>
      <w:r w:rsidR="00CD636D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состоявшая (состоявший) на его иждивении и получающая (получающий) пенсию по случаю потери кормильца (имеющая (имеющий) право на ее получение) в соответствии с пенсионным законодательством Российской Федерации</w:t>
      </w:r>
      <w:r w:rsidR="00773869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9F0E72" w:rsidRPr="00433845" w:rsidRDefault="001E152E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нетрудоспособная супруга (нетрудоспособный супруг) </w:t>
      </w:r>
      <w:r w:rsidR="009F0E72" w:rsidRPr="00433845">
        <w:rPr>
          <w:rFonts w:ascii="Times New Roman" w:eastAsia="Calibri" w:hAnsi="Times New Roman" w:cs="Times New Roman"/>
          <w:sz w:val="28"/>
          <w:szCs w:val="28"/>
        </w:rPr>
        <w:t>военнослужащ</w:t>
      </w:r>
      <w:r w:rsidRPr="00433845">
        <w:rPr>
          <w:rFonts w:ascii="Times New Roman" w:eastAsia="Calibri" w:hAnsi="Times New Roman" w:cs="Times New Roman"/>
          <w:sz w:val="28"/>
          <w:szCs w:val="28"/>
        </w:rPr>
        <w:t>его</w:t>
      </w:r>
      <w:r w:rsidR="009F0E72" w:rsidRPr="00433845">
        <w:rPr>
          <w:rFonts w:ascii="Times New Roman" w:eastAsia="Calibri" w:hAnsi="Times New Roman" w:cs="Times New Roman"/>
          <w:sz w:val="28"/>
          <w:szCs w:val="28"/>
        </w:rPr>
        <w:t>, погибш</w:t>
      </w:r>
      <w:r w:rsidRPr="00433845">
        <w:rPr>
          <w:rFonts w:ascii="Times New Roman" w:eastAsia="Calibri" w:hAnsi="Times New Roman" w:cs="Times New Roman"/>
          <w:sz w:val="28"/>
          <w:szCs w:val="28"/>
        </w:rPr>
        <w:t>его</w:t>
      </w:r>
      <w:r w:rsidR="009F0E72" w:rsidRPr="00433845">
        <w:rPr>
          <w:rFonts w:ascii="Times New Roman" w:eastAsia="Calibri" w:hAnsi="Times New Roman" w:cs="Times New Roman"/>
          <w:sz w:val="28"/>
          <w:szCs w:val="28"/>
        </w:rPr>
        <w:t xml:space="preserve"> в плену, признанн</w:t>
      </w:r>
      <w:r w:rsidR="00C8187E" w:rsidRPr="00433845">
        <w:rPr>
          <w:rFonts w:ascii="Times New Roman" w:eastAsia="Calibri" w:hAnsi="Times New Roman" w:cs="Times New Roman"/>
          <w:sz w:val="28"/>
          <w:szCs w:val="28"/>
        </w:rPr>
        <w:t>ого</w:t>
      </w:r>
      <w:r w:rsidR="009F0E72" w:rsidRPr="00433845">
        <w:rPr>
          <w:rFonts w:ascii="Times New Roman" w:eastAsia="Calibri" w:hAnsi="Times New Roman" w:cs="Times New Roman"/>
          <w:sz w:val="28"/>
          <w:szCs w:val="28"/>
        </w:rPr>
        <w:t xml:space="preserve"> в установленном </w:t>
      </w:r>
      <w:hyperlink r:id="rId9" w:history="1">
        <w:r w:rsidR="009F0E72" w:rsidRPr="00433845">
          <w:rPr>
            <w:rFonts w:ascii="Times New Roman" w:eastAsia="Calibri" w:hAnsi="Times New Roman" w:cs="Times New Roman"/>
            <w:sz w:val="28"/>
            <w:szCs w:val="28"/>
          </w:rPr>
          <w:t>порядке</w:t>
        </w:r>
      </w:hyperlink>
      <w:r w:rsidR="009F0E72" w:rsidRPr="00433845">
        <w:rPr>
          <w:rFonts w:ascii="Times New Roman" w:eastAsia="Calibri" w:hAnsi="Times New Roman" w:cs="Times New Roman"/>
          <w:sz w:val="28"/>
          <w:szCs w:val="28"/>
        </w:rPr>
        <w:t xml:space="preserve"> пропавшим без вести в районах боевых действий, со времени исключения указанн</w:t>
      </w:r>
      <w:r w:rsidR="00C8187E" w:rsidRPr="00433845">
        <w:rPr>
          <w:rFonts w:ascii="Times New Roman" w:eastAsia="Calibri" w:hAnsi="Times New Roman" w:cs="Times New Roman"/>
          <w:sz w:val="28"/>
          <w:szCs w:val="28"/>
        </w:rPr>
        <w:t xml:space="preserve">ого </w:t>
      </w:r>
      <w:r w:rsidR="009F0E72" w:rsidRPr="00433845">
        <w:rPr>
          <w:rFonts w:ascii="Times New Roman" w:eastAsia="Calibri" w:hAnsi="Times New Roman" w:cs="Times New Roman"/>
          <w:sz w:val="28"/>
          <w:szCs w:val="28"/>
        </w:rPr>
        <w:t>военнослужащ</w:t>
      </w:r>
      <w:r w:rsidR="00C8187E" w:rsidRPr="00433845">
        <w:rPr>
          <w:rFonts w:ascii="Times New Roman" w:eastAsia="Calibri" w:hAnsi="Times New Roman" w:cs="Times New Roman"/>
          <w:sz w:val="28"/>
          <w:szCs w:val="28"/>
        </w:rPr>
        <w:t>его</w:t>
      </w:r>
      <w:r w:rsidR="009F0E72" w:rsidRPr="00433845">
        <w:rPr>
          <w:rFonts w:ascii="Times New Roman" w:eastAsia="Calibri" w:hAnsi="Times New Roman" w:cs="Times New Roman"/>
          <w:sz w:val="28"/>
          <w:szCs w:val="28"/>
        </w:rPr>
        <w:t xml:space="preserve"> из списков воинских частей</w:t>
      </w:r>
      <w:r w:rsidR="00C8187E" w:rsidRPr="0043384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8187E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состоявшая (состоявший) на его иждивении и получающая (получающий) пенсию по случаю потери кормильца (имеющая (имеющий) право на ее получение) в соответствии с пенсионным законодательством Российской Федерации</w:t>
      </w:r>
      <w:r w:rsidR="00773869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73869" w:rsidRPr="00433845" w:rsidRDefault="00773869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нетрудоспособная супруга (нетрудоспособный супруг) </w:t>
      </w:r>
      <w:r w:rsidR="009F0E72" w:rsidRPr="00433845">
        <w:rPr>
          <w:rFonts w:ascii="Times New Roman" w:eastAsia="Calibri" w:hAnsi="Times New Roman" w:cs="Times New Roman"/>
          <w:sz w:val="28"/>
          <w:szCs w:val="28"/>
        </w:rPr>
        <w:t>погибш</w:t>
      </w:r>
      <w:r w:rsidRPr="00433845">
        <w:rPr>
          <w:rFonts w:ascii="Times New Roman" w:eastAsia="Calibri" w:hAnsi="Times New Roman" w:cs="Times New Roman"/>
          <w:sz w:val="28"/>
          <w:szCs w:val="28"/>
        </w:rPr>
        <w:t>его</w:t>
      </w:r>
      <w:r w:rsidR="009F0E72" w:rsidRPr="00433845">
        <w:rPr>
          <w:rFonts w:ascii="Times New Roman" w:eastAsia="Calibri" w:hAnsi="Times New Roman" w:cs="Times New Roman"/>
          <w:sz w:val="28"/>
          <w:szCs w:val="28"/>
        </w:rPr>
        <w:t xml:space="preserve"> в Великой Отечественной войне лиц</w:t>
      </w:r>
      <w:r w:rsidRPr="00433845">
        <w:rPr>
          <w:rFonts w:ascii="Times New Roman" w:eastAsia="Calibri" w:hAnsi="Times New Roman" w:cs="Times New Roman"/>
          <w:sz w:val="28"/>
          <w:szCs w:val="28"/>
        </w:rPr>
        <w:t>а</w:t>
      </w:r>
      <w:r w:rsidR="009F0E72" w:rsidRPr="00433845">
        <w:rPr>
          <w:rFonts w:ascii="Times New Roman" w:eastAsia="Calibri" w:hAnsi="Times New Roman" w:cs="Times New Roman"/>
          <w:sz w:val="28"/>
          <w:szCs w:val="28"/>
        </w:rPr>
        <w:t xml:space="preserve"> из числа личного состава групп самозащиты объектовых и аварийных команд местной противовоздушной обороны, </w:t>
      </w:r>
      <w:r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состоявшая (состоявший) на его иждивении и получающая (получающий) пенсию по случаю потери кормильца (имеющая (имеющий) право на ее получение) в соответствии с пенсионным законодательством Российской Федерации;</w:t>
      </w:r>
    </w:p>
    <w:p w:rsidR="009F0E72" w:rsidRPr="00433845" w:rsidRDefault="00773869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нетрудоспособная супруга (нетрудоспособный супруг) </w:t>
      </w:r>
      <w:r w:rsidR="002C7509" w:rsidRPr="00433845">
        <w:rPr>
          <w:rFonts w:ascii="Times New Roman" w:eastAsia="Calibri" w:hAnsi="Times New Roman" w:cs="Times New Roman"/>
          <w:sz w:val="28"/>
          <w:szCs w:val="28"/>
        </w:rPr>
        <w:t>погибшего в Великой Отечественной войне лица из числа</w:t>
      </w:r>
      <w:r w:rsidR="009F0E72" w:rsidRPr="00433845">
        <w:rPr>
          <w:rFonts w:ascii="Times New Roman" w:eastAsia="Calibri" w:hAnsi="Times New Roman" w:cs="Times New Roman"/>
          <w:sz w:val="28"/>
          <w:szCs w:val="28"/>
        </w:rPr>
        <w:t xml:space="preserve"> работников госпиталей и больниц города Ленинграда</w:t>
      </w:r>
      <w:r w:rsidR="00EE3D94" w:rsidRPr="00433845">
        <w:rPr>
          <w:rFonts w:ascii="Times New Roman" w:eastAsia="Calibri" w:hAnsi="Times New Roman" w:cs="Times New Roman"/>
          <w:sz w:val="28"/>
          <w:szCs w:val="28"/>
        </w:rPr>
        <w:t>,</w:t>
      </w:r>
      <w:r w:rsidR="00EE3D94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состоявшая (состоявший) на его иждивении и получающая (получающий) пенсию по случаю потери кормильца (имеющая (имеющий) право на ее получение) в соответствии с пенсионным законодательством Российской Федерации</w:t>
      </w:r>
      <w:r w:rsidR="00745F2C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45F2C" w:rsidRPr="00433845" w:rsidRDefault="00745F2C" w:rsidP="0074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3845">
        <w:rPr>
          <w:rFonts w:ascii="Times New Roman" w:eastAsia="Times New Roman" w:hAnsi="Times New Roman" w:cs="Times New Roman"/>
          <w:sz w:val="28"/>
          <w:szCs w:val="28"/>
        </w:rPr>
        <w:t>вынужденные переселенцы (престарелые или инвалиды), нуждающиеся в постоянном уходе.</w:t>
      </w:r>
    </w:p>
    <w:p w:rsidR="009F0E72" w:rsidRPr="00433845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Независимо от состояния трудоспособности, нахождения ни иждивении, получении пенсии или заработной платы право на первоочередной прием на стационарное социальное обслуживание имеют</w:t>
      </w:r>
      <w:r w:rsidR="00C7443A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9F0E72" w:rsidRPr="00433845" w:rsidRDefault="00F514A7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вступившие в повторный брак </w:t>
      </w:r>
      <w:r w:rsidR="009F0E72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супруг</w:t>
      </w:r>
      <w:r w:rsidR="002E0888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9F0E72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погибш</w:t>
      </w:r>
      <w:r w:rsidR="002E0888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их</w:t>
      </w:r>
      <w:r w:rsidR="009F0E72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(умерш</w:t>
      </w:r>
      <w:r w:rsidR="002E0888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их</w:t>
      </w:r>
      <w:r w:rsidR="009F0E72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) инвалид</w:t>
      </w:r>
      <w:r w:rsidR="002E0888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="009F0E72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353A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Великой Отечественной войны, инвалидов боевых действий;;</w:t>
      </w:r>
    </w:p>
    <w:p w:rsidR="009F0E72" w:rsidRPr="00433845" w:rsidRDefault="00F514A7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вступившие в повторный брак </w:t>
      </w:r>
      <w:r w:rsidR="009F0E72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супруг</w:t>
      </w:r>
      <w:r w:rsidR="00BF373B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9F0E72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F373B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погибших (умерших) </w:t>
      </w:r>
      <w:r w:rsidR="009F0E72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</w:t>
      </w:r>
      <w:r w:rsidR="00C7443A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 </w:t>
      </w:r>
      <w:r w:rsidR="009F0E72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Великой Отечественной войны;</w:t>
      </w:r>
    </w:p>
    <w:p w:rsidR="009F0E72" w:rsidRPr="00433845" w:rsidRDefault="00F514A7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вступившие в повторный брак </w:t>
      </w:r>
      <w:r w:rsidR="009F0E72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супруг</w:t>
      </w:r>
      <w:r w:rsidR="00C7443A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9F0E72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погибш</w:t>
      </w:r>
      <w:r w:rsidR="00C7443A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их</w:t>
      </w:r>
      <w:r w:rsidR="009F0E72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(умерш</w:t>
      </w:r>
      <w:r w:rsidR="00C7443A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их</w:t>
      </w:r>
      <w:r w:rsidR="009F0E72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) ветеран</w:t>
      </w:r>
      <w:r w:rsidR="00C7443A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="009F0E72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боевых действий, проживающ</w:t>
      </w:r>
      <w:r w:rsidR="00C7443A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ие</w:t>
      </w:r>
      <w:r w:rsidR="009F0E72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одиноко, или с несовершеннолетним</w:t>
      </w:r>
      <w:r w:rsidR="00C7443A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9F0E72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7443A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детьми</w:t>
      </w:r>
      <w:r w:rsidR="009F0E72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, или с детьми старше возраста 18 лет, ставшими инвалидами до достижения ими возраста 18 лет, или с детьми, не достигшими возраста 23 лет и обучающимися в образовательных организациях по очной форме обучения</w:t>
      </w:r>
      <w:r w:rsidR="00142606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BF373B" w:rsidRPr="00433845" w:rsidRDefault="00F514A7" w:rsidP="00BF3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вступившие в повторный брак </w:t>
      </w:r>
      <w:r w:rsidR="00BF373B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супруги погибших в Великой Отечественной войне лиц из числа личного состава групп самозащиты объектовых и аварийных </w:t>
      </w:r>
      <w:r w:rsidR="00BF373B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команд местной противовоздушной обороны, погибших работников госпиталей и больниц города Ленинграда;</w:t>
      </w:r>
    </w:p>
    <w:p w:rsidR="00AE3CE0" w:rsidRPr="00433845" w:rsidRDefault="00AE3CE0" w:rsidP="00AE3C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845">
        <w:rPr>
          <w:rFonts w:ascii="Times New Roman" w:eastAsia="Calibri" w:hAnsi="Times New Roman" w:cs="Times New Roman"/>
          <w:sz w:val="28"/>
          <w:szCs w:val="28"/>
        </w:rPr>
        <w:t>не вступившие в повторный брак супруги погибших (умерших) при исполнении обязанностей военной службы (служебных обязанностей)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безопасности;</w:t>
      </w:r>
    </w:p>
    <w:p w:rsidR="00AE3CE0" w:rsidRPr="00433845" w:rsidRDefault="00AE3CE0" w:rsidP="00AE3CE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845">
        <w:rPr>
          <w:rFonts w:ascii="Times New Roman" w:eastAsia="Calibri" w:hAnsi="Times New Roman" w:cs="Times New Roman"/>
          <w:sz w:val="28"/>
          <w:szCs w:val="28"/>
        </w:rPr>
        <w:t xml:space="preserve">не вступившие в повторный брак супруги погибших военнослужащих, погибших в плену, признанных в установленном </w:t>
      </w:r>
      <w:hyperlink r:id="rId10" w:history="1">
        <w:r w:rsidRPr="00433845">
          <w:rPr>
            <w:rFonts w:ascii="Times New Roman" w:eastAsia="Calibri" w:hAnsi="Times New Roman" w:cs="Times New Roman"/>
            <w:sz w:val="28"/>
            <w:szCs w:val="28"/>
          </w:rPr>
          <w:t>порядке</w:t>
        </w:r>
      </w:hyperlink>
      <w:r w:rsidRPr="00433845">
        <w:rPr>
          <w:rFonts w:ascii="Times New Roman" w:eastAsia="Calibri" w:hAnsi="Times New Roman" w:cs="Times New Roman"/>
          <w:sz w:val="28"/>
          <w:szCs w:val="28"/>
        </w:rPr>
        <w:t xml:space="preserve"> пропавшими без вести в районах боевых действий, со времени исключения указанных военнослужащих из списков воинских частей;</w:t>
      </w:r>
    </w:p>
    <w:p w:rsidR="00F514A7" w:rsidRPr="00433845" w:rsidRDefault="00F514A7" w:rsidP="00BF3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845">
        <w:rPr>
          <w:rFonts w:ascii="Times New Roman" w:hAnsi="Times New Roman" w:cs="Times New Roman"/>
          <w:sz w:val="28"/>
          <w:szCs w:val="28"/>
        </w:rPr>
        <w:t xml:space="preserve">родители погибших (умерших) инвалидов </w:t>
      </w:r>
      <w:r w:rsidR="00A5353A"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Великой Отечественной войны, инвалидов боевых действий;;</w:t>
      </w:r>
      <w:r w:rsidRPr="00433845">
        <w:rPr>
          <w:rFonts w:ascii="Times New Roman" w:hAnsi="Times New Roman" w:cs="Times New Roman"/>
          <w:sz w:val="28"/>
          <w:szCs w:val="28"/>
        </w:rPr>
        <w:t xml:space="preserve"> участников Великой Отечественной войны и ветеранов боевых действий;</w:t>
      </w:r>
    </w:p>
    <w:p w:rsidR="00380CFC" w:rsidRPr="00433845" w:rsidRDefault="00380CFC" w:rsidP="00380C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845">
        <w:rPr>
          <w:rFonts w:ascii="Times New Roman" w:hAnsi="Times New Roman" w:cs="Times New Roman"/>
          <w:sz w:val="28"/>
          <w:szCs w:val="28"/>
        </w:rPr>
        <w:t xml:space="preserve">родители погибших (умерших) </w:t>
      </w:r>
      <w:r w:rsidRPr="00433845">
        <w:rPr>
          <w:rFonts w:ascii="Times New Roman" w:eastAsia="Calibri" w:hAnsi="Times New Roman" w:cs="Times New Roman"/>
          <w:sz w:val="28"/>
          <w:szCs w:val="28"/>
        </w:rPr>
        <w:t>при исполнении обязанностей военной службы (служебных обязанностей)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безопасности;</w:t>
      </w:r>
    </w:p>
    <w:p w:rsidR="00380CFC" w:rsidRPr="00433845" w:rsidRDefault="00380CFC" w:rsidP="00380C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845">
        <w:rPr>
          <w:rFonts w:ascii="Times New Roman" w:eastAsia="Calibri" w:hAnsi="Times New Roman" w:cs="Times New Roman"/>
          <w:sz w:val="28"/>
          <w:szCs w:val="28"/>
        </w:rPr>
        <w:t xml:space="preserve">родители погибших военнослужащих, погибших в плену, признанных в установленном </w:t>
      </w:r>
      <w:hyperlink r:id="rId11" w:history="1">
        <w:r w:rsidRPr="00433845">
          <w:rPr>
            <w:rFonts w:ascii="Times New Roman" w:eastAsia="Calibri" w:hAnsi="Times New Roman" w:cs="Times New Roman"/>
            <w:sz w:val="28"/>
            <w:szCs w:val="28"/>
          </w:rPr>
          <w:t>порядке</w:t>
        </w:r>
      </w:hyperlink>
      <w:r w:rsidRPr="00433845">
        <w:rPr>
          <w:rFonts w:ascii="Times New Roman" w:eastAsia="Calibri" w:hAnsi="Times New Roman" w:cs="Times New Roman"/>
          <w:sz w:val="28"/>
          <w:szCs w:val="28"/>
        </w:rPr>
        <w:t xml:space="preserve"> пропавшими без вести в районах боевых действий, со времени исключения указанных военнослужащих из списков воинских частей</w:t>
      </w:r>
      <w:r w:rsidR="00652101" w:rsidRPr="0043384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80CFC" w:rsidRPr="00433845" w:rsidRDefault="004A4C8E" w:rsidP="004A4C8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3845">
        <w:rPr>
          <w:rFonts w:ascii="Times New Roman" w:hAnsi="Times New Roman" w:cs="Times New Roman"/>
          <w:sz w:val="28"/>
          <w:szCs w:val="28"/>
        </w:rPr>
        <w:t>родители погибших (умерших) в Великой Отечественной войне лиц из числа личного состава групп самозащиты объектовых и аварийных команд местной противовоздушной обороны, а также погибших работников госпиталей и больниц города Ленинграда.</w:t>
      </w:r>
    </w:p>
    <w:p w:rsidR="009F0E72" w:rsidRPr="00433845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Преимущество при приеме на стационарное социальное обслуживание имеют:</w:t>
      </w:r>
    </w:p>
    <w:p w:rsidR="009F0E72" w:rsidRPr="00433845" w:rsidRDefault="009F0E72" w:rsidP="009961E4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военнослужащие, в том числе уволенные в запас (отставку),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месяцев; военнослужащие, награжденные орденами или медалями СССР за службу в указанный период;</w:t>
      </w:r>
    </w:p>
    <w:p w:rsidR="009F0E72" w:rsidRPr="00433845" w:rsidRDefault="009F0E72" w:rsidP="009961E4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9F0E72" w:rsidRPr="00433845" w:rsidRDefault="009F0E72" w:rsidP="009961E4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члены экипажей судов транспортного флота, интернированные в начале Великой Отечественной войны в портах других государств;</w:t>
      </w:r>
    </w:p>
    <w:p w:rsidR="009F0E72" w:rsidRPr="00433845" w:rsidRDefault="009F0E72" w:rsidP="009961E4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3845">
        <w:rPr>
          <w:rFonts w:ascii="Times New Roman" w:eastAsia="Calibri" w:hAnsi="Times New Roman" w:cs="Times New Roman"/>
          <w:sz w:val="28"/>
          <w:szCs w:val="28"/>
          <w:lang w:eastAsia="en-US"/>
        </w:rPr>
        <w:t>граждане, подвергшиеся радиационному воздействию вследствие ядерных испытаний на Семипалатинском полигоне, и которые получили суммарную (накопленную) эффективную дозу облучения, превышающую 25 сЗв (бэр);</w:t>
      </w:r>
    </w:p>
    <w:p w:rsidR="009F0E72" w:rsidRPr="00433845" w:rsidRDefault="009F0E72" w:rsidP="009961E4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338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граждане, получившие или перенесшие лучевую болезнь и другие заболевания, связанные с радиационным воздействием вследствие чернобыльской </w:t>
      </w:r>
      <w:r w:rsidRPr="004338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 xml:space="preserve">катастрофы или с </w:t>
      </w:r>
      <w:hyperlink r:id="rId12" w:history="1">
        <w:r w:rsidRPr="00433845">
          <w:rPr>
            <w:rFonts w:ascii="Times New Roman" w:eastAsia="Calibri" w:hAnsi="Times New Roman" w:cs="Times New Roman"/>
            <w:bCs/>
            <w:sz w:val="28"/>
            <w:szCs w:val="28"/>
            <w:lang w:eastAsia="en-US"/>
          </w:rPr>
          <w:t>работами</w:t>
        </w:r>
      </w:hyperlink>
      <w:r w:rsidRPr="004338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по ликвидации последствий катастрофы на Чернобыльской АЭС;</w:t>
      </w:r>
    </w:p>
    <w:p w:rsidR="009F0E72" w:rsidRPr="00433845" w:rsidRDefault="009F0E72" w:rsidP="009961E4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338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инвалиды вследствие чернобыльской катастрофы из числа:</w:t>
      </w:r>
    </w:p>
    <w:p w:rsidR="009F0E72" w:rsidRPr="00433845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338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граждан (в том числе временно направленных или командированных), принимавших участие в ликвидации последствий катастрофы в пределах зоны отчуждения </w:t>
      </w:r>
      <w:r w:rsidR="0072620F" w:rsidRPr="004338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на Чернобыльской АЭС </w:t>
      </w:r>
      <w:r w:rsidRPr="004338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или занятых на эксплуатации или других работах на Чернобыльской АЭС;</w:t>
      </w:r>
    </w:p>
    <w:p w:rsidR="009F0E72" w:rsidRPr="00433845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338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</w:t>
      </w:r>
      <w:r w:rsidR="0072620F" w:rsidRPr="004338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 Чернобыльской АЭС</w:t>
      </w:r>
      <w:r w:rsidRPr="004338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:rsidR="009F0E72" w:rsidRPr="00433845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338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граждан, эвакуированных из зоны отчуждения </w:t>
      </w:r>
      <w:r w:rsidR="0072620F" w:rsidRPr="004338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на Чернобыльской АЭС </w:t>
      </w:r>
      <w:r w:rsidRPr="004338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 переселенных из зоны отселения либо выехавших в добровольном порядке из указанных зон после принятия решения об эвакуации;</w:t>
      </w:r>
    </w:p>
    <w:p w:rsidR="009D0E65" w:rsidRPr="00433845" w:rsidRDefault="009F0E72" w:rsidP="009F0E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338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</w:t>
      </w:r>
      <w:r w:rsidR="009D0E65" w:rsidRPr="004338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:rsidR="0072620F" w:rsidRPr="00433845" w:rsidRDefault="0072620F" w:rsidP="0072620F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3845">
        <w:rPr>
          <w:rFonts w:ascii="Times New Roman" w:eastAsia="Calibri" w:hAnsi="Times New Roman" w:cs="Times New Roman"/>
          <w:bCs/>
          <w:sz w:val="28"/>
          <w:szCs w:val="28"/>
        </w:rPr>
        <w:t>семьи,</w:t>
      </w:r>
      <w:r w:rsidRPr="00433845">
        <w:rPr>
          <w:rFonts w:ascii="Times New Roman" w:hAnsi="Times New Roman" w:cs="Times New Roman"/>
          <w:sz w:val="28"/>
          <w:szCs w:val="28"/>
        </w:rPr>
        <w:t xml:space="preserve"> потерявшие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на семьи умерших инвалидов вследствие чернобыльской катастрофы;</w:t>
      </w:r>
    </w:p>
    <w:p w:rsidR="00B33F91" w:rsidRPr="00433845" w:rsidRDefault="00B33F91" w:rsidP="00B33F91">
      <w:pPr>
        <w:pStyle w:val="ConsPlusNormal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3845">
        <w:rPr>
          <w:rFonts w:ascii="Times New Roman" w:hAnsi="Times New Roman" w:cs="Times New Roman"/>
          <w:sz w:val="28"/>
          <w:szCs w:val="28"/>
        </w:rPr>
        <w:t>граждан</w:t>
      </w:r>
      <w:r w:rsidR="00211A62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 xml:space="preserve"> (в том числе временно направленны</w:t>
      </w:r>
      <w:r w:rsidR="00211A62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 xml:space="preserve"> или командированны</w:t>
      </w:r>
      <w:r w:rsidR="00211A62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>), принимавши</w:t>
      </w:r>
      <w:r w:rsidR="00211A62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 xml:space="preserve"> в 1986 - 1987 годах участие в работах по ликвидации последствий чернобыльской катастрофы в пределах зоны отчуждения </w:t>
      </w:r>
      <w:r w:rsidR="0072620F" w:rsidRPr="004338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на Чернобыльской АЭС </w:t>
      </w:r>
      <w:r w:rsidRPr="00433845">
        <w:rPr>
          <w:rFonts w:ascii="Times New Roman" w:hAnsi="Times New Roman" w:cs="Times New Roman"/>
          <w:sz w:val="28"/>
          <w:szCs w:val="28"/>
        </w:rPr>
        <w:t>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</w:t>
      </w:r>
      <w:r w:rsidR="00211A62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 xml:space="preserve"> и военнообязанны</w:t>
      </w:r>
      <w:r w:rsidR="00211A62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>, призванны</w:t>
      </w:r>
      <w:r w:rsidR="00211A62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 xml:space="preserve"> на специальные сборы и привлеченные в этот период для выполнения работ, связанных с ликвидацией последствий чернобыльской катастрофы в пределах зоны отчуждения</w:t>
      </w:r>
      <w:r w:rsidR="0072620F" w:rsidRPr="004338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 Чернобыльской АЭС</w:t>
      </w:r>
      <w:r w:rsidRPr="00433845">
        <w:rPr>
          <w:rFonts w:ascii="Times New Roman" w:hAnsi="Times New Roman" w:cs="Times New Roman"/>
          <w:sz w:val="28"/>
          <w:szCs w:val="28"/>
        </w:rPr>
        <w:t>, включая летно-подъемный, инженерно-технический составы гражданской авиации, независимо от места дислокации и выполнявшихся работ; лиц начальствующего и рядового состава органов внутренних дел, проходившие в 1986 - 1987 годах службу в зоне отчуждения</w:t>
      </w:r>
      <w:r w:rsidR="0072620F" w:rsidRPr="004338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 Чернобыльской АЭС</w:t>
      </w:r>
      <w:r w:rsidRPr="00433845">
        <w:rPr>
          <w:rFonts w:ascii="Times New Roman" w:hAnsi="Times New Roman" w:cs="Times New Roman"/>
          <w:sz w:val="28"/>
          <w:szCs w:val="28"/>
        </w:rPr>
        <w:t>; граждан</w:t>
      </w:r>
      <w:r w:rsidR="00211A62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>, в том числе военнослужащи</w:t>
      </w:r>
      <w:r w:rsidR="00211A62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 xml:space="preserve"> и военнообязанны</w:t>
      </w:r>
      <w:r w:rsidR="00211A62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>, призванны</w:t>
      </w:r>
      <w:r w:rsidR="00211A62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 xml:space="preserve"> на военные сборы и принимавши</w:t>
      </w:r>
      <w:r w:rsidR="00211A62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 xml:space="preserve"> участие в 1988 - 1990 годах в работах по объекту «Укрытие»; младший и средний медицинский персонал, врач</w:t>
      </w:r>
      <w:r w:rsidR="00211A62" w:rsidRPr="00433845">
        <w:rPr>
          <w:rFonts w:ascii="Times New Roman" w:hAnsi="Times New Roman" w:cs="Times New Roman"/>
          <w:sz w:val="28"/>
          <w:szCs w:val="28"/>
        </w:rPr>
        <w:t>и</w:t>
      </w:r>
      <w:r w:rsidRPr="00433845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211A62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211A62" w:rsidRPr="00433845">
        <w:rPr>
          <w:rFonts w:ascii="Times New Roman" w:hAnsi="Times New Roman" w:cs="Times New Roman"/>
          <w:sz w:val="28"/>
          <w:szCs w:val="28"/>
        </w:rPr>
        <w:t>и</w:t>
      </w:r>
      <w:r w:rsidRPr="00433845">
        <w:rPr>
          <w:rFonts w:ascii="Times New Roman" w:hAnsi="Times New Roman" w:cs="Times New Roman"/>
          <w:sz w:val="28"/>
          <w:szCs w:val="28"/>
        </w:rPr>
        <w:t xml:space="preserve">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</w:t>
      </w:r>
      <w:r w:rsidR="00211A62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 xml:space="preserve"> сверхнормативные дозы облучения при оказании медицинской помощи и обслуживании в период с 26 апреля по 30 июня 1986 года лиц, пострадавши</w:t>
      </w:r>
      <w:r w:rsidR="00211A62" w:rsidRPr="00433845">
        <w:rPr>
          <w:rFonts w:ascii="Times New Roman" w:hAnsi="Times New Roman" w:cs="Times New Roman"/>
          <w:sz w:val="28"/>
          <w:szCs w:val="28"/>
        </w:rPr>
        <w:t>х</w:t>
      </w:r>
      <w:r w:rsidRPr="00433845">
        <w:rPr>
          <w:rFonts w:ascii="Times New Roman" w:hAnsi="Times New Roman" w:cs="Times New Roman"/>
          <w:sz w:val="28"/>
          <w:szCs w:val="28"/>
        </w:rPr>
        <w:t xml:space="preserve"> в результате чернобыльской катастрофы и являвшихся источником ионизирующих излучений;</w:t>
      </w:r>
    </w:p>
    <w:p w:rsidR="00B33F91" w:rsidRPr="00433845" w:rsidRDefault="0072620F" w:rsidP="00B33F91">
      <w:pPr>
        <w:pStyle w:val="ConsPlusNormal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3845">
        <w:rPr>
          <w:rFonts w:ascii="Times New Roman" w:hAnsi="Times New Roman" w:cs="Times New Roman"/>
          <w:sz w:val="28"/>
          <w:szCs w:val="28"/>
        </w:rPr>
        <w:lastRenderedPageBreak/>
        <w:t xml:space="preserve">семьи, в том числе </w:t>
      </w:r>
      <w:r w:rsidR="00B33F91" w:rsidRPr="00433845">
        <w:rPr>
          <w:rFonts w:ascii="Times New Roman" w:hAnsi="Times New Roman" w:cs="Times New Roman"/>
          <w:sz w:val="28"/>
          <w:szCs w:val="28"/>
        </w:rPr>
        <w:t>вдов</w:t>
      </w:r>
      <w:r w:rsidR="00CA6820" w:rsidRPr="00433845">
        <w:rPr>
          <w:rFonts w:ascii="Times New Roman" w:hAnsi="Times New Roman" w:cs="Times New Roman"/>
          <w:sz w:val="28"/>
          <w:szCs w:val="28"/>
        </w:rPr>
        <w:t>ы</w:t>
      </w:r>
      <w:r w:rsidR="00B33F91" w:rsidRPr="00433845">
        <w:rPr>
          <w:rFonts w:ascii="Times New Roman" w:hAnsi="Times New Roman" w:cs="Times New Roman"/>
          <w:sz w:val="28"/>
          <w:szCs w:val="28"/>
        </w:rPr>
        <w:t xml:space="preserve"> (вдовц</w:t>
      </w:r>
      <w:r w:rsidR="00CA6820" w:rsidRPr="00433845">
        <w:rPr>
          <w:rFonts w:ascii="Times New Roman" w:hAnsi="Times New Roman" w:cs="Times New Roman"/>
          <w:sz w:val="28"/>
          <w:szCs w:val="28"/>
        </w:rPr>
        <w:t>ы</w:t>
      </w:r>
      <w:r w:rsidR="00B33F91" w:rsidRPr="00433845">
        <w:rPr>
          <w:rFonts w:ascii="Times New Roman" w:hAnsi="Times New Roman" w:cs="Times New Roman"/>
          <w:sz w:val="28"/>
          <w:szCs w:val="28"/>
        </w:rPr>
        <w:t>) умерших участников ликвидации последствий катастрофы на Чернобыльской АЭС;</w:t>
      </w:r>
    </w:p>
    <w:p w:rsidR="00B33F91" w:rsidRPr="00433845" w:rsidRDefault="00B33F91" w:rsidP="00B33F91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3845">
        <w:rPr>
          <w:rFonts w:ascii="Times New Roman" w:hAnsi="Times New Roman" w:cs="Times New Roman"/>
          <w:sz w:val="28"/>
          <w:szCs w:val="28"/>
        </w:rPr>
        <w:t>граждан</w:t>
      </w:r>
      <w:r w:rsidR="00CA6820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 xml:space="preserve"> (в том числе временно направленны</w:t>
      </w:r>
      <w:r w:rsidR="00CA6820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 xml:space="preserve"> или командированны</w:t>
      </w:r>
      <w:r w:rsidR="00CA6820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>), принимавши</w:t>
      </w:r>
      <w:r w:rsidR="00CA6820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 xml:space="preserve"> в 1988 - 1990 годах участие в работах по ликвидации последствий чернобыльской катастрофы в пределах зоны отчуждения</w:t>
      </w:r>
      <w:r w:rsidR="0072620F" w:rsidRPr="004338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 Чернобыльской АЭС</w:t>
      </w:r>
      <w:r w:rsidRPr="00433845">
        <w:rPr>
          <w:rFonts w:ascii="Times New Roman" w:hAnsi="Times New Roman" w:cs="Times New Roman"/>
          <w:sz w:val="28"/>
          <w:szCs w:val="28"/>
        </w:rPr>
        <w:t xml:space="preserve"> или занятые в этот период на эксплуатации или других работах на Чернобыльской АЭС; военнослужащи</w:t>
      </w:r>
      <w:r w:rsidR="00CA6820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 xml:space="preserve"> и военнообязанны</w:t>
      </w:r>
      <w:r w:rsidR="00CA6820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>, призванны</w:t>
      </w:r>
      <w:r w:rsidR="00CA6820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 xml:space="preserve">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</w:t>
      </w:r>
      <w:r w:rsidR="00CA6820" w:rsidRPr="00433845">
        <w:rPr>
          <w:rFonts w:ascii="Times New Roman" w:hAnsi="Times New Roman" w:cs="Times New Roman"/>
          <w:sz w:val="28"/>
          <w:szCs w:val="28"/>
        </w:rPr>
        <w:t>а</w:t>
      </w:r>
      <w:r w:rsidRPr="00433845">
        <w:rPr>
          <w:rFonts w:ascii="Times New Roman" w:hAnsi="Times New Roman" w:cs="Times New Roman"/>
          <w:sz w:val="28"/>
          <w:szCs w:val="28"/>
        </w:rPr>
        <w:t xml:space="preserve"> начальствующего и рядового состава органов внутренних дел, проходивших в 1988 - 1990 годах службу в зоне отчуждения</w:t>
      </w:r>
      <w:r w:rsidR="0072620F" w:rsidRPr="004338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 Чернобыльской АЭС</w:t>
      </w:r>
      <w:r w:rsidRPr="00433845">
        <w:rPr>
          <w:rFonts w:ascii="Times New Roman" w:hAnsi="Times New Roman" w:cs="Times New Roman"/>
          <w:sz w:val="28"/>
          <w:szCs w:val="28"/>
        </w:rPr>
        <w:t>;</w:t>
      </w:r>
    </w:p>
    <w:p w:rsidR="00B33F91" w:rsidRPr="00433845" w:rsidRDefault="00B33F91" w:rsidP="00B33F91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3845">
        <w:rPr>
          <w:rFonts w:ascii="Times New Roman" w:hAnsi="Times New Roman" w:cs="Times New Roman"/>
          <w:sz w:val="28"/>
          <w:szCs w:val="28"/>
        </w:rPr>
        <w:t>рабочи</w:t>
      </w:r>
      <w:r w:rsidR="002E126C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 xml:space="preserve"> и служащи</w:t>
      </w:r>
      <w:r w:rsidR="002E126C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>, а также военнослужащи</w:t>
      </w:r>
      <w:r w:rsidR="002E126C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>, лиц</w:t>
      </w:r>
      <w:r w:rsidR="002E126C" w:rsidRPr="00433845">
        <w:rPr>
          <w:rFonts w:ascii="Times New Roman" w:hAnsi="Times New Roman" w:cs="Times New Roman"/>
          <w:sz w:val="28"/>
          <w:szCs w:val="28"/>
        </w:rPr>
        <w:t>а</w:t>
      </w:r>
      <w:r w:rsidRPr="00433845">
        <w:rPr>
          <w:rFonts w:ascii="Times New Roman" w:hAnsi="Times New Roman" w:cs="Times New Roman"/>
          <w:sz w:val="28"/>
          <w:szCs w:val="28"/>
        </w:rPr>
        <w:t xml:space="preserve"> начальствующего и рядового состава органов внутренних дел, Государственной противопожарной службы, получивши</w:t>
      </w:r>
      <w:r w:rsidR="002E126C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 xml:space="preserve"> профессиональные заболевания, связанные с лучевым воздействием на работах в зоне отчуждения</w:t>
      </w:r>
      <w:r w:rsidR="0072620F" w:rsidRPr="004338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 Чернобыльской АЭС</w:t>
      </w:r>
      <w:r w:rsidRPr="00433845">
        <w:rPr>
          <w:rFonts w:ascii="Times New Roman" w:hAnsi="Times New Roman" w:cs="Times New Roman"/>
          <w:sz w:val="28"/>
          <w:szCs w:val="28"/>
        </w:rPr>
        <w:t>;</w:t>
      </w:r>
    </w:p>
    <w:p w:rsidR="00272E2C" w:rsidRPr="00433845" w:rsidRDefault="00272E2C" w:rsidP="00272E2C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3845">
        <w:rPr>
          <w:rFonts w:ascii="Times New Roman" w:hAnsi="Times New Roman" w:cs="Times New Roman"/>
          <w:sz w:val="28"/>
          <w:szCs w:val="28"/>
        </w:rPr>
        <w:t xml:space="preserve">граждане, эвакуированные (в том числе выехавшие добровольно) в 1986 году из зоны отчуждения </w:t>
      </w:r>
      <w:r w:rsidR="0072620F" w:rsidRPr="0043384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на Чернобыльской АЭС </w:t>
      </w:r>
      <w:r w:rsidRPr="00433845">
        <w:rPr>
          <w:rFonts w:ascii="Times New Roman" w:hAnsi="Times New Roman" w:cs="Times New Roman"/>
          <w:sz w:val="28"/>
          <w:szCs w:val="28"/>
        </w:rPr>
        <w:t>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развития;</w:t>
      </w:r>
    </w:p>
    <w:p w:rsidR="00B33F91" w:rsidRPr="00433845" w:rsidRDefault="00B33F91" w:rsidP="00B33F91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3845">
        <w:rPr>
          <w:rFonts w:ascii="Times New Roman" w:hAnsi="Times New Roman" w:cs="Times New Roman"/>
          <w:sz w:val="28"/>
          <w:szCs w:val="28"/>
        </w:rPr>
        <w:t>дет</w:t>
      </w:r>
      <w:r w:rsidR="002E126C" w:rsidRPr="00433845">
        <w:rPr>
          <w:rFonts w:ascii="Times New Roman" w:hAnsi="Times New Roman" w:cs="Times New Roman"/>
          <w:sz w:val="28"/>
          <w:szCs w:val="28"/>
        </w:rPr>
        <w:t>и</w:t>
      </w:r>
      <w:r w:rsidRPr="00433845">
        <w:rPr>
          <w:rFonts w:ascii="Times New Roman" w:hAnsi="Times New Roman" w:cs="Times New Roman"/>
          <w:sz w:val="28"/>
          <w:szCs w:val="28"/>
        </w:rPr>
        <w:t xml:space="preserve"> и подростк</w:t>
      </w:r>
      <w:r w:rsidR="00C37071" w:rsidRPr="00433845">
        <w:rPr>
          <w:rFonts w:ascii="Times New Roman" w:hAnsi="Times New Roman" w:cs="Times New Roman"/>
          <w:sz w:val="28"/>
          <w:szCs w:val="28"/>
        </w:rPr>
        <w:t>и</w:t>
      </w:r>
      <w:r w:rsidRPr="00433845">
        <w:rPr>
          <w:rFonts w:ascii="Times New Roman" w:hAnsi="Times New Roman" w:cs="Times New Roman"/>
          <w:sz w:val="28"/>
          <w:szCs w:val="28"/>
        </w:rPr>
        <w:t>, страдающи</w:t>
      </w:r>
      <w:r w:rsidR="00C37071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 xml:space="preserve"> болезнями вследствие чернобыльской катастрофы или обусловленных генетическими последствиями радиоактивного облучения одного из родителей</w:t>
      </w:r>
      <w:r w:rsidR="00C37071" w:rsidRPr="00433845">
        <w:rPr>
          <w:rFonts w:ascii="Times New Roman" w:hAnsi="Times New Roman" w:cs="Times New Roman"/>
          <w:sz w:val="28"/>
          <w:szCs w:val="28"/>
        </w:rPr>
        <w:t>;</w:t>
      </w:r>
      <w:r w:rsidRPr="00433845">
        <w:rPr>
          <w:rFonts w:ascii="Times New Roman" w:hAnsi="Times New Roman" w:cs="Times New Roman"/>
          <w:sz w:val="28"/>
          <w:szCs w:val="28"/>
        </w:rPr>
        <w:t xml:space="preserve"> последующие поколения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</w:t>
      </w:r>
      <w:r w:rsidR="00C37071" w:rsidRPr="00433845">
        <w:rPr>
          <w:rFonts w:ascii="Times New Roman" w:hAnsi="Times New Roman" w:cs="Times New Roman"/>
          <w:sz w:val="28"/>
          <w:szCs w:val="28"/>
        </w:rPr>
        <w:t>;</w:t>
      </w:r>
    </w:p>
    <w:p w:rsidR="002D39A0" w:rsidRPr="00433845" w:rsidRDefault="002D39A0" w:rsidP="002D39A0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845">
        <w:rPr>
          <w:rFonts w:ascii="Times New Roman" w:hAnsi="Times New Roman" w:cs="Times New Roman"/>
          <w:sz w:val="28"/>
          <w:szCs w:val="28"/>
        </w:rPr>
        <w:t>граждане (в том числе временно направленные или командированные), включая военнослужащих и военнообязанных, призванные на специальные сборы, лица начальствующего и рядового состава органов внутренних дел, органов государственной безопасности, органов гражданской обороны, принимавшие в 1957 - 1958 годах непосредственное участие в работах по ликвидации последствий аварии в 1957 году на производственном объединении «Маяк», а также граждане, включая военнослужащих и военнообязанных, призванные на специальные сборы, лица начальствующего и рядового состава органов внутренних дел, органов государственной безопасности, органов гражданской обороны, занятые на работах по проведению защитных мероприятий и реабилитации радиоактивно загрязненных территорий вдоль реки Теча в 1949 - 1956 годах;</w:t>
      </w:r>
    </w:p>
    <w:p w:rsidR="002D39A0" w:rsidRPr="00433845" w:rsidRDefault="002D39A0" w:rsidP="002D39A0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3845">
        <w:rPr>
          <w:rFonts w:ascii="Times New Roman" w:hAnsi="Times New Roman" w:cs="Times New Roman"/>
          <w:sz w:val="28"/>
          <w:szCs w:val="28"/>
        </w:rPr>
        <w:t xml:space="preserve">граждане (в том числе временно направленные или командированные), включая военнослужащих и военнообязанных, призванные на специальные сборы, лица начальствующего и рядового состава органов внутренних дел, органов государственной безопасности, органов гражданской обороны, принимавшие в 1959 - 1961 годах непосредственное участие в работах по ликвидации последствий аварии в 1957 году на производственном объединении «Маяк», а также граждане, включая военнослужащих и военнообязанных, призванные на специальные сборы, лица начальствующего и рядового состава органов внутренних дел, органов государственной безопасности, органов гражданской обороны, занятые на работах </w:t>
      </w:r>
      <w:r w:rsidRPr="00433845">
        <w:rPr>
          <w:rFonts w:ascii="Times New Roman" w:hAnsi="Times New Roman" w:cs="Times New Roman"/>
          <w:sz w:val="28"/>
          <w:szCs w:val="28"/>
        </w:rPr>
        <w:lastRenderedPageBreak/>
        <w:t>по проведению защитных мероприятий и реабилитации радиоактивно загрязненных территорий вдоль реки Теча в 1957 - 1962 годах;</w:t>
      </w:r>
    </w:p>
    <w:p w:rsidR="002D39A0" w:rsidRPr="00433845" w:rsidRDefault="002D39A0" w:rsidP="002D39A0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3845">
        <w:rPr>
          <w:rFonts w:ascii="Times New Roman" w:hAnsi="Times New Roman" w:cs="Times New Roman"/>
          <w:sz w:val="28"/>
          <w:szCs w:val="28"/>
        </w:rPr>
        <w:t>граждане, эвакуированные (переселенные), а также добровольно выехавшие из населенных пунктов (в том числе эвакуированные (переселенные) в пределах населенных пунктов, где эвакуация (переселение) производилась частично), подвергшиеся радиоактивному загрязнению вследствие аварии в 1957 году на производственном объединении «Маяк» и сбросов радиоактивных отходов в реку Теча, включая детей, в том числе детей, которые в момент эвакуации (переселения) находились в состоянии внутриутробного развития, а также военнослужащие, вольнонаемный состав войсковых частей и спецконтингент, эвакуированные в 1957 году из зоны радиоактивного загрязнения. К добровольно выехавшим 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 «Маяк», а также выехавших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 вследствие сбросов радиоактивных отходов в реку Теча;</w:t>
      </w:r>
    </w:p>
    <w:p w:rsidR="00BF48A3" w:rsidRPr="00433845" w:rsidRDefault="007B34DF" w:rsidP="00BF48A3">
      <w:pPr>
        <w:pStyle w:val="ConsPlusNormal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3845">
        <w:rPr>
          <w:rFonts w:ascii="Times New Roman" w:hAnsi="Times New Roman" w:cs="Times New Roman"/>
          <w:sz w:val="28"/>
          <w:szCs w:val="28"/>
        </w:rPr>
        <w:t xml:space="preserve">получившие лучевую болезнь, другие заболевания, включенные в </w:t>
      </w:r>
      <w:hyperlink r:id="rId13" w:history="1">
        <w:r w:rsidRPr="0043384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433845">
        <w:rPr>
          <w:rFonts w:ascii="Times New Roman" w:hAnsi="Times New Roman" w:cs="Times New Roman"/>
          <w:sz w:val="28"/>
          <w:szCs w:val="28"/>
        </w:rPr>
        <w:t xml:space="preserve"> заболеваний, возникновение или обострение которых обусловлены воздействием радиации вследствие аварии в 1957 году на производственном объединении «Маяк» и сбросов радиоактивных отходов в реку Теча</w:t>
      </w:r>
      <w:r w:rsidR="00BF48A3" w:rsidRPr="00433845">
        <w:rPr>
          <w:rFonts w:ascii="Times New Roman" w:hAnsi="Times New Roman" w:cs="Times New Roman"/>
          <w:sz w:val="28"/>
          <w:szCs w:val="28"/>
        </w:rPr>
        <w:t>, либо ставшие инвалидами вследствие воздействия радиации:</w:t>
      </w:r>
    </w:p>
    <w:p w:rsidR="007B34DF" w:rsidRPr="00D177D3" w:rsidRDefault="007B34DF" w:rsidP="007B34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3845">
        <w:rPr>
          <w:rFonts w:ascii="Times New Roman" w:hAnsi="Times New Roman" w:cs="Times New Roman"/>
          <w:sz w:val="28"/>
          <w:szCs w:val="28"/>
        </w:rPr>
        <w:t>граждан</w:t>
      </w:r>
      <w:r w:rsidR="001B06C9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>, проживающи</w:t>
      </w:r>
      <w:r w:rsidR="001B06C9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 xml:space="preserve"> в населенных пунктах, подвергши</w:t>
      </w:r>
      <w:r w:rsidR="001B06C9" w:rsidRPr="00433845">
        <w:rPr>
          <w:rFonts w:ascii="Times New Roman" w:hAnsi="Times New Roman" w:cs="Times New Roman"/>
          <w:sz w:val="28"/>
          <w:szCs w:val="28"/>
        </w:rPr>
        <w:t>е</w:t>
      </w:r>
      <w:r w:rsidRPr="00433845">
        <w:rPr>
          <w:rFonts w:ascii="Times New Roman" w:hAnsi="Times New Roman" w:cs="Times New Roman"/>
          <w:sz w:val="28"/>
          <w:szCs w:val="28"/>
        </w:rPr>
        <w:t>ся</w:t>
      </w:r>
      <w:r w:rsidRPr="00D177D3">
        <w:rPr>
          <w:rFonts w:ascii="Times New Roman" w:hAnsi="Times New Roman" w:cs="Times New Roman"/>
          <w:sz w:val="28"/>
          <w:szCs w:val="28"/>
        </w:rPr>
        <w:t xml:space="preserve"> радиоактивному загрязнению вследствие аварии в 1957 году на производственном объединении </w:t>
      </w:r>
      <w:r w:rsidR="001B06C9" w:rsidRPr="00D177D3">
        <w:rPr>
          <w:rFonts w:ascii="Times New Roman" w:hAnsi="Times New Roman" w:cs="Times New Roman"/>
          <w:sz w:val="28"/>
          <w:szCs w:val="28"/>
        </w:rPr>
        <w:t>«</w:t>
      </w:r>
      <w:r w:rsidRPr="00D177D3">
        <w:rPr>
          <w:rFonts w:ascii="Times New Roman" w:hAnsi="Times New Roman" w:cs="Times New Roman"/>
          <w:sz w:val="28"/>
          <w:szCs w:val="28"/>
        </w:rPr>
        <w:t>Маяк</w:t>
      </w:r>
      <w:r w:rsidR="001B06C9" w:rsidRPr="00D177D3">
        <w:rPr>
          <w:rFonts w:ascii="Times New Roman" w:hAnsi="Times New Roman" w:cs="Times New Roman"/>
          <w:sz w:val="28"/>
          <w:szCs w:val="28"/>
        </w:rPr>
        <w:t>»</w:t>
      </w:r>
      <w:r w:rsidRPr="00D177D3">
        <w:rPr>
          <w:rFonts w:ascii="Times New Roman" w:hAnsi="Times New Roman" w:cs="Times New Roman"/>
          <w:sz w:val="28"/>
          <w:szCs w:val="28"/>
        </w:rPr>
        <w:t xml:space="preserve">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местности);</w:t>
      </w:r>
    </w:p>
    <w:p w:rsidR="007B34DF" w:rsidRPr="00D177D3" w:rsidRDefault="007B34DF" w:rsidP="007B34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77D3">
        <w:rPr>
          <w:rFonts w:ascii="Times New Roman" w:hAnsi="Times New Roman" w:cs="Times New Roman"/>
          <w:sz w:val="28"/>
          <w:szCs w:val="28"/>
        </w:rPr>
        <w:t>граждан</w:t>
      </w:r>
      <w:r w:rsidR="001B06C9" w:rsidRPr="00D177D3">
        <w:rPr>
          <w:rFonts w:ascii="Times New Roman" w:hAnsi="Times New Roman" w:cs="Times New Roman"/>
          <w:sz w:val="28"/>
          <w:szCs w:val="28"/>
        </w:rPr>
        <w:t>е</w:t>
      </w:r>
      <w:r w:rsidRPr="00D177D3">
        <w:rPr>
          <w:rFonts w:ascii="Times New Roman" w:hAnsi="Times New Roman" w:cs="Times New Roman"/>
          <w:sz w:val="28"/>
          <w:szCs w:val="28"/>
        </w:rPr>
        <w:t>, проживавши</w:t>
      </w:r>
      <w:r w:rsidR="001B06C9" w:rsidRPr="00D177D3">
        <w:rPr>
          <w:rFonts w:ascii="Times New Roman" w:hAnsi="Times New Roman" w:cs="Times New Roman"/>
          <w:sz w:val="28"/>
          <w:szCs w:val="28"/>
        </w:rPr>
        <w:t>е</w:t>
      </w:r>
      <w:r w:rsidRPr="00D177D3">
        <w:rPr>
          <w:rFonts w:ascii="Times New Roman" w:hAnsi="Times New Roman" w:cs="Times New Roman"/>
          <w:sz w:val="28"/>
          <w:szCs w:val="28"/>
        </w:rPr>
        <w:t xml:space="preserve"> в 1949 - 1956 годах в населенных пунктах, подвергши</w:t>
      </w:r>
      <w:r w:rsidR="001B06C9" w:rsidRPr="00D177D3">
        <w:rPr>
          <w:rFonts w:ascii="Times New Roman" w:hAnsi="Times New Roman" w:cs="Times New Roman"/>
          <w:sz w:val="28"/>
          <w:szCs w:val="28"/>
        </w:rPr>
        <w:t>е</w:t>
      </w:r>
      <w:r w:rsidRPr="00D177D3">
        <w:rPr>
          <w:rFonts w:ascii="Times New Roman" w:hAnsi="Times New Roman" w:cs="Times New Roman"/>
          <w:sz w:val="28"/>
          <w:szCs w:val="28"/>
        </w:rPr>
        <w:t>ся радиоактивному загрязнению вследствие сбросов радиоактивных отходов в реку Теча, и получивши</w:t>
      </w:r>
      <w:r w:rsidR="001B06C9" w:rsidRPr="00D177D3">
        <w:rPr>
          <w:rFonts w:ascii="Times New Roman" w:hAnsi="Times New Roman" w:cs="Times New Roman"/>
          <w:sz w:val="28"/>
          <w:szCs w:val="28"/>
        </w:rPr>
        <w:t>е</w:t>
      </w:r>
      <w:r w:rsidRPr="00D177D3">
        <w:rPr>
          <w:rFonts w:ascii="Times New Roman" w:hAnsi="Times New Roman" w:cs="Times New Roman"/>
          <w:sz w:val="28"/>
          <w:szCs w:val="28"/>
        </w:rPr>
        <w:t xml:space="preserve"> накопленную эффективную дозу облучения свыше 35 сЗв (бэр);</w:t>
      </w:r>
    </w:p>
    <w:p w:rsidR="007B34DF" w:rsidRPr="00D177D3" w:rsidRDefault="007B34DF" w:rsidP="007B34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77D3">
        <w:rPr>
          <w:rFonts w:ascii="Times New Roman" w:hAnsi="Times New Roman" w:cs="Times New Roman"/>
          <w:sz w:val="28"/>
          <w:szCs w:val="28"/>
        </w:rPr>
        <w:t>граждан</w:t>
      </w:r>
      <w:r w:rsidR="001B06C9" w:rsidRPr="00D177D3">
        <w:rPr>
          <w:rFonts w:ascii="Times New Roman" w:hAnsi="Times New Roman" w:cs="Times New Roman"/>
          <w:sz w:val="28"/>
          <w:szCs w:val="28"/>
        </w:rPr>
        <w:t>е</w:t>
      </w:r>
      <w:r w:rsidRPr="00D177D3">
        <w:rPr>
          <w:rFonts w:ascii="Times New Roman" w:hAnsi="Times New Roman" w:cs="Times New Roman"/>
          <w:sz w:val="28"/>
          <w:szCs w:val="28"/>
        </w:rPr>
        <w:t>, проживавши</w:t>
      </w:r>
      <w:r w:rsidR="001B06C9" w:rsidRPr="00D177D3">
        <w:rPr>
          <w:rFonts w:ascii="Times New Roman" w:hAnsi="Times New Roman" w:cs="Times New Roman"/>
          <w:sz w:val="28"/>
          <w:szCs w:val="28"/>
        </w:rPr>
        <w:t>е</w:t>
      </w:r>
      <w:r w:rsidRPr="00D177D3">
        <w:rPr>
          <w:rFonts w:ascii="Times New Roman" w:hAnsi="Times New Roman" w:cs="Times New Roman"/>
          <w:sz w:val="28"/>
          <w:szCs w:val="28"/>
        </w:rPr>
        <w:t xml:space="preserve"> в 1949 - 1956 годах в населенных пунктах, подвергши</w:t>
      </w:r>
      <w:r w:rsidR="001B06C9" w:rsidRPr="00D177D3">
        <w:rPr>
          <w:rFonts w:ascii="Times New Roman" w:hAnsi="Times New Roman" w:cs="Times New Roman"/>
          <w:sz w:val="28"/>
          <w:szCs w:val="28"/>
        </w:rPr>
        <w:t>е</w:t>
      </w:r>
      <w:r w:rsidRPr="00D177D3">
        <w:rPr>
          <w:rFonts w:ascii="Times New Roman" w:hAnsi="Times New Roman" w:cs="Times New Roman"/>
          <w:sz w:val="28"/>
          <w:szCs w:val="28"/>
        </w:rPr>
        <w:t>ся радиоактивному загрязнению вследствие сбросов радиоактивных отходов в реку Теча, и получивши</w:t>
      </w:r>
      <w:r w:rsidR="001B06C9" w:rsidRPr="00D177D3">
        <w:rPr>
          <w:rFonts w:ascii="Times New Roman" w:hAnsi="Times New Roman" w:cs="Times New Roman"/>
          <w:sz w:val="28"/>
          <w:szCs w:val="28"/>
        </w:rPr>
        <w:t>е</w:t>
      </w:r>
      <w:r w:rsidRPr="00D177D3">
        <w:rPr>
          <w:rFonts w:ascii="Times New Roman" w:hAnsi="Times New Roman" w:cs="Times New Roman"/>
          <w:sz w:val="28"/>
          <w:szCs w:val="28"/>
        </w:rPr>
        <w:t xml:space="preserve"> накопленную эффективную дозу облучения свыше 7 сЗв (бэр), но не более 35 сЗв (бэр);</w:t>
      </w:r>
    </w:p>
    <w:p w:rsidR="007B34DF" w:rsidRPr="00D177D3" w:rsidRDefault="007B34DF" w:rsidP="007B34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77D3">
        <w:rPr>
          <w:rFonts w:ascii="Times New Roman" w:hAnsi="Times New Roman" w:cs="Times New Roman"/>
          <w:sz w:val="28"/>
          <w:szCs w:val="28"/>
        </w:rPr>
        <w:t>граждан</w:t>
      </w:r>
      <w:r w:rsidR="001B06C9" w:rsidRPr="00D177D3">
        <w:rPr>
          <w:rFonts w:ascii="Times New Roman" w:hAnsi="Times New Roman" w:cs="Times New Roman"/>
          <w:sz w:val="28"/>
          <w:szCs w:val="28"/>
        </w:rPr>
        <w:t>е</w:t>
      </w:r>
      <w:r w:rsidRPr="00D177D3">
        <w:rPr>
          <w:rFonts w:ascii="Times New Roman" w:hAnsi="Times New Roman" w:cs="Times New Roman"/>
          <w:sz w:val="28"/>
          <w:szCs w:val="28"/>
        </w:rPr>
        <w:t>, добровольно выехавши</w:t>
      </w:r>
      <w:r w:rsidR="001B06C9" w:rsidRPr="00D177D3">
        <w:rPr>
          <w:rFonts w:ascii="Times New Roman" w:hAnsi="Times New Roman" w:cs="Times New Roman"/>
          <w:sz w:val="28"/>
          <w:szCs w:val="28"/>
        </w:rPr>
        <w:t>е</w:t>
      </w:r>
      <w:r w:rsidRPr="00D177D3">
        <w:rPr>
          <w:rFonts w:ascii="Times New Roman" w:hAnsi="Times New Roman" w:cs="Times New Roman"/>
          <w:sz w:val="28"/>
          <w:szCs w:val="28"/>
        </w:rPr>
        <w:t xml:space="preserve"> на новое место жительства из населенных пунктов, подвергши</w:t>
      </w:r>
      <w:r w:rsidR="001B06C9" w:rsidRPr="00D177D3">
        <w:rPr>
          <w:rFonts w:ascii="Times New Roman" w:hAnsi="Times New Roman" w:cs="Times New Roman"/>
          <w:sz w:val="28"/>
          <w:szCs w:val="28"/>
        </w:rPr>
        <w:t>е</w:t>
      </w:r>
      <w:r w:rsidRPr="00D177D3">
        <w:rPr>
          <w:rFonts w:ascii="Times New Roman" w:hAnsi="Times New Roman" w:cs="Times New Roman"/>
          <w:sz w:val="28"/>
          <w:szCs w:val="28"/>
        </w:rPr>
        <w:t xml:space="preserve">ся радиоактивному загрязнению вследствие аварии в 1957 году на производственном объединении </w:t>
      </w:r>
      <w:r w:rsidR="001B06C9" w:rsidRPr="00D177D3">
        <w:rPr>
          <w:rFonts w:ascii="Times New Roman" w:hAnsi="Times New Roman" w:cs="Times New Roman"/>
          <w:sz w:val="28"/>
          <w:szCs w:val="28"/>
        </w:rPr>
        <w:t>«</w:t>
      </w:r>
      <w:r w:rsidRPr="00D177D3">
        <w:rPr>
          <w:rFonts w:ascii="Times New Roman" w:hAnsi="Times New Roman" w:cs="Times New Roman"/>
          <w:sz w:val="28"/>
          <w:szCs w:val="28"/>
        </w:rPr>
        <w:t>Маяк</w:t>
      </w:r>
      <w:r w:rsidR="001B06C9" w:rsidRPr="00D177D3">
        <w:rPr>
          <w:rFonts w:ascii="Times New Roman" w:hAnsi="Times New Roman" w:cs="Times New Roman"/>
          <w:sz w:val="28"/>
          <w:szCs w:val="28"/>
        </w:rPr>
        <w:t>»</w:t>
      </w:r>
      <w:r w:rsidRPr="00D177D3">
        <w:rPr>
          <w:rFonts w:ascii="Times New Roman" w:hAnsi="Times New Roman" w:cs="Times New Roman"/>
          <w:sz w:val="28"/>
          <w:szCs w:val="28"/>
        </w:rPr>
        <w:t xml:space="preserve">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</w:t>
      </w:r>
      <w:r w:rsidR="001B06C9" w:rsidRPr="00D177D3">
        <w:rPr>
          <w:rFonts w:ascii="Times New Roman" w:hAnsi="Times New Roman" w:cs="Times New Roman"/>
          <w:sz w:val="28"/>
          <w:szCs w:val="28"/>
        </w:rPr>
        <w:t>;</w:t>
      </w:r>
    </w:p>
    <w:p w:rsidR="009961E4" w:rsidRPr="00D177D3" w:rsidRDefault="009961E4" w:rsidP="00051CC9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77D3">
        <w:rPr>
          <w:rFonts w:ascii="Times New Roman" w:hAnsi="Times New Roman" w:cs="Times New Roman"/>
          <w:sz w:val="28"/>
          <w:szCs w:val="28"/>
        </w:rPr>
        <w:t xml:space="preserve">семьи, потерявшие кормильца из числа получивших лучевую болезнь, другие заболевания, включенные в </w:t>
      </w:r>
      <w:hyperlink r:id="rId14" w:history="1">
        <w:r w:rsidRPr="00D177D3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177D3">
        <w:rPr>
          <w:rFonts w:ascii="Times New Roman" w:hAnsi="Times New Roman" w:cs="Times New Roman"/>
          <w:sz w:val="28"/>
          <w:szCs w:val="28"/>
        </w:rPr>
        <w:t xml:space="preserve"> заболеваний, возникновение или обострение которых обусловлены воздействием радиации вследствие аварии в </w:t>
      </w:r>
      <w:r w:rsidRPr="00D177D3">
        <w:rPr>
          <w:rFonts w:ascii="Times New Roman" w:hAnsi="Times New Roman" w:cs="Times New Roman"/>
          <w:sz w:val="28"/>
          <w:szCs w:val="28"/>
        </w:rPr>
        <w:lastRenderedPageBreak/>
        <w:t xml:space="preserve">1957 году на производственном объединении «Маяк» и сбросов радиоактивных отходов в реку Теча, либо </w:t>
      </w:r>
      <w:r w:rsidRPr="00D177D3">
        <w:rPr>
          <w:rFonts w:ascii="Times New Roman" w:hAnsi="Times New Roman" w:cs="Times New Roman"/>
          <w:bCs/>
          <w:sz w:val="28"/>
          <w:szCs w:val="28"/>
        </w:rPr>
        <w:t>ставших инвалидами вследствие воздействия радиации:</w:t>
      </w:r>
    </w:p>
    <w:p w:rsidR="009961E4" w:rsidRPr="00D177D3" w:rsidRDefault="009961E4" w:rsidP="009961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77D3">
        <w:rPr>
          <w:rFonts w:ascii="Times New Roman" w:hAnsi="Times New Roman" w:cs="Times New Roman"/>
          <w:sz w:val="28"/>
          <w:szCs w:val="28"/>
        </w:rPr>
        <w:t>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1957 - 1958 годах непосредственное участие в работах по ликвидации последствий аварии в 1957 году на производственном объединении «Маяк», а также граждан,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Теча в 1949 - 1956 годах;</w:t>
      </w:r>
    </w:p>
    <w:p w:rsidR="009961E4" w:rsidRPr="00D177D3" w:rsidRDefault="009961E4" w:rsidP="009961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77D3">
        <w:rPr>
          <w:rFonts w:ascii="Times New Roman" w:hAnsi="Times New Roman" w:cs="Times New Roman"/>
          <w:sz w:val="28"/>
          <w:szCs w:val="28"/>
        </w:rPr>
        <w:t>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1959 - 1961 годах непосредственное участие в работах по ликвидации последствий аварии в 1957 году на производственном объединении «Маяк», а также граждан,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Теча в 1957 - 1962 годах;</w:t>
      </w:r>
    </w:p>
    <w:p w:rsidR="009961E4" w:rsidRPr="00D177D3" w:rsidRDefault="009961E4" w:rsidP="009961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77D3">
        <w:rPr>
          <w:rFonts w:ascii="Times New Roman" w:hAnsi="Times New Roman" w:cs="Times New Roman"/>
          <w:sz w:val="28"/>
          <w:szCs w:val="28"/>
        </w:rPr>
        <w:t>граждан, эвакуированных (переселенных), а также добровольно выехавших из населенных пунктов (в том числе эвакуированных (переселенных) в пределах населенных пунктов, где эвакуация (переселение) производилась частично), подвергшихся радиоактивному загрязнению вследствие аварии в 1957 году на производственном объединении «Маяк» и сбросов радиоактивных отходов в реку Теча, включая детей, в том числе детей, которые в момент эвакуации (переселения) находились в состоянии внутриутробного развития, а также военнослужащих, вольнонаемный состав войсковых частей и спецконтингент, эвакуированных в 1957 году из зоны радиоактивного загрязнения. К добровольно выехавшим 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 «Маяк»,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 вследствие сбросов радиоактивных отходов в реку Теча;</w:t>
      </w:r>
    </w:p>
    <w:p w:rsidR="009961E4" w:rsidRPr="00D177D3" w:rsidRDefault="009961E4" w:rsidP="009961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77D3">
        <w:rPr>
          <w:rFonts w:ascii="Times New Roman" w:hAnsi="Times New Roman" w:cs="Times New Roman"/>
          <w:sz w:val="28"/>
          <w:szCs w:val="28"/>
        </w:rPr>
        <w:t>граждан, проживающих в населенных пунктах, подвергшихся радиоактивному загрязнению вследствие аварии в 1957 году на производственном объединении «Маяк»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местности);</w:t>
      </w:r>
    </w:p>
    <w:p w:rsidR="009961E4" w:rsidRPr="00D177D3" w:rsidRDefault="009961E4" w:rsidP="009961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77D3">
        <w:rPr>
          <w:rFonts w:ascii="Times New Roman" w:hAnsi="Times New Roman" w:cs="Times New Roman"/>
          <w:sz w:val="28"/>
          <w:szCs w:val="28"/>
        </w:rPr>
        <w:lastRenderedPageBreak/>
        <w:t>граждан, проживавших в 1949 - 1956 годах в населенных пунктах, подвергшихся радиоактивному загрязнению вследствие сбросов радиоактивных отходов в реку Теча, и получивших накопленную эффективную дозу облучения свыше 35 сЗв (бэр);</w:t>
      </w:r>
    </w:p>
    <w:p w:rsidR="009961E4" w:rsidRPr="00D177D3" w:rsidRDefault="009961E4" w:rsidP="009961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77D3">
        <w:rPr>
          <w:rFonts w:ascii="Times New Roman" w:hAnsi="Times New Roman" w:cs="Times New Roman"/>
          <w:sz w:val="28"/>
          <w:szCs w:val="28"/>
        </w:rPr>
        <w:t>граждан, проживавших в 1949 - 1956 годах в населенных пунктах, подвергшихся радиоактивному загрязнению вследствие сбросов радиоактивных отходов в реку Теча, и получивших накопленную эффективную дозу облучения свыше 7 сЗв (бэр), но не более 35 сЗв (бэр);</w:t>
      </w:r>
    </w:p>
    <w:p w:rsidR="009961E4" w:rsidRPr="00D177D3" w:rsidRDefault="009961E4" w:rsidP="009961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177D3">
        <w:rPr>
          <w:rFonts w:ascii="Times New Roman" w:hAnsi="Times New Roman" w:cs="Times New Roman"/>
          <w:sz w:val="28"/>
          <w:szCs w:val="28"/>
        </w:rPr>
        <w:t>граждан, добровольно выехавших на новое место жительства из населенных пунктов, подвергшихся радиоактивному загрязнению вследствие аварии в 1957 году на производственном объединении «Маяк»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</w:t>
      </w:r>
      <w:r w:rsidR="00BA6C34" w:rsidRPr="00D177D3">
        <w:rPr>
          <w:rFonts w:ascii="Times New Roman" w:hAnsi="Times New Roman" w:cs="Times New Roman"/>
          <w:sz w:val="28"/>
          <w:szCs w:val="28"/>
        </w:rPr>
        <w:t>;</w:t>
      </w:r>
    </w:p>
    <w:p w:rsidR="00BA6C34" w:rsidRPr="00D177D3" w:rsidRDefault="00BA6C34" w:rsidP="00051CC9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77D3">
        <w:rPr>
          <w:rFonts w:ascii="Times New Roman" w:hAnsi="Times New Roman" w:cs="Times New Roman"/>
          <w:sz w:val="28"/>
          <w:szCs w:val="28"/>
        </w:rPr>
        <w:t>страдающие заболеваниями вследствие воздействия радиации на их родителей</w:t>
      </w:r>
      <w:r w:rsidRPr="00D177D3">
        <w:rPr>
          <w:rFonts w:ascii="Times New Roman" w:eastAsia="Calibri" w:hAnsi="Times New Roman" w:cs="Times New Roman"/>
          <w:sz w:val="28"/>
          <w:szCs w:val="28"/>
        </w:rPr>
        <w:t xml:space="preserve"> дети первого и второго поколения:</w:t>
      </w:r>
    </w:p>
    <w:p w:rsidR="00BA6C34" w:rsidRPr="00D177D3" w:rsidRDefault="00BA6C34" w:rsidP="00BA6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3">
        <w:rPr>
          <w:rFonts w:ascii="Times New Roman" w:hAnsi="Times New Roman" w:cs="Times New Roman"/>
          <w:sz w:val="28"/>
          <w:szCs w:val="28"/>
        </w:rPr>
        <w:t>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1957 - 1958 годах непосредственное участие в работах по ликвидации последствий аварии в 1957 году на производственном объединении «Маяк», а также граждан,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Теча в 1949 - 1956 годах;</w:t>
      </w:r>
    </w:p>
    <w:p w:rsidR="00BA6C34" w:rsidRPr="00D177D3" w:rsidRDefault="00BA6C34" w:rsidP="00BA6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3">
        <w:rPr>
          <w:rFonts w:ascii="Times New Roman" w:hAnsi="Times New Roman" w:cs="Times New Roman"/>
          <w:sz w:val="28"/>
          <w:szCs w:val="28"/>
        </w:rPr>
        <w:t>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1959 - 1961 годах непосредственное участие в работах по ликвидации последствий аварии в 1957 году на производственном объединении «Маяк», а также граждан,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Теча в 1957 - 1962 годах;</w:t>
      </w:r>
    </w:p>
    <w:p w:rsidR="00BA6C34" w:rsidRPr="00D177D3" w:rsidRDefault="00BA6C34" w:rsidP="00BA6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3">
        <w:rPr>
          <w:rFonts w:ascii="Times New Roman" w:hAnsi="Times New Roman" w:cs="Times New Roman"/>
          <w:sz w:val="28"/>
          <w:szCs w:val="28"/>
        </w:rPr>
        <w:t xml:space="preserve">граждан, эвакуированных (переселенных), а также добровольно выехавших из населенных пунктов (в том числе эвакуированных (переселенных) в пределах населенных пунктов, где эвакуация (переселение) производилась частично), подвергшихся радиоактивному загрязнению вследствие аварии в 1957 году на производственном объединении «Маяк» и сбросов радиоактивных отходов в реку Теча, включая детей, в том числе детей, которые в момент эвакуации (переселения) находились в состоянии внутриутробного развития, а также военнослужащих, вольнонаемный состав войсковых частей и спецконтингент, эвакуированных в 1957 году из зоны радиоактивного загрязнения. К добровольно выехавшим </w:t>
      </w:r>
      <w:r w:rsidRPr="00D177D3">
        <w:rPr>
          <w:rFonts w:ascii="Times New Roman" w:hAnsi="Times New Roman" w:cs="Times New Roman"/>
          <w:sz w:val="28"/>
          <w:szCs w:val="28"/>
        </w:rPr>
        <w:lastRenderedPageBreak/>
        <w:t>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 «Маяк»,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 вследствие сбросов радиоактивных отходов в реку Теча;</w:t>
      </w:r>
    </w:p>
    <w:p w:rsidR="00BA6C34" w:rsidRPr="00D177D3" w:rsidRDefault="00BA6C34" w:rsidP="00BA6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3">
        <w:rPr>
          <w:rFonts w:ascii="Times New Roman" w:hAnsi="Times New Roman" w:cs="Times New Roman"/>
          <w:sz w:val="28"/>
          <w:szCs w:val="28"/>
        </w:rPr>
        <w:t>граждан, проживающих в населенных пунктах, подвергшихся радиоактивному загрязнению вследствие аварии в 1957 году на производственном объединении «Маяк»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местности);</w:t>
      </w:r>
    </w:p>
    <w:p w:rsidR="00BA6C34" w:rsidRPr="00D177D3" w:rsidRDefault="00BA6C34" w:rsidP="00BA6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3">
        <w:rPr>
          <w:rFonts w:ascii="Times New Roman" w:hAnsi="Times New Roman" w:cs="Times New Roman"/>
          <w:sz w:val="28"/>
          <w:szCs w:val="28"/>
        </w:rPr>
        <w:t>граждан, проживавших в 1949 - 1956 годах в населенных пунктах, подвергшихся радиоактивному загрязнению вследствие сбросов радиоактивных отходов в реку Теча, и получивших накопленную эффективную дозу облучения свыше 35 сЗв (бэр);</w:t>
      </w:r>
    </w:p>
    <w:p w:rsidR="00BA6C34" w:rsidRPr="00D177D3" w:rsidRDefault="00BA6C34" w:rsidP="00BA6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3">
        <w:rPr>
          <w:rFonts w:ascii="Times New Roman" w:hAnsi="Times New Roman" w:cs="Times New Roman"/>
          <w:sz w:val="28"/>
          <w:szCs w:val="28"/>
        </w:rPr>
        <w:t>граждан, проживавших в 1949 - 1956 годах в населенных пунктах, подвергшихся радиоактивному загрязнению вследствие сбросов радиоактивных отходов в реку Теча, и получивших накопленную эффективную дозу облучения свыше 7 сЗв (бэр), но не более 35 сЗв (бэр);</w:t>
      </w:r>
    </w:p>
    <w:p w:rsidR="009961E4" w:rsidRPr="00D177D3" w:rsidRDefault="00BA6C34" w:rsidP="00BA6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3">
        <w:rPr>
          <w:rFonts w:ascii="Times New Roman" w:hAnsi="Times New Roman" w:cs="Times New Roman"/>
          <w:sz w:val="28"/>
          <w:szCs w:val="28"/>
        </w:rPr>
        <w:t>граждан, добровольно выехавших на новое место жительства из населенных пунктов, подвергшихся радиоактивному загрязнению вследствие аварии в 1957 году на производственном объединении "Маяк" и сбросов радиоактивных отходов в реку Теча, где средняя годовая эффективная доза облучения составляет в настоящее время свыше 1 мЗв (0,1 бэр) (дополнительно над уровнем естественного радиационного фона для данной местности);</w:t>
      </w:r>
    </w:p>
    <w:p w:rsidR="00BA6C34" w:rsidRPr="00D177D3" w:rsidRDefault="00BA6C34" w:rsidP="00051CC9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7D3">
        <w:rPr>
          <w:rFonts w:ascii="Times New Roman" w:hAnsi="Times New Roman" w:cs="Times New Roman"/>
          <w:sz w:val="28"/>
          <w:szCs w:val="28"/>
        </w:rPr>
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учений;</w:t>
      </w:r>
    </w:p>
    <w:p w:rsidR="00BA6C34" w:rsidRPr="00D177D3" w:rsidRDefault="00BA6C34" w:rsidP="00051CC9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3">
        <w:rPr>
          <w:rFonts w:ascii="Times New Roman" w:hAnsi="Times New Roman" w:cs="Times New Roman"/>
          <w:sz w:val="28"/>
          <w:szCs w:val="28"/>
        </w:rPr>
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оружия;</w:t>
      </w:r>
    </w:p>
    <w:p w:rsidR="00BA6C34" w:rsidRPr="00D177D3" w:rsidRDefault="00BA6C34" w:rsidP="00051CC9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3">
        <w:rPr>
          <w:rFonts w:ascii="Times New Roman" w:hAnsi="Times New Roman" w:cs="Times New Roman"/>
          <w:sz w:val="28"/>
          <w:szCs w:val="28"/>
        </w:rPr>
        <w:t>непосредственные участники ликвидации радиационных аварий на ядерных установках надводных и подводных кораблей и других военных объектах;</w:t>
      </w:r>
    </w:p>
    <w:p w:rsidR="00BA6C34" w:rsidRPr="00D177D3" w:rsidRDefault="00BA6C34" w:rsidP="00051CC9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7D3">
        <w:rPr>
          <w:rFonts w:ascii="Times New Roman" w:hAnsi="Times New Roman" w:cs="Times New Roman"/>
          <w:sz w:val="28"/>
          <w:szCs w:val="28"/>
        </w:rPr>
        <w:t>личный состав отдельных подразделений по сборке ядерных зарядов из числа военнослужащих;</w:t>
      </w:r>
    </w:p>
    <w:p w:rsidR="00BA6C34" w:rsidRPr="0022476A" w:rsidRDefault="00BA6C34" w:rsidP="00051CC9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76A">
        <w:rPr>
          <w:rFonts w:ascii="Times New Roman" w:hAnsi="Times New Roman" w:cs="Times New Roman"/>
          <w:sz w:val="28"/>
          <w:szCs w:val="28"/>
        </w:rPr>
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</w:r>
      <w:r w:rsidR="0022476A">
        <w:rPr>
          <w:rFonts w:ascii="Times New Roman" w:hAnsi="Times New Roman" w:cs="Times New Roman"/>
          <w:sz w:val="28"/>
          <w:szCs w:val="28"/>
        </w:rPr>
        <w:t>;</w:t>
      </w:r>
    </w:p>
    <w:p w:rsidR="00BA6C34" w:rsidRPr="00D177D3" w:rsidRDefault="00BA6C34" w:rsidP="00051CC9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7D3">
        <w:rPr>
          <w:rFonts w:ascii="Times New Roman" w:hAnsi="Times New Roman" w:cs="Times New Roman"/>
          <w:sz w:val="28"/>
          <w:szCs w:val="28"/>
        </w:rPr>
        <w:t>семь</w:t>
      </w:r>
      <w:r w:rsidR="003945F5">
        <w:rPr>
          <w:rFonts w:ascii="Times New Roman" w:hAnsi="Times New Roman" w:cs="Times New Roman"/>
          <w:sz w:val="28"/>
          <w:szCs w:val="28"/>
        </w:rPr>
        <w:t>и</w:t>
      </w:r>
      <w:r w:rsidRPr="00D177D3">
        <w:rPr>
          <w:rFonts w:ascii="Times New Roman" w:hAnsi="Times New Roman" w:cs="Times New Roman"/>
          <w:sz w:val="28"/>
          <w:szCs w:val="28"/>
        </w:rPr>
        <w:t>, потерявши</w:t>
      </w:r>
      <w:r w:rsidR="003945F5">
        <w:rPr>
          <w:rFonts w:ascii="Times New Roman" w:hAnsi="Times New Roman" w:cs="Times New Roman"/>
          <w:sz w:val="28"/>
          <w:szCs w:val="28"/>
        </w:rPr>
        <w:t>е</w:t>
      </w:r>
      <w:r w:rsidRPr="00D177D3">
        <w:rPr>
          <w:rFonts w:ascii="Times New Roman" w:hAnsi="Times New Roman" w:cs="Times New Roman"/>
          <w:sz w:val="28"/>
          <w:szCs w:val="28"/>
        </w:rPr>
        <w:t xml:space="preserve"> кормильца из числа:</w:t>
      </w:r>
    </w:p>
    <w:p w:rsidR="00BA6C34" w:rsidRPr="00D177D3" w:rsidRDefault="00BA6C34" w:rsidP="00BA6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3">
        <w:rPr>
          <w:rFonts w:ascii="Times New Roman" w:hAnsi="Times New Roman" w:cs="Times New Roman"/>
          <w:sz w:val="28"/>
          <w:szCs w:val="28"/>
        </w:rPr>
        <w:t>непосредственных участников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учений;</w:t>
      </w:r>
    </w:p>
    <w:p w:rsidR="00BA6C34" w:rsidRPr="00D177D3" w:rsidRDefault="00BA6C34" w:rsidP="00BA6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3">
        <w:rPr>
          <w:rFonts w:ascii="Times New Roman" w:hAnsi="Times New Roman" w:cs="Times New Roman"/>
          <w:sz w:val="28"/>
          <w:szCs w:val="28"/>
        </w:rPr>
        <w:t>непосредственных участник</w:t>
      </w:r>
      <w:r w:rsidR="003945F5">
        <w:rPr>
          <w:rFonts w:ascii="Times New Roman" w:hAnsi="Times New Roman" w:cs="Times New Roman"/>
          <w:sz w:val="28"/>
          <w:szCs w:val="28"/>
        </w:rPr>
        <w:t>ов</w:t>
      </w:r>
      <w:r w:rsidRPr="00D177D3">
        <w:rPr>
          <w:rFonts w:ascii="Times New Roman" w:hAnsi="Times New Roman" w:cs="Times New Roman"/>
          <w:sz w:val="28"/>
          <w:szCs w:val="28"/>
        </w:rPr>
        <w:t xml:space="preserve"> подземных испытаний ядерного оружия в условиях нештатных радиационных ситуаций и действия других поражающих факторов ядерного оружия;</w:t>
      </w:r>
    </w:p>
    <w:p w:rsidR="00BA6C34" w:rsidRPr="00D177D3" w:rsidRDefault="00BA6C34" w:rsidP="00BA6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3">
        <w:rPr>
          <w:rFonts w:ascii="Times New Roman" w:hAnsi="Times New Roman" w:cs="Times New Roman"/>
          <w:sz w:val="28"/>
          <w:szCs w:val="28"/>
        </w:rPr>
        <w:lastRenderedPageBreak/>
        <w:t>непосредственны</w:t>
      </w:r>
      <w:r w:rsidR="00AE3CE0" w:rsidRPr="00D177D3">
        <w:rPr>
          <w:rFonts w:ascii="Times New Roman" w:hAnsi="Times New Roman" w:cs="Times New Roman"/>
          <w:sz w:val="28"/>
          <w:szCs w:val="28"/>
        </w:rPr>
        <w:t>х</w:t>
      </w:r>
      <w:r w:rsidRPr="00D177D3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AE3CE0" w:rsidRPr="00D177D3">
        <w:rPr>
          <w:rFonts w:ascii="Times New Roman" w:hAnsi="Times New Roman" w:cs="Times New Roman"/>
          <w:sz w:val="28"/>
          <w:szCs w:val="28"/>
        </w:rPr>
        <w:t>ов</w:t>
      </w:r>
      <w:r w:rsidRPr="00D177D3">
        <w:rPr>
          <w:rFonts w:ascii="Times New Roman" w:hAnsi="Times New Roman" w:cs="Times New Roman"/>
          <w:sz w:val="28"/>
          <w:szCs w:val="28"/>
        </w:rPr>
        <w:t xml:space="preserve"> ликвидации радиационных аварий на ядерных установках надводных и подводных кораблей и других военных объектах;</w:t>
      </w:r>
    </w:p>
    <w:p w:rsidR="00AE3CE0" w:rsidRPr="00D177D3" w:rsidRDefault="00BA6C34" w:rsidP="00AE3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7D3">
        <w:rPr>
          <w:rFonts w:ascii="Times New Roman" w:hAnsi="Times New Roman" w:cs="Times New Roman"/>
          <w:sz w:val="28"/>
          <w:szCs w:val="28"/>
        </w:rPr>
        <w:t>личн</w:t>
      </w:r>
      <w:r w:rsidR="00AE3CE0" w:rsidRPr="00D177D3">
        <w:rPr>
          <w:rFonts w:ascii="Times New Roman" w:hAnsi="Times New Roman" w:cs="Times New Roman"/>
          <w:sz w:val="28"/>
          <w:szCs w:val="28"/>
        </w:rPr>
        <w:t>ого</w:t>
      </w:r>
      <w:r w:rsidRPr="00D177D3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AE3CE0" w:rsidRPr="00D177D3">
        <w:rPr>
          <w:rFonts w:ascii="Times New Roman" w:hAnsi="Times New Roman" w:cs="Times New Roman"/>
          <w:sz w:val="28"/>
          <w:szCs w:val="28"/>
        </w:rPr>
        <w:t>а</w:t>
      </w:r>
      <w:r w:rsidRPr="00D177D3">
        <w:rPr>
          <w:rFonts w:ascii="Times New Roman" w:hAnsi="Times New Roman" w:cs="Times New Roman"/>
          <w:sz w:val="28"/>
          <w:szCs w:val="28"/>
        </w:rPr>
        <w:t xml:space="preserve"> отдельных подразделений по сборке ядерных зарядов из числа военнослужащих;</w:t>
      </w:r>
    </w:p>
    <w:p w:rsidR="0025768F" w:rsidRPr="00D177D3" w:rsidRDefault="00BA6C34" w:rsidP="00AE3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177D3">
        <w:rPr>
          <w:rFonts w:ascii="Times New Roman" w:hAnsi="Times New Roman" w:cs="Times New Roman"/>
          <w:sz w:val="28"/>
          <w:szCs w:val="28"/>
        </w:rPr>
        <w:t>непосредственны</w:t>
      </w:r>
      <w:r w:rsidR="00AE3CE0" w:rsidRPr="00D177D3">
        <w:rPr>
          <w:rFonts w:ascii="Times New Roman" w:hAnsi="Times New Roman" w:cs="Times New Roman"/>
          <w:sz w:val="28"/>
          <w:szCs w:val="28"/>
        </w:rPr>
        <w:t>х</w:t>
      </w:r>
      <w:r w:rsidRPr="00D177D3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AE3CE0" w:rsidRPr="00D177D3">
        <w:rPr>
          <w:rFonts w:ascii="Times New Roman" w:hAnsi="Times New Roman" w:cs="Times New Roman"/>
          <w:sz w:val="28"/>
          <w:szCs w:val="28"/>
        </w:rPr>
        <w:t>ов</w:t>
      </w:r>
      <w:r w:rsidRPr="00D177D3">
        <w:rPr>
          <w:rFonts w:ascii="Times New Roman" w:hAnsi="Times New Roman" w:cs="Times New Roman"/>
          <w:sz w:val="28"/>
          <w:szCs w:val="28"/>
        </w:rPr>
        <w:t xml:space="preserve"> подземных испытаний ядерного оружия, проведения и обеспечения работ по сбору и захоронению радиоактивных веществ.</w:t>
      </w:r>
      <w:r w:rsidR="0025768F" w:rsidRPr="00D177D3">
        <w:rPr>
          <w:rFonts w:ascii="Times New Roman" w:hAnsi="Times New Roman" w:cs="Times New Roman"/>
          <w:sz w:val="28"/>
          <w:szCs w:val="28"/>
        </w:rPr>
        <w:t>»</w:t>
      </w:r>
      <w:r w:rsidR="000023A6" w:rsidRPr="00D177D3">
        <w:rPr>
          <w:rFonts w:ascii="Times New Roman" w:hAnsi="Times New Roman" w:cs="Times New Roman"/>
          <w:sz w:val="28"/>
          <w:szCs w:val="28"/>
        </w:rPr>
        <w:t>;</w:t>
      </w:r>
    </w:p>
    <w:p w:rsidR="000023A6" w:rsidRPr="00D177D3" w:rsidRDefault="00A51755" w:rsidP="000023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7D3">
        <w:rPr>
          <w:rFonts w:ascii="Times New Roman" w:hAnsi="Times New Roman" w:cs="Times New Roman"/>
          <w:color w:val="000000" w:themeColor="text1"/>
          <w:sz w:val="28"/>
          <w:szCs w:val="28"/>
        </w:rPr>
        <w:t>в под</w:t>
      </w:r>
      <w:r w:rsidR="000023A6" w:rsidRPr="00D17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2.1.1 </w:t>
      </w:r>
      <w:hyperlink r:id="rId15" w:history="1">
        <w:r w:rsidR="000023A6" w:rsidRPr="00D177D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сноску четвертую </w:t>
        </w:r>
      </w:hyperlink>
      <w:r w:rsidR="000023A6" w:rsidRPr="00D177D3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0023A6" w:rsidRPr="00D177D3" w:rsidRDefault="004D3614" w:rsidP="000023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7D3">
        <w:rPr>
          <w:rFonts w:ascii="Times New Roman" w:hAnsi="Times New Roman" w:cs="Times New Roman"/>
          <w:color w:val="000000" w:themeColor="text1"/>
          <w:sz w:val="28"/>
          <w:szCs w:val="28"/>
        </w:rPr>
        <w:t>«**** –</w:t>
      </w:r>
      <w:r w:rsidR="000023A6" w:rsidRPr="00D17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представляются на получателей социальных услуг льготных категорий, указанных в настоящем Порядке;»;</w:t>
      </w:r>
    </w:p>
    <w:p w:rsidR="000023A6" w:rsidRPr="00D177D3" w:rsidRDefault="000023A6" w:rsidP="000023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3.1.1  </w:t>
      </w:r>
      <w:hyperlink r:id="rId16" w:history="1">
        <w:r w:rsidRPr="00D177D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сноску пятую </w:t>
        </w:r>
      </w:hyperlink>
      <w:r w:rsidRPr="00D177D3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0023A6" w:rsidRPr="008E7CDB" w:rsidRDefault="000023A6" w:rsidP="000023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7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«***** </w:t>
      </w:r>
      <w:r w:rsidR="004D3614" w:rsidRPr="00D177D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17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представляются</w:t>
      </w:r>
      <w:r w:rsidRPr="008E7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получателей социальных услуг льготных категорий, указанных в настоящем Порядке;»;</w:t>
      </w:r>
    </w:p>
    <w:p w:rsidR="000023A6" w:rsidRPr="008E7CDB" w:rsidRDefault="000023A6" w:rsidP="000023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5.1.1  </w:t>
      </w:r>
      <w:hyperlink r:id="rId17" w:history="1">
        <w:r w:rsidRPr="008E7CD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сноску четвертую </w:t>
        </w:r>
      </w:hyperlink>
      <w:r w:rsidRPr="008E7CDB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0023A6" w:rsidRPr="008C04AC" w:rsidRDefault="000023A6" w:rsidP="000023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«**** </w:t>
      </w:r>
      <w:r w:rsidR="004D3614" w:rsidRPr="008E7CD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E7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представляются на получателей социальных услуг льготных</w:t>
      </w:r>
      <w:r w:rsidRPr="008C04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категорий, указанных в настоящем Порядке;»;</w:t>
      </w:r>
    </w:p>
    <w:p w:rsidR="000023A6" w:rsidRPr="008C04AC" w:rsidRDefault="000023A6" w:rsidP="000023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4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7.1.1  </w:t>
      </w:r>
      <w:hyperlink r:id="rId18" w:history="1">
        <w:r w:rsidRPr="008C04A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сноску первую </w:t>
        </w:r>
      </w:hyperlink>
      <w:r w:rsidRPr="008C04AC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0023A6" w:rsidRPr="008C04AC" w:rsidRDefault="000023A6" w:rsidP="000023A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4AC">
        <w:rPr>
          <w:rFonts w:ascii="Times New Roman" w:hAnsi="Times New Roman" w:cs="Times New Roman"/>
          <w:color w:val="000000" w:themeColor="text1"/>
          <w:sz w:val="28"/>
          <w:szCs w:val="28"/>
        </w:rPr>
        <w:t>«*</w:t>
      </w:r>
      <w:r w:rsidR="004D361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C04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представляются на получателей социальных услуг льготных категорий, указанных в настоящем Порядке;».</w:t>
      </w:r>
    </w:p>
    <w:p w:rsidR="00BC0B52" w:rsidRPr="009F0E72" w:rsidRDefault="00BC0B52" w:rsidP="00323A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62C2" w:rsidRPr="009F0E72" w:rsidRDefault="000C62C2" w:rsidP="00E877C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E72">
        <w:rPr>
          <w:rFonts w:ascii="Times New Roman" w:hAnsi="Times New Roman" w:cs="Times New Roman"/>
          <w:bCs/>
          <w:sz w:val="28"/>
          <w:szCs w:val="28"/>
        </w:rPr>
        <w:t>Премьер-министр</w:t>
      </w:r>
    </w:p>
    <w:p w:rsidR="000C62C2" w:rsidRPr="009F0E72" w:rsidRDefault="000C62C2" w:rsidP="00E877C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E72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Pr="009F0E72">
        <w:rPr>
          <w:rFonts w:ascii="Times New Roman" w:hAnsi="Times New Roman" w:cs="Times New Roman"/>
          <w:bCs/>
          <w:sz w:val="28"/>
          <w:szCs w:val="28"/>
        </w:rPr>
        <w:tab/>
      </w:r>
      <w:r w:rsidRPr="009F0E72">
        <w:rPr>
          <w:rFonts w:ascii="Times New Roman" w:hAnsi="Times New Roman" w:cs="Times New Roman"/>
          <w:bCs/>
          <w:sz w:val="28"/>
          <w:szCs w:val="28"/>
        </w:rPr>
        <w:tab/>
      </w:r>
      <w:r w:rsidRPr="009F0E72">
        <w:rPr>
          <w:rFonts w:ascii="Times New Roman" w:hAnsi="Times New Roman" w:cs="Times New Roman"/>
          <w:bCs/>
          <w:sz w:val="28"/>
          <w:szCs w:val="28"/>
        </w:rPr>
        <w:tab/>
      </w:r>
      <w:r w:rsidRPr="009F0E72">
        <w:rPr>
          <w:rFonts w:ascii="Times New Roman" w:hAnsi="Times New Roman" w:cs="Times New Roman"/>
          <w:bCs/>
          <w:sz w:val="28"/>
          <w:szCs w:val="28"/>
        </w:rPr>
        <w:tab/>
      </w:r>
      <w:r w:rsidRPr="009F0E72">
        <w:rPr>
          <w:rFonts w:ascii="Times New Roman" w:hAnsi="Times New Roman" w:cs="Times New Roman"/>
          <w:bCs/>
          <w:sz w:val="28"/>
          <w:szCs w:val="28"/>
        </w:rPr>
        <w:tab/>
      </w:r>
      <w:r w:rsidRPr="009F0E72">
        <w:rPr>
          <w:rFonts w:ascii="Times New Roman" w:hAnsi="Times New Roman" w:cs="Times New Roman"/>
          <w:bCs/>
          <w:sz w:val="28"/>
          <w:szCs w:val="28"/>
        </w:rPr>
        <w:tab/>
      </w:r>
      <w:r w:rsidRPr="009F0E72">
        <w:rPr>
          <w:rFonts w:ascii="Times New Roman" w:hAnsi="Times New Roman" w:cs="Times New Roman"/>
          <w:bCs/>
          <w:sz w:val="28"/>
          <w:szCs w:val="28"/>
        </w:rPr>
        <w:tab/>
      </w:r>
      <w:r w:rsidR="00D715AE">
        <w:rPr>
          <w:rFonts w:ascii="Times New Roman" w:hAnsi="Times New Roman" w:cs="Times New Roman"/>
          <w:bCs/>
          <w:sz w:val="28"/>
          <w:szCs w:val="28"/>
        </w:rPr>
        <w:tab/>
      </w:r>
      <w:r w:rsidRPr="009F0E72">
        <w:rPr>
          <w:rFonts w:ascii="Times New Roman" w:hAnsi="Times New Roman" w:cs="Times New Roman"/>
          <w:bCs/>
          <w:sz w:val="28"/>
          <w:szCs w:val="28"/>
        </w:rPr>
        <w:t>И.Ш.</w:t>
      </w:r>
      <w:r w:rsidR="00F550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E72">
        <w:rPr>
          <w:rFonts w:ascii="Times New Roman" w:hAnsi="Times New Roman" w:cs="Times New Roman"/>
          <w:bCs/>
          <w:sz w:val="28"/>
          <w:szCs w:val="28"/>
        </w:rPr>
        <w:t>Халиков</w:t>
      </w:r>
    </w:p>
    <w:sectPr w:rsidR="000C62C2" w:rsidRPr="009F0E72" w:rsidSect="008C4A0C">
      <w:headerReference w:type="default" r:id="rId19"/>
      <w:headerReference w:type="first" r:id="rId20"/>
      <w:pgSz w:w="11906" w:h="16838"/>
      <w:pgMar w:top="709" w:right="566" w:bottom="709" w:left="1276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1A9" w:rsidRDefault="005111A9" w:rsidP="002662D9">
      <w:pPr>
        <w:spacing w:after="0" w:line="240" w:lineRule="auto"/>
      </w:pPr>
      <w:r>
        <w:separator/>
      </w:r>
    </w:p>
  </w:endnote>
  <w:endnote w:type="continuationSeparator" w:id="0">
    <w:p w:rsidR="005111A9" w:rsidRDefault="005111A9" w:rsidP="00266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1A9" w:rsidRDefault="005111A9" w:rsidP="002662D9">
      <w:pPr>
        <w:spacing w:after="0" w:line="240" w:lineRule="auto"/>
      </w:pPr>
      <w:r>
        <w:separator/>
      </w:r>
    </w:p>
  </w:footnote>
  <w:footnote w:type="continuationSeparator" w:id="0">
    <w:p w:rsidR="005111A9" w:rsidRDefault="005111A9" w:rsidP="00266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08481"/>
      <w:docPartObj>
        <w:docPartGallery w:val="Page Numbers (Top of Page)"/>
        <w:docPartUnique/>
      </w:docPartObj>
    </w:sdtPr>
    <w:sdtContent>
      <w:p w:rsidR="005C1514" w:rsidRDefault="008B7AA5">
        <w:pPr>
          <w:pStyle w:val="a5"/>
          <w:jc w:val="center"/>
        </w:pPr>
        <w:r w:rsidRPr="001F0261">
          <w:rPr>
            <w:rFonts w:ascii="Times New Roman" w:hAnsi="Times New Roman" w:cs="Times New Roman"/>
          </w:rPr>
          <w:fldChar w:fldCharType="begin"/>
        </w:r>
        <w:r w:rsidR="005C1514" w:rsidRPr="001F0261">
          <w:rPr>
            <w:rFonts w:ascii="Times New Roman" w:hAnsi="Times New Roman" w:cs="Times New Roman"/>
          </w:rPr>
          <w:instrText xml:space="preserve"> PAGE   \* MERGEFORMAT </w:instrText>
        </w:r>
        <w:r w:rsidRPr="001F0261">
          <w:rPr>
            <w:rFonts w:ascii="Times New Roman" w:hAnsi="Times New Roman" w:cs="Times New Roman"/>
          </w:rPr>
          <w:fldChar w:fldCharType="separate"/>
        </w:r>
        <w:r w:rsidR="00272D04">
          <w:rPr>
            <w:rFonts w:ascii="Times New Roman" w:hAnsi="Times New Roman" w:cs="Times New Roman"/>
            <w:noProof/>
          </w:rPr>
          <w:t>13</w:t>
        </w:r>
        <w:r w:rsidRPr="001F0261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08478"/>
      <w:docPartObj>
        <w:docPartGallery w:val="Page Numbers (Top of Page)"/>
        <w:docPartUnique/>
      </w:docPartObj>
    </w:sdtPr>
    <w:sdtContent>
      <w:p w:rsidR="005C1514" w:rsidRDefault="008B7AA5">
        <w:pPr>
          <w:pStyle w:val="a5"/>
          <w:jc w:val="center"/>
        </w:pPr>
        <w:r w:rsidRPr="001F0261">
          <w:rPr>
            <w:rFonts w:ascii="Times New Roman" w:hAnsi="Times New Roman" w:cs="Times New Roman"/>
            <w:color w:val="FFFFFF" w:themeColor="background1"/>
          </w:rPr>
          <w:fldChar w:fldCharType="begin"/>
        </w:r>
        <w:r w:rsidR="005C1514" w:rsidRPr="001F0261">
          <w:rPr>
            <w:rFonts w:ascii="Times New Roman" w:hAnsi="Times New Roman" w:cs="Times New Roman"/>
            <w:color w:val="FFFFFF" w:themeColor="background1"/>
          </w:rPr>
          <w:instrText xml:space="preserve"> PAGE   \* MERGEFORMAT </w:instrText>
        </w:r>
        <w:r w:rsidRPr="001F0261">
          <w:rPr>
            <w:rFonts w:ascii="Times New Roman" w:hAnsi="Times New Roman" w:cs="Times New Roman"/>
            <w:color w:val="FFFFFF" w:themeColor="background1"/>
          </w:rPr>
          <w:fldChar w:fldCharType="separate"/>
        </w:r>
        <w:r w:rsidR="00272D04">
          <w:rPr>
            <w:rFonts w:ascii="Times New Roman" w:hAnsi="Times New Roman" w:cs="Times New Roman"/>
            <w:noProof/>
            <w:color w:val="FFFFFF" w:themeColor="background1"/>
          </w:rPr>
          <w:t>1</w:t>
        </w:r>
        <w:r w:rsidRPr="001F0261">
          <w:rPr>
            <w:rFonts w:ascii="Times New Roman" w:hAnsi="Times New Roman" w:cs="Times New Roman"/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4DA5"/>
    <w:multiLevelType w:val="multilevel"/>
    <w:tmpl w:val="A3D6B8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2" w:hanging="2160"/>
      </w:pPr>
      <w:rPr>
        <w:rFonts w:hint="default"/>
      </w:rPr>
    </w:lvl>
  </w:abstractNum>
  <w:abstractNum w:abstractNumId="1">
    <w:nsid w:val="0C832B19"/>
    <w:multiLevelType w:val="multilevel"/>
    <w:tmpl w:val="A3D6B8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2" w:hanging="2160"/>
      </w:pPr>
      <w:rPr>
        <w:rFonts w:hint="default"/>
      </w:rPr>
    </w:lvl>
  </w:abstractNum>
  <w:abstractNum w:abstractNumId="2">
    <w:nsid w:val="323C66AC"/>
    <w:multiLevelType w:val="hybridMultilevel"/>
    <w:tmpl w:val="63148C3C"/>
    <w:lvl w:ilvl="0" w:tplc="F89632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9465F9B"/>
    <w:multiLevelType w:val="hybridMultilevel"/>
    <w:tmpl w:val="6C4AEE12"/>
    <w:lvl w:ilvl="0" w:tplc="EC8693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F695C33"/>
    <w:multiLevelType w:val="hybridMultilevel"/>
    <w:tmpl w:val="6C4AEE12"/>
    <w:lvl w:ilvl="0" w:tplc="EC8693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4C3A81"/>
    <w:multiLevelType w:val="multilevel"/>
    <w:tmpl w:val="A3D6B8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C62C2"/>
    <w:rsid w:val="000023A6"/>
    <w:rsid w:val="00002414"/>
    <w:rsid w:val="00015780"/>
    <w:rsid w:val="00015F86"/>
    <w:rsid w:val="00023574"/>
    <w:rsid w:val="00025152"/>
    <w:rsid w:val="00031408"/>
    <w:rsid w:val="00051CC9"/>
    <w:rsid w:val="00053C48"/>
    <w:rsid w:val="000541EF"/>
    <w:rsid w:val="00055A8A"/>
    <w:rsid w:val="00057080"/>
    <w:rsid w:val="00080C9C"/>
    <w:rsid w:val="00081B04"/>
    <w:rsid w:val="0008272E"/>
    <w:rsid w:val="000830F3"/>
    <w:rsid w:val="00083360"/>
    <w:rsid w:val="00094D09"/>
    <w:rsid w:val="000B3364"/>
    <w:rsid w:val="000B4F99"/>
    <w:rsid w:val="000C010B"/>
    <w:rsid w:val="000C62C2"/>
    <w:rsid w:val="000D0120"/>
    <w:rsid w:val="000D5F05"/>
    <w:rsid w:val="000E560D"/>
    <w:rsid w:val="000F1FC9"/>
    <w:rsid w:val="000F2E8F"/>
    <w:rsid w:val="000F7887"/>
    <w:rsid w:val="00106995"/>
    <w:rsid w:val="00121394"/>
    <w:rsid w:val="00126A8C"/>
    <w:rsid w:val="001338D6"/>
    <w:rsid w:val="001342F7"/>
    <w:rsid w:val="001425E9"/>
    <w:rsid w:val="00142606"/>
    <w:rsid w:val="00146DE0"/>
    <w:rsid w:val="001478A0"/>
    <w:rsid w:val="0018269A"/>
    <w:rsid w:val="00186078"/>
    <w:rsid w:val="00190ACB"/>
    <w:rsid w:val="001961AA"/>
    <w:rsid w:val="001A00A4"/>
    <w:rsid w:val="001A2B0D"/>
    <w:rsid w:val="001A7386"/>
    <w:rsid w:val="001B06C9"/>
    <w:rsid w:val="001B3EFC"/>
    <w:rsid w:val="001C23E6"/>
    <w:rsid w:val="001C2FC1"/>
    <w:rsid w:val="001C7D27"/>
    <w:rsid w:val="001D3B47"/>
    <w:rsid w:val="001D7329"/>
    <w:rsid w:val="001E152E"/>
    <w:rsid w:val="001F1F36"/>
    <w:rsid w:val="001F67E6"/>
    <w:rsid w:val="00201197"/>
    <w:rsid w:val="002031F8"/>
    <w:rsid w:val="00206557"/>
    <w:rsid w:val="00211A62"/>
    <w:rsid w:val="002168FA"/>
    <w:rsid w:val="002238B4"/>
    <w:rsid w:val="0022476A"/>
    <w:rsid w:val="002339A9"/>
    <w:rsid w:val="00243212"/>
    <w:rsid w:val="00247085"/>
    <w:rsid w:val="002520D7"/>
    <w:rsid w:val="002569EE"/>
    <w:rsid w:val="0025768F"/>
    <w:rsid w:val="0026158B"/>
    <w:rsid w:val="002634D3"/>
    <w:rsid w:val="00263D52"/>
    <w:rsid w:val="002641EB"/>
    <w:rsid w:val="002662D9"/>
    <w:rsid w:val="0026675B"/>
    <w:rsid w:val="002675DA"/>
    <w:rsid w:val="00272D04"/>
    <w:rsid w:val="00272E2C"/>
    <w:rsid w:val="00273360"/>
    <w:rsid w:val="002845AB"/>
    <w:rsid w:val="00285742"/>
    <w:rsid w:val="002A2C65"/>
    <w:rsid w:val="002B0568"/>
    <w:rsid w:val="002B5CA6"/>
    <w:rsid w:val="002C7509"/>
    <w:rsid w:val="002D1E45"/>
    <w:rsid w:val="002D2B2A"/>
    <w:rsid w:val="002D39A0"/>
    <w:rsid w:val="002E0888"/>
    <w:rsid w:val="002E126C"/>
    <w:rsid w:val="002E17A1"/>
    <w:rsid w:val="002E5997"/>
    <w:rsid w:val="002F0734"/>
    <w:rsid w:val="002F2AC0"/>
    <w:rsid w:val="002F2CFD"/>
    <w:rsid w:val="002F6E3C"/>
    <w:rsid w:val="00300323"/>
    <w:rsid w:val="00301169"/>
    <w:rsid w:val="00310805"/>
    <w:rsid w:val="00323A15"/>
    <w:rsid w:val="00327410"/>
    <w:rsid w:val="00327A79"/>
    <w:rsid w:val="003342FC"/>
    <w:rsid w:val="00344242"/>
    <w:rsid w:val="00351851"/>
    <w:rsid w:val="003555AF"/>
    <w:rsid w:val="00362ACE"/>
    <w:rsid w:val="00364ACB"/>
    <w:rsid w:val="00366D9C"/>
    <w:rsid w:val="00373EAB"/>
    <w:rsid w:val="00380CFC"/>
    <w:rsid w:val="00383C54"/>
    <w:rsid w:val="003945F5"/>
    <w:rsid w:val="00395227"/>
    <w:rsid w:val="003A4AA4"/>
    <w:rsid w:val="003B512F"/>
    <w:rsid w:val="003B5C59"/>
    <w:rsid w:val="003B63A4"/>
    <w:rsid w:val="003C2328"/>
    <w:rsid w:val="003C6F4F"/>
    <w:rsid w:val="003D2053"/>
    <w:rsid w:val="003F2E05"/>
    <w:rsid w:val="00405AB3"/>
    <w:rsid w:val="00410592"/>
    <w:rsid w:val="00417A20"/>
    <w:rsid w:val="004216FC"/>
    <w:rsid w:val="0042361A"/>
    <w:rsid w:val="0043234D"/>
    <w:rsid w:val="00433845"/>
    <w:rsid w:val="00436BC4"/>
    <w:rsid w:val="00440BF3"/>
    <w:rsid w:val="00441CAC"/>
    <w:rsid w:val="00444F5A"/>
    <w:rsid w:val="0045398E"/>
    <w:rsid w:val="00453B37"/>
    <w:rsid w:val="004560F2"/>
    <w:rsid w:val="00456336"/>
    <w:rsid w:val="00462BE5"/>
    <w:rsid w:val="00464F17"/>
    <w:rsid w:val="00465F0A"/>
    <w:rsid w:val="00466D6B"/>
    <w:rsid w:val="00482591"/>
    <w:rsid w:val="004875F5"/>
    <w:rsid w:val="00492A63"/>
    <w:rsid w:val="004A1C42"/>
    <w:rsid w:val="004A4C8E"/>
    <w:rsid w:val="004A50D7"/>
    <w:rsid w:val="004B6345"/>
    <w:rsid w:val="004C4CAB"/>
    <w:rsid w:val="004C5545"/>
    <w:rsid w:val="004D3614"/>
    <w:rsid w:val="004D5962"/>
    <w:rsid w:val="004D5EF0"/>
    <w:rsid w:val="004D6C20"/>
    <w:rsid w:val="004E7786"/>
    <w:rsid w:val="004E7E41"/>
    <w:rsid w:val="00500CBF"/>
    <w:rsid w:val="00502D5F"/>
    <w:rsid w:val="0051085D"/>
    <w:rsid w:val="005111A9"/>
    <w:rsid w:val="0051244F"/>
    <w:rsid w:val="00513615"/>
    <w:rsid w:val="00514F3C"/>
    <w:rsid w:val="00516087"/>
    <w:rsid w:val="0051722C"/>
    <w:rsid w:val="005174EF"/>
    <w:rsid w:val="005178C6"/>
    <w:rsid w:val="00525297"/>
    <w:rsid w:val="0053545F"/>
    <w:rsid w:val="00537C01"/>
    <w:rsid w:val="00550EE9"/>
    <w:rsid w:val="00560037"/>
    <w:rsid w:val="005765FB"/>
    <w:rsid w:val="00583034"/>
    <w:rsid w:val="00591AB5"/>
    <w:rsid w:val="005C1514"/>
    <w:rsid w:val="005C60E0"/>
    <w:rsid w:val="005C7B73"/>
    <w:rsid w:val="005D16E9"/>
    <w:rsid w:val="005D7D3F"/>
    <w:rsid w:val="005E5603"/>
    <w:rsid w:val="005F3F44"/>
    <w:rsid w:val="005F551B"/>
    <w:rsid w:val="0060090C"/>
    <w:rsid w:val="00605457"/>
    <w:rsid w:val="0060737F"/>
    <w:rsid w:val="006207B1"/>
    <w:rsid w:val="00627453"/>
    <w:rsid w:val="006411F1"/>
    <w:rsid w:val="00643EFF"/>
    <w:rsid w:val="00646598"/>
    <w:rsid w:val="00652101"/>
    <w:rsid w:val="00652AE9"/>
    <w:rsid w:val="006532BC"/>
    <w:rsid w:val="00665306"/>
    <w:rsid w:val="00674495"/>
    <w:rsid w:val="0067657A"/>
    <w:rsid w:val="00681E3C"/>
    <w:rsid w:val="00685300"/>
    <w:rsid w:val="006919B9"/>
    <w:rsid w:val="0069585E"/>
    <w:rsid w:val="00695F64"/>
    <w:rsid w:val="006A0CC4"/>
    <w:rsid w:val="006B2FB7"/>
    <w:rsid w:val="006C1526"/>
    <w:rsid w:val="006D7EF7"/>
    <w:rsid w:val="006F3858"/>
    <w:rsid w:val="0070324E"/>
    <w:rsid w:val="00707CE0"/>
    <w:rsid w:val="007166B2"/>
    <w:rsid w:val="007227FE"/>
    <w:rsid w:val="0072409A"/>
    <w:rsid w:val="00724BD2"/>
    <w:rsid w:val="0072620F"/>
    <w:rsid w:val="00726BE9"/>
    <w:rsid w:val="007339A1"/>
    <w:rsid w:val="0073707E"/>
    <w:rsid w:val="00741087"/>
    <w:rsid w:val="00743D15"/>
    <w:rsid w:val="00745F2C"/>
    <w:rsid w:val="00746A22"/>
    <w:rsid w:val="00753F55"/>
    <w:rsid w:val="00755F3F"/>
    <w:rsid w:val="00767557"/>
    <w:rsid w:val="00773869"/>
    <w:rsid w:val="00774360"/>
    <w:rsid w:val="007755BB"/>
    <w:rsid w:val="007845B1"/>
    <w:rsid w:val="007A0025"/>
    <w:rsid w:val="007A31A7"/>
    <w:rsid w:val="007A3F71"/>
    <w:rsid w:val="007A6F4B"/>
    <w:rsid w:val="007B1BB4"/>
    <w:rsid w:val="007B1FEE"/>
    <w:rsid w:val="007B2193"/>
    <w:rsid w:val="007B34DF"/>
    <w:rsid w:val="007C1306"/>
    <w:rsid w:val="007C33C5"/>
    <w:rsid w:val="007C3B8B"/>
    <w:rsid w:val="007D2BAB"/>
    <w:rsid w:val="007D47A1"/>
    <w:rsid w:val="007D48B0"/>
    <w:rsid w:val="007D627C"/>
    <w:rsid w:val="007E0B02"/>
    <w:rsid w:val="007E1757"/>
    <w:rsid w:val="007E7DCC"/>
    <w:rsid w:val="007F0B57"/>
    <w:rsid w:val="007F1798"/>
    <w:rsid w:val="007F20EB"/>
    <w:rsid w:val="00801BD3"/>
    <w:rsid w:val="008121E7"/>
    <w:rsid w:val="00834430"/>
    <w:rsid w:val="008477AA"/>
    <w:rsid w:val="008509BF"/>
    <w:rsid w:val="008525A3"/>
    <w:rsid w:val="00853974"/>
    <w:rsid w:val="00855DE1"/>
    <w:rsid w:val="008572AB"/>
    <w:rsid w:val="00862612"/>
    <w:rsid w:val="0086525F"/>
    <w:rsid w:val="00866A62"/>
    <w:rsid w:val="00872528"/>
    <w:rsid w:val="008778A3"/>
    <w:rsid w:val="008852CC"/>
    <w:rsid w:val="00885668"/>
    <w:rsid w:val="00886085"/>
    <w:rsid w:val="00893848"/>
    <w:rsid w:val="008A101E"/>
    <w:rsid w:val="008A2569"/>
    <w:rsid w:val="008A2743"/>
    <w:rsid w:val="008A7711"/>
    <w:rsid w:val="008B04AD"/>
    <w:rsid w:val="008B3ADF"/>
    <w:rsid w:val="008B3D02"/>
    <w:rsid w:val="008B7AA5"/>
    <w:rsid w:val="008C4A0C"/>
    <w:rsid w:val="008D1D8A"/>
    <w:rsid w:val="008E0C4F"/>
    <w:rsid w:val="008E2F35"/>
    <w:rsid w:val="008E55EC"/>
    <w:rsid w:val="008E7CDB"/>
    <w:rsid w:val="008F2DD9"/>
    <w:rsid w:val="008F35C7"/>
    <w:rsid w:val="008F3B37"/>
    <w:rsid w:val="0090362E"/>
    <w:rsid w:val="0090674B"/>
    <w:rsid w:val="00910777"/>
    <w:rsid w:val="00911650"/>
    <w:rsid w:val="0093561A"/>
    <w:rsid w:val="0093661A"/>
    <w:rsid w:val="00940590"/>
    <w:rsid w:val="009430F3"/>
    <w:rsid w:val="00943C5F"/>
    <w:rsid w:val="00945A44"/>
    <w:rsid w:val="00946D24"/>
    <w:rsid w:val="009759C4"/>
    <w:rsid w:val="0098116B"/>
    <w:rsid w:val="00987A46"/>
    <w:rsid w:val="00994E0E"/>
    <w:rsid w:val="00994EA3"/>
    <w:rsid w:val="00994EDA"/>
    <w:rsid w:val="009961E4"/>
    <w:rsid w:val="009964D0"/>
    <w:rsid w:val="009C191D"/>
    <w:rsid w:val="009C3858"/>
    <w:rsid w:val="009D0E65"/>
    <w:rsid w:val="009D7ACF"/>
    <w:rsid w:val="009F0E72"/>
    <w:rsid w:val="00A0088D"/>
    <w:rsid w:val="00A03FEA"/>
    <w:rsid w:val="00A1001D"/>
    <w:rsid w:val="00A1327B"/>
    <w:rsid w:val="00A31AD7"/>
    <w:rsid w:val="00A36190"/>
    <w:rsid w:val="00A37072"/>
    <w:rsid w:val="00A40659"/>
    <w:rsid w:val="00A50019"/>
    <w:rsid w:val="00A51320"/>
    <w:rsid w:val="00A51755"/>
    <w:rsid w:val="00A51BE2"/>
    <w:rsid w:val="00A5353A"/>
    <w:rsid w:val="00A54707"/>
    <w:rsid w:val="00A67417"/>
    <w:rsid w:val="00A85765"/>
    <w:rsid w:val="00A91773"/>
    <w:rsid w:val="00A940F0"/>
    <w:rsid w:val="00AA39F8"/>
    <w:rsid w:val="00AA49A9"/>
    <w:rsid w:val="00AA5F03"/>
    <w:rsid w:val="00AC2E9E"/>
    <w:rsid w:val="00AD6368"/>
    <w:rsid w:val="00AE3CE0"/>
    <w:rsid w:val="00AE4B02"/>
    <w:rsid w:val="00AF2A1D"/>
    <w:rsid w:val="00B22B9D"/>
    <w:rsid w:val="00B22CB1"/>
    <w:rsid w:val="00B273BE"/>
    <w:rsid w:val="00B31DD8"/>
    <w:rsid w:val="00B33F91"/>
    <w:rsid w:val="00B3460D"/>
    <w:rsid w:val="00B36B57"/>
    <w:rsid w:val="00B438D4"/>
    <w:rsid w:val="00B45331"/>
    <w:rsid w:val="00B51852"/>
    <w:rsid w:val="00B5323E"/>
    <w:rsid w:val="00B5611B"/>
    <w:rsid w:val="00B6388F"/>
    <w:rsid w:val="00B760AA"/>
    <w:rsid w:val="00B90F8D"/>
    <w:rsid w:val="00B97A22"/>
    <w:rsid w:val="00BA5D13"/>
    <w:rsid w:val="00BA6C34"/>
    <w:rsid w:val="00BB4CD6"/>
    <w:rsid w:val="00BB5535"/>
    <w:rsid w:val="00BC0B52"/>
    <w:rsid w:val="00BC1824"/>
    <w:rsid w:val="00BC4BFA"/>
    <w:rsid w:val="00BC5B3F"/>
    <w:rsid w:val="00BC7A05"/>
    <w:rsid w:val="00BD1907"/>
    <w:rsid w:val="00BD5015"/>
    <w:rsid w:val="00BE23A5"/>
    <w:rsid w:val="00BE6868"/>
    <w:rsid w:val="00BF371E"/>
    <w:rsid w:val="00BF373B"/>
    <w:rsid w:val="00BF48A3"/>
    <w:rsid w:val="00BF6501"/>
    <w:rsid w:val="00C0019D"/>
    <w:rsid w:val="00C17607"/>
    <w:rsid w:val="00C37071"/>
    <w:rsid w:val="00C56D82"/>
    <w:rsid w:val="00C673A4"/>
    <w:rsid w:val="00C7443A"/>
    <w:rsid w:val="00C8187E"/>
    <w:rsid w:val="00C85F63"/>
    <w:rsid w:val="00C8792B"/>
    <w:rsid w:val="00C93AB8"/>
    <w:rsid w:val="00C93F98"/>
    <w:rsid w:val="00C94B5F"/>
    <w:rsid w:val="00C978E8"/>
    <w:rsid w:val="00CA53F2"/>
    <w:rsid w:val="00CA6820"/>
    <w:rsid w:val="00CB4539"/>
    <w:rsid w:val="00CB5744"/>
    <w:rsid w:val="00CB6346"/>
    <w:rsid w:val="00CC085D"/>
    <w:rsid w:val="00CC12DD"/>
    <w:rsid w:val="00CC3080"/>
    <w:rsid w:val="00CC4F42"/>
    <w:rsid w:val="00CC684A"/>
    <w:rsid w:val="00CD4038"/>
    <w:rsid w:val="00CD636D"/>
    <w:rsid w:val="00CE0EF7"/>
    <w:rsid w:val="00CE2232"/>
    <w:rsid w:val="00CE2DF7"/>
    <w:rsid w:val="00CE3AFC"/>
    <w:rsid w:val="00CF54CE"/>
    <w:rsid w:val="00CF78DF"/>
    <w:rsid w:val="00D01921"/>
    <w:rsid w:val="00D177D3"/>
    <w:rsid w:val="00D242EC"/>
    <w:rsid w:val="00D335A9"/>
    <w:rsid w:val="00D3492E"/>
    <w:rsid w:val="00D376E4"/>
    <w:rsid w:val="00D426AA"/>
    <w:rsid w:val="00D42963"/>
    <w:rsid w:val="00D5030B"/>
    <w:rsid w:val="00D51BFA"/>
    <w:rsid w:val="00D53202"/>
    <w:rsid w:val="00D54149"/>
    <w:rsid w:val="00D54B10"/>
    <w:rsid w:val="00D5548D"/>
    <w:rsid w:val="00D577A3"/>
    <w:rsid w:val="00D715AE"/>
    <w:rsid w:val="00D77A70"/>
    <w:rsid w:val="00D8061A"/>
    <w:rsid w:val="00D80E45"/>
    <w:rsid w:val="00D81709"/>
    <w:rsid w:val="00D82D94"/>
    <w:rsid w:val="00D94793"/>
    <w:rsid w:val="00DA083C"/>
    <w:rsid w:val="00DA59C9"/>
    <w:rsid w:val="00DA5A44"/>
    <w:rsid w:val="00DB066D"/>
    <w:rsid w:val="00DC7767"/>
    <w:rsid w:val="00DD6A9E"/>
    <w:rsid w:val="00DE1568"/>
    <w:rsid w:val="00DE16F6"/>
    <w:rsid w:val="00DE4C2C"/>
    <w:rsid w:val="00DE7763"/>
    <w:rsid w:val="00E061BA"/>
    <w:rsid w:val="00E07869"/>
    <w:rsid w:val="00E351F2"/>
    <w:rsid w:val="00E54D7D"/>
    <w:rsid w:val="00E738DE"/>
    <w:rsid w:val="00E75ECC"/>
    <w:rsid w:val="00E825AE"/>
    <w:rsid w:val="00E877C8"/>
    <w:rsid w:val="00EA2288"/>
    <w:rsid w:val="00EC2B65"/>
    <w:rsid w:val="00EC6FCC"/>
    <w:rsid w:val="00EC79E6"/>
    <w:rsid w:val="00ED3D95"/>
    <w:rsid w:val="00ED40A0"/>
    <w:rsid w:val="00EE3D94"/>
    <w:rsid w:val="00EF0CA8"/>
    <w:rsid w:val="00EF320B"/>
    <w:rsid w:val="00F03018"/>
    <w:rsid w:val="00F21E08"/>
    <w:rsid w:val="00F22C2A"/>
    <w:rsid w:val="00F3080A"/>
    <w:rsid w:val="00F33C9F"/>
    <w:rsid w:val="00F36E1A"/>
    <w:rsid w:val="00F42376"/>
    <w:rsid w:val="00F42D29"/>
    <w:rsid w:val="00F50524"/>
    <w:rsid w:val="00F50912"/>
    <w:rsid w:val="00F514A7"/>
    <w:rsid w:val="00F550B9"/>
    <w:rsid w:val="00F64F07"/>
    <w:rsid w:val="00F71ED0"/>
    <w:rsid w:val="00F739F6"/>
    <w:rsid w:val="00F753F3"/>
    <w:rsid w:val="00F80BCE"/>
    <w:rsid w:val="00F82EB0"/>
    <w:rsid w:val="00F9273E"/>
    <w:rsid w:val="00F970B6"/>
    <w:rsid w:val="00FA6E9A"/>
    <w:rsid w:val="00FB015C"/>
    <w:rsid w:val="00FB1A5F"/>
    <w:rsid w:val="00FB3C00"/>
    <w:rsid w:val="00FB404C"/>
    <w:rsid w:val="00FB4510"/>
    <w:rsid w:val="00FC021D"/>
    <w:rsid w:val="00FC309F"/>
    <w:rsid w:val="00FD2A91"/>
    <w:rsid w:val="00FE2A20"/>
    <w:rsid w:val="00FF5E1F"/>
    <w:rsid w:val="00FF6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2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annotation text"/>
    <w:basedOn w:val="a"/>
    <w:link w:val="a4"/>
    <w:uiPriority w:val="99"/>
    <w:unhideWhenUsed/>
    <w:rsid w:val="000C62C2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0C62C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C6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62C2"/>
  </w:style>
  <w:style w:type="paragraph" w:styleId="a7">
    <w:name w:val="footer"/>
    <w:basedOn w:val="a"/>
    <w:link w:val="a8"/>
    <w:uiPriority w:val="99"/>
    <w:unhideWhenUsed/>
    <w:rsid w:val="000C6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62C2"/>
  </w:style>
  <w:style w:type="paragraph" w:styleId="a9">
    <w:name w:val="Balloon Text"/>
    <w:basedOn w:val="a"/>
    <w:link w:val="aa"/>
    <w:uiPriority w:val="99"/>
    <w:semiHidden/>
    <w:unhideWhenUsed/>
    <w:rsid w:val="0097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59C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C1514"/>
    <w:pPr>
      <w:ind w:left="720"/>
      <w:contextualSpacing/>
    </w:pPr>
  </w:style>
  <w:style w:type="character" w:styleId="ac">
    <w:name w:val="Hyperlink"/>
    <w:uiPriority w:val="99"/>
    <w:rsid w:val="002569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2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annotation text"/>
    <w:basedOn w:val="a"/>
    <w:link w:val="a4"/>
    <w:uiPriority w:val="99"/>
    <w:unhideWhenUsed/>
    <w:rsid w:val="000C62C2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0C62C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C6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62C2"/>
  </w:style>
  <w:style w:type="paragraph" w:styleId="a7">
    <w:name w:val="footer"/>
    <w:basedOn w:val="a"/>
    <w:link w:val="a8"/>
    <w:uiPriority w:val="99"/>
    <w:unhideWhenUsed/>
    <w:rsid w:val="000C6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62C2"/>
  </w:style>
  <w:style w:type="paragraph" w:styleId="a9">
    <w:name w:val="Balloon Text"/>
    <w:basedOn w:val="a"/>
    <w:link w:val="aa"/>
    <w:uiPriority w:val="99"/>
    <w:semiHidden/>
    <w:unhideWhenUsed/>
    <w:rsid w:val="0097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59C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C1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1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B595C870C622B6864EF1D2081FEFB222CD857114BD24AF5EA7DCA1C5D59E95B493AE4B78FA3ECF9AAAD52DX2m8I" TargetMode="External"/><Relationship Id="rId13" Type="http://schemas.openxmlformats.org/officeDocument/2006/relationships/hyperlink" Target="consultantplus://offline/ref=E1F37ECA619A559E1A95D55E183DA1ED2D7EFBDBDB5F6B1FD9F118E40A3841D87A399932E1B2FFtEt7T" TargetMode="External"/><Relationship Id="rId18" Type="http://schemas.openxmlformats.org/officeDocument/2006/relationships/hyperlink" Target="consultantplus://offline/ref=FFED43A0F9F70B0A5B3A72FC258E0EC8D4645F00A394E0C67B4F52D2403F23D879CCE6BDBFN3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E5B595C870C622B6864EF1D2081FEFB222CD857114BD22AE5AA5DCA1C5D59E95B493AE4B78FA3ECF9AAAD52DX2m8I" TargetMode="External"/><Relationship Id="rId12" Type="http://schemas.openxmlformats.org/officeDocument/2006/relationships/hyperlink" Target="consultantplus://offline/ref=AFE90302406F58C1A456156FC13ECE88E4A0C09FFCBB0CC7B9BBA1C7665ED68E09286DFAA6B20FABpEi8O" TargetMode="External"/><Relationship Id="rId17" Type="http://schemas.openxmlformats.org/officeDocument/2006/relationships/hyperlink" Target="consultantplus://offline/ref=FFED43A0F9F70B0A5B3A72FC258E0EC8D4645F00A394E0C67B4F52D2403F23D879CCE6BDBFN3R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FED43A0F9F70B0A5B3A72FC258E0EC8D4645F00A394E0C67B4F52D2403F23D879CCE6BDBFN3R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EE3DF6477CABB4A5494888A6617E561916DCC1A2D71A84F7878D47412992AF47BA94FA33E656EB5m2A7O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FED43A0F9F70B0A5B3A72FC258E0EC8D4645F00A394E0C67B4F52D2403F23D879CCE6BDBFN3R" TargetMode="External"/><Relationship Id="rId10" Type="http://schemas.openxmlformats.org/officeDocument/2006/relationships/hyperlink" Target="consultantplus://offline/ref=AEE3DF6477CABB4A5494888A6617E561916DCC1A2D71A84F7878D47412992AF47BA94FA33E656EB5m2A7O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67934A1C3F08A56B04E38E704E716015A2BA386B130E66B5FCDD2C8A6143FA3F9161700DEA7A66HBN7O" TargetMode="External"/><Relationship Id="rId14" Type="http://schemas.openxmlformats.org/officeDocument/2006/relationships/hyperlink" Target="consultantplus://offline/ref=6CBB7FDA6E232D50FFEE8748907C56C5B9DB030DC82131188DA0BB1854E98C05A63A0A8CBFADA4s5E8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5665</Words>
  <Characters>32293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bezrodnova.elena</dc:creator>
  <cp:lastModifiedBy>Альфия</cp:lastModifiedBy>
  <cp:revision>5</cp:revision>
  <cp:lastPrinted>2016-05-25T09:48:00Z</cp:lastPrinted>
  <dcterms:created xsi:type="dcterms:W3CDTF">2016-08-19T11:26:00Z</dcterms:created>
  <dcterms:modified xsi:type="dcterms:W3CDTF">2016-08-19T14:04:00Z</dcterms:modified>
</cp:coreProperties>
</file>