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9A" w:rsidRDefault="0082029A" w:rsidP="00F83832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Совет Аграмаковского сельского поселения </w:t>
      </w:r>
    </w:p>
    <w:p w:rsidR="0082029A" w:rsidRDefault="0082029A" w:rsidP="0082029A">
      <w:pPr>
        <w:pStyle w:val="headertext"/>
        <w:ind w:right="42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Спасского муниципального района Республики Татарстан</w:t>
      </w:r>
    </w:p>
    <w:p w:rsidR="00B578EB" w:rsidRDefault="0082029A" w:rsidP="00F83832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B578EB" w:rsidRPr="00FA5131">
        <w:rPr>
          <w:rFonts w:ascii="Arial" w:hAnsi="Arial" w:cs="Arial"/>
        </w:rPr>
        <w:t>РЕШЕНИЕ</w:t>
      </w:r>
    </w:p>
    <w:p w:rsidR="0082029A" w:rsidRPr="00FA5131" w:rsidRDefault="0082029A" w:rsidP="0082029A">
      <w:pPr>
        <w:pStyle w:val="headertext"/>
        <w:ind w:right="424"/>
        <w:rPr>
          <w:rFonts w:ascii="Arial" w:hAnsi="Arial" w:cs="Arial"/>
        </w:rPr>
      </w:pPr>
      <w:r>
        <w:rPr>
          <w:rFonts w:ascii="Arial" w:hAnsi="Arial" w:cs="Arial"/>
        </w:rPr>
        <w:t>№___                                                                                                от ___.___.2022</w:t>
      </w:r>
    </w:p>
    <w:p w:rsidR="00B578EB" w:rsidRPr="00FA5131" w:rsidRDefault="00056103" w:rsidP="0082029A">
      <w:pPr>
        <w:pStyle w:val="headertext"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1CB9" w:rsidRPr="0082029A" w:rsidRDefault="00CB1656" w:rsidP="00B578EB">
      <w:pPr>
        <w:pStyle w:val="headertext"/>
        <w:ind w:right="2125"/>
        <w:jc w:val="both"/>
        <w:rPr>
          <w:rFonts w:ascii="Arial" w:hAnsi="Arial" w:cs="Arial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F83832">
        <w:rPr>
          <w:rFonts w:ascii="Arial" w:hAnsi="Arial" w:cs="Arial"/>
        </w:rPr>
        <w:t>А</w:t>
      </w:r>
      <w:r w:rsidR="007D5993">
        <w:rPr>
          <w:rFonts w:ascii="Arial" w:hAnsi="Arial" w:cs="Arial"/>
        </w:rPr>
        <w:t>грамак</w:t>
      </w:r>
      <w:r w:rsidR="00F83832">
        <w:rPr>
          <w:rFonts w:ascii="Arial" w:hAnsi="Arial" w:cs="Arial"/>
        </w:rPr>
        <w:t>овского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F83832">
        <w:rPr>
          <w:rFonts w:ascii="Arial" w:hAnsi="Arial" w:cs="Arial"/>
        </w:rPr>
        <w:t>А</w:t>
      </w:r>
      <w:r w:rsidR="007D5993">
        <w:rPr>
          <w:rFonts w:ascii="Arial" w:hAnsi="Arial" w:cs="Arial"/>
        </w:rPr>
        <w:t>грамак</w:t>
      </w:r>
      <w:r w:rsidR="00F83832">
        <w:rPr>
          <w:rFonts w:ascii="Arial" w:hAnsi="Arial" w:cs="Arial"/>
        </w:rPr>
        <w:t xml:space="preserve">овского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82029A" w:rsidRPr="00CB1656">
        <w:rPr>
          <w:rFonts w:ascii="Arial" w:hAnsi="Arial" w:cs="Arial"/>
        </w:rPr>
        <w:t xml:space="preserve">от </w:t>
      </w:r>
      <w:r w:rsidR="0082029A" w:rsidRPr="002E1E80">
        <w:rPr>
          <w:rFonts w:ascii="Arial" w:hAnsi="Arial" w:cs="Arial"/>
        </w:rPr>
        <w:t xml:space="preserve">  28.11.2014</w:t>
      </w:r>
      <w:r w:rsidR="0082029A">
        <w:rPr>
          <w:rFonts w:ascii="Arial" w:hAnsi="Arial" w:cs="Arial"/>
        </w:rPr>
        <w:t xml:space="preserve">   №</w:t>
      </w:r>
      <w:r w:rsidR="0082029A" w:rsidRPr="002E1E80">
        <w:rPr>
          <w:rFonts w:ascii="Arial" w:hAnsi="Arial" w:cs="Arial"/>
        </w:rPr>
        <w:t xml:space="preserve"> 63-2 (с изм. от 03.10.2016 </w:t>
      </w:r>
      <w:r w:rsidR="0082029A">
        <w:rPr>
          <w:rFonts w:ascii="Arial" w:hAnsi="Arial" w:cs="Arial"/>
        </w:rPr>
        <w:t>№</w:t>
      </w:r>
      <w:r w:rsidR="0082029A" w:rsidRPr="002E1E80">
        <w:rPr>
          <w:rFonts w:ascii="Arial" w:hAnsi="Arial" w:cs="Arial"/>
        </w:rPr>
        <w:t xml:space="preserve"> 18-2, от 23.04.20</w:t>
      </w:r>
      <w:r w:rsidR="0082029A">
        <w:rPr>
          <w:rFonts w:ascii="Arial" w:hAnsi="Arial" w:cs="Arial"/>
        </w:rPr>
        <w:t>19 № 61-2, от 12.09.2019 №</w:t>
      </w:r>
      <w:r w:rsidR="0082029A" w:rsidRPr="002E1E80">
        <w:rPr>
          <w:rFonts w:ascii="Arial" w:hAnsi="Arial" w:cs="Arial"/>
        </w:rPr>
        <w:t xml:space="preserve"> 69-1, от 24.01.2020 № 82-2; от 25.09.2020 № 2-3, от 04.02.2021 № 9-3, от 06.04</w:t>
      </w:r>
      <w:r w:rsidR="0082029A">
        <w:rPr>
          <w:rFonts w:ascii="Arial" w:hAnsi="Arial" w:cs="Arial"/>
        </w:rPr>
        <w:t>.2021 №</w:t>
      </w:r>
      <w:r w:rsidR="0082029A" w:rsidRPr="002E1E80">
        <w:rPr>
          <w:rFonts w:ascii="Arial" w:hAnsi="Arial" w:cs="Arial"/>
        </w:rPr>
        <w:t>12-1, от 11.05</w:t>
      </w:r>
      <w:r w:rsidR="0082029A">
        <w:rPr>
          <w:rFonts w:ascii="Arial" w:hAnsi="Arial" w:cs="Arial"/>
        </w:rPr>
        <w:t>.2021   № 15-1;</w:t>
      </w:r>
      <w:proofErr w:type="gramEnd"/>
      <w:r w:rsidR="0082029A">
        <w:rPr>
          <w:rFonts w:ascii="Arial" w:hAnsi="Arial" w:cs="Arial"/>
        </w:rPr>
        <w:t xml:space="preserve"> от 04.06.2021 №</w:t>
      </w:r>
      <w:r w:rsidR="0082029A" w:rsidRPr="002E1E80">
        <w:rPr>
          <w:rFonts w:ascii="Arial" w:hAnsi="Arial" w:cs="Arial"/>
        </w:rPr>
        <w:t>17-4</w:t>
      </w:r>
      <w:r w:rsidR="0082029A">
        <w:rPr>
          <w:rFonts w:ascii="Arial" w:hAnsi="Arial" w:cs="Arial"/>
        </w:rPr>
        <w:t>, от 04.03.2022 № 37-2</w:t>
      </w:r>
      <w:r w:rsidR="0082029A">
        <w:rPr>
          <w:rFonts w:ascii="Arial" w:hAnsi="Arial" w:cs="Arial"/>
        </w:rPr>
        <w:t>, от 16.06.2022 №45-1)</w:t>
      </w:r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r w:rsidR="00F83832">
        <w:rPr>
          <w:rFonts w:ascii="Arial" w:hAnsi="Arial" w:cs="Arial"/>
        </w:rPr>
        <w:t>А</w:t>
      </w:r>
      <w:r w:rsidR="007D5993">
        <w:rPr>
          <w:rFonts w:ascii="Arial" w:hAnsi="Arial" w:cs="Arial"/>
        </w:rPr>
        <w:t>грамак</w:t>
      </w:r>
      <w:r w:rsidR="00F83832">
        <w:rPr>
          <w:rFonts w:ascii="Arial" w:hAnsi="Arial" w:cs="Arial"/>
        </w:rPr>
        <w:t>овского</w:t>
      </w:r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83832">
        <w:rPr>
          <w:rFonts w:ascii="Arial" w:hAnsi="Arial" w:cs="Arial"/>
        </w:rPr>
        <w:t>А</w:t>
      </w:r>
      <w:r w:rsidR="007D5993">
        <w:rPr>
          <w:rFonts w:ascii="Arial" w:hAnsi="Arial" w:cs="Arial"/>
        </w:rPr>
        <w:t>грамак</w:t>
      </w:r>
      <w:r w:rsidR="00F83832">
        <w:rPr>
          <w:rFonts w:ascii="Arial" w:hAnsi="Arial" w:cs="Arial"/>
        </w:rPr>
        <w:t>овское</w:t>
      </w:r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F83832">
        <w:rPr>
          <w:rFonts w:ascii="Arial" w:hAnsi="Arial" w:cs="Arial"/>
        </w:rPr>
        <w:t>А</w:t>
      </w:r>
      <w:r w:rsidR="007D5993">
        <w:rPr>
          <w:rFonts w:ascii="Arial" w:hAnsi="Arial" w:cs="Arial"/>
        </w:rPr>
        <w:t>грамак</w:t>
      </w:r>
      <w:r w:rsidR="00F83832">
        <w:rPr>
          <w:rFonts w:ascii="Arial" w:hAnsi="Arial" w:cs="Arial"/>
        </w:rPr>
        <w:t>овского</w:t>
      </w:r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7D5993" w:rsidRPr="002E1E80">
        <w:rPr>
          <w:rFonts w:ascii="Arial" w:hAnsi="Arial" w:cs="Arial"/>
        </w:rPr>
        <w:t>28.11.2014</w:t>
      </w:r>
      <w:r w:rsidR="007D5993">
        <w:rPr>
          <w:rFonts w:ascii="Arial" w:hAnsi="Arial" w:cs="Arial"/>
        </w:rPr>
        <w:t xml:space="preserve">   №</w:t>
      </w:r>
      <w:r w:rsidR="007D5993" w:rsidRPr="002E1E80">
        <w:rPr>
          <w:rFonts w:ascii="Arial" w:hAnsi="Arial" w:cs="Arial"/>
        </w:rPr>
        <w:t xml:space="preserve"> 63-2 (с изм. от 03.10.2016 </w:t>
      </w:r>
      <w:r w:rsidR="007D5993">
        <w:rPr>
          <w:rFonts w:ascii="Arial" w:hAnsi="Arial" w:cs="Arial"/>
        </w:rPr>
        <w:t>№</w:t>
      </w:r>
      <w:r w:rsidR="007D5993" w:rsidRPr="002E1E80">
        <w:rPr>
          <w:rFonts w:ascii="Arial" w:hAnsi="Arial" w:cs="Arial"/>
        </w:rPr>
        <w:t xml:space="preserve"> 18-2, от 23.04.20</w:t>
      </w:r>
      <w:r w:rsidR="007D5993">
        <w:rPr>
          <w:rFonts w:ascii="Arial" w:hAnsi="Arial" w:cs="Arial"/>
        </w:rPr>
        <w:t>19 № 61-2, от 12.09.2019 №</w:t>
      </w:r>
      <w:r w:rsidR="007D5993" w:rsidRPr="002E1E80">
        <w:rPr>
          <w:rFonts w:ascii="Arial" w:hAnsi="Arial" w:cs="Arial"/>
        </w:rPr>
        <w:t xml:space="preserve"> 69-1, от 24.01.2020 № 82-2; от 25.09.2020 № 2-3, от 04.02.2021 № 9-3, от 06.04</w:t>
      </w:r>
      <w:r w:rsidR="007D5993">
        <w:rPr>
          <w:rFonts w:ascii="Arial" w:hAnsi="Arial" w:cs="Arial"/>
        </w:rPr>
        <w:t>.2021 №</w:t>
      </w:r>
      <w:r w:rsidR="007D5993" w:rsidRPr="002E1E80">
        <w:rPr>
          <w:rFonts w:ascii="Arial" w:hAnsi="Arial" w:cs="Arial"/>
        </w:rPr>
        <w:t>12-1, от 11.05</w:t>
      </w:r>
      <w:r w:rsidR="007D5993">
        <w:rPr>
          <w:rFonts w:ascii="Arial" w:hAnsi="Arial" w:cs="Arial"/>
        </w:rPr>
        <w:t>.2021   № 15-1;</w:t>
      </w:r>
      <w:proofErr w:type="gramEnd"/>
      <w:r w:rsidR="007D5993">
        <w:rPr>
          <w:rFonts w:ascii="Arial" w:hAnsi="Arial" w:cs="Arial"/>
        </w:rPr>
        <w:t xml:space="preserve"> от 04.06.2021 №</w:t>
      </w:r>
      <w:r w:rsidR="007D5993" w:rsidRPr="002E1E80">
        <w:rPr>
          <w:rFonts w:ascii="Arial" w:hAnsi="Arial" w:cs="Arial"/>
        </w:rPr>
        <w:t>17-4</w:t>
      </w:r>
      <w:r w:rsidR="007D5993">
        <w:rPr>
          <w:rFonts w:ascii="Arial" w:hAnsi="Arial" w:cs="Arial"/>
        </w:rPr>
        <w:t>, от 04.03.2022 № 37-2, от 16.06.2022 №45-1)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>. spass</w:t>
      </w:r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(//httр:pravo.tatarstan.ru).</w:t>
      </w:r>
    </w:p>
    <w:p w:rsidR="009E16E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7D5993" w:rsidRPr="00FA5131" w:rsidRDefault="007D5993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7D5993">
        <w:rPr>
          <w:rFonts w:ascii="Arial" w:hAnsi="Arial" w:cs="Arial"/>
          <w:sz w:val="24"/>
          <w:szCs w:val="24"/>
        </w:rPr>
        <w:t>Аграмаковского сельского поселения                           Р.Т.Галяутдинова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7D5993"/>
    <w:rsid w:val="0082029A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6</cp:revision>
  <cp:lastPrinted>2022-03-05T06:53:00Z</cp:lastPrinted>
  <dcterms:created xsi:type="dcterms:W3CDTF">2022-08-31T12:18:00Z</dcterms:created>
  <dcterms:modified xsi:type="dcterms:W3CDTF">2022-09-06T11:43:00Z</dcterms:modified>
</cp:coreProperties>
</file>