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4B2D77" w:rsidRDefault="004B2D77" w:rsidP="0009309A">
      <w:pPr>
        <w:widowControl/>
        <w:ind w:right="5102"/>
        <w:jc w:val="both"/>
        <w:rPr>
          <w:sz w:val="28"/>
          <w:szCs w:val="28"/>
        </w:rPr>
      </w:pPr>
    </w:p>
    <w:p w:rsidR="0009309A" w:rsidRPr="00E75231" w:rsidRDefault="007D4E25" w:rsidP="004B2D77">
      <w:pPr>
        <w:widowControl/>
        <w:spacing w:line="228" w:lineRule="auto"/>
        <w:ind w:right="4960"/>
        <w:jc w:val="both"/>
        <w:rPr>
          <w:sz w:val="28"/>
          <w:szCs w:val="28"/>
        </w:rPr>
      </w:pPr>
      <w:r w:rsidRPr="001719FF">
        <w:rPr>
          <w:sz w:val="28"/>
          <w:szCs w:val="28"/>
        </w:rPr>
        <w:t>О</w:t>
      </w:r>
      <w:r w:rsidR="006A0C1A" w:rsidRPr="001719FF">
        <w:rPr>
          <w:sz w:val="28"/>
          <w:szCs w:val="28"/>
        </w:rPr>
        <w:t xml:space="preserve">б утверждении </w:t>
      </w:r>
      <w:r w:rsidR="00A474A5" w:rsidRPr="001719FF">
        <w:rPr>
          <w:sz w:val="28"/>
          <w:szCs w:val="28"/>
        </w:rPr>
        <w:t xml:space="preserve">Порядка предоставления </w:t>
      </w:r>
      <w:r w:rsidR="00C833E1" w:rsidRPr="001719FF">
        <w:rPr>
          <w:sz w:val="28"/>
          <w:szCs w:val="28"/>
        </w:rPr>
        <w:t xml:space="preserve">субсидии </w:t>
      </w:r>
      <w:r w:rsidR="00E75231" w:rsidRPr="001719FF">
        <w:rPr>
          <w:sz w:val="28"/>
          <w:szCs w:val="28"/>
        </w:rPr>
        <w:t xml:space="preserve">за счет средств </w:t>
      </w:r>
      <w:r w:rsidR="00C833E1" w:rsidRPr="001719FF">
        <w:rPr>
          <w:sz w:val="28"/>
          <w:szCs w:val="28"/>
        </w:rPr>
        <w:t xml:space="preserve">бюджета </w:t>
      </w:r>
      <w:r w:rsidR="00E75231" w:rsidRPr="001719FF">
        <w:rPr>
          <w:sz w:val="28"/>
          <w:szCs w:val="28"/>
        </w:rPr>
        <w:t>Республики Татарстан</w:t>
      </w:r>
      <w:r w:rsidR="0009309A" w:rsidRPr="001719FF">
        <w:rPr>
          <w:sz w:val="28"/>
          <w:szCs w:val="28"/>
        </w:rPr>
        <w:t xml:space="preserve">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E75231" w:rsidRDefault="00E75231" w:rsidP="004B2D77">
      <w:pPr>
        <w:widowControl/>
        <w:spacing w:line="228" w:lineRule="auto"/>
        <w:ind w:right="5102"/>
        <w:jc w:val="both"/>
        <w:rPr>
          <w:sz w:val="28"/>
          <w:szCs w:val="28"/>
        </w:rPr>
      </w:pPr>
    </w:p>
    <w:p w:rsidR="00E75231" w:rsidRDefault="00E75231" w:rsidP="004B2D77">
      <w:pPr>
        <w:widowControl/>
        <w:spacing w:line="228" w:lineRule="auto"/>
        <w:ind w:right="5102"/>
        <w:jc w:val="both"/>
        <w:rPr>
          <w:sz w:val="28"/>
          <w:szCs w:val="28"/>
        </w:rPr>
      </w:pPr>
    </w:p>
    <w:p w:rsidR="00CC575E" w:rsidRPr="009B2DF6" w:rsidRDefault="003C53FD" w:rsidP="004B2D77">
      <w:pPr>
        <w:spacing w:line="228" w:lineRule="auto"/>
        <w:ind w:firstLine="709"/>
        <w:jc w:val="both"/>
        <w:rPr>
          <w:sz w:val="28"/>
          <w:szCs w:val="28"/>
        </w:rPr>
      </w:pPr>
      <w:bookmarkStart w:id="0" w:name="sub_3"/>
      <w:r>
        <w:rPr>
          <w:sz w:val="28"/>
          <w:szCs w:val="28"/>
        </w:rPr>
        <w:t xml:space="preserve">В соответствии с Бюджетным кодексом Российской Федерации, Бюджетным кодексом Республики Татарстан и в целях финансового обеспечения затрат, </w:t>
      </w:r>
      <w:r w:rsidRPr="003C53FD">
        <w:rPr>
          <w:sz w:val="28"/>
          <w:szCs w:val="28"/>
        </w:rPr>
        <w:t>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Pr>
          <w:sz w:val="28"/>
          <w:szCs w:val="28"/>
        </w:rPr>
        <w:t xml:space="preserve">, </w:t>
      </w:r>
      <w:r w:rsidR="008A0FAF" w:rsidRPr="009B2DF6">
        <w:rPr>
          <w:sz w:val="28"/>
          <w:szCs w:val="28"/>
        </w:rPr>
        <w:t>Кабинет Министров Республики Татарстан</w:t>
      </w:r>
      <w:r w:rsidR="009779D3" w:rsidRPr="009B2DF6">
        <w:rPr>
          <w:sz w:val="28"/>
          <w:szCs w:val="28"/>
        </w:rPr>
        <w:t xml:space="preserve"> </w:t>
      </w:r>
      <w:r w:rsidR="00CC575E" w:rsidRPr="009B2DF6">
        <w:rPr>
          <w:sz w:val="28"/>
          <w:szCs w:val="28"/>
        </w:rPr>
        <w:t>ПОСТАНОВЛЯЕТ:</w:t>
      </w:r>
    </w:p>
    <w:p w:rsidR="00274732" w:rsidRPr="009B2DF6" w:rsidRDefault="00274732" w:rsidP="004B2D77">
      <w:pPr>
        <w:spacing w:line="228" w:lineRule="auto"/>
        <w:ind w:firstLine="709"/>
        <w:jc w:val="both"/>
        <w:rPr>
          <w:sz w:val="28"/>
          <w:szCs w:val="28"/>
        </w:rPr>
      </w:pPr>
    </w:p>
    <w:p w:rsidR="00A474A5" w:rsidRPr="00E03068" w:rsidRDefault="00F12C32" w:rsidP="001719FF">
      <w:pPr>
        <w:pStyle w:val="ConsPlusNormal"/>
        <w:numPr>
          <w:ilvl w:val="0"/>
          <w:numId w:val="5"/>
        </w:numPr>
        <w:tabs>
          <w:tab w:val="left" w:pos="709"/>
        </w:tabs>
        <w:spacing w:line="228" w:lineRule="auto"/>
        <w:ind w:left="0" w:firstLine="709"/>
        <w:jc w:val="both"/>
        <w:rPr>
          <w:rFonts w:ascii="Times New Roman" w:hAnsi="Times New Roman" w:cs="Times New Roman"/>
          <w:sz w:val="28"/>
          <w:szCs w:val="28"/>
        </w:rPr>
      </w:pPr>
      <w:r w:rsidRPr="00FE434D">
        <w:rPr>
          <w:rFonts w:ascii="Times New Roman" w:hAnsi="Times New Roman" w:cs="Times New Roman"/>
          <w:sz w:val="28"/>
          <w:szCs w:val="28"/>
        </w:rPr>
        <w:t xml:space="preserve">Утвердить </w:t>
      </w:r>
      <w:r w:rsidR="00D100C0" w:rsidRPr="00FE434D">
        <w:rPr>
          <w:rFonts w:ascii="Times New Roman" w:hAnsi="Times New Roman" w:cs="Times New Roman"/>
          <w:sz w:val="28"/>
          <w:szCs w:val="28"/>
        </w:rPr>
        <w:t xml:space="preserve">прилагаемый </w:t>
      </w:r>
      <w:r w:rsidR="0009309A" w:rsidRPr="00FE434D">
        <w:rPr>
          <w:rFonts w:ascii="Times New Roman" w:hAnsi="Times New Roman" w:cs="Times New Roman"/>
          <w:sz w:val="28"/>
          <w:szCs w:val="28"/>
        </w:rPr>
        <w:t>Порядок</w:t>
      </w:r>
      <w:r w:rsidR="0009309A" w:rsidRPr="00D100C0">
        <w:rPr>
          <w:rFonts w:ascii="Times New Roman" w:hAnsi="Times New Roman" w:cs="Times New Roman"/>
          <w:sz w:val="28"/>
          <w:szCs w:val="28"/>
        </w:rPr>
        <w:t xml:space="preserve"> </w:t>
      </w:r>
      <w:r w:rsidR="001719FF" w:rsidRPr="001719FF">
        <w:rPr>
          <w:rFonts w:ascii="Times New Roman" w:hAnsi="Times New Roman" w:cs="Times New Roman"/>
          <w:sz w:val="28"/>
          <w:szCs w:val="28"/>
        </w:rPr>
        <w:t xml:space="preserve">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w:t>
      </w:r>
      <w:r w:rsidR="001719FF" w:rsidRPr="00E03068">
        <w:rPr>
          <w:rFonts w:ascii="Times New Roman" w:hAnsi="Times New Roman" w:cs="Times New Roman"/>
          <w:sz w:val="28"/>
          <w:szCs w:val="28"/>
        </w:rPr>
        <w:t>человека и гражданина</w:t>
      </w:r>
      <w:r w:rsidR="00FD4263" w:rsidRPr="00E03068">
        <w:rPr>
          <w:rFonts w:ascii="Times New Roman" w:hAnsi="Times New Roman" w:cs="Times New Roman"/>
          <w:sz w:val="28"/>
          <w:szCs w:val="28"/>
        </w:rPr>
        <w:t xml:space="preserve"> (далее – Порядок)</w:t>
      </w:r>
      <w:r w:rsidR="00A474A5" w:rsidRPr="00E03068">
        <w:rPr>
          <w:rFonts w:ascii="Times New Roman" w:hAnsi="Times New Roman" w:cs="Times New Roman"/>
          <w:sz w:val="28"/>
          <w:szCs w:val="28"/>
        </w:rPr>
        <w:t>.</w:t>
      </w:r>
    </w:p>
    <w:p w:rsidR="00A474A5" w:rsidRPr="00E03068"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E03068">
        <w:rPr>
          <w:rFonts w:ascii="Times New Roman" w:hAnsi="Times New Roman" w:cs="Times New Roman"/>
          <w:sz w:val="28"/>
          <w:szCs w:val="28"/>
        </w:rPr>
        <w:t>Установить, что настоящее постановление вступает в силу со дня его официального опубликования</w:t>
      </w:r>
      <w:r w:rsidR="00B57C40" w:rsidRPr="00E03068">
        <w:rPr>
          <w:rFonts w:ascii="Times New Roman" w:hAnsi="Times New Roman" w:cs="Times New Roman"/>
          <w:sz w:val="28"/>
          <w:szCs w:val="28"/>
        </w:rPr>
        <w:t xml:space="preserve">, за исключением </w:t>
      </w:r>
      <w:r w:rsidR="00555764" w:rsidRPr="00E03068">
        <w:rPr>
          <w:rFonts w:ascii="Times New Roman" w:hAnsi="Times New Roman" w:cs="Times New Roman"/>
          <w:sz w:val="28"/>
          <w:szCs w:val="28"/>
        </w:rPr>
        <w:t xml:space="preserve">абзаца </w:t>
      </w:r>
      <w:r w:rsidR="005869C6" w:rsidRPr="00E03068">
        <w:rPr>
          <w:rFonts w:ascii="Times New Roman" w:hAnsi="Times New Roman" w:cs="Times New Roman"/>
          <w:sz w:val="28"/>
          <w:szCs w:val="28"/>
        </w:rPr>
        <w:t>третьего</w:t>
      </w:r>
      <w:r w:rsidR="00B57C40" w:rsidRPr="00E03068">
        <w:rPr>
          <w:rFonts w:ascii="Times New Roman" w:hAnsi="Times New Roman" w:cs="Times New Roman"/>
          <w:sz w:val="28"/>
          <w:szCs w:val="28"/>
        </w:rPr>
        <w:t xml:space="preserve"> пункта 2.</w:t>
      </w:r>
      <w:r w:rsidR="005869C6" w:rsidRPr="00E03068">
        <w:rPr>
          <w:rFonts w:ascii="Times New Roman" w:hAnsi="Times New Roman" w:cs="Times New Roman"/>
          <w:sz w:val="28"/>
          <w:szCs w:val="28"/>
        </w:rPr>
        <w:t>2</w:t>
      </w:r>
      <w:r w:rsidR="00B57C40" w:rsidRPr="00E03068">
        <w:rPr>
          <w:rFonts w:ascii="Times New Roman" w:hAnsi="Times New Roman" w:cs="Times New Roman"/>
          <w:sz w:val="28"/>
          <w:szCs w:val="28"/>
        </w:rPr>
        <w:t xml:space="preserve"> Порядка, </w:t>
      </w:r>
      <w:r w:rsidR="00886A03">
        <w:rPr>
          <w:rFonts w:ascii="Times New Roman" w:hAnsi="Times New Roman" w:cs="Times New Roman"/>
          <w:sz w:val="28"/>
          <w:szCs w:val="28"/>
        </w:rPr>
        <w:lastRenderedPageBreak/>
        <w:t xml:space="preserve">абзаца второго пункта 6.6 Порядка, </w:t>
      </w:r>
      <w:r w:rsidR="00B57C40" w:rsidRPr="00E03068">
        <w:rPr>
          <w:rFonts w:ascii="Times New Roman" w:hAnsi="Times New Roman" w:cs="Times New Roman"/>
          <w:sz w:val="28"/>
          <w:szCs w:val="28"/>
        </w:rPr>
        <w:t>вступающ</w:t>
      </w:r>
      <w:r w:rsidR="00886A03">
        <w:rPr>
          <w:rFonts w:ascii="Times New Roman" w:hAnsi="Times New Roman" w:cs="Times New Roman"/>
          <w:sz w:val="28"/>
          <w:szCs w:val="28"/>
        </w:rPr>
        <w:t>их</w:t>
      </w:r>
      <w:r w:rsidR="00B57C40" w:rsidRPr="00E03068">
        <w:rPr>
          <w:rFonts w:ascii="Times New Roman" w:hAnsi="Times New Roman" w:cs="Times New Roman"/>
          <w:sz w:val="28"/>
          <w:szCs w:val="28"/>
        </w:rPr>
        <w:t xml:space="preserve"> в силу с 1 января 2023</w:t>
      </w:r>
      <w:r w:rsidR="006806C5" w:rsidRPr="00E03068">
        <w:rPr>
          <w:rFonts w:ascii="Times New Roman" w:hAnsi="Times New Roman" w:cs="Times New Roman"/>
          <w:sz w:val="28"/>
          <w:szCs w:val="28"/>
        </w:rPr>
        <w:t> </w:t>
      </w:r>
      <w:r w:rsidR="00B57C40" w:rsidRPr="00E03068">
        <w:rPr>
          <w:rFonts w:ascii="Times New Roman" w:hAnsi="Times New Roman" w:cs="Times New Roman"/>
          <w:sz w:val="28"/>
          <w:szCs w:val="28"/>
        </w:rPr>
        <w:t>года.</w:t>
      </w:r>
    </w:p>
    <w:p w:rsidR="00A474A5" w:rsidRPr="009B2DF6"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9B2DF6">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C575E" w:rsidRDefault="00CC575E" w:rsidP="00A474A5">
      <w:pPr>
        <w:widowControl/>
        <w:ind w:right="5102" w:firstLine="709"/>
        <w:jc w:val="both"/>
        <w:rPr>
          <w:sz w:val="28"/>
          <w:szCs w:val="28"/>
        </w:rPr>
      </w:pPr>
    </w:p>
    <w:p w:rsidR="004B2D77" w:rsidRDefault="004B2D77" w:rsidP="00A474A5">
      <w:pPr>
        <w:widowControl/>
        <w:ind w:right="5102" w:firstLine="709"/>
        <w:jc w:val="both"/>
        <w:rPr>
          <w:sz w:val="28"/>
          <w:szCs w:val="28"/>
        </w:rPr>
      </w:pPr>
    </w:p>
    <w:p w:rsidR="004B2D77" w:rsidRPr="009B2DF6" w:rsidRDefault="004B2D77" w:rsidP="00A474A5">
      <w:pPr>
        <w:widowControl/>
        <w:ind w:right="5102" w:firstLine="709"/>
        <w:jc w:val="both"/>
        <w:rPr>
          <w:sz w:val="28"/>
          <w:szCs w:val="28"/>
        </w:rPr>
      </w:pPr>
    </w:p>
    <w:p w:rsidR="00543A31" w:rsidRPr="009B2DF6" w:rsidRDefault="00543A31" w:rsidP="00543A31">
      <w:pPr>
        <w:pStyle w:val="ConsPlusNormal"/>
        <w:jc w:val="both"/>
        <w:rPr>
          <w:rFonts w:ascii="Times New Roman" w:hAnsi="Times New Roman" w:cs="Times New Roman"/>
          <w:sz w:val="28"/>
          <w:szCs w:val="28"/>
        </w:rPr>
      </w:pPr>
      <w:r w:rsidRPr="009B2DF6">
        <w:rPr>
          <w:rFonts w:ascii="Times New Roman" w:hAnsi="Times New Roman" w:cs="Times New Roman"/>
          <w:sz w:val="28"/>
          <w:szCs w:val="28"/>
        </w:rPr>
        <w:t>Премьер-министр</w:t>
      </w:r>
    </w:p>
    <w:p w:rsidR="00543A31" w:rsidRPr="009B2DF6" w:rsidRDefault="00543A31" w:rsidP="00543A31">
      <w:pPr>
        <w:pStyle w:val="ConsPlusNormal"/>
        <w:jc w:val="both"/>
        <w:rPr>
          <w:rFonts w:ascii="Times New Roman" w:hAnsi="Times New Roman" w:cs="Times New Roman"/>
          <w:sz w:val="28"/>
          <w:szCs w:val="28"/>
        </w:rPr>
      </w:pPr>
      <w:r w:rsidRPr="009B2DF6">
        <w:rPr>
          <w:rFonts w:ascii="Times New Roman" w:hAnsi="Times New Roman" w:cs="Times New Roman"/>
          <w:sz w:val="28"/>
          <w:szCs w:val="28"/>
        </w:rPr>
        <w:t xml:space="preserve">Республики Татарстан                                                                                  </w:t>
      </w:r>
      <w:r w:rsidR="00CF7FBA" w:rsidRPr="009B2DF6">
        <w:rPr>
          <w:rFonts w:ascii="Times New Roman" w:hAnsi="Times New Roman" w:cs="Times New Roman"/>
          <w:sz w:val="28"/>
          <w:szCs w:val="28"/>
        </w:rPr>
        <w:t xml:space="preserve">   </w:t>
      </w:r>
      <w:r w:rsidR="004B2D77">
        <w:rPr>
          <w:rFonts w:ascii="Times New Roman" w:hAnsi="Times New Roman" w:cs="Times New Roman"/>
          <w:sz w:val="28"/>
          <w:szCs w:val="28"/>
        </w:rPr>
        <w:t xml:space="preserve">  </w:t>
      </w:r>
      <w:r w:rsidR="00CF7FBA" w:rsidRPr="009B2DF6">
        <w:rPr>
          <w:rFonts w:ascii="Times New Roman" w:hAnsi="Times New Roman" w:cs="Times New Roman"/>
          <w:sz w:val="28"/>
          <w:szCs w:val="28"/>
        </w:rPr>
        <w:t xml:space="preserve"> </w:t>
      </w:r>
      <w:proofErr w:type="spellStart"/>
      <w:r w:rsidRPr="009B2DF6">
        <w:rPr>
          <w:rFonts w:ascii="Times New Roman" w:hAnsi="Times New Roman" w:cs="Times New Roman"/>
          <w:sz w:val="28"/>
          <w:szCs w:val="28"/>
        </w:rPr>
        <w:t>А.В.Песошин</w:t>
      </w:r>
      <w:proofErr w:type="spellEnd"/>
    </w:p>
    <w:p w:rsidR="00A474A5" w:rsidRPr="009B2DF6" w:rsidRDefault="00A474A5" w:rsidP="00824313">
      <w:pPr>
        <w:widowControl/>
        <w:spacing w:line="276" w:lineRule="auto"/>
        <w:rPr>
          <w:sz w:val="28"/>
          <w:szCs w:val="28"/>
        </w:rPr>
        <w:sectPr w:rsidR="00A474A5" w:rsidRPr="009B2DF6" w:rsidSect="004B2D77">
          <w:headerReference w:type="default" r:id="rId8"/>
          <w:pgSz w:w="11906" w:h="16838" w:code="9"/>
          <w:pgMar w:top="1134" w:right="567" w:bottom="1134" w:left="1134" w:header="510" w:footer="709" w:gutter="0"/>
          <w:pgNumType w:start="1"/>
          <w:cols w:space="708"/>
          <w:titlePg/>
          <w:docGrid w:linePitch="360"/>
        </w:sectPr>
      </w:pPr>
    </w:p>
    <w:bookmarkEnd w:id="0"/>
    <w:p w:rsidR="003701D6" w:rsidRPr="009B2DF6" w:rsidRDefault="003701D6" w:rsidP="004B2D77">
      <w:pPr>
        <w:widowControl/>
        <w:ind w:left="5954" w:firstLine="992"/>
        <w:rPr>
          <w:sz w:val="28"/>
          <w:szCs w:val="28"/>
        </w:rPr>
      </w:pPr>
      <w:r w:rsidRPr="009B2DF6">
        <w:rPr>
          <w:sz w:val="28"/>
          <w:szCs w:val="28"/>
        </w:rPr>
        <w:lastRenderedPageBreak/>
        <w:t xml:space="preserve">Утвержден </w:t>
      </w:r>
    </w:p>
    <w:p w:rsidR="004B2D77" w:rsidRDefault="003701D6" w:rsidP="004B2D77">
      <w:pPr>
        <w:widowControl/>
        <w:ind w:left="5954" w:firstLine="992"/>
        <w:rPr>
          <w:sz w:val="28"/>
          <w:szCs w:val="28"/>
        </w:rPr>
      </w:pPr>
      <w:r w:rsidRPr="009B2DF6">
        <w:rPr>
          <w:sz w:val="28"/>
          <w:szCs w:val="28"/>
        </w:rPr>
        <w:t xml:space="preserve">постановлением </w:t>
      </w:r>
    </w:p>
    <w:p w:rsidR="004B2D77" w:rsidRDefault="003701D6" w:rsidP="004B2D77">
      <w:pPr>
        <w:widowControl/>
        <w:ind w:left="5954" w:firstLine="992"/>
        <w:rPr>
          <w:sz w:val="28"/>
          <w:szCs w:val="28"/>
        </w:rPr>
      </w:pPr>
      <w:r w:rsidRPr="009B2DF6">
        <w:rPr>
          <w:sz w:val="28"/>
          <w:szCs w:val="28"/>
        </w:rPr>
        <w:t xml:space="preserve">Кабинета Министров </w:t>
      </w:r>
    </w:p>
    <w:p w:rsidR="003701D6" w:rsidRPr="009B2DF6" w:rsidRDefault="003701D6" w:rsidP="004B2D77">
      <w:pPr>
        <w:widowControl/>
        <w:ind w:left="5954" w:firstLine="992"/>
        <w:rPr>
          <w:sz w:val="28"/>
          <w:szCs w:val="28"/>
        </w:rPr>
      </w:pPr>
      <w:r w:rsidRPr="009B2DF6">
        <w:rPr>
          <w:sz w:val="28"/>
          <w:szCs w:val="28"/>
        </w:rPr>
        <w:t>Республики Татарстан</w:t>
      </w:r>
    </w:p>
    <w:p w:rsidR="003701D6" w:rsidRPr="009B2DF6" w:rsidRDefault="003701D6" w:rsidP="004B2D77">
      <w:pPr>
        <w:widowControl/>
        <w:ind w:left="5954" w:firstLine="992"/>
        <w:rPr>
          <w:sz w:val="28"/>
          <w:szCs w:val="28"/>
        </w:rPr>
      </w:pPr>
      <w:r w:rsidRPr="009B2DF6">
        <w:rPr>
          <w:sz w:val="28"/>
          <w:szCs w:val="28"/>
        </w:rPr>
        <w:t xml:space="preserve">от </w:t>
      </w:r>
      <w:r w:rsidR="004B2D77">
        <w:rPr>
          <w:sz w:val="28"/>
          <w:szCs w:val="28"/>
        </w:rPr>
        <w:t>_______</w:t>
      </w:r>
      <w:r w:rsidRPr="009B2DF6">
        <w:rPr>
          <w:sz w:val="28"/>
          <w:szCs w:val="28"/>
        </w:rPr>
        <w:t xml:space="preserve"> 202</w:t>
      </w:r>
      <w:r w:rsidR="00E342AF" w:rsidRPr="00FD4263">
        <w:rPr>
          <w:sz w:val="28"/>
          <w:szCs w:val="28"/>
        </w:rPr>
        <w:t>2</w:t>
      </w:r>
      <w:r w:rsidRPr="009B2DF6">
        <w:rPr>
          <w:sz w:val="28"/>
          <w:szCs w:val="28"/>
        </w:rPr>
        <w:t xml:space="preserve"> № </w:t>
      </w:r>
      <w:r w:rsidR="004B2D77">
        <w:rPr>
          <w:sz w:val="28"/>
          <w:szCs w:val="28"/>
        </w:rPr>
        <w:t>______</w:t>
      </w:r>
    </w:p>
    <w:p w:rsidR="003701D6" w:rsidRPr="009B2DF6" w:rsidRDefault="003701D6" w:rsidP="004B2D77">
      <w:pPr>
        <w:pStyle w:val="ConsPlusNormal"/>
        <w:ind w:left="5954"/>
        <w:jc w:val="both"/>
        <w:rPr>
          <w:rFonts w:ascii="Times New Roman" w:hAnsi="Times New Roman" w:cs="Times New Roman"/>
          <w:sz w:val="28"/>
          <w:szCs w:val="28"/>
        </w:rPr>
      </w:pPr>
    </w:p>
    <w:p w:rsidR="0009309A" w:rsidRDefault="0009309A" w:rsidP="004B2D77">
      <w:pPr>
        <w:pStyle w:val="ConsPlusNormal"/>
        <w:jc w:val="center"/>
        <w:rPr>
          <w:rFonts w:ascii="Times New Roman" w:hAnsi="Times New Roman" w:cs="Times New Roman"/>
          <w:sz w:val="28"/>
          <w:szCs w:val="28"/>
        </w:rPr>
      </w:pPr>
      <w:bookmarkStart w:id="1" w:name="P46"/>
      <w:bookmarkEnd w:id="1"/>
      <w:r w:rsidRPr="0009309A">
        <w:rPr>
          <w:rFonts w:ascii="Times New Roman" w:hAnsi="Times New Roman" w:cs="Times New Roman"/>
          <w:sz w:val="28"/>
          <w:szCs w:val="28"/>
        </w:rPr>
        <w:t>Порядок</w:t>
      </w:r>
    </w:p>
    <w:p w:rsidR="003701D6" w:rsidRDefault="001719FF" w:rsidP="009E6388">
      <w:pPr>
        <w:pStyle w:val="ConsPlusNormal"/>
        <w:jc w:val="center"/>
        <w:rPr>
          <w:rFonts w:ascii="Times New Roman" w:hAnsi="Times New Roman" w:cs="Times New Roman"/>
          <w:sz w:val="28"/>
          <w:szCs w:val="28"/>
        </w:rPr>
      </w:pPr>
      <w:r w:rsidRPr="001719FF">
        <w:rPr>
          <w:rFonts w:ascii="Times New Roman" w:hAnsi="Times New Roman" w:cs="Times New Roman"/>
          <w:sz w:val="28"/>
          <w:szCs w:val="28"/>
        </w:rPr>
        <w:t>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1719FF" w:rsidRPr="009B2DF6" w:rsidRDefault="001719FF" w:rsidP="009E6388">
      <w:pPr>
        <w:pStyle w:val="ConsPlusNormal"/>
        <w:jc w:val="center"/>
        <w:rPr>
          <w:rFonts w:ascii="Times New Roman" w:hAnsi="Times New Roman" w:cs="Times New Roman"/>
          <w:sz w:val="28"/>
          <w:szCs w:val="28"/>
        </w:rPr>
      </w:pPr>
    </w:p>
    <w:p w:rsidR="003701D6" w:rsidRPr="009B2DF6" w:rsidRDefault="003701D6" w:rsidP="009E6388">
      <w:pPr>
        <w:pStyle w:val="ConsPlusTitle"/>
        <w:jc w:val="center"/>
        <w:outlineLvl w:val="1"/>
        <w:rPr>
          <w:rFonts w:ascii="Times New Roman" w:hAnsi="Times New Roman" w:cs="Times New Roman"/>
          <w:b w:val="0"/>
          <w:sz w:val="28"/>
          <w:szCs w:val="28"/>
        </w:rPr>
      </w:pPr>
      <w:r w:rsidRPr="009B2DF6">
        <w:rPr>
          <w:rFonts w:ascii="Times New Roman" w:hAnsi="Times New Roman" w:cs="Times New Roman"/>
          <w:b w:val="0"/>
          <w:sz w:val="28"/>
          <w:szCs w:val="28"/>
        </w:rPr>
        <w:t>I. Общие положения</w:t>
      </w:r>
    </w:p>
    <w:p w:rsidR="003701D6" w:rsidRPr="009B2DF6" w:rsidRDefault="003701D6" w:rsidP="004B2D77">
      <w:pPr>
        <w:pStyle w:val="ConsPlusNormal"/>
        <w:ind w:firstLine="709"/>
        <w:jc w:val="both"/>
        <w:rPr>
          <w:rFonts w:ascii="Times New Roman" w:hAnsi="Times New Roman" w:cs="Times New Roman"/>
          <w:sz w:val="28"/>
          <w:szCs w:val="28"/>
        </w:rPr>
      </w:pPr>
    </w:p>
    <w:p w:rsidR="003701D6" w:rsidRPr="00973830" w:rsidRDefault="004B2D77" w:rsidP="00BF0DD7">
      <w:pPr>
        <w:pStyle w:val="ConsPlusNormal"/>
        <w:numPr>
          <w:ilvl w:val="1"/>
          <w:numId w:val="39"/>
        </w:numPr>
        <w:tabs>
          <w:tab w:val="left" w:pos="1134"/>
        </w:tabs>
        <w:ind w:left="0" w:firstLine="709"/>
        <w:jc w:val="both"/>
        <w:rPr>
          <w:rFonts w:ascii="Times New Roman" w:hAnsi="Times New Roman" w:cs="Times New Roman"/>
          <w:sz w:val="28"/>
          <w:szCs w:val="28"/>
        </w:rPr>
      </w:pPr>
      <w:r w:rsidRPr="00973830">
        <w:rPr>
          <w:rFonts w:ascii="Times New Roman" w:hAnsi="Times New Roman" w:cs="Times New Roman"/>
          <w:sz w:val="28"/>
          <w:szCs w:val="28"/>
        </w:rPr>
        <w:t> </w:t>
      </w:r>
      <w:r w:rsidR="003701D6" w:rsidRPr="00973830">
        <w:rPr>
          <w:rFonts w:ascii="Times New Roman" w:hAnsi="Times New Roman" w:cs="Times New Roman"/>
          <w:sz w:val="28"/>
          <w:szCs w:val="28"/>
        </w:rPr>
        <w:t xml:space="preserve">Настоящий Порядок разработан в соответствии с Бюджетным </w:t>
      </w:r>
      <w:hyperlink r:id="rId9" w:history="1">
        <w:r w:rsidR="003701D6" w:rsidRPr="00973830">
          <w:rPr>
            <w:rFonts w:ascii="Times New Roman" w:hAnsi="Times New Roman" w:cs="Times New Roman"/>
            <w:sz w:val="28"/>
            <w:szCs w:val="28"/>
          </w:rPr>
          <w:t>кодексом</w:t>
        </w:r>
      </w:hyperlink>
      <w:r w:rsidR="003701D6" w:rsidRPr="00973830">
        <w:rPr>
          <w:rFonts w:ascii="Times New Roman" w:hAnsi="Times New Roman" w:cs="Times New Roman"/>
          <w:sz w:val="28"/>
          <w:szCs w:val="28"/>
        </w:rPr>
        <w:t xml:space="preserve"> Российской Федерации, постановлением Правительства Российской Федерации от 18</w:t>
      </w:r>
      <w:r w:rsidR="003701D6" w:rsidRPr="00973830">
        <w:rPr>
          <w:rFonts w:ascii="Times New Roman" w:hAnsi="Times New Roman" w:cs="Times New Roman"/>
          <w:sz w:val="28"/>
          <w:szCs w:val="28"/>
          <w:lang w:val="en-US"/>
        </w:rPr>
        <w:t> </w:t>
      </w:r>
      <w:r w:rsidR="003701D6" w:rsidRPr="00973830">
        <w:rPr>
          <w:rFonts w:ascii="Times New Roman" w:hAnsi="Times New Roman" w:cs="Times New Roman"/>
          <w:sz w:val="28"/>
          <w:szCs w:val="28"/>
        </w:rPr>
        <w:t xml:space="preserve">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w:t>
      </w:r>
      <w:hyperlink r:id="rId10" w:history="1">
        <w:r w:rsidR="003701D6" w:rsidRPr="00973830">
          <w:rPr>
            <w:rFonts w:ascii="Times New Roman" w:hAnsi="Times New Roman" w:cs="Times New Roman"/>
            <w:sz w:val="28"/>
            <w:szCs w:val="28"/>
          </w:rPr>
          <w:t>кодексом</w:t>
        </w:r>
      </w:hyperlink>
      <w:r w:rsidR="003701D6" w:rsidRPr="00973830">
        <w:rPr>
          <w:rFonts w:ascii="Times New Roman" w:hAnsi="Times New Roman" w:cs="Times New Roman"/>
          <w:sz w:val="28"/>
          <w:szCs w:val="28"/>
        </w:rPr>
        <w:t xml:space="preserve"> Республики Татарстан и определяет цел</w:t>
      </w:r>
      <w:r w:rsidR="00DC354C" w:rsidRPr="00973830">
        <w:rPr>
          <w:rFonts w:ascii="Times New Roman" w:hAnsi="Times New Roman" w:cs="Times New Roman"/>
          <w:sz w:val="28"/>
          <w:szCs w:val="28"/>
        </w:rPr>
        <w:t>ь</w:t>
      </w:r>
      <w:r w:rsidR="003701D6" w:rsidRPr="00973830">
        <w:rPr>
          <w:rFonts w:ascii="Times New Roman" w:hAnsi="Times New Roman" w:cs="Times New Roman"/>
          <w:sz w:val="28"/>
          <w:szCs w:val="28"/>
        </w:rPr>
        <w:t>, условия и механизм предоставления</w:t>
      </w:r>
      <w:r w:rsidR="001719FF" w:rsidRPr="00973830">
        <w:rPr>
          <w:rFonts w:ascii="Times New Roman" w:hAnsi="Times New Roman" w:cs="Times New Roman"/>
          <w:sz w:val="28"/>
          <w:szCs w:val="28"/>
        </w:rPr>
        <w:t xml:space="preserve"> субсидии за счет средств бюджета Республики Татарстан некоммерческой организации</w:t>
      </w:r>
      <w:r w:rsidR="00973830" w:rsidRPr="00973830">
        <w:rPr>
          <w:rFonts w:ascii="Times New Roman" w:hAnsi="Times New Roman" w:cs="Times New Roman"/>
          <w:sz w:val="28"/>
          <w:szCs w:val="28"/>
        </w:rPr>
        <w:t xml:space="preserve"> </w:t>
      </w:r>
      <w:r w:rsidR="001719FF" w:rsidRPr="00973830">
        <w:rPr>
          <w:rFonts w:ascii="Times New Roman" w:hAnsi="Times New Roman" w:cs="Times New Roman"/>
          <w:sz w:val="28"/>
          <w:szCs w:val="28"/>
        </w:rPr>
        <w:t>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sidR="00973830" w:rsidRPr="00973830">
        <w:rPr>
          <w:rFonts w:ascii="Times New Roman" w:hAnsi="Times New Roman" w:cs="Times New Roman"/>
          <w:sz w:val="28"/>
          <w:szCs w:val="28"/>
        </w:rPr>
        <w:t xml:space="preserve"> </w:t>
      </w:r>
      <w:r w:rsidR="003701D6" w:rsidRPr="00973830">
        <w:rPr>
          <w:rFonts w:ascii="Times New Roman" w:hAnsi="Times New Roman" w:cs="Times New Roman"/>
          <w:sz w:val="28"/>
          <w:szCs w:val="28"/>
        </w:rPr>
        <w:t xml:space="preserve">(далее </w:t>
      </w:r>
      <w:r w:rsidR="00451D9D" w:rsidRPr="00973830">
        <w:rPr>
          <w:rFonts w:ascii="Times New Roman" w:hAnsi="Times New Roman" w:cs="Times New Roman"/>
          <w:sz w:val="28"/>
          <w:szCs w:val="28"/>
        </w:rPr>
        <w:t xml:space="preserve">соответственно </w:t>
      </w:r>
      <w:r w:rsidR="003701D6" w:rsidRPr="00973830">
        <w:rPr>
          <w:rFonts w:ascii="Times New Roman" w:hAnsi="Times New Roman" w:cs="Times New Roman"/>
          <w:sz w:val="28"/>
          <w:szCs w:val="28"/>
        </w:rPr>
        <w:t>–</w:t>
      </w:r>
      <w:r w:rsidR="00954259" w:rsidRPr="00973830">
        <w:rPr>
          <w:rFonts w:ascii="Times New Roman" w:hAnsi="Times New Roman" w:cs="Times New Roman"/>
          <w:sz w:val="28"/>
          <w:szCs w:val="28"/>
        </w:rPr>
        <w:t xml:space="preserve"> </w:t>
      </w:r>
      <w:r w:rsidR="003701D6" w:rsidRPr="00973830">
        <w:rPr>
          <w:rFonts w:ascii="Times New Roman" w:hAnsi="Times New Roman" w:cs="Times New Roman"/>
          <w:sz w:val="28"/>
          <w:szCs w:val="28"/>
        </w:rPr>
        <w:t>субсидия</w:t>
      </w:r>
      <w:r w:rsidR="004D78FA" w:rsidRPr="00973830">
        <w:rPr>
          <w:rFonts w:ascii="Times New Roman" w:hAnsi="Times New Roman" w:cs="Times New Roman"/>
          <w:sz w:val="28"/>
          <w:szCs w:val="28"/>
        </w:rPr>
        <w:t xml:space="preserve">, конкурс </w:t>
      </w:r>
      <w:r w:rsidR="00FB0020" w:rsidRPr="00973830">
        <w:rPr>
          <w:rFonts w:ascii="Times New Roman" w:hAnsi="Times New Roman" w:cs="Times New Roman"/>
          <w:sz w:val="28"/>
          <w:szCs w:val="28"/>
        </w:rPr>
        <w:t>по</w:t>
      </w:r>
      <w:r w:rsidR="004D78FA" w:rsidRPr="00973830">
        <w:rPr>
          <w:rFonts w:ascii="Times New Roman" w:hAnsi="Times New Roman" w:cs="Times New Roman"/>
          <w:sz w:val="28"/>
          <w:szCs w:val="28"/>
        </w:rPr>
        <w:t xml:space="preserve"> предоставлени</w:t>
      </w:r>
      <w:r w:rsidR="00FB0020" w:rsidRPr="00973830">
        <w:rPr>
          <w:rFonts w:ascii="Times New Roman" w:hAnsi="Times New Roman" w:cs="Times New Roman"/>
          <w:sz w:val="28"/>
          <w:szCs w:val="28"/>
        </w:rPr>
        <w:t>ю</w:t>
      </w:r>
      <w:r w:rsidR="004D78FA" w:rsidRPr="00973830">
        <w:rPr>
          <w:rFonts w:ascii="Times New Roman" w:hAnsi="Times New Roman" w:cs="Times New Roman"/>
          <w:sz w:val="28"/>
          <w:szCs w:val="28"/>
        </w:rPr>
        <w:t xml:space="preserve"> грантов</w:t>
      </w:r>
      <w:r w:rsidR="00675C9E" w:rsidRPr="00973830">
        <w:rPr>
          <w:rFonts w:ascii="Times New Roman" w:hAnsi="Times New Roman" w:cs="Times New Roman"/>
          <w:sz w:val="28"/>
          <w:szCs w:val="28"/>
        </w:rPr>
        <w:t xml:space="preserve">, </w:t>
      </w:r>
      <w:r w:rsidR="003C2945">
        <w:rPr>
          <w:rFonts w:ascii="Times New Roman" w:hAnsi="Times New Roman" w:cs="Times New Roman"/>
          <w:sz w:val="28"/>
          <w:szCs w:val="28"/>
        </w:rPr>
        <w:t xml:space="preserve">социальный </w:t>
      </w:r>
      <w:r w:rsidR="00675C9E" w:rsidRPr="00973830">
        <w:rPr>
          <w:rFonts w:ascii="Times New Roman" w:hAnsi="Times New Roman" w:cs="Times New Roman"/>
          <w:sz w:val="28"/>
          <w:szCs w:val="28"/>
        </w:rPr>
        <w:t>проект</w:t>
      </w:r>
      <w:r w:rsidR="003701D6" w:rsidRPr="00973830">
        <w:rPr>
          <w:rFonts w:ascii="Times New Roman" w:hAnsi="Times New Roman" w:cs="Times New Roman"/>
          <w:sz w:val="28"/>
          <w:szCs w:val="28"/>
        </w:rPr>
        <w:t>).</w:t>
      </w:r>
    </w:p>
    <w:p w:rsidR="003701D6" w:rsidRPr="001A0FB2" w:rsidRDefault="004B2D77" w:rsidP="004B2D77">
      <w:pPr>
        <w:pStyle w:val="ConsPlusNormal"/>
        <w:numPr>
          <w:ilvl w:val="1"/>
          <w:numId w:val="3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w:t>
      </w:r>
      <w:r w:rsidR="003701D6" w:rsidRPr="009B2DF6">
        <w:rPr>
          <w:rFonts w:ascii="Times New Roman" w:hAnsi="Times New Roman" w:cs="Times New Roman"/>
          <w:sz w:val="28"/>
          <w:szCs w:val="28"/>
        </w:rPr>
        <w:t xml:space="preserve">Целью предоставления субсидии является финансовое обеспечение </w:t>
      </w:r>
      <w:r w:rsidR="006E062F" w:rsidRPr="009B2DF6">
        <w:rPr>
          <w:rFonts w:ascii="Times New Roman" w:hAnsi="Times New Roman" w:cs="Times New Roman"/>
          <w:sz w:val="28"/>
          <w:szCs w:val="28"/>
        </w:rPr>
        <w:t>затрат</w:t>
      </w:r>
      <w:r w:rsidR="003701D6" w:rsidRPr="009B2DF6">
        <w:rPr>
          <w:rFonts w:ascii="Times New Roman" w:hAnsi="Times New Roman" w:cs="Times New Roman"/>
          <w:sz w:val="28"/>
          <w:szCs w:val="28"/>
        </w:rPr>
        <w:t xml:space="preserve">, </w:t>
      </w:r>
      <w:r w:rsidR="003701D6" w:rsidRPr="001A0FB2">
        <w:rPr>
          <w:rFonts w:ascii="Times New Roman" w:hAnsi="Times New Roman" w:cs="Times New Roman"/>
          <w:sz w:val="28"/>
          <w:szCs w:val="28"/>
        </w:rPr>
        <w:t xml:space="preserve">связанных </w:t>
      </w:r>
      <w:r w:rsidR="001A0FB2" w:rsidRPr="001A0FB2">
        <w:rPr>
          <w:rFonts w:ascii="Times New Roman" w:hAnsi="Times New Roman" w:cs="Times New Roman"/>
          <w:sz w:val="28"/>
          <w:szCs w:val="28"/>
        </w:rPr>
        <w:t>с</w:t>
      </w:r>
      <w:r w:rsidR="00675C9E" w:rsidRPr="001A0FB2">
        <w:rPr>
          <w:rFonts w:ascii="Times New Roman" w:hAnsi="Times New Roman" w:cs="Times New Roman"/>
          <w:sz w:val="28"/>
          <w:szCs w:val="28"/>
        </w:rPr>
        <w:t xml:space="preserve"> </w:t>
      </w:r>
      <w:r w:rsidR="004D78FA" w:rsidRPr="001A0FB2">
        <w:rPr>
          <w:rFonts w:ascii="Times New Roman" w:hAnsi="Times New Roman" w:cs="Times New Roman"/>
          <w:sz w:val="28"/>
          <w:szCs w:val="28"/>
        </w:rPr>
        <w:t>осуществлением деятельности по организации проведения конкурсов по предоставлению грантов</w:t>
      </w:r>
      <w:r w:rsidR="003701D6" w:rsidRPr="001A0FB2">
        <w:rPr>
          <w:rFonts w:ascii="Times New Roman" w:hAnsi="Times New Roman" w:cs="Times New Roman"/>
          <w:sz w:val="28"/>
          <w:szCs w:val="28"/>
        </w:rPr>
        <w:t>.</w:t>
      </w:r>
    </w:p>
    <w:p w:rsidR="00973830" w:rsidRDefault="004B2D77" w:rsidP="00973830">
      <w:pPr>
        <w:pStyle w:val="ConsPlusNormal"/>
        <w:numPr>
          <w:ilvl w:val="1"/>
          <w:numId w:val="39"/>
        </w:numPr>
        <w:tabs>
          <w:tab w:val="left" w:pos="1134"/>
        </w:tabs>
        <w:ind w:left="142" w:firstLine="567"/>
        <w:jc w:val="both"/>
        <w:rPr>
          <w:rFonts w:ascii="Times New Roman" w:hAnsi="Times New Roman" w:cs="Times New Roman"/>
          <w:sz w:val="28"/>
          <w:szCs w:val="28"/>
        </w:rPr>
      </w:pPr>
      <w:bookmarkStart w:id="2" w:name="P68"/>
      <w:bookmarkEnd w:id="2"/>
      <w:r>
        <w:rPr>
          <w:rFonts w:ascii="Times New Roman" w:hAnsi="Times New Roman" w:cs="Times New Roman"/>
          <w:sz w:val="28"/>
          <w:szCs w:val="28"/>
        </w:rPr>
        <w:t> </w:t>
      </w:r>
      <w:r w:rsidR="00973830" w:rsidRPr="00973830">
        <w:rPr>
          <w:rFonts w:ascii="Times New Roman" w:hAnsi="Times New Roman" w:cs="Times New Roman"/>
          <w:sz w:val="28"/>
          <w:szCs w:val="28"/>
        </w:rPr>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лимитов 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w:t>
      </w:r>
      <w:r w:rsidR="00C21F51">
        <w:rPr>
          <w:rFonts w:ascii="Times New Roman" w:hAnsi="Times New Roman" w:cs="Times New Roman"/>
          <w:sz w:val="28"/>
          <w:szCs w:val="28"/>
        </w:rPr>
        <w:t>на предоставление субсидии на соответствующий финансовый год и на плановый период некоммерческой</w:t>
      </w:r>
      <w:r w:rsidR="002A6379">
        <w:rPr>
          <w:rFonts w:ascii="Times New Roman" w:hAnsi="Times New Roman" w:cs="Times New Roman"/>
          <w:sz w:val="28"/>
          <w:szCs w:val="28"/>
        </w:rPr>
        <w:t xml:space="preserve"> организации (далее соответственно – заявитель, получатель субсидии) </w:t>
      </w:r>
      <w:r w:rsidR="00973830" w:rsidRPr="00973830">
        <w:rPr>
          <w:rFonts w:ascii="Times New Roman" w:hAnsi="Times New Roman" w:cs="Times New Roman"/>
          <w:sz w:val="28"/>
          <w:szCs w:val="28"/>
        </w:rPr>
        <w:t>на цель, указанную в пункте 1.</w:t>
      </w:r>
      <w:r w:rsidR="00973830">
        <w:rPr>
          <w:rFonts w:ascii="Times New Roman" w:hAnsi="Times New Roman" w:cs="Times New Roman"/>
          <w:sz w:val="28"/>
          <w:szCs w:val="28"/>
        </w:rPr>
        <w:t>2</w:t>
      </w:r>
      <w:r w:rsidR="00973830" w:rsidRPr="00973830">
        <w:rPr>
          <w:rFonts w:ascii="Times New Roman" w:hAnsi="Times New Roman" w:cs="Times New Roman"/>
          <w:sz w:val="28"/>
          <w:szCs w:val="28"/>
        </w:rPr>
        <w:t xml:space="preserve"> настоящего Порядка.</w:t>
      </w:r>
    </w:p>
    <w:p w:rsidR="003701D6" w:rsidRDefault="003701D6" w:rsidP="00973830">
      <w:pPr>
        <w:pStyle w:val="ConsPlusNormal"/>
        <w:spacing w:line="228" w:lineRule="auto"/>
        <w:ind w:firstLine="851"/>
        <w:jc w:val="both"/>
        <w:rPr>
          <w:rFonts w:ascii="Times New Roman" w:hAnsi="Times New Roman" w:cs="Times New Roman"/>
          <w:sz w:val="28"/>
          <w:szCs w:val="28"/>
        </w:rPr>
      </w:pPr>
      <w:r w:rsidRPr="009B2DF6">
        <w:rPr>
          <w:rFonts w:ascii="Times New Roman" w:hAnsi="Times New Roman" w:cs="Times New Roman"/>
          <w:sz w:val="28"/>
          <w:szCs w:val="28"/>
        </w:rPr>
        <w:t xml:space="preserve">Главным распорядителем средств бюджета Республики Татарстан, </w:t>
      </w:r>
      <w:r w:rsidRPr="009B2DF6">
        <w:rPr>
          <w:rFonts w:ascii="Times New Roman" w:hAnsi="Times New Roman" w:cs="Times New Roman"/>
          <w:sz w:val="28"/>
          <w:szCs w:val="28"/>
        </w:rPr>
        <w:lastRenderedPageBreak/>
        <w:t xml:space="preserve">предусмотренных на цель, указанную в </w:t>
      </w:r>
      <w:hyperlink w:anchor="P69" w:history="1">
        <w:r w:rsidRPr="009B2DF6">
          <w:rPr>
            <w:rFonts w:ascii="Times New Roman" w:hAnsi="Times New Roman" w:cs="Times New Roman"/>
            <w:sz w:val="28"/>
            <w:szCs w:val="28"/>
          </w:rPr>
          <w:t>пункте 1.2</w:t>
        </w:r>
      </w:hyperlink>
      <w:r w:rsidRPr="009B2DF6">
        <w:rPr>
          <w:rFonts w:ascii="Times New Roman" w:hAnsi="Times New Roman" w:cs="Times New Roman"/>
          <w:sz w:val="28"/>
          <w:szCs w:val="28"/>
        </w:rPr>
        <w:t xml:space="preserve"> настоящего Порядка</w:t>
      </w:r>
      <w:r w:rsidR="009E6388">
        <w:rPr>
          <w:rFonts w:ascii="Times New Roman" w:hAnsi="Times New Roman" w:cs="Times New Roman"/>
          <w:sz w:val="28"/>
          <w:szCs w:val="28"/>
        </w:rPr>
        <w:t>,</w:t>
      </w:r>
      <w:r w:rsidRPr="009B2DF6">
        <w:rPr>
          <w:rFonts w:ascii="Times New Roman" w:hAnsi="Times New Roman" w:cs="Times New Roman"/>
          <w:sz w:val="28"/>
          <w:szCs w:val="28"/>
        </w:rPr>
        <w:t xml:space="preserve"> является Министерство.</w:t>
      </w:r>
    </w:p>
    <w:p w:rsidR="00C21F51" w:rsidRDefault="00973830" w:rsidP="00973830">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440F49">
        <w:rPr>
          <w:rFonts w:ascii="Times New Roman" w:hAnsi="Times New Roman" w:cs="Times New Roman"/>
          <w:sz w:val="28"/>
          <w:szCs w:val="28"/>
        </w:rPr>
        <w:t>Способ проведения отбора –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субсидии (далее – результаты предоставления субсидии).</w:t>
      </w:r>
    </w:p>
    <w:p w:rsidR="003701D6" w:rsidRDefault="003701D6" w:rsidP="00E624FA">
      <w:pPr>
        <w:pStyle w:val="ae"/>
        <w:spacing w:line="228" w:lineRule="auto"/>
        <w:ind w:left="0" w:firstLine="709"/>
        <w:jc w:val="both"/>
      </w:pPr>
      <w:r w:rsidRPr="0077245E">
        <w:t>1.</w:t>
      </w:r>
      <w:r w:rsidR="00973830">
        <w:t>6</w:t>
      </w:r>
      <w:r w:rsidRPr="0077245E">
        <w:t>. Сведения о субсидии размещаются на едином портале бюджетной системы Российской Федерации в информационно-телекоммуникационной сети «Интернет»</w:t>
      </w:r>
      <w:r w:rsidR="005869C6">
        <w:t xml:space="preserve"> (далее – единый портал) </w:t>
      </w:r>
      <w:r w:rsidRPr="0077245E">
        <w:t>в разделе «Бюджет» при формировании проекта закона Республики Татарстан о бюджете Республики Татарстан на соответствующий финансовый год и</w:t>
      </w:r>
      <w:r w:rsidR="009E6388">
        <w:t xml:space="preserve"> на</w:t>
      </w:r>
      <w:r w:rsidRPr="0077245E">
        <w:t xml:space="preserve">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w:t>
      </w:r>
      <w:r w:rsidR="009E6388">
        <w:t xml:space="preserve">на </w:t>
      </w:r>
      <w:r w:rsidRPr="0077245E">
        <w:t>плановый период).</w:t>
      </w:r>
    </w:p>
    <w:p w:rsidR="00C21F51" w:rsidRDefault="00C21F51" w:rsidP="00E624FA">
      <w:pPr>
        <w:pStyle w:val="ae"/>
        <w:spacing w:line="228" w:lineRule="auto"/>
        <w:ind w:left="0" w:firstLine="709"/>
        <w:jc w:val="both"/>
      </w:pPr>
    </w:p>
    <w:p w:rsidR="00C21F51" w:rsidRDefault="00C21F51" w:rsidP="00C21F51">
      <w:pPr>
        <w:pStyle w:val="ae"/>
        <w:spacing w:line="228" w:lineRule="auto"/>
        <w:ind w:left="0" w:firstLine="709"/>
        <w:jc w:val="center"/>
      </w:pPr>
      <w:r>
        <w:rPr>
          <w:lang w:val="en-US"/>
        </w:rPr>
        <w:t>II</w:t>
      </w:r>
      <w:r>
        <w:t>. Критерии отбора и требования к заявителям</w:t>
      </w:r>
    </w:p>
    <w:p w:rsidR="00440F49" w:rsidRDefault="00440F49" w:rsidP="00C21F51">
      <w:pPr>
        <w:pStyle w:val="ae"/>
        <w:spacing w:line="228" w:lineRule="auto"/>
        <w:ind w:left="0" w:firstLine="709"/>
        <w:jc w:val="center"/>
      </w:pPr>
    </w:p>
    <w:p w:rsidR="00440F49" w:rsidRDefault="00440F49" w:rsidP="00440F49">
      <w:pPr>
        <w:pStyle w:val="ae"/>
        <w:spacing w:line="228" w:lineRule="auto"/>
        <w:ind w:left="0" w:firstLine="709"/>
        <w:jc w:val="both"/>
      </w:pPr>
      <w:r>
        <w:t xml:space="preserve">2.1. Заявитель на </w:t>
      </w:r>
      <w:r w:rsidR="00EB435A">
        <w:t>первое</w:t>
      </w:r>
      <w:r>
        <w:t xml:space="preserve"> число месяца, в котором планируется проведение отбора, должен соответствовать следующим критериям отбора:</w:t>
      </w:r>
    </w:p>
    <w:p w:rsidR="00440F49" w:rsidRDefault="00440F49" w:rsidP="00440F49">
      <w:pPr>
        <w:shd w:val="clear" w:color="auto" w:fill="FFFFFF" w:themeFill="background1"/>
        <w:ind w:firstLine="709"/>
        <w:jc w:val="both"/>
        <w:rPr>
          <w:sz w:val="28"/>
          <w:szCs w:val="28"/>
        </w:rPr>
      </w:pPr>
      <w:r w:rsidRPr="00D94325">
        <w:rPr>
          <w:sz w:val="28"/>
          <w:szCs w:val="28"/>
        </w:rPr>
        <w:t xml:space="preserve">являться некоммерческой организацией, за исключением организации в форме политической партии и движения, государственного и муниципального учреждения, потребительского кооператива, саморегулируемой организации, объединения работодателей, объединения кооперативов, торгово-промышленной палаты, товарищества собственников недвижимости, адвокатской палаты, адвокатского образования, нотариальной палаты, государственно-общественной и общественно-государственной организации (объединения), их территориального (структурного) подразделения (отделения), в том числе являющегося отдельным юридическим лицом, </w:t>
      </w:r>
      <w:proofErr w:type="spellStart"/>
      <w:r w:rsidRPr="00D94325">
        <w:rPr>
          <w:sz w:val="28"/>
          <w:szCs w:val="28"/>
        </w:rPr>
        <w:t>микрофинансовой</w:t>
      </w:r>
      <w:proofErr w:type="spellEnd"/>
      <w:r w:rsidRPr="00D94325">
        <w:rPr>
          <w:sz w:val="28"/>
          <w:szCs w:val="28"/>
        </w:rPr>
        <w:t xml:space="preserve"> организации;</w:t>
      </w:r>
    </w:p>
    <w:p w:rsidR="00440F49" w:rsidRPr="00651C16" w:rsidRDefault="00440F49" w:rsidP="00440F49">
      <w:pPr>
        <w:shd w:val="clear" w:color="auto" w:fill="FFFFFF" w:themeFill="background1"/>
        <w:ind w:firstLine="709"/>
        <w:jc w:val="both"/>
        <w:rPr>
          <w:sz w:val="28"/>
          <w:szCs w:val="28"/>
        </w:rPr>
      </w:pPr>
      <w:r w:rsidRPr="005662EE">
        <w:rPr>
          <w:sz w:val="28"/>
          <w:szCs w:val="28"/>
        </w:rPr>
        <w:t xml:space="preserve">должно быть заключено соглашение о сотрудничестве с Региональным общественным движением содействия гражданским инициативам Республики Татарстан «Наше дело» об использовании </w:t>
      </w:r>
      <w:r w:rsidR="00DE5CA8" w:rsidRPr="005662EE">
        <w:rPr>
          <w:sz w:val="28"/>
          <w:szCs w:val="28"/>
        </w:rPr>
        <w:t>заявителем</w:t>
      </w:r>
      <w:r w:rsidRPr="005662EE">
        <w:rPr>
          <w:sz w:val="28"/>
          <w:szCs w:val="28"/>
        </w:rPr>
        <w:t xml:space="preserve"> Автоматической информационной системы «</w:t>
      </w:r>
      <w:proofErr w:type="spellStart"/>
      <w:r w:rsidRPr="005662EE">
        <w:rPr>
          <w:sz w:val="28"/>
          <w:szCs w:val="28"/>
        </w:rPr>
        <w:t>Грантовый</w:t>
      </w:r>
      <w:proofErr w:type="spellEnd"/>
      <w:r w:rsidRPr="005662EE">
        <w:rPr>
          <w:sz w:val="28"/>
          <w:szCs w:val="28"/>
        </w:rPr>
        <w:t xml:space="preserve"> конкурс» для осуществления деятельности по предоставлению грантов некоммерческим организациям, реализующим социальные проекты;</w:t>
      </w:r>
    </w:p>
    <w:p w:rsidR="00440F49" w:rsidRDefault="00440F49" w:rsidP="00440F49">
      <w:pPr>
        <w:shd w:val="clear" w:color="auto" w:fill="FFFFFF" w:themeFill="background1"/>
        <w:ind w:firstLine="709"/>
        <w:jc w:val="both"/>
        <w:rPr>
          <w:sz w:val="28"/>
          <w:szCs w:val="28"/>
        </w:rPr>
      </w:pPr>
      <w:r w:rsidRPr="00D94325">
        <w:rPr>
          <w:sz w:val="28"/>
          <w:szCs w:val="28"/>
        </w:rPr>
        <w:t>осуществлять свою деятельность на территории Республики Татарстан и уплачивать налоги в бюджет Республики Татарстан.</w:t>
      </w:r>
    </w:p>
    <w:p w:rsidR="00AD7423" w:rsidRPr="00D12ED3" w:rsidRDefault="00EB435A" w:rsidP="00AD7423">
      <w:pPr>
        <w:pStyle w:val="ae"/>
        <w:widowControl w:val="0"/>
        <w:numPr>
          <w:ilvl w:val="1"/>
          <w:numId w:val="41"/>
        </w:numPr>
        <w:shd w:val="clear" w:color="auto" w:fill="FFFFFF" w:themeFill="background1"/>
        <w:tabs>
          <w:tab w:val="left" w:pos="0"/>
        </w:tabs>
        <w:ind w:left="0" w:firstLine="709"/>
        <w:contextualSpacing w:val="0"/>
        <w:jc w:val="both"/>
      </w:pPr>
      <w:r>
        <w:t xml:space="preserve"> </w:t>
      </w:r>
      <w:r w:rsidR="00AD7423">
        <w:t>Заявитель</w:t>
      </w:r>
      <w:r w:rsidR="00AD7423" w:rsidRPr="00D12ED3">
        <w:t xml:space="preserve"> на </w:t>
      </w:r>
      <w:r w:rsidR="00AD7423" w:rsidRPr="00A958A6">
        <w:t>первое</w:t>
      </w:r>
      <w:r w:rsidR="00AD7423" w:rsidRPr="00D12ED3">
        <w:t xml:space="preserve"> число месяца, в котором планируется проведение отбора, должен соответствовать следующим требованиям:</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 xml:space="preserve">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2022 году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w:t>
      </w:r>
      <w:r>
        <w:t xml:space="preserve">превышает 300 </w:t>
      </w:r>
      <w:proofErr w:type="spellStart"/>
      <w:proofErr w:type="gramStart"/>
      <w:r>
        <w:t>тыс.</w:t>
      </w:r>
      <w:r w:rsidRPr="00D12ED3">
        <w:t>рублей</w:t>
      </w:r>
      <w:proofErr w:type="spellEnd"/>
      <w:proofErr w:type="gramEnd"/>
      <w:r w:rsidRPr="00D12ED3">
        <w:t>);</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 xml:space="preserve">не иметь просроченной задолженности по возврату в бюджет Республики </w:t>
      </w:r>
      <w:r>
        <w:t xml:space="preserve">                 </w:t>
      </w:r>
      <w:r w:rsidRPr="00D12ED3">
        <w:t xml:space="preserve">Татарстан субсидий, бюджетных инвестиций, предоставленных в том числе в соответствии с иными правовыми актами, а также иной просроченной </w:t>
      </w:r>
      <w:r w:rsidRPr="00D12ED3">
        <w:lastRenderedPageBreak/>
        <w:t>(неурегулированной) задолженности по денежным обязательствам перед Республикой Татарстан;</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 xml:space="preserve">не находиться в процессе реорганизации (за исключением реорганизации в форме присоединения к </w:t>
      </w:r>
      <w:r w:rsidR="00416018">
        <w:t>заявителю</w:t>
      </w:r>
      <w:r w:rsidRPr="00D12ED3">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не являться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t>2</w:t>
      </w:r>
      <w:r w:rsidRPr="00D12ED3">
        <w:t xml:space="preserve"> настоящего Порядка;</w:t>
      </w:r>
    </w:p>
    <w:p w:rsidR="00AD7423" w:rsidRPr="00D12ED3" w:rsidRDefault="00AD7423" w:rsidP="00AD7423">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D7423" w:rsidRPr="00D12ED3" w:rsidRDefault="00AD7423" w:rsidP="00AD7423">
      <w:pPr>
        <w:pStyle w:val="ae"/>
        <w:widowControl w:val="0"/>
        <w:shd w:val="clear" w:color="auto" w:fill="FFFFFF" w:themeFill="background1"/>
        <w:tabs>
          <w:tab w:val="left" w:pos="0"/>
        </w:tabs>
        <w:ind w:left="0" w:firstLine="709"/>
        <w:contextualSpacing w:val="0"/>
        <w:jc w:val="both"/>
      </w:pPr>
      <w:r w:rsidRPr="00D12ED3">
        <w:t>в 2022 году не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B435A" w:rsidRDefault="00EB435A" w:rsidP="00440F49">
      <w:pPr>
        <w:shd w:val="clear" w:color="auto" w:fill="FFFFFF" w:themeFill="background1"/>
        <w:ind w:firstLine="709"/>
        <w:jc w:val="both"/>
        <w:rPr>
          <w:sz w:val="28"/>
          <w:szCs w:val="28"/>
        </w:rPr>
      </w:pPr>
    </w:p>
    <w:p w:rsidR="00B307B1" w:rsidRDefault="00B307B1" w:rsidP="003701D6">
      <w:pPr>
        <w:pStyle w:val="ConsPlusTitle"/>
        <w:jc w:val="center"/>
        <w:outlineLvl w:val="1"/>
        <w:rPr>
          <w:rFonts w:ascii="Times New Roman" w:hAnsi="Times New Roman" w:cs="Times New Roman"/>
          <w:b w:val="0"/>
          <w:sz w:val="28"/>
          <w:szCs w:val="28"/>
        </w:rPr>
      </w:pPr>
    </w:p>
    <w:p w:rsidR="00B307B1" w:rsidRDefault="00B307B1" w:rsidP="003701D6">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III</w:t>
      </w:r>
      <w:r>
        <w:rPr>
          <w:rFonts w:ascii="Times New Roman" w:hAnsi="Times New Roman" w:cs="Times New Roman"/>
          <w:b w:val="0"/>
          <w:sz w:val="28"/>
          <w:szCs w:val="28"/>
        </w:rPr>
        <w:t>. Подготовка документов на предоставление субсидии</w:t>
      </w:r>
    </w:p>
    <w:p w:rsidR="00B307B1" w:rsidRDefault="00B307B1" w:rsidP="003701D6">
      <w:pPr>
        <w:pStyle w:val="ConsPlusTitle"/>
        <w:jc w:val="center"/>
        <w:outlineLvl w:val="1"/>
        <w:rPr>
          <w:rFonts w:ascii="Times New Roman" w:hAnsi="Times New Roman" w:cs="Times New Roman"/>
          <w:b w:val="0"/>
          <w:sz w:val="28"/>
          <w:szCs w:val="28"/>
        </w:rPr>
      </w:pPr>
    </w:p>
    <w:p w:rsidR="00B307B1" w:rsidRDefault="00B307B1" w:rsidP="00B307B1">
      <w:pPr>
        <w:pStyle w:val="ConsPlusTitle"/>
        <w:numPr>
          <w:ilvl w:val="1"/>
          <w:numId w:val="5"/>
        </w:numPr>
        <w:ind w:left="0" w:firstLine="709"/>
        <w:jc w:val="both"/>
        <w:outlineLvl w:val="1"/>
        <w:rPr>
          <w:rFonts w:ascii="Times New Roman" w:hAnsi="Times New Roman" w:cs="Times New Roman"/>
          <w:b w:val="0"/>
          <w:sz w:val="28"/>
          <w:szCs w:val="28"/>
        </w:rPr>
      </w:pPr>
      <w:r w:rsidRPr="00B307B1">
        <w:rPr>
          <w:rFonts w:ascii="Times New Roman" w:hAnsi="Times New Roman" w:cs="Times New Roman"/>
          <w:b w:val="0"/>
          <w:sz w:val="28"/>
          <w:szCs w:val="28"/>
        </w:rPr>
        <w:t xml:space="preserve">Для участия </w:t>
      </w:r>
      <w:r>
        <w:rPr>
          <w:rFonts w:ascii="Times New Roman" w:hAnsi="Times New Roman" w:cs="Times New Roman"/>
          <w:b w:val="0"/>
          <w:sz w:val="28"/>
          <w:szCs w:val="28"/>
        </w:rPr>
        <w:t xml:space="preserve">в отборе заявитель представляет в Министерство </w:t>
      </w:r>
      <w:r w:rsidRPr="00B307B1">
        <w:rPr>
          <w:rFonts w:ascii="Times New Roman" w:hAnsi="Times New Roman" w:cs="Times New Roman"/>
          <w:b w:val="0"/>
          <w:sz w:val="28"/>
          <w:szCs w:val="28"/>
        </w:rPr>
        <w:t xml:space="preserve">нарочным способом или посредством почтового отправления по адресу: 420021, </w:t>
      </w:r>
      <w:proofErr w:type="spellStart"/>
      <w:r w:rsidRPr="00B307B1">
        <w:rPr>
          <w:rFonts w:ascii="Times New Roman" w:hAnsi="Times New Roman" w:cs="Times New Roman"/>
          <w:b w:val="0"/>
          <w:sz w:val="28"/>
          <w:szCs w:val="28"/>
        </w:rPr>
        <w:t>г.Казань</w:t>
      </w:r>
      <w:proofErr w:type="spellEnd"/>
      <w:r w:rsidRPr="00B307B1">
        <w:rPr>
          <w:rFonts w:ascii="Times New Roman" w:hAnsi="Times New Roman" w:cs="Times New Roman"/>
          <w:b w:val="0"/>
          <w:sz w:val="28"/>
          <w:szCs w:val="28"/>
        </w:rPr>
        <w:t xml:space="preserve">, </w:t>
      </w:r>
      <w:proofErr w:type="spellStart"/>
      <w:r w:rsidRPr="00B307B1">
        <w:rPr>
          <w:rFonts w:ascii="Times New Roman" w:hAnsi="Times New Roman" w:cs="Times New Roman"/>
          <w:b w:val="0"/>
          <w:sz w:val="28"/>
          <w:szCs w:val="28"/>
        </w:rPr>
        <w:t>ул.Московская</w:t>
      </w:r>
      <w:proofErr w:type="spellEnd"/>
      <w:r w:rsidRPr="00B307B1">
        <w:rPr>
          <w:rFonts w:ascii="Times New Roman" w:hAnsi="Times New Roman" w:cs="Times New Roman"/>
          <w:b w:val="0"/>
          <w:sz w:val="28"/>
          <w:szCs w:val="28"/>
        </w:rPr>
        <w:t xml:space="preserve">, д.55 </w:t>
      </w:r>
      <w:r>
        <w:rPr>
          <w:rFonts w:ascii="Times New Roman" w:hAnsi="Times New Roman" w:cs="Times New Roman"/>
          <w:b w:val="0"/>
          <w:sz w:val="28"/>
          <w:szCs w:val="28"/>
        </w:rPr>
        <w:t>заявку</w:t>
      </w:r>
      <w:r w:rsidR="00242533">
        <w:rPr>
          <w:rFonts w:ascii="Times New Roman" w:hAnsi="Times New Roman" w:cs="Times New Roman"/>
          <w:b w:val="0"/>
          <w:sz w:val="28"/>
          <w:szCs w:val="28"/>
        </w:rPr>
        <w:t>, включающую в себя</w:t>
      </w:r>
      <w:r w:rsidRPr="00B307B1">
        <w:rPr>
          <w:rFonts w:ascii="Times New Roman" w:hAnsi="Times New Roman" w:cs="Times New Roman"/>
          <w:b w:val="0"/>
          <w:sz w:val="28"/>
          <w:szCs w:val="28"/>
        </w:rPr>
        <w:t xml:space="preserve"> следующие документы:</w:t>
      </w:r>
    </w:p>
    <w:p w:rsidR="00D51C21" w:rsidRDefault="00D51C21" w:rsidP="00CF7CD6">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заявку по форме, утвержденной приказом Министерства, с указанием своих платежных реквизитов и почтового адреса, адреса электронной почты, содержащую согласие </w:t>
      </w:r>
      <w:r w:rsidR="00CF7CD6">
        <w:rPr>
          <w:rFonts w:ascii="Times New Roman" w:hAnsi="Times New Roman" w:cs="Times New Roman"/>
          <w:b w:val="0"/>
          <w:sz w:val="28"/>
          <w:szCs w:val="28"/>
        </w:rPr>
        <w:t>заявителя</w:t>
      </w:r>
      <w:r>
        <w:rPr>
          <w:rFonts w:ascii="Times New Roman" w:hAnsi="Times New Roman" w:cs="Times New Roman"/>
          <w:b w:val="0"/>
          <w:sz w:val="28"/>
          <w:szCs w:val="28"/>
        </w:rPr>
        <w:t xml:space="preserve"> на публикацию (размещение) в информационно-телекоммуникационной сети «Интернет» информации </w:t>
      </w:r>
      <w:r w:rsidR="00CF7CD6">
        <w:rPr>
          <w:rFonts w:ascii="Times New Roman" w:hAnsi="Times New Roman" w:cs="Times New Roman"/>
          <w:b w:val="0"/>
          <w:sz w:val="28"/>
          <w:szCs w:val="28"/>
        </w:rPr>
        <w:t>о заявителе</w:t>
      </w:r>
      <w:r>
        <w:rPr>
          <w:rFonts w:ascii="Times New Roman" w:hAnsi="Times New Roman" w:cs="Times New Roman"/>
          <w:b w:val="0"/>
          <w:sz w:val="28"/>
          <w:szCs w:val="28"/>
        </w:rPr>
        <w:t xml:space="preserve">, о подаваемой </w:t>
      </w:r>
      <w:r w:rsidR="00CF7CD6">
        <w:rPr>
          <w:rFonts w:ascii="Times New Roman" w:hAnsi="Times New Roman" w:cs="Times New Roman"/>
          <w:b w:val="0"/>
          <w:sz w:val="28"/>
          <w:szCs w:val="28"/>
        </w:rPr>
        <w:t xml:space="preserve">заявителем заявки и иной информации о заявителе, связанной с соответствующим </w:t>
      </w:r>
      <w:r w:rsidR="00CF7CD6">
        <w:rPr>
          <w:rFonts w:ascii="Times New Roman" w:hAnsi="Times New Roman" w:cs="Times New Roman"/>
          <w:b w:val="0"/>
          <w:sz w:val="28"/>
          <w:szCs w:val="28"/>
        </w:rPr>
        <w:lastRenderedPageBreak/>
        <w:t>отбором;</w:t>
      </w:r>
      <w:r>
        <w:rPr>
          <w:rFonts w:ascii="Times New Roman" w:hAnsi="Times New Roman" w:cs="Times New Roman"/>
          <w:b w:val="0"/>
          <w:sz w:val="28"/>
          <w:szCs w:val="28"/>
        </w:rPr>
        <w:t xml:space="preserve"> </w:t>
      </w:r>
    </w:p>
    <w:p w:rsidR="00B80D4F" w:rsidRPr="00B80D4F" w:rsidRDefault="00B80D4F" w:rsidP="00B80D4F">
      <w:pPr>
        <w:pStyle w:val="ConsPlusTitle"/>
        <w:ind w:firstLine="567"/>
        <w:jc w:val="both"/>
        <w:outlineLvl w:val="1"/>
        <w:rPr>
          <w:rFonts w:ascii="Times New Roman" w:hAnsi="Times New Roman" w:cs="Times New Roman"/>
          <w:b w:val="0"/>
          <w:sz w:val="28"/>
          <w:szCs w:val="28"/>
        </w:rPr>
      </w:pPr>
      <w:r w:rsidRPr="00B80D4F">
        <w:rPr>
          <w:rFonts w:ascii="Times New Roman" w:hAnsi="Times New Roman" w:cs="Times New Roman"/>
          <w:b w:val="0"/>
          <w:sz w:val="28"/>
          <w:szCs w:val="28"/>
        </w:rPr>
        <w:t xml:space="preserve">финансово-экономическое обоснование расходов, в том числе детальный расчет потребности субсидии, содержащий калькуляцию планируемых направлений расходов с указанием информации, обосновывающей их размер, а также источника ее получения (счета, коммерческие предложения поставщиков товаров и услуг, информация о ценах изготовителя,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Pr>
          <w:rFonts w:ascii="Times New Roman" w:hAnsi="Times New Roman" w:cs="Times New Roman"/>
          <w:b w:val="0"/>
          <w:sz w:val="28"/>
          <w:szCs w:val="28"/>
        </w:rPr>
        <w:t>«</w:t>
      </w:r>
      <w:r w:rsidRPr="00B80D4F">
        <w:rPr>
          <w:rFonts w:ascii="Times New Roman" w:hAnsi="Times New Roman" w:cs="Times New Roman"/>
          <w:b w:val="0"/>
          <w:sz w:val="28"/>
          <w:szCs w:val="28"/>
        </w:rPr>
        <w:t>Интернет</w:t>
      </w:r>
      <w:r>
        <w:rPr>
          <w:rFonts w:ascii="Times New Roman" w:hAnsi="Times New Roman" w:cs="Times New Roman"/>
          <w:b w:val="0"/>
          <w:sz w:val="28"/>
          <w:szCs w:val="28"/>
        </w:rPr>
        <w:t>»</w:t>
      </w:r>
      <w:r w:rsidRPr="00B80D4F">
        <w:rPr>
          <w:rFonts w:ascii="Times New Roman" w:hAnsi="Times New Roman" w:cs="Times New Roman"/>
          <w:b w:val="0"/>
          <w:sz w:val="28"/>
          <w:szCs w:val="28"/>
        </w:rPr>
        <w:t>);</w:t>
      </w:r>
    </w:p>
    <w:p w:rsidR="00B80D4F" w:rsidRPr="00B80D4F" w:rsidRDefault="00D03999" w:rsidP="00B80D4F">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копию </w:t>
      </w:r>
      <w:r w:rsidR="00B80D4F" w:rsidRPr="00B80D4F">
        <w:rPr>
          <w:rFonts w:ascii="Times New Roman" w:hAnsi="Times New Roman" w:cs="Times New Roman"/>
          <w:b w:val="0"/>
          <w:sz w:val="28"/>
          <w:szCs w:val="28"/>
        </w:rPr>
        <w:t>штатно</w:t>
      </w:r>
      <w:r>
        <w:rPr>
          <w:rFonts w:ascii="Times New Roman" w:hAnsi="Times New Roman" w:cs="Times New Roman"/>
          <w:b w:val="0"/>
          <w:sz w:val="28"/>
          <w:szCs w:val="28"/>
        </w:rPr>
        <w:t>го</w:t>
      </w:r>
      <w:r w:rsidR="00B80D4F" w:rsidRPr="00B80D4F">
        <w:rPr>
          <w:rFonts w:ascii="Times New Roman" w:hAnsi="Times New Roman" w:cs="Times New Roman"/>
          <w:b w:val="0"/>
          <w:sz w:val="28"/>
          <w:szCs w:val="28"/>
        </w:rPr>
        <w:t xml:space="preserve"> расписани</w:t>
      </w:r>
      <w:r>
        <w:rPr>
          <w:rFonts w:ascii="Times New Roman" w:hAnsi="Times New Roman" w:cs="Times New Roman"/>
          <w:b w:val="0"/>
          <w:sz w:val="28"/>
          <w:szCs w:val="28"/>
        </w:rPr>
        <w:t>я</w:t>
      </w:r>
      <w:r w:rsidR="00B80D4F" w:rsidRPr="00B80D4F">
        <w:rPr>
          <w:rFonts w:ascii="Times New Roman" w:hAnsi="Times New Roman" w:cs="Times New Roman"/>
          <w:b w:val="0"/>
          <w:sz w:val="28"/>
          <w:szCs w:val="28"/>
        </w:rPr>
        <w:t xml:space="preserve"> заявителя организации;</w:t>
      </w:r>
    </w:p>
    <w:p w:rsidR="00B80D4F" w:rsidRPr="00B80D4F" w:rsidRDefault="00B80D4F" w:rsidP="00B80D4F">
      <w:pPr>
        <w:pStyle w:val="ConsPlusTitle"/>
        <w:ind w:firstLine="567"/>
        <w:jc w:val="both"/>
        <w:outlineLvl w:val="1"/>
        <w:rPr>
          <w:rFonts w:ascii="Times New Roman" w:hAnsi="Times New Roman" w:cs="Times New Roman"/>
          <w:b w:val="0"/>
          <w:sz w:val="28"/>
          <w:szCs w:val="28"/>
        </w:rPr>
      </w:pPr>
      <w:r w:rsidRPr="00B80D4F">
        <w:rPr>
          <w:rFonts w:ascii="Times New Roman" w:hAnsi="Times New Roman" w:cs="Times New Roman"/>
          <w:b w:val="0"/>
          <w:sz w:val="28"/>
          <w:szCs w:val="28"/>
        </w:rPr>
        <w:t>копию документа, подтверждающего представление заявителем информации о продолжении своей деятельности в Управление Министерства юстиции Российской Федерации по Республике Татарстан в соответствии с законодательством Российской Федерации, заверенную печатью (при наличии печати);</w:t>
      </w:r>
    </w:p>
    <w:p w:rsidR="00B80D4F" w:rsidRPr="00B80D4F" w:rsidRDefault="00B80D4F" w:rsidP="00B80D4F">
      <w:pPr>
        <w:pStyle w:val="ConsPlusTitle"/>
        <w:ind w:firstLine="567"/>
        <w:jc w:val="both"/>
        <w:outlineLvl w:val="1"/>
        <w:rPr>
          <w:rFonts w:ascii="Times New Roman" w:hAnsi="Times New Roman" w:cs="Times New Roman"/>
          <w:b w:val="0"/>
          <w:sz w:val="28"/>
          <w:szCs w:val="28"/>
        </w:rPr>
      </w:pPr>
      <w:r w:rsidRPr="00B80D4F">
        <w:rPr>
          <w:rFonts w:ascii="Times New Roman" w:hAnsi="Times New Roman" w:cs="Times New Roman"/>
          <w:b w:val="0"/>
          <w:sz w:val="28"/>
          <w:szCs w:val="28"/>
        </w:rPr>
        <w:t xml:space="preserve">гарантийное письмо, подписанное руководителем, о соответствии заявителя на </w:t>
      </w:r>
      <w:r>
        <w:rPr>
          <w:rFonts w:ascii="Times New Roman" w:hAnsi="Times New Roman" w:cs="Times New Roman"/>
          <w:b w:val="0"/>
          <w:sz w:val="28"/>
          <w:szCs w:val="28"/>
        </w:rPr>
        <w:t>первое</w:t>
      </w:r>
      <w:r w:rsidRPr="00B80D4F">
        <w:rPr>
          <w:rFonts w:ascii="Times New Roman" w:hAnsi="Times New Roman" w:cs="Times New Roman"/>
          <w:b w:val="0"/>
          <w:sz w:val="28"/>
          <w:szCs w:val="28"/>
        </w:rPr>
        <w:t xml:space="preserve"> число месяца, в котором планируется проведение отбора, критериям отбора, предусмотренным пунктом 2.1 настоящего Порядка, и требованиям к заявителям, предъявляемым в соответствии с пунктом 2.2 настоящего Порядка;</w:t>
      </w:r>
    </w:p>
    <w:p w:rsidR="00D03999" w:rsidRPr="00651C16" w:rsidRDefault="00D03999" w:rsidP="00B80D4F">
      <w:pPr>
        <w:pStyle w:val="ConsPlusTitle"/>
        <w:ind w:firstLine="567"/>
        <w:jc w:val="both"/>
        <w:outlineLvl w:val="1"/>
        <w:rPr>
          <w:rFonts w:ascii="Times New Roman" w:hAnsi="Times New Roman" w:cs="Times New Roman"/>
          <w:b w:val="0"/>
          <w:sz w:val="28"/>
          <w:szCs w:val="28"/>
        </w:rPr>
      </w:pPr>
      <w:r w:rsidRPr="009D205B">
        <w:rPr>
          <w:rFonts w:ascii="Times New Roman" w:hAnsi="Times New Roman" w:cs="Times New Roman"/>
          <w:b w:val="0"/>
          <w:sz w:val="28"/>
          <w:szCs w:val="28"/>
        </w:rPr>
        <w:t xml:space="preserve">копию соглашения о сотрудничестве с Региональным общественным движением содействия гражданским инициативам Республики Татарстан «Наше дело» об использовании </w:t>
      </w:r>
      <w:r w:rsidR="002020F2" w:rsidRPr="009D205B">
        <w:rPr>
          <w:rFonts w:ascii="Times New Roman" w:hAnsi="Times New Roman" w:cs="Times New Roman"/>
          <w:b w:val="0"/>
          <w:sz w:val="28"/>
          <w:szCs w:val="28"/>
        </w:rPr>
        <w:t>заявителем</w:t>
      </w:r>
      <w:r w:rsidRPr="009D205B">
        <w:rPr>
          <w:rFonts w:ascii="Times New Roman" w:hAnsi="Times New Roman" w:cs="Times New Roman"/>
          <w:b w:val="0"/>
          <w:sz w:val="28"/>
          <w:szCs w:val="28"/>
        </w:rPr>
        <w:t xml:space="preserve"> Автоматической информационной системы «</w:t>
      </w:r>
      <w:proofErr w:type="spellStart"/>
      <w:r w:rsidRPr="009D205B">
        <w:rPr>
          <w:rFonts w:ascii="Times New Roman" w:hAnsi="Times New Roman" w:cs="Times New Roman"/>
          <w:b w:val="0"/>
          <w:sz w:val="28"/>
          <w:szCs w:val="28"/>
        </w:rPr>
        <w:t>Грантовый</w:t>
      </w:r>
      <w:proofErr w:type="spellEnd"/>
      <w:r w:rsidRPr="009D205B">
        <w:rPr>
          <w:rFonts w:ascii="Times New Roman" w:hAnsi="Times New Roman" w:cs="Times New Roman"/>
          <w:b w:val="0"/>
          <w:sz w:val="28"/>
          <w:szCs w:val="28"/>
        </w:rPr>
        <w:t xml:space="preserve"> конкурс» для осуществления деятельности по предоставлению грантов некоммерческим организациям, реализующим социальные проекты;</w:t>
      </w:r>
    </w:p>
    <w:p w:rsidR="00460C5C" w:rsidRDefault="00460C5C" w:rsidP="00B80D4F">
      <w:pPr>
        <w:pStyle w:val="ConsPlusTitle"/>
        <w:ind w:firstLine="567"/>
        <w:jc w:val="both"/>
        <w:outlineLvl w:val="1"/>
        <w:rPr>
          <w:rFonts w:ascii="Times New Roman" w:hAnsi="Times New Roman" w:cs="Times New Roman"/>
          <w:b w:val="0"/>
          <w:sz w:val="28"/>
          <w:szCs w:val="28"/>
        </w:rPr>
      </w:pPr>
      <w:r w:rsidRPr="00CF7CD6">
        <w:rPr>
          <w:rFonts w:ascii="Times New Roman" w:hAnsi="Times New Roman" w:cs="Times New Roman"/>
          <w:b w:val="0"/>
          <w:sz w:val="28"/>
          <w:szCs w:val="28"/>
        </w:rPr>
        <w:t>документы, подтверждающие наличие опыта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проекты</w:t>
      </w:r>
      <w:r>
        <w:rPr>
          <w:rFonts w:ascii="Times New Roman" w:hAnsi="Times New Roman" w:cs="Times New Roman"/>
          <w:b w:val="0"/>
          <w:sz w:val="28"/>
          <w:szCs w:val="28"/>
        </w:rPr>
        <w:t xml:space="preserve"> </w:t>
      </w:r>
      <w:r w:rsidRPr="00CF7CD6">
        <w:rPr>
          <w:rFonts w:ascii="Times New Roman" w:hAnsi="Times New Roman" w:cs="Times New Roman"/>
          <w:b w:val="0"/>
          <w:sz w:val="28"/>
          <w:szCs w:val="28"/>
        </w:rPr>
        <w:t>(копию объявления о проведении конкурса, копию протокола заседания конкурсной комиссии об утверждении перечня некоммерческих организаций – победителей конкурса)</w:t>
      </w:r>
      <w:r w:rsidR="00A71AE9">
        <w:rPr>
          <w:rFonts w:ascii="Times New Roman" w:hAnsi="Times New Roman" w:cs="Times New Roman"/>
          <w:b w:val="0"/>
          <w:sz w:val="28"/>
          <w:szCs w:val="28"/>
        </w:rPr>
        <w:t>.</w:t>
      </w:r>
    </w:p>
    <w:p w:rsidR="00A71AE9" w:rsidRDefault="00A71AE9" w:rsidP="00B80D4F">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Заявитель вправе по собственной инициативе представить следующие документы:</w:t>
      </w:r>
    </w:p>
    <w:p w:rsidR="00A71AE9" w:rsidRPr="00B80D4F" w:rsidRDefault="00A71AE9" w:rsidP="00A71AE9">
      <w:pPr>
        <w:pStyle w:val="ConsPlusTitle"/>
        <w:ind w:firstLine="567"/>
        <w:jc w:val="both"/>
        <w:outlineLvl w:val="1"/>
        <w:rPr>
          <w:rFonts w:ascii="Times New Roman" w:hAnsi="Times New Roman" w:cs="Times New Roman"/>
          <w:b w:val="0"/>
          <w:sz w:val="28"/>
          <w:szCs w:val="28"/>
        </w:rPr>
      </w:pPr>
      <w:r w:rsidRPr="00B80D4F">
        <w:rPr>
          <w:rFonts w:ascii="Times New Roman" w:hAnsi="Times New Roman" w:cs="Times New Roman"/>
          <w:b w:val="0"/>
          <w:sz w:val="28"/>
          <w:szCs w:val="28"/>
        </w:rPr>
        <w:t>выписку из Единого государст</w:t>
      </w:r>
      <w:r>
        <w:rPr>
          <w:rFonts w:ascii="Times New Roman" w:hAnsi="Times New Roman" w:cs="Times New Roman"/>
          <w:b w:val="0"/>
          <w:sz w:val="28"/>
          <w:szCs w:val="28"/>
        </w:rPr>
        <w:t>венного реестра юридических лиц</w:t>
      </w:r>
      <w:r w:rsidRPr="00B80D4F">
        <w:rPr>
          <w:rFonts w:ascii="Times New Roman" w:hAnsi="Times New Roman" w:cs="Times New Roman"/>
          <w:b w:val="0"/>
          <w:sz w:val="28"/>
          <w:szCs w:val="28"/>
        </w:rPr>
        <w:t>;</w:t>
      </w:r>
    </w:p>
    <w:p w:rsidR="00A71AE9" w:rsidRPr="00CF7CD6" w:rsidRDefault="00A71AE9" w:rsidP="00B80D4F">
      <w:pPr>
        <w:pStyle w:val="ConsPlusTitle"/>
        <w:ind w:firstLine="567"/>
        <w:jc w:val="both"/>
        <w:outlineLvl w:val="1"/>
        <w:rPr>
          <w:rFonts w:ascii="Times New Roman" w:hAnsi="Times New Roman" w:cs="Times New Roman"/>
          <w:b w:val="0"/>
          <w:sz w:val="28"/>
          <w:szCs w:val="28"/>
        </w:rPr>
      </w:pPr>
      <w:r w:rsidRPr="00A71AE9">
        <w:rPr>
          <w:rFonts w:ascii="Times New Roman" w:hAnsi="Times New Roman" w:cs="Times New Roman"/>
          <w:b w:val="0"/>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форме, утвержденной приказом Федеральной налоговой службы от 20 января 2017 г. №</w:t>
      </w:r>
      <w:r>
        <w:rPr>
          <w:rFonts w:ascii="Times New Roman" w:hAnsi="Times New Roman" w:cs="Times New Roman"/>
          <w:b w:val="0"/>
          <w:sz w:val="28"/>
          <w:szCs w:val="28"/>
        </w:rPr>
        <w:t> </w:t>
      </w:r>
      <w:r w:rsidRPr="00A71AE9">
        <w:rPr>
          <w:rFonts w:ascii="Times New Roman" w:hAnsi="Times New Roman" w:cs="Times New Roman"/>
          <w:b w:val="0"/>
          <w:sz w:val="28"/>
          <w:szCs w:val="28"/>
        </w:rPr>
        <w:t xml:space="preserve">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предоставления в электронной форме» (в 2022 году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превышает 300 </w:t>
      </w:r>
      <w:proofErr w:type="spellStart"/>
      <w:r w:rsidRPr="00A71AE9">
        <w:rPr>
          <w:rFonts w:ascii="Times New Roman" w:hAnsi="Times New Roman" w:cs="Times New Roman"/>
          <w:b w:val="0"/>
          <w:sz w:val="28"/>
          <w:szCs w:val="28"/>
        </w:rPr>
        <w:t>тыс.рублей</w:t>
      </w:r>
      <w:proofErr w:type="spellEnd"/>
      <w:r w:rsidRPr="00A71AE9">
        <w:rPr>
          <w:rFonts w:ascii="Times New Roman" w:hAnsi="Times New Roman" w:cs="Times New Roman"/>
          <w:b w:val="0"/>
          <w:sz w:val="28"/>
          <w:szCs w:val="28"/>
        </w:rPr>
        <w:t>).</w:t>
      </w:r>
    </w:p>
    <w:p w:rsidR="006B64BB" w:rsidRDefault="00721BB7" w:rsidP="00721BB7">
      <w:pPr>
        <w:pStyle w:val="ConsPlusTitle"/>
        <w:ind w:firstLine="567"/>
        <w:jc w:val="both"/>
        <w:outlineLvl w:val="1"/>
        <w:rPr>
          <w:rFonts w:ascii="Times New Roman" w:hAnsi="Times New Roman" w:cs="Times New Roman"/>
          <w:b w:val="0"/>
          <w:sz w:val="28"/>
          <w:szCs w:val="28"/>
        </w:rPr>
      </w:pPr>
      <w:r w:rsidRPr="00721BB7">
        <w:rPr>
          <w:rFonts w:ascii="Times New Roman" w:hAnsi="Times New Roman" w:cs="Times New Roman"/>
          <w:b w:val="0"/>
          <w:sz w:val="28"/>
          <w:szCs w:val="28"/>
        </w:rPr>
        <w:t>В случае непредставления заявителем документов, предусмотренных абзацами</w:t>
      </w:r>
      <w:r w:rsidR="001D75F9">
        <w:rPr>
          <w:rFonts w:ascii="Times New Roman" w:hAnsi="Times New Roman" w:cs="Times New Roman"/>
          <w:b w:val="0"/>
          <w:sz w:val="28"/>
          <w:szCs w:val="28"/>
        </w:rPr>
        <w:t xml:space="preserve"> </w:t>
      </w:r>
      <w:r w:rsidR="00A71AE9" w:rsidRPr="006F06DB">
        <w:rPr>
          <w:rFonts w:ascii="Times New Roman" w:hAnsi="Times New Roman" w:cs="Times New Roman"/>
          <w:b w:val="0"/>
          <w:sz w:val="28"/>
          <w:szCs w:val="28"/>
        </w:rPr>
        <w:lastRenderedPageBreak/>
        <w:t>десятым-одиннадцатым</w:t>
      </w:r>
      <w:r w:rsidRPr="006F06DB">
        <w:rPr>
          <w:rFonts w:ascii="Times New Roman" w:hAnsi="Times New Roman" w:cs="Times New Roman"/>
          <w:b w:val="0"/>
          <w:sz w:val="28"/>
          <w:szCs w:val="28"/>
        </w:rPr>
        <w:t xml:space="preserve"> настоящего</w:t>
      </w:r>
      <w:r w:rsidRPr="00721BB7">
        <w:rPr>
          <w:rFonts w:ascii="Times New Roman" w:hAnsi="Times New Roman" w:cs="Times New Roman"/>
          <w:b w:val="0"/>
          <w:sz w:val="28"/>
          <w:szCs w:val="28"/>
        </w:rPr>
        <w:t xml:space="preserve"> пункта, Министерство запрашивает указанные документы в порядке межведомственного информационного взаимодействия.</w:t>
      </w:r>
    </w:p>
    <w:p w:rsidR="00F377E6" w:rsidRPr="00F377E6" w:rsidRDefault="00F377E6" w:rsidP="00F377E6">
      <w:pPr>
        <w:pStyle w:val="ConsPlusTitle"/>
        <w:numPr>
          <w:ilvl w:val="1"/>
          <w:numId w:val="5"/>
        </w:numPr>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Заявка и прилагаемые к ней документы должны быть прошнурованы в одну папку (том), постранично пронумерованы, подписаны собственноручной подписью руководителя или уполномоченного представителя </w:t>
      </w:r>
      <w:r>
        <w:rPr>
          <w:rFonts w:ascii="Times New Roman" w:hAnsi="Times New Roman" w:cs="Times New Roman"/>
          <w:b w:val="0"/>
          <w:sz w:val="28"/>
          <w:szCs w:val="28"/>
        </w:rPr>
        <w:t>заявителя</w:t>
      </w:r>
      <w:r w:rsidRPr="00F377E6">
        <w:rPr>
          <w:rFonts w:ascii="Times New Roman" w:hAnsi="Times New Roman" w:cs="Times New Roman"/>
          <w:b w:val="0"/>
          <w:sz w:val="28"/>
          <w:szCs w:val="28"/>
        </w:rPr>
        <w:t xml:space="preserve">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 и скреплены печатью.</w:t>
      </w:r>
    </w:p>
    <w:p w:rsidR="00F377E6" w:rsidRPr="00F377E6" w:rsidRDefault="00F377E6" w:rsidP="00F377E6">
      <w:pPr>
        <w:pStyle w:val="ConsPlusTitle"/>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Заявки, поступившие в Министерство до начала срока приема заявок (в том числе через организации почтовой связи), не регистрируются, не рассматриваются и возвращаются Министерством в день их поступления </w:t>
      </w:r>
      <w:r w:rsidR="00DC7B74">
        <w:rPr>
          <w:rFonts w:ascii="Times New Roman" w:hAnsi="Times New Roman" w:cs="Times New Roman"/>
          <w:b w:val="0"/>
          <w:sz w:val="28"/>
          <w:szCs w:val="28"/>
        </w:rPr>
        <w:t>заявителям</w:t>
      </w:r>
      <w:r w:rsidRPr="00F377E6">
        <w:rPr>
          <w:rFonts w:ascii="Times New Roman" w:hAnsi="Times New Roman" w:cs="Times New Roman"/>
          <w:b w:val="0"/>
          <w:sz w:val="28"/>
          <w:szCs w:val="28"/>
        </w:rPr>
        <w:t xml:space="preserve"> через службу почтовой связи с указанием причины отказа в регистрации.</w:t>
      </w:r>
    </w:p>
    <w:p w:rsidR="00F377E6" w:rsidRPr="00F377E6" w:rsidRDefault="00F377E6" w:rsidP="00F377E6">
      <w:pPr>
        <w:pStyle w:val="ConsPlusTitle"/>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Зарегистрированные заявки с прилагаемыми к ним документами не возвращаются </w:t>
      </w:r>
      <w:r>
        <w:rPr>
          <w:rFonts w:ascii="Times New Roman" w:hAnsi="Times New Roman" w:cs="Times New Roman"/>
          <w:b w:val="0"/>
          <w:sz w:val="28"/>
          <w:szCs w:val="28"/>
        </w:rPr>
        <w:t>заявителям</w:t>
      </w:r>
      <w:r w:rsidRPr="00F377E6">
        <w:rPr>
          <w:rFonts w:ascii="Times New Roman" w:hAnsi="Times New Roman" w:cs="Times New Roman"/>
          <w:b w:val="0"/>
          <w:sz w:val="28"/>
          <w:szCs w:val="28"/>
        </w:rPr>
        <w:t xml:space="preserve"> и хранятся в Министерстве.</w:t>
      </w:r>
    </w:p>
    <w:p w:rsidR="00F377E6" w:rsidRPr="00F377E6" w:rsidRDefault="00F377E6" w:rsidP="00F377E6">
      <w:pPr>
        <w:pStyle w:val="ConsPlusTitle"/>
        <w:numPr>
          <w:ilvl w:val="1"/>
          <w:numId w:val="5"/>
        </w:numPr>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Заявка и приложенные к ней документы должны соответствовать следующим требованиям:</w:t>
      </w:r>
    </w:p>
    <w:p w:rsidR="00F377E6" w:rsidRPr="00F377E6" w:rsidRDefault="00F377E6" w:rsidP="00F377E6">
      <w:pPr>
        <w:pStyle w:val="ConsPlusTitle"/>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 за исключением исправлений, скрепленных печатью и заверенных подписью руководителя </w:t>
      </w:r>
      <w:r>
        <w:rPr>
          <w:rFonts w:ascii="Times New Roman" w:hAnsi="Times New Roman" w:cs="Times New Roman"/>
          <w:b w:val="0"/>
          <w:sz w:val="28"/>
          <w:szCs w:val="28"/>
        </w:rPr>
        <w:t>заявителя</w:t>
      </w:r>
      <w:r w:rsidRPr="00F377E6">
        <w:rPr>
          <w:rFonts w:ascii="Times New Roman" w:hAnsi="Times New Roman" w:cs="Times New Roman"/>
          <w:b w:val="0"/>
          <w:sz w:val="28"/>
          <w:szCs w:val="28"/>
        </w:rPr>
        <w:t xml:space="preserve"> или уполномоченного им лица; </w:t>
      </w:r>
    </w:p>
    <w:p w:rsidR="00F377E6" w:rsidRPr="00F377E6" w:rsidRDefault="00F377E6" w:rsidP="00F377E6">
      <w:pPr>
        <w:pStyle w:val="ConsPlusTitle"/>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копии документов заверяются печатью и подписью руководителя </w:t>
      </w:r>
      <w:r>
        <w:rPr>
          <w:rFonts w:ascii="Times New Roman" w:hAnsi="Times New Roman" w:cs="Times New Roman"/>
          <w:b w:val="0"/>
          <w:sz w:val="28"/>
          <w:szCs w:val="28"/>
        </w:rPr>
        <w:t>заявителя</w:t>
      </w:r>
      <w:r w:rsidRPr="00F377E6">
        <w:rPr>
          <w:rFonts w:ascii="Times New Roman" w:hAnsi="Times New Roman" w:cs="Times New Roman"/>
          <w:b w:val="0"/>
          <w:sz w:val="28"/>
          <w:szCs w:val="28"/>
        </w:rPr>
        <w:t xml:space="preserve"> или уполномоченного им лица.</w:t>
      </w:r>
    </w:p>
    <w:p w:rsidR="00F377E6" w:rsidRPr="00F377E6" w:rsidRDefault="00F377E6" w:rsidP="00F377E6">
      <w:pPr>
        <w:pStyle w:val="ConsPlusTitle"/>
        <w:ind w:left="142" w:firstLine="567"/>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За недостоверность представляемых сведений </w:t>
      </w:r>
      <w:r>
        <w:rPr>
          <w:rFonts w:ascii="Times New Roman" w:hAnsi="Times New Roman" w:cs="Times New Roman"/>
          <w:b w:val="0"/>
          <w:sz w:val="28"/>
          <w:szCs w:val="28"/>
        </w:rPr>
        <w:t>заявитель</w:t>
      </w:r>
      <w:r w:rsidRPr="00F377E6">
        <w:rPr>
          <w:rFonts w:ascii="Times New Roman" w:hAnsi="Times New Roman" w:cs="Times New Roman"/>
          <w:b w:val="0"/>
          <w:sz w:val="28"/>
          <w:szCs w:val="28"/>
        </w:rPr>
        <w:t xml:space="preserve"> несет ответственность согласно законодательству Российской Федерации.</w:t>
      </w:r>
    </w:p>
    <w:p w:rsidR="00F377E6" w:rsidRPr="00F377E6" w:rsidRDefault="00F377E6" w:rsidP="00682609">
      <w:pPr>
        <w:pStyle w:val="ConsPlusTitle"/>
        <w:numPr>
          <w:ilvl w:val="1"/>
          <w:numId w:val="5"/>
        </w:numPr>
        <w:ind w:left="142" w:firstLine="709"/>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В период до истечения срока приема заявок </w:t>
      </w:r>
      <w:r>
        <w:rPr>
          <w:rFonts w:ascii="Times New Roman" w:hAnsi="Times New Roman" w:cs="Times New Roman"/>
          <w:b w:val="0"/>
          <w:sz w:val="28"/>
          <w:szCs w:val="28"/>
        </w:rPr>
        <w:t>заявитель</w:t>
      </w:r>
      <w:r w:rsidRPr="00F377E6">
        <w:rPr>
          <w:rFonts w:ascii="Times New Roman" w:hAnsi="Times New Roman" w:cs="Times New Roman"/>
          <w:b w:val="0"/>
          <w:sz w:val="28"/>
          <w:szCs w:val="28"/>
        </w:rPr>
        <w:t xml:space="preserve">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F377E6" w:rsidRDefault="00F377E6" w:rsidP="00F377E6">
      <w:pPr>
        <w:pStyle w:val="ConsPlusTitle"/>
        <w:ind w:left="142" w:firstLine="851"/>
        <w:jc w:val="both"/>
        <w:outlineLvl w:val="1"/>
        <w:rPr>
          <w:rFonts w:ascii="Times New Roman" w:hAnsi="Times New Roman" w:cs="Times New Roman"/>
          <w:b w:val="0"/>
          <w:sz w:val="28"/>
          <w:szCs w:val="28"/>
        </w:rPr>
      </w:pPr>
      <w:r w:rsidRPr="00F377E6">
        <w:rPr>
          <w:rFonts w:ascii="Times New Roman" w:hAnsi="Times New Roman" w:cs="Times New Roman"/>
          <w:b w:val="0"/>
          <w:sz w:val="28"/>
          <w:szCs w:val="28"/>
        </w:rPr>
        <w:t xml:space="preserve">Изменение заявки или уведомление о ее отзыве является действительным, если ее изменение осуществлено путем подачи </w:t>
      </w:r>
      <w:r>
        <w:rPr>
          <w:rFonts w:ascii="Times New Roman" w:hAnsi="Times New Roman" w:cs="Times New Roman"/>
          <w:b w:val="0"/>
          <w:sz w:val="28"/>
          <w:szCs w:val="28"/>
        </w:rPr>
        <w:t>заявителем</w:t>
      </w:r>
      <w:r w:rsidRPr="00F377E6">
        <w:rPr>
          <w:rFonts w:ascii="Times New Roman" w:hAnsi="Times New Roman" w:cs="Times New Roman"/>
          <w:b w:val="0"/>
          <w:sz w:val="28"/>
          <w:szCs w:val="28"/>
        </w:rPr>
        <w:t xml:space="preserve"> новой заявки или уведомление о ее отзыве получено Министерством до истечения срока подачи заявок.</w:t>
      </w:r>
    </w:p>
    <w:p w:rsidR="008934F2" w:rsidRDefault="008934F2" w:rsidP="00303802">
      <w:pPr>
        <w:pStyle w:val="ConsPlusTitle"/>
        <w:numPr>
          <w:ilvl w:val="1"/>
          <w:numId w:val="5"/>
        </w:numPr>
        <w:ind w:left="0"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К направлениям расходов, источником финансового обеспечения которых является субсидия, относятся:</w:t>
      </w:r>
    </w:p>
    <w:p w:rsidR="00A82F55" w:rsidRDefault="00A82F55" w:rsidP="00A82F55">
      <w:pPr>
        <w:widowControl/>
        <w:spacing w:line="228" w:lineRule="auto"/>
        <w:ind w:firstLine="709"/>
        <w:jc w:val="both"/>
        <w:rPr>
          <w:sz w:val="28"/>
          <w:szCs w:val="28"/>
        </w:rPr>
      </w:pPr>
      <w:r w:rsidRPr="009B2DF6">
        <w:rPr>
          <w:sz w:val="28"/>
          <w:szCs w:val="28"/>
        </w:rPr>
        <w:t>оплата труда штатных работников</w:t>
      </w:r>
      <w:r>
        <w:rPr>
          <w:sz w:val="28"/>
          <w:szCs w:val="28"/>
        </w:rPr>
        <w:t>;</w:t>
      </w:r>
    </w:p>
    <w:p w:rsidR="00A82F55" w:rsidRDefault="00A82F55" w:rsidP="00A82F55">
      <w:pPr>
        <w:widowControl/>
        <w:ind w:firstLine="709"/>
        <w:jc w:val="both"/>
        <w:rPr>
          <w:sz w:val="28"/>
          <w:szCs w:val="28"/>
        </w:rPr>
      </w:pPr>
      <w:r>
        <w:rPr>
          <w:sz w:val="28"/>
          <w:szCs w:val="28"/>
        </w:rPr>
        <w:t>начисления на выплаты по оплате труда штатных сотрудников;</w:t>
      </w:r>
    </w:p>
    <w:p w:rsidR="00A82F55" w:rsidRPr="009B2DF6" w:rsidRDefault="00A82F55" w:rsidP="00A82F55">
      <w:pPr>
        <w:widowControl/>
        <w:spacing w:line="228" w:lineRule="auto"/>
        <w:ind w:firstLine="709"/>
        <w:jc w:val="both"/>
        <w:rPr>
          <w:sz w:val="28"/>
          <w:szCs w:val="28"/>
        </w:rPr>
      </w:pPr>
      <w:r>
        <w:rPr>
          <w:sz w:val="28"/>
          <w:szCs w:val="28"/>
        </w:rPr>
        <w:t xml:space="preserve">оплата труда </w:t>
      </w:r>
      <w:r w:rsidRPr="009B2DF6">
        <w:rPr>
          <w:sz w:val="28"/>
          <w:szCs w:val="28"/>
        </w:rPr>
        <w:t>лиц, привлекаемых по договорам гражданско-правового характера;</w:t>
      </w:r>
    </w:p>
    <w:p w:rsidR="00A82F55" w:rsidRPr="009B2DF6" w:rsidRDefault="00A82F55" w:rsidP="00A82F55">
      <w:pPr>
        <w:widowControl/>
        <w:spacing w:line="228" w:lineRule="auto"/>
        <w:ind w:firstLine="709"/>
        <w:jc w:val="both"/>
        <w:rPr>
          <w:sz w:val="28"/>
          <w:szCs w:val="28"/>
        </w:rPr>
      </w:pPr>
      <w:r w:rsidRPr="009B2DF6">
        <w:rPr>
          <w:sz w:val="28"/>
          <w:szCs w:val="28"/>
        </w:rPr>
        <w:t>уплата налогов, сборов, страховых взносов и иных обязательных платежей в соответствии с законодательством Российской Федерации о налогах и сборах;</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t>оплата услуг сторонних организаций и физических лиц (юридические и бухгалтерские услуги, фото-</w:t>
      </w:r>
      <w:r>
        <w:rPr>
          <w:rFonts w:eastAsiaTheme="minorHAnsi"/>
          <w:sz w:val="28"/>
          <w:szCs w:val="28"/>
          <w:lang w:eastAsia="en-US"/>
        </w:rPr>
        <w:t xml:space="preserve"> и </w:t>
      </w:r>
      <w:r w:rsidRPr="009B2DF6">
        <w:rPr>
          <w:rFonts w:eastAsiaTheme="minorHAnsi"/>
          <w:sz w:val="28"/>
          <w:szCs w:val="28"/>
          <w:lang w:eastAsia="en-US"/>
        </w:rPr>
        <w:t>видеосъемка);</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t>почтовые и курьерские расходы;</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t>приобретение расходных материалов;</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t>типографские расходы;</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lastRenderedPageBreak/>
        <w:t>банковское обслуживание;</w:t>
      </w:r>
    </w:p>
    <w:p w:rsidR="00A82F55" w:rsidRPr="009B2DF6" w:rsidRDefault="00A82F55" w:rsidP="00A82F55">
      <w:pPr>
        <w:widowControl/>
        <w:spacing w:line="228" w:lineRule="auto"/>
        <w:ind w:firstLine="709"/>
        <w:jc w:val="both"/>
        <w:rPr>
          <w:rFonts w:eastAsiaTheme="minorHAnsi"/>
          <w:sz w:val="28"/>
          <w:szCs w:val="28"/>
          <w:lang w:eastAsia="en-US"/>
        </w:rPr>
      </w:pPr>
      <w:r w:rsidRPr="009B2DF6">
        <w:rPr>
          <w:rFonts w:eastAsiaTheme="minorHAnsi"/>
          <w:sz w:val="28"/>
          <w:szCs w:val="28"/>
          <w:lang w:eastAsia="en-US"/>
        </w:rPr>
        <w:t>транспортные расходы (в том числе на горюче-смазочные материалы);</w:t>
      </w:r>
    </w:p>
    <w:p w:rsidR="00A82F55" w:rsidRPr="009B2DF6" w:rsidRDefault="00A82F55" w:rsidP="00A82F55">
      <w:pPr>
        <w:widowControl/>
        <w:spacing w:line="228" w:lineRule="auto"/>
        <w:ind w:firstLine="709"/>
        <w:jc w:val="both"/>
        <w:rPr>
          <w:rFonts w:eastAsiaTheme="minorHAnsi"/>
          <w:sz w:val="28"/>
          <w:szCs w:val="28"/>
          <w:lang w:eastAsia="en-US"/>
        </w:rPr>
      </w:pPr>
      <w:r>
        <w:rPr>
          <w:rFonts w:eastAsiaTheme="minorHAnsi"/>
          <w:sz w:val="28"/>
          <w:szCs w:val="28"/>
          <w:lang w:eastAsia="en-US"/>
        </w:rPr>
        <w:t xml:space="preserve">оплата </w:t>
      </w:r>
      <w:r w:rsidRPr="009B2DF6">
        <w:rPr>
          <w:rFonts w:eastAsiaTheme="minorHAnsi"/>
          <w:sz w:val="28"/>
          <w:szCs w:val="28"/>
          <w:lang w:eastAsia="en-US"/>
        </w:rPr>
        <w:t>командировочны</w:t>
      </w:r>
      <w:r>
        <w:rPr>
          <w:rFonts w:eastAsiaTheme="minorHAnsi"/>
          <w:sz w:val="28"/>
          <w:szCs w:val="28"/>
          <w:lang w:eastAsia="en-US"/>
        </w:rPr>
        <w:t>х</w:t>
      </w:r>
      <w:r w:rsidRPr="009B2DF6">
        <w:rPr>
          <w:rFonts w:eastAsiaTheme="minorHAnsi"/>
          <w:sz w:val="28"/>
          <w:szCs w:val="28"/>
          <w:lang w:eastAsia="en-US"/>
        </w:rPr>
        <w:t xml:space="preserve"> расход</w:t>
      </w:r>
      <w:r>
        <w:rPr>
          <w:rFonts w:eastAsiaTheme="minorHAnsi"/>
          <w:sz w:val="28"/>
          <w:szCs w:val="28"/>
          <w:lang w:eastAsia="en-US"/>
        </w:rPr>
        <w:t>ов</w:t>
      </w:r>
      <w:r w:rsidRPr="009B2DF6">
        <w:rPr>
          <w:rFonts w:eastAsiaTheme="minorHAnsi"/>
          <w:sz w:val="28"/>
          <w:szCs w:val="28"/>
          <w:lang w:eastAsia="en-US"/>
        </w:rPr>
        <w:t>;</w:t>
      </w:r>
    </w:p>
    <w:p w:rsidR="00A82F55" w:rsidRPr="009B2DF6" w:rsidRDefault="00A82F55" w:rsidP="00A82F55">
      <w:pPr>
        <w:pStyle w:val="ae"/>
        <w:spacing w:line="228" w:lineRule="auto"/>
        <w:ind w:left="0" w:firstLine="709"/>
        <w:jc w:val="both"/>
        <w:rPr>
          <w:rFonts w:eastAsiaTheme="minorHAnsi"/>
          <w:lang w:eastAsia="en-US"/>
        </w:rPr>
      </w:pPr>
      <w:r w:rsidRPr="009B2DF6">
        <w:rPr>
          <w:rFonts w:eastAsiaTheme="minorHAnsi"/>
          <w:lang w:eastAsia="en-US"/>
        </w:rPr>
        <w:t xml:space="preserve">оплата услуг за проведение экспертизы проектов, </w:t>
      </w:r>
      <w:r w:rsidRPr="00623625">
        <w:rPr>
          <w:rFonts w:eastAsiaTheme="minorHAnsi"/>
          <w:lang w:eastAsia="en-US"/>
        </w:rPr>
        <w:t>представленных на конкурсы</w:t>
      </w:r>
      <w:r w:rsidRPr="009B2DF6">
        <w:rPr>
          <w:rFonts w:eastAsiaTheme="minorHAnsi"/>
          <w:lang w:eastAsia="en-US"/>
        </w:rPr>
        <w:t xml:space="preserve"> </w:t>
      </w:r>
      <w:r>
        <w:rPr>
          <w:rFonts w:eastAsiaTheme="minorHAnsi"/>
          <w:lang w:eastAsia="en-US"/>
        </w:rPr>
        <w:t>по предоставлению грантов</w:t>
      </w:r>
      <w:r w:rsidRPr="009B2DF6">
        <w:rPr>
          <w:rFonts w:eastAsiaTheme="minorHAnsi"/>
          <w:lang w:eastAsia="en-US"/>
        </w:rPr>
        <w:t>;</w:t>
      </w:r>
    </w:p>
    <w:p w:rsidR="00A82F55" w:rsidRPr="009B2DF6" w:rsidRDefault="00A82F55" w:rsidP="00A82F55">
      <w:pPr>
        <w:pStyle w:val="ae"/>
        <w:spacing w:line="228" w:lineRule="auto"/>
        <w:ind w:left="0" w:firstLine="709"/>
        <w:jc w:val="both"/>
        <w:rPr>
          <w:rFonts w:eastAsiaTheme="minorHAnsi"/>
          <w:lang w:eastAsia="en-US"/>
        </w:rPr>
      </w:pPr>
      <w:r w:rsidRPr="009B2DF6">
        <w:rPr>
          <w:rFonts w:eastAsiaTheme="minorHAnsi"/>
          <w:lang w:eastAsia="en-US"/>
        </w:rPr>
        <w:t>оплата услуг за организацию мониторинга реализации проектов;</w:t>
      </w:r>
    </w:p>
    <w:p w:rsidR="00A82F55" w:rsidRPr="009B2DF6" w:rsidRDefault="00A82F55" w:rsidP="00A82F55">
      <w:pPr>
        <w:pStyle w:val="ae"/>
        <w:spacing w:line="228" w:lineRule="auto"/>
        <w:ind w:left="0" w:firstLine="709"/>
        <w:jc w:val="both"/>
        <w:rPr>
          <w:rFonts w:eastAsiaTheme="minorHAnsi"/>
          <w:lang w:eastAsia="en-US"/>
        </w:rPr>
      </w:pPr>
      <w:r w:rsidRPr="009B2DF6">
        <w:rPr>
          <w:rFonts w:eastAsiaTheme="minorHAnsi"/>
          <w:lang w:eastAsia="en-US"/>
        </w:rPr>
        <w:t>оплата услуг за организацию проведения независимой внешней оценки достигнутых эффектов завершенных проектов;</w:t>
      </w:r>
    </w:p>
    <w:p w:rsidR="00A82F55" w:rsidRPr="009B2DF6" w:rsidRDefault="00A82F55" w:rsidP="00A82F55">
      <w:pPr>
        <w:widowControl/>
        <w:ind w:firstLine="709"/>
        <w:jc w:val="both"/>
        <w:rPr>
          <w:sz w:val="28"/>
          <w:szCs w:val="28"/>
        </w:rPr>
      </w:pPr>
      <w:r w:rsidRPr="00623625">
        <w:rPr>
          <w:sz w:val="28"/>
          <w:szCs w:val="28"/>
        </w:rPr>
        <w:t>освещение в средствах массовой информации хода проведения и результатов конкурсов по предоставлению грантов;</w:t>
      </w:r>
    </w:p>
    <w:p w:rsidR="00A82F55" w:rsidRPr="009B2DF6" w:rsidRDefault="00A82F55" w:rsidP="00A82F55">
      <w:pPr>
        <w:widowControl/>
        <w:ind w:firstLine="709"/>
        <w:jc w:val="both"/>
        <w:rPr>
          <w:rFonts w:eastAsiaTheme="minorHAnsi"/>
          <w:sz w:val="28"/>
          <w:szCs w:val="28"/>
          <w:lang w:eastAsia="en-US"/>
        </w:rPr>
      </w:pPr>
      <w:r w:rsidRPr="009B2DF6">
        <w:rPr>
          <w:rFonts w:eastAsiaTheme="minorHAnsi"/>
          <w:sz w:val="28"/>
          <w:szCs w:val="28"/>
          <w:lang w:eastAsia="en-US"/>
        </w:rPr>
        <w:t>информационно-технологические услуги (</w:t>
      </w:r>
      <w:r>
        <w:rPr>
          <w:rFonts w:eastAsiaTheme="minorHAnsi"/>
          <w:sz w:val="28"/>
          <w:szCs w:val="28"/>
          <w:lang w:eastAsia="en-US"/>
        </w:rPr>
        <w:t xml:space="preserve">получение </w:t>
      </w:r>
      <w:r w:rsidRPr="009B2DF6">
        <w:rPr>
          <w:rFonts w:eastAsiaTheme="minorHAnsi"/>
          <w:sz w:val="28"/>
          <w:szCs w:val="28"/>
          <w:lang w:eastAsia="en-US"/>
        </w:rPr>
        <w:t>электронно-цифров</w:t>
      </w:r>
      <w:r>
        <w:rPr>
          <w:rFonts w:eastAsiaTheme="minorHAnsi"/>
          <w:sz w:val="28"/>
          <w:szCs w:val="28"/>
          <w:lang w:eastAsia="en-US"/>
        </w:rPr>
        <w:t>ой</w:t>
      </w:r>
      <w:r w:rsidRPr="009B2DF6">
        <w:rPr>
          <w:rFonts w:eastAsiaTheme="minorHAnsi"/>
          <w:sz w:val="28"/>
          <w:szCs w:val="28"/>
          <w:lang w:eastAsia="en-US"/>
        </w:rPr>
        <w:t xml:space="preserve"> подпис</w:t>
      </w:r>
      <w:r>
        <w:rPr>
          <w:rFonts w:eastAsiaTheme="minorHAnsi"/>
          <w:sz w:val="28"/>
          <w:szCs w:val="28"/>
          <w:lang w:eastAsia="en-US"/>
        </w:rPr>
        <w:t>и</w:t>
      </w:r>
      <w:r w:rsidRPr="009B2DF6">
        <w:rPr>
          <w:rFonts w:eastAsiaTheme="minorHAnsi"/>
          <w:sz w:val="28"/>
          <w:szCs w:val="28"/>
          <w:lang w:eastAsia="en-US"/>
        </w:rPr>
        <w:t>, система бухгалтерского и складского уч</w:t>
      </w:r>
      <w:r>
        <w:rPr>
          <w:rFonts w:eastAsiaTheme="minorHAnsi"/>
          <w:sz w:val="28"/>
          <w:szCs w:val="28"/>
          <w:lang w:eastAsia="en-US"/>
        </w:rPr>
        <w:t>е</w:t>
      </w:r>
      <w:r w:rsidRPr="009B2DF6">
        <w:rPr>
          <w:rFonts w:eastAsiaTheme="minorHAnsi"/>
          <w:sz w:val="28"/>
          <w:szCs w:val="28"/>
          <w:lang w:eastAsia="en-US"/>
        </w:rPr>
        <w:t>та, приобретение места в облачном хранилище, техническое сопровождение</w:t>
      </w:r>
      <w:r w:rsidRPr="00623625">
        <w:rPr>
          <w:rFonts w:eastAsiaTheme="minorHAnsi"/>
          <w:sz w:val="28"/>
          <w:szCs w:val="28"/>
          <w:lang w:eastAsia="en-US"/>
        </w:rPr>
        <w:t>, аренда сервисов, установление</w:t>
      </w:r>
      <w:r w:rsidRPr="009B2DF6">
        <w:rPr>
          <w:rFonts w:eastAsiaTheme="minorHAnsi"/>
          <w:sz w:val="28"/>
          <w:szCs w:val="28"/>
          <w:lang w:eastAsia="en-US"/>
        </w:rPr>
        <w:t xml:space="preserve"> программ и обслуживание персональных компьютеров);</w:t>
      </w:r>
    </w:p>
    <w:p w:rsidR="00A82F55" w:rsidRDefault="00A82F55" w:rsidP="00A82F55">
      <w:pPr>
        <w:widowControl/>
        <w:ind w:firstLine="709"/>
        <w:jc w:val="both"/>
        <w:rPr>
          <w:sz w:val="28"/>
          <w:szCs w:val="28"/>
        </w:rPr>
      </w:pPr>
      <w:r w:rsidRPr="009B2DF6">
        <w:rPr>
          <w:sz w:val="28"/>
          <w:szCs w:val="28"/>
        </w:rPr>
        <w:t>оплат</w:t>
      </w:r>
      <w:r>
        <w:rPr>
          <w:sz w:val="28"/>
          <w:szCs w:val="28"/>
        </w:rPr>
        <w:t>а</w:t>
      </w:r>
      <w:r w:rsidRPr="009B2DF6">
        <w:rPr>
          <w:sz w:val="28"/>
          <w:szCs w:val="28"/>
        </w:rPr>
        <w:t xml:space="preserve"> услуг связи и информационно-телекоммуникационной сети «Интернет».</w:t>
      </w:r>
    </w:p>
    <w:p w:rsidR="008E2F7B" w:rsidRDefault="008E2F7B" w:rsidP="00A82F55">
      <w:pPr>
        <w:widowControl/>
        <w:ind w:firstLine="709"/>
        <w:jc w:val="both"/>
        <w:rPr>
          <w:sz w:val="28"/>
          <w:szCs w:val="28"/>
        </w:rPr>
      </w:pPr>
    </w:p>
    <w:p w:rsidR="008E2F7B" w:rsidRDefault="008E2F7B" w:rsidP="008E2F7B">
      <w:pPr>
        <w:widowControl/>
        <w:ind w:firstLine="709"/>
        <w:jc w:val="center"/>
        <w:rPr>
          <w:sz w:val="28"/>
          <w:szCs w:val="28"/>
        </w:rPr>
      </w:pPr>
      <w:r>
        <w:rPr>
          <w:sz w:val="28"/>
          <w:szCs w:val="28"/>
          <w:lang w:val="en-US"/>
        </w:rPr>
        <w:t>IV</w:t>
      </w:r>
      <w:r>
        <w:rPr>
          <w:sz w:val="28"/>
          <w:szCs w:val="28"/>
        </w:rPr>
        <w:t>. Прием и рассмотрение заявок</w:t>
      </w:r>
    </w:p>
    <w:p w:rsidR="008E2F7B" w:rsidRDefault="008E2F7B" w:rsidP="008E2F7B">
      <w:pPr>
        <w:widowControl/>
        <w:ind w:firstLine="709"/>
        <w:jc w:val="center"/>
        <w:rPr>
          <w:sz w:val="28"/>
          <w:szCs w:val="28"/>
        </w:rPr>
      </w:pPr>
    </w:p>
    <w:p w:rsidR="008E2F7B" w:rsidRDefault="006A597D" w:rsidP="008E2F7B">
      <w:pPr>
        <w:widowControl/>
        <w:ind w:firstLine="709"/>
        <w:jc w:val="both"/>
        <w:rPr>
          <w:rFonts w:eastAsiaTheme="minorHAnsi"/>
          <w:sz w:val="28"/>
          <w:szCs w:val="28"/>
          <w:lang w:eastAsia="en-US"/>
        </w:rPr>
      </w:pPr>
      <w:r>
        <w:rPr>
          <w:rFonts w:eastAsiaTheme="minorHAnsi"/>
          <w:sz w:val="28"/>
          <w:szCs w:val="28"/>
          <w:lang w:eastAsia="en-US"/>
        </w:rPr>
        <w:t>4.1. Прием заявок осуществляется Министерством.</w:t>
      </w:r>
    </w:p>
    <w:p w:rsidR="00EB60C7" w:rsidRDefault="006A597D" w:rsidP="008E2F7B">
      <w:pPr>
        <w:widowControl/>
        <w:ind w:firstLine="709"/>
        <w:jc w:val="both"/>
        <w:rPr>
          <w:rFonts w:eastAsiaTheme="minorHAnsi"/>
          <w:sz w:val="28"/>
          <w:szCs w:val="28"/>
          <w:lang w:eastAsia="en-US"/>
        </w:rPr>
      </w:pPr>
      <w:r>
        <w:rPr>
          <w:rFonts w:eastAsiaTheme="minorHAnsi"/>
          <w:sz w:val="28"/>
          <w:szCs w:val="28"/>
          <w:lang w:eastAsia="en-US"/>
        </w:rPr>
        <w:t xml:space="preserve">Министерство в течение </w:t>
      </w:r>
      <w:r w:rsidR="005A0D87" w:rsidRPr="006F06DB">
        <w:rPr>
          <w:rFonts w:eastAsiaTheme="minorHAnsi"/>
          <w:sz w:val="28"/>
          <w:szCs w:val="28"/>
          <w:lang w:eastAsia="en-US"/>
        </w:rPr>
        <w:t>четырнадцати</w:t>
      </w:r>
      <w:r>
        <w:rPr>
          <w:rFonts w:eastAsiaTheme="minorHAnsi"/>
          <w:sz w:val="28"/>
          <w:szCs w:val="28"/>
          <w:lang w:eastAsia="en-US"/>
        </w:rPr>
        <w:t xml:space="preserve"> рабочих дней со дня утверждения в законе Республики Татарстан о бюджете Республики Татарстан </w:t>
      </w:r>
      <w:r w:rsidR="00280875">
        <w:rPr>
          <w:rFonts w:eastAsiaTheme="minorHAnsi"/>
          <w:sz w:val="28"/>
          <w:szCs w:val="28"/>
          <w:lang w:eastAsia="en-US"/>
        </w:rPr>
        <w:t>на соответствующий</w:t>
      </w:r>
      <w:r w:rsidR="00EB60C7">
        <w:rPr>
          <w:rFonts w:eastAsiaTheme="minorHAnsi"/>
          <w:sz w:val="28"/>
          <w:szCs w:val="28"/>
          <w:lang w:eastAsia="en-US"/>
        </w:rPr>
        <w:t xml:space="preserve"> финансовый год и на плановый период бюджетных ассигнований, предусмотренных на предоставление субсидии, размещает </w:t>
      </w:r>
      <w:r w:rsidR="002906B0">
        <w:rPr>
          <w:rFonts w:eastAsiaTheme="minorHAnsi"/>
          <w:sz w:val="28"/>
          <w:szCs w:val="28"/>
          <w:lang w:eastAsia="en-US"/>
        </w:rPr>
        <w:t>объявление о проведении отбора</w:t>
      </w:r>
      <w:r w:rsidR="002906B0">
        <w:rPr>
          <w:rFonts w:eastAsiaTheme="minorHAnsi"/>
          <w:sz w:val="28"/>
          <w:szCs w:val="28"/>
          <w:lang w:eastAsia="en-US"/>
        </w:rPr>
        <w:t xml:space="preserve"> </w:t>
      </w:r>
      <w:r w:rsidR="00EB60C7">
        <w:rPr>
          <w:rFonts w:eastAsiaTheme="minorHAnsi"/>
          <w:sz w:val="28"/>
          <w:szCs w:val="28"/>
          <w:lang w:eastAsia="en-US"/>
        </w:rPr>
        <w:t xml:space="preserve">на едином портале и на официальном сайте Министерства </w:t>
      </w:r>
      <w:hyperlink r:id="rId11" w:history="1">
        <w:r w:rsidR="002906B0" w:rsidRPr="00F27075">
          <w:rPr>
            <w:rStyle w:val="ad"/>
            <w:rFonts w:eastAsiaTheme="minorHAnsi"/>
            <w:sz w:val="28"/>
            <w:szCs w:val="28"/>
            <w:lang w:eastAsia="en-US"/>
          </w:rPr>
          <w:t>https://mert.tatarstan.ru</w:t>
        </w:r>
      </w:hyperlink>
      <w:r w:rsidR="002906B0">
        <w:rPr>
          <w:rFonts w:eastAsiaTheme="minorHAnsi"/>
          <w:sz w:val="28"/>
          <w:szCs w:val="28"/>
          <w:lang w:eastAsia="en-US"/>
        </w:rPr>
        <w:t xml:space="preserve"> </w:t>
      </w:r>
      <w:r w:rsidR="002906B0">
        <w:rPr>
          <w:rFonts w:eastAsiaTheme="minorHAnsi"/>
          <w:sz w:val="28"/>
          <w:szCs w:val="28"/>
          <w:lang w:eastAsia="en-US"/>
        </w:rPr>
        <w:t>(далее – официальный сайт Министерства)</w:t>
      </w:r>
      <w:r w:rsidR="002906B0">
        <w:rPr>
          <w:rFonts w:eastAsiaTheme="minorHAnsi"/>
          <w:sz w:val="28"/>
          <w:szCs w:val="28"/>
          <w:lang w:eastAsia="en-US"/>
        </w:rPr>
        <w:t xml:space="preserve"> </w:t>
      </w:r>
      <w:r w:rsidR="00EB60C7">
        <w:rPr>
          <w:rFonts w:eastAsiaTheme="minorHAnsi"/>
          <w:sz w:val="28"/>
          <w:szCs w:val="28"/>
          <w:lang w:eastAsia="en-US"/>
        </w:rPr>
        <w:t>в информационно-телекоммуникационной сети «Интернет» с указанием:</w:t>
      </w:r>
      <w:r w:rsidR="002906B0" w:rsidRPr="002906B0">
        <w:rPr>
          <w:rFonts w:eastAsiaTheme="minorHAnsi"/>
          <w:sz w:val="28"/>
          <w:szCs w:val="28"/>
          <w:lang w:eastAsia="en-US"/>
        </w:rPr>
        <w:t xml:space="preserve"> </w:t>
      </w:r>
    </w:p>
    <w:p w:rsidR="00EB60C7" w:rsidRDefault="00EB60C7" w:rsidP="008E2F7B">
      <w:pPr>
        <w:widowControl/>
        <w:ind w:firstLine="709"/>
        <w:jc w:val="both"/>
        <w:rPr>
          <w:rFonts w:eastAsiaTheme="minorHAnsi"/>
          <w:sz w:val="28"/>
          <w:szCs w:val="28"/>
          <w:lang w:eastAsia="en-US"/>
        </w:rPr>
      </w:pPr>
      <w:r>
        <w:rPr>
          <w:rFonts w:eastAsiaTheme="minorHAnsi"/>
          <w:sz w:val="28"/>
          <w:szCs w:val="28"/>
          <w:lang w:eastAsia="en-US"/>
        </w:rPr>
        <w:t>сроков проведения отбора;</w:t>
      </w:r>
    </w:p>
    <w:p w:rsidR="006A597D" w:rsidRDefault="00EB60C7" w:rsidP="008E2F7B">
      <w:pPr>
        <w:widowControl/>
        <w:ind w:firstLine="709"/>
        <w:jc w:val="both"/>
        <w:rPr>
          <w:rFonts w:eastAsiaTheme="minorHAnsi"/>
          <w:sz w:val="28"/>
          <w:szCs w:val="28"/>
          <w:lang w:eastAsia="en-US"/>
        </w:rPr>
      </w:pPr>
      <w:r>
        <w:rPr>
          <w:rFonts w:eastAsiaTheme="minorHAnsi"/>
          <w:sz w:val="28"/>
          <w:szCs w:val="28"/>
          <w:lang w:eastAsia="en-US"/>
        </w:rPr>
        <w:t xml:space="preserve">даты начала подачи или окончания приема заявок, </w:t>
      </w:r>
      <w:r w:rsidR="00B06C21">
        <w:rPr>
          <w:rFonts w:eastAsiaTheme="minorHAnsi"/>
          <w:sz w:val="28"/>
          <w:szCs w:val="28"/>
          <w:lang w:eastAsia="en-US"/>
        </w:rPr>
        <w:t>которая не может быть ранее 30-го календарного дня, следующего за днем размещения объявления о проведении отбора</w:t>
      </w:r>
      <w:r w:rsidR="007F6893">
        <w:rPr>
          <w:rFonts w:eastAsiaTheme="minorHAnsi"/>
          <w:sz w:val="28"/>
          <w:szCs w:val="28"/>
          <w:lang w:eastAsia="en-US"/>
        </w:rPr>
        <w:t xml:space="preserve"> </w:t>
      </w:r>
      <w:r w:rsidR="007F6893" w:rsidRPr="007F6893">
        <w:rPr>
          <w:rFonts w:eastAsiaTheme="minorHAnsi"/>
          <w:sz w:val="28"/>
          <w:szCs w:val="28"/>
          <w:lang w:eastAsia="en-US"/>
        </w:rPr>
        <w:t>(в 2022 году срок окончания приема заявок может быть сокращен до 10 календарных дней, следующих за днем размещения объявления о проведении отбора)</w:t>
      </w:r>
      <w:r w:rsidR="00B06C21">
        <w:rPr>
          <w:rFonts w:eastAsiaTheme="minorHAnsi"/>
          <w:sz w:val="28"/>
          <w:szCs w:val="28"/>
          <w:lang w:eastAsia="en-US"/>
        </w:rPr>
        <w:t>;</w:t>
      </w:r>
    </w:p>
    <w:p w:rsidR="00073F94" w:rsidRDefault="00B06C21" w:rsidP="00073F94">
      <w:pPr>
        <w:widowControl/>
        <w:ind w:firstLine="709"/>
        <w:jc w:val="both"/>
        <w:rPr>
          <w:rFonts w:eastAsiaTheme="minorHAnsi"/>
          <w:sz w:val="28"/>
          <w:szCs w:val="28"/>
          <w:lang w:eastAsia="en-US"/>
        </w:rPr>
      </w:pPr>
      <w:r>
        <w:rPr>
          <w:rFonts w:eastAsiaTheme="minorHAnsi"/>
          <w:sz w:val="28"/>
          <w:szCs w:val="28"/>
          <w:lang w:eastAsia="en-US"/>
        </w:rPr>
        <w:t>наименования, места нахождения, почтового адреса, адреса электронной почты Министерства;</w:t>
      </w:r>
    </w:p>
    <w:p w:rsidR="00B06C21" w:rsidRDefault="00B06C21" w:rsidP="008E2F7B">
      <w:pPr>
        <w:widowControl/>
        <w:ind w:firstLine="709"/>
        <w:jc w:val="both"/>
        <w:rPr>
          <w:rFonts w:eastAsiaTheme="minorHAnsi"/>
          <w:sz w:val="28"/>
          <w:szCs w:val="28"/>
          <w:lang w:eastAsia="en-US"/>
        </w:rPr>
      </w:pPr>
      <w:r>
        <w:rPr>
          <w:rFonts w:eastAsiaTheme="minorHAnsi"/>
          <w:sz w:val="28"/>
          <w:szCs w:val="28"/>
          <w:lang w:eastAsia="en-US"/>
        </w:rPr>
        <w:t>результатов предоставления субсидии в соответствии с пунктом 5.8 настоящего Порядка;</w:t>
      </w:r>
    </w:p>
    <w:p w:rsidR="00B06C21" w:rsidRDefault="00B06C21" w:rsidP="008E2F7B">
      <w:pPr>
        <w:widowControl/>
        <w:ind w:firstLine="709"/>
        <w:jc w:val="both"/>
        <w:rPr>
          <w:rFonts w:eastAsiaTheme="minorHAnsi"/>
          <w:sz w:val="28"/>
          <w:szCs w:val="28"/>
          <w:lang w:eastAsia="en-US"/>
        </w:rPr>
      </w:pPr>
      <w:r>
        <w:rPr>
          <w:rFonts w:eastAsiaTheme="minorHAnsi"/>
          <w:sz w:val="28"/>
          <w:szCs w:val="28"/>
          <w:lang w:eastAsia="en-US"/>
        </w:rPr>
        <w:t>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B06C21" w:rsidRPr="00B06C21" w:rsidRDefault="007F6893" w:rsidP="00B06C21">
      <w:pPr>
        <w:widowControl/>
        <w:ind w:firstLine="709"/>
        <w:jc w:val="both"/>
        <w:rPr>
          <w:rFonts w:eastAsiaTheme="minorHAnsi"/>
          <w:sz w:val="28"/>
          <w:szCs w:val="28"/>
          <w:lang w:eastAsia="en-US"/>
        </w:rPr>
      </w:pPr>
      <w:r>
        <w:rPr>
          <w:rFonts w:eastAsiaTheme="minorHAnsi"/>
          <w:sz w:val="28"/>
          <w:szCs w:val="28"/>
          <w:lang w:eastAsia="en-US"/>
        </w:rPr>
        <w:t xml:space="preserve">критериев и </w:t>
      </w:r>
      <w:r w:rsidR="00B06C21" w:rsidRPr="00B06C21">
        <w:rPr>
          <w:rFonts w:eastAsiaTheme="minorHAnsi"/>
          <w:sz w:val="28"/>
          <w:szCs w:val="28"/>
          <w:lang w:eastAsia="en-US"/>
        </w:rPr>
        <w:t>требований к заявителям в соответствии с пункт</w:t>
      </w:r>
      <w:r>
        <w:rPr>
          <w:rFonts w:eastAsiaTheme="minorHAnsi"/>
          <w:sz w:val="28"/>
          <w:szCs w:val="28"/>
          <w:lang w:eastAsia="en-US"/>
        </w:rPr>
        <w:t>ами 2.1 и</w:t>
      </w:r>
      <w:r w:rsidR="00B06C21" w:rsidRPr="00B06C21">
        <w:rPr>
          <w:rFonts w:eastAsiaTheme="minorHAnsi"/>
          <w:sz w:val="28"/>
          <w:szCs w:val="28"/>
          <w:lang w:eastAsia="en-US"/>
        </w:rPr>
        <w:t xml:space="preserve"> 2.2 настоящего Порядка и перечня документов, представляемых заявителем для подтверждения их соответствия указанным требованиям;</w:t>
      </w:r>
    </w:p>
    <w:p w:rsidR="00B06C21" w:rsidRP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порядка подачи заявок заявителями и требований, предъявляемых к форме и содержанию заявок, подаваемых заявителями в соответствии с пунктами 3.1</w:t>
      </w:r>
      <w:r w:rsidR="00876AD3">
        <w:rPr>
          <w:rFonts w:eastAsiaTheme="minorHAnsi"/>
          <w:sz w:val="28"/>
          <w:szCs w:val="28"/>
          <w:lang w:eastAsia="en-US"/>
        </w:rPr>
        <w:t xml:space="preserve"> - </w:t>
      </w:r>
      <w:r w:rsidRPr="00B06C21">
        <w:rPr>
          <w:rFonts w:eastAsiaTheme="minorHAnsi"/>
          <w:sz w:val="28"/>
          <w:szCs w:val="28"/>
          <w:lang w:eastAsia="en-US"/>
        </w:rPr>
        <w:t>3.</w:t>
      </w:r>
      <w:r w:rsidR="00876AD3">
        <w:rPr>
          <w:rFonts w:eastAsiaTheme="minorHAnsi"/>
          <w:sz w:val="28"/>
          <w:szCs w:val="28"/>
          <w:lang w:eastAsia="en-US"/>
        </w:rPr>
        <w:t>3</w:t>
      </w:r>
      <w:r w:rsidRPr="00B06C21">
        <w:rPr>
          <w:rFonts w:eastAsiaTheme="minorHAnsi"/>
          <w:sz w:val="28"/>
          <w:szCs w:val="28"/>
          <w:lang w:eastAsia="en-US"/>
        </w:rPr>
        <w:t xml:space="preserve"> настоящего Порядка;</w:t>
      </w:r>
    </w:p>
    <w:p w:rsidR="00B06C21" w:rsidRP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lastRenderedPageBreak/>
        <w:t xml:space="preserve">порядка отзыва заявок, порядка возврата заявок, определяющего в том числе основания для возврата заявок, порядка внесения изменений в заявки в соответствии с пунктами </w:t>
      </w:r>
      <w:r w:rsidR="006F06DB">
        <w:rPr>
          <w:rFonts w:eastAsiaTheme="minorHAnsi"/>
          <w:sz w:val="28"/>
          <w:szCs w:val="28"/>
          <w:lang w:eastAsia="en-US"/>
        </w:rPr>
        <w:t xml:space="preserve">3.4, </w:t>
      </w:r>
      <w:r w:rsidRPr="00B06C21">
        <w:rPr>
          <w:rFonts w:eastAsiaTheme="minorHAnsi"/>
          <w:sz w:val="28"/>
          <w:szCs w:val="28"/>
          <w:lang w:eastAsia="en-US"/>
        </w:rPr>
        <w:t>4.</w:t>
      </w:r>
      <w:r w:rsidR="006F06DB">
        <w:rPr>
          <w:rFonts w:eastAsiaTheme="minorHAnsi"/>
          <w:sz w:val="28"/>
          <w:szCs w:val="28"/>
          <w:lang w:eastAsia="en-US"/>
        </w:rPr>
        <w:t>3</w:t>
      </w:r>
      <w:r w:rsidRPr="00B06C21">
        <w:rPr>
          <w:rFonts w:eastAsiaTheme="minorHAnsi"/>
          <w:sz w:val="28"/>
          <w:szCs w:val="28"/>
          <w:lang w:eastAsia="en-US"/>
        </w:rPr>
        <w:t xml:space="preserve"> и 4.6 настоящего Порядка;</w:t>
      </w:r>
    </w:p>
    <w:p w:rsidR="00B06C21" w:rsidRP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правил рассмотрения и оценки заявок в соответствии с пунктами 4.</w:t>
      </w:r>
      <w:r w:rsidR="006F06DB">
        <w:rPr>
          <w:rFonts w:eastAsiaTheme="minorHAnsi"/>
          <w:sz w:val="28"/>
          <w:szCs w:val="28"/>
          <w:lang w:eastAsia="en-US"/>
        </w:rPr>
        <w:t>3</w:t>
      </w:r>
      <w:r w:rsidRPr="00B06C21">
        <w:rPr>
          <w:rFonts w:eastAsiaTheme="minorHAnsi"/>
          <w:sz w:val="28"/>
          <w:szCs w:val="28"/>
          <w:lang w:eastAsia="en-US"/>
        </w:rPr>
        <w:t xml:space="preserve"> - 4.5 настоящего Порядка;</w:t>
      </w:r>
    </w:p>
    <w:p w:rsidR="00B06C21" w:rsidRP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порядка предоставления заявителям разъяснений положений объявления о проведении отбора, даты начала и окончания срока такого предоставления;</w:t>
      </w:r>
    </w:p>
    <w:p w:rsidR="00B06C21" w:rsidRP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срока, в течение которого победитель отбора должен подписать соглашение о предоставлении субсидии (далее - соглашение);</w:t>
      </w:r>
    </w:p>
    <w:p w:rsid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условия признания победителя отбора уклонившимся от заключения соглашения;</w:t>
      </w:r>
    </w:p>
    <w:p w:rsidR="007737B3" w:rsidRPr="00B06C21" w:rsidRDefault="007737B3" w:rsidP="00B06C21">
      <w:pPr>
        <w:widowControl/>
        <w:ind w:firstLine="709"/>
        <w:jc w:val="both"/>
        <w:rPr>
          <w:rFonts w:eastAsiaTheme="minorHAnsi"/>
          <w:sz w:val="28"/>
          <w:szCs w:val="28"/>
          <w:lang w:eastAsia="en-US"/>
        </w:rPr>
      </w:pPr>
      <w:r w:rsidRPr="00B06C21">
        <w:rPr>
          <w:rFonts w:eastAsiaTheme="minorHAnsi"/>
          <w:sz w:val="28"/>
          <w:szCs w:val="28"/>
          <w:lang w:eastAsia="en-US"/>
        </w:rPr>
        <w:t>критериев оценки в соответствии с пунктом 4.5 настоящего Порядка</w:t>
      </w:r>
      <w:r>
        <w:rPr>
          <w:rFonts w:eastAsiaTheme="minorHAnsi"/>
          <w:sz w:val="28"/>
          <w:szCs w:val="28"/>
          <w:lang w:eastAsia="en-US"/>
        </w:rPr>
        <w:t>;</w:t>
      </w:r>
    </w:p>
    <w:p w:rsidR="00B06C21" w:rsidRDefault="00B06C21" w:rsidP="00B06C21">
      <w:pPr>
        <w:widowControl/>
        <w:ind w:firstLine="709"/>
        <w:jc w:val="both"/>
        <w:rPr>
          <w:rFonts w:eastAsiaTheme="minorHAnsi"/>
          <w:sz w:val="28"/>
          <w:szCs w:val="28"/>
          <w:lang w:eastAsia="en-US"/>
        </w:rPr>
      </w:pPr>
      <w:r w:rsidRPr="00B06C21">
        <w:rPr>
          <w:rFonts w:eastAsiaTheme="minorHAnsi"/>
          <w:sz w:val="28"/>
          <w:szCs w:val="28"/>
          <w:lang w:eastAsia="en-US"/>
        </w:rPr>
        <w:t>даты размещения результатов отбора на едином портале</w:t>
      </w:r>
      <w:r w:rsidR="0021133E">
        <w:rPr>
          <w:rFonts w:eastAsiaTheme="minorHAnsi"/>
          <w:sz w:val="28"/>
          <w:szCs w:val="28"/>
          <w:lang w:eastAsia="en-US"/>
        </w:rPr>
        <w:t xml:space="preserve"> и</w:t>
      </w:r>
      <w:r w:rsidRPr="00B06C21">
        <w:rPr>
          <w:rFonts w:eastAsiaTheme="minorHAnsi"/>
          <w:sz w:val="28"/>
          <w:szCs w:val="28"/>
          <w:lang w:eastAsia="en-US"/>
        </w:rPr>
        <w:t xml:space="preserve"> на официальном сайте Министерства</w:t>
      </w:r>
      <w:r w:rsidR="0021133E">
        <w:rPr>
          <w:rFonts w:eastAsiaTheme="minorHAnsi"/>
          <w:sz w:val="28"/>
          <w:szCs w:val="28"/>
          <w:lang w:eastAsia="en-US"/>
        </w:rPr>
        <w:t xml:space="preserve"> </w:t>
      </w:r>
      <w:r w:rsidR="0021133E" w:rsidRPr="0021133E">
        <w:rPr>
          <w:rFonts w:eastAsiaTheme="minorHAnsi"/>
          <w:sz w:val="28"/>
          <w:szCs w:val="28"/>
          <w:lang w:eastAsia="en-US"/>
        </w:rPr>
        <w:t>в информационно-телекоммуникационной сети «Интернет»</w:t>
      </w:r>
      <w:r w:rsidRPr="00B06C21">
        <w:rPr>
          <w:rFonts w:eastAsiaTheme="minorHAnsi"/>
          <w:sz w:val="28"/>
          <w:szCs w:val="28"/>
          <w:lang w:eastAsia="en-US"/>
        </w:rPr>
        <w:t>, которая не может быть позднее 14-го календарного дня, следующего за днем определения победителя отбора</w:t>
      </w:r>
      <w:r w:rsidR="007737B3">
        <w:rPr>
          <w:rFonts w:eastAsiaTheme="minorHAnsi"/>
          <w:sz w:val="28"/>
          <w:szCs w:val="28"/>
          <w:lang w:eastAsia="en-US"/>
        </w:rPr>
        <w:t>.</w:t>
      </w:r>
    </w:p>
    <w:p w:rsidR="007737B3" w:rsidRPr="00B06C21" w:rsidRDefault="007737B3" w:rsidP="00B06C21">
      <w:pPr>
        <w:widowControl/>
        <w:ind w:firstLine="709"/>
        <w:jc w:val="both"/>
        <w:rPr>
          <w:rFonts w:eastAsiaTheme="minorHAnsi"/>
          <w:sz w:val="28"/>
          <w:szCs w:val="28"/>
          <w:lang w:eastAsia="en-US"/>
        </w:rPr>
      </w:pPr>
      <w:r w:rsidRPr="007737B3">
        <w:rPr>
          <w:rFonts w:eastAsiaTheme="minorHAnsi"/>
          <w:sz w:val="28"/>
          <w:szCs w:val="28"/>
          <w:lang w:eastAsia="en-US"/>
        </w:rPr>
        <w:t xml:space="preserve">В период проведения отбора разъяснения положений объявления о проведении отбора предоставляются </w:t>
      </w:r>
      <w:r>
        <w:rPr>
          <w:rFonts w:eastAsiaTheme="minorHAnsi"/>
          <w:sz w:val="28"/>
          <w:szCs w:val="28"/>
          <w:lang w:eastAsia="en-US"/>
        </w:rPr>
        <w:t>заявителям</w:t>
      </w:r>
      <w:r w:rsidRPr="007737B3">
        <w:rPr>
          <w:rFonts w:eastAsiaTheme="minorHAnsi"/>
          <w:sz w:val="28"/>
          <w:szCs w:val="28"/>
          <w:lang w:eastAsia="en-US"/>
        </w:rPr>
        <w:t xml:space="preserve"> Министерством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поступления соответствующего запроса в Министерство, если указанный запрос поступил в Министерство не позднее чем за пять рабочих дней до даты окончания срока подачи заявок.</w:t>
      </w:r>
    </w:p>
    <w:p w:rsidR="00682609" w:rsidRPr="00682609" w:rsidRDefault="00662359" w:rsidP="00682609">
      <w:pPr>
        <w:widowControl/>
        <w:ind w:firstLine="709"/>
        <w:jc w:val="both"/>
        <w:rPr>
          <w:rFonts w:eastAsiaTheme="minorHAnsi"/>
          <w:sz w:val="28"/>
          <w:szCs w:val="28"/>
          <w:lang w:eastAsia="en-US"/>
        </w:rPr>
      </w:pPr>
      <w:r w:rsidRPr="007737B3">
        <w:rPr>
          <w:rFonts w:eastAsiaTheme="minorHAnsi"/>
          <w:sz w:val="28"/>
          <w:szCs w:val="28"/>
          <w:lang w:eastAsia="en-US"/>
        </w:rPr>
        <w:t xml:space="preserve">4.2. </w:t>
      </w:r>
      <w:r w:rsidR="00682609" w:rsidRPr="00682609">
        <w:rPr>
          <w:rFonts w:eastAsiaTheme="minorHAnsi"/>
          <w:sz w:val="28"/>
          <w:szCs w:val="28"/>
          <w:lang w:eastAsia="en-US"/>
        </w:rPr>
        <w:t xml:space="preserve">Министерство регистрирует заявку, поступившую в установленный срок приема заявок,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 случае подачи заявки нарочно выдает </w:t>
      </w:r>
      <w:r w:rsidR="00F75712">
        <w:rPr>
          <w:rFonts w:eastAsiaTheme="minorHAnsi"/>
          <w:sz w:val="28"/>
          <w:szCs w:val="28"/>
          <w:lang w:eastAsia="en-US"/>
        </w:rPr>
        <w:t>заявителю</w:t>
      </w:r>
      <w:r w:rsidR="00682609" w:rsidRPr="00682609">
        <w:rPr>
          <w:rFonts w:eastAsiaTheme="minorHAnsi"/>
          <w:sz w:val="28"/>
          <w:szCs w:val="28"/>
          <w:lang w:eastAsia="en-US"/>
        </w:rPr>
        <w:t xml:space="preserve"> расписку в получении заявки с указанием даты ее получения и присвоенного номера регистрации.</w:t>
      </w:r>
    </w:p>
    <w:p w:rsidR="00682609" w:rsidRDefault="00682609" w:rsidP="00682609">
      <w:pPr>
        <w:widowControl/>
        <w:ind w:firstLine="709"/>
        <w:jc w:val="both"/>
        <w:rPr>
          <w:rFonts w:eastAsiaTheme="minorHAnsi"/>
          <w:sz w:val="28"/>
          <w:szCs w:val="28"/>
          <w:lang w:eastAsia="en-US"/>
        </w:rPr>
      </w:pPr>
      <w:r w:rsidRPr="00682609">
        <w:rPr>
          <w:rFonts w:eastAsiaTheme="minorHAnsi"/>
          <w:sz w:val="28"/>
          <w:szCs w:val="28"/>
          <w:lang w:eastAsia="en-US"/>
        </w:rPr>
        <w:t>При поступлении заявки в Министерство через организации почтовой связи она регистрируется в журнале регистрации заявок на получение субсидии с указанием даты и времени поступления заявки в Министерство и присвоением заявке порядкового номера регистрации.</w:t>
      </w:r>
    </w:p>
    <w:p w:rsidR="008934F2" w:rsidRDefault="007A6310" w:rsidP="007A63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4.3. В пятидневный срок, исчисляемый в рабочих днях, со дня окончания приема заявок Министерство проверяет заявителя и представленные им документы на соответствие критериям </w:t>
      </w:r>
      <w:r w:rsidR="00E02661">
        <w:rPr>
          <w:rFonts w:ascii="Times New Roman" w:hAnsi="Times New Roman" w:cs="Times New Roman"/>
          <w:b w:val="0"/>
          <w:sz w:val="28"/>
          <w:szCs w:val="28"/>
        </w:rPr>
        <w:t>отбора и требованиям, установленным пунктами 2.1 и 2.2 настоящего Порядка, и принимает решение о допуске заявки к отбору или об отклонении заявки.</w:t>
      </w:r>
    </w:p>
    <w:p w:rsidR="00E02661" w:rsidRDefault="00E02661" w:rsidP="007A63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Основаниями для отклонения заявки заявителя на стадии рассмотрения заявок являются:</w:t>
      </w:r>
    </w:p>
    <w:p w:rsidR="00073F94" w:rsidRDefault="00073F94" w:rsidP="007A63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несоответствие заявителя критериям отбора и требованиям, предусмотренным пунктами 2.1 и 2.2 настоящего Порядка;</w:t>
      </w:r>
    </w:p>
    <w:p w:rsidR="00E02661" w:rsidRDefault="00073F94" w:rsidP="007A6310">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несоответствие </w:t>
      </w:r>
      <w:r w:rsidRPr="00073F94">
        <w:rPr>
          <w:rFonts w:ascii="Times New Roman" w:hAnsi="Times New Roman" w:cs="Times New Roman"/>
          <w:b w:val="0"/>
          <w:sz w:val="28"/>
          <w:szCs w:val="28"/>
        </w:rPr>
        <w:t>представленных заявителем заявки и документов требованиям к заявкам, установленным в объявлении о проведении отбора;</w:t>
      </w:r>
    </w:p>
    <w:p w:rsidR="00073F94" w:rsidRPr="00073F94" w:rsidRDefault="00073F94" w:rsidP="00073F94">
      <w:pPr>
        <w:pStyle w:val="ConsPlusTitle"/>
        <w:ind w:firstLine="709"/>
        <w:jc w:val="both"/>
        <w:outlineLvl w:val="1"/>
        <w:rPr>
          <w:rFonts w:ascii="Times New Roman" w:hAnsi="Times New Roman" w:cs="Times New Roman"/>
          <w:b w:val="0"/>
          <w:sz w:val="28"/>
          <w:szCs w:val="28"/>
        </w:rPr>
      </w:pPr>
      <w:r w:rsidRPr="000D22BD">
        <w:rPr>
          <w:rFonts w:ascii="Times New Roman" w:hAnsi="Times New Roman" w:cs="Times New Roman"/>
          <w:b w:val="0"/>
          <w:sz w:val="28"/>
          <w:szCs w:val="28"/>
        </w:rPr>
        <w:lastRenderedPageBreak/>
        <w:t>недостоверность представленной заявителем информации,</w:t>
      </w:r>
      <w:r w:rsidRPr="00073F94">
        <w:rPr>
          <w:rFonts w:ascii="Times New Roman" w:hAnsi="Times New Roman" w:cs="Times New Roman"/>
          <w:b w:val="0"/>
          <w:sz w:val="28"/>
          <w:szCs w:val="28"/>
        </w:rPr>
        <w:t xml:space="preserve"> в том числе информации о месте нахождения и адресе юридического лица;</w:t>
      </w:r>
    </w:p>
    <w:p w:rsidR="00073F94" w:rsidRPr="000D22BD" w:rsidRDefault="00073F94" w:rsidP="00073F94">
      <w:pPr>
        <w:pStyle w:val="ConsPlusTitle"/>
        <w:ind w:firstLine="709"/>
        <w:jc w:val="both"/>
        <w:outlineLvl w:val="1"/>
        <w:rPr>
          <w:rFonts w:ascii="Times New Roman" w:hAnsi="Times New Roman" w:cs="Times New Roman"/>
          <w:b w:val="0"/>
          <w:sz w:val="28"/>
          <w:szCs w:val="28"/>
        </w:rPr>
      </w:pPr>
      <w:r w:rsidRPr="000D22BD">
        <w:rPr>
          <w:rFonts w:ascii="Times New Roman" w:hAnsi="Times New Roman" w:cs="Times New Roman"/>
          <w:b w:val="0"/>
          <w:sz w:val="28"/>
          <w:szCs w:val="28"/>
        </w:rPr>
        <w:t>подача заявителем заявки после даты и (или) времени, определенных для подачи заявок.</w:t>
      </w:r>
    </w:p>
    <w:p w:rsidR="00073F94" w:rsidRDefault="00073F94" w:rsidP="00073F94">
      <w:pPr>
        <w:pStyle w:val="ConsPlusTitle"/>
        <w:ind w:firstLine="709"/>
        <w:jc w:val="both"/>
        <w:outlineLvl w:val="1"/>
        <w:rPr>
          <w:rFonts w:ascii="Times New Roman" w:hAnsi="Times New Roman" w:cs="Times New Roman"/>
          <w:b w:val="0"/>
          <w:sz w:val="28"/>
          <w:szCs w:val="28"/>
        </w:rPr>
      </w:pPr>
      <w:r w:rsidRPr="00073F94">
        <w:rPr>
          <w:rFonts w:ascii="Times New Roman" w:hAnsi="Times New Roman" w:cs="Times New Roman"/>
          <w:b w:val="0"/>
          <w:sz w:val="28"/>
          <w:szCs w:val="28"/>
        </w:rPr>
        <w:t>В случае отклонения заявки Министерство в пятидневный срок, исчисляемый в рабочих днях, со дня принятия соответствующего решения направляет заявителю письменное уведомление с указанием причин отклонения заявки.</w:t>
      </w:r>
    </w:p>
    <w:p w:rsidR="00073F94" w:rsidRDefault="00073F94" w:rsidP="00073F9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4.4. </w:t>
      </w:r>
      <w:r w:rsidRPr="00073F94">
        <w:rPr>
          <w:rFonts w:ascii="Times New Roman" w:hAnsi="Times New Roman" w:cs="Times New Roman"/>
          <w:b w:val="0"/>
          <w:sz w:val="28"/>
          <w:szCs w:val="28"/>
        </w:rPr>
        <w:t xml:space="preserve">Министерством в целях рассмотрения и оценки заявок, допущенных к отбору, принятия решения об определении победителей отбора или об отклонении заявки заявителя, а также в целях рассмотрения обращения получателя субсидии о перераспределении сумм по направлениям расходов в пределах размера полученной субсидии создается конкурсная комиссия (далее - комиссия). Состав комиссии формируется из </w:t>
      </w:r>
      <w:r w:rsidR="00C43FF9">
        <w:rPr>
          <w:rFonts w:ascii="Times New Roman" w:hAnsi="Times New Roman" w:cs="Times New Roman"/>
          <w:b w:val="0"/>
          <w:sz w:val="28"/>
          <w:szCs w:val="28"/>
        </w:rPr>
        <w:t xml:space="preserve">числа </w:t>
      </w:r>
      <w:r w:rsidRPr="00073F94">
        <w:rPr>
          <w:rFonts w:ascii="Times New Roman" w:hAnsi="Times New Roman" w:cs="Times New Roman"/>
          <w:b w:val="0"/>
          <w:sz w:val="28"/>
          <w:szCs w:val="28"/>
        </w:rPr>
        <w:t>сотрудников Министерства и представител</w:t>
      </w:r>
      <w:r w:rsidR="00C43FF9">
        <w:rPr>
          <w:rFonts w:ascii="Times New Roman" w:hAnsi="Times New Roman" w:cs="Times New Roman"/>
          <w:b w:val="0"/>
          <w:sz w:val="28"/>
          <w:szCs w:val="28"/>
        </w:rPr>
        <w:t>я (представителей)</w:t>
      </w:r>
      <w:r w:rsidRPr="00073F94">
        <w:rPr>
          <w:rFonts w:ascii="Times New Roman" w:hAnsi="Times New Roman" w:cs="Times New Roman"/>
          <w:b w:val="0"/>
          <w:sz w:val="28"/>
          <w:szCs w:val="28"/>
        </w:rPr>
        <w:t xml:space="preserve"> Общественного совета при Министерстве и утверждается приказом Министерства. Состав комиссии не может быть менее пяти человек и более семи человек.</w:t>
      </w:r>
    </w:p>
    <w:p w:rsidR="00073F94" w:rsidRDefault="00073F94" w:rsidP="00073F9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В состав комиссии входят председатель, секретарь, члены комиссии.</w:t>
      </w:r>
    </w:p>
    <w:p w:rsidR="00DC6FCB" w:rsidRPr="00DC6FCB" w:rsidRDefault="00DC6FCB" w:rsidP="00DC6FCB">
      <w:pPr>
        <w:pStyle w:val="ConsPlusTitle"/>
        <w:ind w:firstLine="709"/>
        <w:jc w:val="both"/>
        <w:outlineLvl w:val="1"/>
        <w:rPr>
          <w:rFonts w:ascii="Times New Roman" w:hAnsi="Times New Roman" w:cs="Times New Roman"/>
          <w:b w:val="0"/>
          <w:sz w:val="28"/>
          <w:szCs w:val="28"/>
        </w:rPr>
      </w:pPr>
      <w:r w:rsidRPr="00DC6FCB">
        <w:rPr>
          <w:rFonts w:ascii="Times New Roman" w:hAnsi="Times New Roman" w:cs="Times New Roman"/>
          <w:b w:val="0"/>
          <w:sz w:val="28"/>
          <w:szCs w:val="28"/>
        </w:rPr>
        <w:t>Председатель комиссии осуществляет руководство деятельностью комиссии, утверждает ее решение.</w:t>
      </w:r>
    </w:p>
    <w:p w:rsidR="00073F94" w:rsidRDefault="00DC6FCB" w:rsidP="00DC6FCB">
      <w:pPr>
        <w:pStyle w:val="ConsPlusTitle"/>
        <w:ind w:firstLine="709"/>
        <w:jc w:val="both"/>
        <w:outlineLvl w:val="1"/>
        <w:rPr>
          <w:rFonts w:ascii="Times New Roman" w:hAnsi="Times New Roman" w:cs="Times New Roman"/>
          <w:b w:val="0"/>
          <w:sz w:val="28"/>
          <w:szCs w:val="28"/>
        </w:rPr>
      </w:pPr>
      <w:r w:rsidRPr="00DC6FCB">
        <w:rPr>
          <w:rFonts w:ascii="Times New Roman" w:hAnsi="Times New Roman" w:cs="Times New Roman"/>
          <w:b w:val="0"/>
          <w:sz w:val="28"/>
          <w:szCs w:val="28"/>
        </w:rPr>
        <w:t>Комиссия проводит свое заседание при наличии не менее двух третей ее членов. Решение комиссии принимается путем открытого голосования и считается принятым, если за него проголосовали более 50 процентов присутствующих членов комиссии. В случае равенства голосов голос председательствующего является решающим.</w:t>
      </w:r>
    </w:p>
    <w:p w:rsidR="00B54024" w:rsidRDefault="00B54024" w:rsidP="00DC6FC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4.5. </w:t>
      </w:r>
      <w:r w:rsidRPr="00B54024">
        <w:rPr>
          <w:rFonts w:ascii="Times New Roman" w:hAnsi="Times New Roman" w:cs="Times New Roman"/>
          <w:b w:val="0"/>
          <w:sz w:val="28"/>
          <w:szCs w:val="28"/>
        </w:rPr>
        <w:t>Заявки, которые были допущены к отбору, в пятидневный срок, исчисляемый в рабочих днях, со дня принятия решения о допуске заявок к отбору оцениваются комиссией по балльной системе в соответствии со следующими критериями оценки:</w:t>
      </w:r>
    </w:p>
    <w:p w:rsidR="00B54024" w:rsidRDefault="00B54024" w:rsidP="00DC6FCB">
      <w:pPr>
        <w:pStyle w:val="ConsPlusTitle"/>
        <w:ind w:firstLine="709"/>
        <w:jc w:val="both"/>
        <w:outlineLvl w:val="1"/>
        <w:rPr>
          <w:rFonts w:ascii="Times New Roman" w:hAnsi="Times New Roman" w:cs="Times New Roman"/>
          <w:b w:val="0"/>
          <w:sz w:val="28"/>
          <w:szCs w:val="28"/>
        </w:rPr>
      </w:pPr>
    </w:p>
    <w:tbl>
      <w:tblPr>
        <w:tblStyle w:val="af0"/>
        <w:tblW w:w="0" w:type="auto"/>
        <w:tblLook w:val="04A0" w:firstRow="1" w:lastRow="0" w:firstColumn="1" w:lastColumn="0" w:noHBand="0" w:noVBand="1"/>
      </w:tblPr>
      <w:tblGrid>
        <w:gridCol w:w="636"/>
        <w:gridCol w:w="8386"/>
        <w:gridCol w:w="1173"/>
      </w:tblGrid>
      <w:tr w:rsidR="00B54024" w:rsidTr="00F53C1F">
        <w:tc>
          <w:tcPr>
            <w:tcW w:w="636" w:type="dxa"/>
          </w:tcPr>
          <w:p w:rsidR="00B54024" w:rsidRDefault="00B54024"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 п/п</w:t>
            </w:r>
          </w:p>
        </w:tc>
        <w:tc>
          <w:tcPr>
            <w:tcW w:w="8386" w:type="dxa"/>
          </w:tcPr>
          <w:p w:rsidR="00B54024" w:rsidRDefault="00B54024" w:rsidP="00B5402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Критерии оценки</w:t>
            </w:r>
          </w:p>
        </w:tc>
        <w:tc>
          <w:tcPr>
            <w:tcW w:w="1173" w:type="dxa"/>
          </w:tcPr>
          <w:p w:rsidR="00B54024" w:rsidRDefault="00B54024"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Оценка, баллов</w:t>
            </w:r>
          </w:p>
        </w:tc>
      </w:tr>
      <w:tr w:rsidR="00B54024" w:rsidTr="00F53C1F">
        <w:tc>
          <w:tcPr>
            <w:tcW w:w="636" w:type="dxa"/>
          </w:tcPr>
          <w:p w:rsidR="00B54024" w:rsidRDefault="00B54024" w:rsidP="00B5402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p>
        </w:tc>
        <w:tc>
          <w:tcPr>
            <w:tcW w:w="8386" w:type="dxa"/>
          </w:tcPr>
          <w:p w:rsidR="00B54024" w:rsidRDefault="00B54024" w:rsidP="00B5402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2</w:t>
            </w:r>
          </w:p>
        </w:tc>
        <w:tc>
          <w:tcPr>
            <w:tcW w:w="1173" w:type="dxa"/>
          </w:tcPr>
          <w:p w:rsidR="00B54024" w:rsidRDefault="00B54024" w:rsidP="00B5402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3</w:t>
            </w:r>
          </w:p>
        </w:tc>
      </w:tr>
      <w:tr w:rsidR="00B54024" w:rsidTr="00F53C1F">
        <w:tc>
          <w:tcPr>
            <w:tcW w:w="636" w:type="dxa"/>
          </w:tcPr>
          <w:p w:rsidR="00B54024" w:rsidRDefault="00B54024"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w:t>
            </w:r>
          </w:p>
        </w:tc>
        <w:tc>
          <w:tcPr>
            <w:tcW w:w="8386" w:type="dxa"/>
          </w:tcPr>
          <w:p w:rsidR="00B54024" w:rsidRPr="00C43FF9" w:rsidRDefault="00B54024" w:rsidP="00DF7042">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 xml:space="preserve">Наличие опыта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w:t>
            </w:r>
            <w:r w:rsidR="00DF7042" w:rsidRPr="00C43FF9">
              <w:rPr>
                <w:rFonts w:ascii="Times New Roman" w:hAnsi="Times New Roman" w:cs="Times New Roman"/>
                <w:b w:val="0"/>
                <w:sz w:val="28"/>
                <w:szCs w:val="28"/>
              </w:rPr>
              <w:t>проекты</w:t>
            </w:r>
          </w:p>
        </w:tc>
        <w:tc>
          <w:tcPr>
            <w:tcW w:w="1173" w:type="dxa"/>
          </w:tcPr>
          <w:p w:rsidR="00B54024" w:rsidRDefault="00B54024" w:rsidP="00DC6FCB">
            <w:pPr>
              <w:pStyle w:val="ConsPlusTitle"/>
              <w:jc w:val="both"/>
              <w:outlineLvl w:val="1"/>
              <w:rPr>
                <w:rFonts w:ascii="Times New Roman" w:hAnsi="Times New Roman" w:cs="Times New Roman"/>
                <w:b w:val="0"/>
                <w:sz w:val="28"/>
                <w:szCs w:val="28"/>
              </w:rPr>
            </w:pPr>
          </w:p>
        </w:tc>
      </w:tr>
      <w:tr w:rsidR="00B54024" w:rsidTr="00F53C1F">
        <w:tc>
          <w:tcPr>
            <w:tcW w:w="636" w:type="dxa"/>
          </w:tcPr>
          <w:p w:rsidR="00B54024" w:rsidRDefault="004F4FF4"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1.1.</w:t>
            </w:r>
          </w:p>
        </w:tc>
        <w:tc>
          <w:tcPr>
            <w:tcW w:w="8386" w:type="dxa"/>
          </w:tcPr>
          <w:p w:rsidR="00B54024" w:rsidRPr="00C43FF9" w:rsidRDefault="004F4FF4" w:rsidP="00DC6FCB">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не имеется</w:t>
            </w:r>
          </w:p>
        </w:tc>
        <w:tc>
          <w:tcPr>
            <w:tcW w:w="1173" w:type="dxa"/>
          </w:tcPr>
          <w:p w:rsidR="00B54024" w:rsidRDefault="004F4FF4" w:rsidP="004F4FF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0</w:t>
            </w:r>
          </w:p>
        </w:tc>
      </w:tr>
      <w:tr w:rsidR="00B54024" w:rsidTr="00F53C1F">
        <w:tc>
          <w:tcPr>
            <w:tcW w:w="636" w:type="dxa"/>
          </w:tcPr>
          <w:p w:rsidR="00B54024" w:rsidRDefault="004F4FF4"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1.2.</w:t>
            </w:r>
          </w:p>
        </w:tc>
        <w:tc>
          <w:tcPr>
            <w:tcW w:w="8386" w:type="dxa"/>
          </w:tcPr>
          <w:p w:rsidR="00B54024" w:rsidRPr="00C43FF9" w:rsidRDefault="00B52CDF" w:rsidP="00DC6FCB">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конкурсная процедура начата, но на момент проведения отбора не завершена</w:t>
            </w:r>
          </w:p>
        </w:tc>
        <w:tc>
          <w:tcPr>
            <w:tcW w:w="1173" w:type="dxa"/>
          </w:tcPr>
          <w:p w:rsidR="00B54024" w:rsidRDefault="004F4FF4" w:rsidP="004F4FF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p>
        </w:tc>
      </w:tr>
      <w:tr w:rsidR="00B54024" w:rsidTr="00F53C1F">
        <w:tc>
          <w:tcPr>
            <w:tcW w:w="636" w:type="dxa"/>
          </w:tcPr>
          <w:p w:rsidR="00B54024" w:rsidRDefault="00B52CDF"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1.3.</w:t>
            </w:r>
          </w:p>
        </w:tc>
        <w:tc>
          <w:tcPr>
            <w:tcW w:w="8386" w:type="dxa"/>
          </w:tcPr>
          <w:p w:rsidR="00B54024" w:rsidRPr="00C43FF9" w:rsidRDefault="00B52CDF" w:rsidP="00B52CDF">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проведено от 1 до 2 конкурсных процедур полностью</w:t>
            </w:r>
          </w:p>
        </w:tc>
        <w:tc>
          <w:tcPr>
            <w:tcW w:w="1173" w:type="dxa"/>
          </w:tcPr>
          <w:p w:rsidR="00B54024" w:rsidRDefault="00B52CDF" w:rsidP="00B52C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2</w:t>
            </w:r>
          </w:p>
        </w:tc>
      </w:tr>
      <w:tr w:rsidR="00B54024" w:rsidTr="00F53C1F">
        <w:tc>
          <w:tcPr>
            <w:tcW w:w="636" w:type="dxa"/>
          </w:tcPr>
          <w:p w:rsidR="00B54024" w:rsidRDefault="00B52CDF"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1.4.</w:t>
            </w:r>
          </w:p>
        </w:tc>
        <w:tc>
          <w:tcPr>
            <w:tcW w:w="8386" w:type="dxa"/>
          </w:tcPr>
          <w:p w:rsidR="00B54024" w:rsidRPr="00C43FF9" w:rsidRDefault="00B52CDF" w:rsidP="00DC6FCB">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проведено от 3 до 5 конкурсных процедур полностью</w:t>
            </w:r>
          </w:p>
        </w:tc>
        <w:tc>
          <w:tcPr>
            <w:tcW w:w="1173" w:type="dxa"/>
          </w:tcPr>
          <w:p w:rsidR="00B54024" w:rsidRDefault="00B52CDF" w:rsidP="00B52C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3</w:t>
            </w:r>
          </w:p>
        </w:tc>
      </w:tr>
      <w:tr w:rsidR="00B54024" w:rsidTr="00F53C1F">
        <w:tc>
          <w:tcPr>
            <w:tcW w:w="636" w:type="dxa"/>
          </w:tcPr>
          <w:p w:rsidR="00B54024" w:rsidRDefault="00B52CDF"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1.5.</w:t>
            </w:r>
          </w:p>
        </w:tc>
        <w:tc>
          <w:tcPr>
            <w:tcW w:w="8386" w:type="dxa"/>
          </w:tcPr>
          <w:p w:rsidR="00B54024" w:rsidRPr="00C43FF9" w:rsidRDefault="00B52CDF" w:rsidP="00DC6FCB">
            <w:pPr>
              <w:pStyle w:val="ConsPlusTitle"/>
              <w:jc w:val="both"/>
              <w:outlineLvl w:val="1"/>
              <w:rPr>
                <w:rFonts w:ascii="Times New Roman" w:hAnsi="Times New Roman" w:cs="Times New Roman"/>
                <w:b w:val="0"/>
                <w:sz w:val="28"/>
                <w:szCs w:val="28"/>
              </w:rPr>
            </w:pPr>
            <w:r w:rsidRPr="00C43FF9">
              <w:rPr>
                <w:rFonts w:ascii="Times New Roman" w:hAnsi="Times New Roman" w:cs="Times New Roman"/>
                <w:b w:val="0"/>
                <w:sz w:val="28"/>
                <w:szCs w:val="28"/>
              </w:rPr>
              <w:t>проведено свыше 5 конкурсных процедур полностью</w:t>
            </w:r>
          </w:p>
        </w:tc>
        <w:tc>
          <w:tcPr>
            <w:tcW w:w="1173" w:type="dxa"/>
          </w:tcPr>
          <w:p w:rsidR="00B54024" w:rsidRDefault="00B52CDF" w:rsidP="00B52C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4</w:t>
            </w:r>
          </w:p>
        </w:tc>
      </w:tr>
      <w:tr w:rsidR="00460C5C" w:rsidTr="00F53C1F">
        <w:tc>
          <w:tcPr>
            <w:tcW w:w="636" w:type="dxa"/>
          </w:tcPr>
          <w:p w:rsidR="00460C5C" w:rsidRDefault="00460C5C"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2.</w:t>
            </w:r>
          </w:p>
        </w:tc>
        <w:tc>
          <w:tcPr>
            <w:tcW w:w="8386" w:type="dxa"/>
          </w:tcPr>
          <w:p w:rsidR="00460C5C" w:rsidRPr="009D205B" w:rsidRDefault="00460C5C" w:rsidP="009D205B">
            <w:pPr>
              <w:pStyle w:val="ConsPlusTitle"/>
              <w:jc w:val="both"/>
              <w:outlineLvl w:val="1"/>
              <w:rPr>
                <w:rFonts w:ascii="Times New Roman" w:hAnsi="Times New Roman" w:cs="Times New Roman"/>
                <w:b w:val="0"/>
                <w:sz w:val="28"/>
                <w:szCs w:val="28"/>
              </w:rPr>
            </w:pPr>
            <w:r w:rsidRPr="009D205B">
              <w:rPr>
                <w:rFonts w:ascii="Times New Roman" w:hAnsi="Times New Roman" w:cs="Times New Roman"/>
                <w:b w:val="0"/>
                <w:sz w:val="28"/>
                <w:szCs w:val="28"/>
              </w:rPr>
              <w:t xml:space="preserve">Наличие соглашения </w:t>
            </w:r>
            <w:r w:rsidR="00F53C1F" w:rsidRPr="009D205B">
              <w:rPr>
                <w:rFonts w:ascii="Times New Roman" w:hAnsi="Times New Roman" w:cs="Times New Roman"/>
                <w:b w:val="0"/>
                <w:sz w:val="28"/>
                <w:szCs w:val="28"/>
              </w:rPr>
              <w:t xml:space="preserve">о сотрудничестве с Региональным общественным движением содействия гражданским инициативам Республики Татарстан «Наше дело» об использовании </w:t>
            </w:r>
            <w:r w:rsidR="00D47144" w:rsidRPr="009D205B">
              <w:rPr>
                <w:rFonts w:ascii="Times New Roman" w:hAnsi="Times New Roman" w:cs="Times New Roman"/>
                <w:b w:val="0"/>
                <w:sz w:val="28"/>
                <w:szCs w:val="28"/>
              </w:rPr>
              <w:t>заявителем</w:t>
            </w:r>
            <w:r w:rsidR="00F53C1F" w:rsidRPr="009D205B">
              <w:rPr>
                <w:rFonts w:ascii="Times New Roman" w:hAnsi="Times New Roman" w:cs="Times New Roman"/>
                <w:b w:val="0"/>
                <w:sz w:val="28"/>
                <w:szCs w:val="28"/>
              </w:rPr>
              <w:t xml:space="preserve"> Автоматической информационной системы «</w:t>
            </w:r>
            <w:proofErr w:type="spellStart"/>
            <w:r w:rsidR="00F53C1F" w:rsidRPr="009D205B">
              <w:rPr>
                <w:rFonts w:ascii="Times New Roman" w:hAnsi="Times New Roman" w:cs="Times New Roman"/>
                <w:b w:val="0"/>
                <w:sz w:val="28"/>
                <w:szCs w:val="28"/>
              </w:rPr>
              <w:t>Грантовый</w:t>
            </w:r>
            <w:proofErr w:type="spellEnd"/>
            <w:r w:rsidR="00F53C1F" w:rsidRPr="009D205B">
              <w:rPr>
                <w:rFonts w:ascii="Times New Roman" w:hAnsi="Times New Roman" w:cs="Times New Roman"/>
                <w:b w:val="0"/>
                <w:sz w:val="28"/>
                <w:szCs w:val="28"/>
              </w:rPr>
              <w:t xml:space="preserve"> конкурс» </w:t>
            </w:r>
            <w:r w:rsidR="00F53C1F" w:rsidRPr="009D205B">
              <w:rPr>
                <w:rFonts w:ascii="Times New Roman" w:hAnsi="Times New Roman" w:cs="Times New Roman"/>
                <w:b w:val="0"/>
                <w:sz w:val="28"/>
                <w:szCs w:val="28"/>
              </w:rPr>
              <w:lastRenderedPageBreak/>
              <w:t>для осуществления деятельности по предоставлению грантов некоммерческим организациям, реализующим социальные проекты</w:t>
            </w:r>
          </w:p>
        </w:tc>
        <w:tc>
          <w:tcPr>
            <w:tcW w:w="1173" w:type="dxa"/>
          </w:tcPr>
          <w:p w:rsidR="00460C5C" w:rsidRDefault="00460C5C" w:rsidP="00B52CDF">
            <w:pPr>
              <w:pStyle w:val="ConsPlusTitle"/>
              <w:jc w:val="center"/>
              <w:outlineLvl w:val="1"/>
              <w:rPr>
                <w:rFonts w:ascii="Times New Roman" w:hAnsi="Times New Roman" w:cs="Times New Roman"/>
                <w:b w:val="0"/>
                <w:sz w:val="28"/>
                <w:szCs w:val="28"/>
              </w:rPr>
            </w:pPr>
          </w:p>
        </w:tc>
      </w:tr>
      <w:tr w:rsidR="00460C5C" w:rsidTr="00F53C1F">
        <w:tc>
          <w:tcPr>
            <w:tcW w:w="636" w:type="dxa"/>
          </w:tcPr>
          <w:p w:rsidR="00460C5C" w:rsidRDefault="00F53C1F"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2.1.</w:t>
            </w:r>
          </w:p>
        </w:tc>
        <w:tc>
          <w:tcPr>
            <w:tcW w:w="8386" w:type="dxa"/>
          </w:tcPr>
          <w:p w:rsidR="00460C5C" w:rsidRPr="009D205B" w:rsidRDefault="00F53C1F" w:rsidP="00DC6FCB">
            <w:pPr>
              <w:pStyle w:val="ConsPlusTitle"/>
              <w:jc w:val="both"/>
              <w:outlineLvl w:val="1"/>
              <w:rPr>
                <w:rFonts w:ascii="Times New Roman" w:hAnsi="Times New Roman" w:cs="Times New Roman"/>
                <w:b w:val="0"/>
                <w:sz w:val="28"/>
                <w:szCs w:val="28"/>
              </w:rPr>
            </w:pPr>
            <w:r w:rsidRPr="009D205B">
              <w:rPr>
                <w:rFonts w:ascii="Times New Roman" w:hAnsi="Times New Roman" w:cs="Times New Roman"/>
                <w:b w:val="0"/>
                <w:sz w:val="28"/>
                <w:szCs w:val="28"/>
              </w:rPr>
              <w:t>не имеется</w:t>
            </w:r>
          </w:p>
        </w:tc>
        <w:tc>
          <w:tcPr>
            <w:tcW w:w="1173" w:type="dxa"/>
          </w:tcPr>
          <w:p w:rsidR="00460C5C" w:rsidRDefault="00F53C1F" w:rsidP="00B52C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0</w:t>
            </w:r>
          </w:p>
        </w:tc>
      </w:tr>
      <w:tr w:rsidR="00460C5C" w:rsidTr="00F53C1F">
        <w:tc>
          <w:tcPr>
            <w:tcW w:w="636" w:type="dxa"/>
          </w:tcPr>
          <w:p w:rsidR="00460C5C" w:rsidRDefault="00F53C1F" w:rsidP="00DC6FCB">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2.2.</w:t>
            </w:r>
          </w:p>
        </w:tc>
        <w:tc>
          <w:tcPr>
            <w:tcW w:w="8386" w:type="dxa"/>
          </w:tcPr>
          <w:p w:rsidR="00460C5C" w:rsidRPr="009D205B" w:rsidRDefault="00F53C1F" w:rsidP="00DC6FCB">
            <w:pPr>
              <w:pStyle w:val="ConsPlusTitle"/>
              <w:jc w:val="both"/>
              <w:outlineLvl w:val="1"/>
              <w:rPr>
                <w:rFonts w:ascii="Times New Roman" w:hAnsi="Times New Roman" w:cs="Times New Roman"/>
                <w:b w:val="0"/>
                <w:sz w:val="28"/>
                <w:szCs w:val="28"/>
              </w:rPr>
            </w:pPr>
            <w:r w:rsidRPr="009D205B">
              <w:rPr>
                <w:rFonts w:ascii="Times New Roman" w:hAnsi="Times New Roman" w:cs="Times New Roman"/>
                <w:b w:val="0"/>
                <w:sz w:val="28"/>
                <w:szCs w:val="28"/>
              </w:rPr>
              <w:t>имеется</w:t>
            </w:r>
          </w:p>
        </w:tc>
        <w:tc>
          <w:tcPr>
            <w:tcW w:w="1173" w:type="dxa"/>
          </w:tcPr>
          <w:p w:rsidR="00460C5C" w:rsidRDefault="00F53C1F" w:rsidP="00B52C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p>
        </w:tc>
      </w:tr>
      <w:tr w:rsidR="00F53C1F" w:rsidTr="00F53C1F">
        <w:tc>
          <w:tcPr>
            <w:tcW w:w="636"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p>
        </w:tc>
        <w:tc>
          <w:tcPr>
            <w:tcW w:w="8386" w:type="dxa"/>
          </w:tcPr>
          <w:p w:rsidR="00F53C1F" w:rsidRPr="00F01B22" w:rsidRDefault="00F53C1F" w:rsidP="00F53C1F">
            <w:pPr>
              <w:pStyle w:val="ConsPlusNormal"/>
              <w:jc w:val="both"/>
              <w:rPr>
                <w:rFonts w:ascii="Times New Roman" w:hAnsi="Times New Roman" w:cs="Times New Roman"/>
                <w:sz w:val="28"/>
                <w:szCs w:val="28"/>
              </w:rPr>
            </w:pPr>
            <w:r w:rsidRPr="00F01B22">
              <w:rPr>
                <w:rFonts w:ascii="Times New Roman" w:hAnsi="Times New Roman" w:cs="Times New Roman"/>
                <w:sz w:val="28"/>
                <w:szCs w:val="28"/>
              </w:rPr>
              <w:t>Срок деятельности организации с момента регистрации</w:t>
            </w:r>
          </w:p>
        </w:tc>
        <w:tc>
          <w:tcPr>
            <w:tcW w:w="1173" w:type="dxa"/>
          </w:tcPr>
          <w:p w:rsidR="00F53C1F" w:rsidRPr="00F01B22" w:rsidRDefault="00F53C1F" w:rsidP="00F53C1F">
            <w:pPr>
              <w:pStyle w:val="ConsPlusNormal"/>
              <w:rPr>
                <w:rFonts w:ascii="Times New Roman" w:hAnsi="Times New Roman" w:cs="Times New Roman"/>
                <w:sz w:val="28"/>
                <w:szCs w:val="28"/>
              </w:rPr>
            </w:pPr>
          </w:p>
        </w:tc>
      </w:tr>
      <w:tr w:rsidR="00F53C1F" w:rsidTr="00F53C1F">
        <w:tc>
          <w:tcPr>
            <w:tcW w:w="636"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r>
              <w:rPr>
                <w:rFonts w:ascii="Times New Roman" w:hAnsi="Times New Roman" w:cs="Times New Roman"/>
                <w:sz w:val="28"/>
                <w:szCs w:val="28"/>
              </w:rPr>
              <w:t>1</w:t>
            </w:r>
            <w:r w:rsidRPr="00F01B22">
              <w:rPr>
                <w:rFonts w:ascii="Times New Roman" w:hAnsi="Times New Roman" w:cs="Times New Roman"/>
                <w:sz w:val="28"/>
                <w:szCs w:val="28"/>
              </w:rPr>
              <w:t>.</w:t>
            </w:r>
          </w:p>
        </w:tc>
        <w:tc>
          <w:tcPr>
            <w:tcW w:w="8386" w:type="dxa"/>
          </w:tcPr>
          <w:p w:rsidR="00F53C1F" w:rsidRPr="00F01B22" w:rsidRDefault="00F53C1F" w:rsidP="00F53C1F">
            <w:pPr>
              <w:pStyle w:val="ConsPlusNormal"/>
              <w:jc w:val="both"/>
              <w:rPr>
                <w:rFonts w:ascii="Times New Roman" w:hAnsi="Times New Roman" w:cs="Times New Roman"/>
                <w:sz w:val="28"/>
                <w:szCs w:val="28"/>
              </w:rPr>
            </w:pPr>
            <w:r w:rsidRPr="000D22BD">
              <w:rPr>
                <w:rFonts w:ascii="Times New Roman" w:hAnsi="Times New Roman" w:cs="Times New Roman"/>
                <w:sz w:val="28"/>
                <w:szCs w:val="28"/>
              </w:rPr>
              <w:t>до 1 года</w:t>
            </w:r>
          </w:p>
        </w:tc>
        <w:tc>
          <w:tcPr>
            <w:tcW w:w="1173"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1</w:t>
            </w:r>
          </w:p>
        </w:tc>
      </w:tr>
      <w:tr w:rsidR="00F53C1F" w:rsidTr="00F53C1F">
        <w:tc>
          <w:tcPr>
            <w:tcW w:w="636"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r>
              <w:rPr>
                <w:rFonts w:ascii="Times New Roman" w:hAnsi="Times New Roman" w:cs="Times New Roman"/>
                <w:sz w:val="28"/>
                <w:szCs w:val="28"/>
              </w:rPr>
              <w:t>2</w:t>
            </w:r>
            <w:r w:rsidRPr="00F01B22">
              <w:rPr>
                <w:rFonts w:ascii="Times New Roman" w:hAnsi="Times New Roman" w:cs="Times New Roman"/>
                <w:sz w:val="28"/>
                <w:szCs w:val="28"/>
              </w:rPr>
              <w:t>.</w:t>
            </w:r>
          </w:p>
        </w:tc>
        <w:tc>
          <w:tcPr>
            <w:tcW w:w="8386" w:type="dxa"/>
          </w:tcPr>
          <w:p w:rsidR="00F53C1F" w:rsidRPr="00F01B22" w:rsidRDefault="00F53C1F" w:rsidP="00F53C1F">
            <w:pPr>
              <w:pStyle w:val="ConsPlusNormal"/>
              <w:jc w:val="both"/>
              <w:rPr>
                <w:rFonts w:ascii="Times New Roman" w:hAnsi="Times New Roman" w:cs="Times New Roman"/>
                <w:sz w:val="28"/>
                <w:szCs w:val="28"/>
              </w:rPr>
            </w:pPr>
            <w:r w:rsidRPr="00F01B22">
              <w:rPr>
                <w:rFonts w:ascii="Times New Roman" w:hAnsi="Times New Roman" w:cs="Times New Roman"/>
                <w:sz w:val="28"/>
                <w:szCs w:val="28"/>
              </w:rPr>
              <w:t>от 1 года до 2 лет</w:t>
            </w:r>
          </w:p>
        </w:tc>
        <w:tc>
          <w:tcPr>
            <w:tcW w:w="1173"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2</w:t>
            </w:r>
          </w:p>
        </w:tc>
      </w:tr>
      <w:tr w:rsidR="00F53C1F" w:rsidTr="00F53C1F">
        <w:tc>
          <w:tcPr>
            <w:tcW w:w="636"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r>
              <w:rPr>
                <w:rFonts w:ascii="Times New Roman" w:hAnsi="Times New Roman" w:cs="Times New Roman"/>
                <w:sz w:val="28"/>
                <w:szCs w:val="28"/>
              </w:rPr>
              <w:t>3</w:t>
            </w:r>
            <w:r w:rsidRPr="00F01B22">
              <w:rPr>
                <w:rFonts w:ascii="Times New Roman" w:hAnsi="Times New Roman" w:cs="Times New Roman"/>
                <w:sz w:val="28"/>
                <w:szCs w:val="28"/>
              </w:rPr>
              <w:t>.</w:t>
            </w:r>
          </w:p>
        </w:tc>
        <w:tc>
          <w:tcPr>
            <w:tcW w:w="8386" w:type="dxa"/>
          </w:tcPr>
          <w:p w:rsidR="00F53C1F" w:rsidRPr="00F01B22" w:rsidRDefault="00F53C1F" w:rsidP="00F53C1F">
            <w:pPr>
              <w:pStyle w:val="ConsPlusNormal"/>
              <w:jc w:val="both"/>
              <w:rPr>
                <w:rFonts w:ascii="Times New Roman" w:hAnsi="Times New Roman" w:cs="Times New Roman"/>
                <w:sz w:val="28"/>
                <w:szCs w:val="28"/>
              </w:rPr>
            </w:pPr>
            <w:r w:rsidRPr="00F01B22">
              <w:rPr>
                <w:rFonts w:ascii="Times New Roman" w:hAnsi="Times New Roman" w:cs="Times New Roman"/>
                <w:sz w:val="28"/>
                <w:szCs w:val="28"/>
              </w:rPr>
              <w:t>от 3 до 5 лет</w:t>
            </w:r>
          </w:p>
        </w:tc>
        <w:tc>
          <w:tcPr>
            <w:tcW w:w="1173"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p>
        </w:tc>
      </w:tr>
      <w:tr w:rsidR="00F53C1F" w:rsidTr="00F53C1F">
        <w:tc>
          <w:tcPr>
            <w:tcW w:w="636"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3.</w:t>
            </w:r>
            <w:r>
              <w:rPr>
                <w:rFonts w:ascii="Times New Roman" w:hAnsi="Times New Roman" w:cs="Times New Roman"/>
                <w:sz w:val="28"/>
                <w:szCs w:val="28"/>
              </w:rPr>
              <w:t>4</w:t>
            </w:r>
            <w:r w:rsidRPr="00F01B22">
              <w:rPr>
                <w:rFonts w:ascii="Times New Roman" w:hAnsi="Times New Roman" w:cs="Times New Roman"/>
                <w:sz w:val="28"/>
                <w:szCs w:val="28"/>
              </w:rPr>
              <w:t>.</w:t>
            </w:r>
          </w:p>
        </w:tc>
        <w:tc>
          <w:tcPr>
            <w:tcW w:w="8386" w:type="dxa"/>
          </w:tcPr>
          <w:p w:rsidR="00F53C1F" w:rsidRPr="00F01B22" w:rsidRDefault="00F53C1F" w:rsidP="00F53C1F">
            <w:pPr>
              <w:pStyle w:val="ConsPlusNormal"/>
              <w:jc w:val="both"/>
              <w:rPr>
                <w:rFonts w:ascii="Times New Roman" w:hAnsi="Times New Roman" w:cs="Times New Roman"/>
                <w:sz w:val="28"/>
                <w:szCs w:val="28"/>
              </w:rPr>
            </w:pPr>
            <w:r w:rsidRPr="00F01B22">
              <w:rPr>
                <w:rFonts w:ascii="Times New Roman" w:hAnsi="Times New Roman" w:cs="Times New Roman"/>
                <w:sz w:val="28"/>
                <w:szCs w:val="28"/>
              </w:rPr>
              <w:t>свыше 5 лет</w:t>
            </w:r>
          </w:p>
        </w:tc>
        <w:tc>
          <w:tcPr>
            <w:tcW w:w="1173" w:type="dxa"/>
          </w:tcPr>
          <w:p w:rsidR="00F53C1F" w:rsidRPr="00F01B22" w:rsidRDefault="00F53C1F" w:rsidP="00F53C1F">
            <w:pPr>
              <w:pStyle w:val="ConsPlusNormal"/>
              <w:jc w:val="center"/>
              <w:rPr>
                <w:rFonts w:ascii="Times New Roman" w:hAnsi="Times New Roman" w:cs="Times New Roman"/>
                <w:sz w:val="28"/>
                <w:szCs w:val="28"/>
              </w:rPr>
            </w:pPr>
            <w:r w:rsidRPr="00F01B22">
              <w:rPr>
                <w:rFonts w:ascii="Times New Roman" w:hAnsi="Times New Roman" w:cs="Times New Roman"/>
                <w:sz w:val="28"/>
                <w:szCs w:val="28"/>
              </w:rPr>
              <w:t>4</w:t>
            </w:r>
          </w:p>
        </w:tc>
      </w:tr>
    </w:tbl>
    <w:p w:rsidR="00B54024" w:rsidRDefault="00B54024" w:rsidP="00DC6FCB">
      <w:pPr>
        <w:pStyle w:val="ConsPlusTitle"/>
        <w:ind w:firstLine="709"/>
        <w:jc w:val="both"/>
        <w:outlineLvl w:val="1"/>
        <w:rPr>
          <w:rFonts w:ascii="Times New Roman" w:hAnsi="Times New Roman" w:cs="Times New Roman"/>
          <w:b w:val="0"/>
          <w:sz w:val="28"/>
          <w:szCs w:val="28"/>
        </w:rPr>
      </w:pPr>
    </w:p>
    <w:p w:rsidR="00EB6585" w:rsidRDefault="00F53C1F" w:rsidP="004B3687">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Комиссия по результатам оценки заявок присваивает заявкам порядковые номера и формирует перечень заявителей в порядке убывания набранных баллов. Победителем отбора признается заявитель, набравший наибольшее количество баллов и занявший в перечне заявителей первое место.</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Заявители, набравшие одинаковое количество баллов, ранжируются по дате подачи заявки согласно журналу регистрации заявок.</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Решение комиссии об определении победителя отбора оформляется протоколом, который ведет секретарь комиссии. Протокол утверждается председателем комиссии в срок не позднее семи рабочих дней со дня проведения заседания комиссии.</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Протокол содержит информацию о дате, времени и месте проведения заседания комиссии, присутствовавших членах комиссии, количестве рассмотренных заявок, результате рассмотрения заявок, сумме субсидии.</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Министерство не позднее трех рабочих дней со дня утверждения протокола принимает решение о предоставлении субсидии и размещает на едином портале и на официальном сайте Министерства информацию о результатах рассмотрения заявок, включающую следующие сведения:</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дату, время и место проведения рассмотрения заявок;</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дату, время и место оценки заявок;</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информацию о заявителях, заявки которых были рассмотрены;</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53C1F" w:rsidRPr="00F01B22"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заявок, установленных настоящим пунктом, принятое на основании результатов оценки указанных заявок решение о присвоении таким заявкам порядковых номеров;</w:t>
      </w:r>
    </w:p>
    <w:p w:rsidR="00F53C1F" w:rsidRDefault="00F53C1F" w:rsidP="004B3687">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наименования получателей субсидий, с которыми заключаются соглашения, и размер предоставляемых им субсидий.</w:t>
      </w:r>
    </w:p>
    <w:p w:rsidR="00E46C47" w:rsidRPr="00E46C47" w:rsidRDefault="00E46C47" w:rsidP="00E46C47">
      <w:pPr>
        <w:pStyle w:val="ConsPlusNormal"/>
        <w:ind w:firstLine="540"/>
        <w:jc w:val="both"/>
        <w:rPr>
          <w:rFonts w:ascii="Times New Roman" w:hAnsi="Times New Roman" w:cs="Times New Roman"/>
          <w:sz w:val="28"/>
          <w:szCs w:val="28"/>
        </w:rPr>
      </w:pPr>
      <w:r w:rsidRPr="00E46C47">
        <w:rPr>
          <w:rFonts w:ascii="Times New Roman" w:hAnsi="Times New Roman" w:cs="Times New Roman"/>
          <w:sz w:val="28"/>
          <w:szCs w:val="28"/>
        </w:rPr>
        <w:t>Основаниями для отказа получателю субсидии в предоставлении субсидии являются:</w:t>
      </w:r>
    </w:p>
    <w:p w:rsidR="00E46C47" w:rsidRPr="00E46C47" w:rsidRDefault="00E46C47" w:rsidP="00E46C47">
      <w:pPr>
        <w:pStyle w:val="ConsPlusNormal"/>
        <w:ind w:firstLine="540"/>
        <w:jc w:val="both"/>
        <w:rPr>
          <w:rFonts w:ascii="Times New Roman" w:hAnsi="Times New Roman" w:cs="Times New Roman"/>
          <w:sz w:val="28"/>
          <w:szCs w:val="28"/>
        </w:rPr>
      </w:pPr>
      <w:r w:rsidRPr="00E46C47">
        <w:rPr>
          <w:rFonts w:ascii="Times New Roman" w:hAnsi="Times New Roman" w:cs="Times New Roman"/>
          <w:sz w:val="28"/>
          <w:szCs w:val="28"/>
        </w:rPr>
        <w:t xml:space="preserve">несоответствие представленных получателем гранта документов требованиям, указанным в пунктах 3.1 </w:t>
      </w:r>
      <w:r w:rsidR="00CB41F6">
        <w:rPr>
          <w:rFonts w:ascii="Times New Roman" w:hAnsi="Times New Roman" w:cs="Times New Roman"/>
          <w:sz w:val="28"/>
          <w:szCs w:val="28"/>
        </w:rPr>
        <w:t>-</w:t>
      </w:r>
      <w:r w:rsidRPr="00E46C47">
        <w:rPr>
          <w:rFonts w:ascii="Times New Roman" w:hAnsi="Times New Roman" w:cs="Times New Roman"/>
          <w:sz w:val="28"/>
          <w:szCs w:val="28"/>
        </w:rPr>
        <w:t xml:space="preserve"> 3.</w:t>
      </w:r>
      <w:r w:rsidR="00C73C88">
        <w:rPr>
          <w:rFonts w:ascii="Times New Roman" w:hAnsi="Times New Roman" w:cs="Times New Roman"/>
          <w:sz w:val="28"/>
          <w:szCs w:val="28"/>
        </w:rPr>
        <w:t>3</w:t>
      </w:r>
      <w:bookmarkStart w:id="3" w:name="_GoBack"/>
      <w:bookmarkEnd w:id="3"/>
      <w:r w:rsidRPr="00E46C47">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E46C47" w:rsidRPr="00E46C47" w:rsidRDefault="00E46C47" w:rsidP="00E46C47">
      <w:pPr>
        <w:pStyle w:val="ConsPlusNormal"/>
        <w:ind w:firstLine="540"/>
        <w:jc w:val="both"/>
        <w:rPr>
          <w:rFonts w:ascii="Times New Roman" w:hAnsi="Times New Roman" w:cs="Times New Roman"/>
          <w:sz w:val="28"/>
          <w:szCs w:val="28"/>
        </w:rPr>
      </w:pPr>
      <w:r w:rsidRPr="000D22BD">
        <w:rPr>
          <w:rFonts w:ascii="Times New Roman" w:hAnsi="Times New Roman" w:cs="Times New Roman"/>
          <w:sz w:val="28"/>
          <w:szCs w:val="28"/>
        </w:rPr>
        <w:t xml:space="preserve">установление факта недостоверности представленной получателем субсидии </w:t>
      </w:r>
      <w:r w:rsidRPr="000D22BD">
        <w:rPr>
          <w:rFonts w:ascii="Times New Roman" w:hAnsi="Times New Roman" w:cs="Times New Roman"/>
          <w:sz w:val="28"/>
          <w:szCs w:val="28"/>
        </w:rPr>
        <w:lastRenderedPageBreak/>
        <w:t>информации.</w:t>
      </w:r>
    </w:p>
    <w:p w:rsidR="00E46C47" w:rsidRPr="00E46C47" w:rsidRDefault="00E46C47" w:rsidP="00E46C47">
      <w:pPr>
        <w:pStyle w:val="ConsPlusNormal"/>
        <w:ind w:firstLine="540"/>
        <w:jc w:val="both"/>
        <w:rPr>
          <w:rFonts w:ascii="Times New Roman" w:hAnsi="Times New Roman" w:cs="Times New Roman"/>
          <w:sz w:val="28"/>
          <w:szCs w:val="28"/>
        </w:rPr>
      </w:pPr>
      <w:r w:rsidRPr="00E46C47">
        <w:rPr>
          <w:rFonts w:ascii="Times New Roman" w:hAnsi="Times New Roman" w:cs="Times New Roman"/>
          <w:sz w:val="28"/>
          <w:szCs w:val="28"/>
        </w:rPr>
        <w:t>4.6. Заявки хранятся в Министерстве.</w:t>
      </w:r>
    </w:p>
    <w:p w:rsidR="00E46C47" w:rsidRPr="00E46C47" w:rsidRDefault="00E46C47" w:rsidP="00E46C47">
      <w:pPr>
        <w:pStyle w:val="ConsPlusNormal"/>
        <w:ind w:firstLine="540"/>
        <w:jc w:val="both"/>
        <w:rPr>
          <w:rFonts w:ascii="Times New Roman" w:hAnsi="Times New Roman" w:cs="Times New Roman"/>
          <w:sz w:val="28"/>
          <w:szCs w:val="28"/>
        </w:rPr>
      </w:pPr>
      <w:r w:rsidRPr="00E46C47">
        <w:rPr>
          <w:rFonts w:ascii="Times New Roman" w:hAnsi="Times New Roman" w:cs="Times New Roman"/>
          <w:sz w:val="28"/>
          <w:szCs w:val="28"/>
        </w:rPr>
        <w:t>Министерство на основании заявления заявителя возвращает ему заявку при наличии на едином портале и официальном сайте Министерства информации об отклонении заявки.</w:t>
      </w:r>
    </w:p>
    <w:p w:rsidR="00580ABF" w:rsidRDefault="00E46C47" w:rsidP="00E46C47">
      <w:pPr>
        <w:pStyle w:val="ConsPlusNormal"/>
        <w:ind w:firstLine="540"/>
        <w:jc w:val="both"/>
        <w:rPr>
          <w:rFonts w:ascii="Times New Roman" w:hAnsi="Times New Roman" w:cs="Times New Roman"/>
          <w:sz w:val="28"/>
          <w:szCs w:val="28"/>
        </w:rPr>
      </w:pPr>
      <w:r w:rsidRPr="00E46C47">
        <w:rPr>
          <w:rFonts w:ascii="Times New Roman" w:hAnsi="Times New Roman" w:cs="Times New Roman"/>
          <w:sz w:val="28"/>
          <w:szCs w:val="28"/>
        </w:rPr>
        <w:t>Отзыв заявки до принятия решения Министерством не допускается. Неистребованные заявки хранятся в Министерстве в течение пяти лет.</w:t>
      </w:r>
    </w:p>
    <w:p w:rsidR="00C63287" w:rsidRDefault="00C63287" w:rsidP="00E46C47">
      <w:pPr>
        <w:pStyle w:val="ConsPlusNormal"/>
        <w:ind w:firstLine="540"/>
        <w:jc w:val="both"/>
        <w:rPr>
          <w:rFonts w:ascii="Times New Roman" w:hAnsi="Times New Roman" w:cs="Times New Roman"/>
          <w:sz w:val="28"/>
          <w:szCs w:val="28"/>
        </w:rPr>
      </w:pPr>
    </w:p>
    <w:p w:rsidR="00C63287" w:rsidRPr="00C63287" w:rsidRDefault="00C63287" w:rsidP="00C6328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Порядок предоставления субсидии</w:t>
      </w:r>
    </w:p>
    <w:p w:rsidR="00F53C1F" w:rsidRDefault="00580ABF" w:rsidP="00EB6585">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r>
    </w:p>
    <w:p w:rsidR="00EB6585" w:rsidRDefault="00DF242A" w:rsidP="00DF242A">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r>
      <w:r w:rsidRPr="00DF242A">
        <w:rPr>
          <w:rFonts w:ascii="Times New Roman" w:hAnsi="Times New Roman" w:cs="Times New Roman"/>
          <w:b w:val="0"/>
          <w:sz w:val="28"/>
          <w:szCs w:val="28"/>
        </w:rPr>
        <w:t>5</w:t>
      </w:r>
      <w:r>
        <w:rPr>
          <w:rFonts w:ascii="Times New Roman" w:hAnsi="Times New Roman" w:cs="Times New Roman"/>
          <w:b w:val="0"/>
          <w:sz w:val="28"/>
          <w:szCs w:val="28"/>
        </w:rPr>
        <w:t>.1. Соглашение заключается между получателем субсидии и Министерством в соответствии с типовой формой, установленной Министерством финансов Республики Татарстан.</w:t>
      </w:r>
    </w:p>
    <w:p w:rsidR="00DF242A" w:rsidRPr="00F01B22" w:rsidRDefault="00DF242A" w:rsidP="00DF242A">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ab/>
      </w:r>
      <w:r w:rsidRPr="00F01B22">
        <w:rPr>
          <w:rFonts w:ascii="Times New Roman" w:hAnsi="Times New Roman" w:cs="Times New Roman"/>
          <w:sz w:val="28"/>
          <w:szCs w:val="28"/>
        </w:rPr>
        <w:t>В трехдневный срок, исчисляемый в рабочих днях, со дня принятия решения о предоставлении субсидии проект соглашения направляется Министерством в адрес получателя субсидии для его подписания в течение пяти дней, исчисляемых в рабочих днях, со дня получения проекта соглашения от Министерства.</w:t>
      </w:r>
    </w:p>
    <w:p w:rsidR="00DF242A" w:rsidRPr="00F01B22" w:rsidRDefault="00DF242A" w:rsidP="00DF242A">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Со стороны Министерства соглашение подписывается в трехдневный срок, исчисляемый в рабочих днях, со дня получения от получателя субсидии подписанного с его стороны соглашения.</w:t>
      </w:r>
    </w:p>
    <w:p w:rsidR="00DF242A" w:rsidRDefault="00DF242A" w:rsidP="00DF242A">
      <w:pPr>
        <w:pStyle w:val="ConsPlusNormal"/>
        <w:ind w:firstLine="540"/>
        <w:jc w:val="both"/>
        <w:rPr>
          <w:rFonts w:ascii="Times New Roman" w:hAnsi="Times New Roman" w:cs="Times New Roman"/>
          <w:sz w:val="28"/>
          <w:szCs w:val="28"/>
        </w:rPr>
      </w:pPr>
      <w:r w:rsidRPr="00F01B22">
        <w:rPr>
          <w:rFonts w:ascii="Times New Roman" w:hAnsi="Times New Roman" w:cs="Times New Roman"/>
          <w:sz w:val="28"/>
          <w:szCs w:val="28"/>
        </w:rPr>
        <w:t xml:space="preserve">В случае если получатель субсидии не подписал соглашение в срок, указанный в </w:t>
      </w:r>
      <w:hyperlink w:anchor="P303">
        <w:r w:rsidRPr="00DF242A">
          <w:rPr>
            <w:rFonts w:ascii="Times New Roman" w:hAnsi="Times New Roman" w:cs="Times New Roman"/>
            <w:sz w:val="28"/>
            <w:szCs w:val="28"/>
          </w:rPr>
          <w:t>абзаце втором</w:t>
        </w:r>
      </w:hyperlink>
      <w:r w:rsidRPr="00F01B22">
        <w:rPr>
          <w:rFonts w:ascii="Times New Roman" w:hAnsi="Times New Roman" w:cs="Times New Roman"/>
          <w:sz w:val="28"/>
          <w:szCs w:val="28"/>
        </w:rPr>
        <w:t xml:space="preserve"> настоящего пункта, он считается уклонившимся от заключения соглашения.</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В соглашении предусматриваются:</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субсидии, ее целевое назначение;</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направления расходов, источником финансового обеспечения которых является субсидия;</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значения результатов предоставления субсидии;</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сроки и порядок перечисления субсидии;</w:t>
      </w:r>
    </w:p>
    <w:p w:rsidR="003960F0" w:rsidRDefault="003960F0" w:rsidP="00DF242A">
      <w:pPr>
        <w:pStyle w:val="ConsPlusNormal"/>
        <w:ind w:firstLine="540"/>
        <w:jc w:val="both"/>
        <w:rPr>
          <w:rFonts w:ascii="Times New Roman" w:hAnsi="Times New Roman" w:cs="Times New Roman"/>
          <w:sz w:val="28"/>
          <w:szCs w:val="28"/>
        </w:rPr>
      </w:pPr>
      <w:r w:rsidRPr="003960F0">
        <w:rPr>
          <w:rFonts w:ascii="Times New Roman" w:hAnsi="Times New Roman" w:cs="Times New Roman"/>
          <w:sz w:val="28"/>
          <w:szCs w:val="28"/>
        </w:rPr>
        <w:t xml:space="preserve">порядок и сроки представления получателем субсидии отчетности, предусмотренной пунктом </w:t>
      </w:r>
      <w:r>
        <w:rPr>
          <w:rFonts w:ascii="Times New Roman" w:hAnsi="Times New Roman" w:cs="Times New Roman"/>
          <w:sz w:val="28"/>
          <w:szCs w:val="28"/>
        </w:rPr>
        <w:t>6</w:t>
      </w:r>
      <w:r w:rsidRPr="003960F0">
        <w:rPr>
          <w:rFonts w:ascii="Times New Roman" w:hAnsi="Times New Roman" w:cs="Times New Roman"/>
          <w:sz w:val="28"/>
          <w:szCs w:val="28"/>
        </w:rPr>
        <w:t>.1 настоящего Порядка;</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сроки и формы представления получателем субсидии дополнительной отчетности (при необходимости);</w:t>
      </w:r>
    </w:p>
    <w:p w:rsidR="009D04EF" w:rsidRDefault="009D04EF" w:rsidP="00DF24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и сроки возврата субсидии;</w:t>
      </w:r>
    </w:p>
    <w:p w:rsidR="009D04EF" w:rsidRDefault="009D04EF" w:rsidP="009D04EF">
      <w:pPr>
        <w:pStyle w:val="ConsPlusNormal"/>
        <w:ind w:firstLine="540"/>
        <w:jc w:val="both"/>
        <w:rPr>
          <w:rFonts w:ascii="Times New Roman" w:hAnsi="Times New Roman" w:cs="Times New Roman"/>
          <w:sz w:val="28"/>
          <w:szCs w:val="28"/>
        </w:rPr>
      </w:pPr>
      <w:r w:rsidRPr="009D04EF">
        <w:rPr>
          <w:rFonts w:ascii="Times New Roman" w:hAnsi="Times New Roman" w:cs="Times New Roman"/>
          <w:sz w:val="28"/>
          <w:szCs w:val="28"/>
        </w:rPr>
        <w:t>условия и порядок заключения между Министерством и получателем субсидии дополнительного соглашения к соглашению в соответствии с типовыми формами, утвержденными Министерством финансов Республики Татарстан;</w:t>
      </w:r>
    </w:p>
    <w:p w:rsidR="00605A01" w:rsidRDefault="00605A01" w:rsidP="009D04EF">
      <w:pPr>
        <w:pStyle w:val="ConsPlusNormal"/>
        <w:ind w:firstLine="540"/>
        <w:jc w:val="both"/>
        <w:rPr>
          <w:rFonts w:ascii="Times New Roman" w:hAnsi="Times New Roman" w:cs="Times New Roman"/>
          <w:sz w:val="28"/>
          <w:szCs w:val="28"/>
        </w:rPr>
      </w:pPr>
      <w:r w:rsidRPr="00605A01">
        <w:rPr>
          <w:rFonts w:ascii="Times New Roman" w:hAnsi="Times New Roman" w:cs="Times New Roman"/>
          <w:sz w:val="28"/>
          <w:szCs w:val="28"/>
        </w:rPr>
        <w:t xml:space="preserve">условие, предусматривающее возможность осуществления расходов, источником финансового обеспечения которых являются остатки субсидии, не использованные в отчетном финансовом году,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Pr>
          <w:rFonts w:ascii="Times New Roman" w:hAnsi="Times New Roman" w:cs="Times New Roman"/>
          <w:sz w:val="28"/>
          <w:szCs w:val="28"/>
        </w:rPr>
        <w:t>6.3</w:t>
      </w:r>
      <w:r w:rsidRPr="00605A01">
        <w:rPr>
          <w:rFonts w:ascii="Times New Roman" w:hAnsi="Times New Roman" w:cs="Times New Roman"/>
          <w:sz w:val="28"/>
          <w:szCs w:val="28"/>
        </w:rPr>
        <w:t xml:space="preserve"> настоящего Порядка;</w:t>
      </w:r>
    </w:p>
    <w:p w:rsidR="00605A01" w:rsidRPr="009D04EF" w:rsidRDefault="00605A01" w:rsidP="009D04EF">
      <w:pPr>
        <w:pStyle w:val="ConsPlusNormal"/>
        <w:ind w:firstLine="540"/>
        <w:jc w:val="both"/>
        <w:rPr>
          <w:rFonts w:ascii="Times New Roman" w:hAnsi="Times New Roman" w:cs="Times New Roman"/>
          <w:sz w:val="28"/>
          <w:szCs w:val="28"/>
        </w:rPr>
      </w:pPr>
    </w:p>
    <w:p w:rsidR="009D04EF" w:rsidRPr="009D04EF" w:rsidRDefault="009D04EF" w:rsidP="009D04EF">
      <w:pPr>
        <w:pStyle w:val="ConsPlusNormal"/>
        <w:ind w:firstLine="540"/>
        <w:jc w:val="both"/>
        <w:rPr>
          <w:rFonts w:ascii="Times New Roman" w:hAnsi="Times New Roman" w:cs="Times New Roman"/>
          <w:sz w:val="28"/>
          <w:szCs w:val="28"/>
        </w:rPr>
      </w:pPr>
      <w:r w:rsidRPr="009D04EF">
        <w:rPr>
          <w:rFonts w:ascii="Times New Roman" w:hAnsi="Times New Roman" w:cs="Times New Roman"/>
          <w:sz w:val="28"/>
          <w:szCs w:val="28"/>
        </w:rPr>
        <w:lastRenderedPageBreak/>
        <w:t xml:space="preserve">условие, предусматривающее возможность осуществления расходов, источником финансового обеспечения которых являются не использованные остатки субсидии в году предоставления субсидии,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sidRPr="00605A01">
        <w:rPr>
          <w:rFonts w:ascii="Times New Roman" w:hAnsi="Times New Roman" w:cs="Times New Roman"/>
          <w:sz w:val="28"/>
          <w:szCs w:val="28"/>
        </w:rPr>
        <w:t>6.</w:t>
      </w:r>
      <w:r w:rsidR="00932336" w:rsidRPr="00605A01">
        <w:rPr>
          <w:rFonts w:ascii="Times New Roman" w:hAnsi="Times New Roman" w:cs="Times New Roman"/>
          <w:sz w:val="28"/>
          <w:szCs w:val="28"/>
        </w:rPr>
        <w:t>3</w:t>
      </w:r>
      <w:r w:rsidRPr="00605A01">
        <w:rPr>
          <w:rFonts w:ascii="Times New Roman" w:hAnsi="Times New Roman" w:cs="Times New Roman"/>
          <w:sz w:val="28"/>
          <w:szCs w:val="28"/>
        </w:rPr>
        <w:t xml:space="preserve"> настоящего Порядка;</w:t>
      </w:r>
    </w:p>
    <w:p w:rsidR="009D04EF" w:rsidRDefault="009D04EF" w:rsidP="009D04EF">
      <w:pPr>
        <w:pStyle w:val="ConsPlusNormal"/>
        <w:ind w:firstLine="540"/>
        <w:jc w:val="both"/>
        <w:rPr>
          <w:rFonts w:ascii="Times New Roman" w:hAnsi="Times New Roman" w:cs="Times New Roman"/>
          <w:sz w:val="28"/>
          <w:szCs w:val="28"/>
        </w:rPr>
      </w:pPr>
      <w:r w:rsidRPr="009D04EF">
        <w:rPr>
          <w:rFonts w:ascii="Times New Roman" w:hAnsi="Times New Roman" w:cs="Times New Roman"/>
          <w:sz w:val="28"/>
          <w:szCs w:val="28"/>
        </w:rPr>
        <w:t>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sidRPr="009742B8">
        <w:rPr>
          <w:rFonts w:ascii="Times New Roman" w:hAnsi="Times New Roman" w:cs="Times New Roman"/>
          <w:sz w:val="28"/>
          <w:szCs w:val="28"/>
          <w:vertAlign w:val="superscript"/>
        </w:rPr>
        <w:t>1</w:t>
      </w:r>
      <w:r w:rsidRPr="009D04EF">
        <w:rPr>
          <w:rFonts w:ascii="Times New Roman" w:hAnsi="Times New Roman" w:cs="Times New Roman"/>
          <w:sz w:val="28"/>
          <w:szCs w:val="28"/>
        </w:rPr>
        <w:t xml:space="preserve"> и 269</w:t>
      </w:r>
      <w:r w:rsidRPr="009742B8">
        <w:rPr>
          <w:rFonts w:ascii="Times New Roman" w:hAnsi="Times New Roman" w:cs="Times New Roman"/>
          <w:sz w:val="28"/>
          <w:szCs w:val="28"/>
          <w:vertAlign w:val="superscript"/>
        </w:rPr>
        <w:t>2</w:t>
      </w:r>
      <w:r w:rsidRPr="009D04EF">
        <w:rPr>
          <w:rFonts w:ascii="Times New Roman" w:hAnsi="Times New Roman" w:cs="Times New Roman"/>
          <w:sz w:val="28"/>
          <w:szCs w:val="28"/>
        </w:rPr>
        <w:t xml:space="preserve"> Бюджетного кодекса Российской Федерации;</w:t>
      </w:r>
    </w:p>
    <w:p w:rsidR="00605A01" w:rsidRDefault="00605A01" w:rsidP="009D04EF">
      <w:pPr>
        <w:pStyle w:val="ConsPlusNormal"/>
        <w:ind w:firstLine="540"/>
        <w:jc w:val="both"/>
        <w:rPr>
          <w:rFonts w:ascii="Times New Roman" w:hAnsi="Times New Roman" w:cs="Times New Roman"/>
          <w:sz w:val="28"/>
          <w:szCs w:val="28"/>
        </w:rPr>
      </w:pPr>
      <w:r w:rsidRPr="00605A01">
        <w:rPr>
          <w:rFonts w:ascii="Times New Roman" w:hAnsi="Times New Roman" w:cs="Times New Roman"/>
          <w:sz w:val="28"/>
          <w:szCs w:val="28"/>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171B8" w:rsidRDefault="000171B8" w:rsidP="009D04EF">
      <w:pPr>
        <w:pStyle w:val="ConsPlusNormal"/>
        <w:ind w:firstLine="540"/>
        <w:jc w:val="both"/>
        <w:rPr>
          <w:rFonts w:ascii="Times New Roman" w:hAnsi="Times New Roman" w:cs="Times New Roman"/>
          <w:sz w:val="28"/>
          <w:szCs w:val="28"/>
        </w:rPr>
      </w:pPr>
      <w:r w:rsidRPr="000171B8">
        <w:rPr>
          <w:rFonts w:ascii="Times New Roman" w:hAnsi="Times New Roman" w:cs="Times New Roman"/>
          <w:sz w:val="28"/>
          <w:szCs w:val="28"/>
        </w:rPr>
        <w:t>услови</w:t>
      </w:r>
      <w:r w:rsidR="00605A01">
        <w:rPr>
          <w:rFonts w:ascii="Times New Roman" w:hAnsi="Times New Roman" w:cs="Times New Roman"/>
          <w:sz w:val="28"/>
          <w:szCs w:val="28"/>
        </w:rPr>
        <w:t>я</w:t>
      </w:r>
      <w:r w:rsidRPr="000171B8">
        <w:rPr>
          <w:rFonts w:ascii="Times New Roman" w:hAnsi="Times New Roman" w:cs="Times New Roman"/>
          <w:sz w:val="28"/>
          <w:szCs w:val="28"/>
        </w:rPr>
        <w:t xml:space="preserve"> о согласовании новых условий соглашения или о расторжении соглашения при </w:t>
      </w:r>
      <w:proofErr w:type="spellStart"/>
      <w:r w:rsidRPr="000171B8">
        <w:rPr>
          <w:rFonts w:ascii="Times New Roman" w:hAnsi="Times New Roman" w:cs="Times New Roman"/>
          <w:sz w:val="28"/>
          <w:szCs w:val="28"/>
        </w:rPr>
        <w:t>недостижении</w:t>
      </w:r>
      <w:proofErr w:type="spellEnd"/>
      <w:r w:rsidRPr="000171B8">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в соответствии с пунктом 1.3 настоящего Порядка, приводящего к невозможности предоставления субсидии в размере, определенном в соглашении</w:t>
      </w:r>
      <w:r w:rsidR="004B3C9A" w:rsidRPr="004B3C9A">
        <w:rPr>
          <w:rFonts w:ascii="Times New Roman" w:hAnsi="Times New Roman" w:cs="Times New Roman"/>
          <w:sz w:val="28"/>
          <w:szCs w:val="28"/>
        </w:rPr>
        <w:t xml:space="preserve"> </w:t>
      </w:r>
      <w:r w:rsidR="004B3C9A" w:rsidRPr="005C169C">
        <w:rPr>
          <w:rFonts w:ascii="Times New Roman" w:hAnsi="Times New Roman" w:cs="Times New Roman"/>
          <w:sz w:val="28"/>
          <w:szCs w:val="28"/>
        </w:rPr>
        <w:t>(в 2022 году порядок согласования новых условий со</w:t>
      </w:r>
      <w:r w:rsidR="00D06A58" w:rsidRPr="005C169C">
        <w:rPr>
          <w:rFonts w:ascii="Times New Roman" w:hAnsi="Times New Roman" w:cs="Times New Roman"/>
          <w:sz w:val="28"/>
          <w:szCs w:val="28"/>
        </w:rPr>
        <w:t>г</w:t>
      </w:r>
      <w:r w:rsidR="004B3C9A" w:rsidRPr="005C169C">
        <w:rPr>
          <w:rFonts w:ascii="Times New Roman" w:hAnsi="Times New Roman" w:cs="Times New Roman"/>
          <w:sz w:val="28"/>
          <w:szCs w:val="28"/>
        </w:rPr>
        <w:t>лашения)</w:t>
      </w:r>
      <w:r w:rsidR="00605A01" w:rsidRPr="005C169C">
        <w:rPr>
          <w:rFonts w:ascii="Times New Roman" w:hAnsi="Times New Roman" w:cs="Times New Roman"/>
          <w:sz w:val="28"/>
          <w:szCs w:val="28"/>
        </w:rPr>
        <w:t>;</w:t>
      </w:r>
    </w:p>
    <w:p w:rsidR="00605A01" w:rsidRDefault="00605A01" w:rsidP="009D04EF">
      <w:pPr>
        <w:pStyle w:val="ConsPlusNormal"/>
        <w:ind w:firstLine="540"/>
        <w:jc w:val="both"/>
        <w:rPr>
          <w:rFonts w:ascii="Times New Roman" w:hAnsi="Times New Roman" w:cs="Times New Roman"/>
          <w:sz w:val="28"/>
          <w:szCs w:val="28"/>
        </w:rPr>
      </w:pPr>
      <w:r w:rsidRPr="009D04EF">
        <w:rPr>
          <w:rFonts w:ascii="Times New Roman" w:hAnsi="Times New Roman" w:cs="Times New Roman"/>
          <w:sz w:val="28"/>
          <w:szCs w:val="28"/>
        </w:rPr>
        <w:t>положения о соблюдении получателем субсидии условий настоящего Порядка и соглашения</w:t>
      </w:r>
      <w:r>
        <w:rPr>
          <w:rFonts w:ascii="Times New Roman" w:hAnsi="Times New Roman" w:cs="Times New Roman"/>
          <w:sz w:val="28"/>
          <w:szCs w:val="28"/>
        </w:rPr>
        <w:t>.</w:t>
      </w:r>
    </w:p>
    <w:p w:rsidR="009D04EF" w:rsidRPr="009742B8" w:rsidRDefault="009D04EF" w:rsidP="009D04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Pr="009742B8">
        <w:rPr>
          <w:rFonts w:ascii="Times New Roman" w:hAnsi="Times New Roman" w:cs="Times New Roman"/>
          <w:sz w:val="28"/>
          <w:szCs w:val="28"/>
        </w:rPr>
        <w:t>. Получатель субсидии обязан при заключении договоров (соглашений) в целях исполнения обязательств по Соглашению включать в них условия:</w:t>
      </w:r>
    </w:p>
    <w:p w:rsidR="005C169C" w:rsidRPr="005C169C" w:rsidRDefault="005C169C" w:rsidP="005C169C">
      <w:pPr>
        <w:widowControl/>
        <w:ind w:firstLine="567"/>
        <w:jc w:val="both"/>
        <w:rPr>
          <w:sz w:val="28"/>
          <w:szCs w:val="28"/>
        </w:rPr>
      </w:pPr>
      <w:r w:rsidRPr="009742B8">
        <w:rPr>
          <w:sz w:val="28"/>
          <w:szCs w:val="28"/>
        </w:rPr>
        <w:t>о согласии лиц,</w:t>
      </w:r>
      <w:r w:rsidRPr="005C169C">
        <w:rPr>
          <w:sz w:val="28"/>
          <w:szCs w:val="28"/>
        </w:rPr>
        <w:t xml:space="preserve">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w:t>
      </w:r>
      <w:r w:rsidRPr="005C169C">
        <w:rPr>
          <w:sz w:val="28"/>
          <w:szCs w:val="28"/>
        </w:rPr>
        <w:lastRenderedPageBreak/>
        <w:t>субсидии порядка и условий предоставления субсидии в соответствии со статьями 268</w:t>
      </w:r>
      <w:r w:rsidRPr="00FF15DF">
        <w:rPr>
          <w:sz w:val="28"/>
          <w:szCs w:val="28"/>
          <w:vertAlign w:val="superscript"/>
        </w:rPr>
        <w:t>1</w:t>
      </w:r>
      <w:r w:rsidRPr="005C169C">
        <w:rPr>
          <w:sz w:val="28"/>
          <w:szCs w:val="28"/>
        </w:rPr>
        <w:t xml:space="preserve"> и 269</w:t>
      </w:r>
      <w:r w:rsidRPr="00FF15DF">
        <w:rPr>
          <w:sz w:val="28"/>
          <w:szCs w:val="28"/>
          <w:vertAlign w:val="superscript"/>
        </w:rPr>
        <w:t>2</w:t>
      </w:r>
      <w:r w:rsidRPr="005C169C">
        <w:rPr>
          <w:sz w:val="28"/>
          <w:szCs w:val="28"/>
        </w:rPr>
        <w:t xml:space="preserve"> Бюджетного кодекса Российской Федерации;</w:t>
      </w:r>
    </w:p>
    <w:p w:rsidR="005C169C" w:rsidRDefault="005C169C" w:rsidP="005C169C">
      <w:pPr>
        <w:widowControl/>
        <w:ind w:firstLine="709"/>
        <w:jc w:val="both"/>
        <w:rPr>
          <w:sz w:val="28"/>
          <w:szCs w:val="28"/>
        </w:rPr>
      </w:pPr>
      <w:r w:rsidRPr="005C169C">
        <w:rPr>
          <w:sz w:val="28"/>
          <w:szCs w:val="28"/>
        </w:rPr>
        <w:t>о запрете приобретения за счет средств, полученных от получателя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F0758" w:rsidRPr="0041515E" w:rsidRDefault="009D04EF" w:rsidP="005C169C">
      <w:pPr>
        <w:widowControl/>
        <w:ind w:firstLine="709"/>
        <w:jc w:val="both"/>
        <w:rPr>
          <w:sz w:val="28"/>
          <w:szCs w:val="28"/>
        </w:rPr>
      </w:pPr>
      <w:r w:rsidRPr="0041515E">
        <w:rPr>
          <w:sz w:val="28"/>
          <w:szCs w:val="28"/>
        </w:rPr>
        <w:t xml:space="preserve">5.4. </w:t>
      </w:r>
      <w:r w:rsidR="009F0758" w:rsidRPr="0041515E">
        <w:rPr>
          <w:sz w:val="28"/>
          <w:szCs w:val="28"/>
        </w:rPr>
        <w:t>Размер субсидии (С) рассчитывается по следующей формуле:</w:t>
      </w:r>
    </w:p>
    <w:p w:rsidR="009F0758" w:rsidRPr="009B2DF6" w:rsidRDefault="009F0758" w:rsidP="009F0758">
      <w:pPr>
        <w:widowControl/>
        <w:jc w:val="both"/>
        <w:outlineLvl w:val="0"/>
        <w:rPr>
          <w:sz w:val="28"/>
          <w:szCs w:val="28"/>
        </w:rPr>
      </w:pPr>
    </w:p>
    <w:p w:rsidR="009F0758" w:rsidRPr="00E03FA2" w:rsidRDefault="009F0758" w:rsidP="009F0758">
      <w:pPr>
        <w:widowControl/>
        <w:jc w:val="center"/>
        <w:rPr>
          <w:sz w:val="28"/>
          <w:szCs w:val="28"/>
        </w:rPr>
      </w:pPr>
      <w:r w:rsidRPr="009B2DF6">
        <w:rPr>
          <w:sz w:val="28"/>
          <w:szCs w:val="28"/>
        </w:rPr>
        <w:t>С = З</w:t>
      </w:r>
      <w:r w:rsidRPr="009B2DF6">
        <w:rPr>
          <w:sz w:val="28"/>
          <w:szCs w:val="28"/>
          <w:vertAlign w:val="subscript"/>
        </w:rPr>
        <w:t>1</w:t>
      </w:r>
      <w:r w:rsidRPr="009B2DF6">
        <w:rPr>
          <w:sz w:val="28"/>
          <w:szCs w:val="28"/>
        </w:rPr>
        <w:t xml:space="preserve"> + З</w:t>
      </w:r>
      <w:r w:rsidRPr="009B2DF6">
        <w:rPr>
          <w:sz w:val="28"/>
          <w:szCs w:val="28"/>
          <w:vertAlign w:val="subscript"/>
        </w:rPr>
        <w:t>2</w:t>
      </w:r>
      <w:r w:rsidRPr="009B2DF6">
        <w:rPr>
          <w:sz w:val="28"/>
          <w:szCs w:val="28"/>
        </w:rPr>
        <w:t xml:space="preserve"> + ... + </w:t>
      </w:r>
      <w:proofErr w:type="spellStart"/>
      <w:r w:rsidRPr="009B2DF6">
        <w:rPr>
          <w:sz w:val="28"/>
          <w:szCs w:val="28"/>
        </w:rPr>
        <w:t>З</w:t>
      </w:r>
      <w:r w:rsidRPr="009B2DF6">
        <w:rPr>
          <w:sz w:val="28"/>
          <w:szCs w:val="28"/>
          <w:vertAlign w:val="subscript"/>
        </w:rPr>
        <w:t>n</w:t>
      </w:r>
      <w:proofErr w:type="spellEnd"/>
      <w:r w:rsidRPr="009B2DF6">
        <w:rPr>
          <w:sz w:val="28"/>
          <w:szCs w:val="28"/>
        </w:rPr>
        <w:t xml:space="preserve"> + Z</w:t>
      </w:r>
      <w:r w:rsidRPr="009B2DF6">
        <w:rPr>
          <w:sz w:val="28"/>
          <w:szCs w:val="28"/>
          <w:vertAlign w:val="subscript"/>
        </w:rPr>
        <w:t>1</w:t>
      </w:r>
      <w:r w:rsidRPr="009B2DF6">
        <w:rPr>
          <w:sz w:val="28"/>
          <w:szCs w:val="28"/>
        </w:rPr>
        <w:t xml:space="preserve"> + Z</w:t>
      </w:r>
      <w:r w:rsidRPr="009B2DF6">
        <w:rPr>
          <w:sz w:val="28"/>
          <w:szCs w:val="28"/>
          <w:vertAlign w:val="subscript"/>
        </w:rPr>
        <w:t xml:space="preserve">2 </w:t>
      </w:r>
      <w:r w:rsidRPr="009B2DF6">
        <w:rPr>
          <w:sz w:val="28"/>
          <w:szCs w:val="28"/>
        </w:rPr>
        <w:t>+ Z</w:t>
      </w:r>
      <w:r w:rsidRPr="009B2DF6">
        <w:rPr>
          <w:sz w:val="28"/>
          <w:szCs w:val="28"/>
          <w:vertAlign w:val="subscript"/>
        </w:rPr>
        <w:t>3</w:t>
      </w:r>
      <w:r w:rsidRPr="00E03FA2">
        <w:rPr>
          <w:sz w:val="28"/>
          <w:szCs w:val="28"/>
        </w:rPr>
        <w:t xml:space="preserve">, </w:t>
      </w:r>
    </w:p>
    <w:p w:rsidR="009F0758" w:rsidRPr="009B2DF6" w:rsidRDefault="009F0758" w:rsidP="009F0758">
      <w:pPr>
        <w:widowControl/>
        <w:jc w:val="both"/>
        <w:rPr>
          <w:sz w:val="28"/>
          <w:szCs w:val="28"/>
        </w:rPr>
      </w:pPr>
    </w:p>
    <w:p w:rsidR="009F0758" w:rsidRPr="009B2DF6" w:rsidRDefault="009F0758" w:rsidP="009F0758">
      <w:pPr>
        <w:widowControl/>
        <w:ind w:firstLine="709"/>
        <w:jc w:val="both"/>
        <w:rPr>
          <w:sz w:val="28"/>
          <w:szCs w:val="28"/>
        </w:rPr>
      </w:pPr>
      <w:r w:rsidRPr="009B2DF6">
        <w:rPr>
          <w:sz w:val="28"/>
          <w:szCs w:val="28"/>
        </w:rPr>
        <w:t>где:</w:t>
      </w:r>
    </w:p>
    <w:p w:rsidR="009F0758" w:rsidRDefault="009F0758" w:rsidP="009F0758">
      <w:pPr>
        <w:widowControl/>
        <w:ind w:firstLine="709"/>
        <w:jc w:val="both"/>
        <w:rPr>
          <w:sz w:val="28"/>
          <w:szCs w:val="28"/>
        </w:rPr>
      </w:pPr>
      <w:r w:rsidRPr="009B2DF6">
        <w:rPr>
          <w:sz w:val="28"/>
          <w:szCs w:val="28"/>
        </w:rPr>
        <w:t>З</w:t>
      </w:r>
      <w:r w:rsidRPr="009B2DF6">
        <w:rPr>
          <w:sz w:val="28"/>
          <w:szCs w:val="28"/>
          <w:vertAlign w:val="subscript"/>
        </w:rPr>
        <w:t>1</w:t>
      </w:r>
      <w:r w:rsidRPr="009B2DF6">
        <w:rPr>
          <w:sz w:val="28"/>
          <w:szCs w:val="28"/>
        </w:rPr>
        <w:t>, З</w:t>
      </w:r>
      <w:r w:rsidRPr="009B2DF6">
        <w:rPr>
          <w:sz w:val="28"/>
          <w:szCs w:val="28"/>
          <w:vertAlign w:val="subscript"/>
        </w:rPr>
        <w:t>2</w:t>
      </w:r>
      <w:r w:rsidRPr="009B2DF6">
        <w:rPr>
          <w:sz w:val="28"/>
          <w:szCs w:val="28"/>
        </w:rPr>
        <w:t xml:space="preserve">, ..., </w:t>
      </w:r>
      <w:proofErr w:type="spellStart"/>
      <w:r w:rsidRPr="009B2DF6">
        <w:rPr>
          <w:sz w:val="28"/>
          <w:szCs w:val="28"/>
        </w:rPr>
        <w:t>З</w:t>
      </w:r>
      <w:r w:rsidRPr="009B2DF6">
        <w:rPr>
          <w:sz w:val="28"/>
          <w:szCs w:val="28"/>
          <w:vertAlign w:val="subscript"/>
        </w:rPr>
        <w:t>n</w:t>
      </w:r>
      <w:proofErr w:type="spellEnd"/>
      <w:r w:rsidRPr="009B2DF6">
        <w:rPr>
          <w:sz w:val="28"/>
          <w:szCs w:val="28"/>
        </w:rPr>
        <w:t xml:space="preserve"> – суммы расходов по направлениям, указанным в </w:t>
      </w:r>
      <w:r>
        <w:rPr>
          <w:sz w:val="28"/>
          <w:szCs w:val="28"/>
        </w:rPr>
        <w:t xml:space="preserve">абзацах четвертом, шестом </w:t>
      </w:r>
      <w:r w:rsidRPr="009B2DF6">
        <w:rPr>
          <w:sz w:val="28"/>
          <w:szCs w:val="28"/>
        </w:rPr>
        <w:t>–</w:t>
      </w:r>
      <w:r>
        <w:rPr>
          <w:sz w:val="28"/>
          <w:szCs w:val="28"/>
        </w:rPr>
        <w:t xml:space="preserve"> одиннадцатом, тринадцатом </w:t>
      </w:r>
      <w:r w:rsidRPr="009B2DF6">
        <w:rPr>
          <w:sz w:val="28"/>
          <w:szCs w:val="28"/>
        </w:rPr>
        <w:t>–</w:t>
      </w:r>
      <w:r>
        <w:rPr>
          <w:sz w:val="28"/>
          <w:szCs w:val="28"/>
        </w:rPr>
        <w:t xml:space="preserve"> восемнадцатом </w:t>
      </w:r>
      <w:hyperlink r:id="rId12" w:history="1">
        <w:r w:rsidRPr="009B2DF6">
          <w:rPr>
            <w:sz w:val="28"/>
            <w:szCs w:val="28"/>
          </w:rPr>
          <w:t>пункт</w:t>
        </w:r>
        <w:r>
          <w:rPr>
            <w:sz w:val="28"/>
            <w:szCs w:val="28"/>
          </w:rPr>
          <w:t>а</w:t>
        </w:r>
        <w:r w:rsidRPr="009B2DF6">
          <w:rPr>
            <w:sz w:val="28"/>
            <w:szCs w:val="28"/>
          </w:rPr>
          <w:t xml:space="preserve"> </w:t>
        </w:r>
      </w:hyperlink>
      <w:r w:rsidR="000171B8">
        <w:rPr>
          <w:sz w:val="28"/>
          <w:szCs w:val="28"/>
        </w:rPr>
        <w:t>3.5</w:t>
      </w:r>
      <w:r w:rsidRPr="009B2DF6">
        <w:rPr>
          <w:sz w:val="28"/>
          <w:szCs w:val="28"/>
        </w:rPr>
        <w:t xml:space="preserve"> настоящего Порядка, которые 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rsidR="009F0758" w:rsidRPr="00E6107E" w:rsidRDefault="009F0758" w:rsidP="009F0758">
      <w:pPr>
        <w:widowControl/>
        <w:spacing w:line="228" w:lineRule="auto"/>
        <w:ind w:firstLine="709"/>
        <w:jc w:val="both"/>
        <w:rPr>
          <w:sz w:val="28"/>
          <w:szCs w:val="28"/>
        </w:rPr>
      </w:pPr>
      <w:r w:rsidRPr="009B2DF6">
        <w:rPr>
          <w:sz w:val="28"/>
          <w:szCs w:val="28"/>
        </w:rPr>
        <w:t>Z</w:t>
      </w:r>
      <w:r w:rsidRPr="009B2DF6">
        <w:rPr>
          <w:sz w:val="28"/>
          <w:szCs w:val="28"/>
          <w:vertAlign w:val="subscript"/>
        </w:rPr>
        <w:t>1</w:t>
      </w:r>
      <w:r w:rsidRPr="00E6107E">
        <w:rPr>
          <w:sz w:val="28"/>
          <w:szCs w:val="28"/>
        </w:rPr>
        <w:t xml:space="preserve"> – расходы на оплату труда штатных работников, которые определяются исходя из расчетной численности работников, расчетных должностных окладов, премий, а также иных выплат, предусмотренных законодательством Российской Федерации, в соответствии с утвержденным штатным расписанием;</w:t>
      </w:r>
    </w:p>
    <w:p w:rsidR="009F0758" w:rsidRPr="009B2DF6" w:rsidRDefault="009F0758" w:rsidP="009F0758">
      <w:pPr>
        <w:widowControl/>
        <w:spacing w:line="228" w:lineRule="auto"/>
        <w:ind w:firstLine="709"/>
        <w:jc w:val="both"/>
        <w:rPr>
          <w:sz w:val="28"/>
          <w:szCs w:val="28"/>
        </w:rPr>
      </w:pPr>
      <w:r w:rsidRPr="009B2DF6">
        <w:rPr>
          <w:sz w:val="28"/>
          <w:szCs w:val="28"/>
        </w:rPr>
        <w:t>Z</w:t>
      </w:r>
      <w:r w:rsidRPr="009B2DF6">
        <w:rPr>
          <w:sz w:val="28"/>
          <w:szCs w:val="28"/>
          <w:vertAlign w:val="subscript"/>
        </w:rPr>
        <w:t>2</w:t>
      </w:r>
      <w:r w:rsidRPr="00E6107E">
        <w:rPr>
          <w:sz w:val="28"/>
          <w:szCs w:val="28"/>
        </w:rPr>
        <w:t xml:space="preserve"> –</w:t>
      </w:r>
      <w:r w:rsidRPr="009B2DF6">
        <w:rPr>
          <w:sz w:val="28"/>
          <w:szCs w:val="28"/>
        </w:rPr>
        <w:t xml:space="preserve"> расходы на уплату налогов, сборов, страховых взносов и иных обязательных платежей в соответствии с законодательством Российской Федерации о налогах и сборах;</w:t>
      </w:r>
    </w:p>
    <w:p w:rsidR="009F0758" w:rsidRDefault="009F0758" w:rsidP="009F0758">
      <w:pPr>
        <w:widowControl/>
        <w:ind w:firstLine="709"/>
        <w:jc w:val="both"/>
        <w:rPr>
          <w:sz w:val="28"/>
          <w:szCs w:val="28"/>
        </w:rPr>
      </w:pPr>
      <w:r w:rsidRPr="009B2DF6">
        <w:rPr>
          <w:sz w:val="28"/>
          <w:szCs w:val="28"/>
        </w:rPr>
        <w:t>Z</w:t>
      </w:r>
      <w:r w:rsidRPr="009B2DF6">
        <w:rPr>
          <w:sz w:val="28"/>
          <w:szCs w:val="28"/>
          <w:vertAlign w:val="subscript"/>
        </w:rPr>
        <w:t>3</w:t>
      </w:r>
      <w:r w:rsidRPr="009B2DF6">
        <w:rPr>
          <w:sz w:val="28"/>
          <w:szCs w:val="28"/>
        </w:rPr>
        <w:t xml:space="preserve"> – расходы на оплату командировочных расходов, которые определяются исходя из норм возмещения расходов, установленных законодательством Российской Федерации.</w:t>
      </w:r>
    </w:p>
    <w:p w:rsidR="000171B8" w:rsidRDefault="000171B8" w:rsidP="009F0758">
      <w:pPr>
        <w:widowControl/>
        <w:ind w:firstLine="709"/>
        <w:jc w:val="both"/>
        <w:rPr>
          <w:sz w:val="28"/>
          <w:szCs w:val="28"/>
        </w:rPr>
      </w:pPr>
      <w:r>
        <w:rPr>
          <w:sz w:val="28"/>
          <w:szCs w:val="28"/>
        </w:rPr>
        <w:t xml:space="preserve">5.5. </w:t>
      </w:r>
      <w:r w:rsidRPr="000171B8">
        <w:rPr>
          <w:sz w:val="28"/>
          <w:szCs w:val="28"/>
        </w:rPr>
        <w:t>Субсидии предоставляются Министерством путем перечисления денежных средств на расчетные или корреспондентские счета получателя субсидии, открытые в учреждениях Центрального банка Российской Федерации или в российских кредитных организациях, в течение 10 дней, исчисляемых в рабочих днях, со дня заключения соглашения.</w:t>
      </w:r>
    </w:p>
    <w:p w:rsidR="000171B8" w:rsidRDefault="000171B8" w:rsidP="009F0758">
      <w:pPr>
        <w:widowControl/>
        <w:ind w:firstLine="709"/>
        <w:jc w:val="both"/>
        <w:rPr>
          <w:sz w:val="28"/>
          <w:szCs w:val="28"/>
        </w:rPr>
      </w:pPr>
      <w:r>
        <w:rPr>
          <w:sz w:val="28"/>
          <w:szCs w:val="28"/>
        </w:rPr>
        <w:t xml:space="preserve">5.6. </w:t>
      </w:r>
      <w:r w:rsidRPr="000171B8">
        <w:rPr>
          <w:sz w:val="28"/>
          <w:szCs w:val="28"/>
        </w:rPr>
        <w:t>Получатель субсидии 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0171B8" w:rsidRDefault="000171B8" w:rsidP="009F0758">
      <w:pPr>
        <w:widowControl/>
        <w:ind w:firstLine="709"/>
        <w:jc w:val="both"/>
        <w:rPr>
          <w:sz w:val="28"/>
          <w:szCs w:val="28"/>
        </w:rPr>
      </w:pPr>
      <w:r>
        <w:rPr>
          <w:sz w:val="28"/>
          <w:szCs w:val="28"/>
        </w:rPr>
        <w:t xml:space="preserve">5.7. </w:t>
      </w:r>
      <w:r w:rsidRPr="000171B8">
        <w:rPr>
          <w:sz w:val="28"/>
          <w:szCs w:val="28"/>
        </w:rPr>
        <w:t>Получатель субсидии должен вести раздельный бухгалтерский учет по поступлению и расходованию средств субсидии.</w:t>
      </w:r>
    </w:p>
    <w:p w:rsidR="000171B8" w:rsidRDefault="000171B8" w:rsidP="009F0758">
      <w:pPr>
        <w:widowControl/>
        <w:ind w:firstLine="709"/>
        <w:jc w:val="both"/>
        <w:rPr>
          <w:sz w:val="28"/>
          <w:szCs w:val="28"/>
        </w:rPr>
      </w:pPr>
      <w:r>
        <w:rPr>
          <w:sz w:val="28"/>
          <w:szCs w:val="28"/>
        </w:rPr>
        <w:t>5.</w:t>
      </w:r>
      <w:r w:rsidR="009742B8">
        <w:rPr>
          <w:sz w:val="28"/>
          <w:szCs w:val="28"/>
        </w:rPr>
        <w:t>8</w:t>
      </w:r>
      <w:r>
        <w:rPr>
          <w:sz w:val="28"/>
          <w:szCs w:val="28"/>
        </w:rPr>
        <w:t>. Результатами предоставления субсидии являются:</w:t>
      </w:r>
    </w:p>
    <w:p w:rsidR="00DD2803" w:rsidRPr="009B2DF6" w:rsidRDefault="00DD2803" w:rsidP="00DD2803">
      <w:pPr>
        <w:pStyle w:val="ConsPlusNormal"/>
        <w:ind w:firstLine="709"/>
        <w:jc w:val="both"/>
        <w:rPr>
          <w:rFonts w:ascii="Times New Roman" w:hAnsi="Times New Roman" w:cs="Times New Roman"/>
          <w:sz w:val="28"/>
          <w:szCs w:val="28"/>
        </w:rPr>
      </w:pPr>
      <w:r w:rsidRPr="009B2DF6">
        <w:rPr>
          <w:rFonts w:ascii="Times New Roman" w:hAnsi="Times New Roman" w:cs="Times New Roman"/>
          <w:sz w:val="28"/>
          <w:szCs w:val="28"/>
        </w:rPr>
        <w:t>подготовка аналитической информации о развитии гражданского общества в Республике Татарстан – не менее одной;</w:t>
      </w:r>
    </w:p>
    <w:p w:rsidR="00DD2803" w:rsidRDefault="00DD2803" w:rsidP="00DD2803">
      <w:pPr>
        <w:widowControl/>
        <w:ind w:firstLine="709"/>
        <w:jc w:val="both"/>
        <w:rPr>
          <w:rFonts w:eastAsiaTheme="minorHAnsi"/>
          <w:sz w:val="28"/>
          <w:szCs w:val="28"/>
          <w:lang w:eastAsia="en-US"/>
        </w:rPr>
      </w:pPr>
      <w:r w:rsidRPr="009B2DF6">
        <w:rPr>
          <w:rFonts w:eastAsiaTheme="minorHAnsi"/>
          <w:sz w:val="28"/>
          <w:szCs w:val="28"/>
          <w:lang w:eastAsia="en-US"/>
        </w:rPr>
        <w:lastRenderedPageBreak/>
        <w:t xml:space="preserve">проведение профилактических работ в Автоматической информационной </w:t>
      </w:r>
      <w:r>
        <w:rPr>
          <w:rFonts w:eastAsiaTheme="minorHAnsi"/>
          <w:sz w:val="28"/>
          <w:szCs w:val="28"/>
          <w:lang w:eastAsia="en-US"/>
        </w:rPr>
        <w:br/>
      </w:r>
      <w:r w:rsidRPr="009B2DF6">
        <w:rPr>
          <w:rFonts w:eastAsiaTheme="minorHAnsi"/>
          <w:sz w:val="28"/>
          <w:szCs w:val="28"/>
          <w:lang w:eastAsia="en-US"/>
        </w:rPr>
        <w:t>системе «</w:t>
      </w:r>
      <w:proofErr w:type="spellStart"/>
      <w:r w:rsidRPr="009B2DF6">
        <w:rPr>
          <w:rFonts w:eastAsiaTheme="minorHAnsi"/>
          <w:sz w:val="28"/>
          <w:szCs w:val="28"/>
          <w:lang w:eastAsia="en-US"/>
        </w:rPr>
        <w:t>Грантовый</w:t>
      </w:r>
      <w:proofErr w:type="spellEnd"/>
      <w:r w:rsidRPr="009B2DF6">
        <w:rPr>
          <w:rFonts w:eastAsiaTheme="minorHAnsi"/>
          <w:sz w:val="28"/>
          <w:szCs w:val="28"/>
          <w:lang w:eastAsia="en-US"/>
        </w:rPr>
        <w:t xml:space="preserve"> конкурс» (далее – АИС «</w:t>
      </w:r>
      <w:proofErr w:type="spellStart"/>
      <w:r w:rsidRPr="009B2DF6">
        <w:rPr>
          <w:rFonts w:eastAsiaTheme="minorHAnsi"/>
          <w:sz w:val="28"/>
          <w:szCs w:val="28"/>
          <w:lang w:eastAsia="en-US"/>
        </w:rPr>
        <w:t>Грантовый</w:t>
      </w:r>
      <w:proofErr w:type="spellEnd"/>
      <w:r w:rsidRPr="009B2DF6">
        <w:rPr>
          <w:rFonts w:eastAsiaTheme="minorHAnsi"/>
          <w:sz w:val="28"/>
          <w:szCs w:val="28"/>
          <w:lang w:eastAsia="en-US"/>
        </w:rPr>
        <w:t xml:space="preserve"> конкурс»), на платформе которой будет проводит</w:t>
      </w:r>
      <w:r>
        <w:rPr>
          <w:rFonts w:eastAsiaTheme="minorHAnsi"/>
          <w:sz w:val="28"/>
          <w:szCs w:val="28"/>
          <w:lang w:eastAsia="en-US"/>
        </w:rPr>
        <w:t>ь</w:t>
      </w:r>
      <w:r w:rsidRPr="009B2DF6">
        <w:rPr>
          <w:rFonts w:eastAsiaTheme="minorHAnsi"/>
          <w:sz w:val="28"/>
          <w:szCs w:val="28"/>
          <w:lang w:eastAsia="en-US"/>
        </w:rPr>
        <w:t xml:space="preserve">ся конкурс </w:t>
      </w:r>
      <w:r w:rsidRPr="009B2DF6">
        <w:rPr>
          <w:sz w:val="28"/>
          <w:szCs w:val="28"/>
        </w:rPr>
        <w:t>по предоставлению грантов</w:t>
      </w:r>
      <w:r>
        <w:rPr>
          <w:sz w:val="28"/>
          <w:szCs w:val="28"/>
        </w:rPr>
        <w:t>,</w:t>
      </w:r>
      <w:r w:rsidRPr="009B2DF6">
        <w:rPr>
          <w:sz w:val="28"/>
          <w:szCs w:val="28"/>
        </w:rPr>
        <w:t xml:space="preserve"> </w:t>
      </w:r>
      <w:r w:rsidRPr="009B2DF6">
        <w:rPr>
          <w:rFonts w:eastAsiaTheme="minorHAnsi"/>
          <w:sz w:val="28"/>
          <w:szCs w:val="28"/>
          <w:lang w:eastAsia="en-US"/>
        </w:rPr>
        <w:t xml:space="preserve">– не менее двух; </w:t>
      </w:r>
    </w:p>
    <w:p w:rsidR="00DD2803" w:rsidRPr="009B2DF6" w:rsidRDefault="00DD2803" w:rsidP="00DD2803">
      <w:pPr>
        <w:pStyle w:val="ConsPlusNormal"/>
        <w:ind w:firstLine="709"/>
        <w:jc w:val="both"/>
        <w:rPr>
          <w:rFonts w:ascii="Times New Roman" w:hAnsi="Times New Roman" w:cs="Times New Roman"/>
          <w:sz w:val="28"/>
          <w:szCs w:val="28"/>
        </w:rPr>
      </w:pPr>
      <w:r w:rsidRPr="009B2DF6">
        <w:rPr>
          <w:rFonts w:ascii="Times New Roman" w:hAnsi="Times New Roman" w:cs="Times New Roman"/>
          <w:sz w:val="28"/>
          <w:szCs w:val="28"/>
        </w:rPr>
        <w:t xml:space="preserve">публикация в средствах массовой информации (либо в социальных сетях) не менее пяти информационных сообщений о деятельности </w:t>
      </w:r>
      <w:proofErr w:type="spellStart"/>
      <w:r>
        <w:rPr>
          <w:rFonts w:ascii="Times New Roman" w:hAnsi="Times New Roman" w:cs="Times New Roman"/>
          <w:sz w:val="28"/>
          <w:szCs w:val="28"/>
        </w:rPr>
        <w:t>г</w:t>
      </w:r>
      <w:r w:rsidRPr="009B2DF6">
        <w:rPr>
          <w:rFonts w:ascii="Times New Roman" w:hAnsi="Times New Roman" w:cs="Times New Roman"/>
          <w:sz w:val="28"/>
          <w:szCs w:val="28"/>
        </w:rPr>
        <w:t>рантооператора</w:t>
      </w:r>
      <w:proofErr w:type="spellEnd"/>
      <w:r w:rsidRPr="009B2DF6">
        <w:rPr>
          <w:rFonts w:ascii="Times New Roman" w:hAnsi="Times New Roman" w:cs="Times New Roman"/>
          <w:sz w:val="28"/>
          <w:szCs w:val="28"/>
        </w:rPr>
        <w:t xml:space="preserve"> и проведении конкурс</w:t>
      </w:r>
      <w:r>
        <w:rPr>
          <w:rFonts w:ascii="Times New Roman" w:hAnsi="Times New Roman" w:cs="Times New Roman"/>
          <w:sz w:val="28"/>
          <w:szCs w:val="28"/>
        </w:rPr>
        <w:t>ов по предоставлению грантов</w:t>
      </w:r>
      <w:r w:rsidRPr="009B2DF6">
        <w:rPr>
          <w:rFonts w:ascii="Times New Roman" w:hAnsi="Times New Roman" w:cs="Times New Roman"/>
          <w:sz w:val="28"/>
          <w:szCs w:val="28"/>
        </w:rPr>
        <w:t>;</w:t>
      </w:r>
    </w:p>
    <w:p w:rsidR="00DD2803" w:rsidRPr="009B2DF6" w:rsidRDefault="00DD2803" w:rsidP="00DD2803">
      <w:pPr>
        <w:pStyle w:val="ConsPlusNormal"/>
        <w:ind w:firstLine="709"/>
        <w:jc w:val="both"/>
        <w:rPr>
          <w:rFonts w:ascii="Times New Roman" w:hAnsi="Times New Roman" w:cs="Times New Roman"/>
          <w:sz w:val="28"/>
          <w:szCs w:val="28"/>
        </w:rPr>
      </w:pPr>
      <w:r w:rsidRPr="009B2DF6">
        <w:rPr>
          <w:rFonts w:ascii="Times New Roman" w:hAnsi="Times New Roman" w:cs="Times New Roman"/>
          <w:sz w:val="28"/>
          <w:szCs w:val="28"/>
        </w:rPr>
        <w:t>организация консультаций для некоммерческих организаций по формированию зая</w:t>
      </w:r>
      <w:r>
        <w:rPr>
          <w:rFonts w:ascii="Times New Roman" w:hAnsi="Times New Roman" w:cs="Times New Roman"/>
          <w:sz w:val="28"/>
          <w:szCs w:val="28"/>
        </w:rPr>
        <w:t>вок на предоставление грантов в АИС «</w:t>
      </w:r>
      <w:proofErr w:type="spellStart"/>
      <w:r>
        <w:rPr>
          <w:rFonts w:ascii="Times New Roman" w:hAnsi="Times New Roman" w:cs="Times New Roman"/>
          <w:sz w:val="28"/>
          <w:szCs w:val="28"/>
        </w:rPr>
        <w:t>Грантовый</w:t>
      </w:r>
      <w:proofErr w:type="spellEnd"/>
      <w:r>
        <w:rPr>
          <w:rFonts w:ascii="Times New Roman" w:hAnsi="Times New Roman" w:cs="Times New Roman"/>
          <w:sz w:val="28"/>
          <w:szCs w:val="28"/>
        </w:rPr>
        <w:t xml:space="preserve"> конкурс» –</w:t>
      </w:r>
      <w:r w:rsidRPr="009B2DF6">
        <w:rPr>
          <w:rFonts w:ascii="Times New Roman" w:hAnsi="Times New Roman" w:cs="Times New Roman"/>
          <w:sz w:val="28"/>
          <w:szCs w:val="28"/>
        </w:rPr>
        <w:t xml:space="preserve"> не менее 60 консультаций;</w:t>
      </w:r>
    </w:p>
    <w:p w:rsidR="00DD2803" w:rsidRPr="009B2DF6" w:rsidRDefault="00DD2803" w:rsidP="00DD2803">
      <w:pPr>
        <w:pStyle w:val="ConsPlusNormal"/>
        <w:ind w:firstLine="709"/>
        <w:jc w:val="both"/>
        <w:rPr>
          <w:rFonts w:ascii="Times New Roman" w:hAnsi="Times New Roman" w:cs="Times New Roman"/>
          <w:sz w:val="28"/>
          <w:szCs w:val="28"/>
        </w:rPr>
      </w:pPr>
      <w:r w:rsidRPr="009B2DF6">
        <w:rPr>
          <w:rFonts w:ascii="Times New Roman" w:hAnsi="Times New Roman" w:cs="Times New Roman"/>
          <w:sz w:val="28"/>
          <w:szCs w:val="28"/>
        </w:rPr>
        <w:t>организация консультаций для экспертов по проведению экспертиз зая</w:t>
      </w:r>
      <w:r>
        <w:rPr>
          <w:rFonts w:ascii="Times New Roman" w:hAnsi="Times New Roman" w:cs="Times New Roman"/>
          <w:sz w:val="28"/>
          <w:szCs w:val="28"/>
        </w:rPr>
        <w:t>вок       некоммерческих организаций на предоставление грантов в АИС «</w:t>
      </w:r>
      <w:proofErr w:type="spellStart"/>
      <w:r>
        <w:rPr>
          <w:rFonts w:ascii="Times New Roman" w:hAnsi="Times New Roman" w:cs="Times New Roman"/>
          <w:sz w:val="28"/>
          <w:szCs w:val="28"/>
        </w:rPr>
        <w:t>Грантовый</w:t>
      </w:r>
      <w:proofErr w:type="spellEnd"/>
      <w:r>
        <w:rPr>
          <w:rFonts w:ascii="Times New Roman" w:hAnsi="Times New Roman" w:cs="Times New Roman"/>
          <w:sz w:val="28"/>
          <w:szCs w:val="28"/>
        </w:rPr>
        <w:t xml:space="preserve"> конкурс» –</w:t>
      </w:r>
      <w:r w:rsidRPr="009B2DF6">
        <w:rPr>
          <w:rFonts w:ascii="Times New Roman" w:hAnsi="Times New Roman" w:cs="Times New Roman"/>
          <w:sz w:val="28"/>
          <w:szCs w:val="28"/>
        </w:rPr>
        <w:t xml:space="preserve"> не менее 20 консультаций.</w:t>
      </w:r>
    </w:p>
    <w:p w:rsidR="000171B8" w:rsidRDefault="00DD2803" w:rsidP="009F0758">
      <w:pPr>
        <w:widowControl/>
        <w:ind w:firstLine="709"/>
        <w:jc w:val="both"/>
        <w:rPr>
          <w:sz w:val="28"/>
          <w:szCs w:val="28"/>
        </w:rPr>
      </w:pPr>
      <w:r w:rsidRPr="00DD2803">
        <w:rPr>
          <w:sz w:val="28"/>
          <w:szCs w:val="28"/>
        </w:rPr>
        <w:t xml:space="preserve">Срок достижения результатов предоставления субсидии - </w:t>
      </w:r>
      <w:r w:rsidRPr="004807B6">
        <w:rPr>
          <w:sz w:val="28"/>
          <w:szCs w:val="28"/>
        </w:rPr>
        <w:t>не позднее 31 декабря года предоставления субсидии.</w:t>
      </w:r>
    </w:p>
    <w:p w:rsidR="000171B8" w:rsidRDefault="000171B8" w:rsidP="009F0758">
      <w:pPr>
        <w:widowControl/>
        <w:ind w:firstLine="709"/>
        <w:jc w:val="both"/>
        <w:rPr>
          <w:sz w:val="28"/>
          <w:szCs w:val="28"/>
        </w:rPr>
      </w:pPr>
    </w:p>
    <w:p w:rsidR="00DD2803" w:rsidRDefault="00DD2803" w:rsidP="00DD2803">
      <w:pPr>
        <w:widowControl/>
        <w:ind w:firstLine="709"/>
        <w:jc w:val="center"/>
        <w:rPr>
          <w:sz w:val="28"/>
          <w:szCs w:val="28"/>
        </w:rPr>
      </w:pPr>
      <w:r>
        <w:rPr>
          <w:sz w:val="28"/>
          <w:szCs w:val="28"/>
          <w:lang w:val="en-US"/>
        </w:rPr>
        <w:t>VI</w:t>
      </w:r>
      <w:r w:rsidRPr="00DD2803">
        <w:rPr>
          <w:sz w:val="28"/>
          <w:szCs w:val="28"/>
        </w:rPr>
        <w:t xml:space="preserve">. </w:t>
      </w:r>
      <w:r>
        <w:rPr>
          <w:sz w:val="28"/>
          <w:szCs w:val="28"/>
        </w:rPr>
        <w:t>Требования к отчетности и контроль</w:t>
      </w:r>
    </w:p>
    <w:p w:rsidR="00DD2803" w:rsidRDefault="00DD2803" w:rsidP="00DD2803">
      <w:pPr>
        <w:widowControl/>
        <w:ind w:firstLine="709"/>
        <w:jc w:val="center"/>
        <w:rPr>
          <w:sz w:val="28"/>
          <w:szCs w:val="28"/>
        </w:rPr>
      </w:pPr>
    </w:p>
    <w:p w:rsidR="00932336" w:rsidRDefault="00932336" w:rsidP="009323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 </w:t>
      </w:r>
      <w:r w:rsidRPr="00F01B22">
        <w:rPr>
          <w:rFonts w:ascii="Times New Roman" w:hAnsi="Times New Roman" w:cs="Times New Roman"/>
          <w:sz w:val="28"/>
          <w:szCs w:val="28"/>
        </w:rPr>
        <w:t>Получатель субсидии ежеквартально, не позднее 15 числа, следующего за отчетным кварталом, представляет в Министерство на бумажном носителе отчеты об осуществлении расходов, источником финансового обеспечения которых является субсидия, и о достижении значений результатов предоставления субсидии по формам, прилагаемым к типовым формам соглашений, установленным Министерством финансов Республики Татарстан, с приложением подтверждающих документов, дополнительную отчетность (при необходимости) (в сроки и по формам, предусмотренным соглашением).</w:t>
      </w:r>
    </w:p>
    <w:p w:rsidR="00932336" w:rsidRPr="00932336" w:rsidRDefault="00932336" w:rsidP="009323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6.2. </w:t>
      </w:r>
      <w:r w:rsidRPr="00932336">
        <w:rPr>
          <w:rFonts w:ascii="Times New Roman" w:hAnsi="Times New Roman" w:cs="Times New Roman"/>
          <w:sz w:val="28"/>
          <w:szCs w:val="28"/>
        </w:rPr>
        <w:t>Получатель субсидии вправе обратиться в Министерство для перераспределения сумм по направлениям расходов в пределах размера полученной субсидии.</w:t>
      </w:r>
    </w:p>
    <w:p w:rsidR="00932336" w:rsidRPr="00932336" w:rsidRDefault="00932336" w:rsidP="00932336">
      <w:pPr>
        <w:pStyle w:val="ConsPlusNormal"/>
        <w:ind w:firstLine="540"/>
        <w:jc w:val="both"/>
        <w:rPr>
          <w:rFonts w:ascii="Times New Roman" w:hAnsi="Times New Roman" w:cs="Times New Roman"/>
          <w:sz w:val="28"/>
          <w:szCs w:val="28"/>
        </w:rPr>
      </w:pPr>
      <w:r w:rsidRPr="00932336">
        <w:rPr>
          <w:rFonts w:ascii="Times New Roman" w:hAnsi="Times New Roman" w:cs="Times New Roman"/>
          <w:sz w:val="28"/>
          <w:szCs w:val="28"/>
        </w:rPr>
        <w:t>Министерство в 20-дневный срок, исчисляемый в рабочих днях, со дня поступления обращения получателя субсидии организует заседание комиссии по рассмотрению обращения.</w:t>
      </w:r>
    </w:p>
    <w:p w:rsidR="00932336" w:rsidRPr="00932336" w:rsidRDefault="00932336" w:rsidP="00932336">
      <w:pPr>
        <w:pStyle w:val="ConsPlusNormal"/>
        <w:ind w:firstLine="540"/>
        <w:jc w:val="both"/>
        <w:rPr>
          <w:rFonts w:ascii="Times New Roman" w:hAnsi="Times New Roman" w:cs="Times New Roman"/>
          <w:sz w:val="28"/>
          <w:szCs w:val="28"/>
        </w:rPr>
      </w:pPr>
      <w:r w:rsidRPr="00932336">
        <w:rPr>
          <w:rFonts w:ascii="Times New Roman" w:hAnsi="Times New Roman" w:cs="Times New Roman"/>
          <w:sz w:val="28"/>
          <w:szCs w:val="28"/>
        </w:rPr>
        <w:t>Комиссия в срок, установленный в абзаце втором настоящего пункта,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оформляет протокол заседания комиссии.</w:t>
      </w:r>
    </w:p>
    <w:p w:rsidR="00932336" w:rsidRPr="00932336" w:rsidRDefault="00932336" w:rsidP="00932336">
      <w:pPr>
        <w:pStyle w:val="ConsPlusNormal"/>
        <w:ind w:firstLine="540"/>
        <w:jc w:val="both"/>
        <w:rPr>
          <w:rFonts w:ascii="Times New Roman" w:hAnsi="Times New Roman" w:cs="Times New Roman"/>
          <w:sz w:val="28"/>
          <w:szCs w:val="28"/>
        </w:rPr>
      </w:pPr>
      <w:r w:rsidRPr="00932336">
        <w:rPr>
          <w:rFonts w:ascii="Times New Roman" w:hAnsi="Times New Roman" w:cs="Times New Roman"/>
          <w:sz w:val="28"/>
          <w:szCs w:val="28"/>
        </w:rPr>
        <w:t>Министерство в трехдневный срок, исчисляемый в рабочих днях, со дня оформления протокола заседания комиссии уведомляет получателя субсидии о принятом решении.</w:t>
      </w:r>
    </w:p>
    <w:p w:rsidR="00932336" w:rsidRPr="00F01B22" w:rsidRDefault="00932336" w:rsidP="00932336">
      <w:pPr>
        <w:pStyle w:val="ConsPlusNormal"/>
        <w:ind w:firstLine="540"/>
        <w:jc w:val="both"/>
        <w:rPr>
          <w:rFonts w:ascii="Times New Roman" w:hAnsi="Times New Roman" w:cs="Times New Roman"/>
          <w:sz w:val="28"/>
          <w:szCs w:val="28"/>
        </w:rPr>
      </w:pPr>
      <w:r w:rsidRPr="00932336">
        <w:rPr>
          <w:rFonts w:ascii="Times New Roman" w:hAnsi="Times New Roman" w:cs="Times New Roman"/>
          <w:sz w:val="28"/>
          <w:szCs w:val="28"/>
        </w:rPr>
        <w:t>В случае принятия решения комиссией о перераспределении сумм по направлениям расходов Министерство заключает с получателем субсидии дополнительное соглашение к соглашению в соответствии с типовыми формами, утвержденными Министерством финансов Республики Татарстан, в 10-дневный срок, исчисляемый в рабочих днях, со дня принятия решения комиссией.</w:t>
      </w:r>
    </w:p>
    <w:p w:rsidR="007A1295" w:rsidRPr="007A1295" w:rsidRDefault="007A1295" w:rsidP="007A1295">
      <w:pPr>
        <w:widowControl/>
        <w:ind w:firstLine="709"/>
        <w:jc w:val="both"/>
        <w:rPr>
          <w:sz w:val="28"/>
          <w:szCs w:val="28"/>
        </w:rPr>
      </w:pPr>
      <w:r>
        <w:rPr>
          <w:sz w:val="28"/>
          <w:szCs w:val="28"/>
        </w:rPr>
        <w:t xml:space="preserve">6.3. </w:t>
      </w:r>
      <w:r w:rsidRPr="007A1295">
        <w:rPr>
          <w:sz w:val="28"/>
          <w:szCs w:val="28"/>
        </w:rPr>
        <w:t xml:space="preserve">Остатки субсидии, не использованные в отчетном финансовом году, подлежат возврату в доход бюджета Республики Татарстан не позднее 1 февраля года, </w:t>
      </w:r>
      <w:r w:rsidRPr="007A1295">
        <w:rPr>
          <w:sz w:val="28"/>
          <w:szCs w:val="28"/>
        </w:rPr>
        <w:lastRenderedPageBreak/>
        <w:t>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DD2803" w:rsidRDefault="007A1295" w:rsidP="007A1295">
      <w:pPr>
        <w:widowControl/>
        <w:ind w:firstLine="709"/>
        <w:jc w:val="both"/>
        <w:rPr>
          <w:sz w:val="28"/>
          <w:szCs w:val="28"/>
        </w:rPr>
      </w:pPr>
      <w:r w:rsidRPr="007A1295">
        <w:rPr>
          <w:sz w:val="28"/>
          <w:szCs w:val="28"/>
        </w:rPr>
        <w:t>Решение о наличии потребности направления остатка субсидии, не использованного в году предоставления субсидии, принимается на один финансовый год, следующий за годом предоставления субсидии, при условии достижения результата предоставления субсидии в году предоставления субсидии.</w:t>
      </w:r>
    </w:p>
    <w:p w:rsidR="007A1295" w:rsidRPr="00F01B22" w:rsidRDefault="007A1295" w:rsidP="007A1295">
      <w:pPr>
        <w:pStyle w:val="ConsPlusNormal"/>
        <w:ind w:firstLine="539"/>
        <w:jc w:val="both"/>
        <w:rPr>
          <w:rFonts w:ascii="Times New Roman" w:hAnsi="Times New Roman" w:cs="Times New Roman"/>
          <w:sz w:val="28"/>
          <w:szCs w:val="28"/>
        </w:rPr>
      </w:pPr>
      <w:r w:rsidRPr="00C94375">
        <w:rPr>
          <w:rFonts w:ascii="Times New Roman" w:hAnsi="Times New Roman" w:cs="Times New Roman"/>
          <w:sz w:val="28"/>
          <w:szCs w:val="28"/>
        </w:rPr>
        <w:t>6.4.</w:t>
      </w:r>
      <w:r>
        <w:rPr>
          <w:sz w:val="28"/>
          <w:szCs w:val="28"/>
        </w:rPr>
        <w:t xml:space="preserve"> </w:t>
      </w:r>
      <w:r w:rsidRPr="00F01B22">
        <w:rPr>
          <w:rFonts w:ascii="Times New Roman" w:hAnsi="Times New Roman" w:cs="Times New Roman"/>
          <w:sz w:val="28"/>
          <w:szCs w:val="28"/>
        </w:rPr>
        <w:t>Субсидия подлежит возврату получателем субсидии в бюджет Республики Татарстан в 30-дневный срок, исчисляемый в рабочих днях, со дня получения соответствующего требования Министерства:</w:t>
      </w:r>
    </w:p>
    <w:p w:rsidR="004807B6" w:rsidRPr="004807B6" w:rsidRDefault="004807B6" w:rsidP="004807B6">
      <w:pPr>
        <w:pStyle w:val="ConsPlusNormal"/>
        <w:ind w:firstLine="539"/>
        <w:jc w:val="both"/>
        <w:rPr>
          <w:rFonts w:ascii="Times New Roman" w:hAnsi="Times New Roman" w:cs="Times New Roman"/>
          <w:sz w:val="28"/>
          <w:szCs w:val="28"/>
        </w:rPr>
      </w:pPr>
      <w:r w:rsidRPr="004807B6">
        <w:rPr>
          <w:rFonts w:ascii="Times New Roman" w:hAnsi="Times New Roman" w:cs="Times New Roman"/>
          <w:sz w:val="28"/>
          <w:szCs w:val="28"/>
        </w:rPr>
        <w:t>в полном объеме – в случаях нарушения получателем субсидии условий и порядка предоставления субсидии,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 источником финансового обеспечения которых является субсидия, и о достижении значений результатов предоставления субсидии, дополнительной отчетности (при необходимости);</w:t>
      </w:r>
    </w:p>
    <w:p w:rsidR="004807B6" w:rsidRDefault="004807B6" w:rsidP="004807B6">
      <w:pPr>
        <w:pStyle w:val="ConsPlusNormal"/>
        <w:ind w:firstLine="539"/>
        <w:jc w:val="both"/>
        <w:rPr>
          <w:rFonts w:ascii="Times New Roman" w:hAnsi="Times New Roman" w:cs="Times New Roman"/>
          <w:sz w:val="28"/>
          <w:szCs w:val="28"/>
        </w:rPr>
      </w:pPr>
      <w:r w:rsidRPr="004807B6">
        <w:rPr>
          <w:rFonts w:ascii="Times New Roman" w:hAnsi="Times New Roman" w:cs="Times New Roman"/>
          <w:sz w:val="28"/>
          <w:szCs w:val="28"/>
        </w:rPr>
        <w:t>в полном объеме – в случае представления получателем субсидии недостоверных (неполных) сведений и документов для получения субсидии.</w:t>
      </w:r>
    </w:p>
    <w:p w:rsidR="007A1295" w:rsidRPr="007A1295" w:rsidRDefault="007A1295" w:rsidP="004807B6">
      <w:pPr>
        <w:pStyle w:val="ConsPlusNormal"/>
        <w:ind w:firstLine="539"/>
        <w:jc w:val="both"/>
        <w:rPr>
          <w:rFonts w:ascii="Times New Roman" w:hAnsi="Times New Roman" w:cs="Times New Roman"/>
          <w:sz w:val="28"/>
          <w:szCs w:val="28"/>
        </w:rPr>
      </w:pPr>
      <w:r w:rsidRPr="007A1295">
        <w:rPr>
          <w:rFonts w:ascii="Times New Roman" w:hAnsi="Times New Roman" w:cs="Times New Roman"/>
          <w:sz w:val="28"/>
          <w:szCs w:val="28"/>
        </w:rPr>
        <w:t>В случае если получателем субсидии не достигнуты значения результатов предоставления субсидии, установленные в соглашении, Министерство принимает решение о применении к получателю субсидии штрафных санкций с обязательным уведомлением получателя субсидии в течение пяти рабочих дней с даты принятия указанного решения.</w:t>
      </w:r>
    </w:p>
    <w:p w:rsidR="007A1295" w:rsidRPr="00D12ED3" w:rsidRDefault="007A1295" w:rsidP="007A1295">
      <w:pPr>
        <w:shd w:val="clear" w:color="auto" w:fill="FFFFFF" w:themeFill="background1"/>
        <w:tabs>
          <w:tab w:val="left" w:pos="1134"/>
        </w:tabs>
        <w:autoSpaceDE/>
        <w:autoSpaceDN/>
        <w:adjustRightInd/>
        <w:ind w:firstLine="709"/>
        <w:jc w:val="both"/>
        <w:rPr>
          <w:rFonts w:eastAsiaTheme="minorHAnsi"/>
          <w:sz w:val="28"/>
          <w:szCs w:val="28"/>
          <w:lang w:eastAsia="en-US"/>
        </w:rPr>
      </w:pPr>
      <w:r w:rsidRPr="00D12ED3">
        <w:rPr>
          <w:rFonts w:eastAsiaTheme="minorHAnsi"/>
          <w:sz w:val="28"/>
          <w:szCs w:val="28"/>
          <w:lang w:eastAsia="en-US"/>
        </w:rPr>
        <w:t>Размер штрафных санкций (А) в указанном случае рассчитывается по следующей формуле:</w:t>
      </w:r>
    </w:p>
    <w:p w:rsidR="007A1295" w:rsidRPr="00D12ED3" w:rsidRDefault="007A1295" w:rsidP="007A1295">
      <w:pPr>
        <w:shd w:val="clear" w:color="auto" w:fill="FFFFFF" w:themeFill="background1"/>
        <w:tabs>
          <w:tab w:val="left" w:pos="1134"/>
        </w:tabs>
        <w:autoSpaceDE/>
        <w:autoSpaceDN/>
        <w:adjustRightInd/>
        <w:jc w:val="center"/>
        <w:rPr>
          <w:rFonts w:eastAsiaTheme="minorHAnsi"/>
          <w:sz w:val="28"/>
          <w:szCs w:val="28"/>
          <w:lang w:eastAsia="en-US"/>
        </w:rPr>
      </w:pPr>
    </w:p>
    <w:p w:rsidR="007A1295" w:rsidRPr="003736DE" w:rsidRDefault="007A1295" w:rsidP="007A1295">
      <w:pPr>
        <w:shd w:val="clear" w:color="auto" w:fill="FFFFFF" w:themeFill="background1"/>
        <w:tabs>
          <w:tab w:val="left" w:pos="1134"/>
        </w:tabs>
        <w:jc w:val="center"/>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m:t>
                  </m:r>
                  <m:r>
                    <m:rPr>
                      <m:nor/>
                    </m:rPr>
                    <w:rPr>
                      <w:rFonts w:ascii="Cambria Math" w:eastAsiaTheme="minorHAnsi"/>
                      <w:sz w:val="28"/>
                      <w:szCs w:val="28"/>
                      <w:lang w:val="en-US" w:eastAsia="en-US"/>
                    </w:rPr>
                    <m:t xml:space="preserve"> </m:t>
                  </m:r>
                  <m:r>
                    <m:rPr>
                      <m:nor/>
                    </m:rPr>
                    <w:rPr>
                      <w:rFonts w:eastAsiaTheme="minorHAnsi"/>
                      <w:sz w:val="28"/>
                      <w:szCs w:val="28"/>
                      <w:lang w:val="en-US" w:eastAsia="en-US"/>
                    </w:rPr>
                    <m:t>=</m:t>
                  </m:r>
                  <m:r>
                    <m:rPr>
                      <m:nor/>
                    </m:rPr>
                    <w:rPr>
                      <w:rFonts w:ascii="Cambria Math" w:eastAsiaTheme="minorHAnsi"/>
                      <w:sz w:val="28"/>
                      <w:szCs w:val="28"/>
                      <w:lang w:val="en-US" w:eastAsia="en-US"/>
                    </w:rPr>
                    <m:t xml:space="preserve"> </m:t>
                  </m:r>
                  <m:r>
                    <m:rPr>
                      <m:nor/>
                    </m:rPr>
                    <w:rPr>
                      <w:rFonts w:eastAsiaTheme="minorHAnsi"/>
                      <w:sz w:val="28"/>
                      <w:szCs w:val="28"/>
                      <w:lang w:val="en-US" w:eastAsia="en-US"/>
                    </w:rPr>
                    <m:t>1</m:t>
                  </m:r>
                </m:sub>
                <m:sup>
                  <m:r>
                    <m:rPr>
                      <m:nor/>
                    </m:rPr>
                    <w:rPr>
                      <w:rFonts w:ascii="Cambria Math" w:eastAsiaTheme="minorHAnsi"/>
                      <w:sz w:val="28"/>
                      <w:szCs w:val="28"/>
                      <w:lang w:val="en-US" w:eastAsia="en-US"/>
                    </w:rPr>
                    <m:t>5</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 xml:space="preserve">1 –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ascii="Cambria Math" w:eastAsiaTheme="minorHAnsi"/>
                  <w:sz w:val="28"/>
                  <w:szCs w:val="28"/>
                  <w:shd w:val="clear" w:color="auto" w:fill="FFFFFF"/>
                  <w:lang w:val="en-US" w:eastAsia="en-US"/>
                </w:rPr>
                <m:t xml:space="preserve"> </m:t>
              </m:r>
              <m:r>
                <m:rPr>
                  <m:nor/>
                </m:rPr>
                <w:rPr>
                  <w:rFonts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ascii="Cambria Math" w:eastAsiaTheme="minorHAnsi"/>
              <w:sz w:val="28"/>
              <w:szCs w:val="28"/>
              <w:shd w:val="clear" w:color="auto" w:fill="FFFFFF"/>
              <w:lang w:val="en-US" w:eastAsia="en-US"/>
            </w:rPr>
            <m:t xml:space="preserve"> </m:t>
          </m:r>
          <m:r>
            <m:rPr>
              <m:nor/>
            </m:rPr>
            <w:rPr>
              <w:rFonts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7A1295" w:rsidRPr="00D12ED3" w:rsidRDefault="007A1295" w:rsidP="007A1295">
      <w:pPr>
        <w:shd w:val="clear" w:color="auto" w:fill="FFFFFF" w:themeFill="background1"/>
        <w:tabs>
          <w:tab w:val="left" w:pos="1134"/>
        </w:tabs>
        <w:jc w:val="center"/>
        <w:rPr>
          <w:sz w:val="28"/>
          <w:szCs w:val="28"/>
          <w:lang w:val="en-US"/>
        </w:rPr>
      </w:pPr>
    </w:p>
    <w:p w:rsidR="007A1295" w:rsidRPr="00D51C21" w:rsidRDefault="007A1295" w:rsidP="007A1295">
      <w:pPr>
        <w:shd w:val="clear" w:color="auto" w:fill="FFFFFF" w:themeFill="background1"/>
        <w:tabs>
          <w:tab w:val="left" w:pos="1134"/>
        </w:tabs>
        <w:ind w:firstLine="709"/>
        <w:jc w:val="both"/>
        <w:rPr>
          <w:sz w:val="28"/>
          <w:szCs w:val="28"/>
          <w:lang w:val="en-US"/>
        </w:rPr>
      </w:pPr>
      <w:r w:rsidRPr="00D12ED3">
        <w:rPr>
          <w:sz w:val="28"/>
          <w:szCs w:val="28"/>
        </w:rPr>
        <w:t>где</w:t>
      </w:r>
      <w:r w:rsidRPr="00D51C21">
        <w:rPr>
          <w:sz w:val="28"/>
          <w:szCs w:val="28"/>
          <w:lang w:val="en-US"/>
        </w:rPr>
        <w:t>:</w:t>
      </w:r>
    </w:p>
    <w:p w:rsidR="007A1295" w:rsidRPr="00D12ED3" w:rsidRDefault="007A1295" w:rsidP="007A1295">
      <w:pPr>
        <w:shd w:val="clear" w:color="auto" w:fill="FFFFFF" w:themeFill="background1"/>
        <w:tabs>
          <w:tab w:val="left" w:pos="1134"/>
        </w:tabs>
        <w:ind w:firstLine="709"/>
        <w:jc w:val="both"/>
        <w:rPr>
          <w:sz w:val="28"/>
          <w:szCs w:val="28"/>
        </w:rPr>
      </w:pPr>
      <w:r w:rsidRPr="00D12ED3">
        <w:rPr>
          <w:sz w:val="28"/>
          <w:szCs w:val="28"/>
        </w:rPr>
        <w:t xml:space="preserve">i – количество результатов предоставления субсидии, указанных в пункте </w:t>
      </w:r>
      <w:r>
        <w:rPr>
          <w:sz w:val="28"/>
          <w:szCs w:val="28"/>
        </w:rPr>
        <w:t>5.</w:t>
      </w:r>
      <w:r w:rsidR="00FE30A3">
        <w:rPr>
          <w:sz w:val="28"/>
          <w:szCs w:val="28"/>
        </w:rPr>
        <w:t>8</w:t>
      </w:r>
      <w:r w:rsidRPr="00FD28D1">
        <w:rPr>
          <w:sz w:val="28"/>
          <w:szCs w:val="28"/>
        </w:rPr>
        <w:t xml:space="preserve"> </w:t>
      </w:r>
      <w:r w:rsidRPr="00D12ED3">
        <w:rPr>
          <w:sz w:val="28"/>
          <w:szCs w:val="28"/>
        </w:rPr>
        <w:t>настоящего Порядка;</w:t>
      </w:r>
    </w:p>
    <w:p w:rsidR="007A1295" w:rsidRPr="007A1295" w:rsidRDefault="007A1295" w:rsidP="007A1295">
      <w:pPr>
        <w:pStyle w:val="ConsPlusNormal"/>
        <w:ind w:firstLine="539"/>
        <w:jc w:val="both"/>
        <w:rPr>
          <w:rFonts w:ascii="Times New Roman" w:hAnsi="Times New Roman" w:cs="Times New Roman"/>
          <w:sz w:val="28"/>
          <w:szCs w:val="28"/>
        </w:rPr>
      </w:pPr>
      <w:proofErr w:type="spellStart"/>
      <w:r w:rsidRPr="007A1295">
        <w:rPr>
          <w:rFonts w:ascii="Times New Roman" w:hAnsi="Times New Roman" w:cs="Times New Roman"/>
          <w:sz w:val="28"/>
          <w:szCs w:val="28"/>
        </w:rPr>
        <w:t>di</w:t>
      </w:r>
      <w:proofErr w:type="spellEnd"/>
      <w:r w:rsidRPr="007A1295">
        <w:rPr>
          <w:rFonts w:ascii="Times New Roman" w:hAnsi="Times New Roman" w:cs="Times New Roman"/>
          <w:sz w:val="28"/>
          <w:szCs w:val="28"/>
        </w:rPr>
        <w:t xml:space="preserve"> - достигнутое значение i-</w:t>
      </w:r>
      <w:proofErr w:type="spellStart"/>
      <w:r w:rsidRPr="007A1295">
        <w:rPr>
          <w:rFonts w:ascii="Times New Roman" w:hAnsi="Times New Roman" w:cs="Times New Roman"/>
          <w:sz w:val="28"/>
          <w:szCs w:val="28"/>
        </w:rPr>
        <w:t>го</w:t>
      </w:r>
      <w:proofErr w:type="spellEnd"/>
      <w:r w:rsidRPr="007A1295">
        <w:rPr>
          <w:rFonts w:ascii="Times New Roman" w:hAnsi="Times New Roman" w:cs="Times New Roman"/>
          <w:sz w:val="28"/>
          <w:szCs w:val="28"/>
        </w:rPr>
        <w:t xml:space="preserve"> результата предоставления субсидии;</w:t>
      </w:r>
    </w:p>
    <w:p w:rsidR="007A1295" w:rsidRPr="007A1295" w:rsidRDefault="007A1295" w:rsidP="007A1295">
      <w:pPr>
        <w:pStyle w:val="ConsPlusNormal"/>
        <w:ind w:firstLine="539"/>
        <w:jc w:val="both"/>
        <w:rPr>
          <w:rFonts w:ascii="Times New Roman" w:hAnsi="Times New Roman" w:cs="Times New Roman"/>
          <w:sz w:val="28"/>
          <w:szCs w:val="28"/>
        </w:rPr>
      </w:pPr>
      <w:proofErr w:type="spellStart"/>
      <w:r w:rsidRPr="007A1295">
        <w:rPr>
          <w:rFonts w:ascii="Times New Roman" w:hAnsi="Times New Roman" w:cs="Times New Roman"/>
          <w:sz w:val="28"/>
          <w:szCs w:val="28"/>
        </w:rPr>
        <w:t>Di</w:t>
      </w:r>
      <w:proofErr w:type="spellEnd"/>
      <w:r w:rsidRPr="007A1295">
        <w:rPr>
          <w:rFonts w:ascii="Times New Roman" w:hAnsi="Times New Roman" w:cs="Times New Roman"/>
          <w:sz w:val="28"/>
          <w:szCs w:val="28"/>
        </w:rPr>
        <w:t xml:space="preserve"> - плановое значение i-</w:t>
      </w:r>
      <w:proofErr w:type="spellStart"/>
      <w:r w:rsidRPr="007A1295">
        <w:rPr>
          <w:rFonts w:ascii="Times New Roman" w:hAnsi="Times New Roman" w:cs="Times New Roman"/>
          <w:sz w:val="28"/>
          <w:szCs w:val="28"/>
        </w:rPr>
        <w:t>го</w:t>
      </w:r>
      <w:proofErr w:type="spellEnd"/>
      <w:r w:rsidRPr="007A1295">
        <w:rPr>
          <w:rFonts w:ascii="Times New Roman" w:hAnsi="Times New Roman" w:cs="Times New Roman"/>
          <w:sz w:val="28"/>
          <w:szCs w:val="28"/>
        </w:rPr>
        <w:t xml:space="preserve"> результата предоставления субсидии, указанного в соглашении;</w:t>
      </w:r>
    </w:p>
    <w:p w:rsidR="007A1295" w:rsidRPr="007A1295" w:rsidRDefault="007A1295" w:rsidP="007A1295">
      <w:pPr>
        <w:pStyle w:val="ConsPlusNormal"/>
        <w:ind w:firstLine="539"/>
        <w:jc w:val="both"/>
        <w:rPr>
          <w:rFonts w:ascii="Times New Roman" w:hAnsi="Times New Roman" w:cs="Times New Roman"/>
          <w:sz w:val="28"/>
          <w:szCs w:val="28"/>
        </w:rPr>
      </w:pPr>
      <w:r w:rsidRPr="007A1295">
        <w:rPr>
          <w:rFonts w:ascii="Times New Roman" w:hAnsi="Times New Roman" w:cs="Times New Roman"/>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7A1295" w:rsidRDefault="007A1295" w:rsidP="007A1295">
      <w:pPr>
        <w:pStyle w:val="ConsPlusNormal"/>
        <w:ind w:firstLine="539"/>
        <w:jc w:val="both"/>
        <w:rPr>
          <w:rFonts w:ascii="Times New Roman" w:hAnsi="Times New Roman" w:cs="Times New Roman"/>
          <w:sz w:val="28"/>
          <w:szCs w:val="28"/>
        </w:rPr>
      </w:pPr>
      <w:r w:rsidRPr="007A1295">
        <w:rPr>
          <w:rFonts w:ascii="Times New Roman" w:hAnsi="Times New Roman" w:cs="Times New Roman"/>
          <w:sz w:val="28"/>
          <w:szCs w:val="28"/>
        </w:rPr>
        <w:t>V - размер средств субсидии, полученной получателем субсидии.</w:t>
      </w:r>
    </w:p>
    <w:p w:rsidR="004807B6" w:rsidRPr="004807B6" w:rsidRDefault="004807B6" w:rsidP="004807B6">
      <w:pPr>
        <w:pStyle w:val="ConsPlusNormal"/>
        <w:ind w:firstLine="539"/>
        <w:jc w:val="both"/>
        <w:rPr>
          <w:rFonts w:ascii="Times New Roman" w:hAnsi="Times New Roman" w:cs="Times New Roman"/>
          <w:sz w:val="28"/>
          <w:szCs w:val="28"/>
        </w:rPr>
      </w:pPr>
      <w:r w:rsidRPr="004807B6">
        <w:rPr>
          <w:rFonts w:ascii="Times New Roman" w:hAnsi="Times New Roman" w:cs="Times New Roman"/>
          <w:sz w:val="28"/>
          <w:szCs w:val="28"/>
        </w:rPr>
        <w:t>В 2022 году штрафные санкции не применяются.</w:t>
      </w:r>
    </w:p>
    <w:p w:rsidR="004807B6" w:rsidRDefault="004807B6" w:rsidP="004807B6">
      <w:pPr>
        <w:pStyle w:val="ConsPlusNormal"/>
        <w:ind w:firstLine="539"/>
        <w:jc w:val="both"/>
        <w:rPr>
          <w:rFonts w:ascii="Times New Roman" w:hAnsi="Times New Roman" w:cs="Times New Roman"/>
          <w:sz w:val="28"/>
          <w:szCs w:val="28"/>
        </w:rPr>
      </w:pPr>
      <w:r w:rsidRPr="004807B6">
        <w:rPr>
          <w:rFonts w:ascii="Times New Roman" w:hAnsi="Times New Roman" w:cs="Times New Roman"/>
          <w:sz w:val="28"/>
          <w:szCs w:val="28"/>
        </w:rPr>
        <w:t xml:space="preserve">В 2022 году в случае возникновения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w:t>
      </w:r>
      <w:r w:rsidRPr="004807B6">
        <w:rPr>
          <w:rFonts w:ascii="Times New Roman" w:hAnsi="Times New Roman" w:cs="Times New Roman"/>
          <w:sz w:val="28"/>
          <w:szCs w:val="28"/>
        </w:rPr>
        <w:lastRenderedPageBreak/>
        <w:t>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rsidR="00C94375" w:rsidRDefault="00C94375" w:rsidP="007A12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6.5. </w:t>
      </w:r>
      <w:r w:rsidRPr="00C94375">
        <w:rPr>
          <w:rFonts w:ascii="Times New Roman" w:hAnsi="Times New Roman" w:cs="Times New Roman"/>
          <w:sz w:val="28"/>
          <w:szCs w:val="28"/>
        </w:rPr>
        <w:t>В случае нарушения сроков возврата субсидии, остатков субсидии, указанных в пунктах 6.</w:t>
      </w:r>
      <w:r>
        <w:rPr>
          <w:rFonts w:ascii="Times New Roman" w:hAnsi="Times New Roman" w:cs="Times New Roman"/>
          <w:sz w:val="28"/>
          <w:szCs w:val="28"/>
        </w:rPr>
        <w:t>3</w:t>
      </w:r>
      <w:r w:rsidRPr="00C94375">
        <w:rPr>
          <w:rFonts w:ascii="Times New Roman" w:hAnsi="Times New Roman" w:cs="Times New Roman"/>
          <w:sz w:val="28"/>
          <w:szCs w:val="28"/>
        </w:rPr>
        <w:t xml:space="preserve"> и 6.</w:t>
      </w:r>
      <w:r>
        <w:rPr>
          <w:rFonts w:ascii="Times New Roman" w:hAnsi="Times New Roman" w:cs="Times New Roman"/>
          <w:sz w:val="28"/>
          <w:szCs w:val="28"/>
        </w:rPr>
        <w:t>4</w:t>
      </w:r>
      <w:r w:rsidRPr="00C94375">
        <w:rPr>
          <w:rFonts w:ascii="Times New Roman" w:hAnsi="Times New Roman" w:cs="Times New Roman"/>
          <w:sz w:val="28"/>
          <w:szCs w:val="28"/>
        </w:rPr>
        <w:t xml:space="preserve"> настоящего Порядка, Министерство 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p>
    <w:p w:rsidR="002638CD" w:rsidRDefault="002638CD" w:rsidP="007A12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6.6. </w:t>
      </w:r>
      <w:r w:rsidRPr="002638CD">
        <w:rPr>
          <w:rFonts w:ascii="Times New Roman" w:hAnsi="Times New Roman" w:cs="Times New Roman"/>
          <w:sz w:val="28"/>
          <w:szCs w:val="28"/>
        </w:rPr>
        <w:t>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статьями 268</w:t>
      </w:r>
      <w:r w:rsidRPr="004807B6">
        <w:rPr>
          <w:rFonts w:ascii="Times New Roman" w:hAnsi="Times New Roman" w:cs="Times New Roman"/>
          <w:sz w:val="28"/>
          <w:szCs w:val="28"/>
          <w:vertAlign w:val="superscript"/>
        </w:rPr>
        <w:t>1</w:t>
      </w:r>
      <w:r w:rsidRPr="002638CD">
        <w:rPr>
          <w:rFonts w:ascii="Times New Roman" w:hAnsi="Times New Roman" w:cs="Times New Roman"/>
          <w:sz w:val="28"/>
          <w:szCs w:val="28"/>
        </w:rPr>
        <w:t xml:space="preserve"> и 269</w:t>
      </w:r>
      <w:r w:rsidRPr="004807B6">
        <w:rPr>
          <w:rFonts w:ascii="Times New Roman" w:hAnsi="Times New Roman" w:cs="Times New Roman"/>
          <w:sz w:val="28"/>
          <w:szCs w:val="28"/>
          <w:vertAlign w:val="superscript"/>
        </w:rPr>
        <w:t>2</w:t>
      </w:r>
      <w:r w:rsidRPr="002638CD">
        <w:rPr>
          <w:rFonts w:ascii="Times New Roman" w:hAnsi="Times New Roman" w:cs="Times New Roman"/>
          <w:sz w:val="28"/>
          <w:szCs w:val="28"/>
        </w:rPr>
        <w:t xml:space="preserve"> Бюджетного кодекса Российской Федерации.</w:t>
      </w:r>
    </w:p>
    <w:p w:rsidR="002638CD" w:rsidRDefault="002638CD" w:rsidP="007A1295">
      <w:pPr>
        <w:pStyle w:val="ConsPlusNormal"/>
        <w:ind w:firstLine="539"/>
        <w:jc w:val="both"/>
        <w:rPr>
          <w:rFonts w:ascii="Times New Roman" w:hAnsi="Times New Roman" w:cs="Times New Roman"/>
          <w:sz w:val="28"/>
          <w:szCs w:val="28"/>
        </w:rPr>
      </w:pPr>
      <w:r w:rsidRPr="002638CD">
        <w:rPr>
          <w:rFonts w:ascii="Times New Roman" w:hAnsi="Times New Roman" w:cs="Times New Roman"/>
          <w:sz w:val="28"/>
          <w:szCs w:val="28"/>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638CD" w:rsidRDefault="002638CD" w:rsidP="007A129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6.7. </w:t>
      </w:r>
      <w:r w:rsidRPr="002638CD">
        <w:rPr>
          <w:rFonts w:ascii="Times New Roman" w:hAnsi="Times New Roman" w:cs="Times New Roman"/>
          <w:sz w:val="28"/>
          <w:szCs w:val="28"/>
        </w:rPr>
        <w:t>Контроль за эффективным использованием субсиди</w:t>
      </w:r>
      <w:r>
        <w:rPr>
          <w:rFonts w:ascii="Times New Roman" w:hAnsi="Times New Roman" w:cs="Times New Roman"/>
          <w:sz w:val="28"/>
          <w:szCs w:val="28"/>
        </w:rPr>
        <w:t>и</w:t>
      </w:r>
      <w:r w:rsidRPr="002638CD">
        <w:rPr>
          <w:rFonts w:ascii="Times New Roman" w:hAnsi="Times New Roman" w:cs="Times New Roman"/>
          <w:sz w:val="28"/>
          <w:szCs w:val="28"/>
        </w:rPr>
        <w:t xml:space="preserve"> осуществляется Министерством в соответствии с законодательством Российской Федерации.</w:t>
      </w:r>
    </w:p>
    <w:p w:rsidR="007A1295" w:rsidRPr="00F01B22" w:rsidRDefault="007A1295" w:rsidP="007A1295">
      <w:pPr>
        <w:pStyle w:val="ConsPlusNormal"/>
        <w:ind w:firstLine="539"/>
        <w:jc w:val="both"/>
        <w:rPr>
          <w:rFonts w:ascii="Times New Roman" w:hAnsi="Times New Roman" w:cs="Times New Roman"/>
          <w:sz w:val="28"/>
          <w:szCs w:val="28"/>
        </w:rPr>
      </w:pPr>
    </w:p>
    <w:p w:rsidR="007A1295" w:rsidRPr="00DD2803" w:rsidRDefault="007A1295" w:rsidP="007A1295">
      <w:pPr>
        <w:widowControl/>
        <w:ind w:firstLine="709"/>
        <w:jc w:val="center"/>
        <w:rPr>
          <w:sz w:val="28"/>
          <w:szCs w:val="28"/>
        </w:rPr>
      </w:pPr>
    </w:p>
    <w:p w:rsidR="00EB6585" w:rsidRDefault="00EB6585" w:rsidP="00EB6585">
      <w:pPr>
        <w:pStyle w:val="ConsPlusTitle"/>
        <w:jc w:val="both"/>
        <w:outlineLvl w:val="1"/>
        <w:rPr>
          <w:rFonts w:ascii="Times New Roman" w:hAnsi="Times New Roman" w:cs="Times New Roman"/>
          <w:b w:val="0"/>
          <w:sz w:val="28"/>
          <w:szCs w:val="28"/>
        </w:rPr>
      </w:pPr>
    </w:p>
    <w:p w:rsidR="00EB6585" w:rsidRDefault="00EB6585" w:rsidP="00EB6585">
      <w:pPr>
        <w:pStyle w:val="ConsPlusTitle"/>
        <w:jc w:val="both"/>
        <w:outlineLvl w:val="1"/>
        <w:rPr>
          <w:rFonts w:ascii="Times New Roman" w:hAnsi="Times New Roman" w:cs="Times New Roman"/>
          <w:b w:val="0"/>
          <w:sz w:val="28"/>
          <w:szCs w:val="28"/>
        </w:rPr>
      </w:pPr>
    </w:p>
    <w:p w:rsidR="00EB6585" w:rsidRDefault="00EB6585" w:rsidP="00EB6585">
      <w:pPr>
        <w:pStyle w:val="ConsPlusTitle"/>
        <w:jc w:val="both"/>
        <w:outlineLvl w:val="1"/>
        <w:rPr>
          <w:rFonts w:ascii="Times New Roman" w:hAnsi="Times New Roman" w:cs="Times New Roman"/>
          <w:b w:val="0"/>
          <w:sz w:val="28"/>
          <w:szCs w:val="28"/>
        </w:rPr>
      </w:pPr>
    </w:p>
    <w:p w:rsidR="00EB6585" w:rsidRDefault="00EB6585" w:rsidP="00EB6585">
      <w:pPr>
        <w:pStyle w:val="ConsPlusTitle"/>
        <w:jc w:val="both"/>
        <w:outlineLvl w:val="1"/>
        <w:rPr>
          <w:rFonts w:ascii="Times New Roman" w:hAnsi="Times New Roman" w:cs="Times New Roman"/>
          <w:b w:val="0"/>
          <w:sz w:val="28"/>
          <w:szCs w:val="28"/>
        </w:rPr>
      </w:pPr>
    </w:p>
    <w:p w:rsidR="00EB6585" w:rsidRDefault="00EB6585" w:rsidP="00EB6585">
      <w:pPr>
        <w:pStyle w:val="ConsPlusTitle"/>
        <w:jc w:val="both"/>
        <w:outlineLvl w:val="1"/>
        <w:rPr>
          <w:rFonts w:ascii="Times New Roman" w:hAnsi="Times New Roman" w:cs="Times New Roman"/>
          <w:b w:val="0"/>
          <w:sz w:val="28"/>
          <w:szCs w:val="28"/>
        </w:rPr>
      </w:pPr>
    </w:p>
    <w:p w:rsidR="00B307B1" w:rsidRPr="00242533" w:rsidRDefault="006B64BB" w:rsidP="00242533">
      <w:pPr>
        <w:pStyle w:val="ConsPlusTitle"/>
        <w:ind w:left="708"/>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A94B1E" w:rsidRDefault="00A94B1E" w:rsidP="00A94B1E">
      <w:pPr>
        <w:pStyle w:val="ConsPlusNormal"/>
        <w:jc w:val="center"/>
        <w:rPr>
          <w:rFonts w:ascii="Times New Roman" w:hAnsi="Times New Roman" w:cs="Times New Roman"/>
          <w:sz w:val="28"/>
          <w:szCs w:val="28"/>
        </w:rPr>
      </w:pPr>
    </w:p>
    <w:p w:rsidR="00A94B1E" w:rsidRDefault="00A94B1E" w:rsidP="003701D6">
      <w:pPr>
        <w:pStyle w:val="ConsPlusNormal"/>
        <w:jc w:val="both"/>
        <w:rPr>
          <w:rFonts w:ascii="Times New Roman" w:hAnsi="Times New Roman" w:cs="Times New Roman"/>
          <w:sz w:val="28"/>
          <w:szCs w:val="28"/>
        </w:rPr>
      </w:pPr>
    </w:p>
    <w:p w:rsidR="00A94B1E" w:rsidRDefault="00A94B1E" w:rsidP="003701D6">
      <w:pPr>
        <w:pStyle w:val="ConsPlusNormal"/>
        <w:jc w:val="both"/>
        <w:rPr>
          <w:rFonts w:ascii="Times New Roman" w:hAnsi="Times New Roman" w:cs="Times New Roman"/>
          <w:sz w:val="28"/>
          <w:szCs w:val="28"/>
        </w:rPr>
      </w:pPr>
    </w:p>
    <w:p w:rsidR="00A94B1E" w:rsidRDefault="00A94B1E" w:rsidP="003701D6">
      <w:pPr>
        <w:pStyle w:val="ConsPlusNormal"/>
        <w:jc w:val="both"/>
        <w:rPr>
          <w:rFonts w:ascii="Times New Roman" w:hAnsi="Times New Roman" w:cs="Times New Roman"/>
          <w:sz w:val="28"/>
          <w:szCs w:val="28"/>
        </w:rPr>
      </w:pPr>
    </w:p>
    <w:p w:rsidR="00A94B1E" w:rsidRPr="00A94B1E" w:rsidRDefault="00A94B1E" w:rsidP="003701D6">
      <w:pPr>
        <w:pStyle w:val="ConsPlusNormal"/>
        <w:jc w:val="both"/>
        <w:rPr>
          <w:rFonts w:ascii="Times New Roman" w:hAnsi="Times New Roman" w:cs="Times New Roman"/>
          <w:sz w:val="28"/>
          <w:szCs w:val="28"/>
        </w:rPr>
      </w:pPr>
    </w:p>
    <w:p w:rsidR="00BF7D42" w:rsidRDefault="00BF7D42" w:rsidP="00A81992">
      <w:pPr>
        <w:pStyle w:val="ConsPlusNormal"/>
        <w:ind w:left="6804"/>
        <w:rPr>
          <w:rFonts w:eastAsia="Calibri"/>
          <w:sz w:val="28"/>
          <w:szCs w:val="28"/>
          <w:lang w:eastAsia="en-US"/>
        </w:rPr>
      </w:pPr>
    </w:p>
    <w:sectPr w:rsidR="00BF7D42" w:rsidSect="004B2D77">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B9" w:rsidRDefault="00A333B9">
      <w:r>
        <w:separator/>
      </w:r>
    </w:p>
  </w:endnote>
  <w:endnote w:type="continuationSeparator" w:id="0">
    <w:p w:rsidR="00A333B9" w:rsidRDefault="00A3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B9" w:rsidRDefault="00A333B9">
      <w:r>
        <w:separator/>
      </w:r>
    </w:p>
  </w:footnote>
  <w:footnote w:type="continuationSeparator" w:id="0">
    <w:p w:rsidR="00A333B9" w:rsidRDefault="00A3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42043"/>
      <w:docPartObj>
        <w:docPartGallery w:val="Page Numbers (Top of Page)"/>
        <w:docPartUnique/>
      </w:docPartObj>
    </w:sdtPr>
    <w:sdtEndPr>
      <w:rPr>
        <w:sz w:val="28"/>
      </w:rPr>
    </w:sdtEndPr>
    <w:sdtContent>
      <w:p w:rsidR="006806C5" w:rsidRPr="004B2D77" w:rsidRDefault="006806C5">
        <w:pPr>
          <w:pStyle w:val="a6"/>
          <w:jc w:val="center"/>
          <w:rPr>
            <w:sz w:val="28"/>
          </w:rPr>
        </w:pPr>
        <w:r w:rsidRPr="004B2D77">
          <w:rPr>
            <w:sz w:val="28"/>
          </w:rPr>
          <w:fldChar w:fldCharType="begin"/>
        </w:r>
        <w:r w:rsidRPr="004B2D77">
          <w:rPr>
            <w:sz w:val="28"/>
          </w:rPr>
          <w:instrText>PAGE   \* MERGEFORMAT</w:instrText>
        </w:r>
        <w:r w:rsidRPr="004B2D77">
          <w:rPr>
            <w:sz w:val="28"/>
          </w:rPr>
          <w:fldChar w:fldCharType="separate"/>
        </w:r>
        <w:r w:rsidR="00C73C88">
          <w:rPr>
            <w:noProof/>
            <w:sz w:val="28"/>
          </w:rPr>
          <w:t>15</w:t>
        </w:r>
        <w:r w:rsidRPr="004B2D77">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3"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0293EA2"/>
    <w:multiLevelType w:val="multilevel"/>
    <w:tmpl w:val="2C2C06E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9"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4"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83403B1"/>
    <w:multiLevelType w:val="multilevel"/>
    <w:tmpl w:val="83945494"/>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1C939B4"/>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5"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CDB1E55"/>
    <w:multiLevelType w:val="multilevel"/>
    <w:tmpl w:val="4F443900"/>
    <w:lvl w:ilvl="0">
      <w:start w:val="1"/>
      <w:numFmt w:val="decimal"/>
      <w:lvlText w:val="%1."/>
      <w:lvlJc w:val="left"/>
      <w:pPr>
        <w:ind w:left="1211"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9" w15:restartNumberingAfterBreak="0">
    <w:nsid w:val="7DA87B01"/>
    <w:multiLevelType w:val="multilevel"/>
    <w:tmpl w:val="164CE88C"/>
    <w:lvl w:ilvl="0">
      <w:start w:val="2"/>
      <w:numFmt w:val="decimal"/>
      <w:lvlText w:val="%1."/>
      <w:lvlJc w:val="left"/>
      <w:pPr>
        <w:ind w:left="450" w:hanging="450"/>
      </w:pPr>
      <w:rPr>
        <w:rFonts w:hint="default"/>
      </w:rPr>
    </w:lvl>
    <w:lvl w:ilvl="1">
      <w:start w:val="2"/>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6"/>
  </w:num>
  <w:num w:numId="2">
    <w:abstractNumId w:val="19"/>
  </w:num>
  <w:num w:numId="3">
    <w:abstractNumId w:val="32"/>
  </w:num>
  <w:num w:numId="4">
    <w:abstractNumId w:val="17"/>
  </w:num>
  <w:num w:numId="5">
    <w:abstractNumId w:val="38"/>
  </w:num>
  <w:num w:numId="6">
    <w:abstractNumId w:val="12"/>
  </w:num>
  <w:num w:numId="7">
    <w:abstractNumId w:val="24"/>
  </w:num>
  <w:num w:numId="8">
    <w:abstractNumId w:val="0"/>
  </w:num>
  <w:num w:numId="9">
    <w:abstractNumId w:val="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6"/>
  </w:num>
  <w:num w:numId="14">
    <w:abstractNumId w:val="3"/>
  </w:num>
  <w:num w:numId="15">
    <w:abstractNumId w:val="21"/>
  </w:num>
  <w:num w:numId="16">
    <w:abstractNumId w:val="8"/>
  </w:num>
  <w:num w:numId="17">
    <w:abstractNumId w:val="35"/>
  </w:num>
  <w:num w:numId="18">
    <w:abstractNumId w:val="37"/>
  </w:num>
  <w:num w:numId="19">
    <w:abstractNumId w:val="34"/>
  </w:num>
  <w:num w:numId="20">
    <w:abstractNumId w:val="26"/>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2"/>
  </w:num>
  <w:num w:numId="25">
    <w:abstractNumId w:val="20"/>
  </w:num>
  <w:num w:numId="26">
    <w:abstractNumId w:val="29"/>
  </w:num>
  <w:num w:numId="27">
    <w:abstractNumId w:val="18"/>
  </w:num>
  <w:num w:numId="28">
    <w:abstractNumId w:val="4"/>
  </w:num>
  <w:num w:numId="29">
    <w:abstractNumId w:val="7"/>
  </w:num>
  <w:num w:numId="30">
    <w:abstractNumId w:val="10"/>
  </w:num>
  <w:num w:numId="31">
    <w:abstractNumId w:val="27"/>
  </w:num>
  <w:num w:numId="32">
    <w:abstractNumId w:val="1"/>
  </w:num>
  <w:num w:numId="33">
    <w:abstractNumId w:val="16"/>
  </w:num>
  <w:num w:numId="34">
    <w:abstractNumId w:val="30"/>
  </w:num>
  <w:num w:numId="35">
    <w:abstractNumId w:val="2"/>
  </w:num>
  <w:num w:numId="36">
    <w:abstractNumId w:val="9"/>
  </w:num>
  <w:num w:numId="37">
    <w:abstractNumId w:val="13"/>
  </w:num>
  <w:num w:numId="38">
    <w:abstractNumId w:val="33"/>
  </w:num>
  <w:num w:numId="39">
    <w:abstractNumId w:val="25"/>
  </w:num>
  <w:num w:numId="40">
    <w:abstractNumId w:val="2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C3A"/>
    <w:rsid w:val="00002658"/>
    <w:rsid w:val="00002985"/>
    <w:rsid w:val="000062FE"/>
    <w:rsid w:val="00006313"/>
    <w:rsid w:val="0000665C"/>
    <w:rsid w:val="00006766"/>
    <w:rsid w:val="00010C91"/>
    <w:rsid w:val="000112C3"/>
    <w:rsid w:val="00012714"/>
    <w:rsid w:val="00013B06"/>
    <w:rsid w:val="00013FF5"/>
    <w:rsid w:val="00015EAB"/>
    <w:rsid w:val="000171B8"/>
    <w:rsid w:val="00017735"/>
    <w:rsid w:val="00020728"/>
    <w:rsid w:val="00021A1C"/>
    <w:rsid w:val="00023DD2"/>
    <w:rsid w:val="0002407A"/>
    <w:rsid w:val="00024FBA"/>
    <w:rsid w:val="00025160"/>
    <w:rsid w:val="00025378"/>
    <w:rsid w:val="00026709"/>
    <w:rsid w:val="0003035B"/>
    <w:rsid w:val="00030E4B"/>
    <w:rsid w:val="00031789"/>
    <w:rsid w:val="00031E8B"/>
    <w:rsid w:val="0003222E"/>
    <w:rsid w:val="00033B81"/>
    <w:rsid w:val="00034953"/>
    <w:rsid w:val="00034DEA"/>
    <w:rsid w:val="00036E3C"/>
    <w:rsid w:val="00041E9C"/>
    <w:rsid w:val="00042551"/>
    <w:rsid w:val="00042B66"/>
    <w:rsid w:val="00043293"/>
    <w:rsid w:val="00044C06"/>
    <w:rsid w:val="0004503F"/>
    <w:rsid w:val="00051903"/>
    <w:rsid w:val="00053587"/>
    <w:rsid w:val="00054581"/>
    <w:rsid w:val="000575C2"/>
    <w:rsid w:val="0005777F"/>
    <w:rsid w:val="00062AFD"/>
    <w:rsid w:val="000633A6"/>
    <w:rsid w:val="00063D19"/>
    <w:rsid w:val="000645C3"/>
    <w:rsid w:val="000648BE"/>
    <w:rsid w:val="0006494B"/>
    <w:rsid w:val="00064E06"/>
    <w:rsid w:val="00065204"/>
    <w:rsid w:val="000654B7"/>
    <w:rsid w:val="00066078"/>
    <w:rsid w:val="00066785"/>
    <w:rsid w:val="00066C05"/>
    <w:rsid w:val="000701C4"/>
    <w:rsid w:val="00070E23"/>
    <w:rsid w:val="00071A59"/>
    <w:rsid w:val="00072871"/>
    <w:rsid w:val="00073F94"/>
    <w:rsid w:val="000743B0"/>
    <w:rsid w:val="00076D13"/>
    <w:rsid w:val="00077B88"/>
    <w:rsid w:val="000822D0"/>
    <w:rsid w:val="0008433C"/>
    <w:rsid w:val="00084367"/>
    <w:rsid w:val="0008443A"/>
    <w:rsid w:val="00084478"/>
    <w:rsid w:val="000856A5"/>
    <w:rsid w:val="000860F9"/>
    <w:rsid w:val="0008739B"/>
    <w:rsid w:val="000879AB"/>
    <w:rsid w:val="0009025D"/>
    <w:rsid w:val="000902E9"/>
    <w:rsid w:val="0009309A"/>
    <w:rsid w:val="000943BB"/>
    <w:rsid w:val="0009525B"/>
    <w:rsid w:val="00095D76"/>
    <w:rsid w:val="000969CC"/>
    <w:rsid w:val="000978C0"/>
    <w:rsid w:val="000978D9"/>
    <w:rsid w:val="000A1A29"/>
    <w:rsid w:val="000A21FD"/>
    <w:rsid w:val="000A29DF"/>
    <w:rsid w:val="000A3DC5"/>
    <w:rsid w:val="000A3E36"/>
    <w:rsid w:val="000A4944"/>
    <w:rsid w:val="000A614C"/>
    <w:rsid w:val="000A6C00"/>
    <w:rsid w:val="000A740B"/>
    <w:rsid w:val="000A7624"/>
    <w:rsid w:val="000B12D6"/>
    <w:rsid w:val="000B1738"/>
    <w:rsid w:val="000B314D"/>
    <w:rsid w:val="000B471A"/>
    <w:rsid w:val="000B6337"/>
    <w:rsid w:val="000B7764"/>
    <w:rsid w:val="000C0BA3"/>
    <w:rsid w:val="000C1851"/>
    <w:rsid w:val="000C1B8B"/>
    <w:rsid w:val="000C376D"/>
    <w:rsid w:val="000C43B8"/>
    <w:rsid w:val="000C67F2"/>
    <w:rsid w:val="000C72EC"/>
    <w:rsid w:val="000C7CD3"/>
    <w:rsid w:val="000D106B"/>
    <w:rsid w:val="000D2017"/>
    <w:rsid w:val="000D22BD"/>
    <w:rsid w:val="000D3E0F"/>
    <w:rsid w:val="000D5312"/>
    <w:rsid w:val="000D56D5"/>
    <w:rsid w:val="000D5E76"/>
    <w:rsid w:val="000D79A7"/>
    <w:rsid w:val="000E041E"/>
    <w:rsid w:val="000E0540"/>
    <w:rsid w:val="000E0D05"/>
    <w:rsid w:val="000E2AD0"/>
    <w:rsid w:val="000E2AD9"/>
    <w:rsid w:val="000E7F1D"/>
    <w:rsid w:val="000F05BD"/>
    <w:rsid w:val="000F1A47"/>
    <w:rsid w:val="000F2E96"/>
    <w:rsid w:val="000F3DBE"/>
    <w:rsid w:val="000F583D"/>
    <w:rsid w:val="000F5DBB"/>
    <w:rsid w:val="000F64BA"/>
    <w:rsid w:val="000F72FC"/>
    <w:rsid w:val="001020B3"/>
    <w:rsid w:val="00103C38"/>
    <w:rsid w:val="00103CDA"/>
    <w:rsid w:val="001040B7"/>
    <w:rsid w:val="0010465D"/>
    <w:rsid w:val="0010491B"/>
    <w:rsid w:val="00106DB6"/>
    <w:rsid w:val="001074F8"/>
    <w:rsid w:val="001075C0"/>
    <w:rsid w:val="00107952"/>
    <w:rsid w:val="00107DB5"/>
    <w:rsid w:val="00110222"/>
    <w:rsid w:val="0011039B"/>
    <w:rsid w:val="00110CF1"/>
    <w:rsid w:val="00112874"/>
    <w:rsid w:val="001128C5"/>
    <w:rsid w:val="00112F52"/>
    <w:rsid w:val="001131C7"/>
    <w:rsid w:val="001154AE"/>
    <w:rsid w:val="00116CE5"/>
    <w:rsid w:val="00117436"/>
    <w:rsid w:val="00120E2A"/>
    <w:rsid w:val="001219F4"/>
    <w:rsid w:val="00121C9E"/>
    <w:rsid w:val="00122BC0"/>
    <w:rsid w:val="001231AD"/>
    <w:rsid w:val="00123723"/>
    <w:rsid w:val="001242B3"/>
    <w:rsid w:val="00125975"/>
    <w:rsid w:val="00125AB3"/>
    <w:rsid w:val="001268F1"/>
    <w:rsid w:val="00126BAA"/>
    <w:rsid w:val="00127163"/>
    <w:rsid w:val="00127821"/>
    <w:rsid w:val="00130AEC"/>
    <w:rsid w:val="00130EE8"/>
    <w:rsid w:val="001321D2"/>
    <w:rsid w:val="001322A8"/>
    <w:rsid w:val="001323C5"/>
    <w:rsid w:val="00132893"/>
    <w:rsid w:val="00132BF7"/>
    <w:rsid w:val="001332FE"/>
    <w:rsid w:val="0013538B"/>
    <w:rsid w:val="00135436"/>
    <w:rsid w:val="00135C2A"/>
    <w:rsid w:val="0013613C"/>
    <w:rsid w:val="00137CB4"/>
    <w:rsid w:val="0014063A"/>
    <w:rsid w:val="0014069C"/>
    <w:rsid w:val="00141291"/>
    <w:rsid w:val="001414A0"/>
    <w:rsid w:val="001419A8"/>
    <w:rsid w:val="00143664"/>
    <w:rsid w:val="00143D02"/>
    <w:rsid w:val="00143E07"/>
    <w:rsid w:val="00143F72"/>
    <w:rsid w:val="00145DA9"/>
    <w:rsid w:val="00146494"/>
    <w:rsid w:val="00146E85"/>
    <w:rsid w:val="001470E6"/>
    <w:rsid w:val="00147427"/>
    <w:rsid w:val="00150628"/>
    <w:rsid w:val="00150CCE"/>
    <w:rsid w:val="00151C9D"/>
    <w:rsid w:val="00151FC1"/>
    <w:rsid w:val="00152039"/>
    <w:rsid w:val="0015273D"/>
    <w:rsid w:val="001540DC"/>
    <w:rsid w:val="00155001"/>
    <w:rsid w:val="00155D57"/>
    <w:rsid w:val="00156929"/>
    <w:rsid w:val="001569B4"/>
    <w:rsid w:val="001576FD"/>
    <w:rsid w:val="00157B35"/>
    <w:rsid w:val="00157B9D"/>
    <w:rsid w:val="00157C72"/>
    <w:rsid w:val="00157E3B"/>
    <w:rsid w:val="00162638"/>
    <w:rsid w:val="001636DF"/>
    <w:rsid w:val="00163958"/>
    <w:rsid w:val="00163BFA"/>
    <w:rsid w:val="00164C70"/>
    <w:rsid w:val="00164D9A"/>
    <w:rsid w:val="00165801"/>
    <w:rsid w:val="00165E28"/>
    <w:rsid w:val="00166D15"/>
    <w:rsid w:val="00166D3A"/>
    <w:rsid w:val="00167491"/>
    <w:rsid w:val="00167D60"/>
    <w:rsid w:val="001706AD"/>
    <w:rsid w:val="00170AA7"/>
    <w:rsid w:val="00170CD8"/>
    <w:rsid w:val="001715A7"/>
    <w:rsid w:val="00171799"/>
    <w:rsid w:val="001719FF"/>
    <w:rsid w:val="001727DE"/>
    <w:rsid w:val="001735FD"/>
    <w:rsid w:val="00177D0A"/>
    <w:rsid w:val="001803F8"/>
    <w:rsid w:val="00180409"/>
    <w:rsid w:val="001816EB"/>
    <w:rsid w:val="00181C7B"/>
    <w:rsid w:val="00182C19"/>
    <w:rsid w:val="00183424"/>
    <w:rsid w:val="00184733"/>
    <w:rsid w:val="00184B6C"/>
    <w:rsid w:val="0018706C"/>
    <w:rsid w:val="0018754C"/>
    <w:rsid w:val="0018763F"/>
    <w:rsid w:val="001877B2"/>
    <w:rsid w:val="0019175A"/>
    <w:rsid w:val="0019315D"/>
    <w:rsid w:val="00193624"/>
    <w:rsid w:val="0019602F"/>
    <w:rsid w:val="0019733C"/>
    <w:rsid w:val="001A0FB2"/>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543F"/>
    <w:rsid w:val="001C6288"/>
    <w:rsid w:val="001C68E1"/>
    <w:rsid w:val="001C78B3"/>
    <w:rsid w:val="001C7A24"/>
    <w:rsid w:val="001D0B03"/>
    <w:rsid w:val="001D1215"/>
    <w:rsid w:val="001D1670"/>
    <w:rsid w:val="001D25A3"/>
    <w:rsid w:val="001D2CB1"/>
    <w:rsid w:val="001D2FCC"/>
    <w:rsid w:val="001D519A"/>
    <w:rsid w:val="001D579A"/>
    <w:rsid w:val="001D5A00"/>
    <w:rsid w:val="001D6754"/>
    <w:rsid w:val="001D6FAC"/>
    <w:rsid w:val="001D75F9"/>
    <w:rsid w:val="001E12AD"/>
    <w:rsid w:val="001E1AD5"/>
    <w:rsid w:val="001E1F08"/>
    <w:rsid w:val="001E25F5"/>
    <w:rsid w:val="001E2C7B"/>
    <w:rsid w:val="001E346D"/>
    <w:rsid w:val="001E4E72"/>
    <w:rsid w:val="001E68D2"/>
    <w:rsid w:val="001E74BE"/>
    <w:rsid w:val="001F2FF2"/>
    <w:rsid w:val="001F3194"/>
    <w:rsid w:val="001F3B52"/>
    <w:rsid w:val="001F49FB"/>
    <w:rsid w:val="001F4ABE"/>
    <w:rsid w:val="001F68D1"/>
    <w:rsid w:val="0020079E"/>
    <w:rsid w:val="00201433"/>
    <w:rsid w:val="00201706"/>
    <w:rsid w:val="002019F0"/>
    <w:rsid w:val="002020F2"/>
    <w:rsid w:val="0020331A"/>
    <w:rsid w:val="002035B3"/>
    <w:rsid w:val="00203703"/>
    <w:rsid w:val="00204ED5"/>
    <w:rsid w:val="00204FE1"/>
    <w:rsid w:val="0020579E"/>
    <w:rsid w:val="00206D93"/>
    <w:rsid w:val="002070F1"/>
    <w:rsid w:val="00207868"/>
    <w:rsid w:val="002079D9"/>
    <w:rsid w:val="0021126C"/>
    <w:rsid w:val="0021133E"/>
    <w:rsid w:val="00211E27"/>
    <w:rsid w:val="002122F2"/>
    <w:rsid w:val="00213596"/>
    <w:rsid w:val="00214C75"/>
    <w:rsid w:val="00214CD4"/>
    <w:rsid w:val="00216C3E"/>
    <w:rsid w:val="00216EB4"/>
    <w:rsid w:val="002176A5"/>
    <w:rsid w:val="002203B4"/>
    <w:rsid w:val="002209A9"/>
    <w:rsid w:val="00220E6D"/>
    <w:rsid w:val="00220ED4"/>
    <w:rsid w:val="00221217"/>
    <w:rsid w:val="00221607"/>
    <w:rsid w:val="00221857"/>
    <w:rsid w:val="00222DB0"/>
    <w:rsid w:val="00223516"/>
    <w:rsid w:val="0022395F"/>
    <w:rsid w:val="00224F92"/>
    <w:rsid w:val="002261F7"/>
    <w:rsid w:val="00226774"/>
    <w:rsid w:val="00226BE4"/>
    <w:rsid w:val="00227349"/>
    <w:rsid w:val="00227D7C"/>
    <w:rsid w:val="00230427"/>
    <w:rsid w:val="002304A2"/>
    <w:rsid w:val="00230C21"/>
    <w:rsid w:val="002311A5"/>
    <w:rsid w:val="0023349A"/>
    <w:rsid w:val="002340F3"/>
    <w:rsid w:val="00234575"/>
    <w:rsid w:val="00235A34"/>
    <w:rsid w:val="00236E0A"/>
    <w:rsid w:val="002371AA"/>
    <w:rsid w:val="00237F50"/>
    <w:rsid w:val="0024049B"/>
    <w:rsid w:val="00240A71"/>
    <w:rsid w:val="00242533"/>
    <w:rsid w:val="0024416A"/>
    <w:rsid w:val="00244FAA"/>
    <w:rsid w:val="002471DD"/>
    <w:rsid w:val="0024735E"/>
    <w:rsid w:val="002501FD"/>
    <w:rsid w:val="00250B10"/>
    <w:rsid w:val="00251A66"/>
    <w:rsid w:val="00251CEC"/>
    <w:rsid w:val="00256564"/>
    <w:rsid w:val="00257644"/>
    <w:rsid w:val="0026000F"/>
    <w:rsid w:val="0026117A"/>
    <w:rsid w:val="00261622"/>
    <w:rsid w:val="0026170B"/>
    <w:rsid w:val="0026215E"/>
    <w:rsid w:val="002638CD"/>
    <w:rsid w:val="00263B66"/>
    <w:rsid w:val="00264ABE"/>
    <w:rsid w:val="00265625"/>
    <w:rsid w:val="002656D3"/>
    <w:rsid w:val="0026632F"/>
    <w:rsid w:val="002668AD"/>
    <w:rsid w:val="00267195"/>
    <w:rsid w:val="00270F1C"/>
    <w:rsid w:val="0027193D"/>
    <w:rsid w:val="00271CF3"/>
    <w:rsid w:val="00273CCB"/>
    <w:rsid w:val="00274118"/>
    <w:rsid w:val="00274732"/>
    <w:rsid w:val="00275586"/>
    <w:rsid w:val="002755B2"/>
    <w:rsid w:val="00275DB4"/>
    <w:rsid w:val="00280875"/>
    <w:rsid w:val="00280BDB"/>
    <w:rsid w:val="002814ED"/>
    <w:rsid w:val="00282455"/>
    <w:rsid w:val="00282574"/>
    <w:rsid w:val="00283606"/>
    <w:rsid w:val="002840ED"/>
    <w:rsid w:val="00284626"/>
    <w:rsid w:val="002851C2"/>
    <w:rsid w:val="00285F03"/>
    <w:rsid w:val="00285FCE"/>
    <w:rsid w:val="002866D4"/>
    <w:rsid w:val="002876C3"/>
    <w:rsid w:val="002878B9"/>
    <w:rsid w:val="002906B0"/>
    <w:rsid w:val="002906BD"/>
    <w:rsid w:val="0029114A"/>
    <w:rsid w:val="00291447"/>
    <w:rsid w:val="00291E54"/>
    <w:rsid w:val="002932B9"/>
    <w:rsid w:val="00293C3F"/>
    <w:rsid w:val="00293E57"/>
    <w:rsid w:val="002956A3"/>
    <w:rsid w:val="00295CEA"/>
    <w:rsid w:val="00296946"/>
    <w:rsid w:val="00296CF8"/>
    <w:rsid w:val="00296FB6"/>
    <w:rsid w:val="002A0B1E"/>
    <w:rsid w:val="002A24C8"/>
    <w:rsid w:val="002A2DAD"/>
    <w:rsid w:val="002A31B4"/>
    <w:rsid w:val="002A37F3"/>
    <w:rsid w:val="002A4380"/>
    <w:rsid w:val="002A4630"/>
    <w:rsid w:val="002A48BC"/>
    <w:rsid w:val="002A519E"/>
    <w:rsid w:val="002A6379"/>
    <w:rsid w:val="002A695F"/>
    <w:rsid w:val="002A6B99"/>
    <w:rsid w:val="002A6E06"/>
    <w:rsid w:val="002A7943"/>
    <w:rsid w:val="002A7C52"/>
    <w:rsid w:val="002B021C"/>
    <w:rsid w:val="002B0682"/>
    <w:rsid w:val="002B2939"/>
    <w:rsid w:val="002B29A9"/>
    <w:rsid w:val="002B3566"/>
    <w:rsid w:val="002B5C2E"/>
    <w:rsid w:val="002B5DE3"/>
    <w:rsid w:val="002B6C3C"/>
    <w:rsid w:val="002C0363"/>
    <w:rsid w:val="002C1691"/>
    <w:rsid w:val="002C2AC7"/>
    <w:rsid w:val="002C2ECD"/>
    <w:rsid w:val="002C31CD"/>
    <w:rsid w:val="002C32C4"/>
    <w:rsid w:val="002C3879"/>
    <w:rsid w:val="002C42E1"/>
    <w:rsid w:val="002C4705"/>
    <w:rsid w:val="002C48C4"/>
    <w:rsid w:val="002C5A24"/>
    <w:rsid w:val="002C68FE"/>
    <w:rsid w:val="002C699B"/>
    <w:rsid w:val="002C6FAF"/>
    <w:rsid w:val="002C7054"/>
    <w:rsid w:val="002C732C"/>
    <w:rsid w:val="002C762E"/>
    <w:rsid w:val="002C7F57"/>
    <w:rsid w:val="002D17EE"/>
    <w:rsid w:val="002D1834"/>
    <w:rsid w:val="002D1AEA"/>
    <w:rsid w:val="002D1E4C"/>
    <w:rsid w:val="002D1ECC"/>
    <w:rsid w:val="002D293F"/>
    <w:rsid w:val="002D32F6"/>
    <w:rsid w:val="002D3A3D"/>
    <w:rsid w:val="002D60EB"/>
    <w:rsid w:val="002D67E7"/>
    <w:rsid w:val="002D6AB2"/>
    <w:rsid w:val="002D7239"/>
    <w:rsid w:val="002E159F"/>
    <w:rsid w:val="002E2355"/>
    <w:rsid w:val="002E32E8"/>
    <w:rsid w:val="002E3BC4"/>
    <w:rsid w:val="002E4897"/>
    <w:rsid w:val="002E5074"/>
    <w:rsid w:val="002E7BF6"/>
    <w:rsid w:val="002F065E"/>
    <w:rsid w:val="002F2000"/>
    <w:rsid w:val="002F2090"/>
    <w:rsid w:val="002F2444"/>
    <w:rsid w:val="002F372F"/>
    <w:rsid w:val="002F4B8F"/>
    <w:rsid w:val="002F4CA6"/>
    <w:rsid w:val="002F534A"/>
    <w:rsid w:val="002F6960"/>
    <w:rsid w:val="002F7913"/>
    <w:rsid w:val="002F7AF1"/>
    <w:rsid w:val="002F7FF0"/>
    <w:rsid w:val="003011D1"/>
    <w:rsid w:val="0030198F"/>
    <w:rsid w:val="003036C6"/>
    <w:rsid w:val="00303802"/>
    <w:rsid w:val="00304574"/>
    <w:rsid w:val="00304709"/>
    <w:rsid w:val="00304A41"/>
    <w:rsid w:val="003057BB"/>
    <w:rsid w:val="0030669A"/>
    <w:rsid w:val="003066E5"/>
    <w:rsid w:val="0031053C"/>
    <w:rsid w:val="003131B0"/>
    <w:rsid w:val="00314F4F"/>
    <w:rsid w:val="003153C0"/>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2FEC"/>
    <w:rsid w:val="00343E55"/>
    <w:rsid w:val="00344219"/>
    <w:rsid w:val="00345C62"/>
    <w:rsid w:val="00346902"/>
    <w:rsid w:val="00347059"/>
    <w:rsid w:val="003478B6"/>
    <w:rsid w:val="00353B50"/>
    <w:rsid w:val="00353DB3"/>
    <w:rsid w:val="00357609"/>
    <w:rsid w:val="00357A54"/>
    <w:rsid w:val="00357C39"/>
    <w:rsid w:val="003604C7"/>
    <w:rsid w:val="003607CE"/>
    <w:rsid w:val="00361C0B"/>
    <w:rsid w:val="00361D0B"/>
    <w:rsid w:val="00362E3D"/>
    <w:rsid w:val="003635A9"/>
    <w:rsid w:val="0036491A"/>
    <w:rsid w:val="003649C1"/>
    <w:rsid w:val="003649FC"/>
    <w:rsid w:val="00365DBD"/>
    <w:rsid w:val="00365EC3"/>
    <w:rsid w:val="00366AD0"/>
    <w:rsid w:val="00366FA9"/>
    <w:rsid w:val="00367699"/>
    <w:rsid w:val="003701D6"/>
    <w:rsid w:val="00370C11"/>
    <w:rsid w:val="00371B82"/>
    <w:rsid w:val="00374C97"/>
    <w:rsid w:val="003767DB"/>
    <w:rsid w:val="00376BC2"/>
    <w:rsid w:val="00377B83"/>
    <w:rsid w:val="0038034B"/>
    <w:rsid w:val="0038066C"/>
    <w:rsid w:val="003806A1"/>
    <w:rsid w:val="003807CF"/>
    <w:rsid w:val="0038181D"/>
    <w:rsid w:val="00386BC6"/>
    <w:rsid w:val="00387276"/>
    <w:rsid w:val="00387496"/>
    <w:rsid w:val="003875F8"/>
    <w:rsid w:val="00390823"/>
    <w:rsid w:val="00390D77"/>
    <w:rsid w:val="003911BD"/>
    <w:rsid w:val="003916ED"/>
    <w:rsid w:val="003917A2"/>
    <w:rsid w:val="00391D38"/>
    <w:rsid w:val="003921E3"/>
    <w:rsid w:val="0039605D"/>
    <w:rsid w:val="003960F0"/>
    <w:rsid w:val="003968FD"/>
    <w:rsid w:val="003A00C4"/>
    <w:rsid w:val="003A00E1"/>
    <w:rsid w:val="003A1F0A"/>
    <w:rsid w:val="003A24DA"/>
    <w:rsid w:val="003A3681"/>
    <w:rsid w:val="003A56CB"/>
    <w:rsid w:val="003A671F"/>
    <w:rsid w:val="003A6A21"/>
    <w:rsid w:val="003A6A6B"/>
    <w:rsid w:val="003A6D1E"/>
    <w:rsid w:val="003A70E6"/>
    <w:rsid w:val="003A7630"/>
    <w:rsid w:val="003A7A28"/>
    <w:rsid w:val="003B04CD"/>
    <w:rsid w:val="003B09D7"/>
    <w:rsid w:val="003B26F9"/>
    <w:rsid w:val="003B280F"/>
    <w:rsid w:val="003B4EAD"/>
    <w:rsid w:val="003B51DA"/>
    <w:rsid w:val="003B5981"/>
    <w:rsid w:val="003B5B5D"/>
    <w:rsid w:val="003B7E6D"/>
    <w:rsid w:val="003C1A15"/>
    <w:rsid w:val="003C2945"/>
    <w:rsid w:val="003C2CD1"/>
    <w:rsid w:val="003C53FD"/>
    <w:rsid w:val="003C581C"/>
    <w:rsid w:val="003C5BBE"/>
    <w:rsid w:val="003C66B7"/>
    <w:rsid w:val="003D1CC5"/>
    <w:rsid w:val="003D3E35"/>
    <w:rsid w:val="003D4576"/>
    <w:rsid w:val="003D4F72"/>
    <w:rsid w:val="003D6D43"/>
    <w:rsid w:val="003D71DD"/>
    <w:rsid w:val="003D7544"/>
    <w:rsid w:val="003D7599"/>
    <w:rsid w:val="003E09F0"/>
    <w:rsid w:val="003E0C36"/>
    <w:rsid w:val="003E0F85"/>
    <w:rsid w:val="003E1CC0"/>
    <w:rsid w:val="003E255A"/>
    <w:rsid w:val="003E2C56"/>
    <w:rsid w:val="003E4BCE"/>
    <w:rsid w:val="003E55EF"/>
    <w:rsid w:val="003E6FB7"/>
    <w:rsid w:val="003E7DB0"/>
    <w:rsid w:val="003F1FBD"/>
    <w:rsid w:val="003F2FC7"/>
    <w:rsid w:val="003F3E74"/>
    <w:rsid w:val="003F5813"/>
    <w:rsid w:val="003F6545"/>
    <w:rsid w:val="003F6B2D"/>
    <w:rsid w:val="003F7B9D"/>
    <w:rsid w:val="004004B7"/>
    <w:rsid w:val="004019FF"/>
    <w:rsid w:val="004027A0"/>
    <w:rsid w:val="00402F7E"/>
    <w:rsid w:val="00406271"/>
    <w:rsid w:val="00410468"/>
    <w:rsid w:val="00411418"/>
    <w:rsid w:val="00411A6D"/>
    <w:rsid w:val="00412583"/>
    <w:rsid w:val="00413203"/>
    <w:rsid w:val="00413C94"/>
    <w:rsid w:val="00414E93"/>
    <w:rsid w:val="0041515E"/>
    <w:rsid w:val="00416018"/>
    <w:rsid w:val="0041641D"/>
    <w:rsid w:val="00416635"/>
    <w:rsid w:val="00416C3A"/>
    <w:rsid w:val="00417367"/>
    <w:rsid w:val="00420055"/>
    <w:rsid w:val="00420245"/>
    <w:rsid w:val="00420F7F"/>
    <w:rsid w:val="00421325"/>
    <w:rsid w:val="004213E5"/>
    <w:rsid w:val="00423E2C"/>
    <w:rsid w:val="004248EC"/>
    <w:rsid w:val="0042524B"/>
    <w:rsid w:val="0042595A"/>
    <w:rsid w:val="00425E0C"/>
    <w:rsid w:val="00430065"/>
    <w:rsid w:val="0043077C"/>
    <w:rsid w:val="00432878"/>
    <w:rsid w:val="00433CD6"/>
    <w:rsid w:val="004358CC"/>
    <w:rsid w:val="004363F4"/>
    <w:rsid w:val="004374E5"/>
    <w:rsid w:val="00440628"/>
    <w:rsid w:val="00440F49"/>
    <w:rsid w:val="00440F56"/>
    <w:rsid w:val="00441821"/>
    <w:rsid w:val="00441B0D"/>
    <w:rsid w:val="0044261D"/>
    <w:rsid w:val="00442695"/>
    <w:rsid w:val="00442D0E"/>
    <w:rsid w:val="004463CB"/>
    <w:rsid w:val="00446627"/>
    <w:rsid w:val="00446D7D"/>
    <w:rsid w:val="004500B7"/>
    <w:rsid w:val="004504D7"/>
    <w:rsid w:val="00450C27"/>
    <w:rsid w:val="00451D9D"/>
    <w:rsid w:val="00451EF6"/>
    <w:rsid w:val="0045284B"/>
    <w:rsid w:val="00452E76"/>
    <w:rsid w:val="00452F81"/>
    <w:rsid w:val="00455118"/>
    <w:rsid w:val="004565BB"/>
    <w:rsid w:val="004570A8"/>
    <w:rsid w:val="00457561"/>
    <w:rsid w:val="00460C5C"/>
    <w:rsid w:val="00461263"/>
    <w:rsid w:val="00463518"/>
    <w:rsid w:val="00466339"/>
    <w:rsid w:val="0046640F"/>
    <w:rsid w:val="004665EC"/>
    <w:rsid w:val="004679AC"/>
    <w:rsid w:val="00467C29"/>
    <w:rsid w:val="004714A0"/>
    <w:rsid w:val="0047164D"/>
    <w:rsid w:val="00471839"/>
    <w:rsid w:val="00474684"/>
    <w:rsid w:val="004749AF"/>
    <w:rsid w:val="00474E1C"/>
    <w:rsid w:val="004757A6"/>
    <w:rsid w:val="0047644B"/>
    <w:rsid w:val="004766CE"/>
    <w:rsid w:val="00477122"/>
    <w:rsid w:val="004807B6"/>
    <w:rsid w:val="004827EB"/>
    <w:rsid w:val="0048325F"/>
    <w:rsid w:val="00483C14"/>
    <w:rsid w:val="00483EBA"/>
    <w:rsid w:val="00484074"/>
    <w:rsid w:val="00485113"/>
    <w:rsid w:val="00486ED9"/>
    <w:rsid w:val="00486F75"/>
    <w:rsid w:val="00490334"/>
    <w:rsid w:val="00490779"/>
    <w:rsid w:val="00491C52"/>
    <w:rsid w:val="004924F0"/>
    <w:rsid w:val="00492512"/>
    <w:rsid w:val="00497C48"/>
    <w:rsid w:val="004A2627"/>
    <w:rsid w:val="004A2B09"/>
    <w:rsid w:val="004A42EF"/>
    <w:rsid w:val="004A4DB1"/>
    <w:rsid w:val="004A58A0"/>
    <w:rsid w:val="004A5E2C"/>
    <w:rsid w:val="004A6FDD"/>
    <w:rsid w:val="004A76EC"/>
    <w:rsid w:val="004B2D77"/>
    <w:rsid w:val="004B3363"/>
    <w:rsid w:val="004B3687"/>
    <w:rsid w:val="004B3C9A"/>
    <w:rsid w:val="004B3D74"/>
    <w:rsid w:val="004B4079"/>
    <w:rsid w:val="004B5106"/>
    <w:rsid w:val="004B51A6"/>
    <w:rsid w:val="004B5B31"/>
    <w:rsid w:val="004B7A88"/>
    <w:rsid w:val="004B7AB9"/>
    <w:rsid w:val="004C173A"/>
    <w:rsid w:val="004C180F"/>
    <w:rsid w:val="004C1A04"/>
    <w:rsid w:val="004C34E7"/>
    <w:rsid w:val="004C6857"/>
    <w:rsid w:val="004C6B2F"/>
    <w:rsid w:val="004D08CA"/>
    <w:rsid w:val="004D1D6A"/>
    <w:rsid w:val="004D319D"/>
    <w:rsid w:val="004D38E2"/>
    <w:rsid w:val="004D4F8F"/>
    <w:rsid w:val="004D576C"/>
    <w:rsid w:val="004D64AB"/>
    <w:rsid w:val="004D6BD8"/>
    <w:rsid w:val="004D782C"/>
    <w:rsid w:val="004D78FA"/>
    <w:rsid w:val="004E0420"/>
    <w:rsid w:val="004E088C"/>
    <w:rsid w:val="004E09CC"/>
    <w:rsid w:val="004E0F96"/>
    <w:rsid w:val="004E1933"/>
    <w:rsid w:val="004E1F51"/>
    <w:rsid w:val="004E31FB"/>
    <w:rsid w:val="004E413C"/>
    <w:rsid w:val="004E457D"/>
    <w:rsid w:val="004E45CD"/>
    <w:rsid w:val="004E4B55"/>
    <w:rsid w:val="004E542C"/>
    <w:rsid w:val="004E6CE7"/>
    <w:rsid w:val="004E7858"/>
    <w:rsid w:val="004F070A"/>
    <w:rsid w:val="004F0C41"/>
    <w:rsid w:val="004F1F4A"/>
    <w:rsid w:val="004F21BE"/>
    <w:rsid w:val="004F27E2"/>
    <w:rsid w:val="004F288B"/>
    <w:rsid w:val="004F2976"/>
    <w:rsid w:val="004F3490"/>
    <w:rsid w:val="004F44DA"/>
    <w:rsid w:val="004F4D6A"/>
    <w:rsid w:val="004F4FF4"/>
    <w:rsid w:val="004F7513"/>
    <w:rsid w:val="005008D3"/>
    <w:rsid w:val="00502014"/>
    <w:rsid w:val="00504ADB"/>
    <w:rsid w:val="0050610B"/>
    <w:rsid w:val="0050693C"/>
    <w:rsid w:val="00506BAA"/>
    <w:rsid w:val="00507267"/>
    <w:rsid w:val="005072A0"/>
    <w:rsid w:val="00511824"/>
    <w:rsid w:val="0051192C"/>
    <w:rsid w:val="00511E57"/>
    <w:rsid w:val="0051228B"/>
    <w:rsid w:val="00512B2A"/>
    <w:rsid w:val="005132DA"/>
    <w:rsid w:val="0051388E"/>
    <w:rsid w:val="005169E4"/>
    <w:rsid w:val="0051715B"/>
    <w:rsid w:val="00517252"/>
    <w:rsid w:val="0051753C"/>
    <w:rsid w:val="00520220"/>
    <w:rsid w:val="0052035F"/>
    <w:rsid w:val="005204B0"/>
    <w:rsid w:val="0052121F"/>
    <w:rsid w:val="00522AE4"/>
    <w:rsid w:val="0052375C"/>
    <w:rsid w:val="00525266"/>
    <w:rsid w:val="00525901"/>
    <w:rsid w:val="0052728A"/>
    <w:rsid w:val="00532A14"/>
    <w:rsid w:val="0053350B"/>
    <w:rsid w:val="00535256"/>
    <w:rsid w:val="005352B1"/>
    <w:rsid w:val="0053562C"/>
    <w:rsid w:val="00536E9F"/>
    <w:rsid w:val="00537054"/>
    <w:rsid w:val="0053779A"/>
    <w:rsid w:val="00537E34"/>
    <w:rsid w:val="00540D79"/>
    <w:rsid w:val="00542614"/>
    <w:rsid w:val="00542BC5"/>
    <w:rsid w:val="00543A31"/>
    <w:rsid w:val="00544092"/>
    <w:rsid w:val="00545115"/>
    <w:rsid w:val="00545907"/>
    <w:rsid w:val="00546427"/>
    <w:rsid w:val="00546D58"/>
    <w:rsid w:val="005477EB"/>
    <w:rsid w:val="00547A14"/>
    <w:rsid w:val="00547F4A"/>
    <w:rsid w:val="00550518"/>
    <w:rsid w:val="00551B77"/>
    <w:rsid w:val="00552BA0"/>
    <w:rsid w:val="00554302"/>
    <w:rsid w:val="005543A8"/>
    <w:rsid w:val="005543E3"/>
    <w:rsid w:val="005549D5"/>
    <w:rsid w:val="00554D91"/>
    <w:rsid w:val="00555764"/>
    <w:rsid w:val="005604B6"/>
    <w:rsid w:val="005607D5"/>
    <w:rsid w:val="00563B76"/>
    <w:rsid w:val="00563E6E"/>
    <w:rsid w:val="00565345"/>
    <w:rsid w:val="005653D3"/>
    <w:rsid w:val="0056558F"/>
    <w:rsid w:val="00566099"/>
    <w:rsid w:val="005660E0"/>
    <w:rsid w:val="005662EE"/>
    <w:rsid w:val="00567061"/>
    <w:rsid w:val="0056709B"/>
    <w:rsid w:val="00567A9B"/>
    <w:rsid w:val="005711DB"/>
    <w:rsid w:val="00571BB7"/>
    <w:rsid w:val="00571CD4"/>
    <w:rsid w:val="00572FBF"/>
    <w:rsid w:val="0057460B"/>
    <w:rsid w:val="005751F0"/>
    <w:rsid w:val="0057532B"/>
    <w:rsid w:val="005757F9"/>
    <w:rsid w:val="00576D9D"/>
    <w:rsid w:val="00577044"/>
    <w:rsid w:val="00580088"/>
    <w:rsid w:val="00580ABF"/>
    <w:rsid w:val="00580ED1"/>
    <w:rsid w:val="005810D2"/>
    <w:rsid w:val="005817D0"/>
    <w:rsid w:val="00581819"/>
    <w:rsid w:val="00581918"/>
    <w:rsid w:val="00581D3C"/>
    <w:rsid w:val="00581EA3"/>
    <w:rsid w:val="005827D7"/>
    <w:rsid w:val="0058471F"/>
    <w:rsid w:val="00584FCD"/>
    <w:rsid w:val="00586078"/>
    <w:rsid w:val="005869C6"/>
    <w:rsid w:val="00587D6D"/>
    <w:rsid w:val="00590432"/>
    <w:rsid w:val="00590B2A"/>
    <w:rsid w:val="00590EF2"/>
    <w:rsid w:val="00591451"/>
    <w:rsid w:val="00591498"/>
    <w:rsid w:val="00592323"/>
    <w:rsid w:val="00593D82"/>
    <w:rsid w:val="00594DE7"/>
    <w:rsid w:val="00596317"/>
    <w:rsid w:val="00596341"/>
    <w:rsid w:val="00596840"/>
    <w:rsid w:val="005974E5"/>
    <w:rsid w:val="0059759B"/>
    <w:rsid w:val="00597BE4"/>
    <w:rsid w:val="005A02FF"/>
    <w:rsid w:val="005A0D87"/>
    <w:rsid w:val="005A0FD6"/>
    <w:rsid w:val="005A280B"/>
    <w:rsid w:val="005A2ED9"/>
    <w:rsid w:val="005A319E"/>
    <w:rsid w:val="005A434A"/>
    <w:rsid w:val="005A46BC"/>
    <w:rsid w:val="005A4908"/>
    <w:rsid w:val="005A4D99"/>
    <w:rsid w:val="005A4F10"/>
    <w:rsid w:val="005A6062"/>
    <w:rsid w:val="005A671B"/>
    <w:rsid w:val="005A74E9"/>
    <w:rsid w:val="005A7984"/>
    <w:rsid w:val="005A79F8"/>
    <w:rsid w:val="005B090C"/>
    <w:rsid w:val="005B116F"/>
    <w:rsid w:val="005B124A"/>
    <w:rsid w:val="005B2333"/>
    <w:rsid w:val="005B376C"/>
    <w:rsid w:val="005B4159"/>
    <w:rsid w:val="005C0773"/>
    <w:rsid w:val="005C0B61"/>
    <w:rsid w:val="005C0FF9"/>
    <w:rsid w:val="005C135E"/>
    <w:rsid w:val="005C169C"/>
    <w:rsid w:val="005C1B3E"/>
    <w:rsid w:val="005C1C5A"/>
    <w:rsid w:val="005C1CAD"/>
    <w:rsid w:val="005C21E7"/>
    <w:rsid w:val="005C2928"/>
    <w:rsid w:val="005C4273"/>
    <w:rsid w:val="005C4F30"/>
    <w:rsid w:val="005C5C11"/>
    <w:rsid w:val="005C5F83"/>
    <w:rsid w:val="005D071D"/>
    <w:rsid w:val="005D08A2"/>
    <w:rsid w:val="005D1F7E"/>
    <w:rsid w:val="005D4216"/>
    <w:rsid w:val="005D6EA6"/>
    <w:rsid w:val="005D7AB8"/>
    <w:rsid w:val="005E0C69"/>
    <w:rsid w:val="005E2A00"/>
    <w:rsid w:val="005E2DFF"/>
    <w:rsid w:val="005E4A41"/>
    <w:rsid w:val="005E58C2"/>
    <w:rsid w:val="005E65CB"/>
    <w:rsid w:val="005F0151"/>
    <w:rsid w:val="005F1A4C"/>
    <w:rsid w:val="005F1F37"/>
    <w:rsid w:val="005F24C7"/>
    <w:rsid w:val="005F323A"/>
    <w:rsid w:val="005F443F"/>
    <w:rsid w:val="005F61A0"/>
    <w:rsid w:val="005F7C1F"/>
    <w:rsid w:val="0060085B"/>
    <w:rsid w:val="00602B55"/>
    <w:rsid w:val="00603A55"/>
    <w:rsid w:val="00603AE9"/>
    <w:rsid w:val="00603C5F"/>
    <w:rsid w:val="00605A01"/>
    <w:rsid w:val="00606321"/>
    <w:rsid w:val="0060696F"/>
    <w:rsid w:val="006069DE"/>
    <w:rsid w:val="0060745C"/>
    <w:rsid w:val="00607CF5"/>
    <w:rsid w:val="0061299D"/>
    <w:rsid w:val="00613AB5"/>
    <w:rsid w:val="006140BA"/>
    <w:rsid w:val="00614209"/>
    <w:rsid w:val="006164AD"/>
    <w:rsid w:val="006167A3"/>
    <w:rsid w:val="00616CDF"/>
    <w:rsid w:val="00616F9C"/>
    <w:rsid w:val="00620358"/>
    <w:rsid w:val="00621AC8"/>
    <w:rsid w:val="00621E97"/>
    <w:rsid w:val="006225C4"/>
    <w:rsid w:val="006229E6"/>
    <w:rsid w:val="00622A40"/>
    <w:rsid w:val="00622EF6"/>
    <w:rsid w:val="00623625"/>
    <w:rsid w:val="0062413E"/>
    <w:rsid w:val="00625BDF"/>
    <w:rsid w:val="00627A57"/>
    <w:rsid w:val="006302C8"/>
    <w:rsid w:val="00630ADB"/>
    <w:rsid w:val="0063113B"/>
    <w:rsid w:val="0063257D"/>
    <w:rsid w:val="00632FA8"/>
    <w:rsid w:val="00633501"/>
    <w:rsid w:val="006335BC"/>
    <w:rsid w:val="00633605"/>
    <w:rsid w:val="006352A8"/>
    <w:rsid w:val="0063692E"/>
    <w:rsid w:val="00636D68"/>
    <w:rsid w:val="00640C56"/>
    <w:rsid w:val="00640F57"/>
    <w:rsid w:val="00641F4B"/>
    <w:rsid w:val="00642E40"/>
    <w:rsid w:val="00642F45"/>
    <w:rsid w:val="0064311C"/>
    <w:rsid w:val="00643211"/>
    <w:rsid w:val="006440F6"/>
    <w:rsid w:val="00644D5B"/>
    <w:rsid w:val="00645371"/>
    <w:rsid w:val="00646C0F"/>
    <w:rsid w:val="00650B6B"/>
    <w:rsid w:val="00651377"/>
    <w:rsid w:val="00651B5B"/>
    <w:rsid w:val="00651C16"/>
    <w:rsid w:val="00652D44"/>
    <w:rsid w:val="00652ED2"/>
    <w:rsid w:val="006532D8"/>
    <w:rsid w:val="00653A56"/>
    <w:rsid w:val="006554E1"/>
    <w:rsid w:val="0066007F"/>
    <w:rsid w:val="00660E37"/>
    <w:rsid w:val="006617F3"/>
    <w:rsid w:val="00662359"/>
    <w:rsid w:val="0066241E"/>
    <w:rsid w:val="00663019"/>
    <w:rsid w:val="00663F1B"/>
    <w:rsid w:val="00664728"/>
    <w:rsid w:val="00664F55"/>
    <w:rsid w:val="006651FA"/>
    <w:rsid w:val="00665C0B"/>
    <w:rsid w:val="006724E8"/>
    <w:rsid w:val="00673119"/>
    <w:rsid w:val="00673BE1"/>
    <w:rsid w:val="00675565"/>
    <w:rsid w:val="006755A5"/>
    <w:rsid w:val="00675C9E"/>
    <w:rsid w:val="00676BD0"/>
    <w:rsid w:val="006776AA"/>
    <w:rsid w:val="006806C5"/>
    <w:rsid w:val="00680E44"/>
    <w:rsid w:val="00680E67"/>
    <w:rsid w:val="00681751"/>
    <w:rsid w:val="00682609"/>
    <w:rsid w:val="00682D9C"/>
    <w:rsid w:val="0068312E"/>
    <w:rsid w:val="006837FE"/>
    <w:rsid w:val="00684A2E"/>
    <w:rsid w:val="00685297"/>
    <w:rsid w:val="00685DE6"/>
    <w:rsid w:val="0068720B"/>
    <w:rsid w:val="00687434"/>
    <w:rsid w:val="006914A1"/>
    <w:rsid w:val="00691998"/>
    <w:rsid w:val="00693625"/>
    <w:rsid w:val="00693C39"/>
    <w:rsid w:val="006940B5"/>
    <w:rsid w:val="00694124"/>
    <w:rsid w:val="0069511B"/>
    <w:rsid w:val="00695348"/>
    <w:rsid w:val="0069696D"/>
    <w:rsid w:val="00697456"/>
    <w:rsid w:val="006A0714"/>
    <w:rsid w:val="006A0C1A"/>
    <w:rsid w:val="006A0D2B"/>
    <w:rsid w:val="006A16B5"/>
    <w:rsid w:val="006A3231"/>
    <w:rsid w:val="006A3D1E"/>
    <w:rsid w:val="006A461E"/>
    <w:rsid w:val="006A5107"/>
    <w:rsid w:val="006A5789"/>
    <w:rsid w:val="006A597D"/>
    <w:rsid w:val="006A605E"/>
    <w:rsid w:val="006A69C6"/>
    <w:rsid w:val="006A69F7"/>
    <w:rsid w:val="006A6D43"/>
    <w:rsid w:val="006A723F"/>
    <w:rsid w:val="006A7FC1"/>
    <w:rsid w:val="006B0AC1"/>
    <w:rsid w:val="006B22DF"/>
    <w:rsid w:val="006B369C"/>
    <w:rsid w:val="006B4D77"/>
    <w:rsid w:val="006B506E"/>
    <w:rsid w:val="006B62FD"/>
    <w:rsid w:val="006B64BB"/>
    <w:rsid w:val="006B69A2"/>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6C18"/>
    <w:rsid w:val="006C7281"/>
    <w:rsid w:val="006D006A"/>
    <w:rsid w:val="006D0548"/>
    <w:rsid w:val="006D0FC9"/>
    <w:rsid w:val="006D20BD"/>
    <w:rsid w:val="006D2225"/>
    <w:rsid w:val="006D224E"/>
    <w:rsid w:val="006D246D"/>
    <w:rsid w:val="006D2622"/>
    <w:rsid w:val="006D2863"/>
    <w:rsid w:val="006D292C"/>
    <w:rsid w:val="006D2983"/>
    <w:rsid w:val="006D3BAB"/>
    <w:rsid w:val="006D3CBA"/>
    <w:rsid w:val="006D484D"/>
    <w:rsid w:val="006D4BEC"/>
    <w:rsid w:val="006D6197"/>
    <w:rsid w:val="006D6951"/>
    <w:rsid w:val="006D71E8"/>
    <w:rsid w:val="006D73FF"/>
    <w:rsid w:val="006D7DEB"/>
    <w:rsid w:val="006E062F"/>
    <w:rsid w:val="006E0B51"/>
    <w:rsid w:val="006E1022"/>
    <w:rsid w:val="006E146E"/>
    <w:rsid w:val="006E2C69"/>
    <w:rsid w:val="006E3BC4"/>
    <w:rsid w:val="006E4249"/>
    <w:rsid w:val="006E45F6"/>
    <w:rsid w:val="006E50A4"/>
    <w:rsid w:val="006E538D"/>
    <w:rsid w:val="006E5871"/>
    <w:rsid w:val="006E5E2D"/>
    <w:rsid w:val="006E5EA8"/>
    <w:rsid w:val="006E6D66"/>
    <w:rsid w:val="006E7848"/>
    <w:rsid w:val="006E7959"/>
    <w:rsid w:val="006F06DB"/>
    <w:rsid w:val="006F0D7A"/>
    <w:rsid w:val="006F0FFB"/>
    <w:rsid w:val="006F18C4"/>
    <w:rsid w:val="006F199F"/>
    <w:rsid w:val="006F2BD9"/>
    <w:rsid w:val="006F3A05"/>
    <w:rsid w:val="006F5240"/>
    <w:rsid w:val="006F5428"/>
    <w:rsid w:val="006F7BCE"/>
    <w:rsid w:val="0070064B"/>
    <w:rsid w:val="00700C5B"/>
    <w:rsid w:val="00701027"/>
    <w:rsid w:val="00701950"/>
    <w:rsid w:val="00701B95"/>
    <w:rsid w:val="00702006"/>
    <w:rsid w:val="00705F24"/>
    <w:rsid w:val="00706F33"/>
    <w:rsid w:val="00707B4D"/>
    <w:rsid w:val="0071057E"/>
    <w:rsid w:val="007126E5"/>
    <w:rsid w:val="007148F7"/>
    <w:rsid w:val="00715259"/>
    <w:rsid w:val="007158FB"/>
    <w:rsid w:val="00716E62"/>
    <w:rsid w:val="0072125A"/>
    <w:rsid w:val="00721BB7"/>
    <w:rsid w:val="00722294"/>
    <w:rsid w:val="00722EAE"/>
    <w:rsid w:val="007230C0"/>
    <w:rsid w:val="007244FF"/>
    <w:rsid w:val="007255C9"/>
    <w:rsid w:val="007256C9"/>
    <w:rsid w:val="00726AA0"/>
    <w:rsid w:val="00726B54"/>
    <w:rsid w:val="00726FF1"/>
    <w:rsid w:val="00727B6D"/>
    <w:rsid w:val="007304A2"/>
    <w:rsid w:val="00730602"/>
    <w:rsid w:val="00733D53"/>
    <w:rsid w:val="00735746"/>
    <w:rsid w:val="00735AD2"/>
    <w:rsid w:val="00736152"/>
    <w:rsid w:val="00737989"/>
    <w:rsid w:val="00737A5B"/>
    <w:rsid w:val="00737EBF"/>
    <w:rsid w:val="00740B87"/>
    <w:rsid w:val="007417BC"/>
    <w:rsid w:val="007417EB"/>
    <w:rsid w:val="0074341A"/>
    <w:rsid w:val="00745629"/>
    <w:rsid w:val="00746ED9"/>
    <w:rsid w:val="00747399"/>
    <w:rsid w:val="007478F0"/>
    <w:rsid w:val="007500F5"/>
    <w:rsid w:val="00750B2B"/>
    <w:rsid w:val="0075280B"/>
    <w:rsid w:val="00752B6F"/>
    <w:rsid w:val="00756052"/>
    <w:rsid w:val="007567DF"/>
    <w:rsid w:val="0076001A"/>
    <w:rsid w:val="00760452"/>
    <w:rsid w:val="00761027"/>
    <w:rsid w:val="00762344"/>
    <w:rsid w:val="007634A2"/>
    <w:rsid w:val="00764634"/>
    <w:rsid w:val="00764B4D"/>
    <w:rsid w:val="00765001"/>
    <w:rsid w:val="007653A8"/>
    <w:rsid w:val="00766333"/>
    <w:rsid w:val="0077217E"/>
    <w:rsid w:val="0077245E"/>
    <w:rsid w:val="00772681"/>
    <w:rsid w:val="007737B3"/>
    <w:rsid w:val="00773B6C"/>
    <w:rsid w:val="007747B3"/>
    <w:rsid w:val="007747D5"/>
    <w:rsid w:val="007756BF"/>
    <w:rsid w:val="00776064"/>
    <w:rsid w:val="00777071"/>
    <w:rsid w:val="007770EB"/>
    <w:rsid w:val="00777B84"/>
    <w:rsid w:val="00780714"/>
    <w:rsid w:val="0078077F"/>
    <w:rsid w:val="00782C3A"/>
    <w:rsid w:val="007841A7"/>
    <w:rsid w:val="0078559F"/>
    <w:rsid w:val="00785F14"/>
    <w:rsid w:val="00786187"/>
    <w:rsid w:val="007861B5"/>
    <w:rsid w:val="00786475"/>
    <w:rsid w:val="00787A85"/>
    <w:rsid w:val="00787C0E"/>
    <w:rsid w:val="00790569"/>
    <w:rsid w:val="00790B0E"/>
    <w:rsid w:val="00790FA4"/>
    <w:rsid w:val="007921F5"/>
    <w:rsid w:val="00792619"/>
    <w:rsid w:val="00792D13"/>
    <w:rsid w:val="00792E58"/>
    <w:rsid w:val="00796571"/>
    <w:rsid w:val="00796AC1"/>
    <w:rsid w:val="00797479"/>
    <w:rsid w:val="00797651"/>
    <w:rsid w:val="007A1126"/>
    <w:rsid w:val="007A1250"/>
    <w:rsid w:val="007A1295"/>
    <w:rsid w:val="007A1301"/>
    <w:rsid w:val="007A2162"/>
    <w:rsid w:val="007A2488"/>
    <w:rsid w:val="007A30EF"/>
    <w:rsid w:val="007A3452"/>
    <w:rsid w:val="007A6310"/>
    <w:rsid w:val="007A6D2D"/>
    <w:rsid w:val="007A790F"/>
    <w:rsid w:val="007A7D7C"/>
    <w:rsid w:val="007A7E42"/>
    <w:rsid w:val="007B2DCD"/>
    <w:rsid w:val="007B301E"/>
    <w:rsid w:val="007B3684"/>
    <w:rsid w:val="007B3AC7"/>
    <w:rsid w:val="007B42A9"/>
    <w:rsid w:val="007B5927"/>
    <w:rsid w:val="007B6325"/>
    <w:rsid w:val="007B6D3B"/>
    <w:rsid w:val="007C0751"/>
    <w:rsid w:val="007C0D9B"/>
    <w:rsid w:val="007C0EDC"/>
    <w:rsid w:val="007C11BD"/>
    <w:rsid w:val="007C2985"/>
    <w:rsid w:val="007C30E6"/>
    <w:rsid w:val="007C44B8"/>
    <w:rsid w:val="007C47C8"/>
    <w:rsid w:val="007C4989"/>
    <w:rsid w:val="007D0F47"/>
    <w:rsid w:val="007D14A0"/>
    <w:rsid w:val="007D3510"/>
    <w:rsid w:val="007D3652"/>
    <w:rsid w:val="007D4E0A"/>
    <w:rsid w:val="007D4E25"/>
    <w:rsid w:val="007D551A"/>
    <w:rsid w:val="007D5EEC"/>
    <w:rsid w:val="007D657A"/>
    <w:rsid w:val="007D6998"/>
    <w:rsid w:val="007D7260"/>
    <w:rsid w:val="007E0830"/>
    <w:rsid w:val="007E095F"/>
    <w:rsid w:val="007E0A1F"/>
    <w:rsid w:val="007E1963"/>
    <w:rsid w:val="007E2FB0"/>
    <w:rsid w:val="007E31B9"/>
    <w:rsid w:val="007E3E42"/>
    <w:rsid w:val="007E3F67"/>
    <w:rsid w:val="007E42E7"/>
    <w:rsid w:val="007E5244"/>
    <w:rsid w:val="007E59B5"/>
    <w:rsid w:val="007E602D"/>
    <w:rsid w:val="007E6158"/>
    <w:rsid w:val="007E637D"/>
    <w:rsid w:val="007E7815"/>
    <w:rsid w:val="007E7ED9"/>
    <w:rsid w:val="007E7EDD"/>
    <w:rsid w:val="007F0798"/>
    <w:rsid w:val="007F1A54"/>
    <w:rsid w:val="007F3AAA"/>
    <w:rsid w:val="007F513D"/>
    <w:rsid w:val="007F5342"/>
    <w:rsid w:val="007F5B6C"/>
    <w:rsid w:val="007F6893"/>
    <w:rsid w:val="008028E3"/>
    <w:rsid w:val="008036E7"/>
    <w:rsid w:val="00803F5C"/>
    <w:rsid w:val="00804F42"/>
    <w:rsid w:val="00804FC6"/>
    <w:rsid w:val="00804FF0"/>
    <w:rsid w:val="0080577F"/>
    <w:rsid w:val="00806695"/>
    <w:rsid w:val="00807642"/>
    <w:rsid w:val="00807D61"/>
    <w:rsid w:val="00810DC4"/>
    <w:rsid w:val="0081276D"/>
    <w:rsid w:val="008127FC"/>
    <w:rsid w:val="00813454"/>
    <w:rsid w:val="008146F1"/>
    <w:rsid w:val="008147D5"/>
    <w:rsid w:val="00814B04"/>
    <w:rsid w:val="00816CBB"/>
    <w:rsid w:val="00816FA9"/>
    <w:rsid w:val="00817163"/>
    <w:rsid w:val="00820BA0"/>
    <w:rsid w:val="0082158C"/>
    <w:rsid w:val="00821B6D"/>
    <w:rsid w:val="00822320"/>
    <w:rsid w:val="00824313"/>
    <w:rsid w:val="00824D21"/>
    <w:rsid w:val="00826B3D"/>
    <w:rsid w:val="008278D3"/>
    <w:rsid w:val="00830784"/>
    <w:rsid w:val="00831400"/>
    <w:rsid w:val="00831D5A"/>
    <w:rsid w:val="00832946"/>
    <w:rsid w:val="0083474C"/>
    <w:rsid w:val="00834ACD"/>
    <w:rsid w:val="00834E19"/>
    <w:rsid w:val="00836047"/>
    <w:rsid w:val="00836221"/>
    <w:rsid w:val="008365CF"/>
    <w:rsid w:val="00840BA5"/>
    <w:rsid w:val="00841576"/>
    <w:rsid w:val="00841B2B"/>
    <w:rsid w:val="00842AAF"/>
    <w:rsid w:val="00843D77"/>
    <w:rsid w:val="00844E32"/>
    <w:rsid w:val="00846AF4"/>
    <w:rsid w:val="008479E6"/>
    <w:rsid w:val="00850228"/>
    <w:rsid w:val="008522BB"/>
    <w:rsid w:val="0085376E"/>
    <w:rsid w:val="008540EA"/>
    <w:rsid w:val="0085608D"/>
    <w:rsid w:val="00856B1A"/>
    <w:rsid w:val="00857820"/>
    <w:rsid w:val="00857C6A"/>
    <w:rsid w:val="00860FDE"/>
    <w:rsid w:val="0086108D"/>
    <w:rsid w:val="00861215"/>
    <w:rsid w:val="00861453"/>
    <w:rsid w:val="00863481"/>
    <w:rsid w:val="008634EA"/>
    <w:rsid w:val="0086481A"/>
    <w:rsid w:val="00864AC2"/>
    <w:rsid w:val="00864B1E"/>
    <w:rsid w:val="0086515B"/>
    <w:rsid w:val="008656CA"/>
    <w:rsid w:val="00865AD9"/>
    <w:rsid w:val="00867784"/>
    <w:rsid w:val="00867F15"/>
    <w:rsid w:val="00870649"/>
    <w:rsid w:val="00871674"/>
    <w:rsid w:val="0087224D"/>
    <w:rsid w:val="00872E0C"/>
    <w:rsid w:val="00872E99"/>
    <w:rsid w:val="008739C2"/>
    <w:rsid w:val="0087586A"/>
    <w:rsid w:val="008764B7"/>
    <w:rsid w:val="008764DD"/>
    <w:rsid w:val="00876AD3"/>
    <w:rsid w:val="008777C0"/>
    <w:rsid w:val="008778D4"/>
    <w:rsid w:val="00880A22"/>
    <w:rsid w:val="00881F5A"/>
    <w:rsid w:val="00881F92"/>
    <w:rsid w:val="00882C9B"/>
    <w:rsid w:val="008842F5"/>
    <w:rsid w:val="00884EAB"/>
    <w:rsid w:val="00884FDA"/>
    <w:rsid w:val="00886A03"/>
    <w:rsid w:val="00890F71"/>
    <w:rsid w:val="0089151A"/>
    <w:rsid w:val="0089230F"/>
    <w:rsid w:val="00892B0A"/>
    <w:rsid w:val="00892C86"/>
    <w:rsid w:val="008934F2"/>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177"/>
    <w:rsid w:val="008B22D8"/>
    <w:rsid w:val="008B30EB"/>
    <w:rsid w:val="008B4B72"/>
    <w:rsid w:val="008B4EB2"/>
    <w:rsid w:val="008B5AE9"/>
    <w:rsid w:val="008B7636"/>
    <w:rsid w:val="008B7CDD"/>
    <w:rsid w:val="008C0103"/>
    <w:rsid w:val="008C0486"/>
    <w:rsid w:val="008C0F47"/>
    <w:rsid w:val="008C1754"/>
    <w:rsid w:val="008C23C6"/>
    <w:rsid w:val="008C2AA4"/>
    <w:rsid w:val="008C4E33"/>
    <w:rsid w:val="008C681E"/>
    <w:rsid w:val="008C7A1A"/>
    <w:rsid w:val="008C7C78"/>
    <w:rsid w:val="008D06ED"/>
    <w:rsid w:val="008D2416"/>
    <w:rsid w:val="008D2F74"/>
    <w:rsid w:val="008D302B"/>
    <w:rsid w:val="008D34E0"/>
    <w:rsid w:val="008D4AB3"/>
    <w:rsid w:val="008D5203"/>
    <w:rsid w:val="008D56F6"/>
    <w:rsid w:val="008D57EE"/>
    <w:rsid w:val="008D5A2A"/>
    <w:rsid w:val="008D625B"/>
    <w:rsid w:val="008D62B3"/>
    <w:rsid w:val="008D6958"/>
    <w:rsid w:val="008D7D5E"/>
    <w:rsid w:val="008E05B2"/>
    <w:rsid w:val="008E0F98"/>
    <w:rsid w:val="008E17EC"/>
    <w:rsid w:val="008E28BC"/>
    <w:rsid w:val="008E2A45"/>
    <w:rsid w:val="008E2F7B"/>
    <w:rsid w:val="008E3CFA"/>
    <w:rsid w:val="008E3DF2"/>
    <w:rsid w:val="008E4654"/>
    <w:rsid w:val="008E5739"/>
    <w:rsid w:val="008E6001"/>
    <w:rsid w:val="008E6481"/>
    <w:rsid w:val="008E6977"/>
    <w:rsid w:val="008E7730"/>
    <w:rsid w:val="008E78E4"/>
    <w:rsid w:val="008F0AA3"/>
    <w:rsid w:val="008F14D7"/>
    <w:rsid w:val="008F1F36"/>
    <w:rsid w:val="008F26B3"/>
    <w:rsid w:val="008F2D81"/>
    <w:rsid w:val="008F2FEA"/>
    <w:rsid w:val="008F3A24"/>
    <w:rsid w:val="008F4298"/>
    <w:rsid w:val="008F4EB7"/>
    <w:rsid w:val="008F5DD9"/>
    <w:rsid w:val="008F6AA4"/>
    <w:rsid w:val="00900AC3"/>
    <w:rsid w:val="00900D36"/>
    <w:rsid w:val="00901058"/>
    <w:rsid w:val="009038A9"/>
    <w:rsid w:val="00903AD5"/>
    <w:rsid w:val="009047C1"/>
    <w:rsid w:val="00904AD3"/>
    <w:rsid w:val="009057B6"/>
    <w:rsid w:val="00905B76"/>
    <w:rsid w:val="00905F7D"/>
    <w:rsid w:val="009065D0"/>
    <w:rsid w:val="00906AF1"/>
    <w:rsid w:val="009106F5"/>
    <w:rsid w:val="00911539"/>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277FE"/>
    <w:rsid w:val="00930436"/>
    <w:rsid w:val="00932336"/>
    <w:rsid w:val="00933A2C"/>
    <w:rsid w:val="009342AA"/>
    <w:rsid w:val="00936033"/>
    <w:rsid w:val="0093618C"/>
    <w:rsid w:val="00936B5D"/>
    <w:rsid w:val="00937031"/>
    <w:rsid w:val="009374C0"/>
    <w:rsid w:val="009374C8"/>
    <w:rsid w:val="00937601"/>
    <w:rsid w:val="009410F9"/>
    <w:rsid w:val="0094181E"/>
    <w:rsid w:val="00941A95"/>
    <w:rsid w:val="0094295C"/>
    <w:rsid w:val="00942E72"/>
    <w:rsid w:val="0094427A"/>
    <w:rsid w:val="00944A32"/>
    <w:rsid w:val="00944BEB"/>
    <w:rsid w:val="00946EE5"/>
    <w:rsid w:val="0094783C"/>
    <w:rsid w:val="0095130C"/>
    <w:rsid w:val="00951A9D"/>
    <w:rsid w:val="00952C2A"/>
    <w:rsid w:val="00953EB7"/>
    <w:rsid w:val="00954259"/>
    <w:rsid w:val="009548A1"/>
    <w:rsid w:val="00955292"/>
    <w:rsid w:val="00956B8C"/>
    <w:rsid w:val="00960588"/>
    <w:rsid w:val="0096069C"/>
    <w:rsid w:val="009608EA"/>
    <w:rsid w:val="00960E55"/>
    <w:rsid w:val="00961355"/>
    <w:rsid w:val="00961448"/>
    <w:rsid w:val="0096289B"/>
    <w:rsid w:val="00962E90"/>
    <w:rsid w:val="00963822"/>
    <w:rsid w:val="00963873"/>
    <w:rsid w:val="009641CF"/>
    <w:rsid w:val="00964373"/>
    <w:rsid w:val="00964833"/>
    <w:rsid w:val="009658D2"/>
    <w:rsid w:val="00966A10"/>
    <w:rsid w:val="00966CAD"/>
    <w:rsid w:val="00966E47"/>
    <w:rsid w:val="00967162"/>
    <w:rsid w:val="00967A7B"/>
    <w:rsid w:val="00967B83"/>
    <w:rsid w:val="00971A2F"/>
    <w:rsid w:val="00972DCC"/>
    <w:rsid w:val="00973830"/>
    <w:rsid w:val="009742B8"/>
    <w:rsid w:val="00975903"/>
    <w:rsid w:val="00975E27"/>
    <w:rsid w:val="00977609"/>
    <w:rsid w:val="009779D3"/>
    <w:rsid w:val="009800E3"/>
    <w:rsid w:val="00981A7C"/>
    <w:rsid w:val="00981D05"/>
    <w:rsid w:val="00981FC6"/>
    <w:rsid w:val="00983A42"/>
    <w:rsid w:val="00984694"/>
    <w:rsid w:val="00984A19"/>
    <w:rsid w:val="00984ECD"/>
    <w:rsid w:val="009853B9"/>
    <w:rsid w:val="009867B2"/>
    <w:rsid w:val="00990520"/>
    <w:rsid w:val="00991678"/>
    <w:rsid w:val="00991AF1"/>
    <w:rsid w:val="00992A9E"/>
    <w:rsid w:val="00992C81"/>
    <w:rsid w:val="00993F9B"/>
    <w:rsid w:val="00995D5E"/>
    <w:rsid w:val="009967F3"/>
    <w:rsid w:val="0099723F"/>
    <w:rsid w:val="0099772E"/>
    <w:rsid w:val="009A04AE"/>
    <w:rsid w:val="009A04DD"/>
    <w:rsid w:val="009A0C66"/>
    <w:rsid w:val="009A0C72"/>
    <w:rsid w:val="009A1AA9"/>
    <w:rsid w:val="009A2068"/>
    <w:rsid w:val="009A357A"/>
    <w:rsid w:val="009A445A"/>
    <w:rsid w:val="009A5E25"/>
    <w:rsid w:val="009A6CC7"/>
    <w:rsid w:val="009A7CEB"/>
    <w:rsid w:val="009A7DAF"/>
    <w:rsid w:val="009B1DFB"/>
    <w:rsid w:val="009B1E55"/>
    <w:rsid w:val="009B22CC"/>
    <w:rsid w:val="009B2DF6"/>
    <w:rsid w:val="009B371A"/>
    <w:rsid w:val="009B415B"/>
    <w:rsid w:val="009B4B2E"/>
    <w:rsid w:val="009B6B00"/>
    <w:rsid w:val="009B7057"/>
    <w:rsid w:val="009B7B56"/>
    <w:rsid w:val="009C078D"/>
    <w:rsid w:val="009C1AF0"/>
    <w:rsid w:val="009C2933"/>
    <w:rsid w:val="009C2B8D"/>
    <w:rsid w:val="009C2BD4"/>
    <w:rsid w:val="009C2CE2"/>
    <w:rsid w:val="009C34E4"/>
    <w:rsid w:val="009C5EEF"/>
    <w:rsid w:val="009C7BB2"/>
    <w:rsid w:val="009C7CE6"/>
    <w:rsid w:val="009D017B"/>
    <w:rsid w:val="009D04EF"/>
    <w:rsid w:val="009D0584"/>
    <w:rsid w:val="009D177C"/>
    <w:rsid w:val="009D1C54"/>
    <w:rsid w:val="009D205B"/>
    <w:rsid w:val="009D3B9A"/>
    <w:rsid w:val="009D45F4"/>
    <w:rsid w:val="009D472C"/>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388"/>
    <w:rsid w:val="009E663A"/>
    <w:rsid w:val="009E798C"/>
    <w:rsid w:val="009F0758"/>
    <w:rsid w:val="009F0D9B"/>
    <w:rsid w:val="009F2D3C"/>
    <w:rsid w:val="009F3792"/>
    <w:rsid w:val="009F3D2A"/>
    <w:rsid w:val="009F4171"/>
    <w:rsid w:val="009F467D"/>
    <w:rsid w:val="009F504F"/>
    <w:rsid w:val="009F5262"/>
    <w:rsid w:val="009F631C"/>
    <w:rsid w:val="009F64F9"/>
    <w:rsid w:val="009F69EC"/>
    <w:rsid w:val="00A00292"/>
    <w:rsid w:val="00A0108F"/>
    <w:rsid w:val="00A01373"/>
    <w:rsid w:val="00A01B20"/>
    <w:rsid w:val="00A02FD0"/>
    <w:rsid w:val="00A0337F"/>
    <w:rsid w:val="00A037AF"/>
    <w:rsid w:val="00A041EB"/>
    <w:rsid w:val="00A04E62"/>
    <w:rsid w:val="00A0618E"/>
    <w:rsid w:val="00A0755D"/>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A58"/>
    <w:rsid w:val="00A30D2E"/>
    <w:rsid w:val="00A31232"/>
    <w:rsid w:val="00A3165E"/>
    <w:rsid w:val="00A333B9"/>
    <w:rsid w:val="00A342BE"/>
    <w:rsid w:val="00A35344"/>
    <w:rsid w:val="00A37A96"/>
    <w:rsid w:val="00A41A66"/>
    <w:rsid w:val="00A41C68"/>
    <w:rsid w:val="00A421A2"/>
    <w:rsid w:val="00A4224E"/>
    <w:rsid w:val="00A42371"/>
    <w:rsid w:val="00A4426B"/>
    <w:rsid w:val="00A4445B"/>
    <w:rsid w:val="00A474A5"/>
    <w:rsid w:val="00A47530"/>
    <w:rsid w:val="00A50528"/>
    <w:rsid w:val="00A52C3F"/>
    <w:rsid w:val="00A53552"/>
    <w:rsid w:val="00A53674"/>
    <w:rsid w:val="00A53E98"/>
    <w:rsid w:val="00A54902"/>
    <w:rsid w:val="00A57243"/>
    <w:rsid w:val="00A57245"/>
    <w:rsid w:val="00A57361"/>
    <w:rsid w:val="00A6063D"/>
    <w:rsid w:val="00A6199C"/>
    <w:rsid w:val="00A626F9"/>
    <w:rsid w:val="00A62DC8"/>
    <w:rsid w:val="00A653B3"/>
    <w:rsid w:val="00A6730A"/>
    <w:rsid w:val="00A67455"/>
    <w:rsid w:val="00A67610"/>
    <w:rsid w:val="00A67DD9"/>
    <w:rsid w:val="00A71AE9"/>
    <w:rsid w:val="00A71DCC"/>
    <w:rsid w:val="00A7259D"/>
    <w:rsid w:val="00A72B9E"/>
    <w:rsid w:val="00A72C65"/>
    <w:rsid w:val="00A730B2"/>
    <w:rsid w:val="00A73530"/>
    <w:rsid w:val="00A74CD6"/>
    <w:rsid w:val="00A75112"/>
    <w:rsid w:val="00A75C67"/>
    <w:rsid w:val="00A765D9"/>
    <w:rsid w:val="00A76EF9"/>
    <w:rsid w:val="00A770E4"/>
    <w:rsid w:val="00A77BE3"/>
    <w:rsid w:val="00A80661"/>
    <w:rsid w:val="00A8197C"/>
    <w:rsid w:val="00A81992"/>
    <w:rsid w:val="00A82421"/>
    <w:rsid w:val="00A82E91"/>
    <w:rsid w:val="00A82F55"/>
    <w:rsid w:val="00A8432C"/>
    <w:rsid w:val="00A85765"/>
    <w:rsid w:val="00A85972"/>
    <w:rsid w:val="00A87B59"/>
    <w:rsid w:val="00A903B3"/>
    <w:rsid w:val="00A90FCB"/>
    <w:rsid w:val="00A91B46"/>
    <w:rsid w:val="00A930C0"/>
    <w:rsid w:val="00A934AA"/>
    <w:rsid w:val="00A93632"/>
    <w:rsid w:val="00A94B1E"/>
    <w:rsid w:val="00A95DBB"/>
    <w:rsid w:val="00A97744"/>
    <w:rsid w:val="00A97AB1"/>
    <w:rsid w:val="00AA0299"/>
    <w:rsid w:val="00AA192B"/>
    <w:rsid w:val="00AA2210"/>
    <w:rsid w:val="00AA45C3"/>
    <w:rsid w:val="00AA4E6C"/>
    <w:rsid w:val="00AA4E91"/>
    <w:rsid w:val="00AA5DD2"/>
    <w:rsid w:val="00AB08D8"/>
    <w:rsid w:val="00AB0FA3"/>
    <w:rsid w:val="00AB1140"/>
    <w:rsid w:val="00AB11D0"/>
    <w:rsid w:val="00AB2557"/>
    <w:rsid w:val="00AB328A"/>
    <w:rsid w:val="00AB398E"/>
    <w:rsid w:val="00AB4A15"/>
    <w:rsid w:val="00AB4EC8"/>
    <w:rsid w:val="00AB5857"/>
    <w:rsid w:val="00AB76A3"/>
    <w:rsid w:val="00AB7A08"/>
    <w:rsid w:val="00AC031D"/>
    <w:rsid w:val="00AC1BAF"/>
    <w:rsid w:val="00AC1E3D"/>
    <w:rsid w:val="00AC295A"/>
    <w:rsid w:val="00AC2F99"/>
    <w:rsid w:val="00AC37C7"/>
    <w:rsid w:val="00AC5026"/>
    <w:rsid w:val="00AC512E"/>
    <w:rsid w:val="00AC52E9"/>
    <w:rsid w:val="00AC58EB"/>
    <w:rsid w:val="00AC6D42"/>
    <w:rsid w:val="00AC6EE7"/>
    <w:rsid w:val="00AC6FBD"/>
    <w:rsid w:val="00AC727A"/>
    <w:rsid w:val="00AD09EB"/>
    <w:rsid w:val="00AD09FF"/>
    <w:rsid w:val="00AD0DDE"/>
    <w:rsid w:val="00AD1837"/>
    <w:rsid w:val="00AD3D34"/>
    <w:rsid w:val="00AD52B6"/>
    <w:rsid w:val="00AD5B7F"/>
    <w:rsid w:val="00AD7423"/>
    <w:rsid w:val="00AE0A1D"/>
    <w:rsid w:val="00AE16BA"/>
    <w:rsid w:val="00AE2139"/>
    <w:rsid w:val="00AE254B"/>
    <w:rsid w:val="00AE2897"/>
    <w:rsid w:val="00AE36B5"/>
    <w:rsid w:val="00AE420A"/>
    <w:rsid w:val="00AE4C11"/>
    <w:rsid w:val="00AE56A9"/>
    <w:rsid w:val="00AE5723"/>
    <w:rsid w:val="00AE7497"/>
    <w:rsid w:val="00AE7600"/>
    <w:rsid w:val="00AE7BD3"/>
    <w:rsid w:val="00AE7CEC"/>
    <w:rsid w:val="00AF0095"/>
    <w:rsid w:val="00AF0D97"/>
    <w:rsid w:val="00AF10C6"/>
    <w:rsid w:val="00AF1907"/>
    <w:rsid w:val="00AF1995"/>
    <w:rsid w:val="00AF2694"/>
    <w:rsid w:val="00AF28D9"/>
    <w:rsid w:val="00AF2BAB"/>
    <w:rsid w:val="00AF3C07"/>
    <w:rsid w:val="00AF420C"/>
    <w:rsid w:val="00AF5218"/>
    <w:rsid w:val="00AF5340"/>
    <w:rsid w:val="00AF53CA"/>
    <w:rsid w:val="00AF587D"/>
    <w:rsid w:val="00AF6473"/>
    <w:rsid w:val="00AF6482"/>
    <w:rsid w:val="00AF6A35"/>
    <w:rsid w:val="00AF7367"/>
    <w:rsid w:val="00AF742E"/>
    <w:rsid w:val="00B0010C"/>
    <w:rsid w:val="00B01AF7"/>
    <w:rsid w:val="00B021E7"/>
    <w:rsid w:val="00B024BA"/>
    <w:rsid w:val="00B0281D"/>
    <w:rsid w:val="00B02CF7"/>
    <w:rsid w:val="00B042BF"/>
    <w:rsid w:val="00B06120"/>
    <w:rsid w:val="00B06946"/>
    <w:rsid w:val="00B06C21"/>
    <w:rsid w:val="00B103BD"/>
    <w:rsid w:val="00B106BC"/>
    <w:rsid w:val="00B114F2"/>
    <w:rsid w:val="00B11B92"/>
    <w:rsid w:val="00B12432"/>
    <w:rsid w:val="00B138AF"/>
    <w:rsid w:val="00B15187"/>
    <w:rsid w:val="00B15DC5"/>
    <w:rsid w:val="00B16080"/>
    <w:rsid w:val="00B1643D"/>
    <w:rsid w:val="00B2371B"/>
    <w:rsid w:val="00B244CB"/>
    <w:rsid w:val="00B24A38"/>
    <w:rsid w:val="00B25212"/>
    <w:rsid w:val="00B256B4"/>
    <w:rsid w:val="00B258D1"/>
    <w:rsid w:val="00B271EF"/>
    <w:rsid w:val="00B27EA5"/>
    <w:rsid w:val="00B30191"/>
    <w:rsid w:val="00B307B1"/>
    <w:rsid w:val="00B30FF0"/>
    <w:rsid w:val="00B31068"/>
    <w:rsid w:val="00B310D6"/>
    <w:rsid w:val="00B34B9C"/>
    <w:rsid w:val="00B34CA8"/>
    <w:rsid w:val="00B34DE9"/>
    <w:rsid w:val="00B373B6"/>
    <w:rsid w:val="00B40CEB"/>
    <w:rsid w:val="00B41487"/>
    <w:rsid w:val="00B417F6"/>
    <w:rsid w:val="00B41C80"/>
    <w:rsid w:val="00B43E1E"/>
    <w:rsid w:val="00B4409E"/>
    <w:rsid w:val="00B4459A"/>
    <w:rsid w:val="00B450EB"/>
    <w:rsid w:val="00B45604"/>
    <w:rsid w:val="00B45B84"/>
    <w:rsid w:val="00B466A2"/>
    <w:rsid w:val="00B46A35"/>
    <w:rsid w:val="00B46BBE"/>
    <w:rsid w:val="00B47644"/>
    <w:rsid w:val="00B50AA2"/>
    <w:rsid w:val="00B50AC0"/>
    <w:rsid w:val="00B514B4"/>
    <w:rsid w:val="00B52CDF"/>
    <w:rsid w:val="00B52FA1"/>
    <w:rsid w:val="00B53CB1"/>
    <w:rsid w:val="00B54024"/>
    <w:rsid w:val="00B556BD"/>
    <w:rsid w:val="00B55B50"/>
    <w:rsid w:val="00B5629D"/>
    <w:rsid w:val="00B564BC"/>
    <w:rsid w:val="00B57021"/>
    <w:rsid w:val="00B57BB0"/>
    <w:rsid w:val="00B57C40"/>
    <w:rsid w:val="00B6001A"/>
    <w:rsid w:val="00B6077D"/>
    <w:rsid w:val="00B63250"/>
    <w:rsid w:val="00B677C9"/>
    <w:rsid w:val="00B7052F"/>
    <w:rsid w:val="00B720C6"/>
    <w:rsid w:val="00B72A64"/>
    <w:rsid w:val="00B738A8"/>
    <w:rsid w:val="00B7468E"/>
    <w:rsid w:val="00B76378"/>
    <w:rsid w:val="00B76E64"/>
    <w:rsid w:val="00B773B8"/>
    <w:rsid w:val="00B8006B"/>
    <w:rsid w:val="00B809C4"/>
    <w:rsid w:val="00B80D4F"/>
    <w:rsid w:val="00B81618"/>
    <w:rsid w:val="00B822CB"/>
    <w:rsid w:val="00B827C3"/>
    <w:rsid w:val="00B828D7"/>
    <w:rsid w:val="00B84330"/>
    <w:rsid w:val="00B846D4"/>
    <w:rsid w:val="00B849B4"/>
    <w:rsid w:val="00B85A38"/>
    <w:rsid w:val="00B860CE"/>
    <w:rsid w:val="00B876C5"/>
    <w:rsid w:val="00B92481"/>
    <w:rsid w:val="00B9447D"/>
    <w:rsid w:val="00B94CD6"/>
    <w:rsid w:val="00B94D52"/>
    <w:rsid w:val="00B950B8"/>
    <w:rsid w:val="00B95361"/>
    <w:rsid w:val="00B96B27"/>
    <w:rsid w:val="00B96EB9"/>
    <w:rsid w:val="00B97A55"/>
    <w:rsid w:val="00BA092C"/>
    <w:rsid w:val="00BA1B65"/>
    <w:rsid w:val="00BA2A8D"/>
    <w:rsid w:val="00BA33B9"/>
    <w:rsid w:val="00BA3B94"/>
    <w:rsid w:val="00BA3CA3"/>
    <w:rsid w:val="00BA51AB"/>
    <w:rsid w:val="00BA5E01"/>
    <w:rsid w:val="00BA641F"/>
    <w:rsid w:val="00BA7810"/>
    <w:rsid w:val="00BA7D56"/>
    <w:rsid w:val="00BB1B62"/>
    <w:rsid w:val="00BB24C1"/>
    <w:rsid w:val="00BB3108"/>
    <w:rsid w:val="00BB4441"/>
    <w:rsid w:val="00BB4E3F"/>
    <w:rsid w:val="00BB5AC4"/>
    <w:rsid w:val="00BB66A5"/>
    <w:rsid w:val="00BB6DB8"/>
    <w:rsid w:val="00BB7390"/>
    <w:rsid w:val="00BB7848"/>
    <w:rsid w:val="00BB7FBC"/>
    <w:rsid w:val="00BC0285"/>
    <w:rsid w:val="00BC0A66"/>
    <w:rsid w:val="00BC0D50"/>
    <w:rsid w:val="00BC0E99"/>
    <w:rsid w:val="00BC3808"/>
    <w:rsid w:val="00BC48DF"/>
    <w:rsid w:val="00BC4E66"/>
    <w:rsid w:val="00BC596A"/>
    <w:rsid w:val="00BC5F20"/>
    <w:rsid w:val="00BC6398"/>
    <w:rsid w:val="00BC671E"/>
    <w:rsid w:val="00BC680E"/>
    <w:rsid w:val="00BC74BE"/>
    <w:rsid w:val="00BC7C98"/>
    <w:rsid w:val="00BD09A4"/>
    <w:rsid w:val="00BD15FC"/>
    <w:rsid w:val="00BD2E38"/>
    <w:rsid w:val="00BD37B3"/>
    <w:rsid w:val="00BD3853"/>
    <w:rsid w:val="00BD50A7"/>
    <w:rsid w:val="00BD5153"/>
    <w:rsid w:val="00BD6439"/>
    <w:rsid w:val="00BD6BED"/>
    <w:rsid w:val="00BD7357"/>
    <w:rsid w:val="00BD7AC1"/>
    <w:rsid w:val="00BE0DA6"/>
    <w:rsid w:val="00BE102A"/>
    <w:rsid w:val="00BE2B16"/>
    <w:rsid w:val="00BE2C6C"/>
    <w:rsid w:val="00BE4AAF"/>
    <w:rsid w:val="00BE5185"/>
    <w:rsid w:val="00BE52F6"/>
    <w:rsid w:val="00BE5636"/>
    <w:rsid w:val="00BF0965"/>
    <w:rsid w:val="00BF0EA6"/>
    <w:rsid w:val="00BF5232"/>
    <w:rsid w:val="00BF5AF4"/>
    <w:rsid w:val="00BF739F"/>
    <w:rsid w:val="00BF7BA1"/>
    <w:rsid w:val="00BF7D42"/>
    <w:rsid w:val="00C00342"/>
    <w:rsid w:val="00C015F7"/>
    <w:rsid w:val="00C01683"/>
    <w:rsid w:val="00C0177F"/>
    <w:rsid w:val="00C02777"/>
    <w:rsid w:val="00C027AF"/>
    <w:rsid w:val="00C028C6"/>
    <w:rsid w:val="00C039EF"/>
    <w:rsid w:val="00C03A13"/>
    <w:rsid w:val="00C047C6"/>
    <w:rsid w:val="00C04E89"/>
    <w:rsid w:val="00C054D4"/>
    <w:rsid w:val="00C05AA0"/>
    <w:rsid w:val="00C05AD6"/>
    <w:rsid w:val="00C06143"/>
    <w:rsid w:val="00C06E24"/>
    <w:rsid w:val="00C07983"/>
    <w:rsid w:val="00C07A1E"/>
    <w:rsid w:val="00C07B60"/>
    <w:rsid w:val="00C112C7"/>
    <w:rsid w:val="00C1458E"/>
    <w:rsid w:val="00C1567B"/>
    <w:rsid w:val="00C201E0"/>
    <w:rsid w:val="00C20817"/>
    <w:rsid w:val="00C21F51"/>
    <w:rsid w:val="00C238DE"/>
    <w:rsid w:val="00C240E6"/>
    <w:rsid w:val="00C24328"/>
    <w:rsid w:val="00C244CC"/>
    <w:rsid w:val="00C24BC7"/>
    <w:rsid w:val="00C24C5A"/>
    <w:rsid w:val="00C24C84"/>
    <w:rsid w:val="00C253F0"/>
    <w:rsid w:val="00C25F37"/>
    <w:rsid w:val="00C2630D"/>
    <w:rsid w:val="00C265FE"/>
    <w:rsid w:val="00C27775"/>
    <w:rsid w:val="00C27999"/>
    <w:rsid w:val="00C33152"/>
    <w:rsid w:val="00C34FC7"/>
    <w:rsid w:val="00C362A7"/>
    <w:rsid w:val="00C37582"/>
    <w:rsid w:val="00C432C6"/>
    <w:rsid w:val="00C43FF9"/>
    <w:rsid w:val="00C44279"/>
    <w:rsid w:val="00C448DE"/>
    <w:rsid w:val="00C45E0C"/>
    <w:rsid w:val="00C465E4"/>
    <w:rsid w:val="00C4680D"/>
    <w:rsid w:val="00C46928"/>
    <w:rsid w:val="00C47F77"/>
    <w:rsid w:val="00C51430"/>
    <w:rsid w:val="00C51AA3"/>
    <w:rsid w:val="00C52443"/>
    <w:rsid w:val="00C534BE"/>
    <w:rsid w:val="00C548A3"/>
    <w:rsid w:val="00C54A36"/>
    <w:rsid w:val="00C54F10"/>
    <w:rsid w:val="00C554BB"/>
    <w:rsid w:val="00C55E79"/>
    <w:rsid w:val="00C56035"/>
    <w:rsid w:val="00C566C4"/>
    <w:rsid w:val="00C56E3C"/>
    <w:rsid w:val="00C57A4D"/>
    <w:rsid w:val="00C57F35"/>
    <w:rsid w:val="00C6013E"/>
    <w:rsid w:val="00C60974"/>
    <w:rsid w:val="00C6276C"/>
    <w:rsid w:val="00C62DFF"/>
    <w:rsid w:val="00C63287"/>
    <w:rsid w:val="00C633C6"/>
    <w:rsid w:val="00C63D37"/>
    <w:rsid w:val="00C64A8C"/>
    <w:rsid w:val="00C64B24"/>
    <w:rsid w:val="00C64B64"/>
    <w:rsid w:val="00C6575E"/>
    <w:rsid w:val="00C6712C"/>
    <w:rsid w:val="00C70971"/>
    <w:rsid w:val="00C71381"/>
    <w:rsid w:val="00C71591"/>
    <w:rsid w:val="00C73C88"/>
    <w:rsid w:val="00C73FCF"/>
    <w:rsid w:val="00C75176"/>
    <w:rsid w:val="00C76EA5"/>
    <w:rsid w:val="00C779D6"/>
    <w:rsid w:val="00C77CC5"/>
    <w:rsid w:val="00C805E1"/>
    <w:rsid w:val="00C80B12"/>
    <w:rsid w:val="00C8274C"/>
    <w:rsid w:val="00C83225"/>
    <w:rsid w:val="00C833E1"/>
    <w:rsid w:val="00C83B4B"/>
    <w:rsid w:val="00C84588"/>
    <w:rsid w:val="00C85D77"/>
    <w:rsid w:val="00C867FF"/>
    <w:rsid w:val="00C87B69"/>
    <w:rsid w:val="00C91255"/>
    <w:rsid w:val="00C9145B"/>
    <w:rsid w:val="00C92DE0"/>
    <w:rsid w:val="00C93D0F"/>
    <w:rsid w:val="00C94375"/>
    <w:rsid w:val="00C94C3C"/>
    <w:rsid w:val="00C95655"/>
    <w:rsid w:val="00C97911"/>
    <w:rsid w:val="00CA03E5"/>
    <w:rsid w:val="00CA2804"/>
    <w:rsid w:val="00CA28D8"/>
    <w:rsid w:val="00CA30D9"/>
    <w:rsid w:val="00CA4A4A"/>
    <w:rsid w:val="00CA4E22"/>
    <w:rsid w:val="00CA5811"/>
    <w:rsid w:val="00CA5903"/>
    <w:rsid w:val="00CA64D4"/>
    <w:rsid w:val="00CA6A2D"/>
    <w:rsid w:val="00CA6CB0"/>
    <w:rsid w:val="00CA7D1A"/>
    <w:rsid w:val="00CB01FC"/>
    <w:rsid w:val="00CB0349"/>
    <w:rsid w:val="00CB18F0"/>
    <w:rsid w:val="00CB3AE9"/>
    <w:rsid w:val="00CB41F6"/>
    <w:rsid w:val="00CB440D"/>
    <w:rsid w:val="00CB5CB4"/>
    <w:rsid w:val="00CB6EF1"/>
    <w:rsid w:val="00CC27D9"/>
    <w:rsid w:val="00CC3BFE"/>
    <w:rsid w:val="00CC4B76"/>
    <w:rsid w:val="00CC4C5F"/>
    <w:rsid w:val="00CC5084"/>
    <w:rsid w:val="00CC575E"/>
    <w:rsid w:val="00CC6C82"/>
    <w:rsid w:val="00CC6D8B"/>
    <w:rsid w:val="00CC769B"/>
    <w:rsid w:val="00CC77EB"/>
    <w:rsid w:val="00CD0B35"/>
    <w:rsid w:val="00CD1C74"/>
    <w:rsid w:val="00CD1D2C"/>
    <w:rsid w:val="00CD31A2"/>
    <w:rsid w:val="00CD3840"/>
    <w:rsid w:val="00CD4BEE"/>
    <w:rsid w:val="00CD4FFE"/>
    <w:rsid w:val="00CD540C"/>
    <w:rsid w:val="00CD735A"/>
    <w:rsid w:val="00CD7B8B"/>
    <w:rsid w:val="00CE01BB"/>
    <w:rsid w:val="00CE2A56"/>
    <w:rsid w:val="00CE2F6A"/>
    <w:rsid w:val="00CE4466"/>
    <w:rsid w:val="00CE4F0B"/>
    <w:rsid w:val="00CE5879"/>
    <w:rsid w:val="00CE6244"/>
    <w:rsid w:val="00CE68D2"/>
    <w:rsid w:val="00CE69A7"/>
    <w:rsid w:val="00CE7568"/>
    <w:rsid w:val="00CF130C"/>
    <w:rsid w:val="00CF3E70"/>
    <w:rsid w:val="00CF4429"/>
    <w:rsid w:val="00CF465C"/>
    <w:rsid w:val="00CF6C88"/>
    <w:rsid w:val="00CF7CD6"/>
    <w:rsid w:val="00CF7FBA"/>
    <w:rsid w:val="00D008AF"/>
    <w:rsid w:val="00D01552"/>
    <w:rsid w:val="00D016AC"/>
    <w:rsid w:val="00D029A9"/>
    <w:rsid w:val="00D02B89"/>
    <w:rsid w:val="00D03345"/>
    <w:rsid w:val="00D03999"/>
    <w:rsid w:val="00D04132"/>
    <w:rsid w:val="00D041DB"/>
    <w:rsid w:val="00D048A6"/>
    <w:rsid w:val="00D069F9"/>
    <w:rsid w:val="00D06A58"/>
    <w:rsid w:val="00D06AFB"/>
    <w:rsid w:val="00D100C0"/>
    <w:rsid w:val="00D10959"/>
    <w:rsid w:val="00D120DA"/>
    <w:rsid w:val="00D12BA9"/>
    <w:rsid w:val="00D13B21"/>
    <w:rsid w:val="00D14DB1"/>
    <w:rsid w:val="00D1525C"/>
    <w:rsid w:val="00D16BAC"/>
    <w:rsid w:val="00D17D7A"/>
    <w:rsid w:val="00D20F1B"/>
    <w:rsid w:val="00D21F98"/>
    <w:rsid w:val="00D22044"/>
    <w:rsid w:val="00D25546"/>
    <w:rsid w:val="00D25A1D"/>
    <w:rsid w:val="00D275C6"/>
    <w:rsid w:val="00D27B4B"/>
    <w:rsid w:val="00D308AC"/>
    <w:rsid w:val="00D32F8F"/>
    <w:rsid w:val="00D33ABB"/>
    <w:rsid w:val="00D34380"/>
    <w:rsid w:val="00D34C03"/>
    <w:rsid w:val="00D350E0"/>
    <w:rsid w:val="00D35D04"/>
    <w:rsid w:val="00D36DC8"/>
    <w:rsid w:val="00D36E35"/>
    <w:rsid w:val="00D37655"/>
    <w:rsid w:val="00D37EB4"/>
    <w:rsid w:val="00D40112"/>
    <w:rsid w:val="00D40A06"/>
    <w:rsid w:val="00D41093"/>
    <w:rsid w:val="00D413A6"/>
    <w:rsid w:val="00D41565"/>
    <w:rsid w:val="00D43573"/>
    <w:rsid w:val="00D43B8D"/>
    <w:rsid w:val="00D442B4"/>
    <w:rsid w:val="00D443CA"/>
    <w:rsid w:val="00D45A58"/>
    <w:rsid w:val="00D47144"/>
    <w:rsid w:val="00D4729E"/>
    <w:rsid w:val="00D47EE0"/>
    <w:rsid w:val="00D5073D"/>
    <w:rsid w:val="00D50ED8"/>
    <w:rsid w:val="00D513B7"/>
    <w:rsid w:val="00D51C21"/>
    <w:rsid w:val="00D52034"/>
    <w:rsid w:val="00D52A89"/>
    <w:rsid w:val="00D5327C"/>
    <w:rsid w:val="00D539AE"/>
    <w:rsid w:val="00D53D8A"/>
    <w:rsid w:val="00D54812"/>
    <w:rsid w:val="00D54F86"/>
    <w:rsid w:val="00D57584"/>
    <w:rsid w:val="00D575D0"/>
    <w:rsid w:val="00D57F2B"/>
    <w:rsid w:val="00D57F70"/>
    <w:rsid w:val="00D60650"/>
    <w:rsid w:val="00D60B23"/>
    <w:rsid w:val="00D61626"/>
    <w:rsid w:val="00D618E7"/>
    <w:rsid w:val="00D65E83"/>
    <w:rsid w:val="00D65F7F"/>
    <w:rsid w:val="00D66EEE"/>
    <w:rsid w:val="00D677F5"/>
    <w:rsid w:val="00D67880"/>
    <w:rsid w:val="00D67D56"/>
    <w:rsid w:val="00D70819"/>
    <w:rsid w:val="00D70B96"/>
    <w:rsid w:val="00D71BBC"/>
    <w:rsid w:val="00D72711"/>
    <w:rsid w:val="00D72C47"/>
    <w:rsid w:val="00D738F7"/>
    <w:rsid w:val="00D73D44"/>
    <w:rsid w:val="00D742FA"/>
    <w:rsid w:val="00D75BC3"/>
    <w:rsid w:val="00D75FA2"/>
    <w:rsid w:val="00D76ECB"/>
    <w:rsid w:val="00D81597"/>
    <w:rsid w:val="00D82662"/>
    <w:rsid w:val="00D8311A"/>
    <w:rsid w:val="00D83446"/>
    <w:rsid w:val="00D84137"/>
    <w:rsid w:val="00D84290"/>
    <w:rsid w:val="00D857C2"/>
    <w:rsid w:val="00D85906"/>
    <w:rsid w:val="00D85FF6"/>
    <w:rsid w:val="00D8610B"/>
    <w:rsid w:val="00D8692D"/>
    <w:rsid w:val="00D86B22"/>
    <w:rsid w:val="00D86F39"/>
    <w:rsid w:val="00D877FB"/>
    <w:rsid w:val="00D90837"/>
    <w:rsid w:val="00D91456"/>
    <w:rsid w:val="00D92514"/>
    <w:rsid w:val="00D9353C"/>
    <w:rsid w:val="00D93D07"/>
    <w:rsid w:val="00D94325"/>
    <w:rsid w:val="00D94525"/>
    <w:rsid w:val="00D9571E"/>
    <w:rsid w:val="00D957A8"/>
    <w:rsid w:val="00D957AA"/>
    <w:rsid w:val="00D9656C"/>
    <w:rsid w:val="00D96DFB"/>
    <w:rsid w:val="00DA0EAD"/>
    <w:rsid w:val="00DA0EFC"/>
    <w:rsid w:val="00DA1108"/>
    <w:rsid w:val="00DA1FBA"/>
    <w:rsid w:val="00DA26C1"/>
    <w:rsid w:val="00DA26FC"/>
    <w:rsid w:val="00DA6890"/>
    <w:rsid w:val="00DA77D1"/>
    <w:rsid w:val="00DA7903"/>
    <w:rsid w:val="00DB0321"/>
    <w:rsid w:val="00DB0590"/>
    <w:rsid w:val="00DB1123"/>
    <w:rsid w:val="00DB18F1"/>
    <w:rsid w:val="00DB3977"/>
    <w:rsid w:val="00DB47B3"/>
    <w:rsid w:val="00DB529B"/>
    <w:rsid w:val="00DB6C27"/>
    <w:rsid w:val="00DB72B4"/>
    <w:rsid w:val="00DC354C"/>
    <w:rsid w:val="00DC5131"/>
    <w:rsid w:val="00DC51AC"/>
    <w:rsid w:val="00DC5850"/>
    <w:rsid w:val="00DC6343"/>
    <w:rsid w:val="00DC6779"/>
    <w:rsid w:val="00DC6FCB"/>
    <w:rsid w:val="00DC7B74"/>
    <w:rsid w:val="00DC7CB9"/>
    <w:rsid w:val="00DD0C52"/>
    <w:rsid w:val="00DD2803"/>
    <w:rsid w:val="00DD2A71"/>
    <w:rsid w:val="00DD3D2C"/>
    <w:rsid w:val="00DD3FAC"/>
    <w:rsid w:val="00DD4CE4"/>
    <w:rsid w:val="00DD597D"/>
    <w:rsid w:val="00DD5EB7"/>
    <w:rsid w:val="00DD7E11"/>
    <w:rsid w:val="00DE1261"/>
    <w:rsid w:val="00DE2407"/>
    <w:rsid w:val="00DE380F"/>
    <w:rsid w:val="00DE58DD"/>
    <w:rsid w:val="00DE5AF5"/>
    <w:rsid w:val="00DE5CA8"/>
    <w:rsid w:val="00DE7448"/>
    <w:rsid w:val="00DE7C54"/>
    <w:rsid w:val="00DF0171"/>
    <w:rsid w:val="00DF242A"/>
    <w:rsid w:val="00DF2628"/>
    <w:rsid w:val="00DF2D09"/>
    <w:rsid w:val="00DF3B62"/>
    <w:rsid w:val="00DF4107"/>
    <w:rsid w:val="00DF6186"/>
    <w:rsid w:val="00DF6236"/>
    <w:rsid w:val="00DF7042"/>
    <w:rsid w:val="00DF7BBA"/>
    <w:rsid w:val="00DF7F56"/>
    <w:rsid w:val="00E00D60"/>
    <w:rsid w:val="00E02661"/>
    <w:rsid w:val="00E03068"/>
    <w:rsid w:val="00E034ED"/>
    <w:rsid w:val="00E03FA2"/>
    <w:rsid w:val="00E045D2"/>
    <w:rsid w:val="00E05719"/>
    <w:rsid w:val="00E05FA1"/>
    <w:rsid w:val="00E069BF"/>
    <w:rsid w:val="00E10CF7"/>
    <w:rsid w:val="00E10DCE"/>
    <w:rsid w:val="00E113F9"/>
    <w:rsid w:val="00E11946"/>
    <w:rsid w:val="00E11D4A"/>
    <w:rsid w:val="00E122F9"/>
    <w:rsid w:val="00E12413"/>
    <w:rsid w:val="00E13899"/>
    <w:rsid w:val="00E13FCC"/>
    <w:rsid w:val="00E140C6"/>
    <w:rsid w:val="00E15671"/>
    <w:rsid w:val="00E15841"/>
    <w:rsid w:val="00E15E0D"/>
    <w:rsid w:val="00E169BC"/>
    <w:rsid w:val="00E229EF"/>
    <w:rsid w:val="00E24B41"/>
    <w:rsid w:val="00E25675"/>
    <w:rsid w:val="00E258D7"/>
    <w:rsid w:val="00E25C32"/>
    <w:rsid w:val="00E2714D"/>
    <w:rsid w:val="00E27A71"/>
    <w:rsid w:val="00E27B2C"/>
    <w:rsid w:val="00E31653"/>
    <w:rsid w:val="00E32B9C"/>
    <w:rsid w:val="00E33AFB"/>
    <w:rsid w:val="00E342AF"/>
    <w:rsid w:val="00E342BE"/>
    <w:rsid w:val="00E34F30"/>
    <w:rsid w:val="00E3595E"/>
    <w:rsid w:val="00E40F65"/>
    <w:rsid w:val="00E41886"/>
    <w:rsid w:val="00E42DF2"/>
    <w:rsid w:val="00E43DD4"/>
    <w:rsid w:val="00E44CC3"/>
    <w:rsid w:val="00E44FE8"/>
    <w:rsid w:val="00E46386"/>
    <w:rsid w:val="00E46C47"/>
    <w:rsid w:val="00E51AAA"/>
    <w:rsid w:val="00E51DCD"/>
    <w:rsid w:val="00E52A0F"/>
    <w:rsid w:val="00E536B7"/>
    <w:rsid w:val="00E571CA"/>
    <w:rsid w:val="00E57305"/>
    <w:rsid w:val="00E6098E"/>
    <w:rsid w:val="00E6107E"/>
    <w:rsid w:val="00E612AD"/>
    <w:rsid w:val="00E61A3E"/>
    <w:rsid w:val="00E624FA"/>
    <w:rsid w:val="00E639E8"/>
    <w:rsid w:val="00E64D4B"/>
    <w:rsid w:val="00E65694"/>
    <w:rsid w:val="00E66A4D"/>
    <w:rsid w:val="00E705C6"/>
    <w:rsid w:val="00E7076C"/>
    <w:rsid w:val="00E71884"/>
    <w:rsid w:val="00E71F65"/>
    <w:rsid w:val="00E72111"/>
    <w:rsid w:val="00E74CAC"/>
    <w:rsid w:val="00E7519C"/>
    <w:rsid w:val="00E75231"/>
    <w:rsid w:val="00E75278"/>
    <w:rsid w:val="00E753D2"/>
    <w:rsid w:val="00E75C2D"/>
    <w:rsid w:val="00E76817"/>
    <w:rsid w:val="00E7683B"/>
    <w:rsid w:val="00E82583"/>
    <w:rsid w:val="00E82B8F"/>
    <w:rsid w:val="00E83E3B"/>
    <w:rsid w:val="00E8452D"/>
    <w:rsid w:val="00E85FDF"/>
    <w:rsid w:val="00E86199"/>
    <w:rsid w:val="00E862DB"/>
    <w:rsid w:val="00E907F5"/>
    <w:rsid w:val="00E91274"/>
    <w:rsid w:val="00E919DD"/>
    <w:rsid w:val="00E9220A"/>
    <w:rsid w:val="00E928CD"/>
    <w:rsid w:val="00E92B61"/>
    <w:rsid w:val="00E92C1F"/>
    <w:rsid w:val="00E951F4"/>
    <w:rsid w:val="00E9530C"/>
    <w:rsid w:val="00E96717"/>
    <w:rsid w:val="00E97272"/>
    <w:rsid w:val="00EA031F"/>
    <w:rsid w:val="00EA08DE"/>
    <w:rsid w:val="00EA0A3F"/>
    <w:rsid w:val="00EA10B4"/>
    <w:rsid w:val="00EA1FF9"/>
    <w:rsid w:val="00EA2411"/>
    <w:rsid w:val="00EA3FF4"/>
    <w:rsid w:val="00EA41C0"/>
    <w:rsid w:val="00EA4726"/>
    <w:rsid w:val="00EA58AD"/>
    <w:rsid w:val="00EA6408"/>
    <w:rsid w:val="00EA6C8B"/>
    <w:rsid w:val="00EA7854"/>
    <w:rsid w:val="00EA79DB"/>
    <w:rsid w:val="00EB0E14"/>
    <w:rsid w:val="00EB13C1"/>
    <w:rsid w:val="00EB1755"/>
    <w:rsid w:val="00EB1B8F"/>
    <w:rsid w:val="00EB1CC2"/>
    <w:rsid w:val="00EB249B"/>
    <w:rsid w:val="00EB34A4"/>
    <w:rsid w:val="00EB3A83"/>
    <w:rsid w:val="00EB3B2F"/>
    <w:rsid w:val="00EB3F0F"/>
    <w:rsid w:val="00EB435A"/>
    <w:rsid w:val="00EB435B"/>
    <w:rsid w:val="00EB4B61"/>
    <w:rsid w:val="00EB60C7"/>
    <w:rsid w:val="00EB6585"/>
    <w:rsid w:val="00EB6E87"/>
    <w:rsid w:val="00EB75E5"/>
    <w:rsid w:val="00EB7BDD"/>
    <w:rsid w:val="00EC0D7D"/>
    <w:rsid w:val="00EC1590"/>
    <w:rsid w:val="00EC36A4"/>
    <w:rsid w:val="00EC40D4"/>
    <w:rsid w:val="00EC46AB"/>
    <w:rsid w:val="00EC53BC"/>
    <w:rsid w:val="00EC5D82"/>
    <w:rsid w:val="00EC604D"/>
    <w:rsid w:val="00EC626D"/>
    <w:rsid w:val="00EC71D9"/>
    <w:rsid w:val="00EC7AFF"/>
    <w:rsid w:val="00ED0AD5"/>
    <w:rsid w:val="00ED14CE"/>
    <w:rsid w:val="00ED189B"/>
    <w:rsid w:val="00ED3B72"/>
    <w:rsid w:val="00ED70F3"/>
    <w:rsid w:val="00ED73EE"/>
    <w:rsid w:val="00ED79D0"/>
    <w:rsid w:val="00EE2208"/>
    <w:rsid w:val="00EE39DC"/>
    <w:rsid w:val="00EE3AD3"/>
    <w:rsid w:val="00EE3F3D"/>
    <w:rsid w:val="00EE3F89"/>
    <w:rsid w:val="00EE41BE"/>
    <w:rsid w:val="00EE438D"/>
    <w:rsid w:val="00EE48E6"/>
    <w:rsid w:val="00EE5569"/>
    <w:rsid w:val="00EE6A23"/>
    <w:rsid w:val="00EE6B03"/>
    <w:rsid w:val="00EE74DA"/>
    <w:rsid w:val="00EF336D"/>
    <w:rsid w:val="00EF7589"/>
    <w:rsid w:val="00EF7CD8"/>
    <w:rsid w:val="00EF7D90"/>
    <w:rsid w:val="00F014A9"/>
    <w:rsid w:val="00F01F74"/>
    <w:rsid w:val="00F022A6"/>
    <w:rsid w:val="00F02CE2"/>
    <w:rsid w:val="00F0390B"/>
    <w:rsid w:val="00F04747"/>
    <w:rsid w:val="00F049CA"/>
    <w:rsid w:val="00F0538B"/>
    <w:rsid w:val="00F06CBA"/>
    <w:rsid w:val="00F076A4"/>
    <w:rsid w:val="00F07710"/>
    <w:rsid w:val="00F07958"/>
    <w:rsid w:val="00F1161D"/>
    <w:rsid w:val="00F11D6B"/>
    <w:rsid w:val="00F12956"/>
    <w:rsid w:val="00F12C32"/>
    <w:rsid w:val="00F12D7D"/>
    <w:rsid w:val="00F138E6"/>
    <w:rsid w:val="00F14F15"/>
    <w:rsid w:val="00F153CC"/>
    <w:rsid w:val="00F16338"/>
    <w:rsid w:val="00F173FE"/>
    <w:rsid w:val="00F17B6A"/>
    <w:rsid w:val="00F2040B"/>
    <w:rsid w:val="00F21DE2"/>
    <w:rsid w:val="00F22EDE"/>
    <w:rsid w:val="00F23F6C"/>
    <w:rsid w:val="00F24705"/>
    <w:rsid w:val="00F25BFA"/>
    <w:rsid w:val="00F26928"/>
    <w:rsid w:val="00F26DA9"/>
    <w:rsid w:val="00F3184D"/>
    <w:rsid w:val="00F32AC1"/>
    <w:rsid w:val="00F32EEA"/>
    <w:rsid w:val="00F33054"/>
    <w:rsid w:val="00F35556"/>
    <w:rsid w:val="00F359EF"/>
    <w:rsid w:val="00F35C8E"/>
    <w:rsid w:val="00F36457"/>
    <w:rsid w:val="00F36DCC"/>
    <w:rsid w:val="00F377E6"/>
    <w:rsid w:val="00F40AC4"/>
    <w:rsid w:val="00F41ABF"/>
    <w:rsid w:val="00F42496"/>
    <w:rsid w:val="00F4346B"/>
    <w:rsid w:val="00F4451C"/>
    <w:rsid w:val="00F44D34"/>
    <w:rsid w:val="00F45BFC"/>
    <w:rsid w:val="00F4671A"/>
    <w:rsid w:val="00F469FA"/>
    <w:rsid w:val="00F50539"/>
    <w:rsid w:val="00F5078E"/>
    <w:rsid w:val="00F53C1F"/>
    <w:rsid w:val="00F5447A"/>
    <w:rsid w:val="00F544E3"/>
    <w:rsid w:val="00F5471A"/>
    <w:rsid w:val="00F54CD6"/>
    <w:rsid w:val="00F54F4E"/>
    <w:rsid w:val="00F55579"/>
    <w:rsid w:val="00F55D37"/>
    <w:rsid w:val="00F56341"/>
    <w:rsid w:val="00F5640B"/>
    <w:rsid w:val="00F56455"/>
    <w:rsid w:val="00F5689F"/>
    <w:rsid w:val="00F56C33"/>
    <w:rsid w:val="00F571F5"/>
    <w:rsid w:val="00F57BAC"/>
    <w:rsid w:val="00F60057"/>
    <w:rsid w:val="00F60CBB"/>
    <w:rsid w:val="00F615AB"/>
    <w:rsid w:val="00F61632"/>
    <w:rsid w:val="00F63101"/>
    <w:rsid w:val="00F638E0"/>
    <w:rsid w:val="00F63C53"/>
    <w:rsid w:val="00F63E8D"/>
    <w:rsid w:val="00F640DD"/>
    <w:rsid w:val="00F65214"/>
    <w:rsid w:val="00F65E07"/>
    <w:rsid w:val="00F66285"/>
    <w:rsid w:val="00F70968"/>
    <w:rsid w:val="00F70D4E"/>
    <w:rsid w:val="00F71E53"/>
    <w:rsid w:val="00F726EA"/>
    <w:rsid w:val="00F72F5A"/>
    <w:rsid w:val="00F735E5"/>
    <w:rsid w:val="00F740A2"/>
    <w:rsid w:val="00F74D28"/>
    <w:rsid w:val="00F75712"/>
    <w:rsid w:val="00F7597A"/>
    <w:rsid w:val="00F810C7"/>
    <w:rsid w:val="00F82C1F"/>
    <w:rsid w:val="00F83C3E"/>
    <w:rsid w:val="00F85CD2"/>
    <w:rsid w:val="00F862F8"/>
    <w:rsid w:val="00F8659E"/>
    <w:rsid w:val="00F87B58"/>
    <w:rsid w:val="00F87FBE"/>
    <w:rsid w:val="00F90735"/>
    <w:rsid w:val="00F910D1"/>
    <w:rsid w:val="00F9121D"/>
    <w:rsid w:val="00F91A5C"/>
    <w:rsid w:val="00F91DA8"/>
    <w:rsid w:val="00F92F81"/>
    <w:rsid w:val="00F933BE"/>
    <w:rsid w:val="00F93475"/>
    <w:rsid w:val="00F96093"/>
    <w:rsid w:val="00F96683"/>
    <w:rsid w:val="00F97064"/>
    <w:rsid w:val="00F97420"/>
    <w:rsid w:val="00F97D40"/>
    <w:rsid w:val="00FA0DB9"/>
    <w:rsid w:val="00FA0EFD"/>
    <w:rsid w:val="00FA0F7E"/>
    <w:rsid w:val="00FA1424"/>
    <w:rsid w:val="00FA1814"/>
    <w:rsid w:val="00FA1E54"/>
    <w:rsid w:val="00FA4012"/>
    <w:rsid w:val="00FA4D03"/>
    <w:rsid w:val="00FA5886"/>
    <w:rsid w:val="00FA6690"/>
    <w:rsid w:val="00FA66ED"/>
    <w:rsid w:val="00FA711C"/>
    <w:rsid w:val="00FA72E3"/>
    <w:rsid w:val="00FB0020"/>
    <w:rsid w:val="00FB0CDC"/>
    <w:rsid w:val="00FB0DC1"/>
    <w:rsid w:val="00FB25B8"/>
    <w:rsid w:val="00FB30C0"/>
    <w:rsid w:val="00FB4878"/>
    <w:rsid w:val="00FB4BEB"/>
    <w:rsid w:val="00FB4D88"/>
    <w:rsid w:val="00FB5EF8"/>
    <w:rsid w:val="00FB70FC"/>
    <w:rsid w:val="00FB7D52"/>
    <w:rsid w:val="00FB7F67"/>
    <w:rsid w:val="00FC0215"/>
    <w:rsid w:val="00FC0730"/>
    <w:rsid w:val="00FC0CCE"/>
    <w:rsid w:val="00FC11EE"/>
    <w:rsid w:val="00FC1293"/>
    <w:rsid w:val="00FC1A19"/>
    <w:rsid w:val="00FC1BB0"/>
    <w:rsid w:val="00FC21B7"/>
    <w:rsid w:val="00FC2BA0"/>
    <w:rsid w:val="00FC43EF"/>
    <w:rsid w:val="00FC4581"/>
    <w:rsid w:val="00FC4C5D"/>
    <w:rsid w:val="00FC5287"/>
    <w:rsid w:val="00FD076A"/>
    <w:rsid w:val="00FD0A03"/>
    <w:rsid w:val="00FD4263"/>
    <w:rsid w:val="00FD4840"/>
    <w:rsid w:val="00FD490B"/>
    <w:rsid w:val="00FD5C9F"/>
    <w:rsid w:val="00FD7684"/>
    <w:rsid w:val="00FD7F41"/>
    <w:rsid w:val="00FE0904"/>
    <w:rsid w:val="00FE1594"/>
    <w:rsid w:val="00FE2AA6"/>
    <w:rsid w:val="00FE30A3"/>
    <w:rsid w:val="00FE3D2F"/>
    <w:rsid w:val="00FE4174"/>
    <w:rsid w:val="00FE434D"/>
    <w:rsid w:val="00FE4B3D"/>
    <w:rsid w:val="00FE733E"/>
    <w:rsid w:val="00FE7F7B"/>
    <w:rsid w:val="00FF0DD9"/>
    <w:rsid w:val="00FF15DF"/>
    <w:rsid w:val="00FF1D0F"/>
    <w:rsid w:val="00FF3EA3"/>
    <w:rsid w:val="00FF428F"/>
    <w:rsid w:val="00FF52D9"/>
    <w:rsid w:val="00FF5A6D"/>
    <w:rsid w:val="00FF72CF"/>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B19EFE"/>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F49"/>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link w:val="ConsPlusNormal0"/>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 w:type="character" w:customStyle="1" w:styleId="ConsPlusNormal0">
    <w:name w:val="ConsPlusNormal Знак"/>
    <w:link w:val="ConsPlusNormal"/>
    <w:locked/>
    <w:rsid w:val="002340F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3877F31AD59655619F7D22879C30721E478B08662C446A996270BE9419568C3123AF67443FA54D245E099F0ADCC2AEB2CBD60F95446D1E802D7C85WFY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t.tatarstan.ru" TargetMode="External"/><Relationship Id="rId5" Type="http://schemas.openxmlformats.org/officeDocument/2006/relationships/webSettings" Target="webSettings.xml"/><Relationship Id="rId10" Type="http://schemas.openxmlformats.org/officeDocument/2006/relationships/hyperlink" Target="consultantplus://offline/ref=B27E380C50594441083B5BB01BFC2FA8FD5BE1818C24888443342E5F29D26E10297F7AC5D69543E7BE9E05F1C45678AEAE1Eu0J" TargetMode="External"/><Relationship Id="rId4" Type="http://schemas.openxmlformats.org/officeDocument/2006/relationships/settings" Target="settings.xml"/><Relationship Id="rId9" Type="http://schemas.openxmlformats.org/officeDocument/2006/relationships/hyperlink" Target="consultantplus://offline/ref=B27E380C50594441083B45BD0D9072A3FD58BC888D2787D717692808768268457B3F249C87D508EBBF8419F0C714u9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E840-2D38-4FE8-A5EE-93B9C89E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17</Pages>
  <Words>4832</Words>
  <Characters>36202</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Гаффарова Гузель Вилевна</cp:lastModifiedBy>
  <cp:revision>106</cp:revision>
  <cp:lastPrinted>2022-09-14T11:00:00Z</cp:lastPrinted>
  <dcterms:created xsi:type="dcterms:W3CDTF">2022-08-17T10:19:00Z</dcterms:created>
  <dcterms:modified xsi:type="dcterms:W3CDTF">2022-09-14T12:29:00Z</dcterms:modified>
</cp:coreProperties>
</file>