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Контактные лица для направления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замечаний и предложений: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Хайров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Рамиль Алиевич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Ведущий специалист </w:t>
      </w:r>
      <w:r>
        <w:rPr>
          <w:rFonts w:ascii="Times New Roman" w:hAnsi="Times New Roman" w:cs="Times New Roman"/>
          <w:b w:val="0"/>
          <w:sz w:val="28"/>
          <w:szCs w:val="28"/>
        </w:rPr>
        <w:t>отдела развития продовольственного рынка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Телефон: +7 (843) 221-76-24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Email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: Ramil.Hayrov@tatar.ru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Шабаев Адель Рустемович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юридического отдела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Адрес: г. Казань, ул. Федосеевская, 36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Телефон: +7 (843) 221-76-14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Adel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Shabaev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tatar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</w:p>
    <w:p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«___» _______ 2022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___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Казань</w:t>
      </w:r>
    </w:p>
    <w:p>
      <w:pPr>
        <w:tabs>
          <w:tab w:val="left" w:pos="4536"/>
          <w:tab w:val="left" w:pos="5387"/>
        </w:tabs>
        <w:spacing w:after="0" w:line="235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tabs>
          <w:tab w:val="left" w:pos="4536"/>
          <w:tab w:val="left" w:pos="5387"/>
        </w:tabs>
        <w:spacing w:after="0" w:line="235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07.09.2021 № 836 «</w:t>
      </w:r>
      <w:r>
        <w:rPr>
          <w:rFonts w:ascii="Times New Roman" w:eastAsia="Times New Roman" w:hAnsi="Times New Roman" w:cs="Times New Roman"/>
          <w:sz w:val="28"/>
          <w:szCs w:val="28"/>
        </w:rPr>
        <w:t>О мерах государственной поддержки производителей зерновых культур»</w:t>
      </w:r>
    </w:p>
    <w:p>
      <w:pPr>
        <w:tabs>
          <w:tab w:val="left" w:pos="4536"/>
          <w:tab w:val="left" w:pos="5387"/>
        </w:tabs>
        <w:spacing w:after="0" w:line="235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07.09.2021 № 836 «О мерах государственной поддержки производителей зерновых культур» (с изменениями, внесенными постановлением Кабинета Министров Республики Татарстан от 27.06.2022 № 608) следующие изменения: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пункте 8:</w:t>
      </w:r>
    </w:p>
    <w:p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пятом слово «января» заменить словами «августа предыдущего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слово «января» заменить словами «августа предыдущего года», слова «договоры (за исключением агентского договора, без оказания посреднических услуг)),» исключить;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шестом пункта 14 слово «января» заменить словами «августа предыдущего года».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tabs>
          <w:tab w:val="left" w:pos="2232"/>
        </w:tabs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>
      <w:pPr>
        <w:tabs>
          <w:tab w:val="left" w:pos="2232"/>
        </w:tabs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>
      <w:headerReference w:type="default" r:id="rId7"/>
      <w:pgSz w:w="11906" w:h="16838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811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C2714-82DA-43EB-9AA4-1B18C66F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55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338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26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146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3B36A-C2AF-47A7-BC1B-BADFD6D2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2022-09-16T09:42:00Z</cp:lastPrinted>
  <dcterms:created xsi:type="dcterms:W3CDTF">2022-09-16T09:42:00Z</dcterms:created>
  <dcterms:modified xsi:type="dcterms:W3CDTF">2022-09-16T09:42:00Z</dcterms:modified>
</cp:coreProperties>
</file>